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2CFD" w14:textId="5DD43FD8" w:rsidR="00566BD2" w:rsidRPr="00F3124C" w:rsidRDefault="003C1039" w:rsidP="003C1039">
      <w:pPr>
        <w:pStyle w:val="Bezodstpw"/>
        <w:spacing w:before="480"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noProof/>
        </w:rPr>
        <w:drawing>
          <wp:anchor distT="0" distB="0" distL="114300" distR="114300" simplePos="0" relativeHeight="251659264" behindDoc="1" locked="0" layoutInCell="1" allowOverlap="1" wp14:anchorId="74A3CFEE" wp14:editId="0BC0C0EB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24C">
        <w:rPr>
          <w:rFonts w:cs="Times New Roman"/>
          <w:b/>
          <w:sz w:val="24"/>
          <w:szCs w:val="24"/>
        </w:rPr>
        <w:t>Uniwersytet Rzeszowski</w:t>
      </w:r>
    </w:p>
    <w:p w14:paraId="12E13623" w14:textId="107FF546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Wydział Nauk Ścisłych i Technicznych</w:t>
      </w:r>
    </w:p>
    <w:p w14:paraId="1A736A33" w14:textId="737B419A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Instytut Informatyki</w:t>
      </w:r>
    </w:p>
    <w:p w14:paraId="5ACCBE39" w14:textId="4F2B12C5" w:rsidR="008E419F" w:rsidRPr="00F3124C" w:rsidRDefault="00B81850" w:rsidP="00B81850">
      <w:pPr>
        <w:pStyle w:val="Bezodstpw"/>
        <w:spacing w:before="2040" w:line="360" w:lineRule="auto"/>
        <w:jc w:val="center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Krzysztof Motas</w:t>
      </w:r>
    </w:p>
    <w:p w14:paraId="0AC935C4" w14:textId="32AF6A85" w:rsidR="002A09AD" w:rsidRPr="00F3124C" w:rsidRDefault="006636FA" w:rsidP="00CF7B2A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Analiza sentymentu postów na platformie X dotyczących transferów Realu Madryt</w:t>
      </w:r>
    </w:p>
    <w:p w14:paraId="025EE855" w14:textId="6037F8CF" w:rsidR="003D766C" w:rsidRPr="00F3124C" w:rsidRDefault="006636FA" w:rsidP="00CF7B2A">
      <w:pPr>
        <w:pStyle w:val="Bezodstpw"/>
        <w:spacing w:before="240" w:after="240"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Projekt na ocenę 5 z przedmiotu Eksploracja danych internetowych</w:t>
      </w:r>
    </w:p>
    <w:p w14:paraId="64F367E5" w14:textId="071F8371" w:rsidR="008E419F" w:rsidRPr="00F3124C" w:rsidRDefault="002A09AD" w:rsidP="008E419F">
      <w:pPr>
        <w:spacing w:after="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Prowadzący: </w:t>
      </w:r>
      <w:r w:rsidR="00336323" w:rsidRPr="00F3124C">
        <w:rPr>
          <w:rFonts w:cs="Times New Roman"/>
          <w:sz w:val="24"/>
          <w:szCs w:val="24"/>
        </w:rPr>
        <w:t xml:space="preserve">dr inż. </w:t>
      </w:r>
      <w:r w:rsidR="006636FA">
        <w:rPr>
          <w:rFonts w:cs="Times New Roman"/>
          <w:sz w:val="24"/>
          <w:szCs w:val="24"/>
        </w:rPr>
        <w:t>Piotr Lasek</w:t>
      </w:r>
    </w:p>
    <w:p w14:paraId="2ACC938D" w14:textId="3C453113" w:rsidR="00566BD2" w:rsidRPr="00F3124C" w:rsidRDefault="00566BD2" w:rsidP="00D60D6B">
      <w:pPr>
        <w:spacing w:before="576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Rzeszów </w:t>
      </w:r>
      <w:r w:rsidR="002A09AD" w:rsidRPr="00F3124C">
        <w:rPr>
          <w:rFonts w:cs="Times New Roman"/>
          <w:sz w:val="24"/>
          <w:szCs w:val="24"/>
        </w:rPr>
        <w:t>2</w:t>
      </w:r>
      <w:r w:rsidR="000B6FC1" w:rsidRPr="00F3124C">
        <w:rPr>
          <w:rFonts w:cs="Times New Roman"/>
          <w:sz w:val="24"/>
          <w:szCs w:val="24"/>
        </w:rPr>
        <w:t>02</w:t>
      </w:r>
      <w:r w:rsidR="008E419F" w:rsidRPr="00F3124C">
        <w:rPr>
          <w:rFonts w:cs="Times New Roman"/>
          <w:sz w:val="24"/>
          <w:szCs w:val="24"/>
        </w:rPr>
        <w:t>5</w:t>
      </w:r>
    </w:p>
    <w:sdt>
      <w:sdtPr>
        <w:rPr>
          <w:rFonts w:ascii="Aptos" w:eastAsiaTheme="minorHAnsi" w:hAnsi="Aptos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C2E0B24" w14:textId="3763425E" w:rsidR="00B461FB" w:rsidRPr="00F3124C" w:rsidRDefault="00B461FB">
          <w:pPr>
            <w:pStyle w:val="Nagwekspisutreci"/>
            <w:rPr>
              <w:rFonts w:ascii="Aptos" w:hAnsi="Aptos" w:cs="Times New Roman"/>
              <w:color w:val="auto"/>
            </w:rPr>
          </w:pPr>
          <w:r w:rsidRPr="00F3124C">
            <w:rPr>
              <w:rFonts w:ascii="Aptos" w:hAnsi="Aptos" w:cs="Times New Roman"/>
              <w:color w:val="auto"/>
            </w:rPr>
            <w:t>Spis treści</w:t>
          </w:r>
        </w:p>
        <w:p w14:paraId="24D1D31C" w14:textId="5887A199" w:rsidR="009C7B39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F3124C">
            <w:fldChar w:fldCharType="begin"/>
          </w:r>
          <w:r w:rsidRPr="00F3124C">
            <w:instrText xml:space="preserve"> TOC \o "1-3" \h \z \u </w:instrText>
          </w:r>
          <w:r w:rsidRPr="00F3124C">
            <w:fldChar w:fldCharType="separate"/>
          </w:r>
          <w:hyperlink w:anchor="_Toc200150175" w:history="1">
            <w:r w:rsidR="009C7B39" w:rsidRPr="00501430">
              <w:rPr>
                <w:rStyle w:val="Hipercze"/>
                <w:noProof/>
              </w:rPr>
              <w:t>1.</w:t>
            </w:r>
            <w:r w:rsidR="009C7B39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9C7B39" w:rsidRPr="00501430">
              <w:rPr>
                <w:rStyle w:val="Hipercze"/>
                <w:noProof/>
              </w:rPr>
              <w:t>Opis ontologii</w:t>
            </w:r>
            <w:r w:rsidR="009C7B39">
              <w:rPr>
                <w:noProof/>
                <w:webHidden/>
              </w:rPr>
              <w:tab/>
            </w:r>
            <w:r w:rsidR="009C7B39">
              <w:rPr>
                <w:noProof/>
                <w:webHidden/>
              </w:rPr>
              <w:fldChar w:fldCharType="begin"/>
            </w:r>
            <w:r w:rsidR="009C7B39">
              <w:rPr>
                <w:noProof/>
                <w:webHidden/>
              </w:rPr>
              <w:instrText xml:space="preserve"> PAGEREF _Toc200150175 \h </w:instrText>
            </w:r>
            <w:r w:rsidR="009C7B39">
              <w:rPr>
                <w:noProof/>
                <w:webHidden/>
              </w:rPr>
            </w:r>
            <w:r w:rsidR="009C7B39">
              <w:rPr>
                <w:noProof/>
                <w:webHidden/>
              </w:rPr>
              <w:fldChar w:fldCharType="separate"/>
            </w:r>
            <w:r w:rsidR="009C7B39">
              <w:rPr>
                <w:noProof/>
                <w:webHidden/>
              </w:rPr>
              <w:t>3</w:t>
            </w:r>
            <w:r w:rsidR="009C7B39">
              <w:rPr>
                <w:noProof/>
                <w:webHidden/>
              </w:rPr>
              <w:fldChar w:fldCharType="end"/>
            </w:r>
          </w:hyperlink>
        </w:p>
        <w:p w14:paraId="209CA4DA" w14:textId="0C175CDB" w:rsidR="009C7B39" w:rsidRDefault="009C7B39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50176" w:history="1">
            <w:r w:rsidRPr="0050143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01430">
              <w:rPr>
                <w:rStyle w:val="Hipercze"/>
                <w:noProof/>
              </w:rPr>
              <w:t>Proces zbierania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0435" w14:textId="1DA4376D" w:rsidR="009C7B39" w:rsidRDefault="009C7B39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50177" w:history="1">
            <w:r w:rsidRPr="0050143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01430">
              <w:rPr>
                <w:rStyle w:val="Hipercze"/>
                <w:noProof/>
              </w:rPr>
              <w:t>Czyszczenie i 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23E5" w14:textId="52B7F954" w:rsidR="009C7B39" w:rsidRDefault="009C7B39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50178" w:history="1">
            <w:r w:rsidRPr="0050143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01430">
              <w:rPr>
                <w:rStyle w:val="Hipercze"/>
                <w:noProof/>
              </w:rPr>
              <w:t>Analiza sentymentu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DC56" w14:textId="468A625E" w:rsidR="009C7B39" w:rsidRDefault="009C7B39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50179" w:history="1">
            <w:r w:rsidRPr="00501430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01430">
              <w:rPr>
                <w:rStyle w:val="Hipercze"/>
                <w:noProof/>
              </w:rPr>
              <w:t>Wizualizacja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A869" w14:textId="1F95F3A7" w:rsidR="009C7B39" w:rsidRDefault="009C7B39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50180" w:history="1">
            <w:r w:rsidRPr="00501430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0143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D6E7D78" w:rsidR="00B461FB" w:rsidRPr="00F3124C" w:rsidRDefault="00B461FB">
          <w:r w:rsidRPr="00F3124C">
            <w:rPr>
              <w:b/>
              <w:bCs/>
            </w:rPr>
            <w:fldChar w:fldCharType="end"/>
          </w:r>
        </w:p>
      </w:sdtContent>
    </w:sdt>
    <w:p w14:paraId="2176B424" w14:textId="77777777" w:rsidR="00566BD2" w:rsidRPr="00F3124C" w:rsidRDefault="00566BD2" w:rsidP="00B461FB">
      <w:pPr>
        <w:tabs>
          <w:tab w:val="right" w:pos="9072"/>
        </w:tabs>
        <w:spacing w:after="0" w:line="360" w:lineRule="auto"/>
        <w:ind w:firstLine="0"/>
        <w:rPr>
          <w:rFonts w:cs="Times New Roman"/>
          <w:b/>
          <w:sz w:val="24"/>
          <w:szCs w:val="24"/>
        </w:rPr>
      </w:pPr>
    </w:p>
    <w:p w14:paraId="6573C7F0" w14:textId="7D2B5231" w:rsidR="003422EF" w:rsidRPr="00F3124C" w:rsidRDefault="003422EF" w:rsidP="002C2402">
      <w:pPr>
        <w:ind w:firstLine="0"/>
        <w:rPr>
          <w:rFonts w:cs="Times New Roman"/>
          <w:b/>
          <w:sz w:val="24"/>
          <w:szCs w:val="24"/>
        </w:rPr>
      </w:pPr>
      <w:r w:rsidRPr="00F3124C">
        <w:br w:type="page"/>
      </w:r>
    </w:p>
    <w:p w14:paraId="6DA51AB6" w14:textId="7C8510D8" w:rsidR="00566BD2" w:rsidRPr="00F3124C" w:rsidRDefault="002C2402" w:rsidP="003B26F9">
      <w:pPr>
        <w:pStyle w:val="Tytu"/>
      </w:pPr>
      <w:bookmarkStart w:id="0" w:name="_Toc200150175"/>
      <w:r w:rsidRPr="00F3124C">
        <w:lastRenderedPageBreak/>
        <w:t xml:space="preserve">Opis </w:t>
      </w:r>
      <w:r w:rsidR="001C0CE0">
        <w:t>ontologii</w:t>
      </w:r>
      <w:bookmarkEnd w:id="0"/>
    </w:p>
    <w:p w14:paraId="69589475" w14:textId="03BC021E" w:rsidR="00990CAA" w:rsidRPr="00F3124C" w:rsidRDefault="006636FA" w:rsidP="00B82ABF">
      <w:r w:rsidRPr="006636FA">
        <w:t>Celem projektu było przeprowadzenie analizy sentymentu postów użytkowników platformy X (dawniej Twitter), które odnoszą się do tematu transferów piłkarskich związanych z klubem Real Madryt. Głównym założeniem było stworzenie kompletnego procesu analitycznego: począwszy od zbierania danych, poprzez ich czyszczenie i analizę sentymentu, aż po wizualizację wyników oraz wyciągnięcie wniosków.</w:t>
      </w:r>
    </w:p>
    <w:p w14:paraId="15257375" w14:textId="0A88F10B" w:rsidR="00CB6282" w:rsidRPr="00F3124C" w:rsidRDefault="006636FA" w:rsidP="003B26F9">
      <w:pPr>
        <w:pStyle w:val="Tytu"/>
      </w:pPr>
      <w:bookmarkStart w:id="1" w:name="_Toc200150176"/>
      <w:r>
        <w:t>Proces zbierania danych</w:t>
      </w:r>
      <w:bookmarkEnd w:id="1"/>
    </w:p>
    <w:p w14:paraId="7086B152" w14:textId="4C7D3894" w:rsidR="006636FA" w:rsidRPr="006636FA" w:rsidRDefault="006636FA" w:rsidP="006636FA">
      <w:pPr>
        <w:tabs>
          <w:tab w:val="num" w:pos="720"/>
        </w:tabs>
      </w:pPr>
      <w:r w:rsidRPr="006636FA">
        <w:t xml:space="preserve">Dane zostały pozyskane z oficjalnego API platformy X, korzystając z wersji v2 i </w:t>
      </w:r>
      <w:proofErr w:type="spellStart"/>
      <w:r w:rsidRPr="006636FA">
        <w:t>endpointu</w:t>
      </w:r>
      <w:proofErr w:type="spellEnd"/>
      <w:r w:rsidRPr="006636FA">
        <w:t xml:space="preserve"> </w:t>
      </w:r>
      <w:proofErr w:type="spellStart"/>
      <w:r w:rsidRPr="006636FA">
        <w:t>search</w:t>
      </w:r>
      <w:proofErr w:type="spellEnd"/>
      <w:r w:rsidRPr="006636FA">
        <w:t>/</w:t>
      </w:r>
      <w:proofErr w:type="spellStart"/>
      <w:r w:rsidRPr="006636FA">
        <w:t>recent</w:t>
      </w:r>
      <w:proofErr w:type="spellEnd"/>
      <w:r w:rsidRPr="006636FA">
        <w:t>. W tym celu założono aplikację deweloperską na stronie developer.x.com</w:t>
      </w:r>
      <w:r>
        <w:t xml:space="preserve"> </w:t>
      </w:r>
      <w:r w:rsidRPr="006636FA">
        <w:t xml:space="preserve">oraz wygenerowano </w:t>
      </w:r>
      <w:proofErr w:type="spellStart"/>
      <w:r w:rsidRPr="006636FA">
        <w:t>token</w:t>
      </w:r>
      <w:proofErr w:type="spellEnd"/>
      <w:r w:rsidRPr="006636FA">
        <w:t xml:space="preserve"> autoryzacyjny, który umożliwia wykonywanie zapytań z poziomu aplikacji.</w:t>
      </w:r>
    </w:p>
    <w:p w14:paraId="19093A0D" w14:textId="63DE2065" w:rsidR="006636FA" w:rsidRDefault="006636FA" w:rsidP="006636FA">
      <w:pPr>
        <w:tabs>
          <w:tab w:val="num" w:pos="720"/>
        </w:tabs>
      </w:pPr>
      <w:r w:rsidRPr="006636FA">
        <w:t xml:space="preserve">Aby pobrać posty dotyczące Realu Madryt i transferów, przygotowano specjalnie sformułowane zapytanie. Uwzględnia ono zarówno oficjalną nazwę klubu oraz jego </w:t>
      </w:r>
      <w:proofErr w:type="spellStart"/>
      <w:r w:rsidRPr="006636FA">
        <w:t>hashtag</w:t>
      </w:r>
      <w:proofErr w:type="spellEnd"/>
      <w:r w:rsidRPr="006636FA">
        <w:t xml:space="preserve">, jak również popularne słowa i nazwiska związane z tematyką transferową. Zapytanie ograniczono do języka angielskiego, by ułatwić dalszą analizę sentymentu, i wykluczono </w:t>
      </w:r>
      <w:proofErr w:type="spellStart"/>
      <w:r w:rsidRPr="006636FA">
        <w:t>retweety</w:t>
      </w:r>
      <w:proofErr w:type="spellEnd"/>
      <w:r w:rsidRPr="006636FA">
        <w:t>, które mogłyby zafałszować wyniki.</w:t>
      </w:r>
    </w:p>
    <w:p w14:paraId="03F7704A" w14:textId="77777777" w:rsidR="006636FA" w:rsidRDefault="006636FA" w:rsidP="006636FA">
      <w:pPr>
        <w:tabs>
          <w:tab w:val="num" w:pos="720"/>
        </w:tabs>
        <w:ind w:firstLine="0"/>
      </w:pPr>
      <w:r w:rsidRPr="006636FA">
        <w:t>Użyte zapytanie wyglądało następująco:</w:t>
      </w:r>
    </w:p>
    <w:p w14:paraId="5AC24F47" w14:textId="77777777" w:rsidR="006636FA" w:rsidRDefault="006636FA" w:rsidP="002F2245">
      <w:pPr>
        <w:keepNext/>
        <w:tabs>
          <w:tab w:val="num" w:pos="720"/>
        </w:tabs>
        <w:ind w:firstLine="0"/>
        <w:jc w:val="center"/>
      </w:pPr>
      <w:r w:rsidRPr="006636FA">
        <w:drawing>
          <wp:inline distT="0" distB="0" distL="0" distR="0" wp14:anchorId="771A11E4" wp14:editId="75474A6C">
            <wp:extent cx="5676900" cy="2309682"/>
            <wp:effectExtent l="19050" t="19050" r="19050" b="14605"/>
            <wp:docPr id="142578346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346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565" cy="23180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3395963" w14:textId="415F3826" w:rsidR="006636FA" w:rsidRDefault="006636FA" w:rsidP="006636F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B0369">
        <w:rPr>
          <w:noProof/>
        </w:rPr>
        <w:t>1</w:t>
      </w:r>
      <w:r>
        <w:fldChar w:fldCharType="end"/>
      </w:r>
      <w:r>
        <w:t>. Zapytanie do API X</w:t>
      </w:r>
    </w:p>
    <w:p w14:paraId="4F1535E0" w14:textId="77777777" w:rsidR="007353B3" w:rsidRPr="007353B3" w:rsidRDefault="007353B3" w:rsidP="007353B3">
      <w:pPr>
        <w:ind w:firstLine="0"/>
      </w:pPr>
      <w:r w:rsidRPr="007353B3">
        <w:t xml:space="preserve">Parametry </w:t>
      </w:r>
      <w:proofErr w:type="spellStart"/>
      <w:r w:rsidRPr="007353B3">
        <w:rPr>
          <w:rFonts w:ascii="Consolas" w:hAnsi="Consolas"/>
        </w:rPr>
        <w:t>tweet.fields</w:t>
      </w:r>
      <w:proofErr w:type="spellEnd"/>
      <w:r w:rsidRPr="007353B3">
        <w:t xml:space="preserve"> zapewniły, że dla każdego posta otrzymano informacje takie jak treść </w:t>
      </w:r>
      <w:proofErr w:type="spellStart"/>
      <w:r w:rsidRPr="007353B3">
        <w:t>tweeta</w:t>
      </w:r>
      <w:proofErr w:type="spellEnd"/>
      <w:r w:rsidRPr="007353B3">
        <w:t xml:space="preserve"> (</w:t>
      </w:r>
      <w:proofErr w:type="spellStart"/>
      <w:r w:rsidRPr="007353B3">
        <w:rPr>
          <w:rFonts w:ascii="Consolas" w:hAnsi="Consolas"/>
        </w:rPr>
        <w:t>text</w:t>
      </w:r>
      <w:proofErr w:type="spellEnd"/>
      <w:r w:rsidRPr="007353B3">
        <w:t>), czas jego opublikowania (</w:t>
      </w:r>
      <w:r w:rsidRPr="007353B3">
        <w:rPr>
          <w:rFonts w:ascii="Consolas" w:hAnsi="Consolas"/>
        </w:rPr>
        <w:t>created_at</w:t>
      </w:r>
      <w:r w:rsidRPr="007353B3">
        <w:t>), język (</w:t>
      </w:r>
      <w:proofErr w:type="spellStart"/>
      <w:r w:rsidRPr="007353B3">
        <w:rPr>
          <w:rFonts w:ascii="Consolas" w:hAnsi="Consolas"/>
        </w:rPr>
        <w:t>lang</w:t>
      </w:r>
      <w:proofErr w:type="spellEnd"/>
      <w:r w:rsidRPr="007353B3">
        <w:t>) oraz identyfikator użytkownika (</w:t>
      </w:r>
      <w:proofErr w:type="spellStart"/>
      <w:r w:rsidRPr="007353B3">
        <w:rPr>
          <w:rFonts w:ascii="Consolas" w:hAnsi="Consolas"/>
        </w:rPr>
        <w:t>author_id</w:t>
      </w:r>
      <w:proofErr w:type="spellEnd"/>
      <w:r w:rsidRPr="007353B3">
        <w:t>).</w:t>
      </w:r>
    </w:p>
    <w:p w14:paraId="7BC0A35F" w14:textId="4B103378" w:rsidR="007353B3" w:rsidRPr="007353B3" w:rsidRDefault="007353B3" w:rsidP="007353B3">
      <w:pPr>
        <w:ind w:firstLine="0"/>
      </w:pPr>
      <w:r w:rsidRPr="007353B3">
        <w:t>Dane zostały następnie zapisane w pliku JSON i posłużyły jak</w:t>
      </w:r>
      <w:r>
        <w:t>o plik wejściowy</w:t>
      </w:r>
      <w:r w:rsidRPr="007353B3">
        <w:t xml:space="preserve"> do dalszego przetwarzania. Ograniczenia darmowego poziomu API (100 postów miesięcznie, 10 zapytań co 15 minut) wymusiły przemyślane zapytanie i selekcję tematów.</w:t>
      </w:r>
    </w:p>
    <w:p w14:paraId="40074409" w14:textId="4793637A" w:rsidR="00AF2C89" w:rsidRPr="00F3124C" w:rsidRDefault="007353B3" w:rsidP="007353B3">
      <w:pPr>
        <w:ind w:firstLine="0"/>
      </w:pPr>
      <w:r w:rsidRPr="007353B3">
        <w:t xml:space="preserve">Cały kod odpowiedzialny za komunikację z API znajduje się w pliku </w:t>
      </w:r>
      <w:r w:rsidRPr="007353B3">
        <w:rPr>
          <w:rFonts w:ascii="Consolas" w:hAnsi="Consolas"/>
        </w:rPr>
        <w:t>fetch_tweets.py</w:t>
      </w:r>
      <w:r w:rsidRPr="007353B3">
        <w:t>.</w:t>
      </w:r>
    </w:p>
    <w:p w14:paraId="01065D8A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4C6F8A12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12ECFAAB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43047293" w14:textId="15646242" w:rsidR="007353B3" w:rsidRDefault="007353B3" w:rsidP="007353B3">
      <w:pPr>
        <w:pStyle w:val="Tytu"/>
      </w:pPr>
      <w:bookmarkStart w:id="2" w:name="_Toc200150177"/>
      <w:r>
        <w:t>Czyszczenie i przygotowanie danych</w:t>
      </w:r>
      <w:bookmarkEnd w:id="2"/>
    </w:p>
    <w:p w14:paraId="0909E174" w14:textId="19C07004" w:rsidR="007353B3" w:rsidRPr="007353B3" w:rsidRDefault="007353B3" w:rsidP="007353B3">
      <w:pPr>
        <w:ind w:firstLine="284"/>
      </w:pPr>
      <w:r w:rsidRPr="007353B3">
        <w:t xml:space="preserve">Przed przystąpieniem do analizy sentymentu, zebrane </w:t>
      </w:r>
      <w:proofErr w:type="spellStart"/>
      <w:r w:rsidRPr="007353B3">
        <w:t>tweety</w:t>
      </w:r>
      <w:proofErr w:type="spellEnd"/>
      <w:r w:rsidRPr="007353B3">
        <w:t xml:space="preserve"> zostały oczyszczone i </w:t>
      </w:r>
      <w:r>
        <w:t> </w:t>
      </w:r>
      <w:r w:rsidRPr="007353B3">
        <w:t xml:space="preserve">przygotowane do przetwarzani. Głównym celem tego etapu było usunięcie zbędnych lub zakłócających elementów, takich jak odnośniki, znaki interpunkcyjne czy tzw. słowa puste (ang. </w:t>
      </w:r>
      <w:r w:rsidRPr="007353B3">
        <w:rPr>
          <w:i/>
          <w:iCs/>
        </w:rPr>
        <w:t xml:space="preserve">stop </w:t>
      </w:r>
      <w:proofErr w:type="spellStart"/>
      <w:r w:rsidRPr="007353B3">
        <w:rPr>
          <w:i/>
          <w:iCs/>
        </w:rPr>
        <w:t>words</w:t>
      </w:r>
      <w:proofErr w:type="spellEnd"/>
      <w:r w:rsidRPr="007353B3">
        <w:t>), które nie niosą istotnej wartości informacyjnej.</w:t>
      </w:r>
    </w:p>
    <w:p w14:paraId="5B1AE679" w14:textId="77777777" w:rsidR="007353B3" w:rsidRPr="007353B3" w:rsidRDefault="007353B3" w:rsidP="007353B3">
      <w:pPr>
        <w:ind w:firstLine="0"/>
      </w:pPr>
      <w:r w:rsidRPr="007353B3">
        <w:lastRenderedPageBreak/>
        <w:t xml:space="preserve">Operacje czyszczenia wykonano w pliku </w:t>
      </w:r>
      <w:r w:rsidRPr="007353B3">
        <w:rPr>
          <w:rFonts w:ascii="Consolas" w:hAnsi="Consolas"/>
        </w:rPr>
        <w:t xml:space="preserve">clean_tweets.py </w:t>
      </w:r>
      <w:r w:rsidRPr="007353B3">
        <w:t xml:space="preserve">przy użyciu biblioteki </w:t>
      </w:r>
      <w:r w:rsidRPr="007353B3">
        <w:rPr>
          <w:rFonts w:ascii="Consolas" w:hAnsi="Consolas"/>
        </w:rPr>
        <w:t>re</w:t>
      </w:r>
      <w:r w:rsidRPr="007353B3">
        <w:t xml:space="preserve"> (do wyrażeń regularnych), string, </w:t>
      </w:r>
      <w:proofErr w:type="spellStart"/>
      <w:r w:rsidRPr="007353B3">
        <w:t>nltk</w:t>
      </w:r>
      <w:proofErr w:type="spellEnd"/>
      <w:r w:rsidRPr="007353B3">
        <w:t xml:space="preserve"> (do </w:t>
      </w:r>
      <w:proofErr w:type="spellStart"/>
      <w:r w:rsidRPr="007353B3">
        <w:t>tokenizacji</w:t>
      </w:r>
      <w:proofErr w:type="spellEnd"/>
      <w:r w:rsidRPr="007353B3">
        <w:t xml:space="preserve"> i usuwania słów pustych) oraz </w:t>
      </w:r>
      <w:proofErr w:type="spellStart"/>
      <w:r w:rsidRPr="007353B3">
        <w:t>pandas</w:t>
      </w:r>
      <w:proofErr w:type="spellEnd"/>
      <w:r w:rsidRPr="007353B3">
        <w:t>. Proces obejmował następujące kroki:</w:t>
      </w:r>
    </w:p>
    <w:p w14:paraId="320886CD" w14:textId="77777777" w:rsidR="007353B3" w:rsidRPr="007353B3" w:rsidRDefault="007353B3" w:rsidP="007353B3">
      <w:pPr>
        <w:numPr>
          <w:ilvl w:val="0"/>
          <w:numId w:val="51"/>
        </w:numPr>
      </w:pPr>
      <w:r w:rsidRPr="007353B3">
        <w:t>konwersję tekstu do małych liter,</w:t>
      </w:r>
    </w:p>
    <w:p w14:paraId="0C282DF5" w14:textId="77777777" w:rsidR="007353B3" w:rsidRPr="007353B3" w:rsidRDefault="007353B3" w:rsidP="007353B3">
      <w:pPr>
        <w:numPr>
          <w:ilvl w:val="0"/>
          <w:numId w:val="51"/>
        </w:numPr>
      </w:pPr>
      <w:r w:rsidRPr="007353B3">
        <w:t>usunięcie adresów URL,</w:t>
      </w:r>
    </w:p>
    <w:p w14:paraId="7C77CE6A" w14:textId="77777777" w:rsidR="007353B3" w:rsidRPr="007353B3" w:rsidRDefault="007353B3" w:rsidP="007353B3">
      <w:pPr>
        <w:numPr>
          <w:ilvl w:val="0"/>
          <w:numId w:val="51"/>
        </w:numPr>
      </w:pPr>
      <w:r w:rsidRPr="007353B3">
        <w:t>usunięcie znaków interpunkcyjnych,</w:t>
      </w:r>
    </w:p>
    <w:p w14:paraId="1B36C47A" w14:textId="77777777" w:rsidR="007353B3" w:rsidRPr="007353B3" w:rsidRDefault="007353B3" w:rsidP="007353B3">
      <w:pPr>
        <w:numPr>
          <w:ilvl w:val="0"/>
          <w:numId w:val="51"/>
        </w:numPr>
      </w:pPr>
      <w:proofErr w:type="spellStart"/>
      <w:r w:rsidRPr="007353B3">
        <w:t>tokenizację</w:t>
      </w:r>
      <w:proofErr w:type="spellEnd"/>
      <w:r w:rsidRPr="007353B3">
        <w:t xml:space="preserve"> tekstu (podział na słowa),</w:t>
      </w:r>
    </w:p>
    <w:p w14:paraId="1F1C3B7D" w14:textId="77777777" w:rsidR="007353B3" w:rsidRPr="007353B3" w:rsidRDefault="007353B3" w:rsidP="007353B3">
      <w:pPr>
        <w:numPr>
          <w:ilvl w:val="0"/>
          <w:numId w:val="51"/>
        </w:numPr>
      </w:pPr>
      <w:r w:rsidRPr="007353B3">
        <w:t>odfiltrowanie słów pustych z języka angielskiego.</w:t>
      </w:r>
    </w:p>
    <w:p w14:paraId="4584CC12" w14:textId="4C7E74B4" w:rsidR="007353B3" w:rsidRDefault="007353B3" w:rsidP="007353B3">
      <w:pPr>
        <w:ind w:firstLine="0"/>
      </w:pPr>
      <w:r w:rsidRPr="007353B3">
        <w:t xml:space="preserve">Wynik oczyszczonego tekstu został zapisany w nowej kolumnie </w:t>
      </w:r>
      <w:proofErr w:type="spellStart"/>
      <w:r w:rsidRPr="007353B3">
        <w:rPr>
          <w:rFonts w:ascii="Consolas" w:hAnsi="Consolas"/>
        </w:rPr>
        <w:t>cleaned_text</w:t>
      </w:r>
      <w:proofErr w:type="spellEnd"/>
      <w:r w:rsidRPr="007353B3">
        <w:t xml:space="preserve">. Ostateczny wynik czyszczenia zapisano do pliku </w:t>
      </w:r>
      <w:proofErr w:type="spellStart"/>
      <w:r w:rsidRPr="007353B3">
        <w:rPr>
          <w:rFonts w:ascii="Consolas" w:hAnsi="Consolas"/>
        </w:rPr>
        <w:t>tweets_cleaned.json</w:t>
      </w:r>
      <w:proofErr w:type="spellEnd"/>
      <w:r w:rsidRPr="007353B3">
        <w:t>, który został użyty w dalszych etapach analizy.</w:t>
      </w:r>
    </w:p>
    <w:p w14:paraId="108F1841" w14:textId="45CE3796" w:rsidR="007353B3" w:rsidRDefault="007353B3" w:rsidP="007353B3">
      <w:pPr>
        <w:ind w:firstLine="0"/>
      </w:pPr>
      <w:r>
        <w:t>Poniżej przedstawiono opisany fragment kodu:</w:t>
      </w:r>
    </w:p>
    <w:p w14:paraId="560341E9" w14:textId="77777777" w:rsidR="007353B3" w:rsidRDefault="007353B3" w:rsidP="002F2245">
      <w:pPr>
        <w:keepNext/>
        <w:ind w:firstLine="0"/>
        <w:jc w:val="center"/>
      </w:pPr>
      <w:r w:rsidRPr="007353B3">
        <w:drawing>
          <wp:inline distT="0" distB="0" distL="0" distR="0" wp14:anchorId="14CD3014" wp14:editId="0B324FC9">
            <wp:extent cx="5760720" cy="4162425"/>
            <wp:effectExtent l="19050" t="19050" r="11430" b="28575"/>
            <wp:docPr id="1127610102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0102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24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93F7627" w14:textId="627635B6" w:rsidR="007353B3" w:rsidRPr="007353B3" w:rsidRDefault="007353B3" w:rsidP="00EC139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B0369">
        <w:rPr>
          <w:noProof/>
        </w:rPr>
        <w:t>2</w:t>
      </w:r>
      <w:r>
        <w:fldChar w:fldCharType="end"/>
      </w:r>
      <w:r>
        <w:t>. Fragment pliku clean_tweets.py</w:t>
      </w:r>
    </w:p>
    <w:p w14:paraId="79B95D29" w14:textId="1CA0D9B7" w:rsidR="00D60D6B" w:rsidRPr="00F3124C" w:rsidRDefault="00EC139A" w:rsidP="003B26F9">
      <w:pPr>
        <w:pStyle w:val="Tytu"/>
      </w:pPr>
      <w:bookmarkStart w:id="3" w:name="_Toc200150178"/>
      <w:r>
        <w:t>Analiza sentymentu</w:t>
      </w:r>
      <w:bookmarkEnd w:id="3"/>
    </w:p>
    <w:p w14:paraId="38F47573" w14:textId="3782FCC7" w:rsidR="00EC139A" w:rsidRDefault="00EC139A" w:rsidP="00EC139A">
      <w:pPr>
        <w:ind w:firstLine="284"/>
      </w:pPr>
      <w:r>
        <w:t xml:space="preserve">Analizę nastroju użytkowników przeprowadzono przy użyciu modelu VADER, który jest częścią biblioteki </w:t>
      </w:r>
      <w:proofErr w:type="spellStart"/>
      <w:r>
        <w:t>nltk.sentiment</w:t>
      </w:r>
      <w:proofErr w:type="spellEnd"/>
      <w:r>
        <w:t xml:space="preserve">. VADER jest specjalnie przystosowany do pracy z krótkimi tekstami i </w:t>
      </w:r>
      <w:r>
        <w:t> </w:t>
      </w:r>
      <w:r>
        <w:t>językiem potocznym, dzięki czemu bardzo dobrze sprawdza się w analizie treści pochodzących z mediów społecznościowych.</w:t>
      </w:r>
    </w:p>
    <w:p w14:paraId="154A8F6D" w14:textId="77777777" w:rsidR="00EC139A" w:rsidRDefault="00EC139A" w:rsidP="00EC139A">
      <w:pPr>
        <w:ind w:firstLine="0"/>
      </w:pPr>
    </w:p>
    <w:p w14:paraId="3A11BF6D" w14:textId="139173A6" w:rsidR="00EC139A" w:rsidRDefault="00EC139A" w:rsidP="00EC139A">
      <w:pPr>
        <w:ind w:firstLine="0"/>
      </w:pPr>
      <w:r>
        <w:lastRenderedPageBreak/>
        <w:t xml:space="preserve">Dla każdego </w:t>
      </w:r>
      <w:proofErr w:type="spellStart"/>
      <w:r>
        <w:t>tweeta</w:t>
      </w:r>
      <w:proofErr w:type="spellEnd"/>
      <w:r>
        <w:t xml:space="preserve"> obliczana była wartość </w:t>
      </w:r>
      <w:proofErr w:type="spellStart"/>
      <w:r w:rsidRPr="00EC139A">
        <w:rPr>
          <w:rFonts w:ascii="Courier New" w:hAnsi="Courier New" w:cs="Courier New"/>
        </w:rPr>
        <w:t>compound</w:t>
      </w:r>
      <w:proofErr w:type="spellEnd"/>
      <w:r>
        <w:t xml:space="preserve">, czyli wskaźnik nastroju mieszczący się w </w:t>
      </w:r>
      <w:r>
        <w:t> </w:t>
      </w:r>
      <w:r>
        <w:t>zakresie od -1 (bardzo negatywny) do +1 (bardzo pozytywny). Na jego podstawie przypisywano klasę nastroju:</w:t>
      </w:r>
    </w:p>
    <w:p w14:paraId="7B421443" w14:textId="3F65F85F" w:rsidR="00EC139A" w:rsidRDefault="00EC139A" w:rsidP="00EC139A">
      <w:pPr>
        <w:pStyle w:val="Akapitzlist"/>
        <w:numPr>
          <w:ilvl w:val="0"/>
          <w:numId w:val="52"/>
        </w:numPr>
        <w:spacing w:line="360" w:lineRule="auto"/>
        <w:ind w:left="714" w:hanging="357"/>
      </w:pPr>
      <w:r>
        <w:t>wynik ≥ 0.05 oznacza sentyment pozytywny,</w:t>
      </w:r>
    </w:p>
    <w:p w14:paraId="5ACA0EFF" w14:textId="0A408D77" w:rsidR="00EC139A" w:rsidRDefault="00EC139A" w:rsidP="00EC139A">
      <w:pPr>
        <w:pStyle w:val="Akapitzlist"/>
        <w:numPr>
          <w:ilvl w:val="0"/>
          <w:numId w:val="52"/>
        </w:numPr>
        <w:spacing w:line="360" w:lineRule="auto"/>
        <w:ind w:left="714" w:hanging="357"/>
      </w:pPr>
      <w:r>
        <w:t>wynik ≤ -0.05 oznacza sentyment negatywny,</w:t>
      </w:r>
    </w:p>
    <w:p w14:paraId="79AD74FA" w14:textId="65DE167C" w:rsidR="00EC139A" w:rsidRDefault="00EC139A" w:rsidP="00EC139A">
      <w:pPr>
        <w:pStyle w:val="Akapitzlist"/>
        <w:numPr>
          <w:ilvl w:val="0"/>
          <w:numId w:val="52"/>
        </w:numPr>
        <w:spacing w:line="360" w:lineRule="auto"/>
        <w:ind w:left="714" w:hanging="357"/>
      </w:pPr>
      <w:r>
        <w:t>wartości pośrednie interpretowano jako neutralne.</w:t>
      </w:r>
    </w:p>
    <w:p w14:paraId="0E6DA298" w14:textId="77777777" w:rsidR="00EC139A" w:rsidRDefault="00EC139A" w:rsidP="00EC139A">
      <w:pPr>
        <w:ind w:firstLine="0"/>
      </w:pPr>
      <w:r>
        <w:t xml:space="preserve">Analiza została zrealizowana w pliku </w:t>
      </w:r>
      <w:r w:rsidRPr="00EC139A">
        <w:rPr>
          <w:rFonts w:ascii="Courier New" w:hAnsi="Courier New" w:cs="Courier New"/>
        </w:rPr>
        <w:t>analyze_sentiment.py</w:t>
      </w:r>
      <w:r>
        <w:t xml:space="preserve">, a wyniki zapisano w dwóch kolumnach: </w:t>
      </w:r>
      <w:proofErr w:type="spellStart"/>
      <w:r w:rsidRPr="00EC139A">
        <w:rPr>
          <w:rFonts w:ascii="Courier New" w:hAnsi="Courier New" w:cs="Courier New"/>
        </w:rPr>
        <w:t>sentiment</w:t>
      </w:r>
      <w:proofErr w:type="spellEnd"/>
      <w:r>
        <w:t xml:space="preserve"> (wartość liczbowa) oraz </w:t>
      </w:r>
      <w:proofErr w:type="spellStart"/>
      <w:r w:rsidRPr="00EC139A">
        <w:rPr>
          <w:rFonts w:ascii="Courier New" w:hAnsi="Courier New" w:cs="Courier New"/>
        </w:rPr>
        <w:t>sentiment_label</w:t>
      </w:r>
      <w:proofErr w:type="spellEnd"/>
      <w:r w:rsidRPr="00EC139A">
        <w:rPr>
          <w:rFonts w:ascii="Courier New" w:hAnsi="Courier New" w:cs="Courier New"/>
        </w:rPr>
        <w:t xml:space="preserve"> </w:t>
      </w:r>
      <w:r>
        <w:t xml:space="preserve">(etykieta: </w:t>
      </w:r>
      <w:proofErr w:type="spellStart"/>
      <w:r w:rsidRPr="00EC139A">
        <w:rPr>
          <w:rFonts w:ascii="Courier New" w:hAnsi="Courier New" w:cs="Courier New"/>
        </w:rPr>
        <w:t>positive</w:t>
      </w:r>
      <w:proofErr w:type="spellEnd"/>
      <w:r>
        <w:t xml:space="preserve">, </w:t>
      </w:r>
      <w:proofErr w:type="spellStart"/>
      <w:r w:rsidRPr="00EC139A">
        <w:rPr>
          <w:rFonts w:ascii="Courier New" w:hAnsi="Courier New" w:cs="Courier New"/>
        </w:rPr>
        <w:t>neutral</w:t>
      </w:r>
      <w:proofErr w:type="spellEnd"/>
      <w:r>
        <w:t xml:space="preserve">, </w:t>
      </w:r>
      <w:proofErr w:type="spellStart"/>
      <w:r w:rsidRPr="00EC139A">
        <w:rPr>
          <w:rFonts w:ascii="Courier New" w:hAnsi="Courier New" w:cs="Courier New"/>
        </w:rPr>
        <w:t>negative</w:t>
      </w:r>
      <w:proofErr w:type="spellEnd"/>
      <w:r>
        <w:t>).</w:t>
      </w:r>
    </w:p>
    <w:p w14:paraId="7D45BE38" w14:textId="04492BD3" w:rsidR="00EC139A" w:rsidRDefault="00EC139A" w:rsidP="00EC139A">
      <w:pPr>
        <w:ind w:firstLine="0"/>
      </w:pPr>
      <w:r>
        <w:t>Opisywany fragment kodu został umieszczony poniżej:</w:t>
      </w:r>
    </w:p>
    <w:p w14:paraId="7D298155" w14:textId="77777777" w:rsidR="002F2245" w:rsidRDefault="002F2245" w:rsidP="002F2245">
      <w:pPr>
        <w:keepNext/>
        <w:ind w:firstLine="0"/>
        <w:jc w:val="center"/>
      </w:pPr>
      <w:r w:rsidRPr="002F2245">
        <w:drawing>
          <wp:inline distT="0" distB="0" distL="0" distR="0" wp14:anchorId="30D2CE1E" wp14:editId="2A2F902B">
            <wp:extent cx="4638675" cy="3242171"/>
            <wp:effectExtent l="19050" t="19050" r="9525" b="15875"/>
            <wp:docPr id="1463824771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771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569" cy="325607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1EF1FC" w14:textId="69722483" w:rsidR="002F2245" w:rsidRDefault="002F2245" w:rsidP="002F224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B0369">
        <w:rPr>
          <w:noProof/>
        </w:rPr>
        <w:t>3</w:t>
      </w:r>
      <w:r>
        <w:fldChar w:fldCharType="end"/>
      </w:r>
      <w:r>
        <w:t>. Fragment pliku analyze_sentiment.py</w:t>
      </w:r>
    </w:p>
    <w:p w14:paraId="52E50F4D" w14:textId="13EE28C5" w:rsidR="00CB4AE4" w:rsidRDefault="00CB4AE4" w:rsidP="00EC139A">
      <w:pPr>
        <w:ind w:firstLine="0"/>
      </w:pPr>
    </w:p>
    <w:p w14:paraId="3E5B2103" w14:textId="17BCC040" w:rsidR="00BB5C52" w:rsidRPr="00CB4AE4" w:rsidRDefault="00CB4AE4" w:rsidP="00CB4AE4">
      <w:pPr>
        <w:spacing w:after="160"/>
        <w:ind w:firstLine="0"/>
        <w:jc w:val="left"/>
        <w:rPr>
          <w:i/>
          <w:iCs/>
          <w:sz w:val="18"/>
          <w:szCs w:val="18"/>
        </w:rPr>
      </w:pPr>
      <w:r>
        <w:br w:type="page"/>
      </w:r>
    </w:p>
    <w:p w14:paraId="4EAC3047" w14:textId="3DF4BB2E" w:rsidR="00D60D6B" w:rsidRPr="00F3124C" w:rsidRDefault="002F2245" w:rsidP="003B26F9">
      <w:pPr>
        <w:pStyle w:val="Tytu"/>
      </w:pPr>
      <w:bookmarkStart w:id="4" w:name="_Toc200150179"/>
      <w:r>
        <w:lastRenderedPageBreak/>
        <w:t>Wizualizacja wyników</w:t>
      </w:r>
      <w:bookmarkEnd w:id="4"/>
    </w:p>
    <w:p w14:paraId="5BCC0F6B" w14:textId="337222E0" w:rsidR="002F2245" w:rsidRDefault="002F2245" w:rsidP="002F2245">
      <w:r>
        <w:t xml:space="preserve">W celu interpretacji wyników analizy przygotowano cztery wykresy z użyciem bibliotek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oraz </w:t>
      </w:r>
      <w:proofErr w:type="spellStart"/>
      <w:r>
        <w:t>wordcloud</w:t>
      </w:r>
      <w:proofErr w:type="spellEnd"/>
      <w:r>
        <w:t>. Każdy z nich przedstawia inne aspekty nastrojów użytkowników wobec transferów Realu Madryt.</w:t>
      </w:r>
    </w:p>
    <w:p w14:paraId="3E785004" w14:textId="1342CB41" w:rsidR="002F2245" w:rsidRPr="002F2245" w:rsidRDefault="002F2245" w:rsidP="002F2245">
      <w:pPr>
        <w:pStyle w:val="Akapitzlist"/>
        <w:numPr>
          <w:ilvl w:val="0"/>
          <w:numId w:val="53"/>
        </w:numPr>
        <w:rPr>
          <w:b/>
          <w:bCs/>
        </w:rPr>
      </w:pPr>
      <w:r w:rsidRPr="002F2245">
        <w:rPr>
          <w:b/>
          <w:bCs/>
        </w:rPr>
        <w:t>Wykres słupkowy – Rozkład klas sentymentu</w:t>
      </w:r>
    </w:p>
    <w:p w14:paraId="28A2829F" w14:textId="61318AFC" w:rsidR="002F2245" w:rsidRDefault="002F2245" w:rsidP="002F2245">
      <w:r>
        <w:t xml:space="preserve">Ten wykres przedstawia liczbę </w:t>
      </w:r>
      <w:proofErr w:type="spellStart"/>
      <w:r>
        <w:t>tweetów</w:t>
      </w:r>
      <w:proofErr w:type="spellEnd"/>
      <w:r>
        <w:t xml:space="preserve"> w każdej klasie nastroju: pozytywne, neutralne, negatywne. Pozwala on szybko określić, który typ emocji przeważał wśród użytkowników. W </w:t>
      </w:r>
      <w:r>
        <w:t> </w:t>
      </w:r>
      <w:r>
        <w:t xml:space="preserve">analizowanym zbiorze dominowały </w:t>
      </w:r>
      <w:proofErr w:type="spellStart"/>
      <w:r>
        <w:t>tweety</w:t>
      </w:r>
      <w:proofErr w:type="spellEnd"/>
      <w:r>
        <w:t xml:space="preserve"> pozytywne, co sugeruje optymistyczne nastawienie fanów klubu wobec możliwych transferów.</w:t>
      </w:r>
    </w:p>
    <w:p w14:paraId="04BAEFE8" w14:textId="77777777" w:rsidR="002F2245" w:rsidRDefault="002F2245" w:rsidP="002F2245">
      <w:pPr>
        <w:keepNext/>
        <w:jc w:val="center"/>
      </w:pPr>
      <w:r w:rsidRPr="002F2245">
        <w:drawing>
          <wp:inline distT="0" distB="0" distL="0" distR="0" wp14:anchorId="7B8D2ECF" wp14:editId="2A1601E3">
            <wp:extent cx="5172075" cy="3448050"/>
            <wp:effectExtent l="19050" t="19050" r="28575" b="19050"/>
            <wp:docPr id="1203073669" name="Obraz 1" descr="Obraz zawierający tekst, zrzut ekranu, diagram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73669" name="Obraz 1" descr="Obraz zawierający tekst, zrzut ekranu, diagram, Prostokąt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480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8F5C63D" w14:textId="6105D38D" w:rsidR="002F2245" w:rsidRDefault="002F2245" w:rsidP="002F224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B0369">
        <w:rPr>
          <w:noProof/>
        </w:rPr>
        <w:t>4</w:t>
      </w:r>
      <w:r>
        <w:fldChar w:fldCharType="end"/>
      </w:r>
      <w:r>
        <w:t>. Wykres słupkowy przedstawiający rozkład klas sentymentu</w:t>
      </w:r>
    </w:p>
    <w:p w14:paraId="73DFC75D" w14:textId="77777777" w:rsidR="002F2245" w:rsidRDefault="002F2245" w:rsidP="00DB0B6F">
      <w:pPr>
        <w:keepNext/>
        <w:jc w:val="center"/>
      </w:pPr>
      <w:r w:rsidRPr="002F2245">
        <w:drawing>
          <wp:inline distT="0" distB="0" distL="0" distR="0" wp14:anchorId="04456827" wp14:editId="55CF4DBF">
            <wp:extent cx="5410200" cy="1238048"/>
            <wp:effectExtent l="19050" t="19050" r="19050" b="19685"/>
            <wp:docPr id="1411131496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31496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6912" cy="124644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878D81E" w14:textId="199BC722" w:rsidR="002F2245" w:rsidRPr="002F2245" w:rsidRDefault="002F2245" w:rsidP="002F224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B0369">
        <w:rPr>
          <w:noProof/>
        </w:rPr>
        <w:t>5</w:t>
      </w:r>
      <w:r>
        <w:fldChar w:fldCharType="end"/>
      </w:r>
      <w:r>
        <w:t>. Kod wykresu słupkowego</w:t>
      </w:r>
    </w:p>
    <w:p w14:paraId="43D748BF" w14:textId="644EC22D" w:rsidR="002F2245" w:rsidRPr="002F2245" w:rsidRDefault="002F2245" w:rsidP="002F2245">
      <w:pPr>
        <w:pStyle w:val="Akapitzlist"/>
        <w:numPr>
          <w:ilvl w:val="0"/>
          <w:numId w:val="53"/>
        </w:numPr>
        <w:rPr>
          <w:b/>
          <w:bCs/>
        </w:rPr>
      </w:pPr>
      <w:r w:rsidRPr="002F2245">
        <w:rPr>
          <w:b/>
          <w:bCs/>
        </w:rPr>
        <w:t>Wykres liniowy – Średni sentyment w czasie</w:t>
      </w:r>
    </w:p>
    <w:p w14:paraId="350E923E" w14:textId="099C25B2" w:rsidR="002F2245" w:rsidRDefault="002F2245" w:rsidP="002F2245">
      <w:r>
        <w:t xml:space="preserve">Wykres ten przedstawia, jak zmieniała się wartość średniego sentymentu w czasie. Dane zagregowano godzinowo. W przypadku badanej próbki, </w:t>
      </w:r>
      <w:proofErr w:type="spellStart"/>
      <w:r>
        <w:t>tweet</w:t>
      </w:r>
      <w:r>
        <w:t>y</w:t>
      </w:r>
      <w:proofErr w:type="spellEnd"/>
      <w:r>
        <w:t xml:space="preserve"> pochodził</w:t>
      </w:r>
      <w:r>
        <w:t>y</w:t>
      </w:r>
      <w:r>
        <w:t xml:space="preserve"> z jednego dnia, co ograniczyło zakres czasowy analizy, ale pozwoliło zaobserwować niewielkie </w:t>
      </w:r>
      <w:r>
        <w:t>zmiany</w:t>
      </w:r>
      <w:r>
        <w:t xml:space="preserve"> emocji w </w:t>
      </w:r>
      <w:r w:rsidR="009C7B39">
        <w:t> </w:t>
      </w:r>
      <w:r>
        <w:t>ciągu dnia.</w:t>
      </w:r>
    </w:p>
    <w:p w14:paraId="07BF6A42" w14:textId="77777777" w:rsidR="002F2245" w:rsidRDefault="002F2245" w:rsidP="002F2245"/>
    <w:p w14:paraId="32529C58" w14:textId="77777777" w:rsidR="002F2245" w:rsidRDefault="002F2245" w:rsidP="002F2245">
      <w:pPr>
        <w:keepNext/>
        <w:jc w:val="center"/>
      </w:pPr>
      <w:r w:rsidRPr="002F2245">
        <w:lastRenderedPageBreak/>
        <w:drawing>
          <wp:inline distT="0" distB="0" distL="0" distR="0" wp14:anchorId="1C010D80" wp14:editId="62B9F65D">
            <wp:extent cx="5448300" cy="2724150"/>
            <wp:effectExtent l="19050" t="19050" r="19050" b="19050"/>
            <wp:docPr id="2123359194" name="Obraz 1" descr="Obraz zawierający tekst, Czcionka, linia, pismo odrę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9194" name="Obraz 1" descr="Obraz zawierający tekst, Czcionka, linia, pismo odręczn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2693" cy="2726347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9A264CE" w14:textId="34437642" w:rsidR="002F2245" w:rsidRDefault="002F2245" w:rsidP="002F224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B0369">
        <w:rPr>
          <w:noProof/>
        </w:rPr>
        <w:t>6</w:t>
      </w:r>
      <w:r>
        <w:fldChar w:fldCharType="end"/>
      </w:r>
      <w:r>
        <w:t>. Wykres liniowy przedstawiający zmianę nastrojów w czasie</w:t>
      </w:r>
    </w:p>
    <w:p w14:paraId="6ADB5FD3" w14:textId="77777777" w:rsidR="002F2245" w:rsidRDefault="002F2245" w:rsidP="00DB0B6F">
      <w:pPr>
        <w:keepNext/>
        <w:jc w:val="center"/>
      </w:pPr>
      <w:r w:rsidRPr="002F2245">
        <w:drawing>
          <wp:inline distT="0" distB="0" distL="0" distR="0" wp14:anchorId="15BFD5AC" wp14:editId="32E16C30">
            <wp:extent cx="5448300" cy="1975850"/>
            <wp:effectExtent l="19050" t="19050" r="19050" b="24765"/>
            <wp:docPr id="1016652972" name="Obraz 1" descr="Obraz zawierający tekst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52972" name="Obraz 1" descr="Obraz zawierający tekst, Czcionka, zrzut ekranu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9357" cy="19798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E2FA839" w14:textId="78BED790" w:rsidR="002F2245" w:rsidRPr="002F2245" w:rsidRDefault="002F2245" w:rsidP="002F224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B0369">
        <w:rPr>
          <w:noProof/>
        </w:rPr>
        <w:t>7</w:t>
      </w:r>
      <w:r>
        <w:fldChar w:fldCharType="end"/>
      </w:r>
      <w:r>
        <w:t>. Kod wykresu liniowego</w:t>
      </w:r>
    </w:p>
    <w:p w14:paraId="109C3B49" w14:textId="2A9043C3" w:rsidR="002F2245" w:rsidRPr="002F2245" w:rsidRDefault="002F2245" w:rsidP="002F2245">
      <w:pPr>
        <w:pStyle w:val="Akapitzlist"/>
        <w:numPr>
          <w:ilvl w:val="0"/>
          <w:numId w:val="53"/>
        </w:numPr>
        <w:rPr>
          <w:b/>
          <w:bCs/>
        </w:rPr>
      </w:pPr>
      <w:proofErr w:type="spellStart"/>
      <w:r w:rsidRPr="002F2245">
        <w:rPr>
          <w:b/>
          <w:bCs/>
        </w:rPr>
        <w:t>Heatmapa</w:t>
      </w:r>
      <w:proofErr w:type="spellEnd"/>
      <w:r w:rsidRPr="002F2245">
        <w:rPr>
          <w:b/>
          <w:bCs/>
        </w:rPr>
        <w:t xml:space="preserve"> – Sentyment względem długości </w:t>
      </w:r>
      <w:proofErr w:type="spellStart"/>
      <w:r w:rsidRPr="002F2245">
        <w:rPr>
          <w:b/>
          <w:bCs/>
        </w:rPr>
        <w:t>tweeta</w:t>
      </w:r>
      <w:proofErr w:type="spellEnd"/>
    </w:p>
    <w:p w14:paraId="5ABC0340" w14:textId="3259170E" w:rsidR="002F2245" w:rsidRDefault="002F2245" w:rsidP="002F2245">
      <w:r>
        <w:t xml:space="preserve">Mapa cieplna pokazuje, jak kształtował się średni sentyment w zależności od liczby słów w </w:t>
      </w:r>
      <w:r>
        <w:t> </w:t>
      </w:r>
      <w:proofErr w:type="spellStart"/>
      <w:r>
        <w:t>tweetach</w:t>
      </w:r>
      <w:proofErr w:type="spellEnd"/>
      <w:r>
        <w:t xml:space="preserve">. Dane pogrupowano na cztery przedziały długości (np. 0–5, 6–10 słów itd.). Wykres ten pozwala dostrzec, czy bardziej rozbudowane wypowiedzi miały inny charakter emocjonalny niż krótkie. </w:t>
      </w:r>
      <w:r w:rsidR="00FB0369">
        <w:t xml:space="preserve">Można zauważyć, </w:t>
      </w:r>
      <w:r>
        <w:t xml:space="preserve">że dłuższe </w:t>
      </w:r>
      <w:proofErr w:type="spellStart"/>
      <w:r>
        <w:t>tweety</w:t>
      </w:r>
      <w:proofErr w:type="spellEnd"/>
      <w:r>
        <w:t xml:space="preserve"> często miały bardziej pozytywny wydźwięk.</w:t>
      </w:r>
    </w:p>
    <w:p w14:paraId="2EFF2256" w14:textId="77777777" w:rsidR="002F2245" w:rsidRDefault="002F2245" w:rsidP="002F2245">
      <w:pPr>
        <w:keepNext/>
        <w:jc w:val="center"/>
      </w:pPr>
      <w:r w:rsidRPr="002F2245">
        <w:lastRenderedPageBreak/>
        <w:drawing>
          <wp:inline distT="0" distB="0" distL="0" distR="0" wp14:anchorId="623C5558" wp14:editId="6671FF7F">
            <wp:extent cx="4810125" cy="3607593"/>
            <wp:effectExtent l="19050" t="19050" r="9525" b="12065"/>
            <wp:docPr id="196272487" name="Obraz 1" descr="Obraz zawierający tekst, zrzut ekranu, oprogramowani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487" name="Obraz 1" descr="Obraz zawierający tekst, zrzut ekranu, oprogramowanie, numer&#10;&#10;Zawartość wygenerowana przez AI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1081" cy="36158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A462FF" w14:textId="50C27D9D" w:rsidR="002F2245" w:rsidRDefault="002F2245" w:rsidP="002F224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B0369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Heatmapa</w:t>
      </w:r>
      <w:proofErr w:type="spellEnd"/>
      <w:r>
        <w:t xml:space="preserve"> przedstawiająca średni sentyment względem długości </w:t>
      </w:r>
      <w:proofErr w:type="spellStart"/>
      <w:r>
        <w:t>tweeta</w:t>
      </w:r>
      <w:proofErr w:type="spellEnd"/>
    </w:p>
    <w:p w14:paraId="32F247C3" w14:textId="77777777" w:rsidR="00FB0369" w:rsidRDefault="00FB0369" w:rsidP="00FB0369">
      <w:pPr>
        <w:keepNext/>
        <w:jc w:val="center"/>
      </w:pPr>
      <w:r w:rsidRPr="00FB0369">
        <w:drawing>
          <wp:inline distT="0" distB="0" distL="0" distR="0" wp14:anchorId="109EEEA8" wp14:editId="03882EB3">
            <wp:extent cx="4363200" cy="3571200"/>
            <wp:effectExtent l="19050" t="19050" r="18415" b="10795"/>
            <wp:docPr id="1798171072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1072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5712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1C9B5E7" w14:textId="144C2F65" w:rsidR="00FB0369" w:rsidRPr="00FB0369" w:rsidRDefault="00FB0369" w:rsidP="00FB036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Kod </w:t>
      </w:r>
      <w:proofErr w:type="spellStart"/>
      <w:r>
        <w:t>heatmapy</w:t>
      </w:r>
      <w:proofErr w:type="spellEnd"/>
    </w:p>
    <w:p w14:paraId="79D58A69" w14:textId="7B5A0A6F" w:rsidR="002F2245" w:rsidRPr="002F2245" w:rsidRDefault="002F2245" w:rsidP="002F2245">
      <w:pPr>
        <w:pStyle w:val="Akapitzlist"/>
        <w:numPr>
          <w:ilvl w:val="0"/>
          <w:numId w:val="53"/>
        </w:numPr>
        <w:rPr>
          <w:b/>
          <w:bCs/>
        </w:rPr>
      </w:pPr>
      <w:r w:rsidRPr="002F2245">
        <w:rPr>
          <w:b/>
          <w:bCs/>
        </w:rPr>
        <w:t>C</w:t>
      </w:r>
      <w:r w:rsidRPr="002F2245">
        <w:rPr>
          <w:b/>
          <w:bCs/>
        </w:rPr>
        <w:t>hmura słów – Najczęściej używane słowa</w:t>
      </w:r>
    </w:p>
    <w:p w14:paraId="2842BD31" w14:textId="2187D8AB" w:rsidR="00D60D6B" w:rsidRDefault="002F2245" w:rsidP="002F2245">
      <w:r>
        <w:t xml:space="preserve">Chmura słów pokazuje, które słowa pojawiały się najczęściej w </w:t>
      </w:r>
      <w:proofErr w:type="spellStart"/>
      <w:r>
        <w:t>tweetach</w:t>
      </w:r>
      <w:proofErr w:type="spellEnd"/>
      <w:r>
        <w:t xml:space="preserve"> po czyszczeniu. Jest to przydatne narzędzie eksploracyjne, pozwalające zidentyfikować główne nazwiska, hasła </w:t>
      </w:r>
      <w:r>
        <w:lastRenderedPageBreak/>
        <w:t xml:space="preserve">i </w:t>
      </w:r>
      <w:r w:rsidR="00FB0369">
        <w:t> </w:t>
      </w:r>
      <w:r>
        <w:t>tematy poruszane przez użytkowników. W chmurze dominowały wyrazy takie jak "</w:t>
      </w:r>
      <w:r w:rsidR="00FB0369">
        <w:t>real</w:t>
      </w:r>
      <w:r>
        <w:t>", "</w:t>
      </w:r>
      <w:proofErr w:type="spellStart"/>
      <w:r w:rsidR="00FB0369">
        <w:t>madrid</w:t>
      </w:r>
      <w:proofErr w:type="spellEnd"/>
      <w:r>
        <w:t>", "</w:t>
      </w:r>
      <w:proofErr w:type="spellStart"/>
      <w:r w:rsidR="00FB0369">
        <w:t>window</w:t>
      </w:r>
      <w:proofErr w:type="spellEnd"/>
      <w:r>
        <w:t>",</w:t>
      </w:r>
      <w:r w:rsidR="00DB0B6F">
        <w:t xml:space="preserve"> </w:t>
      </w:r>
      <w:r>
        <w:t>a także nazwiska konkretnych piłkarzy.</w:t>
      </w:r>
    </w:p>
    <w:p w14:paraId="58F4C306" w14:textId="77777777" w:rsidR="00FB0369" w:rsidRDefault="00FB0369" w:rsidP="00FB0369">
      <w:pPr>
        <w:keepNext/>
        <w:jc w:val="center"/>
      </w:pPr>
      <w:r w:rsidRPr="00FB0369">
        <w:drawing>
          <wp:inline distT="0" distB="0" distL="0" distR="0" wp14:anchorId="0E5AA781" wp14:editId="23E923B4">
            <wp:extent cx="5429250" cy="2714625"/>
            <wp:effectExtent l="19050" t="19050" r="19050" b="28575"/>
            <wp:docPr id="881588976" name="Obraz 1" descr="Obraz zawierający tekst, Czcionka, zrzut ekranu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88976" name="Obraz 1" descr="Obraz zawierający tekst, Czcionka, zrzut ekranu, numer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4346" cy="271717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2553C02" w14:textId="517F9AEF" w:rsidR="00FB0369" w:rsidRDefault="00FB0369" w:rsidP="00FB036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Chmura słów</w:t>
      </w:r>
    </w:p>
    <w:p w14:paraId="1ED5F8D2" w14:textId="77777777" w:rsidR="00FB0369" w:rsidRDefault="00FB0369" w:rsidP="00FB0369">
      <w:pPr>
        <w:keepNext/>
        <w:jc w:val="center"/>
      </w:pPr>
      <w:r w:rsidRPr="00FB0369">
        <w:drawing>
          <wp:inline distT="0" distB="0" distL="0" distR="0" wp14:anchorId="27561B17" wp14:editId="58870DE6">
            <wp:extent cx="5295900" cy="425037"/>
            <wp:effectExtent l="19050" t="19050" r="19050" b="13335"/>
            <wp:docPr id="8125365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36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213" cy="43469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A5F092E" w14:textId="79959877" w:rsidR="00FB0369" w:rsidRPr="00FB0369" w:rsidRDefault="00FB0369" w:rsidP="00FB036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Kod chmury słów</w:t>
      </w:r>
    </w:p>
    <w:p w14:paraId="704E13AF" w14:textId="2FFC983A" w:rsidR="00D60D6B" w:rsidRPr="00F3124C" w:rsidRDefault="00DB0B6F" w:rsidP="003B26F9">
      <w:pPr>
        <w:pStyle w:val="Tytu"/>
      </w:pPr>
      <w:bookmarkStart w:id="5" w:name="_Toc200150180"/>
      <w:r>
        <w:t>Wnioski</w:t>
      </w:r>
      <w:bookmarkEnd w:id="5"/>
    </w:p>
    <w:p w14:paraId="29B5F872" w14:textId="2E1EC66F" w:rsidR="00DB5BAD" w:rsidRPr="00DB5BAD" w:rsidRDefault="00DB0B6F" w:rsidP="00DB5BAD">
      <w:r w:rsidRPr="00DB0B6F">
        <w:t>Zrealizowany projekt pokazał, że analiza nastrojów na podstawie danych z platformy X może być przydatnym narzędziem do oceny ogólnego tonu wypowiedzi użytkowników. Pomimo ograniczeń w liczbie dostępnych danych, możliwe było zaobserwowanie podstawowych tendencji emocjonalnych. Projekt potwierdził także skuteczność prostych metod przetwarzania języka naturalnego i wizualizacji w pracy z treściami z mediów społecznościowych.</w:t>
      </w:r>
    </w:p>
    <w:p w14:paraId="4762E13D" w14:textId="4508FB0A" w:rsidR="00130472" w:rsidRPr="00130472" w:rsidRDefault="00130472" w:rsidP="00DB5BAD"/>
    <w:p w14:paraId="591B744D" w14:textId="77777777" w:rsidR="00130472" w:rsidRPr="00F3124C" w:rsidRDefault="00130472" w:rsidP="00CE15BB"/>
    <w:sectPr w:rsidR="00130472" w:rsidRPr="00F3124C" w:rsidSect="0060677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6E4AB" w14:textId="77777777" w:rsidR="00FC7D9E" w:rsidRPr="00F3124C" w:rsidRDefault="00FC7D9E">
      <w:pPr>
        <w:spacing w:after="0" w:line="240" w:lineRule="auto"/>
      </w:pPr>
      <w:r w:rsidRPr="00F3124C">
        <w:separator/>
      </w:r>
    </w:p>
  </w:endnote>
  <w:endnote w:type="continuationSeparator" w:id="0">
    <w:p w14:paraId="5CA715FD" w14:textId="77777777" w:rsidR="00FC7D9E" w:rsidRPr="00F3124C" w:rsidRDefault="00FC7D9E">
      <w:pPr>
        <w:spacing w:after="0" w:line="240" w:lineRule="auto"/>
      </w:pPr>
      <w:r w:rsidRPr="00F31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Pr="00F3124C" w:rsidRDefault="00566BD2">
        <w:pPr>
          <w:pStyle w:val="Stopka"/>
          <w:jc w:val="right"/>
        </w:pPr>
        <w:r w:rsidRPr="00F3124C">
          <w:fldChar w:fldCharType="begin"/>
        </w:r>
        <w:r w:rsidRPr="00F3124C">
          <w:instrText xml:space="preserve"> PAGE   \* MERGEFORMAT </w:instrText>
        </w:r>
        <w:r w:rsidRPr="00F3124C">
          <w:fldChar w:fldCharType="separate"/>
        </w:r>
        <w:r w:rsidRPr="00F3124C">
          <w:rPr>
            <w:noProof/>
          </w:rPr>
          <w:t>4</w:t>
        </w:r>
        <w:r w:rsidRPr="00F3124C">
          <w:rPr>
            <w:noProof/>
          </w:rPr>
          <w:fldChar w:fldCharType="end"/>
        </w:r>
      </w:p>
    </w:sdtContent>
  </w:sdt>
  <w:p w14:paraId="4A53766A" w14:textId="77777777" w:rsidR="00F738D8" w:rsidRPr="00F3124C" w:rsidRDefault="00F738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1F03D" w14:textId="77777777" w:rsidR="00FC7D9E" w:rsidRPr="00F3124C" w:rsidRDefault="00FC7D9E">
      <w:pPr>
        <w:spacing w:after="0" w:line="240" w:lineRule="auto"/>
      </w:pPr>
      <w:r w:rsidRPr="00F3124C">
        <w:separator/>
      </w:r>
    </w:p>
  </w:footnote>
  <w:footnote w:type="continuationSeparator" w:id="0">
    <w:p w14:paraId="0C8E2348" w14:textId="77777777" w:rsidR="00FC7D9E" w:rsidRPr="00F3124C" w:rsidRDefault="00FC7D9E">
      <w:pPr>
        <w:spacing w:after="0" w:line="240" w:lineRule="auto"/>
      </w:pPr>
      <w:r w:rsidRPr="00F31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316F" w14:textId="52CCDAA4" w:rsidR="00F738D8" w:rsidRPr="00F3124C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A3CD5"/>
    <w:multiLevelType w:val="multilevel"/>
    <w:tmpl w:val="FF04F7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37064"/>
    <w:multiLevelType w:val="hybridMultilevel"/>
    <w:tmpl w:val="EAF68162"/>
    <w:lvl w:ilvl="0" w:tplc="6970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C2F5B"/>
    <w:multiLevelType w:val="hybridMultilevel"/>
    <w:tmpl w:val="6BC49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359C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23D5266"/>
    <w:multiLevelType w:val="multilevel"/>
    <w:tmpl w:val="CE90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417CF"/>
    <w:multiLevelType w:val="multilevel"/>
    <w:tmpl w:val="10A2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458AF"/>
    <w:multiLevelType w:val="multilevel"/>
    <w:tmpl w:val="0DD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161A0"/>
    <w:multiLevelType w:val="multilevel"/>
    <w:tmpl w:val="F64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32162"/>
    <w:multiLevelType w:val="hybridMultilevel"/>
    <w:tmpl w:val="DCC40C86"/>
    <w:lvl w:ilvl="0" w:tplc="B23C46EA">
      <w:start w:val="1"/>
      <w:numFmt w:val="decimal"/>
      <w:pStyle w:val="Tytu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F0E082D6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D08D4"/>
    <w:multiLevelType w:val="multilevel"/>
    <w:tmpl w:val="DCD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E4596"/>
    <w:multiLevelType w:val="hybridMultilevel"/>
    <w:tmpl w:val="8FE0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90867"/>
    <w:multiLevelType w:val="multilevel"/>
    <w:tmpl w:val="32C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92091"/>
    <w:multiLevelType w:val="hybridMultilevel"/>
    <w:tmpl w:val="3160B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82909"/>
    <w:multiLevelType w:val="multilevel"/>
    <w:tmpl w:val="4A6E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D277B"/>
    <w:multiLevelType w:val="multilevel"/>
    <w:tmpl w:val="832C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90DD0"/>
    <w:multiLevelType w:val="multilevel"/>
    <w:tmpl w:val="0F5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E232A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0060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C546CE7"/>
    <w:multiLevelType w:val="multilevel"/>
    <w:tmpl w:val="658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B08AF"/>
    <w:multiLevelType w:val="hybridMultilevel"/>
    <w:tmpl w:val="D4E84258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0" w:hanging="360"/>
      </w:pPr>
    </w:lvl>
    <w:lvl w:ilvl="2" w:tplc="FFFFFFFF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6" w15:restartNumberingAfterBreak="0">
    <w:nsid w:val="50D827C9"/>
    <w:multiLevelType w:val="multilevel"/>
    <w:tmpl w:val="2118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85327"/>
    <w:multiLevelType w:val="multilevel"/>
    <w:tmpl w:val="77E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E3A7D"/>
    <w:multiLevelType w:val="multilevel"/>
    <w:tmpl w:val="F534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53970F7A"/>
    <w:multiLevelType w:val="multilevel"/>
    <w:tmpl w:val="F7E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87108"/>
    <w:multiLevelType w:val="multilevel"/>
    <w:tmpl w:val="1D3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963AB"/>
    <w:multiLevelType w:val="multilevel"/>
    <w:tmpl w:val="B15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072B9D"/>
    <w:multiLevelType w:val="multilevel"/>
    <w:tmpl w:val="B790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9BA52CF"/>
    <w:multiLevelType w:val="hybridMultilevel"/>
    <w:tmpl w:val="2A6CBF6E"/>
    <w:lvl w:ilvl="0" w:tplc="C6F2AA1A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9" w15:restartNumberingAfterBreak="0">
    <w:nsid w:val="6BDF19FB"/>
    <w:multiLevelType w:val="hybridMultilevel"/>
    <w:tmpl w:val="C1FA368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6434918"/>
    <w:multiLevelType w:val="hybridMultilevel"/>
    <w:tmpl w:val="2376AE12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2" w15:restartNumberingAfterBreak="0">
    <w:nsid w:val="799D5F1D"/>
    <w:multiLevelType w:val="hybridMultilevel"/>
    <w:tmpl w:val="5EB48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42A19"/>
    <w:multiLevelType w:val="multilevel"/>
    <w:tmpl w:val="5A3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B15D7"/>
    <w:multiLevelType w:val="hybridMultilevel"/>
    <w:tmpl w:val="5016C4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92309A"/>
    <w:multiLevelType w:val="hybridMultilevel"/>
    <w:tmpl w:val="6494ED62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6" w15:restartNumberingAfterBreak="0">
    <w:nsid w:val="7F8D232E"/>
    <w:multiLevelType w:val="multilevel"/>
    <w:tmpl w:val="837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257433">
    <w:abstractNumId w:val="27"/>
  </w:num>
  <w:num w:numId="2" w16cid:durableId="1929844153">
    <w:abstractNumId w:val="12"/>
  </w:num>
  <w:num w:numId="3" w16cid:durableId="905838637">
    <w:abstractNumId w:val="22"/>
  </w:num>
  <w:num w:numId="4" w16cid:durableId="645470343">
    <w:abstractNumId w:val="37"/>
  </w:num>
  <w:num w:numId="5" w16cid:durableId="141502820">
    <w:abstractNumId w:val="5"/>
  </w:num>
  <w:num w:numId="6" w16cid:durableId="991905298">
    <w:abstractNumId w:val="36"/>
  </w:num>
  <w:num w:numId="7" w16cid:durableId="374428078">
    <w:abstractNumId w:val="17"/>
  </w:num>
  <w:num w:numId="8" w16cid:durableId="791435801">
    <w:abstractNumId w:val="0"/>
  </w:num>
  <w:num w:numId="9" w16cid:durableId="1792898207">
    <w:abstractNumId w:val="21"/>
  </w:num>
  <w:num w:numId="10" w16cid:durableId="1875534898">
    <w:abstractNumId w:val="4"/>
  </w:num>
  <w:num w:numId="11" w16cid:durableId="866911507">
    <w:abstractNumId w:val="31"/>
  </w:num>
  <w:num w:numId="12" w16cid:durableId="850801539">
    <w:abstractNumId w:val="40"/>
  </w:num>
  <w:num w:numId="13" w16cid:durableId="2134402470">
    <w:abstractNumId w:val="21"/>
  </w:num>
  <w:num w:numId="14" w16cid:durableId="1441336163">
    <w:abstractNumId w:val="21"/>
  </w:num>
  <w:num w:numId="15" w16cid:durableId="479814230">
    <w:abstractNumId w:val="28"/>
  </w:num>
  <w:num w:numId="16" w16cid:durableId="1790932036">
    <w:abstractNumId w:val="14"/>
  </w:num>
  <w:num w:numId="17" w16cid:durableId="1543860512">
    <w:abstractNumId w:val="2"/>
  </w:num>
  <w:num w:numId="18" w16cid:durableId="1680422539">
    <w:abstractNumId w:val="11"/>
  </w:num>
  <w:num w:numId="19" w16cid:durableId="181818964">
    <w:abstractNumId w:val="23"/>
  </w:num>
  <w:num w:numId="20" w16cid:durableId="683946049">
    <w:abstractNumId w:val="11"/>
    <w:lvlOverride w:ilvl="0">
      <w:startOverride w:val="1"/>
    </w:lvlOverride>
  </w:num>
  <w:num w:numId="21" w16cid:durableId="1036852608">
    <w:abstractNumId w:val="42"/>
  </w:num>
  <w:num w:numId="22" w16cid:durableId="1852721735">
    <w:abstractNumId w:val="11"/>
    <w:lvlOverride w:ilvl="0">
      <w:startOverride w:val="1"/>
    </w:lvlOverride>
  </w:num>
  <w:num w:numId="23" w16cid:durableId="725879317">
    <w:abstractNumId w:val="43"/>
  </w:num>
  <w:num w:numId="24" w16cid:durableId="464347171">
    <w:abstractNumId w:val="39"/>
  </w:num>
  <w:num w:numId="25" w16cid:durableId="1762680831">
    <w:abstractNumId w:val="45"/>
  </w:num>
  <w:num w:numId="26" w16cid:durableId="2092044211">
    <w:abstractNumId w:val="11"/>
    <w:lvlOverride w:ilvl="0">
      <w:startOverride w:val="1"/>
    </w:lvlOverride>
  </w:num>
  <w:num w:numId="27" w16cid:durableId="214893239">
    <w:abstractNumId w:val="11"/>
    <w:lvlOverride w:ilvl="0">
      <w:startOverride w:val="1"/>
    </w:lvlOverride>
  </w:num>
  <w:num w:numId="28" w16cid:durableId="903494317">
    <w:abstractNumId w:val="11"/>
    <w:lvlOverride w:ilvl="0">
      <w:startOverride w:val="1"/>
    </w:lvlOverride>
  </w:num>
  <w:num w:numId="29" w16cid:durableId="1201748630">
    <w:abstractNumId w:val="20"/>
  </w:num>
  <w:num w:numId="30" w16cid:durableId="603658408">
    <w:abstractNumId w:val="3"/>
  </w:num>
  <w:num w:numId="31" w16cid:durableId="970987152">
    <w:abstractNumId w:val="10"/>
  </w:num>
  <w:num w:numId="32" w16cid:durableId="2145463505">
    <w:abstractNumId w:val="9"/>
  </w:num>
  <w:num w:numId="33" w16cid:durableId="1418670623">
    <w:abstractNumId w:val="6"/>
  </w:num>
  <w:num w:numId="34" w16cid:durableId="1951475367">
    <w:abstractNumId w:val="33"/>
  </w:num>
  <w:num w:numId="35" w16cid:durableId="1717315349">
    <w:abstractNumId w:val="34"/>
  </w:num>
  <w:num w:numId="36" w16cid:durableId="964576562">
    <w:abstractNumId w:val="32"/>
  </w:num>
  <w:num w:numId="37" w16cid:durableId="383068001">
    <w:abstractNumId w:val="26"/>
  </w:num>
  <w:num w:numId="38" w16cid:durableId="444228627">
    <w:abstractNumId w:val="15"/>
  </w:num>
  <w:num w:numId="39" w16cid:durableId="2142262398">
    <w:abstractNumId w:val="44"/>
  </w:num>
  <w:num w:numId="40" w16cid:durableId="1487890920">
    <w:abstractNumId w:val="25"/>
  </w:num>
  <w:num w:numId="41" w16cid:durableId="1035542379">
    <w:abstractNumId w:val="1"/>
  </w:num>
  <w:num w:numId="42" w16cid:durableId="541942248">
    <w:abstractNumId w:val="29"/>
  </w:num>
  <w:num w:numId="43" w16cid:durableId="1311010273">
    <w:abstractNumId w:val="19"/>
  </w:num>
  <w:num w:numId="44" w16cid:durableId="478113051">
    <w:abstractNumId w:val="18"/>
  </w:num>
  <w:num w:numId="45" w16cid:durableId="1297755491">
    <w:abstractNumId w:val="35"/>
  </w:num>
  <w:num w:numId="46" w16cid:durableId="6567777">
    <w:abstractNumId w:val="46"/>
  </w:num>
  <w:num w:numId="47" w16cid:durableId="33582188">
    <w:abstractNumId w:val="7"/>
  </w:num>
  <w:num w:numId="48" w16cid:durableId="1658921318">
    <w:abstractNumId w:val="24"/>
  </w:num>
  <w:num w:numId="49" w16cid:durableId="1086417084">
    <w:abstractNumId w:val="13"/>
  </w:num>
  <w:num w:numId="50" w16cid:durableId="1125545065">
    <w:abstractNumId w:val="8"/>
  </w:num>
  <w:num w:numId="51" w16cid:durableId="1959331315">
    <w:abstractNumId w:val="30"/>
  </w:num>
  <w:num w:numId="52" w16cid:durableId="2006978848">
    <w:abstractNumId w:val="16"/>
  </w:num>
  <w:num w:numId="53" w16cid:durableId="540289583">
    <w:abstractNumId w:val="41"/>
  </w:num>
  <w:num w:numId="54" w16cid:durableId="18213308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6DE0"/>
    <w:rsid w:val="00021565"/>
    <w:rsid w:val="00022889"/>
    <w:rsid w:val="00052079"/>
    <w:rsid w:val="00055B4A"/>
    <w:rsid w:val="000616BE"/>
    <w:rsid w:val="00063B95"/>
    <w:rsid w:val="000720BD"/>
    <w:rsid w:val="00094180"/>
    <w:rsid w:val="0009531A"/>
    <w:rsid w:val="000A4180"/>
    <w:rsid w:val="000B1A62"/>
    <w:rsid w:val="000B48BC"/>
    <w:rsid w:val="000B6FC1"/>
    <w:rsid w:val="000D1040"/>
    <w:rsid w:val="000D15EC"/>
    <w:rsid w:val="000E30C8"/>
    <w:rsid w:val="000F1C7C"/>
    <w:rsid w:val="0010598B"/>
    <w:rsid w:val="00111050"/>
    <w:rsid w:val="00113F8E"/>
    <w:rsid w:val="00125963"/>
    <w:rsid w:val="00130472"/>
    <w:rsid w:val="00170F7D"/>
    <w:rsid w:val="00171415"/>
    <w:rsid w:val="0018284C"/>
    <w:rsid w:val="00187F93"/>
    <w:rsid w:val="0019043F"/>
    <w:rsid w:val="00190C61"/>
    <w:rsid w:val="00193807"/>
    <w:rsid w:val="00194C58"/>
    <w:rsid w:val="001B6423"/>
    <w:rsid w:val="001C0CE0"/>
    <w:rsid w:val="001C39B7"/>
    <w:rsid w:val="001C5DA2"/>
    <w:rsid w:val="001E0617"/>
    <w:rsid w:val="001F3B19"/>
    <w:rsid w:val="00210DF7"/>
    <w:rsid w:val="00217B1E"/>
    <w:rsid w:val="00220D1D"/>
    <w:rsid w:val="00226FF1"/>
    <w:rsid w:val="00236082"/>
    <w:rsid w:val="00241E47"/>
    <w:rsid w:val="00270274"/>
    <w:rsid w:val="00287408"/>
    <w:rsid w:val="002913FC"/>
    <w:rsid w:val="00295143"/>
    <w:rsid w:val="002A09AD"/>
    <w:rsid w:val="002A1739"/>
    <w:rsid w:val="002B750B"/>
    <w:rsid w:val="002C047A"/>
    <w:rsid w:val="002C2402"/>
    <w:rsid w:val="002D2911"/>
    <w:rsid w:val="002F2245"/>
    <w:rsid w:val="0031312D"/>
    <w:rsid w:val="00333039"/>
    <w:rsid w:val="00333424"/>
    <w:rsid w:val="00336323"/>
    <w:rsid w:val="003422EF"/>
    <w:rsid w:val="003609BD"/>
    <w:rsid w:val="003761DE"/>
    <w:rsid w:val="0038613B"/>
    <w:rsid w:val="003970F4"/>
    <w:rsid w:val="003A5BAB"/>
    <w:rsid w:val="003B074C"/>
    <w:rsid w:val="003B16B5"/>
    <w:rsid w:val="003B26F9"/>
    <w:rsid w:val="003C1039"/>
    <w:rsid w:val="003C5381"/>
    <w:rsid w:val="003D3FE9"/>
    <w:rsid w:val="003D766C"/>
    <w:rsid w:val="003E3861"/>
    <w:rsid w:val="003E72AC"/>
    <w:rsid w:val="003F3073"/>
    <w:rsid w:val="0040135B"/>
    <w:rsid w:val="004026FD"/>
    <w:rsid w:val="0040503C"/>
    <w:rsid w:val="004056D9"/>
    <w:rsid w:val="00405BE9"/>
    <w:rsid w:val="0040711D"/>
    <w:rsid w:val="00427CAE"/>
    <w:rsid w:val="00431F56"/>
    <w:rsid w:val="00433D60"/>
    <w:rsid w:val="00450D5F"/>
    <w:rsid w:val="0045552C"/>
    <w:rsid w:val="00471C6B"/>
    <w:rsid w:val="00497037"/>
    <w:rsid w:val="004B08CD"/>
    <w:rsid w:val="004B0D27"/>
    <w:rsid w:val="004C09A3"/>
    <w:rsid w:val="004F4907"/>
    <w:rsid w:val="005323D1"/>
    <w:rsid w:val="00532BAB"/>
    <w:rsid w:val="00554C94"/>
    <w:rsid w:val="00562924"/>
    <w:rsid w:val="00566BD2"/>
    <w:rsid w:val="00567111"/>
    <w:rsid w:val="005712A3"/>
    <w:rsid w:val="0058372E"/>
    <w:rsid w:val="00587F13"/>
    <w:rsid w:val="005B7082"/>
    <w:rsid w:val="005C0E11"/>
    <w:rsid w:val="005C3901"/>
    <w:rsid w:val="005D654B"/>
    <w:rsid w:val="005D7963"/>
    <w:rsid w:val="005E3A76"/>
    <w:rsid w:val="005F2792"/>
    <w:rsid w:val="00604978"/>
    <w:rsid w:val="006262B0"/>
    <w:rsid w:val="006402B9"/>
    <w:rsid w:val="006450EB"/>
    <w:rsid w:val="006476C0"/>
    <w:rsid w:val="0065460D"/>
    <w:rsid w:val="0066315E"/>
    <w:rsid w:val="006636FA"/>
    <w:rsid w:val="00674421"/>
    <w:rsid w:val="006A59FF"/>
    <w:rsid w:val="006B4AFB"/>
    <w:rsid w:val="006C3EE5"/>
    <w:rsid w:val="006D27A7"/>
    <w:rsid w:val="006E7BA5"/>
    <w:rsid w:val="0071739D"/>
    <w:rsid w:val="007249EF"/>
    <w:rsid w:val="00725B70"/>
    <w:rsid w:val="007353B3"/>
    <w:rsid w:val="00751397"/>
    <w:rsid w:val="0076322B"/>
    <w:rsid w:val="00772E32"/>
    <w:rsid w:val="00776717"/>
    <w:rsid w:val="007817E3"/>
    <w:rsid w:val="00782505"/>
    <w:rsid w:val="00787355"/>
    <w:rsid w:val="007B02D8"/>
    <w:rsid w:val="007B4BD6"/>
    <w:rsid w:val="007B7A0B"/>
    <w:rsid w:val="007E771D"/>
    <w:rsid w:val="007F0164"/>
    <w:rsid w:val="0080302A"/>
    <w:rsid w:val="008129EC"/>
    <w:rsid w:val="008136C6"/>
    <w:rsid w:val="00821579"/>
    <w:rsid w:val="00823361"/>
    <w:rsid w:val="00823B89"/>
    <w:rsid w:val="00846E89"/>
    <w:rsid w:val="008528C0"/>
    <w:rsid w:val="0086219B"/>
    <w:rsid w:val="0087280E"/>
    <w:rsid w:val="008A0988"/>
    <w:rsid w:val="008A4329"/>
    <w:rsid w:val="008B4145"/>
    <w:rsid w:val="008B4DB9"/>
    <w:rsid w:val="008C4DD1"/>
    <w:rsid w:val="008D3326"/>
    <w:rsid w:val="008E2B29"/>
    <w:rsid w:val="008E3D70"/>
    <w:rsid w:val="008E419F"/>
    <w:rsid w:val="00906F40"/>
    <w:rsid w:val="00927B58"/>
    <w:rsid w:val="00933931"/>
    <w:rsid w:val="00957036"/>
    <w:rsid w:val="00960CBF"/>
    <w:rsid w:val="00963087"/>
    <w:rsid w:val="009668F1"/>
    <w:rsid w:val="00985AA3"/>
    <w:rsid w:val="00990CAA"/>
    <w:rsid w:val="0099777A"/>
    <w:rsid w:val="009A15BC"/>
    <w:rsid w:val="009B26CA"/>
    <w:rsid w:val="009B5009"/>
    <w:rsid w:val="009C0AC8"/>
    <w:rsid w:val="009C7B39"/>
    <w:rsid w:val="009D4B29"/>
    <w:rsid w:val="009D6E91"/>
    <w:rsid w:val="009F5ABD"/>
    <w:rsid w:val="009F6F34"/>
    <w:rsid w:val="00A04E32"/>
    <w:rsid w:val="00A11B09"/>
    <w:rsid w:val="00A140E7"/>
    <w:rsid w:val="00A20D11"/>
    <w:rsid w:val="00A220FA"/>
    <w:rsid w:val="00A26F19"/>
    <w:rsid w:val="00A322DD"/>
    <w:rsid w:val="00A35917"/>
    <w:rsid w:val="00A6781A"/>
    <w:rsid w:val="00A763A3"/>
    <w:rsid w:val="00A81B5B"/>
    <w:rsid w:val="00A9561B"/>
    <w:rsid w:val="00AA417D"/>
    <w:rsid w:val="00AB272B"/>
    <w:rsid w:val="00AC17E9"/>
    <w:rsid w:val="00AF1EAF"/>
    <w:rsid w:val="00AF2C89"/>
    <w:rsid w:val="00B00681"/>
    <w:rsid w:val="00B00E42"/>
    <w:rsid w:val="00B11E23"/>
    <w:rsid w:val="00B13204"/>
    <w:rsid w:val="00B226A3"/>
    <w:rsid w:val="00B461FB"/>
    <w:rsid w:val="00B61318"/>
    <w:rsid w:val="00B64181"/>
    <w:rsid w:val="00B72AA7"/>
    <w:rsid w:val="00B81850"/>
    <w:rsid w:val="00B82ABF"/>
    <w:rsid w:val="00B93831"/>
    <w:rsid w:val="00BB5C52"/>
    <w:rsid w:val="00BC74CA"/>
    <w:rsid w:val="00BE39D7"/>
    <w:rsid w:val="00BE61A9"/>
    <w:rsid w:val="00C04291"/>
    <w:rsid w:val="00C229BD"/>
    <w:rsid w:val="00C40FCF"/>
    <w:rsid w:val="00C416C0"/>
    <w:rsid w:val="00C52E4D"/>
    <w:rsid w:val="00C64174"/>
    <w:rsid w:val="00C67B79"/>
    <w:rsid w:val="00C73B62"/>
    <w:rsid w:val="00C75C02"/>
    <w:rsid w:val="00CB10AB"/>
    <w:rsid w:val="00CB4506"/>
    <w:rsid w:val="00CB4AE4"/>
    <w:rsid w:val="00CB6282"/>
    <w:rsid w:val="00CC2DB7"/>
    <w:rsid w:val="00CC3C5A"/>
    <w:rsid w:val="00CC4F41"/>
    <w:rsid w:val="00CE15BB"/>
    <w:rsid w:val="00CE1CEA"/>
    <w:rsid w:val="00CE6689"/>
    <w:rsid w:val="00CF1AB9"/>
    <w:rsid w:val="00CF7B2A"/>
    <w:rsid w:val="00D15177"/>
    <w:rsid w:val="00D23EFC"/>
    <w:rsid w:val="00D34BAC"/>
    <w:rsid w:val="00D3720E"/>
    <w:rsid w:val="00D60D6B"/>
    <w:rsid w:val="00D70BCC"/>
    <w:rsid w:val="00D72EA6"/>
    <w:rsid w:val="00D759B1"/>
    <w:rsid w:val="00DA3B0C"/>
    <w:rsid w:val="00DB0B6F"/>
    <w:rsid w:val="00DB5BAD"/>
    <w:rsid w:val="00DC4372"/>
    <w:rsid w:val="00DC4987"/>
    <w:rsid w:val="00DF7529"/>
    <w:rsid w:val="00E01173"/>
    <w:rsid w:val="00E05045"/>
    <w:rsid w:val="00E12D96"/>
    <w:rsid w:val="00E1477E"/>
    <w:rsid w:val="00E22E38"/>
    <w:rsid w:val="00E2335C"/>
    <w:rsid w:val="00E262B3"/>
    <w:rsid w:val="00E52E48"/>
    <w:rsid w:val="00E62C8A"/>
    <w:rsid w:val="00E638CD"/>
    <w:rsid w:val="00E63B31"/>
    <w:rsid w:val="00E65280"/>
    <w:rsid w:val="00E653C5"/>
    <w:rsid w:val="00E8212C"/>
    <w:rsid w:val="00E91148"/>
    <w:rsid w:val="00EA6B94"/>
    <w:rsid w:val="00EB0A62"/>
    <w:rsid w:val="00EB406B"/>
    <w:rsid w:val="00EC0B9F"/>
    <w:rsid w:val="00EC139A"/>
    <w:rsid w:val="00EC73B3"/>
    <w:rsid w:val="00EE5DED"/>
    <w:rsid w:val="00EF0ACF"/>
    <w:rsid w:val="00EF55DB"/>
    <w:rsid w:val="00F0233D"/>
    <w:rsid w:val="00F21B4B"/>
    <w:rsid w:val="00F3124C"/>
    <w:rsid w:val="00F47257"/>
    <w:rsid w:val="00F67D0A"/>
    <w:rsid w:val="00F738D8"/>
    <w:rsid w:val="00F942E7"/>
    <w:rsid w:val="00F95361"/>
    <w:rsid w:val="00F96876"/>
    <w:rsid w:val="00FA1649"/>
    <w:rsid w:val="00FB0180"/>
    <w:rsid w:val="00FB0369"/>
    <w:rsid w:val="00FC7522"/>
    <w:rsid w:val="00FC7D9E"/>
    <w:rsid w:val="00FD1A78"/>
    <w:rsid w:val="00FD1FDB"/>
    <w:rsid w:val="00FD4027"/>
    <w:rsid w:val="00FE2DE5"/>
    <w:rsid w:val="00F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419F"/>
    <w:pPr>
      <w:spacing w:after="120"/>
      <w:ind w:firstLine="340"/>
      <w:jc w:val="both"/>
    </w:pPr>
    <w:rPr>
      <w:rFonts w:ascii="Aptos" w:hAnsi="Apto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6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61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E419F"/>
    <w:pPr>
      <w:spacing w:after="0" w:line="240" w:lineRule="auto"/>
    </w:pPr>
    <w:rPr>
      <w:rFonts w:ascii="Aptos" w:hAnsi="Aptos"/>
    </w:r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3B26F9"/>
    <w:pPr>
      <w:numPr>
        <w:numId w:val="18"/>
      </w:numPr>
      <w:spacing w:before="360" w:after="0"/>
      <w:ind w:left="714" w:hanging="430"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6F9"/>
    <w:rPr>
      <w:rFonts w:ascii="Aptos" w:eastAsiaTheme="majorEastAsia" w:hAnsi="Aptos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E61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61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unhideWhenUsed/>
    <w:rsid w:val="005B708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2911"/>
    <w:rPr>
      <w:color w:val="605E5C"/>
      <w:shd w:val="clear" w:color="auto" w:fill="E1DFDD"/>
    </w:rPr>
  </w:style>
  <w:style w:type="character" w:customStyle="1" w:styleId="hljs-keyword">
    <w:name w:val="hljs-keyword"/>
    <w:basedOn w:val="Domylnaczcionkaakapitu"/>
    <w:rsid w:val="00E91148"/>
  </w:style>
  <w:style w:type="character" w:customStyle="1" w:styleId="hljs-builtin">
    <w:name w:val="hljs-built_in"/>
    <w:basedOn w:val="Domylnaczcionkaakapitu"/>
    <w:rsid w:val="00E91148"/>
  </w:style>
  <w:style w:type="character" w:customStyle="1" w:styleId="hljs-number">
    <w:name w:val="hljs-number"/>
    <w:basedOn w:val="Domylnaczcionkaakapitu"/>
    <w:rsid w:val="00E91148"/>
  </w:style>
  <w:style w:type="character" w:customStyle="1" w:styleId="hljs-string">
    <w:name w:val="hljs-string"/>
    <w:basedOn w:val="Domylnaczcionkaakapitu"/>
    <w:rsid w:val="00E91148"/>
  </w:style>
  <w:style w:type="character" w:customStyle="1" w:styleId="hljs-literal">
    <w:name w:val="hljs-literal"/>
    <w:basedOn w:val="Domylnaczcionkaakapitu"/>
    <w:rsid w:val="00AB272B"/>
  </w:style>
  <w:style w:type="paragraph" w:styleId="Nagwek">
    <w:name w:val="header"/>
    <w:basedOn w:val="Normalny"/>
    <w:link w:val="NagwekZnak"/>
    <w:uiPriority w:val="99"/>
    <w:unhideWhenUsed/>
    <w:rsid w:val="00F9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5361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7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5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9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FCFBB7D2612647B77AC423BC32D3E3" ma:contentTypeVersion="4" ma:contentTypeDescription="Utwórz nowy dokument." ma:contentTypeScope="" ma:versionID="ff9bb743f6007df687c296628339ef66">
  <xsd:schema xmlns:xsd="http://www.w3.org/2001/XMLSchema" xmlns:xs="http://www.w3.org/2001/XMLSchema" xmlns:p="http://schemas.microsoft.com/office/2006/metadata/properties" xmlns:ns2="97041682-31d4-47d1-aa37-f45bbc1837ca" targetNamespace="http://schemas.microsoft.com/office/2006/metadata/properties" ma:root="true" ma:fieldsID="8b02569507f5ab4b05037e015e7c56c7" ns2:_="">
    <xsd:import namespace="97041682-31d4-47d1-aa37-f45bbc183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1682-31d4-47d1-aa37-f45bbc183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3034D-8586-43CE-945B-074022063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73D8B4-5D42-4B5E-8F88-717280DB8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41682-31d4-47d1-aa37-f45bbc183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7604D0-CC14-42BC-8E91-8E1651716F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9</Pages>
  <Words>1041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Motas</dc:creator>
  <cp:keywords/>
  <dc:description/>
  <cp:lastModifiedBy>Krzysztof Motas</cp:lastModifiedBy>
  <cp:revision>82</cp:revision>
  <cp:lastPrinted>2025-02-05T18:14:00Z</cp:lastPrinted>
  <dcterms:created xsi:type="dcterms:W3CDTF">2025-04-26T14:47:00Z</dcterms:created>
  <dcterms:modified xsi:type="dcterms:W3CDTF">2025-06-06T22:55:00Z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0x010100B1FCFBB7D2612647B77AC423BC32D3E3</vt:lpwstr>
  </property>
</Properties>
</file>