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9F5BD" w14:textId="77777777" w:rsidR="008D793C" w:rsidRPr="00D60C18" w:rsidRDefault="008D793C">
      <w:pPr>
        <w:rPr>
          <w:rFonts w:ascii="Times New Roman" w:hAnsi="Times New Roman" w:cs="Times New Roman"/>
          <w:lang w:val="pl-PL"/>
        </w:rPr>
      </w:pPr>
    </w:p>
    <w:p w14:paraId="439B9986" w14:textId="3A02F79C" w:rsidR="00DF7B20" w:rsidRPr="004E7CDE" w:rsidRDefault="00DF7B20" w:rsidP="004E7CDE">
      <w:pPr>
        <w:jc w:val="center"/>
        <w:rPr>
          <w:rFonts w:ascii="Times New Roman" w:hAnsi="Times New Roman" w:cs="Times New Roman"/>
          <w:b/>
          <w:bCs/>
          <w:color w:val="002060"/>
          <w:sz w:val="32"/>
          <w:szCs w:val="32"/>
          <w:lang w:val="en-US"/>
        </w:rPr>
      </w:pPr>
      <w:r w:rsidRPr="004E7CDE">
        <w:rPr>
          <w:rFonts w:ascii="Times New Roman" w:hAnsi="Times New Roman" w:cs="Times New Roman"/>
          <w:b/>
          <w:bCs/>
          <w:color w:val="002060"/>
          <w:sz w:val="32"/>
          <w:szCs w:val="32"/>
          <w:lang w:val="en-US"/>
        </w:rPr>
        <w:t>Exploring the stock data and building a portfolio by inference</w:t>
      </w:r>
    </w:p>
    <w:p w14:paraId="397329D7" w14:textId="5F219FB6" w:rsidR="00DF7B20" w:rsidRPr="004E7CDE" w:rsidRDefault="00DF7B20">
      <w:pPr>
        <w:rPr>
          <w:rFonts w:ascii="Times New Roman" w:hAnsi="Times New Roman" w:cs="Times New Roman"/>
          <w:i/>
          <w:iCs/>
          <w:lang w:val="en-US"/>
        </w:rPr>
      </w:pPr>
      <w:r w:rsidRPr="004E7CDE">
        <w:rPr>
          <w:rFonts w:ascii="Times New Roman" w:hAnsi="Times New Roman" w:cs="Times New Roman"/>
          <w:i/>
          <w:iCs/>
          <w:lang w:val="en-US"/>
        </w:rPr>
        <w:t xml:space="preserve">Material for the class of International Financial Markets, prepared by </w:t>
      </w:r>
      <w:proofErr w:type="spellStart"/>
      <w:r w:rsidRPr="004E7CDE">
        <w:rPr>
          <w:rFonts w:ascii="Times New Roman" w:hAnsi="Times New Roman" w:cs="Times New Roman"/>
          <w:i/>
          <w:iCs/>
          <w:lang w:val="en-US"/>
        </w:rPr>
        <w:t>dr</w:t>
      </w:r>
      <w:proofErr w:type="spellEnd"/>
      <w:r w:rsidRPr="004E7CDE">
        <w:rPr>
          <w:rFonts w:ascii="Times New Roman" w:hAnsi="Times New Roman" w:cs="Times New Roman"/>
          <w:i/>
          <w:iCs/>
          <w:lang w:val="en-US"/>
        </w:rPr>
        <w:t xml:space="preserve"> Krzysztof Waśniewski</w:t>
      </w:r>
    </w:p>
    <w:p w14:paraId="0CAB2919" w14:textId="77777777" w:rsidR="00DF7B20" w:rsidRDefault="00DF7B20">
      <w:pPr>
        <w:rPr>
          <w:rFonts w:ascii="Times New Roman" w:hAnsi="Times New Roman" w:cs="Times New Roman"/>
          <w:lang w:val="en-US"/>
        </w:rPr>
      </w:pPr>
    </w:p>
    <w:p w14:paraId="7B18A07B" w14:textId="77777777" w:rsidR="004E7CDE" w:rsidRPr="00D60C18" w:rsidRDefault="004E7CDE">
      <w:pPr>
        <w:rPr>
          <w:rFonts w:ascii="Times New Roman" w:hAnsi="Times New Roman" w:cs="Times New Roman"/>
          <w:lang w:val="en-US"/>
        </w:rPr>
      </w:pPr>
    </w:p>
    <w:p w14:paraId="49B54358" w14:textId="46C29200" w:rsidR="00DF7B20" w:rsidRDefault="004E7CDE" w:rsidP="004E7CDE">
      <w:pPr>
        <w:pStyle w:val="Heading1"/>
        <w:rPr>
          <w:lang w:val="en-US"/>
        </w:rPr>
      </w:pPr>
      <w:r>
        <w:rPr>
          <w:lang w:val="en-US"/>
        </w:rPr>
        <w:t>Introduction</w:t>
      </w:r>
    </w:p>
    <w:p w14:paraId="7A57585E" w14:textId="77777777" w:rsidR="004E7CDE" w:rsidRDefault="004E7CDE">
      <w:pPr>
        <w:rPr>
          <w:rFonts w:ascii="Times New Roman" w:hAnsi="Times New Roman" w:cs="Times New Roman"/>
          <w:lang w:val="en-US"/>
        </w:rPr>
      </w:pPr>
    </w:p>
    <w:p w14:paraId="2BCA0421" w14:textId="69BB23DF" w:rsidR="004E7CDE" w:rsidRDefault="004E7CDE">
      <w:pPr>
        <w:rPr>
          <w:rFonts w:ascii="Times New Roman" w:hAnsi="Times New Roman" w:cs="Times New Roman"/>
          <w:lang w:val="en-US"/>
        </w:rPr>
      </w:pPr>
      <w:r>
        <w:rPr>
          <w:rFonts w:ascii="Times New Roman" w:hAnsi="Times New Roman" w:cs="Times New Roman"/>
          <w:lang w:val="en-US"/>
        </w:rPr>
        <w:t>This document presents a method of building an investment portfolio by inference from empirical data. I use an algorithm in the programming language called Python. For those of you who are familiar with it, those tips can be useful. Those, who don’t know and don’t want to learn Python, can just skip the algorithmic parts: all the essentials are provided in this document or in Excel spreadsheets which come as additional material.</w:t>
      </w:r>
    </w:p>
    <w:p w14:paraId="178197C0" w14:textId="77777777" w:rsidR="004E7CDE" w:rsidRDefault="004E7CDE">
      <w:pPr>
        <w:rPr>
          <w:rFonts w:ascii="Times New Roman" w:hAnsi="Times New Roman" w:cs="Times New Roman"/>
          <w:lang w:val="en-US"/>
        </w:rPr>
      </w:pPr>
    </w:p>
    <w:p w14:paraId="1A35D28D" w14:textId="77777777" w:rsidR="004E7CDE" w:rsidRPr="00D60C18" w:rsidRDefault="004E7CDE">
      <w:pPr>
        <w:rPr>
          <w:rFonts w:ascii="Times New Roman" w:hAnsi="Times New Roman" w:cs="Times New Roman"/>
          <w:lang w:val="en-US"/>
        </w:rPr>
      </w:pPr>
    </w:p>
    <w:p w14:paraId="60C9AA7A" w14:textId="10D407DE" w:rsidR="00DF7B20" w:rsidRDefault="004E7CDE" w:rsidP="004E7CDE">
      <w:pPr>
        <w:pStyle w:val="Heading1"/>
        <w:rPr>
          <w:lang w:val="en-US"/>
        </w:rPr>
      </w:pPr>
      <w:r>
        <w:rPr>
          <w:lang w:val="en-US"/>
        </w:rPr>
        <w:t>The market and the source empirical data</w:t>
      </w:r>
    </w:p>
    <w:p w14:paraId="4366C772" w14:textId="77777777" w:rsidR="004E7CDE" w:rsidRPr="00D60C18" w:rsidRDefault="004E7CDE">
      <w:pPr>
        <w:rPr>
          <w:rFonts w:ascii="Times New Roman" w:hAnsi="Times New Roman" w:cs="Times New Roman"/>
          <w:lang w:val="en-US"/>
        </w:rPr>
      </w:pPr>
    </w:p>
    <w:p w14:paraId="0DA02EC5" w14:textId="77777777" w:rsidR="009707E8" w:rsidRDefault="00D60C18">
      <w:pPr>
        <w:rPr>
          <w:rFonts w:ascii="Times New Roman" w:hAnsi="Times New Roman" w:cs="Times New Roman"/>
          <w:lang w:val="en-US"/>
        </w:rPr>
      </w:pPr>
      <w:r>
        <w:rPr>
          <w:rFonts w:ascii="Times New Roman" w:hAnsi="Times New Roman" w:cs="Times New Roman"/>
          <w:lang w:val="en-US"/>
        </w:rPr>
        <w:t>The market</w:t>
      </w:r>
      <w:r w:rsidR="004E7CDE">
        <w:rPr>
          <w:rFonts w:ascii="Times New Roman" w:hAnsi="Times New Roman" w:cs="Times New Roman"/>
          <w:lang w:val="en-US"/>
        </w:rPr>
        <w:t xml:space="preserve"> which we will be making our pick in is the </w:t>
      </w:r>
      <w:r>
        <w:rPr>
          <w:rFonts w:ascii="Times New Roman" w:hAnsi="Times New Roman" w:cs="Times New Roman"/>
          <w:lang w:val="en-US"/>
        </w:rPr>
        <w:t>Warsaw Stock Exchange</w:t>
      </w:r>
      <w:r w:rsidR="004E7CDE">
        <w:rPr>
          <w:rFonts w:ascii="Times New Roman" w:hAnsi="Times New Roman" w:cs="Times New Roman"/>
          <w:lang w:val="en-US"/>
        </w:rPr>
        <w:t>, further designated as WSE (</w:t>
      </w:r>
      <w:hyperlink r:id="rId7" w:history="1">
        <w:r w:rsidR="004E7CDE" w:rsidRPr="00E15B23">
          <w:rPr>
            <w:rStyle w:val="Hyperlink"/>
            <w:rFonts w:ascii="Times New Roman" w:hAnsi="Times New Roman" w:cs="Times New Roman"/>
            <w:lang w:val="en-US"/>
          </w:rPr>
          <w:t>https://www.gpw.pl/en-home</w:t>
        </w:r>
      </w:hyperlink>
      <w:r w:rsidR="00263C36">
        <w:rPr>
          <w:rFonts w:ascii="Times New Roman" w:hAnsi="Times New Roman" w:cs="Times New Roman"/>
          <w:lang w:val="en-US"/>
        </w:rPr>
        <w:t xml:space="preserve"> )</w:t>
      </w:r>
      <w:r w:rsidR="004E7CDE">
        <w:rPr>
          <w:rFonts w:ascii="Times New Roman" w:hAnsi="Times New Roman" w:cs="Times New Roman"/>
          <w:lang w:val="en-US"/>
        </w:rPr>
        <w:t xml:space="preserve">. I focus on one type of security, in equities (or shares in equity). </w:t>
      </w:r>
    </w:p>
    <w:p w14:paraId="0416D05D" w14:textId="77777777" w:rsidR="009707E8" w:rsidRDefault="009707E8">
      <w:pPr>
        <w:rPr>
          <w:rFonts w:ascii="Times New Roman" w:hAnsi="Times New Roman" w:cs="Times New Roman"/>
          <w:lang w:val="en-US"/>
        </w:rPr>
      </w:pPr>
    </w:p>
    <w:p w14:paraId="23CBB5E5" w14:textId="77777777" w:rsidR="009707E8" w:rsidRDefault="004E7CDE">
      <w:pPr>
        <w:rPr>
          <w:rFonts w:ascii="Times New Roman" w:hAnsi="Times New Roman" w:cs="Times New Roman"/>
          <w:lang w:val="en-US"/>
        </w:rPr>
      </w:pPr>
      <w:r>
        <w:rPr>
          <w:rFonts w:ascii="Times New Roman" w:hAnsi="Times New Roman" w:cs="Times New Roman"/>
          <w:lang w:val="en-US"/>
        </w:rPr>
        <w:t xml:space="preserve">On the WSE site, you can select a subsite, that of price archive: </w:t>
      </w:r>
      <w:hyperlink r:id="rId8" w:history="1">
        <w:r w:rsidR="00263C36" w:rsidRPr="00E15B23">
          <w:rPr>
            <w:rStyle w:val="Hyperlink"/>
            <w:rFonts w:ascii="Times New Roman" w:hAnsi="Times New Roman" w:cs="Times New Roman"/>
            <w:lang w:val="en-US"/>
          </w:rPr>
          <w:t>https://www.gpw.pl/price-archive</w:t>
        </w:r>
      </w:hyperlink>
      <w:r>
        <w:rPr>
          <w:rFonts w:ascii="Times New Roman" w:hAnsi="Times New Roman" w:cs="Times New Roman"/>
          <w:lang w:val="en-US"/>
        </w:rPr>
        <w:t xml:space="preserve">. </w:t>
      </w:r>
    </w:p>
    <w:p w14:paraId="0441D64F" w14:textId="77777777" w:rsidR="009707E8" w:rsidRDefault="009707E8">
      <w:pPr>
        <w:rPr>
          <w:rFonts w:ascii="Times New Roman" w:hAnsi="Times New Roman" w:cs="Times New Roman"/>
          <w:lang w:val="en-US"/>
        </w:rPr>
      </w:pPr>
    </w:p>
    <w:p w14:paraId="19F5CA03" w14:textId="71F737AC" w:rsidR="009707E8" w:rsidRDefault="009707E8">
      <w:pPr>
        <w:rPr>
          <w:rFonts w:ascii="Times New Roman" w:hAnsi="Times New Roman" w:cs="Times New Roman"/>
          <w:lang w:val="en-US"/>
        </w:rPr>
      </w:pPr>
      <w:r>
        <w:rPr>
          <w:rFonts w:ascii="Times New Roman" w:hAnsi="Times New Roman" w:cs="Times New Roman"/>
          <w:lang w:val="en-US"/>
        </w:rPr>
        <w:t>Once you get there, select your instrument as ‘</w:t>
      </w:r>
      <w:r w:rsidRPr="009707E8">
        <w:rPr>
          <w:rFonts w:ascii="Times New Roman" w:hAnsi="Times New Roman" w:cs="Times New Roman"/>
          <w:b/>
          <w:bCs/>
          <w:lang w:val="en-US"/>
        </w:rPr>
        <w:t>Equities</w:t>
      </w:r>
      <w:r>
        <w:rPr>
          <w:rFonts w:ascii="Times New Roman" w:hAnsi="Times New Roman" w:cs="Times New Roman"/>
          <w:lang w:val="en-US"/>
        </w:rPr>
        <w:t xml:space="preserve">’, and select a date.  </w:t>
      </w:r>
      <w:r w:rsidR="00263C36">
        <w:rPr>
          <w:rFonts w:ascii="Times New Roman" w:hAnsi="Times New Roman" w:cs="Times New Roman"/>
          <w:lang w:val="en-US"/>
        </w:rPr>
        <w:t>You get a download</w:t>
      </w:r>
      <w:r>
        <w:rPr>
          <w:rFonts w:ascii="Times New Roman" w:hAnsi="Times New Roman" w:cs="Times New Roman"/>
          <w:lang w:val="en-US"/>
        </w:rPr>
        <w:t xml:space="preserve"> in Excel</w:t>
      </w:r>
      <w:r w:rsidR="00263C36">
        <w:rPr>
          <w:rFonts w:ascii="Times New Roman" w:hAnsi="Times New Roman" w:cs="Times New Roman"/>
          <w:lang w:val="en-US"/>
        </w:rPr>
        <w:t xml:space="preserve"> </w:t>
      </w:r>
      <w:r>
        <w:rPr>
          <w:rFonts w:ascii="Times New Roman" w:hAnsi="Times New Roman" w:cs="Times New Roman"/>
          <w:lang w:val="en-US"/>
        </w:rPr>
        <w:t>titled as</w:t>
      </w:r>
      <w:r w:rsidR="00263C36">
        <w:rPr>
          <w:rFonts w:ascii="Times New Roman" w:hAnsi="Times New Roman" w:cs="Times New Roman"/>
          <w:lang w:val="en-US"/>
        </w:rPr>
        <w:t xml:space="preserve">: </w:t>
      </w:r>
      <w:r>
        <w:rPr>
          <w:rFonts w:ascii="Times New Roman" w:hAnsi="Times New Roman" w:cs="Times New Roman"/>
          <w:lang w:val="en-US"/>
        </w:rPr>
        <w:t>‘_YYYY-MM-DD_akcje.xls’</w:t>
      </w:r>
      <w:r w:rsidR="00263C36">
        <w:rPr>
          <w:rFonts w:ascii="Times New Roman" w:hAnsi="Times New Roman" w:cs="Times New Roman"/>
          <w:lang w:val="en-US"/>
        </w:rPr>
        <w:t>, where ‘</w:t>
      </w:r>
      <w:proofErr w:type="spellStart"/>
      <w:r w:rsidR="00263C36">
        <w:rPr>
          <w:rFonts w:ascii="Times New Roman" w:hAnsi="Times New Roman" w:cs="Times New Roman"/>
          <w:lang w:val="en-US"/>
        </w:rPr>
        <w:t>akcje</w:t>
      </w:r>
      <w:proofErr w:type="spellEnd"/>
      <w:r w:rsidR="00263C36">
        <w:rPr>
          <w:rFonts w:ascii="Times New Roman" w:hAnsi="Times New Roman" w:cs="Times New Roman"/>
          <w:lang w:val="en-US"/>
        </w:rPr>
        <w:t>’ stands for stock AKA equities</w:t>
      </w:r>
      <w:r>
        <w:rPr>
          <w:rFonts w:ascii="Times New Roman" w:hAnsi="Times New Roman" w:cs="Times New Roman"/>
          <w:lang w:val="en-US"/>
        </w:rPr>
        <w:t>, e.g. ‘</w:t>
      </w:r>
      <w:r w:rsidRPr="00263C36">
        <w:rPr>
          <w:rFonts w:ascii="Times New Roman" w:hAnsi="Times New Roman" w:cs="Times New Roman"/>
          <w:lang w:val="en-US"/>
        </w:rPr>
        <w:t>_2024-04-22_akcje</w:t>
      </w:r>
      <w:r>
        <w:rPr>
          <w:rFonts w:ascii="Times New Roman" w:hAnsi="Times New Roman" w:cs="Times New Roman"/>
          <w:lang w:val="en-US"/>
        </w:rPr>
        <w:t>.xls’ for April 22</w:t>
      </w:r>
      <w:r w:rsidRPr="009707E8">
        <w:rPr>
          <w:rFonts w:ascii="Times New Roman" w:hAnsi="Times New Roman" w:cs="Times New Roman"/>
          <w:vertAlign w:val="superscript"/>
          <w:lang w:val="en-US"/>
        </w:rPr>
        <w:t>nd</w:t>
      </w:r>
      <w:r>
        <w:rPr>
          <w:rFonts w:ascii="Times New Roman" w:hAnsi="Times New Roman" w:cs="Times New Roman"/>
          <w:lang w:val="en-US"/>
        </w:rPr>
        <w:t xml:space="preserve">, 2024. </w:t>
      </w:r>
      <w:r w:rsidR="002C731F">
        <w:rPr>
          <w:rFonts w:ascii="Times New Roman" w:hAnsi="Times New Roman" w:cs="Times New Roman"/>
          <w:lang w:val="en-US"/>
        </w:rPr>
        <w:t>Each such Excel spreadsheet is structured into columns</w:t>
      </w:r>
      <w:r w:rsidR="00D3130D">
        <w:rPr>
          <w:rFonts w:ascii="Times New Roman" w:hAnsi="Times New Roman" w:cs="Times New Roman"/>
          <w:lang w:val="en-US"/>
        </w:rPr>
        <w:t>, which are specified below with their English translation</w:t>
      </w:r>
      <w:r w:rsidR="002C731F">
        <w:rPr>
          <w:rFonts w:ascii="Times New Roman" w:hAnsi="Times New Roman" w:cs="Times New Roman"/>
          <w:lang w:val="en-US"/>
        </w:rPr>
        <w:t>:</w:t>
      </w:r>
    </w:p>
    <w:p w14:paraId="1C3691AD" w14:textId="374F2982" w:rsidR="002C731F" w:rsidRPr="005B5696" w:rsidRDefault="00D3130D" w:rsidP="005B5696">
      <w:pPr>
        <w:pStyle w:val="ListParagraph"/>
        <w:numPr>
          <w:ilvl w:val="0"/>
          <w:numId w:val="2"/>
        </w:numPr>
        <w:rPr>
          <w:rFonts w:ascii="Times New Roman" w:hAnsi="Times New Roman" w:cs="Times New Roman"/>
          <w:lang w:val="en-US"/>
        </w:rPr>
      </w:pPr>
      <w:r w:rsidRPr="005B5696">
        <w:rPr>
          <w:rFonts w:ascii="Times New Roman" w:hAnsi="Times New Roman" w:cs="Times New Roman"/>
          <w:lang w:val="en-US"/>
        </w:rPr>
        <w:t xml:space="preserve">PL: </w:t>
      </w:r>
      <w:r w:rsidR="002C731F" w:rsidRPr="005B5696">
        <w:rPr>
          <w:rFonts w:ascii="Times New Roman" w:hAnsi="Times New Roman" w:cs="Times New Roman"/>
          <w:lang w:val="en-US"/>
        </w:rPr>
        <w:t>Data</w:t>
      </w:r>
      <w:r w:rsidRPr="005B5696">
        <w:rPr>
          <w:rFonts w:ascii="Times New Roman" w:hAnsi="Times New Roman" w:cs="Times New Roman"/>
          <w:lang w:val="en-US"/>
        </w:rPr>
        <w:t xml:space="preserve"> </w:t>
      </w:r>
      <w:r w:rsidRPr="00D3130D">
        <w:rPr>
          <w:lang w:val="en-US"/>
        </w:rPr>
        <w:sym w:font="Wingdings" w:char="F0F3"/>
      </w:r>
      <w:r w:rsidRPr="005B5696">
        <w:rPr>
          <w:rFonts w:ascii="Times New Roman" w:hAnsi="Times New Roman" w:cs="Times New Roman"/>
          <w:lang w:val="en-US"/>
        </w:rPr>
        <w:t xml:space="preserve"> ENG:</w:t>
      </w:r>
      <w:r w:rsidR="002C731F" w:rsidRPr="005B5696">
        <w:rPr>
          <w:rFonts w:ascii="Times New Roman" w:hAnsi="Times New Roman" w:cs="Times New Roman"/>
          <w:lang w:val="en-US"/>
        </w:rPr>
        <w:t xml:space="preserve"> Day</w:t>
      </w:r>
    </w:p>
    <w:p w14:paraId="04250EB4" w14:textId="6B4D7293" w:rsidR="002C731F" w:rsidRPr="005B5696" w:rsidRDefault="00D3130D" w:rsidP="005B5696">
      <w:pPr>
        <w:pStyle w:val="ListParagraph"/>
        <w:numPr>
          <w:ilvl w:val="0"/>
          <w:numId w:val="2"/>
        </w:numPr>
        <w:rPr>
          <w:rFonts w:ascii="Times New Roman" w:hAnsi="Times New Roman" w:cs="Times New Roman"/>
          <w:lang w:val="en-US"/>
        </w:rPr>
      </w:pPr>
      <w:r w:rsidRPr="005B5696">
        <w:rPr>
          <w:rFonts w:ascii="Times New Roman" w:hAnsi="Times New Roman" w:cs="Times New Roman"/>
          <w:lang w:val="en-US"/>
        </w:rPr>
        <w:t xml:space="preserve">PL: </w:t>
      </w:r>
      <w:proofErr w:type="spellStart"/>
      <w:r w:rsidR="002C731F" w:rsidRPr="005B5696">
        <w:rPr>
          <w:rFonts w:ascii="Times New Roman" w:hAnsi="Times New Roman" w:cs="Times New Roman"/>
          <w:lang w:val="en-US"/>
        </w:rPr>
        <w:t>Nazwa</w:t>
      </w:r>
      <w:proofErr w:type="spellEnd"/>
      <w:r w:rsidR="002C731F" w:rsidRPr="005B5696">
        <w:rPr>
          <w:rFonts w:ascii="Times New Roman" w:hAnsi="Times New Roman" w:cs="Times New Roman"/>
          <w:lang w:val="en-US"/>
        </w:rPr>
        <w:t xml:space="preserve"> </w:t>
      </w:r>
      <w:r w:rsidRPr="005B5696">
        <w:rPr>
          <w:rFonts w:ascii="Times New Roman" w:hAnsi="Times New Roman" w:cs="Times New Roman"/>
          <w:lang w:val="en-US"/>
        </w:rPr>
        <w:t xml:space="preserve"> </w:t>
      </w:r>
      <w:r w:rsidRPr="00D3130D">
        <w:rPr>
          <w:lang w:val="en-US"/>
        </w:rPr>
        <w:sym w:font="Wingdings" w:char="F0F3"/>
      </w:r>
      <w:r w:rsidRPr="005B5696">
        <w:rPr>
          <w:rFonts w:ascii="Times New Roman" w:hAnsi="Times New Roman" w:cs="Times New Roman"/>
          <w:lang w:val="en-US"/>
        </w:rPr>
        <w:t xml:space="preserve"> ENG:</w:t>
      </w:r>
      <w:r w:rsidR="002C731F" w:rsidRPr="005B5696">
        <w:rPr>
          <w:rFonts w:ascii="Times New Roman" w:hAnsi="Times New Roman" w:cs="Times New Roman"/>
          <w:lang w:val="en-US"/>
        </w:rPr>
        <w:t xml:space="preserve"> Name of the company</w:t>
      </w:r>
    </w:p>
    <w:p w14:paraId="2303ED68" w14:textId="2250B68B" w:rsidR="002C731F" w:rsidRPr="005B5696" w:rsidRDefault="00D3130D" w:rsidP="005B5696">
      <w:pPr>
        <w:pStyle w:val="ListParagraph"/>
        <w:numPr>
          <w:ilvl w:val="0"/>
          <w:numId w:val="2"/>
        </w:numPr>
        <w:rPr>
          <w:rFonts w:ascii="Times New Roman" w:hAnsi="Times New Roman" w:cs="Times New Roman"/>
          <w:lang w:val="en-US"/>
        </w:rPr>
      </w:pPr>
      <w:r w:rsidRPr="005B5696">
        <w:rPr>
          <w:rFonts w:ascii="Times New Roman" w:hAnsi="Times New Roman" w:cs="Times New Roman"/>
          <w:lang w:val="en-US"/>
        </w:rPr>
        <w:t xml:space="preserve">PL: </w:t>
      </w:r>
      <w:r w:rsidR="002C731F" w:rsidRPr="005B5696">
        <w:rPr>
          <w:rFonts w:ascii="Times New Roman" w:hAnsi="Times New Roman" w:cs="Times New Roman"/>
          <w:lang w:val="en-US"/>
        </w:rPr>
        <w:t xml:space="preserve">ISIN </w:t>
      </w:r>
      <w:r w:rsidRPr="005B5696">
        <w:rPr>
          <w:rFonts w:ascii="Times New Roman" w:hAnsi="Times New Roman" w:cs="Times New Roman"/>
          <w:lang w:val="en-US"/>
        </w:rPr>
        <w:t xml:space="preserve"> </w:t>
      </w:r>
      <w:r w:rsidRPr="00D3130D">
        <w:rPr>
          <w:lang w:val="en-US"/>
        </w:rPr>
        <w:sym w:font="Wingdings" w:char="F0F3"/>
      </w:r>
      <w:r w:rsidRPr="005B5696">
        <w:rPr>
          <w:rFonts w:ascii="Times New Roman" w:hAnsi="Times New Roman" w:cs="Times New Roman"/>
          <w:lang w:val="en-US"/>
        </w:rPr>
        <w:t xml:space="preserve"> ENG:</w:t>
      </w:r>
      <w:r w:rsidR="002C731F" w:rsidRPr="005B5696">
        <w:rPr>
          <w:rFonts w:ascii="Times New Roman" w:hAnsi="Times New Roman" w:cs="Times New Roman"/>
          <w:lang w:val="en-US"/>
        </w:rPr>
        <w:t xml:space="preserve"> Numerical identifier of the company</w:t>
      </w:r>
    </w:p>
    <w:p w14:paraId="636014AD" w14:textId="69773633" w:rsidR="002C731F" w:rsidRPr="005B5696" w:rsidRDefault="00D3130D" w:rsidP="005B5696">
      <w:pPr>
        <w:pStyle w:val="ListParagraph"/>
        <w:numPr>
          <w:ilvl w:val="0"/>
          <w:numId w:val="2"/>
        </w:numPr>
        <w:rPr>
          <w:rFonts w:ascii="Times New Roman" w:hAnsi="Times New Roman" w:cs="Times New Roman"/>
          <w:lang w:val="en-US"/>
        </w:rPr>
      </w:pPr>
      <w:r w:rsidRPr="005B5696">
        <w:rPr>
          <w:rFonts w:ascii="Times New Roman" w:hAnsi="Times New Roman" w:cs="Times New Roman"/>
          <w:lang w:val="en-US"/>
        </w:rPr>
        <w:t xml:space="preserve">PL: </w:t>
      </w:r>
      <w:proofErr w:type="spellStart"/>
      <w:r w:rsidR="002C731F" w:rsidRPr="005B5696">
        <w:rPr>
          <w:rFonts w:ascii="Times New Roman" w:hAnsi="Times New Roman" w:cs="Times New Roman"/>
          <w:lang w:val="en-US"/>
        </w:rPr>
        <w:t>Waluta</w:t>
      </w:r>
      <w:proofErr w:type="spellEnd"/>
      <w:r w:rsidRPr="005B5696">
        <w:rPr>
          <w:rFonts w:ascii="Times New Roman" w:hAnsi="Times New Roman" w:cs="Times New Roman"/>
          <w:lang w:val="en-US"/>
        </w:rPr>
        <w:t xml:space="preserve"> </w:t>
      </w:r>
      <w:r w:rsidRPr="00D3130D">
        <w:rPr>
          <w:lang w:val="en-US"/>
        </w:rPr>
        <w:sym w:font="Wingdings" w:char="F0F3"/>
      </w:r>
      <w:r w:rsidRPr="005B5696">
        <w:rPr>
          <w:rFonts w:ascii="Times New Roman" w:hAnsi="Times New Roman" w:cs="Times New Roman"/>
          <w:lang w:val="en-US"/>
        </w:rPr>
        <w:t xml:space="preserve"> ENG:</w:t>
      </w:r>
      <w:r w:rsidR="002C731F" w:rsidRPr="005B5696">
        <w:rPr>
          <w:rFonts w:ascii="Times New Roman" w:hAnsi="Times New Roman" w:cs="Times New Roman"/>
          <w:lang w:val="en-US"/>
        </w:rPr>
        <w:t xml:space="preserve"> Currency which the given equity is denominated in</w:t>
      </w:r>
    </w:p>
    <w:p w14:paraId="4E53B4D8" w14:textId="1AAEF1AE" w:rsidR="002C731F" w:rsidRPr="005B5696" w:rsidRDefault="00D3130D" w:rsidP="005B5696">
      <w:pPr>
        <w:pStyle w:val="ListParagraph"/>
        <w:numPr>
          <w:ilvl w:val="0"/>
          <w:numId w:val="2"/>
        </w:numPr>
        <w:rPr>
          <w:rFonts w:ascii="Times New Roman" w:hAnsi="Times New Roman" w:cs="Times New Roman"/>
          <w:lang w:val="en-US"/>
        </w:rPr>
      </w:pPr>
      <w:r w:rsidRPr="005B5696">
        <w:rPr>
          <w:rFonts w:ascii="Times New Roman" w:hAnsi="Times New Roman" w:cs="Times New Roman"/>
          <w:lang w:val="en-US"/>
        </w:rPr>
        <w:t xml:space="preserve">PL: </w:t>
      </w:r>
      <w:proofErr w:type="spellStart"/>
      <w:r w:rsidR="002C731F" w:rsidRPr="005B5696">
        <w:rPr>
          <w:rFonts w:ascii="Times New Roman" w:hAnsi="Times New Roman" w:cs="Times New Roman"/>
          <w:lang w:val="en-US"/>
        </w:rPr>
        <w:t>Kurs</w:t>
      </w:r>
      <w:proofErr w:type="spellEnd"/>
      <w:r w:rsidR="002C731F" w:rsidRPr="005B5696">
        <w:rPr>
          <w:rFonts w:ascii="Times New Roman" w:hAnsi="Times New Roman" w:cs="Times New Roman"/>
          <w:lang w:val="en-US"/>
        </w:rPr>
        <w:t xml:space="preserve"> </w:t>
      </w:r>
      <w:proofErr w:type="spellStart"/>
      <w:r w:rsidR="002C731F" w:rsidRPr="005B5696">
        <w:rPr>
          <w:rFonts w:ascii="Times New Roman" w:hAnsi="Times New Roman" w:cs="Times New Roman"/>
          <w:lang w:val="en-US"/>
        </w:rPr>
        <w:t>otwarcia</w:t>
      </w:r>
      <w:proofErr w:type="spellEnd"/>
      <w:r w:rsidR="002C731F" w:rsidRPr="005B5696">
        <w:rPr>
          <w:rFonts w:ascii="Times New Roman" w:hAnsi="Times New Roman" w:cs="Times New Roman"/>
          <w:lang w:val="en-US"/>
        </w:rPr>
        <w:t xml:space="preserve"> </w:t>
      </w:r>
      <w:r w:rsidRPr="005B5696">
        <w:rPr>
          <w:rFonts w:ascii="Times New Roman" w:hAnsi="Times New Roman" w:cs="Times New Roman"/>
          <w:lang w:val="en-US"/>
        </w:rPr>
        <w:t xml:space="preserve"> </w:t>
      </w:r>
      <w:r w:rsidRPr="00D3130D">
        <w:rPr>
          <w:lang w:val="en-US"/>
        </w:rPr>
        <w:sym w:font="Wingdings" w:char="F0F3"/>
      </w:r>
      <w:r w:rsidRPr="005B5696">
        <w:rPr>
          <w:rFonts w:ascii="Times New Roman" w:hAnsi="Times New Roman" w:cs="Times New Roman"/>
          <w:lang w:val="en-US"/>
        </w:rPr>
        <w:t xml:space="preserve"> ENG:</w:t>
      </w:r>
      <w:r w:rsidR="002C731F" w:rsidRPr="005B5696">
        <w:rPr>
          <w:rFonts w:ascii="Times New Roman" w:hAnsi="Times New Roman" w:cs="Times New Roman"/>
          <w:lang w:val="en-US"/>
        </w:rPr>
        <w:t xml:space="preserve"> Opening price of the day</w:t>
      </w:r>
    </w:p>
    <w:p w14:paraId="6F399FD4" w14:textId="2786EEF8" w:rsidR="002C731F" w:rsidRPr="005B5696" w:rsidRDefault="00D3130D" w:rsidP="005B5696">
      <w:pPr>
        <w:pStyle w:val="ListParagraph"/>
        <w:numPr>
          <w:ilvl w:val="0"/>
          <w:numId w:val="2"/>
        </w:numPr>
        <w:rPr>
          <w:rFonts w:ascii="Times New Roman" w:hAnsi="Times New Roman" w:cs="Times New Roman"/>
          <w:lang w:val="en-US"/>
        </w:rPr>
      </w:pPr>
      <w:r w:rsidRPr="005B5696">
        <w:rPr>
          <w:rFonts w:ascii="Times New Roman" w:hAnsi="Times New Roman" w:cs="Times New Roman"/>
          <w:lang w:val="en-US"/>
        </w:rPr>
        <w:t xml:space="preserve">PL: </w:t>
      </w:r>
      <w:proofErr w:type="spellStart"/>
      <w:r w:rsidR="002C731F" w:rsidRPr="005B5696">
        <w:rPr>
          <w:rFonts w:ascii="Times New Roman" w:hAnsi="Times New Roman" w:cs="Times New Roman"/>
          <w:lang w:val="en-US"/>
        </w:rPr>
        <w:t>Kurs</w:t>
      </w:r>
      <w:proofErr w:type="spellEnd"/>
      <w:r w:rsidR="002C731F" w:rsidRPr="005B5696">
        <w:rPr>
          <w:rFonts w:ascii="Times New Roman" w:hAnsi="Times New Roman" w:cs="Times New Roman"/>
          <w:lang w:val="en-US"/>
        </w:rPr>
        <w:t xml:space="preserve"> max </w:t>
      </w:r>
      <w:r w:rsidRPr="005B5696">
        <w:rPr>
          <w:rFonts w:ascii="Times New Roman" w:hAnsi="Times New Roman" w:cs="Times New Roman"/>
          <w:lang w:val="en-US"/>
        </w:rPr>
        <w:t xml:space="preserve"> </w:t>
      </w:r>
      <w:r w:rsidRPr="00D3130D">
        <w:rPr>
          <w:lang w:val="en-US"/>
        </w:rPr>
        <w:sym w:font="Wingdings" w:char="F0F3"/>
      </w:r>
      <w:r w:rsidRPr="005B5696">
        <w:rPr>
          <w:rFonts w:ascii="Times New Roman" w:hAnsi="Times New Roman" w:cs="Times New Roman"/>
          <w:lang w:val="en-US"/>
        </w:rPr>
        <w:t xml:space="preserve"> ENG:</w:t>
      </w:r>
      <w:r w:rsidR="002C731F" w:rsidRPr="005B5696">
        <w:rPr>
          <w:rFonts w:ascii="Times New Roman" w:hAnsi="Times New Roman" w:cs="Times New Roman"/>
          <w:lang w:val="en-US"/>
        </w:rPr>
        <w:t xml:space="preserve"> Maximum price of the day</w:t>
      </w:r>
    </w:p>
    <w:p w14:paraId="3E1218E9" w14:textId="1DFF3F55" w:rsidR="002C731F" w:rsidRPr="005B5696" w:rsidRDefault="00D3130D" w:rsidP="005B5696">
      <w:pPr>
        <w:pStyle w:val="ListParagraph"/>
        <w:numPr>
          <w:ilvl w:val="0"/>
          <w:numId w:val="2"/>
        </w:numPr>
        <w:rPr>
          <w:rFonts w:ascii="Times New Roman" w:hAnsi="Times New Roman" w:cs="Times New Roman"/>
          <w:lang w:val="en-US"/>
        </w:rPr>
      </w:pPr>
      <w:r w:rsidRPr="005B5696">
        <w:rPr>
          <w:rFonts w:ascii="Times New Roman" w:hAnsi="Times New Roman" w:cs="Times New Roman"/>
          <w:lang w:val="en-US"/>
        </w:rPr>
        <w:t xml:space="preserve">PL: </w:t>
      </w:r>
      <w:proofErr w:type="spellStart"/>
      <w:r w:rsidR="002C731F" w:rsidRPr="005B5696">
        <w:rPr>
          <w:rFonts w:ascii="Times New Roman" w:hAnsi="Times New Roman" w:cs="Times New Roman"/>
          <w:lang w:val="en-US"/>
        </w:rPr>
        <w:t>Kurs</w:t>
      </w:r>
      <w:proofErr w:type="spellEnd"/>
      <w:r w:rsidR="002C731F" w:rsidRPr="005B5696">
        <w:rPr>
          <w:rFonts w:ascii="Times New Roman" w:hAnsi="Times New Roman" w:cs="Times New Roman"/>
          <w:lang w:val="en-US"/>
        </w:rPr>
        <w:t xml:space="preserve"> min </w:t>
      </w:r>
      <w:r w:rsidRPr="005B5696">
        <w:rPr>
          <w:rFonts w:ascii="Times New Roman" w:hAnsi="Times New Roman" w:cs="Times New Roman"/>
          <w:lang w:val="en-US"/>
        </w:rPr>
        <w:t xml:space="preserve"> </w:t>
      </w:r>
      <w:r w:rsidRPr="00D3130D">
        <w:rPr>
          <w:lang w:val="en-US"/>
        </w:rPr>
        <w:sym w:font="Wingdings" w:char="F0F3"/>
      </w:r>
      <w:r w:rsidRPr="005B5696">
        <w:rPr>
          <w:rFonts w:ascii="Times New Roman" w:hAnsi="Times New Roman" w:cs="Times New Roman"/>
          <w:lang w:val="en-US"/>
        </w:rPr>
        <w:t xml:space="preserve"> ENG:</w:t>
      </w:r>
      <w:r w:rsidR="002C731F" w:rsidRPr="005B5696">
        <w:rPr>
          <w:rFonts w:ascii="Times New Roman" w:hAnsi="Times New Roman" w:cs="Times New Roman"/>
          <w:lang w:val="en-US"/>
        </w:rPr>
        <w:t xml:space="preserve"> Minimum price of the day</w:t>
      </w:r>
    </w:p>
    <w:p w14:paraId="2DAA5194" w14:textId="3A56968F" w:rsidR="002C731F" w:rsidRPr="005B5696" w:rsidRDefault="00D3130D" w:rsidP="005B5696">
      <w:pPr>
        <w:pStyle w:val="ListParagraph"/>
        <w:numPr>
          <w:ilvl w:val="0"/>
          <w:numId w:val="2"/>
        </w:numPr>
        <w:rPr>
          <w:rFonts w:ascii="Times New Roman" w:hAnsi="Times New Roman" w:cs="Times New Roman"/>
          <w:lang w:val="en-US"/>
        </w:rPr>
      </w:pPr>
      <w:r w:rsidRPr="005B5696">
        <w:rPr>
          <w:rFonts w:ascii="Times New Roman" w:hAnsi="Times New Roman" w:cs="Times New Roman"/>
          <w:lang w:val="en-US"/>
        </w:rPr>
        <w:t xml:space="preserve">PL: </w:t>
      </w:r>
      <w:proofErr w:type="spellStart"/>
      <w:r w:rsidR="002C731F" w:rsidRPr="005B5696">
        <w:rPr>
          <w:rFonts w:ascii="Times New Roman" w:hAnsi="Times New Roman" w:cs="Times New Roman"/>
          <w:lang w:val="en-US"/>
        </w:rPr>
        <w:t>Kurs</w:t>
      </w:r>
      <w:proofErr w:type="spellEnd"/>
      <w:r w:rsidR="002C731F" w:rsidRPr="005B5696">
        <w:rPr>
          <w:rFonts w:ascii="Times New Roman" w:hAnsi="Times New Roman" w:cs="Times New Roman"/>
          <w:lang w:val="en-US"/>
        </w:rPr>
        <w:t xml:space="preserve"> </w:t>
      </w:r>
      <w:proofErr w:type="spellStart"/>
      <w:r w:rsidR="002C731F" w:rsidRPr="005B5696">
        <w:rPr>
          <w:rFonts w:ascii="Times New Roman" w:hAnsi="Times New Roman" w:cs="Times New Roman"/>
          <w:lang w:val="en-US"/>
        </w:rPr>
        <w:t>zamknięcia</w:t>
      </w:r>
      <w:proofErr w:type="spellEnd"/>
      <w:r w:rsidR="002C731F" w:rsidRPr="005B5696">
        <w:rPr>
          <w:rFonts w:ascii="Times New Roman" w:hAnsi="Times New Roman" w:cs="Times New Roman"/>
          <w:lang w:val="en-US"/>
        </w:rPr>
        <w:t xml:space="preserve"> </w:t>
      </w:r>
      <w:r w:rsidRPr="005B5696">
        <w:rPr>
          <w:rFonts w:ascii="Times New Roman" w:hAnsi="Times New Roman" w:cs="Times New Roman"/>
          <w:lang w:val="en-US"/>
        </w:rPr>
        <w:t xml:space="preserve"> </w:t>
      </w:r>
      <w:r w:rsidRPr="00D3130D">
        <w:rPr>
          <w:lang w:val="en-US"/>
        </w:rPr>
        <w:sym w:font="Wingdings" w:char="F0F3"/>
      </w:r>
      <w:r w:rsidRPr="005B5696">
        <w:rPr>
          <w:rFonts w:ascii="Times New Roman" w:hAnsi="Times New Roman" w:cs="Times New Roman"/>
          <w:lang w:val="en-US"/>
        </w:rPr>
        <w:t xml:space="preserve"> ENG:</w:t>
      </w:r>
      <w:r w:rsidR="002C731F" w:rsidRPr="005B5696">
        <w:rPr>
          <w:rFonts w:ascii="Times New Roman" w:hAnsi="Times New Roman" w:cs="Times New Roman"/>
          <w:lang w:val="en-US"/>
        </w:rPr>
        <w:t xml:space="preserve"> Closing price of the day</w:t>
      </w:r>
    </w:p>
    <w:p w14:paraId="12D1D551" w14:textId="301C7C7D" w:rsidR="002C731F" w:rsidRPr="005B5696" w:rsidRDefault="00D3130D" w:rsidP="005B5696">
      <w:pPr>
        <w:pStyle w:val="ListParagraph"/>
        <w:numPr>
          <w:ilvl w:val="0"/>
          <w:numId w:val="2"/>
        </w:numPr>
        <w:rPr>
          <w:rFonts w:ascii="Times New Roman" w:hAnsi="Times New Roman" w:cs="Times New Roman"/>
          <w:lang w:val="en-US"/>
        </w:rPr>
      </w:pPr>
      <w:r w:rsidRPr="005B5696">
        <w:rPr>
          <w:rFonts w:ascii="Times New Roman" w:hAnsi="Times New Roman" w:cs="Times New Roman"/>
          <w:lang w:val="en-US"/>
        </w:rPr>
        <w:t xml:space="preserve">PL: </w:t>
      </w:r>
      <w:proofErr w:type="spellStart"/>
      <w:r w:rsidR="002C731F" w:rsidRPr="005B5696">
        <w:rPr>
          <w:rFonts w:ascii="Times New Roman" w:hAnsi="Times New Roman" w:cs="Times New Roman"/>
          <w:lang w:val="en-US"/>
        </w:rPr>
        <w:t>Zmiana</w:t>
      </w:r>
      <w:proofErr w:type="spellEnd"/>
      <w:r w:rsidR="002C731F" w:rsidRPr="005B5696">
        <w:rPr>
          <w:rFonts w:ascii="Times New Roman" w:hAnsi="Times New Roman" w:cs="Times New Roman"/>
          <w:lang w:val="en-US"/>
        </w:rPr>
        <w:t xml:space="preserve"> </w:t>
      </w:r>
      <w:r w:rsidRPr="005B5696">
        <w:rPr>
          <w:rFonts w:ascii="Times New Roman" w:hAnsi="Times New Roman" w:cs="Times New Roman"/>
          <w:lang w:val="en-US"/>
        </w:rPr>
        <w:t xml:space="preserve"> </w:t>
      </w:r>
      <w:r w:rsidRPr="00D3130D">
        <w:rPr>
          <w:lang w:val="en-US"/>
        </w:rPr>
        <w:sym w:font="Wingdings" w:char="F0F3"/>
      </w:r>
      <w:r w:rsidRPr="005B5696">
        <w:rPr>
          <w:rFonts w:ascii="Times New Roman" w:hAnsi="Times New Roman" w:cs="Times New Roman"/>
          <w:lang w:val="en-US"/>
        </w:rPr>
        <w:t xml:space="preserve"> ENG:</w:t>
      </w:r>
      <w:r w:rsidR="002C731F" w:rsidRPr="005B5696">
        <w:rPr>
          <w:rFonts w:ascii="Times New Roman" w:hAnsi="Times New Roman" w:cs="Times New Roman"/>
          <w:lang w:val="en-US"/>
        </w:rPr>
        <w:t xml:space="preserve"> Change in price [%]</w:t>
      </w:r>
    </w:p>
    <w:p w14:paraId="52896166" w14:textId="775D6881" w:rsidR="002C731F" w:rsidRPr="005B5696" w:rsidRDefault="00D3130D" w:rsidP="005B5696">
      <w:pPr>
        <w:pStyle w:val="ListParagraph"/>
        <w:numPr>
          <w:ilvl w:val="0"/>
          <w:numId w:val="2"/>
        </w:numPr>
        <w:rPr>
          <w:rFonts w:ascii="Times New Roman" w:hAnsi="Times New Roman" w:cs="Times New Roman"/>
          <w:lang w:val="en-US"/>
        </w:rPr>
      </w:pPr>
      <w:r w:rsidRPr="005B5696">
        <w:rPr>
          <w:rFonts w:ascii="Times New Roman" w:hAnsi="Times New Roman" w:cs="Times New Roman"/>
          <w:lang w:val="en-US"/>
        </w:rPr>
        <w:t xml:space="preserve">PL: </w:t>
      </w:r>
      <w:proofErr w:type="spellStart"/>
      <w:r w:rsidR="002C731F" w:rsidRPr="005B5696">
        <w:rPr>
          <w:rFonts w:ascii="Times New Roman" w:hAnsi="Times New Roman" w:cs="Times New Roman"/>
          <w:lang w:val="en-US"/>
        </w:rPr>
        <w:t>Wolumen</w:t>
      </w:r>
      <w:proofErr w:type="spellEnd"/>
      <w:r w:rsidR="002C731F" w:rsidRPr="005B5696">
        <w:rPr>
          <w:rFonts w:ascii="Times New Roman" w:hAnsi="Times New Roman" w:cs="Times New Roman"/>
          <w:lang w:val="en-US"/>
        </w:rPr>
        <w:t xml:space="preserve"> </w:t>
      </w:r>
      <w:r w:rsidRPr="005B5696">
        <w:rPr>
          <w:rFonts w:ascii="Times New Roman" w:hAnsi="Times New Roman" w:cs="Times New Roman"/>
          <w:lang w:val="en-US"/>
        </w:rPr>
        <w:t xml:space="preserve"> </w:t>
      </w:r>
      <w:r w:rsidRPr="00D3130D">
        <w:rPr>
          <w:lang w:val="en-US"/>
        </w:rPr>
        <w:sym w:font="Wingdings" w:char="F0F3"/>
      </w:r>
      <w:r w:rsidRPr="005B5696">
        <w:rPr>
          <w:rFonts w:ascii="Times New Roman" w:hAnsi="Times New Roman" w:cs="Times New Roman"/>
          <w:lang w:val="en-US"/>
        </w:rPr>
        <w:t xml:space="preserve"> ENG:</w:t>
      </w:r>
      <w:r w:rsidR="002C731F" w:rsidRPr="005B5696">
        <w:rPr>
          <w:rFonts w:ascii="Times New Roman" w:hAnsi="Times New Roman" w:cs="Times New Roman"/>
          <w:lang w:val="en-US"/>
        </w:rPr>
        <w:t xml:space="preserve"> Volume of transactions in the day (number of shares traded)</w:t>
      </w:r>
    </w:p>
    <w:p w14:paraId="345A6D55" w14:textId="09541DE0" w:rsidR="002C731F" w:rsidRPr="005B5696" w:rsidRDefault="00D3130D" w:rsidP="005B5696">
      <w:pPr>
        <w:pStyle w:val="ListParagraph"/>
        <w:numPr>
          <w:ilvl w:val="0"/>
          <w:numId w:val="2"/>
        </w:numPr>
        <w:rPr>
          <w:rFonts w:ascii="Times New Roman" w:hAnsi="Times New Roman" w:cs="Times New Roman"/>
          <w:lang w:val="en-US"/>
        </w:rPr>
      </w:pPr>
      <w:r w:rsidRPr="005B5696">
        <w:rPr>
          <w:rFonts w:ascii="Times New Roman" w:hAnsi="Times New Roman" w:cs="Times New Roman"/>
          <w:lang w:val="en-US"/>
        </w:rPr>
        <w:t xml:space="preserve">PL: </w:t>
      </w:r>
      <w:proofErr w:type="spellStart"/>
      <w:r w:rsidR="002C731F" w:rsidRPr="005B5696">
        <w:rPr>
          <w:rFonts w:ascii="Times New Roman" w:hAnsi="Times New Roman" w:cs="Times New Roman"/>
          <w:lang w:val="en-US"/>
        </w:rPr>
        <w:t>Liczba</w:t>
      </w:r>
      <w:proofErr w:type="spellEnd"/>
      <w:r w:rsidR="002C731F" w:rsidRPr="005B5696">
        <w:rPr>
          <w:rFonts w:ascii="Times New Roman" w:hAnsi="Times New Roman" w:cs="Times New Roman"/>
          <w:lang w:val="en-US"/>
        </w:rPr>
        <w:t xml:space="preserve"> </w:t>
      </w:r>
      <w:proofErr w:type="spellStart"/>
      <w:r w:rsidR="002C731F" w:rsidRPr="005B5696">
        <w:rPr>
          <w:rFonts w:ascii="Times New Roman" w:hAnsi="Times New Roman" w:cs="Times New Roman"/>
          <w:lang w:val="en-US"/>
        </w:rPr>
        <w:t>Transakcji</w:t>
      </w:r>
      <w:proofErr w:type="spellEnd"/>
      <w:r w:rsidR="002C731F" w:rsidRPr="005B5696">
        <w:rPr>
          <w:rFonts w:ascii="Times New Roman" w:hAnsi="Times New Roman" w:cs="Times New Roman"/>
          <w:lang w:val="en-US"/>
        </w:rPr>
        <w:t xml:space="preserve"> </w:t>
      </w:r>
      <w:r w:rsidRPr="005B5696">
        <w:rPr>
          <w:rFonts w:ascii="Times New Roman" w:hAnsi="Times New Roman" w:cs="Times New Roman"/>
          <w:lang w:val="en-US"/>
        </w:rPr>
        <w:t xml:space="preserve"> </w:t>
      </w:r>
      <w:r w:rsidRPr="00D3130D">
        <w:rPr>
          <w:lang w:val="en-US"/>
        </w:rPr>
        <w:sym w:font="Wingdings" w:char="F0F3"/>
      </w:r>
      <w:r w:rsidRPr="005B5696">
        <w:rPr>
          <w:rFonts w:ascii="Times New Roman" w:hAnsi="Times New Roman" w:cs="Times New Roman"/>
          <w:lang w:val="en-US"/>
        </w:rPr>
        <w:t xml:space="preserve"> ENG:</w:t>
      </w:r>
      <w:r w:rsidR="002C731F" w:rsidRPr="005B5696">
        <w:rPr>
          <w:rFonts w:ascii="Times New Roman" w:hAnsi="Times New Roman" w:cs="Times New Roman"/>
          <w:lang w:val="en-US"/>
        </w:rPr>
        <w:t xml:space="preserve"> Number of distinct transactions in the day</w:t>
      </w:r>
    </w:p>
    <w:p w14:paraId="5D835692" w14:textId="66856D04" w:rsidR="002C731F" w:rsidRPr="005B5696" w:rsidRDefault="00D3130D" w:rsidP="005B5696">
      <w:pPr>
        <w:pStyle w:val="ListParagraph"/>
        <w:numPr>
          <w:ilvl w:val="0"/>
          <w:numId w:val="2"/>
        </w:numPr>
        <w:rPr>
          <w:rFonts w:ascii="Times New Roman" w:hAnsi="Times New Roman" w:cs="Times New Roman"/>
          <w:lang w:val="en-US"/>
        </w:rPr>
      </w:pPr>
      <w:r w:rsidRPr="005B5696">
        <w:rPr>
          <w:rFonts w:ascii="Times New Roman" w:hAnsi="Times New Roman" w:cs="Times New Roman"/>
          <w:lang w:val="en-US"/>
        </w:rPr>
        <w:t xml:space="preserve">PL: </w:t>
      </w:r>
      <w:proofErr w:type="spellStart"/>
      <w:r w:rsidR="002C731F" w:rsidRPr="005B5696">
        <w:rPr>
          <w:rFonts w:ascii="Times New Roman" w:hAnsi="Times New Roman" w:cs="Times New Roman"/>
          <w:lang w:val="en-US"/>
        </w:rPr>
        <w:t>Obrót</w:t>
      </w:r>
      <w:proofErr w:type="spellEnd"/>
      <w:r w:rsidRPr="005B5696">
        <w:rPr>
          <w:rFonts w:ascii="Times New Roman" w:hAnsi="Times New Roman" w:cs="Times New Roman"/>
          <w:lang w:val="en-US"/>
        </w:rPr>
        <w:t xml:space="preserve">  </w:t>
      </w:r>
      <w:r w:rsidRPr="00D3130D">
        <w:rPr>
          <w:lang w:val="en-US"/>
        </w:rPr>
        <w:sym w:font="Wingdings" w:char="F0F3"/>
      </w:r>
      <w:r w:rsidRPr="005B5696">
        <w:rPr>
          <w:rFonts w:ascii="Times New Roman" w:hAnsi="Times New Roman" w:cs="Times New Roman"/>
          <w:lang w:val="en-US"/>
        </w:rPr>
        <w:t xml:space="preserve"> ENG: Value of transactions in the day [Volume times average price]</w:t>
      </w:r>
    </w:p>
    <w:p w14:paraId="4C49E8A8" w14:textId="428A5C6F" w:rsidR="002C731F" w:rsidRPr="005B5696" w:rsidRDefault="00D3130D" w:rsidP="005B5696">
      <w:pPr>
        <w:pStyle w:val="ListParagraph"/>
        <w:numPr>
          <w:ilvl w:val="0"/>
          <w:numId w:val="2"/>
        </w:numPr>
        <w:rPr>
          <w:rFonts w:ascii="Times New Roman" w:hAnsi="Times New Roman" w:cs="Times New Roman"/>
          <w:lang w:val="en-US"/>
        </w:rPr>
      </w:pPr>
      <w:r w:rsidRPr="005B5696">
        <w:rPr>
          <w:rFonts w:ascii="Times New Roman" w:hAnsi="Times New Roman" w:cs="Times New Roman"/>
          <w:lang w:val="en-US"/>
        </w:rPr>
        <w:t xml:space="preserve">PL: </w:t>
      </w:r>
      <w:proofErr w:type="spellStart"/>
      <w:r w:rsidR="002C731F" w:rsidRPr="005B5696">
        <w:rPr>
          <w:rFonts w:ascii="Times New Roman" w:hAnsi="Times New Roman" w:cs="Times New Roman"/>
          <w:lang w:val="en-US"/>
        </w:rPr>
        <w:t>Liczba</w:t>
      </w:r>
      <w:proofErr w:type="spellEnd"/>
      <w:r w:rsidR="002C731F" w:rsidRPr="005B5696">
        <w:rPr>
          <w:rFonts w:ascii="Times New Roman" w:hAnsi="Times New Roman" w:cs="Times New Roman"/>
          <w:lang w:val="en-US"/>
        </w:rPr>
        <w:t xml:space="preserve"> </w:t>
      </w:r>
      <w:proofErr w:type="spellStart"/>
      <w:r w:rsidR="002C731F" w:rsidRPr="005B5696">
        <w:rPr>
          <w:rFonts w:ascii="Times New Roman" w:hAnsi="Times New Roman" w:cs="Times New Roman"/>
          <w:lang w:val="en-US"/>
        </w:rPr>
        <w:t>otwartych</w:t>
      </w:r>
      <w:proofErr w:type="spellEnd"/>
      <w:r w:rsidR="002C731F" w:rsidRPr="005B5696">
        <w:rPr>
          <w:rFonts w:ascii="Times New Roman" w:hAnsi="Times New Roman" w:cs="Times New Roman"/>
          <w:lang w:val="en-US"/>
        </w:rPr>
        <w:t xml:space="preserve"> </w:t>
      </w:r>
      <w:proofErr w:type="spellStart"/>
      <w:r w:rsidR="002C731F" w:rsidRPr="005B5696">
        <w:rPr>
          <w:rFonts w:ascii="Times New Roman" w:hAnsi="Times New Roman" w:cs="Times New Roman"/>
          <w:lang w:val="en-US"/>
        </w:rPr>
        <w:t>pozycji</w:t>
      </w:r>
      <w:proofErr w:type="spellEnd"/>
      <w:r w:rsidRPr="005B5696">
        <w:rPr>
          <w:rFonts w:ascii="Times New Roman" w:hAnsi="Times New Roman" w:cs="Times New Roman"/>
          <w:lang w:val="en-US"/>
        </w:rPr>
        <w:t xml:space="preserve">  </w:t>
      </w:r>
      <w:r w:rsidRPr="00D3130D">
        <w:rPr>
          <w:lang w:val="en-US"/>
        </w:rPr>
        <w:sym w:font="Wingdings" w:char="F0F3"/>
      </w:r>
      <w:r w:rsidRPr="005B5696">
        <w:rPr>
          <w:rFonts w:ascii="Times New Roman" w:hAnsi="Times New Roman" w:cs="Times New Roman"/>
          <w:lang w:val="en-US"/>
        </w:rPr>
        <w:t xml:space="preserve"> ENG: Number of open positions, i.e. the number of investors who hold that equity at the end of this specific day</w:t>
      </w:r>
    </w:p>
    <w:p w14:paraId="5302F68B" w14:textId="5D8027C6" w:rsidR="002C731F" w:rsidRPr="005B5696" w:rsidRDefault="00D3130D" w:rsidP="005B5696">
      <w:pPr>
        <w:pStyle w:val="ListParagraph"/>
        <w:numPr>
          <w:ilvl w:val="0"/>
          <w:numId w:val="2"/>
        </w:numPr>
        <w:rPr>
          <w:rFonts w:ascii="Times New Roman" w:hAnsi="Times New Roman" w:cs="Times New Roman"/>
          <w:lang w:val="en-US"/>
        </w:rPr>
      </w:pPr>
      <w:r w:rsidRPr="005B5696">
        <w:rPr>
          <w:rFonts w:ascii="Times New Roman" w:hAnsi="Times New Roman" w:cs="Times New Roman"/>
          <w:lang w:val="en-US"/>
        </w:rPr>
        <w:t xml:space="preserve">PL: </w:t>
      </w:r>
      <w:proofErr w:type="spellStart"/>
      <w:r w:rsidR="002C731F" w:rsidRPr="005B5696">
        <w:rPr>
          <w:rFonts w:ascii="Times New Roman" w:hAnsi="Times New Roman" w:cs="Times New Roman"/>
          <w:lang w:val="en-US"/>
        </w:rPr>
        <w:t>Wartość</w:t>
      </w:r>
      <w:proofErr w:type="spellEnd"/>
      <w:r w:rsidR="002C731F" w:rsidRPr="005B5696">
        <w:rPr>
          <w:rFonts w:ascii="Times New Roman" w:hAnsi="Times New Roman" w:cs="Times New Roman"/>
          <w:lang w:val="en-US"/>
        </w:rPr>
        <w:t xml:space="preserve"> </w:t>
      </w:r>
      <w:proofErr w:type="spellStart"/>
      <w:r w:rsidR="002C731F" w:rsidRPr="005B5696">
        <w:rPr>
          <w:rFonts w:ascii="Times New Roman" w:hAnsi="Times New Roman" w:cs="Times New Roman"/>
          <w:lang w:val="en-US"/>
        </w:rPr>
        <w:t>otwartych</w:t>
      </w:r>
      <w:proofErr w:type="spellEnd"/>
      <w:r w:rsidR="002C731F" w:rsidRPr="005B5696">
        <w:rPr>
          <w:rFonts w:ascii="Times New Roman" w:hAnsi="Times New Roman" w:cs="Times New Roman"/>
          <w:lang w:val="en-US"/>
        </w:rPr>
        <w:t xml:space="preserve"> </w:t>
      </w:r>
      <w:proofErr w:type="spellStart"/>
      <w:r w:rsidR="002C731F" w:rsidRPr="005B5696">
        <w:rPr>
          <w:rFonts w:ascii="Times New Roman" w:hAnsi="Times New Roman" w:cs="Times New Roman"/>
          <w:lang w:val="en-US"/>
        </w:rPr>
        <w:t>pozycji</w:t>
      </w:r>
      <w:proofErr w:type="spellEnd"/>
      <w:r w:rsidRPr="005B5696">
        <w:rPr>
          <w:rFonts w:ascii="Times New Roman" w:hAnsi="Times New Roman" w:cs="Times New Roman"/>
          <w:lang w:val="en-US"/>
        </w:rPr>
        <w:t xml:space="preserve">  </w:t>
      </w:r>
      <w:r w:rsidRPr="00D3130D">
        <w:rPr>
          <w:lang w:val="en-US"/>
        </w:rPr>
        <w:sym w:font="Wingdings" w:char="F0F3"/>
      </w:r>
      <w:r w:rsidRPr="005B5696">
        <w:rPr>
          <w:rFonts w:ascii="Times New Roman" w:hAnsi="Times New Roman" w:cs="Times New Roman"/>
          <w:lang w:val="en-US"/>
        </w:rPr>
        <w:t xml:space="preserve"> ENG: Value of open positions</w:t>
      </w:r>
    </w:p>
    <w:p w14:paraId="56B3C019" w14:textId="6AC9AFF5" w:rsidR="002C731F" w:rsidRPr="005B5696" w:rsidRDefault="00D3130D" w:rsidP="005B5696">
      <w:pPr>
        <w:pStyle w:val="ListParagraph"/>
        <w:numPr>
          <w:ilvl w:val="0"/>
          <w:numId w:val="2"/>
        </w:numPr>
        <w:rPr>
          <w:rFonts w:ascii="Times New Roman" w:hAnsi="Times New Roman" w:cs="Times New Roman"/>
          <w:lang w:val="en-US"/>
        </w:rPr>
      </w:pPr>
      <w:r w:rsidRPr="005B5696">
        <w:rPr>
          <w:rFonts w:ascii="Times New Roman" w:hAnsi="Times New Roman" w:cs="Times New Roman"/>
          <w:lang w:val="en-US"/>
        </w:rPr>
        <w:lastRenderedPageBreak/>
        <w:t xml:space="preserve">PL: </w:t>
      </w:r>
      <w:r w:rsidR="002C731F" w:rsidRPr="005B5696">
        <w:rPr>
          <w:rFonts w:ascii="Times New Roman" w:hAnsi="Times New Roman" w:cs="Times New Roman"/>
          <w:lang w:val="en-US"/>
        </w:rPr>
        <w:t xml:space="preserve">Cena </w:t>
      </w:r>
      <w:proofErr w:type="spellStart"/>
      <w:r w:rsidR="002C731F" w:rsidRPr="005B5696">
        <w:rPr>
          <w:rFonts w:ascii="Times New Roman" w:hAnsi="Times New Roman" w:cs="Times New Roman"/>
          <w:lang w:val="en-US"/>
        </w:rPr>
        <w:t>nominalna</w:t>
      </w:r>
      <w:proofErr w:type="spellEnd"/>
      <w:r w:rsidRPr="005B5696">
        <w:rPr>
          <w:rFonts w:ascii="Times New Roman" w:hAnsi="Times New Roman" w:cs="Times New Roman"/>
          <w:lang w:val="en-US"/>
        </w:rPr>
        <w:t xml:space="preserve">  </w:t>
      </w:r>
      <w:r w:rsidRPr="00D3130D">
        <w:rPr>
          <w:lang w:val="en-US"/>
        </w:rPr>
        <w:sym w:font="Wingdings" w:char="F0F3"/>
      </w:r>
      <w:r w:rsidRPr="005B5696">
        <w:rPr>
          <w:rFonts w:ascii="Times New Roman" w:hAnsi="Times New Roman" w:cs="Times New Roman"/>
          <w:lang w:val="en-US"/>
        </w:rPr>
        <w:t xml:space="preserve"> ENG: Nominal price of the equity</w:t>
      </w:r>
    </w:p>
    <w:p w14:paraId="71A6AAF3" w14:textId="77777777" w:rsidR="00461B00" w:rsidRPr="00D3130D" w:rsidRDefault="00461B00">
      <w:pPr>
        <w:rPr>
          <w:rFonts w:ascii="Times New Roman" w:hAnsi="Times New Roman" w:cs="Times New Roman"/>
          <w:lang w:val="en-US"/>
        </w:rPr>
      </w:pPr>
    </w:p>
    <w:p w14:paraId="6CC7F80D" w14:textId="5FA58C1A" w:rsidR="00461B00" w:rsidRDefault="00B449F9">
      <w:pPr>
        <w:rPr>
          <w:rFonts w:ascii="Times New Roman" w:hAnsi="Times New Roman" w:cs="Times New Roman"/>
          <w:lang w:val="en-US"/>
        </w:rPr>
      </w:pPr>
      <w:r>
        <w:rPr>
          <w:rFonts w:ascii="Times New Roman" w:hAnsi="Times New Roman" w:cs="Times New Roman"/>
          <w:lang w:val="en-US"/>
        </w:rPr>
        <w:t xml:space="preserve">In the analyses that follow, the compiled data covers trading sessions in the Warsaw Stock Exchange </w:t>
      </w:r>
      <w:r w:rsidR="008F6118">
        <w:rPr>
          <w:rFonts w:ascii="Times New Roman" w:hAnsi="Times New Roman" w:cs="Times New Roman"/>
          <w:lang w:val="en-US"/>
        </w:rPr>
        <w:t>from November 27</w:t>
      </w:r>
      <w:r w:rsidR="008F6118" w:rsidRPr="008F6118">
        <w:rPr>
          <w:rFonts w:ascii="Times New Roman" w:hAnsi="Times New Roman" w:cs="Times New Roman"/>
          <w:vertAlign w:val="superscript"/>
          <w:lang w:val="en-US"/>
        </w:rPr>
        <w:t>th</w:t>
      </w:r>
      <w:r w:rsidR="008F6118">
        <w:rPr>
          <w:rFonts w:ascii="Times New Roman" w:hAnsi="Times New Roman" w:cs="Times New Roman"/>
          <w:lang w:val="en-US"/>
        </w:rPr>
        <w:t>, 2023</w:t>
      </w:r>
      <w:r w:rsidR="00C95757">
        <w:rPr>
          <w:rFonts w:ascii="Times New Roman" w:hAnsi="Times New Roman" w:cs="Times New Roman"/>
          <w:lang w:val="en-US"/>
        </w:rPr>
        <w:t>,</w:t>
      </w:r>
      <w:r w:rsidR="008F6118">
        <w:rPr>
          <w:rFonts w:ascii="Times New Roman" w:hAnsi="Times New Roman" w:cs="Times New Roman"/>
          <w:lang w:val="en-US"/>
        </w:rPr>
        <w:t xml:space="preserve"> through April 2</w:t>
      </w:r>
      <w:r w:rsidR="003B5FE7">
        <w:rPr>
          <w:rFonts w:ascii="Times New Roman" w:hAnsi="Times New Roman" w:cs="Times New Roman"/>
          <w:lang w:val="en-US"/>
        </w:rPr>
        <w:t>4</w:t>
      </w:r>
      <w:r w:rsidR="003B5FE7">
        <w:rPr>
          <w:rFonts w:ascii="Times New Roman" w:hAnsi="Times New Roman" w:cs="Times New Roman"/>
          <w:vertAlign w:val="superscript"/>
          <w:lang w:val="en-US"/>
        </w:rPr>
        <w:t>th</w:t>
      </w:r>
      <w:r w:rsidR="008F6118">
        <w:rPr>
          <w:rFonts w:ascii="Times New Roman" w:hAnsi="Times New Roman" w:cs="Times New Roman"/>
          <w:lang w:val="en-US"/>
        </w:rPr>
        <w:t xml:space="preserve">, 2024. </w:t>
      </w:r>
    </w:p>
    <w:p w14:paraId="69AC3EBA" w14:textId="77777777" w:rsidR="00C95757" w:rsidRDefault="00C95757">
      <w:pPr>
        <w:rPr>
          <w:rFonts w:ascii="Times New Roman" w:hAnsi="Times New Roman" w:cs="Times New Roman"/>
          <w:lang w:val="en-US"/>
        </w:rPr>
      </w:pPr>
    </w:p>
    <w:p w14:paraId="59D00257" w14:textId="3FAB1D36" w:rsidR="003E0E04" w:rsidRDefault="003E0E04" w:rsidP="003E0E04">
      <w:pPr>
        <w:pStyle w:val="Heading2"/>
        <w:rPr>
          <w:lang w:val="en-US"/>
        </w:rPr>
      </w:pPr>
      <w:r>
        <w:rPr>
          <w:lang w:val="en-US"/>
        </w:rPr>
        <w:t>Compilation of the source data in Python</w:t>
      </w:r>
    </w:p>
    <w:p w14:paraId="03B57B7F" w14:textId="77777777" w:rsidR="003E0E04" w:rsidRDefault="003E0E04">
      <w:pPr>
        <w:rPr>
          <w:rFonts w:ascii="Times New Roman" w:hAnsi="Times New Roman" w:cs="Times New Roman"/>
          <w:lang w:val="en-US"/>
        </w:rPr>
      </w:pPr>
    </w:p>
    <w:p w14:paraId="6B90CC16" w14:textId="65194B8A" w:rsidR="00C95757" w:rsidRDefault="00C95757">
      <w:pPr>
        <w:rPr>
          <w:rFonts w:ascii="Times New Roman" w:hAnsi="Times New Roman" w:cs="Times New Roman"/>
          <w:lang w:val="en-US"/>
        </w:rPr>
      </w:pPr>
      <w:r>
        <w:rPr>
          <w:rFonts w:ascii="Times New Roman" w:hAnsi="Times New Roman" w:cs="Times New Roman"/>
          <w:lang w:val="en-US"/>
        </w:rPr>
        <w:t>Compilation of data has been done with a code in Python (this is the part which the non-interested can just skip). I start by importing the libraries I will need:</w:t>
      </w:r>
    </w:p>
    <w:p w14:paraId="4EC648BA" w14:textId="77777777" w:rsidR="003A7A5E" w:rsidRPr="00C95757" w:rsidRDefault="003A7A5E" w:rsidP="003A7A5E">
      <w:pPr>
        <w:rPr>
          <w:rFonts w:ascii="Times New Roman" w:hAnsi="Times New Roman" w:cs="Times New Roman"/>
          <w:lang w:val="en-US"/>
        </w:rPr>
      </w:pPr>
    </w:p>
    <w:p w14:paraId="5D236F0C" w14:textId="3CC10781" w:rsidR="003A7A5E" w:rsidRPr="007B4307" w:rsidRDefault="00C95757" w:rsidP="00C95757">
      <w:pPr>
        <w:pBdr>
          <w:top w:val="single" w:sz="4" w:space="1" w:color="auto"/>
          <w:left w:val="single" w:sz="4" w:space="4" w:color="auto"/>
          <w:bottom w:val="single" w:sz="4" w:space="1" w:color="auto"/>
          <w:right w:val="single" w:sz="4" w:space="4" w:color="auto"/>
        </w:pBdr>
        <w:rPr>
          <w:rFonts w:ascii="Chalkboard" w:hAnsi="Chalkboard" w:cs="Times New Roman"/>
          <w:lang w:val="en-US"/>
        </w:rPr>
      </w:pPr>
      <w:r w:rsidRPr="007B4307">
        <w:rPr>
          <w:rFonts w:ascii="Chalkboard" w:hAnsi="Chalkboard" w:cs="Times New Roman"/>
          <w:lang w:val="en-US"/>
        </w:rPr>
        <w:t xml:space="preserve">&gt;&gt; </w:t>
      </w:r>
      <w:r w:rsidR="003A7A5E" w:rsidRPr="007B4307">
        <w:rPr>
          <w:rFonts w:ascii="Chalkboard" w:hAnsi="Chalkboard" w:cs="Times New Roman"/>
          <w:lang w:val="en-US"/>
        </w:rPr>
        <w:t xml:space="preserve">import </w:t>
      </w:r>
      <w:proofErr w:type="spellStart"/>
      <w:r w:rsidR="003A7A5E" w:rsidRPr="007B4307">
        <w:rPr>
          <w:rFonts w:ascii="Chalkboard" w:hAnsi="Chalkboard" w:cs="Times New Roman"/>
          <w:lang w:val="en-US"/>
        </w:rPr>
        <w:t>numpy</w:t>
      </w:r>
      <w:proofErr w:type="spellEnd"/>
      <w:r w:rsidR="003A7A5E" w:rsidRPr="007B4307">
        <w:rPr>
          <w:rFonts w:ascii="Chalkboard" w:hAnsi="Chalkboard" w:cs="Times New Roman"/>
          <w:lang w:val="en-US"/>
        </w:rPr>
        <w:t xml:space="preserve"> as np</w:t>
      </w:r>
    </w:p>
    <w:p w14:paraId="33680051" w14:textId="73E61EB0" w:rsidR="003A7A5E" w:rsidRPr="006475B7" w:rsidRDefault="00C95757" w:rsidP="00C95757">
      <w:pPr>
        <w:pBdr>
          <w:top w:val="single" w:sz="4" w:space="1" w:color="auto"/>
          <w:left w:val="single" w:sz="4" w:space="4" w:color="auto"/>
          <w:bottom w:val="single" w:sz="4" w:space="1" w:color="auto"/>
          <w:right w:val="single" w:sz="4" w:space="4" w:color="auto"/>
        </w:pBdr>
        <w:rPr>
          <w:rFonts w:ascii="Chalkboard" w:hAnsi="Chalkboard" w:cs="Times New Roman"/>
          <w:lang w:val="pt-BR"/>
        </w:rPr>
      </w:pPr>
      <w:r w:rsidRPr="006475B7">
        <w:rPr>
          <w:rFonts w:ascii="Chalkboard" w:hAnsi="Chalkboard" w:cs="Times New Roman"/>
          <w:lang w:val="pt-BR"/>
        </w:rPr>
        <w:t xml:space="preserve">&gt;&gt; </w:t>
      </w:r>
      <w:proofErr w:type="spellStart"/>
      <w:r w:rsidR="003A7A5E" w:rsidRPr="006475B7">
        <w:rPr>
          <w:rFonts w:ascii="Chalkboard" w:hAnsi="Chalkboard" w:cs="Times New Roman"/>
          <w:lang w:val="pt-BR"/>
        </w:rPr>
        <w:t>import</w:t>
      </w:r>
      <w:proofErr w:type="spellEnd"/>
      <w:r w:rsidR="003A7A5E" w:rsidRPr="006475B7">
        <w:rPr>
          <w:rFonts w:ascii="Chalkboard" w:hAnsi="Chalkboard" w:cs="Times New Roman"/>
          <w:lang w:val="pt-BR"/>
        </w:rPr>
        <w:t xml:space="preserve"> pandas as </w:t>
      </w:r>
      <w:proofErr w:type="spellStart"/>
      <w:r w:rsidR="003A7A5E" w:rsidRPr="006475B7">
        <w:rPr>
          <w:rFonts w:ascii="Chalkboard" w:hAnsi="Chalkboard" w:cs="Times New Roman"/>
          <w:lang w:val="pt-BR"/>
        </w:rPr>
        <w:t>pd</w:t>
      </w:r>
      <w:proofErr w:type="spellEnd"/>
    </w:p>
    <w:p w14:paraId="37E0FEEA" w14:textId="0349CB98" w:rsidR="003A7A5E" w:rsidRPr="006475B7" w:rsidRDefault="00C95757" w:rsidP="00C95757">
      <w:pPr>
        <w:pBdr>
          <w:top w:val="single" w:sz="4" w:space="1" w:color="auto"/>
          <w:left w:val="single" w:sz="4" w:space="4" w:color="auto"/>
          <w:bottom w:val="single" w:sz="4" w:space="1" w:color="auto"/>
          <w:right w:val="single" w:sz="4" w:space="4" w:color="auto"/>
        </w:pBdr>
        <w:rPr>
          <w:rFonts w:ascii="Chalkboard" w:hAnsi="Chalkboard" w:cs="Times New Roman"/>
          <w:lang w:val="pt-BR"/>
        </w:rPr>
      </w:pPr>
      <w:r w:rsidRPr="006475B7">
        <w:rPr>
          <w:rFonts w:ascii="Chalkboard" w:hAnsi="Chalkboard" w:cs="Times New Roman"/>
          <w:lang w:val="pt-BR"/>
        </w:rPr>
        <w:t xml:space="preserve">&gt;&gt; </w:t>
      </w:r>
      <w:proofErr w:type="spellStart"/>
      <w:r w:rsidR="003A7A5E" w:rsidRPr="006475B7">
        <w:rPr>
          <w:rFonts w:ascii="Chalkboard" w:hAnsi="Chalkboard" w:cs="Times New Roman"/>
          <w:lang w:val="pt-BR"/>
        </w:rPr>
        <w:t>import</w:t>
      </w:r>
      <w:proofErr w:type="spellEnd"/>
      <w:r w:rsidR="003A7A5E" w:rsidRPr="006475B7">
        <w:rPr>
          <w:rFonts w:ascii="Chalkboard" w:hAnsi="Chalkboard" w:cs="Times New Roman"/>
          <w:lang w:val="pt-BR"/>
        </w:rPr>
        <w:t xml:space="preserve"> os</w:t>
      </w:r>
    </w:p>
    <w:p w14:paraId="7CAF62B9" w14:textId="1829FFDC" w:rsidR="003A7A5E" w:rsidRPr="007B4307" w:rsidRDefault="00C95757" w:rsidP="00C95757">
      <w:pPr>
        <w:pBdr>
          <w:top w:val="single" w:sz="4" w:space="1" w:color="auto"/>
          <w:left w:val="single" w:sz="4" w:space="4" w:color="auto"/>
          <w:bottom w:val="single" w:sz="4" w:space="1" w:color="auto"/>
          <w:right w:val="single" w:sz="4" w:space="4" w:color="auto"/>
        </w:pBdr>
        <w:rPr>
          <w:rFonts w:ascii="Chalkboard" w:hAnsi="Chalkboard" w:cs="Times New Roman"/>
          <w:lang w:val="en-US"/>
        </w:rPr>
      </w:pPr>
      <w:r w:rsidRPr="007B4307">
        <w:rPr>
          <w:rFonts w:ascii="Chalkboard" w:hAnsi="Chalkboard" w:cs="Times New Roman"/>
          <w:lang w:val="en-US"/>
        </w:rPr>
        <w:t xml:space="preserve">&gt;&gt; </w:t>
      </w:r>
      <w:r w:rsidR="003A7A5E" w:rsidRPr="007B4307">
        <w:rPr>
          <w:rFonts w:ascii="Chalkboard" w:hAnsi="Chalkboard" w:cs="Times New Roman"/>
          <w:lang w:val="en-US"/>
        </w:rPr>
        <w:t>import math</w:t>
      </w:r>
    </w:p>
    <w:p w14:paraId="6B0A3263" w14:textId="77777777" w:rsidR="003A7A5E" w:rsidRDefault="003A7A5E" w:rsidP="003A7A5E">
      <w:pPr>
        <w:rPr>
          <w:rFonts w:ascii="Times New Roman" w:hAnsi="Times New Roman" w:cs="Times New Roman"/>
          <w:lang w:val="en-US"/>
        </w:rPr>
      </w:pPr>
    </w:p>
    <w:p w14:paraId="7DB32C53" w14:textId="2AB1A954" w:rsidR="00C95757" w:rsidRPr="00C95757" w:rsidRDefault="00C95757" w:rsidP="003A7A5E">
      <w:pPr>
        <w:rPr>
          <w:rFonts w:ascii="Times New Roman" w:hAnsi="Times New Roman" w:cs="Times New Roman"/>
          <w:lang w:val="en-US"/>
        </w:rPr>
      </w:pPr>
      <w:r>
        <w:rPr>
          <w:rFonts w:ascii="Times New Roman" w:hAnsi="Times New Roman" w:cs="Times New Roman"/>
          <w:lang w:val="en-US"/>
        </w:rPr>
        <w:t xml:space="preserve">Then I set the directory where I want to store the source data downloaded from </w:t>
      </w:r>
      <w:hyperlink r:id="rId9" w:history="1">
        <w:r w:rsidRPr="00E15B23">
          <w:rPr>
            <w:rStyle w:val="Hyperlink"/>
            <w:rFonts w:ascii="Times New Roman" w:hAnsi="Times New Roman" w:cs="Times New Roman"/>
            <w:lang w:val="en-US"/>
          </w:rPr>
          <w:t>https://www.gpw.pl/price-archive</w:t>
        </w:r>
      </w:hyperlink>
      <w:r>
        <w:rPr>
          <w:rFonts w:ascii="Times New Roman" w:hAnsi="Times New Roman" w:cs="Times New Roman"/>
          <w:lang w:val="en-US"/>
        </w:rPr>
        <w:t xml:space="preserve"> and where I want to store transformations and analyses of that data:</w:t>
      </w:r>
    </w:p>
    <w:p w14:paraId="73A61CF9" w14:textId="77777777" w:rsidR="003A7A5E" w:rsidRDefault="003A7A5E" w:rsidP="003A7A5E">
      <w:pPr>
        <w:rPr>
          <w:rFonts w:ascii="Times New Roman" w:hAnsi="Times New Roman" w:cs="Times New Roman"/>
          <w:lang w:val="en-US"/>
        </w:rPr>
      </w:pPr>
    </w:p>
    <w:p w14:paraId="000CD7CE" w14:textId="2EA8E884" w:rsidR="00C95757" w:rsidRPr="007B4307" w:rsidRDefault="00C95757" w:rsidP="00C95757">
      <w:pPr>
        <w:pBdr>
          <w:top w:val="single" w:sz="4" w:space="1" w:color="auto"/>
          <w:left w:val="single" w:sz="4" w:space="4" w:color="auto"/>
          <w:bottom w:val="single" w:sz="4" w:space="1" w:color="auto"/>
          <w:right w:val="single" w:sz="4" w:space="4" w:color="auto"/>
        </w:pBdr>
        <w:rPr>
          <w:rFonts w:ascii="Chalkboard" w:hAnsi="Chalkboard" w:cs="Times New Roman"/>
          <w:lang w:val="en-US"/>
        </w:rPr>
      </w:pPr>
      <w:r w:rsidRPr="007B4307">
        <w:rPr>
          <w:rFonts w:ascii="Chalkboard" w:hAnsi="Chalkboard" w:cs="Times New Roman"/>
          <w:lang w:val="en-US"/>
        </w:rPr>
        <w:t xml:space="preserve">&gt;&gt; </w:t>
      </w:r>
      <w:proofErr w:type="spellStart"/>
      <w:proofErr w:type="gramStart"/>
      <w:r w:rsidRPr="007B4307">
        <w:rPr>
          <w:rFonts w:ascii="Chalkboard" w:hAnsi="Chalkboard" w:cs="Times New Roman"/>
          <w:lang w:val="en-US"/>
        </w:rPr>
        <w:t>os.chdir</w:t>
      </w:r>
      <w:proofErr w:type="spellEnd"/>
      <w:proofErr w:type="gramEnd"/>
      <w:r w:rsidRPr="007B4307">
        <w:rPr>
          <w:rFonts w:ascii="Chalkboard" w:hAnsi="Chalkboard" w:cs="Times New Roman"/>
          <w:lang w:val="en-US"/>
        </w:rPr>
        <w:t>(‘</w:t>
      </w:r>
      <w:r w:rsidRPr="007B4307">
        <w:rPr>
          <w:rFonts w:ascii="Chalkboard" w:hAnsi="Chalkboard" w:cs="Times New Roman"/>
          <w:color w:val="C00000"/>
          <w:lang w:val="en-US"/>
        </w:rPr>
        <w:t>Full path to the directory</w:t>
      </w:r>
      <w:r w:rsidRPr="007B4307">
        <w:rPr>
          <w:rFonts w:ascii="Chalkboard" w:hAnsi="Chalkboard" w:cs="Times New Roman"/>
          <w:lang w:val="en-US"/>
        </w:rPr>
        <w:t>’)</w:t>
      </w:r>
    </w:p>
    <w:p w14:paraId="5DBF3AE0" w14:textId="77777777" w:rsidR="00C95757" w:rsidRDefault="00C95757" w:rsidP="003A7A5E">
      <w:pPr>
        <w:rPr>
          <w:rFonts w:ascii="Times New Roman" w:hAnsi="Times New Roman" w:cs="Times New Roman"/>
          <w:lang w:val="en-US"/>
        </w:rPr>
      </w:pPr>
    </w:p>
    <w:p w14:paraId="3277B94A" w14:textId="3163C63C" w:rsidR="00C95757" w:rsidRDefault="007B4307" w:rsidP="003A7A5E">
      <w:pPr>
        <w:rPr>
          <w:rFonts w:ascii="Times New Roman" w:hAnsi="Times New Roman" w:cs="Times New Roman"/>
          <w:lang w:val="en-US"/>
        </w:rPr>
      </w:pPr>
      <w:r>
        <w:rPr>
          <w:rFonts w:ascii="Times New Roman" w:hAnsi="Times New Roman" w:cs="Times New Roman"/>
          <w:lang w:val="en-US"/>
        </w:rPr>
        <w:t xml:space="preserve">In the next step I start loading the Excel files into my compiler and transforming them into Pandas </w:t>
      </w:r>
      <w:proofErr w:type="spellStart"/>
      <w:r>
        <w:rPr>
          <w:rFonts w:ascii="Times New Roman" w:hAnsi="Times New Roman" w:cs="Times New Roman"/>
          <w:lang w:val="en-US"/>
        </w:rPr>
        <w:t>DataFrames</w:t>
      </w:r>
      <w:proofErr w:type="spellEnd"/>
      <w:r>
        <w:rPr>
          <w:rFonts w:ascii="Times New Roman" w:hAnsi="Times New Roman" w:cs="Times New Roman"/>
          <w:lang w:val="en-US"/>
        </w:rPr>
        <w:t>, as in the example below. The date column in the original file is a string of text and therefore I add a new column, named “Day”, in a numerical form:</w:t>
      </w:r>
    </w:p>
    <w:p w14:paraId="06B78DEF" w14:textId="77777777" w:rsidR="00C95757" w:rsidRPr="00C95757" w:rsidRDefault="00C95757" w:rsidP="003A7A5E">
      <w:pPr>
        <w:rPr>
          <w:rFonts w:ascii="Times New Roman" w:hAnsi="Times New Roman" w:cs="Times New Roman"/>
          <w:lang w:val="en-US"/>
        </w:rPr>
      </w:pPr>
    </w:p>
    <w:p w14:paraId="0A8F8955" w14:textId="3A3A361A" w:rsidR="003A7A5E" w:rsidRPr="007B4307" w:rsidRDefault="007B4307" w:rsidP="007B4307">
      <w:pPr>
        <w:pBdr>
          <w:top w:val="single" w:sz="4" w:space="1" w:color="auto"/>
          <w:left w:val="single" w:sz="4" w:space="4" w:color="auto"/>
          <w:bottom w:val="single" w:sz="4" w:space="1" w:color="auto"/>
          <w:right w:val="single" w:sz="4" w:space="4" w:color="auto"/>
        </w:pBdr>
        <w:rPr>
          <w:rFonts w:ascii="Chalkboard" w:hAnsi="Chalkboard" w:cs="Times New Roman"/>
          <w:lang w:val="en-US"/>
        </w:rPr>
      </w:pPr>
      <w:r w:rsidRPr="007B4307">
        <w:rPr>
          <w:rFonts w:ascii="Chalkboard" w:hAnsi="Chalkboard" w:cs="Times New Roman"/>
          <w:lang w:val="en-US"/>
        </w:rPr>
        <w:t xml:space="preserve">&gt;&gt; </w:t>
      </w:r>
      <w:r w:rsidR="003A7A5E" w:rsidRPr="007B4307">
        <w:rPr>
          <w:rFonts w:ascii="Chalkboard" w:hAnsi="Chalkboard" w:cs="Times New Roman"/>
          <w:lang w:val="en-US"/>
        </w:rPr>
        <w:t>Akcje_2024_04_16=pd.DataFrame(</w:t>
      </w:r>
      <w:proofErr w:type="gramStart"/>
      <w:r w:rsidR="003A7A5E" w:rsidRPr="007B4307">
        <w:rPr>
          <w:rFonts w:ascii="Chalkboard" w:hAnsi="Chalkboard" w:cs="Times New Roman"/>
          <w:lang w:val="en-US"/>
        </w:rPr>
        <w:t>pd.read</w:t>
      </w:r>
      <w:proofErr w:type="gramEnd"/>
      <w:r w:rsidR="003A7A5E" w:rsidRPr="007B4307">
        <w:rPr>
          <w:rFonts w:ascii="Chalkboard" w:hAnsi="Chalkboard" w:cs="Times New Roman"/>
          <w:lang w:val="en-US"/>
        </w:rPr>
        <w:t>_excel('_2024-04-16_akcje.xls'))</w:t>
      </w:r>
    </w:p>
    <w:p w14:paraId="3F9437FA" w14:textId="3EA54478" w:rsidR="003A7A5E" w:rsidRPr="006475B7" w:rsidRDefault="007B4307" w:rsidP="007B4307">
      <w:pPr>
        <w:pBdr>
          <w:top w:val="single" w:sz="4" w:space="1" w:color="auto"/>
          <w:left w:val="single" w:sz="4" w:space="4" w:color="auto"/>
          <w:bottom w:val="single" w:sz="4" w:space="1" w:color="auto"/>
          <w:right w:val="single" w:sz="4" w:space="4" w:color="auto"/>
        </w:pBdr>
        <w:rPr>
          <w:rFonts w:ascii="Chalkboard" w:hAnsi="Chalkboard" w:cs="Times New Roman"/>
          <w:lang w:val="en-US"/>
        </w:rPr>
      </w:pPr>
      <w:r w:rsidRPr="006475B7">
        <w:rPr>
          <w:rFonts w:ascii="Chalkboard" w:hAnsi="Chalkboard" w:cs="Times New Roman"/>
          <w:lang w:val="en-US"/>
        </w:rPr>
        <w:t xml:space="preserve">&gt;&gt; </w:t>
      </w:r>
      <w:r w:rsidR="003A7A5E" w:rsidRPr="006475B7">
        <w:rPr>
          <w:rFonts w:ascii="Chalkboard" w:hAnsi="Chalkboard" w:cs="Times New Roman"/>
          <w:lang w:val="en-US"/>
        </w:rPr>
        <w:t>Akcje_2024_04_</w:t>
      </w:r>
      <w:proofErr w:type="gramStart"/>
      <w:r w:rsidR="003A7A5E" w:rsidRPr="006475B7">
        <w:rPr>
          <w:rFonts w:ascii="Chalkboard" w:hAnsi="Chalkboard" w:cs="Times New Roman"/>
          <w:lang w:val="en-US"/>
        </w:rPr>
        <w:t>16.insert</w:t>
      </w:r>
      <w:proofErr w:type="gramEnd"/>
      <w:r w:rsidR="003A7A5E" w:rsidRPr="006475B7">
        <w:rPr>
          <w:rFonts w:ascii="Chalkboard" w:hAnsi="Chalkboard" w:cs="Times New Roman"/>
          <w:lang w:val="en-US"/>
        </w:rPr>
        <w:t>(0,"Day",20240416)</w:t>
      </w:r>
    </w:p>
    <w:p w14:paraId="34345134" w14:textId="77777777" w:rsidR="003A7A5E" w:rsidRPr="006475B7" w:rsidRDefault="003A7A5E" w:rsidP="003A7A5E">
      <w:pPr>
        <w:rPr>
          <w:rFonts w:ascii="Times New Roman" w:hAnsi="Times New Roman" w:cs="Times New Roman"/>
          <w:lang w:val="en-US"/>
        </w:rPr>
      </w:pPr>
    </w:p>
    <w:p w14:paraId="1F1824C7" w14:textId="32483B6B" w:rsidR="003A7A5E" w:rsidRDefault="007B4307" w:rsidP="003A7A5E">
      <w:pPr>
        <w:rPr>
          <w:rFonts w:ascii="Times New Roman" w:hAnsi="Times New Roman" w:cs="Times New Roman"/>
          <w:lang w:val="en-US"/>
        </w:rPr>
      </w:pPr>
      <w:r w:rsidRPr="007B4307">
        <w:rPr>
          <w:rFonts w:ascii="Times New Roman" w:hAnsi="Times New Roman" w:cs="Times New Roman"/>
          <w:lang w:val="en-US"/>
        </w:rPr>
        <w:t xml:space="preserve">I repeat the same operation for all the </w:t>
      </w:r>
      <w:r>
        <w:rPr>
          <w:rFonts w:ascii="Times New Roman" w:hAnsi="Times New Roman" w:cs="Times New Roman"/>
          <w:lang w:val="en-US"/>
        </w:rPr>
        <w:t xml:space="preserve">Excel sheets from </w:t>
      </w:r>
      <w:hyperlink r:id="rId10" w:history="1">
        <w:r w:rsidRPr="00E15B23">
          <w:rPr>
            <w:rStyle w:val="Hyperlink"/>
            <w:rFonts w:ascii="Times New Roman" w:hAnsi="Times New Roman" w:cs="Times New Roman"/>
            <w:lang w:val="en-US"/>
          </w:rPr>
          <w:t>https://www.gpw.pl/price-archive</w:t>
        </w:r>
      </w:hyperlink>
      <w:r>
        <w:rPr>
          <w:rFonts w:ascii="Times New Roman" w:hAnsi="Times New Roman" w:cs="Times New Roman"/>
          <w:lang w:val="en-US"/>
        </w:rPr>
        <w:t xml:space="preserve"> which I want to include in my analyses.</w:t>
      </w:r>
      <w:r w:rsidR="00273795">
        <w:rPr>
          <w:rFonts w:ascii="Times New Roman" w:hAnsi="Times New Roman" w:cs="Times New Roman"/>
          <w:lang w:val="en-US"/>
        </w:rPr>
        <w:t xml:space="preserve"> In other words, I create a separate </w:t>
      </w:r>
      <w:proofErr w:type="spellStart"/>
      <w:r w:rsidR="00273795">
        <w:rPr>
          <w:rFonts w:ascii="Times New Roman" w:hAnsi="Times New Roman" w:cs="Times New Roman"/>
          <w:lang w:val="en-US"/>
        </w:rPr>
        <w:t>DataFrame</w:t>
      </w:r>
      <w:proofErr w:type="spellEnd"/>
      <w:r w:rsidR="00273795">
        <w:rPr>
          <w:rFonts w:ascii="Times New Roman" w:hAnsi="Times New Roman" w:cs="Times New Roman"/>
          <w:lang w:val="en-US"/>
        </w:rPr>
        <w:t xml:space="preserve"> for each Excel file.</w:t>
      </w:r>
      <w:r>
        <w:rPr>
          <w:rFonts w:ascii="Times New Roman" w:hAnsi="Times New Roman" w:cs="Times New Roman"/>
          <w:lang w:val="en-US"/>
        </w:rPr>
        <w:t xml:space="preserve"> </w:t>
      </w:r>
      <w:r w:rsidR="00273795">
        <w:rPr>
          <w:rFonts w:ascii="Times New Roman" w:hAnsi="Times New Roman" w:cs="Times New Roman"/>
          <w:lang w:val="en-US"/>
        </w:rPr>
        <w:t xml:space="preserve">That done, I concatenate </w:t>
      </w:r>
      <w:r w:rsidR="00807015">
        <w:rPr>
          <w:rFonts w:ascii="Times New Roman" w:hAnsi="Times New Roman" w:cs="Times New Roman"/>
          <w:lang w:val="en-US"/>
        </w:rPr>
        <w:t xml:space="preserve">those daily </w:t>
      </w:r>
      <w:proofErr w:type="spellStart"/>
      <w:r w:rsidR="00807015">
        <w:rPr>
          <w:rFonts w:ascii="Times New Roman" w:hAnsi="Times New Roman" w:cs="Times New Roman"/>
          <w:lang w:val="en-US"/>
        </w:rPr>
        <w:t>DataFrames</w:t>
      </w:r>
      <w:proofErr w:type="spellEnd"/>
      <w:r w:rsidR="00F30768">
        <w:rPr>
          <w:rFonts w:ascii="Times New Roman" w:hAnsi="Times New Roman" w:cs="Times New Roman"/>
          <w:lang w:val="en-US"/>
        </w:rPr>
        <w:t xml:space="preserve"> into one </w:t>
      </w:r>
      <w:proofErr w:type="spellStart"/>
      <w:r w:rsidR="00F30768">
        <w:rPr>
          <w:rFonts w:ascii="Times New Roman" w:hAnsi="Times New Roman" w:cs="Times New Roman"/>
          <w:lang w:val="en-US"/>
        </w:rPr>
        <w:t>DataFrame</w:t>
      </w:r>
      <w:proofErr w:type="spellEnd"/>
      <w:r w:rsidR="00807015">
        <w:rPr>
          <w:rFonts w:ascii="Times New Roman" w:hAnsi="Times New Roman" w:cs="Times New Roman"/>
          <w:lang w:val="en-US"/>
        </w:rPr>
        <w:t>:</w:t>
      </w:r>
    </w:p>
    <w:p w14:paraId="6674D79A" w14:textId="77777777" w:rsidR="003A7A5E" w:rsidRPr="007B4307" w:rsidRDefault="003A7A5E" w:rsidP="003A7A5E">
      <w:pPr>
        <w:rPr>
          <w:rFonts w:ascii="Times New Roman" w:hAnsi="Times New Roman" w:cs="Times New Roman"/>
          <w:lang w:val="en-US"/>
        </w:rPr>
      </w:pPr>
    </w:p>
    <w:p w14:paraId="6B6A86D8" w14:textId="6B7CE63C" w:rsidR="003A7A5E" w:rsidRPr="00F30768" w:rsidRDefault="00807015" w:rsidP="00F30768">
      <w:pPr>
        <w:pBdr>
          <w:top w:val="single" w:sz="4" w:space="1" w:color="auto"/>
          <w:left w:val="single" w:sz="4" w:space="4" w:color="auto"/>
          <w:bottom w:val="single" w:sz="4" w:space="1" w:color="auto"/>
          <w:right w:val="single" w:sz="4" w:space="4" w:color="auto"/>
        </w:pBdr>
        <w:rPr>
          <w:rFonts w:ascii="Chalkboard" w:hAnsi="Chalkboard" w:cs="Times New Roman"/>
          <w:lang w:val="pl-PL"/>
        </w:rPr>
      </w:pPr>
      <w:r w:rsidRPr="00F30768">
        <w:rPr>
          <w:rFonts w:ascii="Chalkboard" w:hAnsi="Chalkboard" w:cs="Times New Roman"/>
          <w:lang w:val="pl-PL"/>
        </w:rPr>
        <w:t xml:space="preserve">&gt;&gt; </w:t>
      </w:r>
      <w:proofErr w:type="spellStart"/>
      <w:r w:rsidR="003A7A5E" w:rsidRPr="004B6459">
        <w:rPr>
          <w:rFonts w:ascii="Chalkboard" w:hAnsi="Chalkboard" w:cs="Times New Roman"/>
          <w:b/>
          <w:bCs/>
          <w:lang w:val="pl-PL"/>
        </w:rPr>
        <w:t>GPW_Stock</w:t>
      </w:r>
      <w:proofErr w:type="spellEnd"/>
      <w:r w:rsidR="00F30768" w:rsidRPr="00F30768">
        <w:rPr>
          <w:rFonts w:ascii="Chalkboard" w:hAnsi="Chalkboard" w:cs="Times New Roman"/>
          <w:lang w:val="pl-PL"/>
        </w:rPr>
        <w:t xml:space="preserve"> </w:t>
      </w:r>
      <w:r w:rsidR="003A7A5E" w:rsidRPr="00F30768">
        <w:rPr>
          <w:rFonts w:ascii="Chalkboard" w:hAnsi="Chalkboard" w:cs="Times New Roman"/>
          <w:lang w:val="pl-PL"/>
        </w:rPr>
        <w:t>=</w:t>
      </w:r>
      <w:r w:rsidR="00F30768" w:rsidRPr="00F30768">
        <w:rPr>
          <w:rFonts w:ascii="Chalkboard" w:hAnsi="Chalkboard" w:cs="Times New Roman"/>
          <w:lang w:val="pl-PL"/>
        </w:rPr>
        <w:t xml:space="preserve"> </w:t>
      </w:r>
      <w:proofErr w:type="spellStart"/>
      <w:r w:rsidR="003A7A5E" w:rsidRPr="00F30768">
        <w:rPr>
          <w:rFonts w:ascii="Chalkboard" w:hAnsi="Chalkboard" w:cs="Times New Roman"/>
          <w:lang w:val="pl-PL"/>
        </w:rPr>
        <w:t>pd.concat</w:t>
      </w:r>
      <w:proofErr w:type="spellEnd"/>
      <w:r w:rsidR="003A7A5E" w:rsidRPr="00F30768">
        <w:rPr>
          <w:rFonts w:ascii="Chalkboard" w:hAnsi="Chalkboard" w:cs="Times New Roman"/>
          <w:lang w:val="pl-PL"/>
        </w:rPr>
        <w:t>(</w:t>
      </w:r>
      <w:r w:rsidR="00F30768" w:rsidRPr="00F30768">
        <w:rPr>
          <w:rFonts w:ascii="Chalkboard" w:hAnsi="Chalkboard" w:cs="Times New Roman"/>
          <w:lang w:val="pl-PL"/>
        </w:rPr>
        <w:t xml:space="preserve"> </w:t>
      </w:r>
      <w:r w:rsidR="003A7A5E" w:rsidRPr="00F30768">
        <w:rPr>
          <w:rFonts w:ascii="Chalkboard" w:hAnsi="Chalkboard" w:cs="Times New Roman"/>
          <w:lang w:val="pl-PL"/>
        </w:rPr>
        <w:t>[</w:t>
      </w:r>
      <w:r w:rsidR="00F30768" w:rsidRPr="00F30768">
        <w:rPr>
          <w:rFonts w:ascii="Chalkboard" w:hAnsi="Chalkboard" w:cs="Times New Roman"/>
          <w:lang w:val="pl-PL"/>
        </w:rPr>
        <w:t xml:space="preserve"> </w:t>
      </w:r>
      <w:r w:rsidR="003A7A5E" w:rsidRPr="00F30768">
        <w:rPr>
          <w:rFonts w:ascii="Chalkboard" w:hAnsi="Chalkboard" w:cs="Times New Roman"/>
          <w:lang w:val="pl-PL"/>
        </w:rPr>
        <w:t>Akcje_2023_12_29, Akcje_2023_12_08, Akcje_2023_11_27, Akcje_2023_12_11, Akcje_2023_12_05, Akcje_2023_12_22, Akcje_2023_12_28,</w:t>
      </w:r>
      <w:r w:rsidRPr="00F30768">
        <w:rPr>
          <w:rFonts w:ascii="Chalkboard" w:hAnsi="Chalkboard" w:cs="Times New Roman"/>
          <w:lang w:val="pl-PL"/>
        </w:rPr>
        <w:t xml:space="preserve"> </w:t>
      </w:r>
      <w:r w:rsidR="003A7A5E" w:rsidRPr="00F30768">
        <w:rPr>
          <w:rFonts w:ascii="Chalkboard" w:hAnsi="Chalkboard" w:cs="Times New Roman"/>
          <w:lang w:val="pl-PL"/>
        </w:rPr>
        <w:t>Akcje_2023_12_04, Akcje_2024_01_02, Akcje_2023_11_28, Akcje_2023_12_13, Akcje_2023_12_07, Akcje_2023_12_18, Akcje_2023_12_20, Akcje_2023_12_15,</w:t>
      </w:r>
      <w:r w:rsidR="00F30768">
        <w:rPr>
          <w:rFonts w:ascii="Chalkboard" w:hAnsi="Chalkboard" w:cs="Times New Roman"/>
          <w:lang w:val="pl-PL"/>
        </w:rPr>
        <w:t xml:space="preserve"> </w:t>
      </w:r>
      <w:r w:rsidR="003A7A5E" w:rsidRPr="00F30768">
        <w:rPr>
          <w:rFonts w:ascii="Chalkboard" w:hAnsi="Chalkboard" w:cs="Times New Roman"/>
          <w:lang w:val="pl-PL"/>
        </w:rPr>
        <w:t>Akcje_2023_12_01, Akcje_2023_11_29, Akcje_2023_12_06, Akcje_2023_12_12,</w:t>
      </w:r>
      <w:r w:rsidRPr="00F30768">
        <w:rPr>
          <w:rFonts w:ascii="Chalkboard" w:hAnsi="Chalkboard" w:cs="Times New Roman"/>
          <w:lang w:val="pl-PL"/>
        </w:rPr>
        <w:t xml:space="preserve"> </w:t>
      </w:r>
      <w:r w:rsidR="003A7A5E" w:rsidRPr="00F30768">
        <w:rPr>
          <w:rFonts w:ascii="Chalkboard" w:hAnsi="Chalkboard" w:cs="Times New Roman"/>
          <w:lang w:val="pl-PL"/>
        </w:rPr>
        <w:t>Akcje_2023_11_30, Akcje_2023_12_27, Akcje_2023_12_19, Akcje_2023_12_21, Akcje_2023_12_14,</w:t>
      </w:r>
      <w:r w:rsidRPr="00F30768">
        <w:rPr>
          <w:rFonts w:ascii="Chalkboard" w:hAnsi="Chalkboard" w:cs="Times New Roman"/>
          <w:lang w:val="pl-PL"/>
        </w:rPr>
        <w:t xml:space="preserve"> </w:t>
      </w:r>
      <w:r w:rsidR="003A7A5E" w:rsidRPr="00F30768">
        <w:rPr>
          <w:rFonts w:ascii="Chalkboard" w:hAnsi="Chalkboard" w:cs="Times New Roman"/>
          <w:lang w:val="pl-PL"/>
        </w:rPr>
        <w:t>Akcje_2024_01_02, Akcje_2024_01_03, Akcje_2024_01_04, Akcje_2024_01_05,</w:t>
      </w:r>
      <w:r w:rsidRPr="00F30768">
        <w:rPr>
          <w:rFonts w:ascii="Chalkboard" w:hAnsi="Chalkboard" w:cs="Times New Roman"/>
          <w:lang w:val="pl-PL"/>
        </w:rPr>
        <w:t xml:space="preserve"> </w:t>
      </w:r>
      <w:r w:rsidR="003A7A5E" w:rsidRPr="00F30768">
        <w:rPr>
          <w:rFonts w:ascii="Chalkboard" w:hAnsi="Chalkboard" w:cs="Times New Roman"/>
          <w:lang w:val="pl-PL"/>
        </w:rPr>
        <w:t>Akcje_2024_01_08,Akcje_2024_01_09,</w:t>
      </w:r>
      <w:r w:rsidR="00F30768" w:rsidRPr="00F30768">
        <w:rPr>
          <w:rFonts w:ascii="Chalkboard" w:hAnsi="Chalkboard" w:cs="Times New Roman"/>
          <w:lang w:val="pl-PL"/>
        </w:rPr>
        <w:t xml:space="preserve"> </w:t>
      </w:r>
      <w:r w:rsidR="003A7A5E" w:rsidRPr="00F30768">
        <w:rPr>
          <w:rFonts w:ascii="Chalkboard" w:hAnsi="Chalkboard" w:cs="Times New Roman"/>
          <w:lang w:val="pl-PL"/>
        </w:rPr>
        <w:t>Akcje_2024_01_10,</w:t>
      </w:r>
      <w:r w:rsidR="00F30768" w:rsidRPr="00F30768">
        <w:rPr>
          <w:rFonts w:ascii="Chalkboard" w:hAnsi="Chalkboard" w:cs="Times New Roman"/>
          <w:lang w:val="pl-PL"/>
        </w:rPr>
        <w:t xml:space="preserve"> </w:t>
      </w:r>
      <w:r w:rsidR="003A7A5E" w:rsidRPr="00F30768">
        <w:rPr>
          <w:rFonts w:ascii="Chalkboard" w:hAnsi="Chalkboard" w:cs="Times New Roman"/>
          <w:lang w:val="pl-PL"/>
        </w:rPr>
        <w:t>Akcje_2024_01_11, Akcje_2024_01_12, Akcje_2024_01_15, Akcje_2024_01_16,</w:t>
      </w:r>
      <w:r w:rsidR="00F30768" w:rsidRPr="00F30768">
        <w:rPr>
          <w:rFonts w:ascii="Chalkboard" w:hAnsi="Chalkboard" w:cs="Times New Roman"/>
          <w:lang w:val="pl-PL"/>
        </w:rPr>
        <w:t xml:space="preserve"> </w:t>
      </w:r>
      <w:r w:rsidR="003A7A5E" w:rsidRPr="00F30768">
        <w:rPr>
          <w:rFonts w:ascii="Chalkboard" w:hAnsi="Chalkboard" w:cs="Times New Roman"/>
          <w:lang w:val="pl-PL"/>
        </w:rPr>
        <w:t>Akcje_2024_01_17, Akcje_2024_01_18, Akcje_2024_01_19, Akcje_2024_01_22, Akcje_2024_01_23,</w:t>
      </w:r>
      <w:r w:rsidR="00F30768" w:rsidRPr="00F30768">
        <w:rPr>
          <w:rFonts w:ascii="Chalkboard" w:hAnsi="Chalkboard" w:cs="Times New Roman"/>
          <w:lang w:val="pl-PL"/>
        </w:rPr>
        <w:t xml:space="preserve"> </w:t>
      </w:r>
      <w:r w:rsidR="003A7A5E" w:rsidRPr="00F30768">
        <w:rPr>
          <w:rFonts w:ascii="Chalkboard" w:hAnsi="Chalkboard" w:cs="Times New Roman"/>
          <w:lang w:val="pl-PL"/>
        </w:rPr>
        <w:t>Akcje_2024_01_24, Akcje_2024_01_25, Akcje_2024_01_26, Akcje_2024_01_29, Akcje_2024_01_30,</w:t>
      </w:r>
      <w:r w:rsidR="00F30768" w:rsidRPr="00F30768">
        <w:rPr>
          <w:rFonts w:ascii="Chalkboard" w:hAnsi="Chalkboard" w:cs="Times New Roman"/>
          <w:lang w:val="pl-PL"/>
        </w:rPr>
        <w:t xml:space="preserve"> </w:t>
      </w:r>
      <w:r w:rsidR="003A7A5E" w:rsidRPr="00F30768">
        <w:rPr>
          <w:rFonts w:ascii="Chalkboard" w:hAnsi="Chalkboard" w:cs="Times New Roman"/>
          <w:lang w:val="pl-PL"/>
        </w:rPr>
        <w:t>Akcje_2024_01_31, Akcje_2024_02_01, Akcje_2024_02_02, Akcje_2024_02_05,</w:t>
      </w:r>
      <w:r w:rsidR="00F30768">
        <w:rPr>
          <w:rFonts w:ascii="Chalkboard" w:hAnsi="Chalkboard" w:cs="Times New Roman"/>
          <w:lang w:val="pl-PL"/>
        </w:rPr>
        <w:t xml:space="preserve"> </w:t>
      </w:r>
      <w:r w:rsidR="003A7A5E" w:rsidRPr="00F30768">
        <w:rPr>
          <w:rFonts w:ascii="Chalkboard" w:hAnsi="Chalkboard" w:cs="Times New Roman"/>
          <w:lang w:val="pl-PL"/>
        </w:rPr>
        <w:t>Akcje_2024_02_06, Akcje_2024_02_07, Akcje_2024_02_08,</w:t>
      </w:r>
      <w:r w:rsidR="00F30768">
        <w:rPr>
          <w:rFonts w:ascii="Chalkboard" w:hAnsi="Chalkboard" w:cs="Times New Roman"/>
          <w:lang w:val="pl-PL"/>
        </w:rPr>
        <w:t xml:space="preserve"> </w:t>
      </w:r>
      <w:r w:rsidR="003A7A5E" w:rsidRPr="00F30768">
        <w:rPr>
          <w:rFonts w:ascii="Chalkboard" w:hAnsi="Chalkboard" w:cs="Times New Roman"/>
          <w:lang w:val="pl-PL"/>
        </w:rPr>
        <w:lastRenderedPageBreak/>
        <w:t>Akcje_2024_02_09, Akcje_2024_02_12, Akcje_2024_02_13,</w:t>
      </w:r>
      <w:r w:rsidR="00F30768">
        <w:rPr>
          <w:rFonts w:ascii="Chalkboard" w:hAnsi="Chalkboard" w:cs="Times New Roman"/>
          <w:lang w:val="pl-PL"/>
        </w:rPr>
        <w:t xml:space="preserve"> </w:t>
      </w:r>
      <w:r w:rsidR="003A7A5E" w:rsidRPr="00F30768">
        <w:rPr>
          <w:rFonts w:ascii="Chalkboard" w:hAnsi="Chalkboard" w:cs="Times New Roman"/>
          <w:lang w:val="pl-PL"/>
        </w:rPr>
        <w:t>Akcje_2024_02_14, Akcje_2024_02_15, Akcje_2024_02_16, Akcje_2024_02_19, Akcje_2024_02_20,</w:t>
      </w:r>
      <w:r w:rsidR="00F30768" w:rsidRPr="00F30768">
        <w:rPr>
          <w:rFonts w:ascii="Chalkboard" w:hAnsi="Chalkboard" w:cs="Times New Roman"/>
          <w:lang w:val="pl-PL"/>
        </w:rPr>
        <w:t xml:space="preserve"> </w:t>
      </w:r>
      <w:r w:rsidR="003A7A5E" w:rsidRPr="00F30768">
        <w:rPr>
          <w:rFonts w:ascii="Chalkboard" w:hAnsi="Chalkboard" w:cs="Times New Roman"/>
          <w:lang w:val="pl-PL"/>
        </w:rPr>
        <w:t>Akcje_2024_02_21, Akcje_2024_02_22,</w:t>
      </w:r>
      <w:r w:rsidR="00F30768">
        <w:rPr>
          <w:rFonts w:ascii="Chalkboard" w:hAnsi="Chalkboard" w:cs="Times New Roman"/>
          <w:lang w:val="pl-PL"/>
        </w:rPr>
        <w:t xml:space="preserve"> </w:t>
      </w:r>
      <w:r w:rsidR="003A7A5E" w:rsidRPr="00F30768">
        <w:rPr>
          <w:rFonts w:ascii="Chalkboard" w:hAnsi="Chalkboard" w:cs="Times New Roman"/>
          <w:lang w:val="pl-PL"/>
        </w:rPr>
        <w:t>Akcje_2024_02_23, Akcje_2024_02_26, Akcje_2024_02_27,</w:t>
      </w:r>
      <w:r w:rsidR="00F30768" w:rsidRPr="00F30768">
        <w:rPr>
          <w:rFonts w:ascii="Chalkboard" w:hAnsi="Chalkboard" w:cs="Times New Roman"/>
          <w:lang w:val="pl-PL"/>
        </w:rPr>
        <w:t xml:space="preserve"> </w:t>
      </w:r>
      <w:r w:rsidR="003A7A5E" w:rsidRPr="00F30768">
        <w:rPr>
          <w:rFonts w:ascii="Chalkboard" w:hAnsi="Chalkboard" w:cs="Times New Roman"/>
          <w:lang w:val="pl-PL"/>
        </w:rPr>
        <w:t>Akcje_2024_02_28, Akcje_2024_02_29, Akcje_2024_03_01, Akcje_2024_03_04, Akcje_2024_03_05,</w:t>
      </w:r>
      <w:r w:rsidR="00F30768" w:rsidRPr="00F30768">
        <w:rPr>
          <w:rFonts w:ascii="Chalkboard" w:hAnsi="Chalkboard" w:cs="Times New Roman"/>
          <w:lang w:val="pl-PL"/>
        </w:rPr>
        <w:t xml:space="preserve"> </w:t>
      </w:r>
      <w:r w:rsidR="003A7A5E" w:rsidRPr="00F30768">
        <w:rPr>
          <w:rFonts w:ascii="Chalkboard" w:hAnsi="Chalkboard" w:cs="Times New Roman"/>
          <w:lang w:val="pl-PL"/>
        </w:rPr>
        <w:t>Akcje_2024_03_06, Akcje_2024_03_07, Akcje_2024_03_08, Akcje_2024_03_11, Akcje_2024_03_12,</w:t>
      </w:r>
      <w:r w:rsidR="00F30768" w:rsidRPr="00F30768">
        <w:rPr>
          <w:rFonts w:ascii="Chalkboard" w:hAnsi="Chalkboard" w:cs="Times New Roman"/>
          <w:lang w:val="pl-PL"/>
        </w:rPr>
        <w:t xml:space="preserve"> </w:t>
      </w:r>
      <w:r w:rsidR="003A7A5E" w:rsidRPr="00F30768">
        <w:rPr>
          <w:rFonts w:ascii="Chalkboard" w:hAnsi="Chalkboard" w:cs="Times New Roman"/>
          <w:lang w:val="pl-PL"/>
        </w:rPr>
        <w:t>Akcje_2024_03_13, Akcje_2024_03_14, Akcje_2024_03_15, Akcje_2024_03_18, Akcje_2024_03_19,</w:t>
      </w:r>
      <w:r w:rsidR="00F30768" w:rsidRPr="00F30768">
        <w:rPr>
          <w:rFonts w:ascii="Chalkboard" w:hAnsi="Chalkboard" w:cs="Times New Roman"/>
          <w:lang w:val="pl-PL"/>
        </w:rPr>
        <w:t xml:space="preserve"> </w:t>
      </w:r>
      <w:r w:rsidR="003A7A5E" w:rsidRPr="00F30768">
        <w:rPr>
          <w:rFonts w:ascii="Chalkboard" w:hAnsi="Chalkboard" w:cs="Times New Roman"/>
          <w:lang w:val="pl-PL"/>
        </w:rPr>
        <w:t>Akcje_2024_03_20, Akcje_2024_03_21, Akcje_2024_03_22, Akcje_2024_03_25, Akcje_2024_03_26,</w:t>
      </w:r>
      <w:r w:rsidR="00F30768" w:rsidRPr="00F30768">
        <w:rPr>
          <w:rFonts w:ascii="Chalkboard" w:hAnsi="Chalkboard" w:cs="Times New Roman"/>
          <w:lang w:val="pl-PL"/>
        </w:rPr>
        <w:t xml:space="preserve"> </w:t>
      </w:r>
      <w:r w:rsidR="003A7A5E" w:rsidRPr="00F30768">
        <w:rPr>
          <w:rFonts w:ascii="Chalkboard" w:hAnsi="Chalkboard" w:cs="Times New Roman"/>
          <w:lang w:val="pl-PL"/>
        </w:rPr>
        <w:t>Akcje_2024_03_27, Akcje_2024_03_28, Akcje_2024_04_02, Akcje_2024_04_03, Akcje_2024_04_04,</w:t>
      </w:r>
      <w:r w:rsidR="00F30768" w:rsidRPr="00F30768">
        <w:rPr>
          <w:rFonts w:ascii="Chalkboard" w:hAnsi="Chalkboard" w:cs="Times New Roman"/>
          <w:lang w:val="pl-PL"/>
        </w:rPr>
        <w:t xml:space="preserve"> </w:t>
      </w:r>
      <w:r w:rsidR="003A7A5E" w:rsidRPr="00F30768">
        <w:rPr>
          <w:rFonts w:ascii="Chalkboard" w:hAnsi="Chalkboard" w:cs="Times New Roman"/>
          <w:lang w:val="pl-PL"/>
        </w:rPr>
        <w:t>Akcje_2024_04_05, Akcje_2024_04_08, Akcje_2024_04_09, Akcje_2024_04_10, Akcje_2024_04_11,</w:t>
      </w:r>
      <w:r w:rsidR="00F30768" w:rsidRPr="00F30768">
        <w:rPr>
          <w:rFonts w:ascii="Chalkboard" w:hAnsi="Chalkboard" w:cs="Times New Roman"/>
          <w:lang w:val="pl-PL"/>
        </w:rPr>
        <w:t xml:space="preserve"> </w:t>
      </w:r>
      <w:r w:rsidR="003A7A5E" w:rsidRPr="00F30768">
        <w:rPr>
          <w:rFonts w:ascii="Chalkboard" w:hAnsi="Chalkboard" w:cs="Times New Roman"/>
          <w:lang w:val="pl-PL"/>
        </w:rPr>
        <w:t>Akcje_2024_04_12, Akcje_2024_04_15, Akcje_2024_04_16, Akcje_2024_04_17, Akcje_2024_04_18, Akcje_2024_04_19, Akcje_2024_04_22</w:t>
      </w:r>
      <w:r w:rsidR="00F30768" w:rsidRPr="00F30768">
        <w:rPr>
          <w:rFonts w:ascii="Chalkboard" w:hAnsi="Chalkboard" w:cs="Times New Roman"/>
          <w:lang w:val="pl-PL"/>
        </w:rPr>
        <w:t xml:space="preserve"> </w:t>
      </w:r>
      <w:r w:rsidR="003A7A5E" w:rsidRPr="00F30768">
        <w:rPr>
          <w:rFonts w:ascii="Chalkboard" w:hAnsi="Chalkboard" w:cs="Times New Roman"/>
          <w:lang w:val="pl-PL"/>
        </w:rPr>
        <w:t>]</w:t>
      </w:r>
      <w:r w:rsidR="00F30768" w:rsidRPr="00F30768">
        <w:rPr>
          <w:rFonts w:ascii="Chalkboard" w:hAnsi="Chalkboard" w:cs="Times New Roman"/>
          <w:lang w:val="pl-PL"/>
        </w:rPr>
        <w:t xml:space="preserve"> </w:t>
      </w:r>
      <w:r w:rsidR="003A7A5E" w:rsidRPr="00F30768">
        <w:rPr>
          <w:rFonts w:ascii="Chalkboard" w:hAnsi="Chalkboard" w:cs="Times New Roman"/>
          <w:lang w:val="pl-PL"/>
        </w:rPr>
        <w:t>)</w:t>
      </w:r>
    </w:p>
    <w:p w14:paraId="1CC2733A" w14:textId="77777777" w:rsidR="00F30768" w:rsidRDefault="00F30768" w:rsidP="003A7A5E">
      <w:pPr>
        <w:rPr>
          <w:rFonts w:ascii="Times New Roman" w:hAnsi="Times New Roman" w:cs="Times New Roman"/>
          <w:lang w:val="pl-PL"/>
        </w:rPr>
      </w:pPr>
    </w:p>
    <w:p w14:paraId="0FC2867E" w14:textId="77777777" w:rsidR="00F30768" w:rsidRDefault="00F30768" w:rsidP="003A7A5E">
      <w:pPr>
        <w:rPr>
          <w:rFonts w:ascii="Times New Roman" w:hAnsi="Times New Roman" w:cs="Times New Roman"/>
          <w:lang w:val="pl-PL"/>
        </w:rPr>
      </w:pPr>
    </w:p>
    <w:p w14:paraId="1B318D1E" w14:textId="6D51C2B7" w:rsidR="00F30768" w:rsidRDefault="00F30768" w:rsidP="003A7A5E">
      <w:pPr>
        <w:rPr>
          <w:rFonts w:ascii="Times New Roman" w:hAnsi="Times New Roman" w:cs="Times New Roman"/>
          <w:lang w:val="en-US"/>
        </w:rPr>
      </w:pPr>
      <w:r w:rsidRPr="00F30768">
        <w:rPr>
          <w:rFonts w:ascii="Times New Roman" w:hAnsi="Times New Roman" w:cs="Times New Roman"/>
          <w:lang w:val="en-US"/>
        </w:rPr>
        <w:t xml:space="preserve">I check the structure of the </w:t>
      </w:r>
      <w:r w:rsidR="004B6459">
        <w:rPr>
          <w:rFonts w:ascii="Times New Roman" w:hAnsi="Times New Roman" w:cs="Times New Roman"/>
          <w:lang w:val="en-US"/>
        </w:rPr>
        <w:t xml:space="preserve">concatenated </w:t>
      </w:r>
      <w:proofErr w:type="spellStart"/>
      <w:r w:rsidR="004B6459">
        <w:rPr>
          <w:rFonts w:ascii="Times New Roman" w:hAnsi="Times New Roman" w:cs="Times New Roman"/>
          <w:lang w:val="en-US"/>
        </w:rPr>
        <w:t>DataFrame</w:t>
      </w:r>
      <w:proofErr w:type="spellEnd"/>
      <w:r w:rsidR="004B6459">
        <w:rPr>
          <w:rFonts w:ascii="Times New Roman" w:hAnsi="Times New Roman" w:cs="Times New Roman"/>
          <w:lang w:val="en-US"/>
        </w:rPr>
        <w:t>:</w:t>
      </w:r>
    </w:p>
    <w:p w14:paraId="6663CF40" w14:textId="77777777" w:rsidR="004B6459" w:rsidRDefault="004B6459" w:rsidP="003A7A5E">
      <w:pPr>
        <w:rPr>
          <w:rFonts w:ascii="Times New Roman" w:hAnsi="Times New Roman" w:cs="Times New Roman"/>
          <w:lang w:val="en-US"/>
        </w:rPr>
      </w:pPr>
    </w:p>
    <w:p w14:paraId="4F193667" w14:textId="242ECB95" w:rsidR="004B6459" w:rsidRPr="004B6459" w:rsidRDefault="004B6459"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6475B7">
        <w:rPr>
          <w:rFonts w:ascii="Chalkboard" w:hAnsi="Chalkboard" w:cs="Times New Roman"/>
          <w:lang w:val="en-US"/>
        </w:rPr>
        <w:t xml:space="preserve">&gt;&gt; </w:t>
      </w:r>
      <w:proofErr w:type="gramStart"/>
      <w:r w:rsidRPr="006475B7">
        <w:rPr>
          <w:rFonts w:ascii="Chalkboard" w:hAnsi="Chalkboard" w:cs="Times New Roman"/>
          <w:lang w:val="en-US"/>
        </w:rPr>
        <w:t>GPW_Stock.info(</w:t>
      </w:r>
      <w:proofErr w:type="gramEnd"/>
      <w:r w:rsidRPr="006475B7">
        <w:rPr>
          <w:rFonts w:ascii="Chalkboard" w:hAnsi="Chalkboard" w:cs="Times New Roman"/>
          <w:lang w:val="en-US"/>
        </w:rPr>
        <w:t>)</w:t>
      </w:r>
    </w:p>
    <w:p w14:paraId="66471FAA" w14:textId="77777777" w:rsidR="00F30768" w:rsidRDefault="00F30768" w:rsidP="003A7A5E">
      <w:pPr>
        <w:rPr>
          <w:rFonts w:ascii="Times New Roman" w:hAnsi="Times New Roman" w:cs="Times New Roman"/>
          <w:lang w:val="en-US"/>
        </w:rPr>
      </w:pPr>
    </w:p>
    <w:p w14:paraId="18DF1C4B" w14:textId="42A87385" w:rsidR="004B6459" w:rsidRPr="00F30768" w:rsidRDefault="004B6459" w:rsidP="003A7A5E">
      <w:pPr>
        <w:rPr>
          <w:rFonts w:ascii="Times New Roman" w:hAnsi="Times New Roman" w:cs="Times New Roman"/>
          <w:lang w:val="en-US"/>
        </w:rPr>
      </w:pPr>
      <w:r>
        <w:rPr>
          <w:rFonts w:ascii="Times New Roman" w:hAnsi="Times New Roman" w:cs="Times New Roman"/>
          <w:lang w:val="en-US"/>
        </w:rPr>
        <w:t>… and I get the following feedback:</w:t>
      </w:r>
    </w:p>
    <w:p w14:paraId="15C3C88D" w14:textId="77777777" w:rsidR="00F30768" w:rsidRPr="00F30768" w:rsidRDefault="00F30768" w:rsidP="003A7A5E">
      <w:pPr>
        <w:rPr>
          <w:rFonts w:ascii="Times New Roman" w:hAnsi="Times New Roman" w:cs="Times New Roman"/>
          <w:lang w:val="en-US"/>
        </w:rPr>
      </w:pPr>
    </w:p>
    <w:p w14:paraId="73CD38B5" w14:textId="77777777" w:rsidR="003A7A5E" w:rsidRPr="003A7A5E" w:rsidRDefault="003A7A5E"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3A7A5E">
        <w:rPr>
          <w:rFonts w:ascii="Times New Roman" w:hAnsi="Times New Roman" w:cs="Times New Roman"/>
          <w:lang w:val="en-US"/>
        </w:rPr>
        <w:t>&lt;class '</w:t>
      </w:r>
      <w:proofErr w:type="spellStart"/>
      <w:proofErr w:type="gramStart"/>
      <w:r w:rsidRPr="003A7A5E">
        <w:rPr>
          <w:rFonts w:ascii="Times New Roman" w:hAnsi="Times New Roman" w:cs="Times New Roman"/>
          <w:lang w:val="en-US"/>
        </w:rPr>
        <w:t>pandas.core</w:t>
      </w:r>
      <w:proofErr w:type="gramEnd"/>
      <w:r w:rsidRPr="003A7A5E">
        <w:rPr>
          <w:rFonts w:ascii="Times New Roman" w:hAnsi="Times New Roman" w:cs="Times New Roman"/>
          <w:lang w:val="en-US"/>
        </w:rPr>
        <w:t>.frame.DataFrame</w:t>
      </w:r>
      <w:proofErr w:type="spellEnd"/>
      <w:r w:rsidRPr="003A7A5E">
        <w:rPr>
          <w:rFonts w:ascii="Times New Roman" w:hAnsi="Times New Roman" w:cs="Times New Roman"/>
          <w:lang w:val="en-US"/>
        </w:rPr>
        <w:t>'&gt;</w:t>
      </w:r>
    </w:p>
    <w:p w14:paraId="23056214" w14:textId="1F091BF6" w:rsidR="003A7A5E" w:rsidRPr="003A7A5E" w:rsidRDefault="003A7A5E"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3A7A5E">
        <w:rPr>
          <w:rFonts w:ascii="Times New Roman" w:hAnsi="Times New Roman" w:cs="Times New Roman"/>
          <w:lang w:val="en-US"/>
        </w:rPr>
        <w:t xml:space="preserve">Int64Index: </w:t>
      </w:r>
      <w:r w:rsidR="003B5FE7" w:rsidRPr="003B5FE7">
        <w:rPr>
          <w:rFonts w:ascii="Times New Roman" w:hAnsi="Times New Roman" w:cs="Times New Roman"/>
          <w:lang w:val="en-US"/>
        </w:rPr>
        <w:t>42788 entries, 0 to 410</w:t>
      </w:r>
    </w:p>
    <w:p w14:paraId="20906984" w14:textId="77777777" w:rsidR="003A7A5E" w:rsidRPr="003A7A5E" w:rsidRDefault="003A7A5E"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3A7A5E">
        <w:rPr>
          <w:rFonts w:ascii="Times New Roman" w:hAnsi="Times New Roman" w:cs="Times New Roman"/>
          <w:lang w:val="en-US"/>
        </w:rPr>
        <w:t>Data columns (total 16 columns):</w:t>
      </w:r>
    </w:p>
    <w:p w14:paraId="5F2CB508" w14:textId="77BBC6B8" w:rsidR="003A7A5E" w:rsidRPr="003A7A5E" w:rsidRDefault="003A7A5E"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3A7A5E">
        <w:rPr>
          <w:rFonts w:ascii="Times New Roman" w:hAnsi="Times New Roman" w:cs="Times New Roman"/>
          <w:lang w:val="en-US"/>
        </w:rPr>
        <w:t xml:space="preserve"> #   Column                     </w:t>
      </w:r>
      <w:r w:rsidR="003E0E04">
        <w:rPr>
          <w:rFonts w:ascii="Times New Roman" w:hAnsi="Times New Roman" w:cs="Times New Roman"/>
          <w:lang w:val="en-US"/>
        </w:rPr>
        <w:tab/>
      </w:r>
      <w:r w:rsidR="003E0E04">
        <w:rPr>
          <w:rFonts w:ascii="Times New Roman" w:hAnsi="Times New Roman" w:cs="Times New Roman"/>
          <w:lang w:val="en-US"/>
        </w:rPr>
        <w:tab/>
      </w:r>
      <w:r w:rsidRPr="003A7A5E">
        <w:rPr>
          <w:rFonts w:ascii="Times New Roman" w:hAnsi="Times New Roman" w:cs="Times New Roman"/>
          <w:lang w:val="en-US"/>
        </w:rPr>
        <w:t xml:space="preserve">Non-Null </w:t>
      </w:r>
      <w:proofErr w:type="gramStart"/>
      <w:r w:rsidRPr="003A7A5E">
        <w:rPr>
          <w:rFonts w:ascii="Times New Roman" w:hAnsi="Times New Roman" w:cs="Times New Roman"/>
          <w:lang w:val="en-US"/>
        </w:rPr>
        <w:t xml:space="preserve">Count  </w:t>
      </w:r>
      <w:r w:rsidR="003E0E04">
        <w:rPr>
          <w:rFonts w:ascii="Times New Roman" w:hAnsi="Times New Roman" w:cs="Times New Roman"/>
          <w:lang w:val="en-US"/>
        </w:rPr>
        <w:tab/>
      </w:r>
      <w:proofErr w:type="gramEnd"/>
      <w:r w:rsidR="003E0E04">
        <w:rPr>
          <w:rFonts w:ascii="Times New Roman" w:hAnsi="Times New Roman" w:cs="Times New Roman"/>
          <w:lang w:val="en-US"/>
        </w:rPr>
        <w:tab/>
      </w:r>
      <w:proofErr w:type="spellStart"/>
      <w:r w:rsidRPr="003A7A5E">
        <w:rPr>
          <w:rFonts w:ascii="Times New Roman" w:hAnsi="Times New Roman" w:cs="Times New Roman"/>
          <w:lang w:val="en-US"/>
        </w:rPr>
        <w:t>Dtype</w:t>
      </w:r>
      <w:proofErr w:type="spellEnd"/>
      <w:r w:rsidRPr="003A7A5E">
        <w:rPr>
          <w:rFonts w:ascii="Times New Roman" w:hAnsi="Times New Roman" w:cs="Times New Roman"/>
          <w:lang w:val="en-US"/>
        </w:rPr>
        <w:t xml:space="preserve">  </w:t>
      </w:r>
    </w:p>
    <w:p w14:paraId="5129EA11" w14:textId="77777777" w:rsidR="003A7A5E" w:rsidRPr="003A7A5E" w:rsidRDefault="003A7A5E"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3A7A5E">
        <w:rPr>
          <w:rFonts w:ascii="Times New Roman" w:hAnsi="Times New Roman" w:cs="Times New Roman"/>
          <w:lang w:val="en-US"/>
        </w:rPr>
        <w:t xml:space="preserve">---  ------                     --------------  -----  </w:t>
      </w:r>
    </w:p>
    <w:p w14:paraId="5005792C" w14:textId="5B0F888E" w:rsidR="003A7A5E" w:rsidRPr="00461B00" w:rsidRDefault="003A7A5E"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fr-FR"/>
        </w:rPr>
      </w:pPr>
      <w:r w:rsidRPr="003A7A5E">
        <w:rPr>
          <w:rFonts w:ascii="Times New Roman" w:hAnsi="Times New Roman" w:cs="Times New Roman"/>
          <w:lang w:val="en-US"/>
        </w:rPr>
        <w:t xml:space="preserve"> </w:t>
      </w:r>
      <w:r w:rsidRPr="00461B00">
        <w:rPr>
          <w:rFonts w:ascii="Times New Roman" w:hAnsi="Times New Roman" w:cs="Times New Roman"/>
          <w:lang w:val="fr-FR"/>
        </w:rPr>
        <w:t xml:space="preserve">0   Day                        </w:t>
      </w:r>
      <w:r w:rsidR="003E0E04">
        <w:rPr>
          <w:rFonts w:ascii="Times New Roman" w:hAnsi="Times New Roman" w:cs="Times New Roman"/>
          <w:lang w:val="fr-FR"/>
        </w:rPr>
        <w:tab/>
      </w:r>
      <w:r w:rsidR="003E0E04">
        <w:rPr>
          <w:rFonts w:ascii="Times New Roman" w:hAnsi="Times New Roman" w:cs="Times New Roman"/>
          <w:lang w:val="fr-FR"/>
        </w:rPr>
        <w:tab/>
      </w:r>
      <w:r w:rsidRPr="00461B00">
        <w:rPr>
          <w:rFonts w:ascii="Times New Roman" w:hAnsi="Times New Roman" w:cs="Times New Roman"/>
          <w:lang w:val="fr-FR"/>
        </w:rPr>
        <w:t>37044 non-</w:t>
      </w:r>
      <w:proofErr w:type="spellStart"/>
      <w:proofErr w:type="gramStart"/>
      <w:r w:rsidRPr="00461B00">
        <w:rPr>
          <w:rFonts w:ascii="Times New Roman" w:hAnsi="Times New Roman" w:cs="Times New Roman"/>
          <w:lang w:val="fr-FR"/>
        </w:rPr>
        <w:t>null</w:t>
      </w:r>
      <w:proofErr w:type="spellEnd"/>
      <w:r w:rsidRPr="00461B00">
        <w:rPr>
          <w:rFonts w:ascii="Times New Roman" w:hAnsi="Times New Roman" w:cs="Times New Roman"/>
          <w:lang w:val="fr-FR"/>
        </w:rPr>
        <w:t xml:space="preserve">  </w:t>
      </w:r>
      <w:r w:rsidR="003E0E04">
        <w:rPr>
          <w:rFonts w:ascii="Times New Roman" w:hAnsi="Times New Roman" w:cs="Times New Roman"/>
          <w:lang w:val="fr-FR"/>
        </w:rPr>
        <w:tab/>
      </w:r>
      <w:proofErr w:type="gramEnd"/>
      <w:r w:rsidR="003E0E04">
        <w:rPr>
          <w:rFonts w:ascii="Times New Roman" w:hAnsi="Times New Roman" w:cs="Times New Roman"/>
          <w:lang w:val="fr-FR"/>
        </w:rPr>
        <w:tab/>
      </w:r>
      <w:r w:rsidRPr="00461B00">
        <w:rPr>
          <w:rFonts w:ascii="Times New Roman" w:hAnsi="Times New Roman" w:cs="Times New Roman"/>
          <w:lang w:val="fr-FR"/>
        </w:rPr>
        <w:t xml:space="preserve">int64  </w:t>
      </w:r>
    </w:p>
    <w:p w14:paraId="7D067582" w14:textId="77FCD581" w:rsidR="003A7A5E" w:rsidRPr="00461B00" w:rsidRDefault="003A7A5E"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fr-FR"/>
        </w:rPr>
      </w:pPr>
      <w:r w:rsidRPr="00461B00">
        <w:rPr>
          <w:rFonts w:ascii="Times New Roman" w:hAnsi="Times New Roman" w:cs="Times New Roman"/>
          <w:lang w:val="fr-FR"/>
        </w:rPr>
        <w:t xml:space="preserve"> 1   Data                       </w:t>
      </w:r>
      <w:r w:rsidR="003E0E04">
        <w:rPr>
          <w:rFonts w:ascii="Times New Roman" w:hAnsi="Times New Roman" w:cs="Times New Roman"/>
          <w:lang w:val="fr-FR"/>
        </w:rPr>
        <w:tab/>
      </w:r>
      <w:r w:rsidR="003E0E04">
        <w:rPr>
          <w:rFonts w:ascii="Times New Roman" w:hAnsi="Times New Roman" w:cs="Times New Roman"/>
          <w:lang w:val="fr-FR"/>
        </w:rPr>
        <w:tab/>
      </w:r>
      <w:r w:rsidRPr="00461B00">
        <w:rPr>
          <w:rFonts w:ascii="Times New Roman" w:hAnsi="Times New Roman" w:cs="Times New Roman"/>
          <w:lang w:val="fr-FR"/>
        </w:rPr>
        <w:t>37044 non-</w:t>
      </w:r>
      <w:proofErr w:type="spellStart"/>
      <w:proofErr w:type="gramStart"/>
      <w:r w:rsidRPr="00461B00">
        <w:rPr>
          <w:rFonts w:ascii="Times New Roman" w:hAnsi="Times New Roman" w:cs="Times New Roman"/>
          <w:lang w:val="fr-FR"/>
        </w:rPr>
        <w:t>null</w:t>
      </w:r>
      <w:proofErr w:type="spellEnd"/>
      <w:r w:rsidRPr="00461B00">
        <w:rPr>
          <w:rFonts w:ascii="Times New Roman" w:hAnsi="Times New Roman" w:cs="Times New Roman"/>
          <w:lang w:val="fr-FR"/>
        </w:rPr>
        <w:t xml:space="preserve">  </w:t>
      </w:r>
      <w:r w:rsidR="003E0E04">
        <w:rPr>
          <w:rFonts w:ascii="Times New Roman" w:hAnsi="Times New Roman" w:cs="Times New Roman"/>
          <w:lang w:val="fr-FR"/>
        </w:rPr>
        <w:tab/>
      </w:r>
      <w:proofErr w:type="gramEnd"/>
      <w:r w:rsidR="003E0E04">
        <w:rPr>
          <w:rFonts w:ascii="Times New Roman" w:hAnsi="Times New Roman" w:cs="Times New Roman"/>
          <w:lang w:val="fr-FR"/>
        </w:rPr>
        <w:tab/>
      </w:r>
      <w:proofErr w:type="spellStart"/>
      <w:r w:rsidRPr="00461B00">
        <w:rPr>
          <w:rFonts w:ascii="Times New Roman" w:hAnsi="Times New Roman" w:cs="Times New Roman"/>
          <w:lang w:val="fr-FR"/>
        </w:rPr>
        <w:t>object</w:t>
      </w:r>
      <w:proofErr w:type="spellEnd"/>
      <w:r w:rsidRPr="00461B00">
        <w:rPr>
          <w:rFonts w:ascii="Times New Roman" w:hAnsi="Times New Roman" w:cs="Times New Roman"/>
          <w:lang w:val="fr-FR"/>
        </w:rPr>
        <w:t xml:space="preserve"> </w:t>
      </w:r>
    </w:p>
    <w:p w14:paraId="7BD6E4F9" w14:textId="0CAEF63C" w:rsidR="003A7A5E" w:rsidRPr="00461B00" w:rsidRDefault="003A7A5E"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fr-FR"/>
        </w:rPr>
      </w:pPr>
      <w:r w:rsidRPr="00461B00">
        <w:rPr>
          <w:rFonts w:ascii="Times New Roman" w:hAnsi="Times New Roman" w:cs="Times New Roman"/>
          <w:lang w:val="fr-FR"/>
        </w:rPr>
        <w:t xml:space="preserve"> 2   </w:t>
      </w:r>
      <w:proofErr w:type="spellStart"/>
      <w:r w:rsidRPr="00461B00">
        <w:rPr>
          <w:rFonts w:ascii="Times New Roman" w:hAnsi="Times New Roman" w:cs="Times New Roman"/>
          <w:lang w:val="fr-FR"/>
        </w:rPr>
        <w:t>Nazwa</w:t>
      </w:r>
      <w:proofErr w:type="spellEnd"/>
      <w:r w:rsidRPr="00461B00">
        <w:rPr>
          <w:rFonts w:ascii="Times New Roman" w:hAnsi="Times New Roman" w:cs="Times New Roman"/>
          <w:lang w:val="fr-FR"/>
        </w:rPr>
        <w:t xml:space="preserve">                    </w:t>
      </w:r>
      <w:r w:rsidR="003E0E04">
        <w:rPr>
          <w:rFonts w:ascii="Times New Roman" w:hAnsi="Times New Roman" w:cs="Times New Roman"/>
          <w:lang w:val="fr-FR"/>
        </w:rPr>
        <w:tab/>
      </w:r>
      <w:r w:rsidR="003E0E04">
        <w:rPr>
          <w:rFonts w:ascii="Times New Roman" w:hAnsi="Times New Roman" w:cs="Times New Roman"/>
          <w:lang w:val="fr-FR"/>
        </w:rPr>
        <w:tab/>
      </w:r>
      <w:r w:rsidRPr="00461B00">
        <w:rPr>
          <w:rFonts w:ascii="Times New Roman" w:hAnsi="Times New Roman" w:cs="Times New Roman"/>
          <w:lang w:val="fr-FR"/>
        </w:rPr>
        <w:t>37044 non-</w:t>
      </w:r>
      <w:proofErr w:type="spellStart"/>
      <w:proofErr w:type="gramStart"/>
      <w:r w:rsidRPr="00461B00">
        <w:rPr>
          <w:rFonts w:ascii="Times New Roman" w:hAnsi="Times New Roman" w:cs="Times New Roman"/>
          <w:lang w:val="fr-FR"/>
        </w:rPr>
        <w:t>null</w:t>
      </w:r>
      <w:proofErr w:type="spellEnd"/>
      <w:r w:rsidRPr="00461B00">
        <w:rPr>
          <w:rFonts w:ascii="Times New Roman" w:hAnsi="Times New Roman" w:cs="Times New Roman"/>
          <w:lang w:val="fr-FR"/>
        </w:rPr>
        <w:t xml:space="preserve">  </w:t>
      </w:r>
      <w:r w:rsidR="003E0E04">
        <w:rPr>
          <w:rFonts w:ascii="Times New Roman" w:hAnsi="Times New Roman" w:cs="Times New Roman"/>
          <w:lang w:val="fr-FR"/>
        </w:rPr>
        <w:tab/>
      </w:r>
      <w:proofErr w:type="gramEnd"/>
      <w:r w:rsidR="003E0E04">
        <w:rPr>
          <w:rFonts w:ascii="Times New Roman" w:hAnsi="Times New Roman" w:cs="Times New Roman"/>
          <w:lang w:val="fr-FR"/>
        </w:rPr>
        <w:tab/>
      </w:r>
      <w:proofErr w:type="spellStart"/>
      <w:r w:rsidRPr="00461B00">
        <w:rPr>
          <w:rFonts w:ascii="Times New Roman" w:hAnsi="Times New Roman" w:cs="Times New Roman"/>
          <w:lang w:val="fr-FR"/>
        </w:rPr>
        <w:t>object</w:t>
      </w:r>
      <w:proofErr w:type="spellEnd"/>
      <w:r w:rsidRPr="00461B00">
        <w:rPr>
          <w:rFonts w:ascii="Times New Roman" w:hAnsi="Times New Roman" w:cs="Times New Roman"/>
          <w:lang w:val="fr-FR"/>
        </w:rPr>
        <w:t xml:space="preserve"> </w:t>
      </w:r>
    </w:p>
    <w:p w14:paraId="7E1B2242" w14:textId="57C844BE" w:rsidR="003A7A5E" w:rsidRPr="00461B00" w:rsidRDefault="003A7A5E"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fr-FR"/>
        </w:rPr>
      </w:pPr>
      <w:r w:rsidRPr="00461B00">
        <w:rPr>
          <w:rFonts w:ascii="Times New Roman" w:hAnsi="Times New Roman" w:cs="Times New Roman"/>
          <w:lang w:val="fr-FR"/>
        </w:rPr>
        <w:t xml:space="preserve"> 3   ISIN                       </w:t>
      </w:r>
      <w:r w:rsidR="003E0E04">
        <w:rPr>
          <w:rFonts w:ascii="Times New Roman" w:hAnsi="Times New Roman" w:cs="Times New Roman"/>
          <w:lang w:val="fr-FR"/>
        </w:rPr>
        <w:tab/>
      </w:r>
      <w:r w:rsidR="003E0E04">
        <w:rPr>
          <w:rFonts w:ascii="Times New Roman" w:hAnsi="Times New Roman" w:cs="Times New Roman"/>
          <w:lang w:val="fr-FR"/>
        </w:rPr>
        <w:tab/>
      </w:r>
      <w:r w:rsidRPr="00461B00">
        <w:rPr>
          <w:rFonts w:ascii="Times New Roman" w:hAnsi="Times New Roman" w:cs="Times New Roman"/>
          <w:lang w:val="fr-FR"/>
        </w:rPr>
        <w:t>37044 non-</w:t>
      </w:r>
      <w:proofErr w:type="spellStart"/>
      <w:proofErr w:type="gramStart"/>
      <w:r w:rsidRPr="00461B00">
        <w:rPr>
          <w:rFonts w:ascii="Times New Roman" w:hAnsi="Times New Roman" w:cs="Times New Roman"/>
          <w:lang w:val="fr-FR"/>
        </w:rPr>
        <w:t>null</w:t>
      </w:r>
      <w:proofErr w:type="spellEnd"/>
      <w:r w:rsidRPr="00461B00">
        <w:rPr>
          <w:rFonts w:ascii="Times New Roman" w:hAnsi="Times New Roman" w:cs="Times New Roman"/>
          <w:lang w:val="fr-FR"/>
        </w:rPr>
        <w:t xml:space="preserve">  </w:t>
      </w:r>
      <w:r w:rsidR="003E0E04">
        <w:rPr>
          <w:rFonts w:ascii="Times New Roman" w:hAnsi="Times New Roman" w:cs="Times New Roman"/>
          <w:lang w:val="fr-FR"/>
        </w:rPr>
        <w:tab/>
      </w:r>
      <w:proofErr w:type="gramEnd"/>
      <w:r w:rsidR="003E0E04">
        <w:rPr>
          <w:rFonts w:ascii="Times New Roman" w:hAnsi="Times New Roman" w:cs="Times New Roman"/>
          <w:lang w:val="fr-FR"/>
        </w:rPr>
        <w:tab/>
      </w:r>
      <w:proofErr w:type="spellStart"/>
      <w:r w:rsidRPr="00461B00">
        <w:rPr>
          <w:rFonts w:ascii="Times New Roman" w:hAnsi="Times New Roman" w:cs="Times New Roman"/>
          <w:lang w:val="fr-FR"/>
        </w:rPr>
        <w:t>object</w:t>
      </w:r>
      <w:proofErr w:type="spellEnd"/>
      <w:r w:rsidRPr="00461B00">
        <w:rPr>
          <w:rFonts w:ascii="Times New Roman" w:hAnsi="Times New Roman" w:cs="Times New Roman"/>
          <w:lang w:val="fr-FR"/>
        </w:rPr>
        <w:t xml:space="preserve"> </w:t>
      </w:r>
    </w:p>
    <w:p w14:paraId="71FE3D47" w14:textId="214655FF" w:rsidR="003A7A5E" w:rsidRPr="003A7A5E" w:rsidRDefault="003A7A5E"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fr-FR"/>
        </w:rPr>
      </w:pPr>
      <w:r w:rsidRPr="00461B00">
        <w:rPr>
          <w:rFonts w:ascii="Times New Roman" w:hAnsi="Times New Roman" w:cs="Times New Roman"/>
          <w:lang w:val="fr-FR"/>
        </w:rPr>
        <w:t xml:space="preserve"> </w:t>
      </w:r>
      <w:r w:rsidRPr="003A7A5E">
        <w:rPr>
          <w:rFonts w:ascii="Times New Roman" w:hAnsi="Times New Roman" w:cs="Times New Roman"/>
          <w:lang w:val="fr-FR"/>
        </w:rPr>
        <w:t xml:space="preserve">4   </w:t>
      </w:r>
      <w:proofErr w:type="spellStart"/>
      <w:r w:rsidRPr="003A7A5E">
        <w:rPr>
          <w:rFonts w:ascii="Times New Roman" w:hAnsi="Times New Roman" w:cs="Times New Roman"/>
          <w:lang w:val="fr-FR"/>
        </w:rPr>
        <w:t>Waluta</w:t>
      </w:r>
      <w:proofErr w:type="spellEnd"/>
      <w:r w:rsidRPr="003A7A5E">
        <w:rPr>
          <w:rFonts w:ascii="Times New Roman" w:hAnsi="Times New Roman" w:cs="Times New Roman"/>
          <w:lang w:val="fr-FR"/>
        </w:rPr>
        <w:t xml:space="preserve">                   </w:t>
      </w:r>
      <w:r w:rsidR="003E0E04">
        <w:rPr>
          <w:rFonts w:ascii="Times New Roman" w:hAnsi="Times New Roman" w:cs="Times New Roman"/>
          <w:lang w:val="fr-FR"/>
        </w:rPr>
        <w:t xml:space="preserve"> </w:t>
      </w:r>
      <w:r w:rsidR="003E0E04">
        <w:rPr>
          <w:rFonts w:ascii="Times New Roman" w:hAnsi="Times New Roman" w:cs="Times New Roman"/>
          <w:lang w:val="fr-FR"/>
        </w:rPr>
        <w:tab/>
      </w:r>
      <w:r w:rsidR="003E0E04">
        <w:rPr>
          <w:rFonts w:ascii="Times New Roman" w:hAnsi="Times New Roman" w:cs="Times New Roman"/>
          <w:lang w:val="fr-FR"/>
        </w:rPr>
        <w:tab/>
      </w:r>
      <w:r w:rsidRPr="003A7A5E">
        <w:rPr>
          <w:rFonts w:ascii="Times New Roman" w:hAnsi="Times New Roman" w:cs="Times New Roman"/>
          <w:lang w:val="fr-FR"/>
        </w:rPr>
        <w:t>37044 non-</w:t>
      </w:r>
      <w:proofErr w:type="spellStart"/>
      <w:proofErr w:type="gramStart"/>
      <w:r w:rsidRPr="003A7A5E">
        <w:rPr>
          <w:rFonts w:ascii="Times New Roman" w:hAnsi="Times New Roman" w:cs="Times New Roman"/>
          <w:lang w:val="fr-FR"/>
        </w:rPr>
        <w:t>null</w:t>
      </w:r>
      <w:proofErr w:type="spellEnd"/>
      <w:r w:rsidRPr="003A7A5E">
        <w:rPr>
          <w:rFonts w:ascii="Times New Roman" w:hAnsi="Times New Roman" w:cs="Times New Roman"/>
          <w:lang w:val="fr-FR"/>
        </w:rPr>
        <w:t xml:space="preserve">  </w:t>
      </w:r>
      <w:r w:rsidR="003E0E04">
        <w:rPr>
          <w:rFonts w:ascii="Times New Roman" w:hAnsi="Times New Roman" w:cs="Times New Roman"/>
          <w:lang w:val="fr-FR"/>
        </w:rPr>
        <w:tab/>
      </w:r>
      <w:proofErr w:type="gramEnd"/>
      <w:r w:rsidR="003E0E04">
        <w:rPr>
          <w:rFonts w:ascii="Times New Roman" w:hAnsi="Times New Roman" w:cs="Times New Roman"/>
          <w:lang w:val="fr-FR"/>
        </w:rPr>
        <w:tab/>
      </w:r>
      <w:proofErr w:type="spellStart"/>
      <w:r w:rsidRPr="003A7A5E">
        <w:rPr>
          <w:rFonts w:ascii="Times New Roman" w:hAnsi="Times New Roman" w:cs="Times New Roman"/>
          <w:lang w:val="fr-FR"/>
        </w:rPr>
        <w:t>object</w:t>
      </w:r>
      <w:proofErr w:type="spellEnd"/>
      <w:r w:rsidRPr="003A7A5E">
        <w:rPr>
          <w:rFonts w:ascii="Times New Roman" w:hAnsi="Times New Roman" w:cs="Times New Roman"/>
          <w:lang w:val="fr-FR"/>
        </w:rPr>
        <w:t xml:space="preserve"> </w:t>
      </w:r>
    </w:p>
    <w:p w14:paraId="4181BE03" w14:textId="07D7D493" w:rsidR="003A7A5E" w:rsidRPr="003A7A5E" w:rsidRDefault="003A7A5E"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fr-FR"/>
        </w:rPr>
      </w:pPr>
      <w:r w:rsidRPr="003A7A5E">
        <w:rPr>
          <w:rFonts w:ascii="Times New Roman" w:hAnsi="Times New Roman" w:cs="Times New Roman"/>
          <w:lang w:val="fr-FR"/>
        </w:rPr>
        <w:t xml:space="preserve"> 5   </w:t>
      </w:r>
      <w:proofErr w:type="spellStart"/>
      <w:r w:rsidRPr="003A7A5E">
        <w:rPr>
          <w:rFonts w:ascii="Times New Roman" w:hAnsi="Times New Roman" w:cs="Times New Roman"/>
          <w:lang w:val="fr-FR"/>
        </w:rPr>
        <w:t>Kurs</w:t>
      </w:r>
      <w:proofErr w:type="spellEnd"/>
      <w:r w:rsidRPr="003A7A5E">
        <w:rPr>
          <w:rFonts w:ascii="Times New Roman" w:hAnsi="Times New Roman" w:cs="Times New Roman"/>
          <w:lang w:val="fr-FR"/>
        </w:rPr>
        <w:t xml:space="preserve"> </w:t>
      </w:r>
      <w:proofErr w:type="spellStart"/>
      <w:r w:rsidRPr="003A7A5E">
        <w:rPr>
          <w:rFonts w:ascii="Times New Roman" w:hAnsi="Times New Roman" w:cs="Times New Roman"/>
          <w:lang w:val="fr-FR"/>
        </w:rPr>
        <w:t>otwarcia</w:t>
      </w:r>
      <w:proofErr w:type="spellEnd"/>
      <w:r w:rsidRPr="003A7A5E">
        <w:rPr>
          <w:rFonts w:ascii="Times New Roman" w:hAnsi="Times New Roman" w:cs="Times New Roman"/>
          <w:lang w:val="fr-FR"/>
        </w:rPr>
        <w:t xml:space="preserve">         </w:t>
      </w:r>
      <w:r w:rsidR="003E0E04">
        <w:rPr>
          <w:rFonts w:ascii="Times New Roman" w:hAnsi="Times New Roman" w:cs="Times New Roman"/>
          <w:lang w:val="fr-FR"/>
        </w:rPr>
        <w:tab/>
      </w:r>
      <w:r w:rsidR="003E0E04">
        <w:rPr>
          <w:rFonts w:ascii="Times New Roman" w:hAnsi="Times New Roman" w:cs="Times New Roman"/>
          <w:lang w:val="fr-FR"/>
        </w:rPr>
        <w:tab/>
      </w:r>
      <w:r w:rsidRPr="003A7A5E">
        <w:rPr>
          <w:rFonts w:ascii="Times New Roman" w:hAnsi="Times New Roman" w:cs="Times New Roman"/>
          <w:lang w:val="fr-FR"/>
        </w:rPr>
        <w:t>37044 non-</w:t>
      </w:r>
      <w:proofErr w:type="spellStart"/>
      <w:proofErr w:type="gramStart"/>
      <w:r w:rsidRPr="003A7A5E">
        <w:rPr>
          <w:rFonts w:ascii="Times New Roman" w:hAnsi="Times New Roman" w:cs="Times New Roman"/>
          <w:lang w:val="fr-FR"/>
        </w:rPr>
        <w:t>null</w:t>
      </w:r>
      <w:proofErr w:type="spellEnd"/>
      <w:r w:rsidRPr="003A7A5E">
        <w:rPr>
          <w:rFonts w:ascii="Times New Roman" w:hAnsi="Times New Roman" w:cs="Times New Roman"/>
          <w:lang w:val="fr-FR"/>
        </w:rPr>
        <w:t xml:space="preserve">  </w:t>
      </w:r>
      <w:r w:rsidR="003E0E04">
        <w:rPr>
          <w:rFonts w:ascii="Times New Roman" w:hAnsi="Times New Roman" w:cs="Times New Roman"/>
          <w:lang w:val="fr-FR"/>
        </w:rPr>
        <w:tab/>
      </w:r>
      <w:proofErr w:type="gramEnd"/>
      <w:r w:rsidR="003E0E04">
        <w:rPr>
          <w:rFonts w:ascii="Times New Roman" w:hAnsi="Times New Roman" w:cs="Times New Roman"/>
          <w:lang w:val="fr-FR"/>
        </w:rPr>
        <w:tab/>
      </w:r>
      <w:r w:rsidRPr="003A7A5E">
        <w:rPr>
          <w:rFonts w:ascii="Times New Roman" w:hAnsi="Times New Roman" w:cs="Times New Roman"/>
          <w:lang w:val="fr-FR"/>
        </w:rPr>
        <w:t>float64</w:t>
      </w:r>
    </w:p>
    <w:p w14:paraId="29633E40" w14:textId="4BEB5DB1" w:rsidR="003A7A5E" w:rsidRPr="003A7A5E" w:rsidRDefault="003A7A5E"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fr-FR"/>
        </w:rPr>
      </w:pPr>
      <w:r w:rsidRPr="003A7A5E">
        <w:rPr>
          <w:rFonts w:ascii="Times New Roman" w:hAnsi="Times New Roman" w:cs="Times New Roman"/>
          <w:lang w:val="fr-FR"/>
        </w:rPr>
        <w:t xml:space="preserve"> 6   </w:t>
      </w:r>
      <w:proofErr w:type="spellStart"/>
      <w:r w:rsidRPr="003A7A5E">
        <w:rPr>
          <w:rFonts w:ascii="Times New Roman" w:hAnsi="Times New Roman" w:cs="Times New Roman"/>
          <w:lang w:val="fr-FR"/>
        </w:rPr>
        <w:t>Kurs</w:t>
      </w:r>
      <w:proofErr w:type="spellEnd"/>
      <w:r w:rsidRPr="003A7A5E">
        <w:rPr>
          <w:rFonts w:ascii="Times New Roman" w:hAnsi="Times New Roman" w:cs="Times New Roman"/>
          <w:lang w:val="fr-FR"/>
        </w:rPr>
        <w:t xml:space="preserve"> max                </w:t>
      </w:r>
      <w:r w:rsidR="003E0E04">
        <w:rPr>
          <w:rFonts w:ascii="Times New Roman" w:hAnsi="Times New Roman" w:cs="Times New Roman"/>
          <w:lang w:val="fr-FR"/>
        </w:rPr>
        <w:tab/>
      </w:r>
      <w:r w:rsidR="003E0E04">
        <w:rPr>
          <w:rFonts w:ascii="Times New Roman" w:hAnsi="Times New Roman" w:cs="Times New Roman"/>
          <w:lang w:val="fr-FR"/>
        </w:rPr>
        <w:tab/>
      </w:r>
      <w:r w:rsidRPr="003A7A5E">
        <w:rPr>
          <w:rFonts w:ascii="Times New Roman" w:hAnsi="Times New Roman" w:cs="Times New Roman"/>
          <w:lang w:val="fr-FR"/>
        </w:rPr>
        <w:t>37044 non-</w:t>
      </w:r>
      <w:proofErr w:type="spellStart"/>
      <w:proofErr w:type="gramStart"/>
      <w:r w:rsidRPr="003A7A5E">
        <w:rPr>
          <w:rFonts w:ascii="Times New Roman" w:hAnsi="Times New Roman" w:cs="Times New Roman"/>
          <w:lang w:val="fr-FR"/>
        </w:rPr>
        <w:t>null</w:t>
      </w:r>
      <w:proofErr w:type="spellEnd"/>
      <w:r w:rsidRPr="003A7A5E">
        <w:rPr>
          <w:rFonts w:ascii="Times New Roman" w:hAnsi="Times New Roman" w:cs="Times New Roman"/>
          <w:lang w:val="fr-FR"/>
        </w:rPr>
        <w:t xml:space="preserve">  </w:t>
      </w:r>
      <w:r w:rsidR="003E0E04">
        <w:rPr>
          <w:rFonts w:ascii="Times New Roman" w:hAnsi="Times New Roman" w:cs="Times New Roman"/>
          <w:lang w:val="fr-FR"/>
        </w:rPr>
        <w:tab/>
      </w:r>
      <w:proofErr w:type="gramEnd"/>
      <w:r w:rsidR="003E0E04">
        <w:rPr>
          <w:rFonts w:ascii="Times New Roman" w:hAnsi="Times New Roman" w:cs="Times New Roman"/>
          <w:lang w:val="fr-FR"/>
        </w:rPr>
        <w:tab/>
      </w:r>
      <w:r w:rsidRPr="003A7A5E">
        <w:rPr>
          <w:rFonts w:ascii="Times New Roman" w:hAnsi="Times New Roman" w:cs="Times New Roman"/>
          <w:lang w:val="fr-FR"/>
        </w:rPr>
        <w:t>float64</w:t>
      </w:r>
    </w:p>
    <w:p w14:paraId="5F57E9D3" w14:textId="2A0805B1" w:rsidR="003A7A5E" w:rsidRPr="003A7A5E" w:rsidRDefault="003A7A5E"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fr-FR"/>
        </w:rPr>
      </w:pPr>
      <w:r w:rsidRPr="003A7A5E">
        <w:rPr>
          <w:rFonts w:ascii="Times New Roman" w:hAnsi="Times New Roman" w:cs="Times New Roman"/>
          <w:lang w:val="fr-FR"/>
        </w:rPr>
        <w:t xml:space="preserve"> 7   </w:t>
      </w:r>
      <w:proofErr w:type="spellStart"/>
      <w:r w:rsidRPr="003A7A5E">
        <w:rPr>
          <w:rFonts w:ascii="Times New Roman" w:hAnsi="Times New Roman" w:cs="Times New Roman"/>
          <w:lang w:val="fr-FR"/>
        </w:rPr>
        <w:t>Kurs</w:t>
      </w:r>
      <w:proofErr w:type="spellEnd"/>
      <w:r w:rsidRPr="003A7A5E">
        <w:rPr>
          <w:rFonts w:ascii="Times New Roman" w:hAnsi="Times New Roman" w:cs="Times New Roman"/>
          <w:lang w:val="fr-FR"/>
        </w:rPr>
        <w:t xml:space="preserve"> min                   </w:t>
      </w:r>
      <w:r w:rsidR="003E0E04">
        <w:rPr>
          <w:rFonts w:ascii="Times New Roman" w:hAnsi="Times New Roman" w:cs="Times New Roman"/>
          <w:lang w:val="fr-FR"/>
        </w:rPr>
        <w:tab/>
      </w:r>
      <w:r w:rsidR="003E0E04">
        <w:rPr>
          <w:rFonts w:ascii="Times New Roman" w:hAnsi="Times New Roman" w:cs="Times New Roman"/>
          <w:lang w:val="fr-FR"/>
        </w:rPr>
        <w:tab/>
      </w:r>
      <w:r w:rsidRPr="003A7A5E">
        <w:rPr>
          <w:rFonts w:ascii="Times New Roman" w:hAnsi="Times New Roman" w:cs="Times New Roman"/>
          <w:lang w:val="fr-FR"/>
        </w:rPr>
        <w:t>37044 non-</w:t>
      </w:r>
      <w:proofErr w:type="spellStart"/>
      <w:proofErr w:type="gramStart"/>
      <w:r w:rsidRPr="003A7A5E">
        <w:rPr>
          <w:rFonts w:ascii="Times New Roman" w:hAnsi="Times New Roman" w:cs="Times New Roman"/>
          <w:lang w:val="fr-FR"/>
        </w:rPr>
        <w:t>null</w:t>
      </w:r>
      <w:proofErr w:type="spellEnd"/>
      <w:r w:rsidRPr="003A7A5E">
        <w:rPr>
          <w:rFonts w:ascii="Times New Roman" w:hAnsi="Times New Roman" w:cs="Times New Roman"/>
          <w:lang w:val="fr-FR"/>
        </w:rPr>
        <w:t xml:space="preserve">  </w:t>
      </w:r>
      <w:r w:rsidR="003E0E04">
        <w:rPr>
          <w:rFonts w:ascii="Times New Roman" w:hAnsi="Times New Roman" w:cs="Times New Roman"/>
          <w:lang w:val="fr-FR"/>
        </w:rPr>
        <w:tab/>
      </w:r>
      <w:proofErr w:type="gramEnd"/>
      <w:r w:rsidR="003E0E04">
        <w:rPr>
          <w:rFonts w:ascii="Times New Roman" w:hAnsi="Times New Roman" w:cs="Times New Roman"/>
          <w:lang w:val="fr-FR"/>
        </w:rPr>
        <w:tab/>
      </w:r>
      <w:r w:rsidRPr="003A7A5E">
        <w:rPr>
          <w:rFonts w:ascii="Times New Roman" w:hAnsi="Times New Roman" w:cs="Times New Roman"/>
          <w:lang w:val="fr-FR"/>
        </w:rPr>
        <w:t>float64</w:t>
      </w:r>
    </w:p>
    <w:p w14:paraId="4AB235EB" w14:textId="765B123B" w:rsidR="003A7A5E" w:rsidRPr="003A7A5E" w:rsidRDefault="003A7A5E"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pl-PL"/>
        </w:rPr>
      </w:pPr>
      <w:r w:rsidRPr="003A7A5E">
        <w:rPr>
          <w:rFonts w:ascii="Times New Roman" w:hAnsi="Times New Roman" w:cs="Times New Roman"/>
          <w:lang w:val="fr-FR"/>
        </w:rPr>
        <w:t xml:space="preserve"> </w:t>
      </w:r>
      <w:r w:rsidRPr="003A7A5E">
        <w:rPr>
          <w:rFonts w:ascii="Times New Roman" w:hAnsi="Times New Roman" w:cs="Times New Roman"/>
          <w:lang w:val="pl-PL"/>
        </w:rPr>
        <w:t xml:space="preserve">8   Kurs zamknięcia            </w:t>
      </w:r>
      <w:r w:rsidR="003E0E04">
        <w:rPr>
          <w:rFonts w:ascii="Times New Roman" w:hAnsi="Times New Roman" w:cs="Times New Roman"/>
          <w:lang w:val="pl-PL"/>
        </w:rPr>
        <w:tab/>
      </w:r>
      <w:r w:rsidR="003E0E04">
        <w:rPr>
          <w:rFonts w:ascii="Times New Roman" w:hAnsi="Times New Roman" w:cs="Times New Roman"/>
          <w:lang w:val="pl-PL"/>
        </w:rPr>
        <w:tab/>
      </w:r>
      <w:r w:rsidRPr="003A7A5E">
        <w:rPr>
          <w:rFonts w:ascii="Times New Roman" w:hAnsi="Times New Roman" w:cs="Times New Roman"/>
          <w:lang w:val="pl-PL"/>
        </w:rPr>
        <w:t>37044 non-</w:t>
      </w:r>
      <w:proofErr w:type="spellStart"/>
      <w:proofErr w:type="gramStart"/>
      <w:r w:rsidRPr="003A7A5E">
        <w:rPr>
          <w:rFonts w:ascii="Times New Roman" w:hAnsi="Times New Roman" w:cs="Times New Roman"/>
          <w:lang w:val="pl-PL"/>
        </w:rPr>
        <w:t>null</w:t>
      </w:r>
      <w:proofErr w:type="spellEnd"/>
      <w:r w:rsidRPr="003A7A5E">
        <w:rPr>
          <w:rFonts w:ascii="Times New Roman" w:hAnsi="Times New Roman" w:cs="Times New Roman"/>
          <w:lang w:val="pl-PL"/>
        </w:rPr>
        <w:t xml:space="preserve">  </w:t>
      </w:r>
      <w:r w:rsidR="003E0E04">
        <w:rPr>
          <w:rFonts w:ascii="Times New Roman" w:hAnsi="Times New Roman" w:cs="Times New Roman"/>
          <w:lang w:val="pl-PL"/>
        </w:rPr>
        <w:tab/>
      </w:r>
      <w:proofErr w:type="gramEnd"/>
      <w:r w:rsidR="003E0E04">
        <w:rPr>
          <w:rFonts w:ascii="Times New Roman" w:hAnsi="Times New Roman" w:cs="Times New Roman"/>
          <w:lang w:val="pl-PL"/>
        </w:rPr>
        <w:tab/>
      </w:r>
      <w:r w:rsidRPr="003A7A5E">
        <w:rPr>
          <w:rFonts w:ascii="Times New Roman" w:hAnsi="Times New Roman" w:cs="Times New Roman"/>
          <w:lang w:val="pl-PL"/>
        </w:rPr>
        <w:t>float64</w:t>
      </w:r>
    </w:p>
    <w:p w14:paraId="31CB5249" w14:textId="47E63AAB" w:rsidR="003A7A5E" w:rsidRPr="003A7A5E" w:rsidRDefault="003A7A5E"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pl-PL"/>
        </w:rPr>
      </w:pPr>
      <w:r w:rsidRPr="003A7A5E">
        <w:rPr>
          <w:rFonts w:ascii="Times New Roman" w:hAnsi="Times New Roman" w:cs="Times New Roman"/>
          <w:lang w:val="pl-PL"/>
        </w:rPr>
        <w:t xml:space="preserve"> 9   Zmiana                     </w:t>
      </w:r>
      <w:r w:rsidR="003E0E04">
        <w:rPr>
          <w:rFonts w:ascii="Times New Roman" w:hAnsi="Times New Roman" w:cs="Times New Roman"/>
          <w:lang w:val="pl-PL"/>
        </w:rPr>
        <w:tab/>
      </w:r>
      <w:r w:rsidR="003E0E04">
        <w:rPr>
          <w:rFonts w:ascii="Times New Roman" w:hAnsi="Times New Roman" w:cs="Times New Roman"/>
          <w:lang w:val="pl-PL"/>
        </w:rPr>
        <w:tab/>
      </w:r>
      <w:r w:rsidRPr="003A7A5E">
        <w:rPr>
          <w:rFonts w:ascii="Times New Roman" w:hAnsi="Times New Roman" w:cs="Times New Roman"/>
          <w:lang w:val="pl-PL"/>
        </w:rPr>
        <w:t>37044 non-</w:t>
      </w:r>
      <w:proofErr w:type="spellStart"/>
      <w:proofErr w:type="gramStart"/>
      <w:r w:rsidRPr="003A7A5E">
        <w:rPr>
          <w:rFonts w:ascii="Times New Roman" w:hAnsi="Times New Roman" w:cs="Times New Roman"/>
          <w:lang w:val="pl-PL"/>
        </w:rPr>
        <w:t>null</w:t>
      </w:r>
      <w:proofErr w:type="spellEnd"/>
      <w:r w:rsidRPr="003A7A5E">
        <w:rPr>
          <w:rFonts w:ascii="Times New Roman" w:hAnsi="Times New Roman" w:cs="Times New Roman"/>
          <w:lang w:val="pl-PL"/>
        </w:rPr>
        <w:t xml:space="preserve">  </w:t>
      </w:r>
      <w:r w:rsidR="003E0E04">
        <w:rPr>
          <w:rFonts w:ascii="Times New Roman" w:hAnsi="Times New Roman" w:cs="Times New Roman"/>
          <w:lang w:val="pl-PL"/>
        </w:rPr>
        <w:tab/>
      </w:r>
      <w:proofErr w:type="gramEnd"/>
      <w:r w:rsidR="003E0E04">
        <w:rPr>
          <w:rFonts w:ascii="Times New Roman" w:hAnsi="Times New Roman" w:cs="Times New Roman"/>
          <w:lang w:val="pl-PL"/>
        </w:rPr>
        <w:tab/>
      </w:r>
      <w:r w:rsidRPr="003A7A5E">
        <w:rPr>
          <w:rFonts w:ascii="Times New Roman" w:hAnsi="Times New Roman" w:cs="Times New Roman"/>
          <w:lang w:val="pl-PL"/>
        </w:rPr>
        <w:t>float64</w:t>
      </w:r>
    </w:p>
    <w:p w14:paraId="60209328" w14:textId="614407B3" w:rsidR="003A7A5E" w:rsidRPr="003A7A5E" w:rsidRDefault="003A7A5E"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fr-FR"/>
        </w:rPr>
      </w:pPr>
      <w:r w:rsidRPr="003A7A5E">
        <w:rPr>
          <w:rFonts w:ascii="Times New Roman" w:hAnsi="Times New Roman" w:cs="Times New Roman"/>
          <w:lang w:val="pl-PL"/>
        </w:rPr>
        <w:t xml:space="preserve"> </w:t>
      </w:r>
      <w:proofErr w:type="gramStart"/>
      <w:r w:rsidRPr="003A7A5E">
        <w:rPr>
          <w:rFonts w:ascii="Times New Roman" w:hAnsi="Times New Roman" w:cs="Times New Roman"/>
          <w:lang w:val="fr-FR"/>
        </w:rPr>
        <w:t xml:space="preserve">10  </w:t>
      </w:r>
      <w:proofErr w:type="spellStart"/>
      <w:r w:rsidRPr="003A7A5E">
        <w:rPr>
          <w:rFonts w:ascii="Times New Roman" w:hAnsi="Times New Roman" w:cs="Times New Roman"/>
          <w:lang w:val="fr-FR"/>
        </w:rPr>
        <w:t>Wolumen</w:t>
      </w:r>
      <w:proofErr w:type="spellEnd"/>
      <w:proofErr w:type="gramEnd"/>
      <w:r w:rsidRPr="003A7A5E">
        <w:rPr>
          <w:rFonts w:ascii="Times New Roman" w:hAnsi="Times New Roman" w:cs="Times New Roman"/>
          <w:lang w:val="fr-FR"/>
        </w:rPr>
        <w:t xml:space="preserve">                    </w:t>
      </w:r>
      <w:r w:rsidR="003E0E04">
        <w:rPr>
          <w:rFonts w:ascii="Times New Roman" w:hAnsi="Times New Roman" w:cs="Times New Roman"/>
          <w:lang w:val="fr-FR"/>
        </w:rPr>
        <w:tab/>
      </w:r>
      <w:r w:rsidR="003E0E04">
        <w:rPr>
          <w:rFonts w:ascii="Times New Roman" w:hAnsi="Times New Roman" w:cs="Times New Roman"/>
          <w:lang w:val="fr-FR"/>
        </w:rPr>
        <w:tab/>
      </w:r>
      <w:r w:rsidRPr="003A7A5E">
        <w:rPr>
          <w:rFonts w:ascii="Times New Roman" w:hAnsi="Times New Roman" w:cs="Times New Roman"/>
          <w:lang w:val="fr-FR"/>
        </w:rPr>
        <w:t>37044 non-</w:t>
      </w:r>
      <w:proofErr w:type="spellStart"/>
      <w:r w:rsidRPr="003A7A5E">
        <w:rPr>
          <w:rFonts w:ascii="Times New Roman" w:hAnsi="Times New Roman" w:cs="Times New Roman"/>
          <w:lang w:val="fr-FR"/>
        </w:rPr>
        <w:t>null</w:t>
      </w:r>
      <w:proofErr w:type="spellEnd"/>
      <w:r w:rsidRPr="003A7A5E">
        <w:rPr>
          <w:rFonts w:ascii="Times New Roman" w:hAnsi="Times New Roman" w:cs="Times New Roman"/>
          <w:lang w:val="fr-FR"/>
        </w:rPr>
        <w:t xml:space="preserve">  </w:t>
      </w:r>
      <w:r w:rsidR="003E0E04">
        <w:rPr>
          <w:rFonts w:ascii="Times New Roman" w:hAnsi="Times New Roman" w:cs="Times New Roman"/>
          <w:lang w:val="fr-FR"/>
        </w:rPr>
        <w:tab/>
      </w:r>
      <w:r w:rsidR="003E0E04">
        <w:rPr>
          <w:rFonts w:ascii="Times New Roman" w:hAnsi="Times New Roman" w:cs="Times New Roman"/>
          <w:lang w:val="fr-FR"/>
        </w:rPr>
        <w:tab/>
      </w:r>
      <w:r w:rsidRPr="003A7A5E">
        <w:rPr>
          <w:rFonts w:ascii="Times New Roman" w:hAnsi="Times New Roman" w:cs="Times New Roman"/>
          <w:lang w:val="fr-FR"/>
        </w:rPr>
        <w:t xml:space="preserve">int64  </w:t>
      </w:r>
    </w:p>
    <w:p w14:paraId="5CBA6129" w14:textId="30DE8157" w:rsidR="003A7A5E" w:rsidRPr="003A7A5E" w:rsidRDefault="003A7A5E"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fr-FR"/>
        </w:rPr>
      </w:pPr>
      <w:r w:rsidRPr="003A7A5E">
        <w:rPr>
          <w:rFonts w:ascii="Times New Roman" w:hAnsi="Times New Roman" w:cs="Times New Roman"/>
          <w:lang w:val="fr-FR"/>
        </w:rPr>
        <w:t xml:space="preserve"> </w:t>
      </w:r>
      <w:proofErr w:type="gramStart"/>
      <w:r w:rsidRPr="003A7A5E">
        <w:rPr>
          <w:rFonts w:ascii="Times New Roman" w:hAnsi="Times New Roman" w:cs="Times New Roman"/>
          <w:lang w:val="fr-FR"/>
        </w:rPr>
        <w:t xml:space="preserve">11  </w:t>
      </w:r>
      <w:proofErr w:type="spellStart"/>
      <w:r w:rsidRPr="003A7A5E">
        <w:rPr>
          <w:rFonts w:ascii="Times New Roman" w:hAnsi="Times New Roman" w:cs="Times New Roman"/>
          <w:lang w:val="fr-FR"/>
        </w:rPr>
        <w:t>Liczba</w:t>
      </w:r>
      <w:proofErr w:type="spellEnd"/>
      <w:proofErr w:type="gramEnd"/>
      <w:r w:rsidRPr="003A7A5E">
        <w:rPr>
          <w:rFonts w:ascii="Times New Roman" w:hAnsi="Times New Roman" w:cs="Times New Roman"/>
          <w:lang w:val="fr-FR"/>
        </w:rPr>
        <w:t xml:space="preserve"> </w:t>
      </w:r>
      <w:proofErr w:type="spellStart"/>
      <w:r w:rsidRPr="003A7A5E">
        <w:rPr>
          <w:rFonts w:ascii="Times New Roman" w:hAnsi="Times New Roman" w:cs="Times New Roman"/>
          <w:lang w:val="fr-FR"/>
        </w:rPr>
        <w:t>Transakcji</w:t>
      </w:r>
      <w:proofErr w:type="spellEnd"/>
      <w:r w:rsidRPr="003A7A5E">
        <w:rPr>
          <w:rFonts w:ascii="Times New Roman" w:hAnsi="Times New Roman" w:cs="Times New Roman"/>
          <w:lang w:val="fr-FR"/>
        </w:rPr>
        <w:t xml:space="preserve">          </w:t>
      </w:r>
      <w:r w:rsidR="003E0E04">
        <w:rPr>
          <w:rFonts w:ascii="Times New Roman" w:hAnsi="Times New Roman" w:cs="Times New Roman"/>
          <w:lang w:val="fr-FR"/>
        </w:rPr>
        <w:tab/>
      </w:r>
      <w:r w:rsidR="003E0E04">
        <w:rPr>
          <w:rFonts w:ascii="Times New Roman" w:hAnsi="Times New Roman" w:cs="Times New Roman"/>
          <w:lang w:val="fr-FR"/>
        </w:rPr>
        <w:tab/>
      </w:r>
      <w:r w:rsidRPr="003A7A5E">
        <w:rPr>
          <w:rFonts w:ascii="Times New Roman" w:hAnsi="Times New Roman" w:cs="Times New Roman"/>
          <w:lang w:val="fr-FR"/>
        </w:rPr>
        <w:t>37044 non-</w:t>
      </w:r>
      <w:proofErr w:type="spellStart"/>
      <w:r w:rsidRPr="003A7A5E">
        <w:rPr>
          <w:rFonts w:ascii="Times New Roman" w:hAnsi="Times New Roman" w:cs="Times New Roman"/>
          <w:lang w:val="fr-FR"/>
        </w:rPr>
        <w:t>null</w:t>
      </w:r>
      <w:proofErr w:type="spellEnd"/>
      <w:r w:rsidRPr="003A7A5E">
        <w:rPr>
          <w:rFonts w:ascii="Times New Roman" w:hAnsi="Times New Roman" w:cs="Times New Roman"/>
          <w:lang w:val="fr-FR"/>
        </w:rPr>
        <w:t xml:space="preserve">  </w:t>
      </w:r>
      <w:r w:rsidR="003E0E04">
        <w:rPr>
          <w:rFonts w:ascii="Times New Roman" w:hAnsi="Times New Roman" w:cs="Times New Roman"/>
          <w:lang w:val="fr-FR"/>
        </w:rPr>
        <w:tab/>
      </w:r>
      <w:r w:rsidR="003E0E04">
        <w:rPr>
          <w:rFonts w:ascii="Times New Roman" w:hAnsi="Times New Roman" w:cs="Times New Roman"/>
          <w:lang w:val="fr-FR"/>
        </w:rPr>
        <w:tab/>
      </w:r>
      <w:r w:rsidRPr="003A7A5E">
        <w:rPr>
          <w:rFonts w:ascii="Times New Roman" w:hAnsi="Times New Roman" w:cs="Times New Roman"/>
          <w:lang w:val="fr-FR"/>
        </w:rPr>
        <w:t xml:space="preserve">int64  </w:t>
      </w:r>
    </w:p>
    <w:p w14:paraId="752E56DB" w14:textId="2EEDFE2A" w:rsidR="003A7A5E" w:rsidRPr="003A7A5E" w:rsidRDefault="003A7A5E"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pl-PL"/>
        </w:rPr>
      </w:pPr>
      <w:r w:rsidRPr="003A7A5E">
        <w:rPr>
          <w:rFonts w:ascii="Times New Roman" w:hAnsi="Times New Roman" w:cs="Times New Roman"/>
          <w:lang w:val="fr-FR"/>
        </w:rPr>
        <w:t xml:space="preserve"> </w:t>
      </w:r>
      <w:proofErr w:type="gramStart"/>
      <w:r w:rsidRPr="003A7A5E">
        <w:rPr>
          <w:rFonts w:ascii="Times New Roman" w:hAnsi="Times New Roman" w:cs="Times New Roman"/>
          <w:lang w:val="pl-PL"/>
        </w:rPr>
        <w:t>12  Obrót</w:t>
      </w:r>
      <w:proofErr w:type="gramEnd"/>
      <w:r w:rsidRPr="003A7A5E">
        <w:rPr>
          <w:rFonts w:ascii="Times New Roman" w:hAnsi="Times New Roman" w:cs="Times New Roman"/>
          <w:lang w:val="pl-PL"/>
        </w:rPr>
        <w:t xml:space="preserve">                      </w:t>
      </w:r>
      <w:r w:rsidR="003E0E04">
        <w:rPr>
          <w:rFonts w:ascii="Times New Roman" w:hAnsi="Times New Roman" w:cs="Times New Roman"/>
          <w:lang w:val="pl-PL"/>
        </w:rPr>
        <w:tab/>
      </w:r>
      <w:r w:rsidR="003E0E04">
        <w:rPr>
          <w:rFonts w:ascii="Times New Roman" w:hAnsi="Times New Roman" w:cs="Times New Roman"/>
          <w:lang w:val="pl-PL"/>
        </w:rPr>
        <w:tab/>
      </w:r>
      <w:r w:rsidRPr="003A7A5E">
        <w:rPr>
          <w:rFonts w:ascii="Times New Roman" w:hAnsi="Times New Roman" w:cs="Times New Roman"/>
          <w:lang w:val="pl-PL"/>
        </w:rPr>
        <w:t>37044 non-</w:t>
      </w:r>
      <w:proofErr w:type="spellStart"/>
      <w:r w:rsidRPr="003A7A5E">
        <w:rPr>
          <w:rFonts w:ascii="Times New Roman" w:hAnsi="Times New Roman" w:cs="Times New Roman"/>
          <w:lang w:val="pl-PL"/>
        </w:rPr>
        <w:t>null</w:t>
      </w:r>
      <w:proofErr w:type="spellEnd"/>
      <w:r w:rsidRPr="003A7A5E">
        <w:rPr>
          <w:rFonts w:ascii="Times New Roman" w:hAnsi="Times New Roman" w:cs="Times New Roman"/>
          <w:lang w:val="pl-PL"/>
        </w:rPr>
        <w:t xml:space="preserve">  </w:t>
      </w:r>
      <w:r w:rsidR="003E0E04">
        <w:rPr>
          <w:rFonts w:ascii="Times New Roman" w:hAnsi="Times New Roman" w:cs="Times New Roman"/>
          <w:lang w:val="pl-PL"/>
        </w:rPr>
        <w:tab/>
      </w:r>
      <w:r w:rsidR="003E0E04">
        <w:rPr>
          <w:rFonts w:ascii="Times New Roman" w:hAnsi="Times New Roman" w:cs="Times New Roman"/>
          <w:lang w:val="pl-PL"/>
        </w:rPr>
        <w:tab/>
      </w:r>
      <w:r w:rsidRPr="003A7A5E">
        <w:rPr>
          <w:rFonts w:ascii="Times New Roman" w:hAnsi="Times New Roman" w:cs="Times New Roman"/>
          <w:lang w:val="pl-PL"/>
        </w:rPr>
        <w:t>float64</w:t>
      </w:r>
    </w:p>
    <w:p w14:paraId="0DC6FE28" w14:textId="5575ABD1" w:rsidR="003A7A5E" w:rsidRPr="003A7A5E" w:rsidRDefault="003A7A5E"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pl-PL"/>
        </w:rPr>
      </w:pPr>
      <w:r w:rsidRPr="003A7A5E">
        <w:rPr>
          <w:rFonts w:ascii="Times New Roman" w:hAnsi="Times New Roman" w:cs="Times New Roman"/>
          <w:lang w:val="pl-PL"/>
        </w:rPr>
        <w:t xml:space="preserve"> </w:t>
      </w:r>
      <w:proofErr w:type="gramStart"/>
      <w:r w:rsidRPr="003A7A5E">
        <w:rPr>
          <w:rFonts w:ascii="Times New Roman" w:hAnsi="Times New Roman" w:cs="Times New Roman"/>
          <w:lang w:val="pl-PL"/>
        </w:rPr>
        <w:t>13  Liczba</w:t>
      </w:r>
      <w:proofErr w:type="gramEnd"/>
      <w:r w:rsidRPr="003A7A5E">
        <w:rPr>
          <w:rFonts w:ascii="Times New Roman" w:hAnsi="Times New Roman" w:cs="Times New Roman"/>
          <w:lang w:val="pl-PL"/>
        </w:rPr>
        <w:t xml:space="preserve"> otwartych pozycji   </w:t>
      </w:r>
      <w:r w:rsidR="003E0E04">
        <w:rPr>
          <w:rFonts w:ascii="Times New Roman" w:hAnsi="Times New Roman" w:cs="Times New Roman"/>
          <w:lang w:val="pl-PL"/>
        </w:rPr>
        <w:tab/>
      </w:r>
      <w:r w:rsidRPr="003A7A5E">
        <w:rPr>
          <w:rFonts w:ascii="Times New Roman" w:hAnsi="Times New Roman" w:cs="Times New Roman"/>
          <w:lang w:val="pl-PL"/>
        </w:rPr>
        <w:t>37044 non-</w:t>
      </w:r>
      <w:proofErr w:type="spellStart"/>
      <w:r w:rsidRPr="003A7A5E">
        <w:rPr>
          <w:rFonts w:ascii="Times New Roman" w:hAnsi="Times New Roman" w:cs="Times New Roman"/>
          <w:lang w:val="pl-PL"/>
        </w:rPr>
        <w:t>null</w:t>
      </w:r>
      <w:proofErr w:type="spellEnd"/>
      <w:r w:rsidRPr="003A7A5E">
        <w:rPr>
          <w:rFonts w:ascii="Times New Roman" w:hAnsi="Times New Roman" w:cs="Times New Roman"/>
          <w:lang w:val="pl-PL"/>
        </w:rPr>
        <w:t xml:space="preserve">  </w:t>
      </w:r>
      <w:r w:rsidR="003E0E04">
        <w:rPr>
          <w:rFonts w:ascii="Times New Roman" w:hAnsi="Times New Roman" w:cs="Times New Roman"/>
          <w:lang w:val="pl-PL"/>
        </w:rPr>
        <w:tab/>
      </w:r>
      <w:r w:rsidR="003E0E04">
        <w:rPr>
          <w:rFonts w:ascii="Times New Roman" w:hAnsi="Times New Roman" w:cs="Times New Roman"/>
          <w:lang w:val="pl-PL"/>
        </w:rPr>
        <w:tab/>
      </w:r>
      <w:r w:rsidRPr="003A7A5E">
        <w:rPr>
          <w:rFonts w:ascii="Times New Roman" w:hAnsi="Times New Roman" w:cs="Times New Roman"/>
          <w:lang w:val="pl-PL"/>
        </w:rPr>
        <w:t xml:space="preserve">int64  </w:t>
      </w:r>
    </w:p>
    <w:p w14:paraId="2610FBE8" w14:textId="17F4BEF6" w:rsidR="003A7A5E" w:rsidRPr="003A7A5E" w:rsidRDefault="003A7A5E"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pl-PL"/>
        </w:rPr>
      </w:pPr>
      <w:r w:rsidRPr="003A7A5E">
        <w:rPr>
          <w:rFonts w:ascii="Times New Roman" w:hAnsi="Times New Roman" w:cs="Times New Roman"/>
          <w:lang w:val="pl-PL"/>
        </w:rPr>
        <w:t xml:space="preserve"> </w:t>
      </w:r>
      <w:proofErr w:type="gramStart"/>
      <w:r w:rsidRPr="003A7A5E">
        <w:rPr>
          <w:rFonts w:ascii="Times New Roman" w:hAnsi="Times New Roman" w:cs="Times New Roman"/>
          <w:lang w:val="pl-PL"/>
        </w:rPr>
        <w:t>14  Wartość</w:t>
      </w:r>
      <w:proofErr w:type="gramEnd"/>
      <w:r w:rsidRPr="003A7A5E">
        <w:rPr>
          <w:rFonts w:ascii="Times New Roman" w:hAnsi="Times New Roman" w:cs="Times New Roman"/>
          <w:lang w:val="pl-PL"/>
        </w:rPr>
        <w:t xml:space="preserve"> otwartych pozycji  </w:t>
      </w:r>
      <w:r w:rsidR="003E0E04">
        <w:rPr>
          <w:rFonts w:ascii="Times New Roman" w:hAnsi="Times New Roman" w:cs="Times New Roman"/>
          <w:lang w:val="pl-PL"/>
        </w:rPr>
        <w:tab/>
      </w:r>
      <w:r w:rsidRPr="003A7A5E">
        <w:rPr>
          <w:rFonts w:ascii="Times New Roman" w:hAnsi="Times New Roman" w:cs="Times New Roman"/>
          <w:lang w:val="pl-PL"/>
        </w:rPr>
        <w:t>37044 non-</w:t>
      </w:r>
      <w:proofErr w:type="spellStart"/>
      <w:r w:rsidRPr="003A7A5E">
        <w:rPr>
          <w:rFonts w:ascii="Times New Roman" w:hAnsi="Times New Roman" w:cs="Times New Roman"/>
          <w:lang w:val="pl-PL"/>
        </w:rPr>
        <w:t>null</w:t>
      </w:r>
      <w:proofErr w:type="spellEnd"/>
      <w:r w:rsidRPr="003A7A5E">
        <w:rPr>
          <w:rFonts w:ascii="Times New Roman" w:hAnsi="Times New Roman" w:cs="Times New Roman"/>
          <w:lang w:val="pl-PL"/>
        </w:rPr>
        <w:t xml:space="preserve">  </w:t>
      </w:r>
      <w:r w:rsidR="003E0E04">
        <w:rPr>
          <w:rFonts w:ascii="Times New Roman" w:hAnsi="Times New Roman" w:cs="Times New Roman"/>
          <w:lang w:val="pl-PL"/>
        </w:rPr>
        <w:tab/>
      </w:r>
      <w:r w:rsidR="003E0E04">
        <w:rPr>
          <w:rFonts w:ascii="Times New Roman" w:hAnsi="Times New Roman" w:cs="Times New Roman"/>
          <w:lang w:val="pl-PL"/>
        </w:rPr>
        <w:tab/>
      </w:r>
      <w:r w:rsidRPr="003A7A5E">
        <w:rPr>
          <w:rFonts w:ascii="Times New Roman" w:hAnsi="Times New Roman" w:cs="Times New Roman"/>
          <w:lang w:val="pl-PL"/>
        </w:rPr>
        <w:t xml:space="preserve">int64  </w:t>
      </w:r>
    </w:p>
    <w:p w14:paraId="749CAFAC" w14:textId="1B8D10A8" w:rsidR="003A7A5E" w:rsidRPr="003A7A5E" w:rsidRDefault="003A7A5E"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fr-FR"/>
        </w:rPr>
      </w:pPr>
      <w:r w:rsidRPr="003A7A5E">
        <w:rPr>
          <w:rFonts w:ascii="Times New Roman" w:hAnsi="Times New Roman" w:cs="Times New Roman"/>
          <w:lang w:val="pl-PL"/>
        </w:rPr>
        <w:t xml:space="preserve"> </w:t>
      </w:r>
      <w:proofErr w:type="gramStart"/>
      <w:r w:rsidRPr="003A7A5E">
        <w:rPr>
          <w:rFonts w:ascii="Times New Roman" w:hAnsi="Times New Roman" w:cs="Times New Roman"/>
          <w:lang w:val="fr-FR"/>
        </w:rPr>
        <w:t xml:space="preserve">15  </w:t>
      </w:r>
      <w:proofErr w:type="spellStart"/>
      <w:r w:rsidRPr="003A7A5E">
        <w:rPr>
          <w:rFonts w:ascii="Times New Roman" w:hAnsi="Times New Roman" w:cs="Times New Roman"/>
          <w:lang w:val="fr-FR"/>
        </w:rPr>
        <w:t>Cena</w:t>
      </w:r>
      <w:proofErr w:type="spellEnd"/>
      <w:proofErr w:type="gramEnd"/>
      <w:r w:rsidRPr="003A7A5E">
        <w:rPr>
          <w:rFonts w:ascii="Times New Roman" w:hAnsi="Times New Roman" w:cs="Times New Roman"/>
          <w:lang w:val="fr-FR"/>
        </w:rPr>
        <w:t xml:space="preserve"> </w:t>
      </w:r>
      <w:proofErr w:type="spellStart"/>
      <w:r w:rsidRPr="003A7A5E">
        <w:rPr>
          <w:rFonts w:ascii="Times New Roman" w:hAnsi="Times New Roman" w:cs="Times New Roman"/>
          <w:lang w:val="fr-FR"/>
        </w:rPr>
        <w:t>nominalna</w:t>
      </w:r>
      <w:proofErr w:type="spellEnd"/>
      <w:r w:rsidRPr="003A7A5E">
        <w:rPr>
          <w:rFonts w:ascii="Times New Roman" w:hAnsi="Times New Roman" w:cs="Times New Roman"/>
          <w:lang w:val="fr-FR"/>
        </w:rPr>
        <w:t xml:space="preserve">             </w:t>
      </w:r>
      <w:r w:rsidR="003E0E04">
        <w:rPr>
          <w:rFonts w:ascii="Times New Roman" w:hAnsi="Times New Roman" w:cs="Times New Roman"/>
          <w:lang w:val="fr-FR"/>
        </w:rPr>
        <w:tab/>
      </w:r>
      <w:r w:rsidR="003E0E04">
        <w:rPr>
          <w:rFonts w:ascii="Times New Roman" w:hAnsi="Times New Roman" w:cs="Times New Roman"/>
          <w:lang w:val="fr-FR"/>
        </w:rPr>
        <w:tab/>
      </w:r>
      <w:r w:rsidRPr="003A7A5E">
        <w:rPr>
          <w:rFonts w:ascii="Times New Roman" w:hAnsi="Times New Roman" w:cs="Times New Roman"/>
          <w:lang w:val="fr-FR"/>
        </w:rPr>
        <w:t>37044 non-</w:t>
      </w:r>
      <w:proofErr w:type="spellStart"/>
      <w:r w:rsidRPr="003A7A5E">
        <w:rPr>
          <w:rFonts w:ascii="Times New Roman" w:hAnsi="Times New Roman" w:cs="Times New Roman"/>
          <w:lang w:val="fr-FR"/>
        </w:rPr>
        <w:t>null</w:t>
      </w:r>
      <w:proofErr w:type="spellEnd"/>
      <w:r w:rsidRPr="003A7A5E">
        <w:rPr>
          <w:rFonts w:ascii="Times New Roman" w:hAnsi="Times New Roman" w:cs="Times New Roman"/>
          <w:lang w:val="fr-FR"/>
        </w:rPr>
        <w:t xml:space="preserve">  </w:t>
      </w:r>
      <w:r w:rsidR="003E0E04">
        <w:rPr>
          <w:rFonts w:ascii="Times New Roman" w:hAnsi="Times New Roman" w:cs="Times New Roman"/>
          <w:lang w:val="fr-FR"/>
        </w:rPr>
        <w:tab/>
      </w:r>
      <w:r w:rsidR="003E0E04">
        <w:rPr>
          <w:rFonts w:ascii="Times New Roman" w:hAnsi="Times New Roman" w:cs="Times New Roman"/>
          <w:lang w:val="fr-FR"/>
        </w:rPr>
        <w:tab/>
      </w:r>
      <w:r w:rsidRPr="003A7A5E">
        <w:rPr>
          <w:rFonts w:ascii="Times New Roman" w:hAnsi="Times New Roman" w:cs="Times New Roman"/>
          <w:lang w:val="fr-FR"/>
        </w:rPr>
        <w:t xml:space="preserve">int64  </w:t>
      </w:r>
    </w:p>
    <w:p w14:paraId="508E5C0D" w14:textId="77777777" w:rsidR="003E0E04" w:rsidRDefault="003E0E04"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fr-FR"/>
        </w:rPr>
      </w:pPr>
    </w:p>
    <w:p w14:paraId="3A0C42C2" w14:textId="0DC4C38B" w:rsidR="003A7A5E" w:rsidRPr="003A7A5E" w:rsidRDefault="003A7A5E"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fr-FR"/>
        </w:rPr>
      </w:pPr>
      <w:proofErr w:type="spellStart"/>
      <w:proofErr w:type="gramStart"/>
      <w:r w:rsidRPr="003A7A5E">
        <w:rPr>
          <w:rFonts w:ascii="Times New Roman" w:hAnsi="Times New Roman" w:cs="Times New Roman"/>
          <w:lang w:val="fr-FR"/>
        </w:rPr>
        <w:t>dtypes</w:t>
      </w:r>
      <w:proofErr w:type="spellEnd"/>
      <w:r w:rsidRPr="003A7A5E">
        <w:rPr>
          <w:rFonts w:ascii="Times New Roman" w:hAnsi="Times New Roman" w:cs="Times New Roman"/>
          <w:lang w:val="fr-FR"/>
        </w:rPr>
        <w:t>:</w:t>
      </w:r>
      <w:proofErr w:type="gramEnd"/>
      <w:r w:rsidRPr="003A7A5E">
        <w:rPr>
          <w:rFonts w:ascii="Times New Roman" w:hAnsi="Times New Roman" w:cs="Times New Roman"/>
          <w:lang w:val="fr-FR"/>
        </w:rPr>
        <w:t xml:space="preserve"> float64(6), int64(6), </w:t>
      </w:r>
      <w:proofErr w:type="spellStart"/>
      <w:r w:rsidRPr="003A7A5E">
        <w:rPr>
          <w:rFonts w:ascii="Times New Roman" w:hAnsi="Times New Roman" w:cs="Times New Roman"/>
          <w:lang w:val="fr-FR"/>
        </w:rPr>
        <w:t>object</w:t>
      </w:r>
      <w:proofErr w:type="spellEnd"/>
      <w:r w:rsidRPr="003A7A5E">
        <w:rPr>
          <w:rFonts w:ascii="Times New Roman" w:hAnsi="Times New Roman" w:cs="Times New Roman"/>
          <w:lang w:val="fr-FR"/>
        </w:rPr>
        <w:t>(4)</w:t>
      </w:r>
    </w:p>
    <w:p w14:paraId="2B1DE4A0" w14:textId="4B49CF3B" w:rsidR="003A7A5E" w:rsidRPr="006475B7" w:rsidRDefault="003A7A5E" w:rsidP="004B6459">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6475B7">
        <w:rPr>
          <w:rFonts w:ascii="Times New Roman" w:hAnsi="Times New Roman" w:cs="Times New Roman"/>
          <w:lang w:val="en-US"/>
        </w:rPr>
        <w:t xml:space="preserve">memory usage: </w:t>
      </w:r>
      <w:r w:rsidR="003B5FE7">
        <w:rPr>
          <w:rFonts w:ascii="Times New Roman" w:hAnsi="Times New Roman" w:cs="Times New Roman"/>
          <w:lang w:val="en-US"/>
        </w:rPr>
        <w:t>5,5</w:t>
      </w:r>
      <w:r w:rsidRPr="006475B7">
        <w:rPr>
          <w:rFonts w:ascii="Times New Roman" w:hAnsi="Times New Roman" w:cs="Times New Roman"/>
          <w:lang w:val="en-US"/>
        </w:rPr>
        <w:t>+ MB</w:t>
      </w:r>
    </w:p>
    <w:p w14:paraId="479B07E2" w14:textId="77777777" w:rsidR="003A7A5E" w:rsidRPr="006475B7" w:rsidRDefault="003A7A5E" w:rsidP="003A7A5E">
      <w:pPr>
        <w:rPr>
          <w:rFonts w:ascii="Times New Roman" w:hAnsi="Times New Roman" w:cs="Times New Roman"/>
          <w:lang w:val="en-US"/>
        </w:rPr>
      </w:pPr>
    </w:p>
    <w:p w14:paraId="4EAD1AF1" w14:textId="77777777" w:rsidR="003A7A5E" w:rsidRPr="006475B7" w:rsidRDefault="003A7A5E" w:rsidP="003A7A5E">
      <w:pPr>
        <w:rPr>
          <w:rFonts w:ascii="Times New Roman" w:hAnsi="Times New Roman" w:cs="Times New Roman"/>
          <w:lang w:val="en-US"/>
        </w:rPr>
      </w:pPr>
    </w:p>
    <w:p w14:paraId="1DC7D1A5" w14:textId="77777777" w:rsidR="003E0E04" w:rsidRPr="006475B7" w:rsidRDefault="003E0E04" w:rsidP="003A7A5E">
      <w:pPr>
        <w:rPr>
          <w:rFonts w:ascii="Times New Roman" w:hAnsi="Times New Roman" w:cs="Times New Roman"/>
          <w:lang w:val="en-US"/>
        </w:rPr>
      </w:pPr>
    </w:p>
    <w:p w14:paraId="5DE54318" w14:textId="79A89738" w:rsidR="003E0E04" w:rsidRDefault="003E0E04" w:rsidP="003A7A5E">
      <w:pPr>
        <w:rPr>
          <w:rFonts w:ascii="Times New Roman" w:hAnsi="Times New Roman" w:cs="Times New Roman"/>
          <w:lang w:val="en-US"/>
        </w:rPr>
      </w:pPr>
      <w:r w:rsidRPr="003E0E04">
        <w:rPr>
          <w:rFonts w:ascii="Times New Roman" w:hAnsi="Times New Roman" w:cs="Times New Roman"/>
          <w:lang w:val="en-US"/>
        </w:rPr>
        <w:t>Now, I get rid of the col</w:t>
      </w:r>
      <w:r>
        <w:rPr>
          <w:rFonts w:ascii="Times New Roman" w:hAnsi="Times New Roman" w:cs="Times New Roman"/>
          <w:lang w:val="en-US"/>
        </w:rPr>
        <w:t>umns which I think I will not need in further analyses:</w:t>
      </w:r>
    </w:p>
    <w:p w14:paraId="4100D8FE" w14:textId="77777777" w:rsidR="003E0E04" w:rsidRPr="003E0E04" w:rsidRDefault="003E0E04" w:rsidP="003A7A5E">
      <w:pPr>
        <w:rPr>
          <w:rFonts w:ascii="Times New Roman" w:hAnsi="Times New Roman" w:cs="Times New Roman"/>
          <w:lang w:val="en-US"/>
        </w:rPr>
      </w:pPr>
    </w:p>
    <w:p w14:paraId="36F8E687" w14:textId="167ADAF5" w:rsidR="003A7A5E" w:rsidRPr="00A206CE" w:rsidRDefault="00A206CE" w:rsidP="00A206CE">
      <w:pPr>
        <w:pBdr>
          <w:top w:val="single" w:sz="4" w:space="1" w:color="auto"/>
          <w:left w:val="single" w:sz="4" w:space="4" w:color="auto"/>
          <w:bottom w:val="single" w:sz="4" w:space="1" w:color="auto"/>
          <w:right w:val="single" w:sz="4" w:space="4" w:color="auto"/>
        </w:pBdr>
        <w:rPr>
          <w:rFonts w:ascii="Chalkboard" w:hAnsi="Chalkboard" w:cs="Times New Roman"/>
          <w:lang w:val="en-US"/>
        </w:rPr>
      </w:pPr>
      <w:r w:rsidRPr="00A206CE">
        <w:rPr>
          <w:rFonts w:ascii="Chalkboard" w:hAnsi="Chalkboard" w:cs="Times New Roman"/>
          <w:lang w:val="en-US"/>
        </w:rPr>
        <w:t xml:space="preserve">&gt;&gt; </w:t>
      </w:r>
      <w:proofErr w:type="spellStart"/>
      <w:r w:rsidR="003A7A5E" w:rsidRPr="00A206CE">
        <w:rPr>
          <w:rFonts w:ascii="Chalkboard" w:hAnsi="Chalkboard" w:cs="Times New Roman"/>
          <w:lang w:val="en-US"/>
        </w:rPr>
        <w:t>GPW_Stock.drop</w:t>
      </w:r>
      <w:proofErr w:type="spellEnd"/>
      <w:r w:rsidRPr="00A206CE">
        <w:rPr>
          <w:rFonts w:ascii="Chalkboard" w:hAnsi="Chalkboard" w:cs="Times New Roman"/>
          <w:lang w:val="en-US"/>
        </w:rPr>
        <w:t xml:space="preserve"> </w:t>
      </w:r>
      <w:proofErr w:type="gramStart"/>
      <w:r w:rsidR="003A7A5E" w:rsidRPr="00A206CE">
        <w:rPr>
          <w:rFonts w:ascii="Chalkboard" w:hAnsi="Chalkboard" w:cs="Times New Roman"/>
          <w:lang w:val="en-US"/>
        </w:rPr>
        <w:t>(</w:t>
      </w:r>
      <w:r w:rsidRPr="00A206CE">
        <w:rPr>
          <w:rFonts w:ascii="Chalkboard" w:hAnsi="Chalkboard" w:cs="Times New Roman"/>
          <w:lang w:val="en-US"/>
        </w:rPr>
        <w:t xml:space="preserve"> </w:t>
      </w:r>
      <w:r w:rsidR="003A7A5E" w:rsidRPr="00A206CE">
        <w:rPr>
          <w:rFonts w:ascii="Chalkboard" w:hAnsi="Chalkboard" w:cs="Times New Roman"/>
          <w:lang w:val="en-US"/>
        </w:rPr>
        <w:t>[</w:t>
      </w:r>
      <w:proofErr w:type="gramEnd"/>
      <w:r w:rsidRPr="00A206CE">
        <w:rPr>
          <w:rFonts w:ascii="Chalkboard" w:hAnsi="Chalkboard" w:cs="Times New Roman"/>
          <w:lang w:val="en-US"/>
        </w:rPr>
        <w:t xml:space="preserve"> </w:t>
      </w:r>
      <w:r w:rsidR="003A7A5E" w:rsidRPr="00A206CE">
        <w:rPr>
          <w:rFonts w:ascii="Chalkboard" w:hAnsi="Chalkboard" w:cs="Times New Roman"/>
          <w:color w:val="C00000"/>
          <w:lang w:val="en-US"/>
        </w:rPr>
        <w:t>'Data',</w:t>
      </w:r>
      <w:r w:rsidRPr="00A206CE">
        <w:rPr>
          <w:rFonts w:ascii="Chalkboard" w:hAnsi="Chalkboard" w:cs="Times New Roman"/>
          <w:color w:val="C00000"/>
          <w:lang w:val="en-US"/>
        </w:rPr>
        <w:t xml:space="preserve"> </w:t>
      </w:r>
      <w:r w:rsidR="003A7A5E" w:rsidRPr="00A206CE">
        <w:rPr>
          <w:rFonts w:ascii="Chalkboard" w:hAnsi="Chalkboard" w:cs="Times New Roman"/>
          <w:color w:val="C00000"/>
          <w:lang w:val="en-US"/>
        </w:rPr>
        <w:t>'ISIN',</w:t>
      </w:r>
      <w:r w:rsidRPr="00A206CE">
        <w:rPr>
          <w:rFonts w:ascii="Chalkboard" w:hAnsi="Chalkboard" w:cs="Times New Roman"/>
          <w:color w:val="C00000"/>
          <w:lang w:val="en-US"/>
        </w:rPr>
        <w:t xml:space="preserve"> </w:t>
      </w:r>
      <w:r w:rsidR="003A7A5E" w:rsidRPr="00A206CE">
        <w:rPr>
          <w:rFonts w:ascii="Chalkboard" w:hAnsi="Chalkboard" w:cs="Times New Roman"/>
          <w:color w:val="C00000"/>
          <w:lang w:val="en-US"/>
        </w:rPr>
        <w:t>'</w:t>
      </w:r>
      <w:proofErr w:type="spellStart"/>
      <w:r w:rsidR="003A7A5E" w:rsidRPr="00A206CE">
        <w:rPr>
          <w:rFonts w:ascii="Chalkboard" w:hAnsi="Chalkboard" w:cs="Times New Roman"/>
          <w:color w:val="C00000"/>
          <w:lang w:val="en-US"/>
        </w:rPr>
        <w:t>Waluta</w:t>
      </w:r>
      <w:proofErr w:type="spellEnd"/>
      <w:r w:rsidR="003A7A5E" w:rsidRPr="00A206CE">
        <w:rPr>
          <w:rFonts w:ascii="Chalkboard" w:hAnsi="Chalkboard" w:cs="Times New Roman"/>
          <w:color w:val="C00000"/>
          <w:lang w:val="en-US"/>
        </w:rPr>
        <w:t>',</w:t>
      </w:r>
      <w:r w:rsidRPr="00A206CE">
        <w:rPr>
          <w:rFonts w:ascii="Chalkboard" w:hAnsi="Chalkboard" w:cs="Times New Roman"/>
          <w:color w:val="C00000"/>
          <w:lang w:val="en-US"/>
        </w:rPr>
        <w:t xml:space="preserve"> </w:t>
      </w:r>
      <w:r w:rsidR="003A7A5E" w:rsidRPr="00A206CE">
        <w:rPr>
          <w:rFonts w:ascii="Chalkboard" w:hAnsi="Chalkboard" w:cs="Times New Roman"/>
          <w:color w:val="C00000"/>
          <w:lang w:val="en-US"/>
        </w:rPr>
        <w:t xml:space="preserve">'Cena </w:t>
      </w:r>
      <w:proofErr w:type="spellStart"/>
      <w:r w:rsidR="003A7A5E" w:rsidRPr="00A206CE">
        <w:rPr>
          <w:rFonts w:ascii="Chalkboard" w:hAnsi="Chalkboard" w:cs="Times New Roman"/>
          <w:color w:val="C00000"/>
          <w:lang w:val="en-US"/>
        </w:rPr>
        <w:t>nominalna</w:t>
      </w:r>
      <w:proofErr w:type="spellEnd"/>
      <w:r w:rsidR="003A7A5E" w:rsidRPr="00A206CE">
        <w:rPr>
          <w:rFonts w:ascii="Chalkboard" w:hAnsi="Chalkboard" w:cs="Times New Roman"/>
          <w:color w:val="C00000"/>
          <w:lang w:val="en-US"/>
        </w:rPr>
        <w:t>',</w:t>
      </w:r>
      <w:r w:rsidRPr="00A206CE">
        <w:rPr>
          <w:rFonts w:ascii="Chalkboard" w:hAnsi="Chalkboard" w:cs="Times New Roman"/>
          <w:color w:val="C00000"/>
          <w:lang w:val="en-US"/>
        </w:rPr>
        <w:t xml:space="preserve"> </w:t>
      </w:r>
      <w:r w:rsidR="003A7A5E" w:rsidRPr="00A206CE">
        <w:rPr>
          <w:rFonts w:ascii="Chalkboard" w:hAnsi="Chalkboard" w:cs="Times New Roman"/>
          <w:color w:val="C00000"/>
          <w:lang w:val="en-US"/>
        </w:rPr>
        <w:t>'</w:t>
      </w:r>
      <w:proofErr w:type="spellStart"/>
      <w:r w:rsidR="003A7A5E" w:rsidRPr="00A206CE">
        <w:rPr>
          <w:rFonts w:ascii="Chalkboard" w:hAnsi="Chalkboard" w:cs="Times New Roman"/>
          <w:color w:val="C00000"/>
          <w:lang w:val="en-US"/>
        </w:rPr>
        <w:t>Liczba</w:t>
      </w:r>
      <w:proofErr w:type="spellEnd"/>
      <w:r w:rsidR="003A7A5E" w:rsidRPr="00A206CE">
        <w:rPr>
          <w:rFonts w:ascii="Chalkboard" w:hAnsi="Chalkboard" w:cs="Times New Roman"/>
          <w:color w:val="C00000"/>
          <w:lang w:val="en-US"/>
        </w:rPr>
        <w:t xml:space="preserve"> </w:t>
      </w:r>
      <w:proofErr w:type="spellStart"/>
      <w:r w:rsidR="003A7A5E" w:rsidRPr="00A206CE">
        <w:rPr>
          <w:rFonts w:ascii="Chalkboard" w:hAnsi="Chalkboard" w:cs="Times New Roman"/>
          <w:color w:val="C00000"/>
          <w:lang w:val="en-US"/>
        </w:rPr>
        <w:t>Transakcji</w:t>
      </w:r>
      <w:proofErr w:type="spellEnd"/>
      <w:r w:rsidR="003A7A5E" w:rsidRPr="00A206CE">
        <w:rPr>
          <w:rFonts w:ascii="Chalkboard" w:hAnsi="Chalkboard" w:cs="Times New Roman"/>
          <w:color w:val="C00000"/>
          <w:lang w:val="en-US"/>
        </w:rPr>
        <w:t>',</w:t>
      </w:r>
      <w:r w:rsidRPr="00A206CE">
        <w:rPr>
          <w:rFonts w:ascii="Chalkboard" w:hAnsi="Chalkboard" w:cs="Times New Roman"/>
          <w:color w:val="C00000"/>
          <w:lang w:val="en-US"/>
        </w:rPr>
        <w:t xml:space="preserve"> </w:t>
      </w:r>
      <w:r w:rsidR="003A7A5E" w:rsidRPr="00A206CE">
        <w:rPr>
          <w:rFonts w:ascii="Chalkboard" w:hAnsi="Chalkboard" w:cs="Times New Roman"/>
          <w:color w:val="C00000"/>
          <w:lang w:val="en-US"/>
        </w:rPr>
        <w:t>'</w:t>
      </w:r>
      <w:proofErr w:type="spellStart"/>
      <w:r w:rsidR="003A7A5E" w:rsidRPr="00A206CE">
        <w:rPr>
          <w:rFonts w:ascii="Chalkboard" w:hAnsi="Chalkboard" w:cs="Times New Roman"/>
          <w:color w:val="C00000"/>
          <w:lang w:val="en-US"/>
        </w:rPr>
        <w:t>Obrót</w:t>
      </w:r>
      <w:proofErr w:type="spellEnd"/>
      <w:r w:rsidR="003A7A5E" w:rsidRPr="00A206CE">
        <w:rPr>
          <w:rFonts w:ascii="Chalkboard" w:hAnsi="Chalkboard" w:cs="Times New Roman"/>
          <w:color w:val="C00000"/>
          <w:lang w:val="en-US"/>
        </w:rPr>
        <w:t>',</w:t>
      </w:r>
      <w:r w:rsidRPr="00A206CE">
        <w:rPr>
          <w:rFonts w:ascii="Chalkboard" w:hAnsi="Chalkboard" w:cs="Times New Roman"/>
          <w:color w:val="C00000"/>
          <w:lang w:val="en-US"/>
        </w:rPr>
        <w:t xml:space="preserve"> </w:t>
      </w:r>
      <w:r w:rsidR="003A7A5E" w:rsidRPr="00A206CE">
        <w:rPr>
          <w:rFonts w:ascii="Chalkboard" w:hAnsi="Chalkboard" w:cs="Times New Roman"/>
          <w:color w:val="C00000"/>
          <w:lang w:val="en-US"/>
        </w:rPr>
        <w:t>'</w:t>
      </w:r>
      <w:proofErr w:type="spellStart"/>
      <w:r w:rsidR="003A7A5E" w:rsidRPr="00A206CE">
        <w:rPr>
          <w:rFonts w:ascii="Chalkboard" w:hAnsi="Chalkboard" w:cs="Times New Roman"/>
          <w:color w:val="C00000"/>
          <w:lang w:val="en-US"/>
        </w:rPr>
        <w:t>Liczba</w:t>
      </w:r>
      <w:proofErr w:type="spellEnd"/>
      <w:r w:rsidR="003A7A5E" w:rsidRPr="00A206CE">
        <w:rPr>
          <w:rFonts w:ascii="Chalkboard" w:hAnsi="Chalkboard" w:cs="Times New Roman"/>
          <w:color w:val="C00000"/>
          <w:lang w:val="en-US"/>
        </w:rPr>
        <w:t xml:space="preserve"> </w:t>
      </w:r>
      <w:proofErr w:type="spellStart"/>
      <w:r w:rsidR="003A7A5E" w:rsidRPr="00A206CE">
        <w:rPr>
          <w:rFonts w:ascii="Chalkboard" w:hAnsi="Chalkboard" w:cs="Times New Roman"/>
          <w:color w:val="C00000"/>
          <w:lang w:val="en-US"/>
        </w:rPr>
        <w:t>otwartych</w:t>
      </w:r>
      <w:proofErr w:type="spellEnd"/>
      <w:r w:rsidR="003A7A5E" w:rsidRPr="00A206CE">
        <w:rPr>
          <w:rFonts w:ascii="Chalkboard" w:hAnsi="Chalkboard" w:cs="Times New Roman"/>
          <w:color w:val="C00000"/>
          <w:lang w:val="en-US"/>
        </w:rPr>
        <w:t xml:space="preserve"> </w:t>
      </w:r>
      <w:proofErr w:type="spellStart"/>
      <w:r w:rsidR="003A7A5E" w:rsidRPr="00A206CE">
        <w:rPr>
          <w:rFonts w:ascii="Chalkboard" w:hAnsi="Chalkboard" w:cs="Times New Roman"/>
          <w:color w:val="C00000"/>
          <w:lang w:val="en-US"/>
        </w:rPr>
        <w:t>pozycji</w:t>
      </w:r>
      <w:proofErr w:type="spellEnd"/>
      <w:r w:rsidR="003A7A5E" w:rsidRPr="00A206CE">
        <w:rPr>
          <w:rFonts w:ascii="Chalkboard" w:hAnsi="Chalkboard" w:cs="Times New Roman"/>
          <w:color w:val="C00000"/>
          <w:lang w:val="en-US"/>
        </w:rPr>
        <w:t>',</w:t>
      </w:r>
      <w:r w:rsidRPr="00A206CE">
        <w:rPr>
          <w:rFonts w:ascii="Chalkboard" w:hAnsi="Chalkboard" w:cs="Times New Roman"/>
          <w:color w:val="C00000"/>
          <w:lang w:val="en-US"/>
        </w:rPr>
        <w:t xml:space="preserve"> </w:t>
      </w:r>
      <w:r w:rsidR="003A7A5E" w:rsidRPr="00A206CE">
        <w:rPr>
          <w:rFonts w:ascii="Chalkboard" w:hAnsi="Chalkboard" w:cs="Times New Roman"/>
          <w:color w:val="C00000"/>
          <w:lang w:val="en-US"/>
        </w:rPr>
        <w:t>'</w:t>
      </w:r>
      <w:proofErr w:type="spellStart"/>
      <w:r w:rsidR="003A7A5E" w:rsidRPr="00A206CE">
        <w:rPr>
          <w:rFonts w:ascii="Chalkboard" w:hAnsi="Chalkboard" w:cs="Times New Roman"/>
          <w:color w:val="C00000"/>
          <w:lang w:val="en-US"/>
        </w:rPr>
        <w:t>Wartość</w:t>
      </w:r>
      <w:proofErr w:type="spellEnd"/>
      <w:r w:rsidR="003A7A5E" w:rsidRPr="00A206CE">
        <w:rPr>
          <w:rFonts w:ascii="Chalkboard" w:hAnsi="Chalkboard" w:cs="Times New Roman"/>
          <w:color w:val="C00000"/>
          <w:lang w:val="en-US"/>
        </w:rPr>
        <w:t xml:space="preserve"> </w:t>
      </w:r>
      <w:proofErr w:type="spellStart"/>
      <w:r w:rsidR="003A7A5E" w:rsidRPr="00A206CE">
        <w:rPr>
          <w:rFonts w:ascii="Chalkboard" w:hAnsi="Chalkboard" w:cs="Times New Roman"/>
          <w:color w:val="C00000"/>
          <w:lang w:val="en-US"/>
        </w:rPr>
        <w:t>otwartych</w:t>
      </w:r>
      <w:proofErr w:type="spellEnd"/>
      <w:r w:rsidR="003A7A5E" w:rsidRPr="00A206CE">
        <w:rPr>
          <w:rFonts w:ascii="Chalkboard" w:hAnsi="Chalkboard" w:cs="Times New Roman"/>
          <w:color w:val="C00000"/>
          <w:lang w:val="en-US"/>
        </w:rPr>
        <w:t xml:space="preserve"> </w:t>
      </w:r>
      <w:proofErr w:type="spellStart"/>
      <w:r w:rsidR="003A7A5E" w:rsidRPr="00A206CE">
        <w:rPr>
          <w:rFonts w:ascii="Chalkboard" w:hAnsi="Chalkboard" w:cs="Times New Roman"/>
          <w:color w:val="C00000"/>
          <w:lang w:val="en-US"/>
        </w:rPr>
        <w:t>pozycji</w:t>
      </w:r>
      <w:proofErr w:type="spellEnd"/>
      <w:r w:rsidR="003A7A5E" w:rsidRPr="00A206CE">
        <w:rPr>
          <w:rFonts w:ascii="Chalkboard" w:hAnsi="Chalkboard" w:cs="Times New Roman"/>
          <w:color w:val="C00000"/>
          <w:lang w:val="en-US"/>
        </w:rPr>
        <w:t>'</w:t>
      </w:r>
      <w:r w:rsidRPr="00A206CE">
        <w:rPr>
          <w:rFonts w:ascii="Chalkboard" w:hAnsi="Chalkboard" w:cs="Times New Roman"/>
          <w:color w:val="C00000"/>
          <w:lang w:val="en-US"/>
        </w:rPr>
        <w:t xml:space="preserve"> </w:t>
      </w:r>
      <w:r w:rsidR="003A7A5E" w:rsidRPr="00A206CE">
        <w:rPr>
          <w:rFonts w:ascii="Chalkboard" w:hAnsi="Chalkboard" w:cs="Times New Roman"/>
          <w:lang w:val="en-US"/>
        </w:rPr>
        <w:t>],</w:t>
      </w:r>
      <w:r w:rsidRPr="00A206CE">
        <w:rPr>
          <w:rFonts w:ascii="Chalkboard" w:hAnsi="Chalkboard" w:cs="Times New Roman"/>
          <w:lang w:val="en-US"/>
        </w:rPr>
        <w:t xml:space="preserve"> </w:t>
      </w:r>
      <w:r w:rsidR="003A7A5E" w:rsidRPr="00A206CE">
        <w:rPr>
          <w:rFonts w:ascii="Chalkboard" w:hAnsi="Chalkboard" w:cs="Times New Roman"/>
          <w:lang w:val="en-US"/>
        </w:rPr>
        <w:t xml:space="preserve">axis=1, </w:t>
      </w:r>
      <w:proofErr w:type="spellStart"/>
      <w:r w:rsidR="003A7A5E" w:rsidRPr="00A206CE">
        <w:rPr>
          <w:rFonts w:ascii="Chalkboard" w:hAnsi="Chalkboard" w:cs="Times New Roman"/>
          <w:lang w:val="en-US"/>
        </w:rPr>
        <w:t>inplace</w:t>
      </w:r>
      <w:proofErr w:type="spellEnd"/>
      <w:r w:rsidR="003A7A5E" w:rsidRPr="00A206CE">
        <w:rPr>
          <w:rFonts w:ascii="Chalkboard" w:hAnsi="Chalkboard" w:cs="Times New Roman"/>
          <w:lang w:val="en-US"/>
        </w:rPr>
        <w:t>=True)</w:t>
      </w:r>
    </w:p>
    <w:p w14:paraId="0EB9861F" w14:textId="77777777" w:rsidR="003A7A5E" w:rsidRPr="00A206CE" w:rsidRDefault="003A7A5E" w:rsidP="003A7A5E">
      <w:pPr>
        <w:rPr>
          <w:rFonts w:ascii="Times New Roman" w:hAnsi="Times New Roman" w:cs="Times New Roman"/>
          <w:lang w:val="en-US"/>
        </w:rPr>
      </w:pPr>
    </w:p>
    <w:p w14:paraId="04BCADBC" w14:textId="2998FA3E" w:rsidR="003A7A5E" w:rsidRPr="00A206CE" w:rsidRDefault="00A206CE" w:rsidP="003A7A5E">
      <w:pPr>
        <w:rPr>
          <w:rFonts w:ascii="Times New Roman" w:hAnsi="Times New Roman" w:cs="Times New Roman"/>
          <w:lang w:val="en-US"/>
        </w:rPr>
      </w:pPr>
      <w:r>
        <w:rPr>
          <w:rFonts w:ascii="Times New Roman" w:hAnsi="Times New Roman" w:cs="Times New Roman"/>
          <w:lang w:val="en-US"/>
        </w:rPr>
        <w:t xml:space="preserve">Remark: I think I don’t need those columns. You can approach the thing differently. </w:t>
      </w:r>
    </w:p>
    <w:p w14:paraId="23503AB4" w14:textId="77777777" w:rsidR="003A7A5E" w:rsidRPr="00A206CE" w:rsidRDefault="003A7A5E" w:rsidP="003A7A5E">
      <w:pPr>
        <w:rPr>
          <w:rFonts w:ascii="Times New Roman" w:hAnsi="Times New Roman" w:cs="Times New Roman"/>
          <w:lang w:val="en-US"/>
        </w:rPr>
      </w:pPr>
    </w:p>
    <w:p w14:paraId="2CBD0DC4" w14:textId="77777777" w:rsidR="00A206CE" w:rsidRDefault="00A206CE" w:rsidP="003A7A5E">
      <w:pPr>
        <w:rPr>
          <w:rFonts w:ascii="Times New Roman" w:hAnsi="Times New Roman" w:cs="Times New Roman"/>
          <w:lang w:val="en-US"/>
        </w:rPr>
      </w:pPr>
      <w:r>
        <w:rPr>
          <w:rFonts w:ascii="Times New Roman" w:hAnsi="Times New Roman" w:cs="Times New Roman"/>
          <w:lang w:val="en-US"/>
        </w:rPr>
        <w:t>When the “</w:t>
      </w:r>
      <w:proofErr w:type="spellStart"/>
      <w:r>
        <w:rPr>
          <w:rFonts w:ascii="Times New Roman" w:hAnsi="Times New Roman" w:cs="Times New Roman"/>
          <w:lang w:val="en-US"/>
        </w:rPr>
        <w:t>GPW_Stock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DataFrame</w:t>
      </w:r>
      <w:proofErr w:type="spellEnd"/>
      <w:r>
        <w:rPr>
          <w:rFonts w:ascii="Times New Roman" w:hAnsi="Times New Roman" w:cs="Times New Roman"/>
          <w:lang w:val="en-US"/>
        </w:rPr>
        <w:t xml:space="preserve"> is reduced to the data I think I will need further, I rename columns in English, </w:t>
      </w:r>
      <w:proofErr w:type="gramStart"/>
      <w:r>
        <w:rPr>
          <w:rFonts w:ascii="Times New Roman" w:hAnsi="Times New Roman" w:cs="Times New Roman"/>
          <w:lang w:val="en-US"/>
        </w:rPr>
        <w:t>so as to</w:t>
      </w:r>
      <w:proofErr w:type="gramEnd"/>
      <w:r>
        <w:rPr>
          <w:rFonts w:ascii="Times New Roman" w:hAnsi="Times New Roman" w:cs="Times New Roman"/>
          <w:lang w:val="en-US"/>
        </w:rPr>
        <w:t xml:space="preserve"> make the resulting analyses presentable to an international audience:</w:t>
      </w:r>
    </w:p>
    <w:p w14:paraId="1AA3B1A5" w14:textId="3CE4B33D" w:rsidR="003A7A5E" w:rsidRPr="00A206CE" w:rsidRDefault="00A206CE" w:rsidP="003A7A5E">
      <w:pPr>
        <w:rPr>
          <w:rFonts w:ascii="Times New Roman" w:hAnsi="Times New Roman" w:cs="Times New Roman"/>
          <w:lang w:val="en-US"/>
        </w:rPr>
      </w:pPr>
      <w:r>
        <w:rPr>
          <w:rFonts w:ascii="Times New Roman" w:hAnsi="Times New Roman" w:cs="Times New Roman"/>
          <w:lang w:val="en-US"/>
        </w:rPr>
        <w:t xml:space="preserve"> </w:t>
      </w:r>
    </w:p>
    <w:p w14:paraId="43691CC9" w14:textId="3638BB88" w:rsidR="003A7A5E" w:rsidRPr="00A206CE" w:rsidRDefault="00A206CE" w:rsidP="00A206CE">
      <w:pPr>
        <w:pBdr>
          <w:top w:val="single" w:sz="4" w:space="1" w:color="auto"/>
          <w:left w:val="single" w:sz="4" w:space="4" w:color="auto"/>
          <w:bottom w:val="single" w:sz="4" w:space="1" w:color="auto"/>
          <w:right w:val="single" w:sz="4" w:space="4" w:color="auto"/>
        </w:pBdr>
        <w:rPr>
          <w:rFonts w:ascii="Chalkboard" w:hAnsi="Chalkboard" w:cs="Times New Roman"/>
          <w:lang w:val="en-US"/>
        </w:rPr>
      </w:pPr>
      <w:r w:rsidRPr="00A206CE">
        <w:rPr>
          <w:rFonts w:ascii="Chalkboard" w:hAnsi="Chalkboard" w:cs="Times New Roman"/>
          <w:lang w:val="en-US"/>
        </w:rPr>
        <w:t xml:space="preserve">&gt;&gt; </w:t>
      </w:r>
      <w:proofErr w:type="spellStart"/>
      <w:r w:rsidR="003A7A5E" w:rsidRPr="00A206CE">
        <w:rPr>
          <w:rFonts w:ascii="Chalkboard" w:hAnsi="Chalkboard" w:cs="Times New Roman"/>
          <w:lang w:val="en-US"/>
        </w:rPr>
        <w:t>GPW_Stock.rename</w:t>
      </w:r>
      <w:proofErr w:type="spellEnd"/>
      <w:r w:rsidRPr="00A206CE">
        <w:rPr>
          <w:rFonts w:ascii="Chalkboard" w:hAnsi="Chalkboard" w:cs="Times New Roman"/>
          <w:lang w:val="en-US"/>
        </w:rPr>
        <w:t xml:space="preserve"> </w:t>
      </w:r>
      <w:r w:rsidR="003A7A5E" w:rsidRPr="00A206CE">
        <w:rPr>
          <w:rFonts w:ascii="Chalkboard" w:hAnsi="Chalkboard" w:cs="Times New Roman"/>
          <w:lang w:val="en-US"/>
        </w:rPr>
        <w:t>(columns</w:t>
      </w:r>
      <w:r w:rsidRPr="00A206CE">
        <w:rPr>
          <w:rFonts w:ascii="Chalkboard" w:hAnsi="Chalkboard" w:cs="Times New Roman"/>
          <w:lang w:val="en-US"/>
        </w:rPr>
        <w:t xml:space="preserve"> </w:t>
      </w:r>
      <w:proofErr w:type="gramStart"/>
      <w:r w:rsidR="003A7A5E" w:rsidRPr="00A206CE">
        <w:rPr>
          <w:rFonts w:ascii="Chalkboard" w:hAnsi="Chalkboard" w:cs="Times New Roman"/>
          <w:lang w:val="en-US"/>
        </w:rPr>
        <w:t>={</w:t>
      </w:r>
      <w:proofErr w:type="gramEnd"/>
      <w:r w:rsidR="003A7A5E" w:rsidRPr="00A206CE">
        <w:rPr>
          <w:rFonts w:ascii="Chalkboard" w:hAnsi="Chalkboard" w:cs="Times New Roman"/>
          <w:color w:val="C00000"/>
          <w:lang w:val="en-US"/>
        </w:rPr>
        <w:t>'</w:t>
      </w:r>
      <w:proofErr w:type="spellStart"/>
      <w:r w:rsidR="003A7A5E" w:rsidRPr="00A206CE">
        <w:rPr>
          <w:rFonts w:ascii="Chalkboard" w:hAnsi="Chalkboard" w:cs="Times New Roman"/>
          <w:color w:val="C00000"/>
          <w:lang w:val="en-US"/>
        </w:rPr>
        <w:t>Nazwa</w:t>
      </w:r>
      <w:proofErr w:type="spellEnd"/>
      <w:r w:rsidR="003A7A5E" w:rsidRPr="00A206CE">
        <w:rPr>
          <w:rFonts w:ascii="Chalkboard" w:hAnsi="Chalkboard" w:cs="Times New Roman"/>
          <w:color w:val="C00000"/>
          <w:lang w:val="en-US"/>
        </w:rPr>
        <w:t>':</w:t>
      </w:r>
      <w:r w:rsidRPr="00A206CE">
        <w:rPr>
          <w:rFonts w:ascii="Chalkboard" w:hAnsi="Chalkboard" w:cs="Times New Roman"/>
          <w:color w:val="C00000"/>
          <w:lang w:val="en-US"/>
        </w:rPr>
        <w:t xml:space="preserve"> </w:t>
      </w:r>
      <w:r w:rsidR="003A7A5E" w:rsidRPr="00A206CE">
        <w:rPr>
          <w:rFonts w:ascii="Chalkboard" w:hAnsi="Chalkboard" w:cs="Times New Roman"/>
          <w:color w:val="C00000"/>
          <w:lang w:val="en-US"/>
        </w:rPr>
        <w:t>'Name'</w:t>
      </w:r>
      <w:r w:rsidR="003A7A5E" w:rsidRPr="00A206CE">
        <w:rPr>
          <w:rFonts w:ascii="Chalkboard" w:hAnsi="Chalkboard" w:cs="Times New Roman"/>
          <w:lang w:val="en-US"/>
        </w:rPr>
        <w:t>},</w:t>
      </w:r>
      <w:proofErr w:type="spellStart"/>
      <w:r w:rsidR="003A7A5E" w:rsidRPr="00A206CE">
        <w:rPr>
          <w:rFonts w:ascii="Chalkboard" w:hAnsi="Chalkboard" w:cs="Times New Roman"/>
          <w:lang w:val="en-US"/>
        </w:rPr>
        <w:t>inplace</w:t>
      </w:r>
      <w:proofErr w:type="spellEnd"/>
      <w:r w:rsidR="003A7A5E" w:rsidRPr="00A206CE">
        <w:rPr>
          <w:rFonts w:ascii="Chalkboard" w:hAnsi="Chalkboard" w:cs="Times New Roman"/>
          <w:lang w:val="en-US"/>
        </w:rPr>
        <w:t>=True)</w:t>
      </w:r>
    </w:p>
    <w:p w14:paraId="3282107B" w14:textId="1EE43C83" w:rsidR="003A7A5E" w:rsidRPr="00A206CE" w:rsidRDefault="00A206CE" w:rsidP="00A206CE">
      <w:pPr>
        <w:pBdr>
          <w:top w:val="single" w:sz="4" w:space="1" w:color="auto"/>
          <w:left w:val="single" w:sz="4" w:space="4" w:color="auto"/>
          <w:bottom w:val="single" w:sz="4" w:space="1" w:color="auto"/>
          <w:right w:val="single" w:sz="4" w:space="4" w:color="auto"/>
        </w:pBdr>
        <w:rPr>
          <w:rFonts w:ascii="Chalkboard" w:hAnsi="Chalkboard" w:cs="Times New Roman"/>
          <w:lang w:val="en-US"/>
        </w:rPr>
      </w:pPr>
      <w:r w:rsidRPr="00A206CE">
        <w:rPr>
          <w:rFonts w:ascii="Chalkboard" w:hAnsi="Chalkboard" w:cs="Times New Roman"/>
          <w:lang w:val="en-US"/>
        </w:rPr>
        <w:t xml:space="preserve">&gt;&gt; </w:t>
      </w:r>
      <w:proofErr w:type="spellStart"/>
      <w:r w:rsidR="003A7A5E" w:rsidRPr="00A206CE">
        <w:rPr>
          <w:rFonts w:ascii="Chalkboard" w:hAnsi="Chalkboard" w:cs="Times New Roman"/>
          <w:lang w:val="en-US"/>
        </w:rPr>
        <w:t>GPW_Stock.rename</w:t>
      </w:r>
      <w:proofErr w:type="spellEnd"/>
      <w:r w:rsidRPr="00A206CE">
        <w:rPr>
          <w:rFonts w:ascii="Chalkboard" w:hAnsi="Chalkboard" w:cs="Times New Roman"/>
          <w:lang w:val="en-US"/>
        </w:rPr>
        <w:t xml:space="preserve"> </w:t>
      </w:r>
      <w:r w:rsidR="003A7A5E" w:rsidRPr="00A206CE">
        <w:rPr>
          <w:rFonts w:ascii="Chalkboard" w:hAnsi="Chalkboard" w:cs="Times New Roman"/>
          <w:lang w:val="en-US"/>
        </w:rPr>
        <w:t>(columns</w:t>
      </w:r>
      <w:r w:rsidRPr="00A206CE">
        <w:rPr>
          <w:rFonts w:ascii="Chalkboard" w:hAnsi="Chalkboard" w:cs="Times New Roman"/>
          <w:lang w:val="en-US"/>
        </w:rPr>
        <w:t xml:space="preserve"> </w:t>
      </w:r>
      <w:proofErr w:type="gramStart"/>
      <w:r w:rsidR="003A7A5E" w:rsidRPr="00A206CE">
        <w:rPr>
          <w:rFonts w:ascii="Chalkboard" w:hAnsi="Chalkboard" w:cs="Times New Roman"/>
          <w:lang w:val="en-US"/>
        </w:rPr>
        <w:t>={</w:t>
      </w:r>
      <w:proofErr w:type="gramEnd"/>
      <w:r w:rsidR="003A7A5E" w:rsidRPr="00A206CE">
        <w:rPr>
          <w:rFonts w:ascii="Chalkboard" w:hAnsi="Chalkboard" w:cs="Times New Roman"/>
          <w:color w:val="C00000"/>
          <w:lang w:val="en-US"/>
        </w:rPr>
        <w:t>'</w:t>
      </w:r>
      <w:proofErr w:type="spellStart"/>
      <w:r w:rsidR="003A7A5E" w:rsidRPr="00A206CE">
        <w:rPr>
          <w:rFonts w:ascii="Chalkboard" w:hAnsi="Chalkboard" w:cs="Times New Roman"/>
          <w:color w:val="C00000"/>
          <w:lang w:val="en-US"/>
        </w:rPr>
        <w:t>Kurs</w:t>
      </w:r>
      <w:proofErr w:type="spellEnd"/>
      <w:r w:rsidR="003A7A5E" w:rsidRPr="00A206CE">
        <w:rPr>
          <w:rFonts w:ascii="Chalkboard" w:hAnsi="Chalkboard" w:cs="Times New Roman"/>
          <w:color w:val="C00000"/>
          <w:lang w:val="en-US"/>
        </w:rPr>
        <w:t xml:space="preserve"> </w:t>
      </w:r>
      <w:proofErr w:type="spellStart"/>
      <w:r w:rsidR="003A7A5E" w:rsidRPr="00A206CE">
        <w:rPr>
          <w:rFonts w:ascii="Chalkboard" w:hAnsi="Chalkboard" w:cs="Times New Roman"/>
          <w:color w:val="C00000"/>
          <w:lang w:val="en-US"/>
        </w:rPr>
        <w:t>otwarcia</w:t>
      </w:r>
      <w:proofErr w:type="spellEnd"/>
      <w:r w:rsidR="003A7A5E" w:rsidRPr="00A206CE">
        <w:rPr>
          <w:rFonts w:ascii="Chalkboard" w:hAnsi="Chalkboard" w:cs="Times New Roman"/>
          <w:color w:val="C00000"/>
          <w:lang w:val="en-US"/>
        </w:rPr>
        <w:t>':</w:t>
      </w:r>
      <w:r w:rsidRPr="00A206CE">
        <w:rPr>
          <w:rFonts w:ascii="Chalkboard" w:hAnsi="Chalkboard" w:cs="Times New Roman"/>
          <w:color w:val="C00000"/>
          <w:lang w:val="en-US"/>
        </w:rPr>
        <w:t xml:space="preserve"> </w:t>
      </w:r>
      <w:r w:rsidR="003A7A5E" w:rsidRPr="00A206CE">
        <w:rPr>
          <w:rFonts w:ascii="Chalkboard" w:hAnsi="Chalkboard" w:cs="Times New Roman"/>
          <w:color w:val="C00000"/>
          <w:lang w:val="en-US"/>
        </w:rPr>
        <w:t>'Opening price'</w:t>
      </w:r>
      <w:r w:rsidR="003A7A5E" w:rsidRPr="00A206CE">
        <w:rPr>
          <w:rFonts w:ascii="Chalkboard" w:hAnsi="Chalkboard" w:cs="Times New Roman"/>
          <w:lang w:val="en-US"/>
        </w:rPr>
        <w:t>},</w:t>
      </w:r>
      <w:proofErr w:type="spellStart"/>
      <w:r w:rsidR="003A7A5E" w:rsidRPr="00A206CE">
        <w:rPr>
          <w:rFonts w:ascii="Chalkboard" w:hAnsi="Chalkboard" w:cs="Times New Roman"/>
          <w:lang w:val="en-US"/>
        </w:rPr>
        <w:t>inplace</w:t>
      </w:r>
      <w:proofErr w:type="spellEnd"/>
      <w:r w:rsidR="003A7A5E" w:rsidRPr="00A206CE">
        <w:rPr>
          <w:rFonts w:ascii="Chalkboard" w:hAnsi="Chalkboard" w:cs="Times New Roman"/>
          <w:lang w:val="en-US"/>
        </w:rPr>
        <w:t>=True)</w:t>
      </w:r>
    </w:p>
    <w:p w14:paraId="42BF00C5" w14:textId="7D58C10A" w:rsidR="003A7A5E" w:rsidRPr="00A206CE" w:rsidRDefault="00A206CE" w:rsidP="00A206CE">
      <w:pPr>
        <w:pBdr>
          <w:top w:val="single" w:sz="4" w:space="1" w:color="auto"/>
          <w:left w:val="single" w:sz="4" w:space="4" w:color="auto"/>
          <w:bottom w:val="single" w:sz="4" w:space="1" w:color="auto"/>
          <w:right w:val="single" w:sz="4" w:space="4" w:color="auto"/>
        </w:pBdr>
        <w:rPr>
          <w:rFonts w:ascii="Chalkboard" w:hAnsi="Chalkboard" w:cs="Times New Roman"/>
          <w:lang w:val="en-US"/>
        </w:rPr>
      </w:pPr>
      <w:r w:rsidRPr="00A206CE">
        <w:rPr>
          <w:rFonts w:ascii="Chalkboard" w:hAnsi="Chalkboard" w:cs="Times New Roman"/>
          <w:lang w:val="en-US"/>
        </w:rPr>
        <w:t xml:space="preserve">&gt;&gt; </w:t>
      </w:r>
      <w:proofErr w:type="spellStart"/>
      <w:r w:rsidR="003A7A5E" w:rsidRPr="00A206CE">
        <w:rPr>
          <w:rFonts w:ascii="Chalkboard" w:hAnsi="Chalkboard" w:cs="Times New Roman"/>
          <w:lang w:val="en-US"/>
        </w:rPr>
        <w:t>GPW_Stock.rename</w:t>
      </w:r>
      <w:proofErr w:type="spellEnd"/>
      <w:r w:rsidRPr="00A206CE">
        <w:rPr>
          <w:rFonts w:ascii="Chalkboard" w:hAnsi="Chalkboard" w:cs="Times New Roman"/>
          <w:lang w:val="en-US"/>
        </w:rPr>
        <w:t xml:space="preserve"> </w:t>
      </w:r>
      <w:r w:rsidR="003A7A5E" w:rsidRPr="00A206CE">
        <w:rPr>
          <w:rFonts w:ascii="Chalkboard" w:hAnsi="Chalkboard" w:cs="Times New Roman"/>
          <w:lang w:val="en-US"/>
        </w:rPr>
        <w:t>(columns</w:t>
      </w:r>
      <w:r w:rsidRPr="00A206CE">
        <w:rPr>
          <w:rFonts w:ascii="Chalkboard" w:hAnsi="Chalkboard" w:cs="Times New Roman"/>
          <w:lang w:val="en-US"/>
        </w:rPr>
        <w:t xml:space="preserve"> </w:t>
      </w:r>
      <w:proofErr w:type="gramStart"/>
      <w:r w:rsidR="003A7A5E" w:rsidRPr="00A206CE">
        <w:rPr>
          <w:rFonts w:ascii="Chalkboard" w:hAnsi="Chalkboard" w:cs="Times New Roman"/>
          <w:lang w:val="en-US"/>
        </w:rPr>
        <w:t>={</w:t>
      </w:r>
      <w:proofErr w:type="gramEnd"/>
      <w:r w:rsidR="003A7A5E" w:rsidRPr="00A206CE">
        <w:rPr>
          <w:rFonts w:ascii="Chalkboard" w:hAnsi="Chalkboard" w:cs="Times New Roman"/>
          <w:color w:val="C00000"/>
          <w:lang w:val="en-US"/>
        </w:rPr>
        <w:t>'</w:t>
      </w:r>
      <w:proofErr w:type="spellStart"/>
      <w:r w:rsidR="003A7A5E" w:rsidRPr="00A206CE">
        <w:rPr>
          <w:rFonts w:ascii="Chalkboard" w:hAnsi="Chalkboard" w:cs="Times New Roman"/>
          <w:color w:val="C00000"/>
          <w:lang w:val="en-US"/>
        </w:rPr>
        <w:t>Kurs</w:t>
      </w:r>
      <w:proofErr w:type="spellEnd"/>
      <w:r w:rsidR="003A7A5E" w:rsidRPr="00A206CE">
        <w:rPr>
          <w:rFonts w:ascii="Chalkboard" w:hAnsi="Chalkboard" w:cs="Times New Roman"/>
          <w:color w:val="C00000"/>
          <w:lang w:val="en-US"/>
        </w:rPr>
        <w:t xml:space="preserve"> max':</w:t>
      </w:r>
      <w:r w:rsidRPr="00A206CE">
        <w:rPr>
          <w:rFonts w:ascii="Chalkboard" w:hAnsi="Chalkboard" w:cs="Times New Roman"/>
          <w:color w:val="C00000"/>
          <w:lang w:val="en-US"/>
        </w:rPr>
        <w:t xml:space="preserve"> </w:t>
      </w:r>
      <w:r w:rsidR="003A7A5E" w:rsidRPr="00A206CE">
        <w:rPr>
          <w:rFonts w:ascii="Chalkboard" w:hAnsi="Chalkboard" w:cs="Times New Roman"/>
          <w:color w:val="C00000"/>
          <w:lang w:val="en-US"/>
        </w:rPr>
        <w:t>'Maximum price'</w:t>
      </w:r>
      <w:r w:rsidR="003A7A5E" w:rsidRPr="00A206CE">
        <w:rPr>
          <w:rFonts w:ascii="Chalkboard" w:hAnsi="Chalkboard" w:cs="Times New Roman"/>
          <w:lang w:val="en-US"/>
        </w:rPr>
        <w:t>},</w:t>
      </w:r>
      <w:proofErr w:type="spellStart"/>
      <w:r w:rsidR="003A7A5E" w:rsidRPr="00A206CE">
        <w:rPr>
          <w:rFonts w:ascii="Chalkboard" w:hAnsi="Chalkboard" w:cs="Times New Roman"/>
          <w:lang w:val="en-US"/>
        </w:rPr>
        <w:t>inplace</w:t>
      </w:r>
      <w:proofErr w:type="spellEnd"/>
      <w:r w:rsidR="003A7A5E" w:rsidRPr="00A206CE">
        <w:rPr>
          <w:rFonts w:ascii="Chalkboard" w:hAnsi="Chalkboard" w:cs="Times New Roman"/>
          <w:lang w:val="en-US"/>
        </w:rPr>
        <w:t>=True)</w:t>
      </w:r>
    </w:p>
    <w:p w14:paraId="348D6759" w14:textId="710A75E8" w:rsidR="003A7A5E" w:rsidRPr="00A206CE" w:rsidRDefault="00A206CE" w:rsidP="00A206CE">
      <w:pPr>
        <w:pBdr>
          <w:top w:val="single" w:sz="4" w:space="1" w:color="auto"/>
          <w:left w:val="single" w:sz="4" w:space="4" w:color="auto"/>
          <w:bottom w:val="single" w:sz="4" w:space="1" w:color="auto"/>
          <w:right w:val="single" w:sz="4" w:space="4" w:color="auto"/>
        </w:pBdr>
        <w:rPr>
          <w:rFonts w:ascii="Chalkboard" w:hAnsi="Chalkboard" w:cs="Times New Roman"/>
          <w:lang w:val="en-US"/>
        </w:rPr>
      </w:pPr>
      <w:r w:rsidRPr="00A206CE">
        <w:rPr>
          <w:rFonts w:ascii="Chalkboard" w:hAnsi="Chalkboard" w:cs="Times New Roman"/>
          <w:lang w:val="en-US"/>
        </w:rPr>
        <w:t xml:space="preserve">&gt;&gt; </w:t>
      </w:r>
      <w:proofErr w:type="spellStart"/>
      <w:r w:rsidR="003A7A5E" w:rsidRPr="00A206CE">
        <w:rPr>
          <w:rFonts w:ascii="Chalkboard" w:hAnsi="Chalkboard" w:cs="Times New Roman"/>
          <w:lang w:val="en-US"/>
        </w:rPr>
        <w:t>GPW_Stock.rename</w:t>
      </w:r>
      <w:proofErr w:type="spellEnd"/>
      <w:r w:rsidRPr="00A206CE">
        <w:rPr>
          <w:rFonts w:ascii="Chalkboard" w:hAnsi="Chalkboard" w:cs="Times New Roman"/>
          <w:lang w:val="en-US"/>
        </w:rPr>
        <w:t xml:space="preserve"> </w:t>
      </w:r>
      <w:r w:rsidR="003A7A5E" w:rsidRPr="00A206CE">
        <w:rPr>
          <w:rFonts w:ascii="Chalkboard" w:hAnsi="Chalkboard" w:cs="Times New Roman"/>
          <w:lang w:val="en-US"/>
        </w:rPr>
        <w:t>(columns</w:t>
      </w:r>
      <w:r w:rsidRPr="00A206CE">
        <w:rPr>
          <w:rFonts w:ascii="Chalkboard" w:hAnsi="Chalkboard" w:cs="Times New Roman"/>
          <w:lang w:val="en-US"/>
        </w:rPr>
        <w:t xml:space="preserve"> </w:t>
      </w:r>
      <w:proofErr w:type="gramStart"/>
      <w:r w:rsidR="003A7A5E" w:rsidRPr="00A206CE">
        <w:rPr>
          <w:rFonts w:ascii="Chalkboard" w:hAnsi="Chalkboard" w:cs="Times New Roman"/>
          <w:lang w:val="en-US"/>
        </w:rPr>
        <w:t>={</w:t>
      </w:r>
      <w:proofErr w:type="gramEnd"/>
      <w:r w:rsidR="003A7A5E" w:rsidRPr="00A206CE">
        <w:rPr>
          <w:rFonts w:ascii="Chalkboard" w:hAnsi="Chalkboard" w:cs="Times New Roman"/>
          <w:color w:val="C00000"/>
          <w:lang w:val="en-US"/>
        </w:rPr>
        <w:t>'</w:t>
      </w:r>
      <w:proofErr w:type="spellStart"/>
      <w:r w:rsidR="003A7A5E" w:rsidRPr="00A206CE">
        <w:rPr>
          <w:rFonts w:ascii="Chalkboard" w:hAnsi="Chalkboard" w:cs="Times New Roman"/>
          <w:color w:val="C00000"/>
          <w:lang w:val="en-US"/>
        </w:rPr>
        <w:t>Kurs</w:t>
      </w:r>
      <w:proofErr w:type="spellEnd"/>
      <w:r w:rsidR="003A7A5E" w:rsidRPr="00A206CE">
        <w:rPr>
          <w:rFonts w:ascii="Chalkboard" w:hAnsi="Chalkboard" w:cs="Times New Roman"/>
          <w:color w:val="C00000"/>
          <w:lang w:val="en-US"/>
        </w:rPr>
        <w:t xml:space="preserve"> min':</w:t>
      </w:r>
      <w:r w:rsidRPr="00A206CE">
        <w:rPr>
          <w:rFonts w:ascii="Chalkboard" w:hAnsi="Chalkboard" w:cs="Times New Roman"/>
          <w:color w:val="C00000"/>
          <w:lang w:val="en-US"/>
        </w:rPr>
        <w:t xml:space="preserve"> </w:t>
      </w:r>
      <w:r w:rsidR="003A7A5E" w:rsidRPr="00A206CE">
        <w:rPr>
          <w:rFonts w:ascii="Chalkboard" w:hAnsi="Chalkboard" w:cs="Times New Roman"/>
          <w:color w:val="C00000"/>
          <w:lang w:val="en-US"/>
        </w:rPr>
        <w:t>'Minimum price'</w:t>
      </w:r>
      <w:r w:rsidR="003A7A5E" w:rsidRPr="00A206CE">
        <w:rPr>
          <w:rFonts w:ascii="Chalkboard" w:hAnsi="Chalkboard" w:cs="Times New Roman"/>
          <w:lang w:val="en-US"/>
        </w:rPr>
        <w:t>},</w:t>
      </w:r>
      <w:proofErr w:type="spellStart"/>
      <w:r w:rsidR="003A7A5E" w:rsidRPr="00A206CE">
        <w:rPr>
          <w:rFonts w:ascii="Chalkboard" w:hAnsi="Chalkboard" w:cs="Times New Roman"/>
          <w:lang w:val="en-US"/>
        </w:rPr>
        <w:t>inplace</w:t>
      </w:r>
      <w:proofErr w:type="spellEnd"/>
      <w:r w:rsidR="003A7A5E" w:rsidRPr="00A206CE">
        <w:rPr>
          <w:rFonts w:ascii="Chalkboard" w:hAnsi="Chalkboard" w:cs="Times New Roman"/>
          <w:lang w:val="en-US"/>
        </w:rPr>
        <w:t>=True)</w:t>
      </w:r>
    </w:p>
    <w:p w14:paraId="2FC29CBF" w14:textId="41121520" w:rsidR="003A7A5E" w:rsidRPr="00A206CE" w:rsidRDefault="00A206CE" w:rsidP="00A206CE">
      <w:pPr>
        <w:pBdr>
          <w:top w:val="single" w:sz="4" w:space="1" w:color="auto"/>
          <w:left w:val="single" w:sz="4" w:space="4" w:color="auto"/>
          <w:bottom w:val="single" w:sz="4" w:space="1" w:color="auto"/>
          <w:right w:val="single" w:sz="4" w:space="4" w:color="auto"/>
        </w:pBdr>
        <w:rPr>
          <w:rFonts w:ascii="Chalkboard" w:hAnsi="Chalkboard" w:cs="Times New Roman"/>
          <w:lang w:val="en-US"/>
        </w:rPr>
      </w:pPr>
      <w:r w:rsidRPr="00A206CE">
        <w:rPr>
          <w:rFonts w:ascii="Chalkboard" w:hAnsi="Chalkboard" w:cs="Times New Roman"/>
          <w:lang w:val="en-US"/>
        </w:rPr>
        <w:t xml:space="preserve">&gt;&gt; </w:t>
      </w:r>
      <w:proofErr w:type="spellStart"/>
      <w:r w:rsidR="003A7A5E" w:rsidRPr="00A206CE">
        <w:rPr>
          <w:rFonts w:ascii="Chalkboard" w:hAnsi="Chalkboard" w:cs="Times New Roman"/>
          <w:lang w:val="en-US"/>
        </w:rPr>
        <w:t>GPW_Stock.rename</w:t>
      </w:r>
      <w:proofErr w:type="spellEnd"/>
      <w:r w:rsidRPr="00A206CE">
        <w:rPr>
          <w:rFonts w:ascii="Chalkboard" w:hAnsi="Chalkboard" w:cs="Times New Roman"/>
          <w:lang w:val="en-US"/>
        </w:rPr>
        <w:t xml:space="preserve"> </w:t>
      </w:r>
      <w:r w:rsidR="003A7A5E" w:rsidRPr="00A206CE">
        <w:rPr>
          <w:rFonts w:ascii="Chalkboard" w:hAnsi="Chalkboard" w:cs="Times New Roman"/>
          <w:lang w:val="en-US"/>
        </w:rPr>
        <w:t>(columns</w:t>
      </w:r>
      <w:r w:rsidRPr="00A206CE">
        <w:rPr>
          <w:rFonts w:ascii="Chalkboard" w:hAnsi="Chalkboard" w:cs="Times New Roman"/>
          <w:lang w:val="en-US"/>
        </w:rPr>
        <w:t xml:space="preserve"> </w:t>
      </w:r>
      <w:proofErr w:type="gramStart"/>
      <w:r w:rsidR="003A7A5E" w:rsidRPr="00A206CE">
        <w:rPr>
          <w:rFonts w:ascii="Chalkboard" w:hAnsi="Chalkboard" w:cs="Times New Roman"/>
          <w:lang w:val="en-US"/>
        </w:rPr>
        <w:t>={</w:t>
      </w:r>
      <w:proofErr w:type="gramEnd"/>
      <w:r w:rsidR="003A7A5E" w:rsidRPr="00A206CE">
        <w:rPr>
          <w:rFonts w:ascii="Chalkboard" w:hAnsi="Chalkboard" w:cs="Times New Roman"/>
          <w:color w:val="C00000"/>
          <w:lang w:val="en-US"/>
        </w:rPr>
        <w:t>'</w:t>
      </w:r>
      <w:proofErr w:type="spellStart"/>
      <w:r w:rsidR="003A7A5E" w:rsidRPr="00A206CE">
        <w:rPr>
          <w:rFonts w:ascii="Chalkboard" w:hAnsi="Chalkboard" w:cs="Times New Roman"/>
          <w:color w:val="C00000"/>
          <w:lang w:val="en-US"/>
        </w:rPr>
        <w:t>Kurs</w:t>
      </w:r>
      <w:proofErr w:type="spellEnd"/>
      <w:r w:rsidR="003A7A5E" w:rsidRPr="00A206CE">
        <w:rPr>
          <w:rFonts w:ascii="Chalkboard" w:hAnsi="Chalkboard" w:cs="Times New Roman"/>
          <w:color w:val="C00000"/>
          <w:lang w:val="en-US"/>
        </w:rPr>
        <w:t xml:space="preserve"> </w:t>
      </w:r>
      <w:proofErr w:type="spellStart"/>
      <w:r w:rsidR="003A7A5E" w:rsidRPr="00A206CE">
        <w:rPr>
          <w:rFonts w:ascii="Chalkboard" w:hAnsi="Chalkboard" w:cs="Times New Roman"/>
          <w:color w:val="C00000"/>
          <w:lang w:val="en-US"/>
        </w:rPr>
        <w:t>zamkni</w:t>
      </w:r>
      <w:r w:rsidR="003A7A5E" w:rsidRPr="00A206CE">
        <w:rPr>
          <w:rFonts w:ascii="Cambria" w:hAnsi="Cambria" w:cs="Cambria"/>
          <w:color w:val="C00000"/>
          <w:lang w:val="en-US"/>
        </w:rPr>
        <w:t>ę</w:t>
      </w:r>
      <w:r w:rsidR="003A7A5E" w:rsidRPr="00A206CE">
        <w:rPr>
          <w:rFonts w:ascii="Chalkboard" w:hAnsi="Chalkboard" w:cs="Times New Roman"/>
          <w:color w:val="C00000"/>
          <w:lang w:val="en-US"/>
        </w:rPr>
        <w:t>cia</w:t>
      </w:r>
      <w:proofErr w:type="spellEnd"/>
      <w:r w:rsidR="003A7A5E" w:rsidRPr="00A206CE">
        <w:rPr>
          <w:rFonts w:ascii="Chalkboard" w:hAnsi="Chalkboard" w:cs="Times New Roman"/>
          <w:color w:val="C00000"/>
          <w:lang w:val="en-US"/>
        </w:rPr>
        <w:t>':</w:t>
      </w:r>
      <w:r w:rsidRPr="00A206CE">
        <w:rPr>
          <w:rFonts w:ascii="Chalkboard" w:hAnsi="Chalkboard" w:cs="Times New Roman"/>
          <w:color w:val="C00000"/>
          <w:lang w:val="en-US"/>
        </w:rPr>
        <w:t xml:space="preserve"> </w:t>
      </w:r>
      <w:r w:rsidR="003A7A5E" w:rsidRPr="00A206CE">
        <w:rPr>
          <w:rFonts w:ascii="Chalkboard" w:hAnsi="Chalkboard" w:cs="Times New Roman"/>
          <w:color w:val="C00000"/>
          <w:lang w:val="en-US"/>
        </w:rPr>
        <w:t>'Closing price'</w:t>
      </w:r>
      <w:r w:rsidR="003A7A5E" w:rsidRPr="00A206CE">
        <w:rPr>
          <w:rFonts w:ascii="Chalkboard" w:hAnsi="Chalkboard" w:cs="Times New Roman"/>
          <w:lang w:val="en-US"/>
        </w:rPr>
        <w:t>},</w:t>
      </w:r>
      <w:proofErr w:type="spellStart"/>
      <w:r w:rsidR="003A7A5E" w:rsidRPr="00A206CE">
        <w:rPr>
          <w:rFonts w:ascii="Chalkboard" w:hAnsi="Chalkboard" w:cs="Times New Roman"/>
          <w:lang w:val="en-US"/>
        </w:rPr>
        <w:t>inplace</w:t>
      </w:r>
      <w:proofErr w:type="spellEnd"/>
      <w:r w:rsidR="003A7A5E" w:rsidRPr="00A206CE">
        <w:rPr>
          <w:rFonts w:ascii="Chalkboard" w:hAnsi="Chalkboard" w:cs="Times New Roman"/>
          <w:lang w:val="en-US"/>
        </w:rPr>
        <w:t>=True)</w:t>
      </w:r>
    </w:p>
    <w:p w14:paraId="580415F0" w14:textId="2ECBFC97" w:rsidR="003A7A5E" w:rsidRPr="00A206CE" w:rsidRDefault="00A206CE" w:rsidP="00A206CE">
      <w:pPr>
        <w:pBdr>
          <w:top w:val="single" w:sz="4" w:space="1" w:color="auto"/>
          <w:left w:val="single" w:sz="4" w:space="4" w:color="auto"/>
          <w:bottom w:val="single" w:sz="4" w:space="1" w:color="auto"/>
          <w:right w:val="single" w:sz="4" w:space="4" w:color="auto"/>
        </w:pBdr>
        <w:rPr>
          <w:rFonts w:ascii="Chalkboard" w:hAnsi="Chalkboard" w:cs="Times New Roman"/>
          <w:lang w:val="en-US"/>
        </w:rPr>
      </w:pPr>
      <w:r w:rsidRPr="00A206CE">
        <w:rPr>
          <w:rFonts w:ascii="Chalkboard" w:hAnsi="Chalkboard" w:cs="Times New Roman"/>
          <w:lang w:val="en-US"/>
        </w:rPr>
        <w:t xml:space="preserve">&gt;&gt; </w:t>
      </w:r>
      <w:proofErr w:type="spellStart"/>
      <w:r w:rsidR="003A7A5E" w:rsidRPr="00A206CE">
        <w:rPr>
          <w:rFonts w:ascii="Chalkboard" w:hAnsi="Chalkboard" w:cs="Times New Roman"/>
          <w:lang w:val="en-US"/>
        </w:rPr>
        <w:t>GPW_Stock.rename</w:t>
      </w:r>
      <w:proofErr w:type="spellEnd"/>
      <w:r w:rsidRPr="00A206CE">
        <w:rPr>
          <w:rFonts w:ascii="Chalkboard" w:hAnsi="Chalkboard" w:cs="Times New Roman"/>
          <w:lang w:val="en-US"/>
        </w:rPr>
        <w:t xml:space="preserve"> </w:t>
      </w:r>
      <w:r w:rsidR="003A7A5E" w:rsidRPr="00A206CE">
        <w:rPr>
          <w:rFonts w:ascii="Chalkboard" w:hAnsi="Chalkboard" w:cs="Times New Roman"/>
          <w:lang w:val="en-US"/>
        </w:rPr>
        <w:t>(columns</w:t>
      </w:r>
      <w:r w:rsidRPr="00A206CE">
        <w:rPr>
          <w:rFonts w:ascii="Chalkboard" w:hAnsi="Chalkboard" w:cs="Times New Roman"/>
          <w:lang w:val="en-US"/>
        </w:rPr>
        <w:t xml:space="preserve"> </w:t>
      </w:r>
      <w:proofErr w:type="gramStart"/>
      <w:r w:rsidR="003A7A5E" w:rsidRPr="00A206CE">
        <w:rPr>
          <w:rFonts w:ascii="Chalkboard" w:hAnsi="Chalkboard" w:cs="Times New Roman"/>
          <w:lang w:val="en-US"/>
        </w:rPr>
        <w:t>={</w:t>
      </w:r>
      <w:proofErr w:type="gramEnd"/>
      <w:r w:rsidR="003A7A5E" w:rsidRPr="00A206CE">
        <w:rPr>
          <w:rFonts w:ascii="Chalkboard" w:hAnsi="Chalkboard" w:cs="Times New Roman"/>
          <w:color w:val="C00000"/>
          <w:lang w:val="en-US"/>
        </w:rPr>
        <w:t>'</w:t>
      </w:r>
      <w:proofErr w:type="spellStart"/>
      <w:r w:rsidR="003A7A5E" w:rsidRPr="00A206CE">
        <w:rPr>
          <w:rFonts w:ascii="Chalkboard" w:hAnsi="Chalkboard" w:cs="Times New Roman"/>
          <w:color w:val="C00000"/>
          <w:lang w:val="en-US"/>
        </w:rPr>
        <w:t>Zmiana</w:t>
      </w:r>
      <w:proofErr w:type="spellEnd"/>
      <w:r w:rsidR="003A7A5E" w:rsidRPr="00A206CE">
        <w:rPr>
          <w:rFonts w:ascii="Chalkboard" w:hAnsi="Chalkboard" w:cs="Times New Roman"/>
          <w:color w:val="C00000"/>
          <w:lang w:val="en-US"/>
        </w:rPr>
        <w:t>':</w:t>
      </w:r>
      <w:r w:rsidRPr="00A206CE">
        <w:rPr>
          <w:rFonts w:ascii="Chalkboard" w:hAnsi="Chalkboard" w:cs="Times New Roman"/>
          <w:color w:val="C00000"/>
          <w:lang w:val="en-US"/>
        </w:rPr>
        <w:t xml:space="preserve"> </w:t>
      </w:r>
      <w:r w:rsidR="003A7A5E" w:rsidRPr="00A206CE">
        <w:rPr>
          <w:rFonts w:ascii="Chalkboard" w:hAnsi="Chalkboard" w:cs="Times New Roman"/>
          <w:color w:val="C00000"/>
          <w:lang w:val="en-US"/>
        </w:rPr>
        <w:t>'Change in price'</w:t>
      </w:r>
      <w:r w:rsidR="003A7A5E" w:rsidRPr="00A206CE">
        <w:rPr>
          <w:rFonts w:ascii="Chalkboard" w:hAnsi="Chalkboard" w:cs="Times New Roman"/>
          <w:lang w:val="en-US"/>
        </w:rPr>
        <w:t>},</w:t>
      </w:r>
      <w:proofErr w:type="spellStart"/>
      <w:r w:rsidR="003A7A5E" w:rsidRPr="00A206CE">
        <w:rPr>
          <w:rFonts w:ascii="Chalkboard" w:hAnsi="Chalkboard" w:cs="Times New Roman"/>
          <w:lang w:val="en-US"/>
        </w:rPr>
        <w:t>inplace</w:t>
      </w:r>
      <w:proofErr w:type="spellEnd"/>
      <w:r w:rsidR="003A7A5E" w:rsidRPr="00A206CE">
        <w:rPr>
          <w:rFonts w:ascii="Chalkboard" w:hAnsi="Chalkboard" w:cs="Times New Roman"/>
          <w:lang w:val="en-US"/>
        </w:rPr>
        <w:t>=True)</w:t>
      </w:r>
    </w:p>
    <w:p w14:paraId="5C2FC8D9" w14:textId="01D7C0DC" w:rsidR="003A7A5E" w:rsidRPr="00A206CE" w:rsidRDefault="00A206CE" w:rsidP="00A206CE">
      <w:pPr>
        <w:pBdr>
          <w:top w:val="single" w:sz="4" w:space="1" w:color="auto"/>
          <w:left w:val="single" w:sz="4" w:space="4" w:color="auto"/>
          <w:bottom w:val="single" w:sz="4" w:space="1" w:color="auto"/>
          <w:right w:val="single" w:sz="4" w:space="4" w:color="auto"/>
        </w:pBdr>
        <w:rPr>
          <w:rFonts w:ascii="Chalkboard" w:hAnsi="Chalkboard" w:cs="Times New Roman"/>
          <w:lang w:val="en-US"/>
        </w:rPr>
      </w:pPr>
      <w:r w:rsidRPr="00A206CE">
        <w:rPr>
          <w:rFonts w:ascii="Chalkboard" w:hAnsi="Chalkboard" w:cs="Times New Roman"/>
          <w:lang w:val="en-US"/>
        </w:rPr>
        <w:t xml:space="preserve">&gt;&gt; </w:t>
      </w:r>
      <w:proofErr w:type="spellStart"/>
      <w:r w:rsidR="003A7A5E" w:rsidRPr="00A206CE">
        <w:rPr>
          <w:rFonts w:ascii="Chalkboard" w:hAnsi="Chalkboard" w:cs="Times New Roman"/>
          <w:lang w:val="en-US"/>
        </w:rPr>
        <w:t>GPW_Stock.rename</w:t>
      </w:r>
      <w:proofErr w:type="spellEnd"/>
      <w:r w:rsidRPr="00A206CE">
        <w:rPr>
          <w:rFonts w:ascii="Chalkboard" w:hAnsi="Chalkboard" w:cs="Times New Roman"/>
          <w:lang w:val="en-US"/>
        </w:rPr>
        <w:t xml:space="preserve"> </w:t>
      </w:r>
      <w:r w:rsidR="003A7A5E" w:rsidRPr="00A206CE">
        <w:rPr>
          <w:rFonts w:ascii="Chalkboard" w:hAnsi="Chalkboard" w:cs="Times New Roman"/>
          <w:lang w:val="en-US"/>
        </w:rPr>
        <w:t>(columns</w:t>
      </w:r>
      <w:r w:rsidRPr="00A206CE">
        <w:rPr>
          <w:rFonts w:ascii="Chalkboard" w:hAnsi="Chalkboard" w:cs="Times New Roman"/>
          <w:lang w:val="en-US"/>
        </w:rPr>
        <w:t xml:space="preserve"> </w:t>
      </w:r>
      <w:proofErr w:type="gramStart"/>
      <w:r w:rsidR="003A7A5E" w:rsidRPr="00A206CE">
        <w:rPr>
          <w:rFonts w:ascii="Chalkboard" w:hAnsi="Chalkboard" w:cs="Times New Roman"/>
          <w:lang w:val="en-US"/>
        </w:rPr>
        <w:t>={</w:t>
      </w:r>
      <w:proofErr w:type="gramEnd"/>
      <w:r w:rsidR="003A7A5E" w:rsidRPr="00A206CE">
        <w:rPr>
          <w:rFonts w:ascii="Chalkboard" w:hAnsi="Chalkboard" w:cs="Times New Roman"/>
          <w:color w:val="C00000"/>
          <w:lang w:val="en-US"/>
        </w:rPr>
        <w:t>'</w:t>
      </w:r>
      <w:proofErr w:type="spellStart"/>
      <w:r w:rsidR="003A7A5E" w:rsidRPr="00A206CE">
        <w:rPr>
          <w:rFonts w:ascii="Chalkboard" w:hAnsi="Chalkboard" w:cs="Times New Roman"/>
          <w:color w:val="C00000"/>
          <w:lang w:val="en-US"/>
        </w:rPr>
        <w:t>Wolumen</w:t>
      </w:r>
      <w:proofErr w:type="spellEnd"/>
      <w:r w:rsidR="003A7A5E" w:rsidRPr="00A206CE">
        <w:rPr>
          <w:rFonts w:ascii="Chalkboard" w:hAnsi="Chalkboard" w:cs="Times New Roman"/>
          <w:color w:val="C00000"/>
          <w:lang w:val="en-US"/>
        </w:rPr>
        <w:t>':</w:t>
      </w:r>
      <w:r w:rsidRPr="00A206CE">
        <w:rPr>
          <w:rFonts w:ascii="Chalkboard" w:hAnsi="Chalkboard" w:cs="Times New Roman"/>
          <w:color w:val="C00000"/>
          <w:lang w:val="en-US"/>
        </w:rPr>
        <w:t xml:space="preserve"> </w:t>
      </w:r>
      <w:r w:rsidR="003A7A5E" w:rsidRPr="00A206CE">
        <w:rPr>
          <w:rFonts w:ascii="Chalkboard" w:hAnsi="Chalkboard" w:cs="Times New Roman"/>
          <w:color w:val="C00000"/>
          <w:lang w:val="en-US"/>
        </w:rPr>
        <w:t>'Volume'</w:t>
      </w:r>
      <w:r w:rsidR="003A7A5E" w:rsidRPr="00A206CE">
        <w:rPr>
          <w:rFonts w:ascii="Chalkboard" w:hAnsi="Chalkboard" w:cs="Times New Roman"/>
          <w:lang w:val="en-US"/>
        </w:rPr>
        <w:t>},</w:t>
      </w:r>
      <w:proofErr w:type="spellStart"/>
      <w:r w:rsidR="003A7A5E" w:rsidRPr="00A206CE">
        <w:rPr>
          <w:rFonts w:ascii="Chalkboard" w:hAnsi="Chalkboard" w:cs="Times New Roman"/>
          <w:lang w:val="en-US"/>
        </w:rPr>
        <w:t>inplace</w:t>
      </w:r>
      <w:proofErr w:type="spellEnd"/>
      <w:r w:rsidR="003A7A5E" w:rsidRPr="00A206CE">
        <w:rPr>
          <w:rFonts w:ascii="Chalkboard" w:hAnsi="Chalkboard" w:cs="Times New Roman"/>
          <w:lang w:val="en-US"/>
        </w:rPr>
        <w:t>=True)</w:t>
      </w:r>
    </w:p>
    <w:p w14:paraId="11555C5F" w14:textId="77777777" w:rsidR="003A7A5E" w:rsidRPr="003A7A5E" w:rsidRDefault="003A7A5E" w:rsidP="003A7A5E">
      <w:pPr>
        <w:rPr>
          <w:rFonts w:ascii="Times New Roman" w:hAnsi="Times New Roman" w:cs="Times New Roman"/>
          <w:lang w:val="en-US"/>
        </w:rPr>
      </w:pPr>
    </w:p>
    <w:p w14:paraId="3A77B2C9" w14:textId="004CB538" w:rsidR="003A7A5E" w:rsidRDefault="00083A63" w:rsidP="003A7A5E">
      <w:pPr>
        <w:rPr>
          <w:rFonts w:ascii="Times New Roman" w:hAnsi="Times New Roman" w:cs="Times New Roman"/>
          <w:lang w:val="en-US"/>
        </w:rPr>
      </w:pPr>
      <w:r>
        <w:rPr>
          <w:rFonts w:ascii="Times New Roman" w:hAnsi="Times New Roman" w:cs="Times New Roman"/>
          <w:lang w:val="en-US"/>
        </w:rPr>
        <w:t xml:space="preserve">Remark: After each modification of the </w:t>
      </w:r>
      <w:proofErr w:type="spellStart"/>
      <w:r>
        <w:rPr>
          <w:rFonts w:ascii="Times New Roman" w:hAnsi="Times New Roman" w:cs="Times New Roman"/>
          <w:lang w:val="en-US"/>
        </w:rPr>
        <w:t>DataFrame</w:t>
      </w:r>
      <w:proofErr w:type="spellEnd"/>
      <w:r>
        <w:rPr>
          <w:rFonts w:ascii="Times New Roman" w:hAnsi="Times New Roman" w:cs="Times New Roman"/>
          <w:lang w:val="en-US"/>
        </w:rPr>
        <w:t>, such as the renaming of columns, it is a good idea to check the result with the command:</w:t>
      </w:r>
    </w:p>
    <w:p w14:paraId="7D627337" w14:textId="77777777" w:rsidR="00083A63" w:rsidRDefault="00083A63" w:rsidP="003A7A5E">
      <w:pPr>
        <w:rPr>
          <w:rFonts w:ascii="Times New Roman" w:hAnsi="Times New Roman" w:cs="Times New Roman"/>
          <w:lang w:val="en-US"/>
        </w:rPr>
      </w:pPr>
    </w:p>
    <w:p w14:paraId="052F601C" w14:textId="77777777" w:rsidR="00083A63" w:rsidRPr="004B6459" w:rsidRDefault="00083A63" w:rsidP="00083A63">
      <w:pPr>
        <w:pBdr>
          <w:top w:val="single" w:sz="4" w:space="1" w:color="auto"/>
          <w:left w:val="single" w:sz="4" w:space="4" w:color="auto"/>
          <w:bottom w:val="single" w:sz="4" w:space="1" w:color="auto"/>
          <w:right w:val="single" w:sz="4" w:space="4" w:color="auto"/>
        </w:pBdr>
        <w:rPr>
          <w:rFonts w:ascii="Times New Roman" w:hAnsi="Times New Roman" w:cs="Times New Roman"/>
          <w:lang w:val="en-US"/>
        </w:rPr>
      </w:pPr>
      <w:r w:rsidRPr="00E635FD">
        <w:rPr>
          <w:rFonts w:ascii="Chalkboard" w:hAnsi="Chalkboard" w:cs="Times New Roman"/>
          <w:lang w:val="en-US"/>
        </w:rPr>
        <w:t xml:space="preserve">&gt;&gt; </w:t>
      </w:r>
      <w:proofErr w:type="gramStart"/>
      <w:r w:rsidRPr="00E635FD">
        <w:rPr>
          <w:rFonts w:ascii="Chalkboard" w:hAnsi="Chalkboard" w:cs="Times New Roman"/>
          <w:lang w:val="en-US"/>
        </w:rPr>
        <w:t>GPW_Stock.info(</w:t>
      </w:r>
      <w:proofErr w:type="gramEnd"/>
      <w:r w:rsidRPr="00E635FD">
        <w:rPr>
          <w:rFonts w:ascii="Chalkboard" w:hAnsi="Chalkboard" w:cs="Times New Roman"/>
          <w:lang w:val="en-US"/>
        </w:rPr>
        <w:t>)</w:t>
      </w:r>
    </w:p>
    <w:p w14:paraId="07DE6E0B" w14:textId="77777777" w:rsidR="00083A63" w:rsidRDefault="00083A63" w:rsidP="003A7A5E">
      <w:pPr>
        <w:rPr>
          <w:rFonts w:ascii="Times New Roman" w:hAnsi="Times New Roman" w:cs="Times New Roman"/>
          <w:lang w:val="en-US"/>
        </w:rPr>
      </w:pPr>
    </w:p>
    <w:p w14:paraId="158CA8EC" w14:textId="7E61C08B" w:rsidR="00F73A18" w:rsidRDefault="002B4DA7">
      <w:pPr>
        <w:rPr>
          <w:rFonts w:ascii="Times New Roman" w:hAnsi="Times New Roman" w:cs="Times New Roman"/>
          <w:lang w:val="en-US"/>
        </w:rPr>
      </w:pPr>
      <w:r>
        <w:rPr>
          <w:rFonts w:ascii="Times New Roman" w:hAnsi="Times New Roman" w:cs="Times New Roman"/>
          <w:lang w:val="en-US"/>
        </w:rPr>
        <w:t xml:space="preserve">Now, I calculate the mean values for the columns I left in the </w:t>
      </w:r>
      <w:proofErr w:type="spellStart"/>
      <w:r>
        <w:rPr>
          <w:rFonts w:ascii="Times New Roman" w:hAnsi="Times New Roman" w:cs="Times New Roman"/>
          <w:lang w:val="en-US"/>
        </w:rPr>
        <w:t>DataFrame</w:t>
      </w:r>
      <w:proofErr w:type="spellEnd"/>
      <w:r>
        <w:rPr>
          <w:rFonts w:ascii="Times New Roman" w:hAnsi="Times New Roman" w:cs="Times New Roman"/>
          <w:lang w:val="en-US"/>
        </w:rPr>
        <w:t>, and I transfer those means to an Excel spreadsheet:</w:t>
      </w:r>
    </w:p>
    <w:p w14:paraId="6B75C2CC" w14:textId="77777777" w:rsidR="00F73A18" w:rsidRDefault="00F73A18">
      <w:pPr>
        <w:rPr>
          <w:rFonts w:ascii="Times New Roman" w:hAnsi="Times New Roman" w:cs="Times New Roman"/>
          <w:lang w:val="en-US"/>
        </w:rPr>
      </w:pPr>
    </w:p>
    <w:p w14:paraId="7C1E76EF" w14:textId="1A108192" w:rsidR="002B4DA7" w:rsidRPr="002B4DA7" w:rsidRDefault="002B4DA7" w:rsidP="002B4DA7">
      <w:pPr>
        <w:pBdr>
          <w:top w:val="single" w:sz="4" w:space="1" w:color="auto"/>
          <w:left w:val="single" w:sz="4" w:space="4" w:color="auto"/>
          <w:bottom w:val="single" w:sz="4" w:space="1" w:color="auto"/>
          <w:right w:val="single" w:sz="4" w:space="4" w:color="auto"/>
        </w:pBdr>
        <w:rPr>
          <w:rFonts w:ascii="Chalkboard" w:hAnsi="Chalkboard" w:cs="Times New Roman"/>
          <w:lang w:val="en-US"/>
        </w:rPr>
      </w:pPr>
      <w:r w:rsidRPr="002B4DA7">
        <w:rPr>
          <w:rFonts w:ascii="Chalkboard" w:hAnsi="Chalkboard" w:cs="Times New Roman"/>
          <w:lang w:val="en-US"/>
        </w:rPr>
        <w:t xml:space="preserve">&gt;&gt; </w:t>
      </w:r>
      <w:proofErr w:type="spellStart"/>
      <w:r w:rsidRPr="002B4DA7">
        <w:rPr>
          <w:rFonts w:ascii="Chalkboard" w:hAnsi="Chalkboard" w:cs="Times New Roman"/>
          <w:lang w:val="en-US"/>
        </w:rPr>
        <w:t>GPW_Stock.groupby</w:t>
      </w:r>
      <w:proofErr w:type="spellEnd"/>
      <w:r w:rsidRPr="002B4DA7">
        <w:rPr>
          <w:rFonts w:ascii="Chalkboard" w:hAnsi="Chalkboard" w:cs="Times New Roman"/>
          <w:lang w:val="en-US"/>
        </w:rPr>
        <w:t>(</w:t>
      </w:r>
      <w:r w:rsidRPr="002B4DA7">
        <w:rPr>
          <w:rFonts w:ascii="Chalkboard" w:hAnsi="Chalkboard" w:cs="Times New Roman"/>
          <w:color w:val="C00000"/>
          <w:lang w:val="en-US"/>
        </w:rPr>
        <w:t>'Name'</w:t>
      </w:r>
      <w:proofErr w:type="gramStart"/>
      <w:r w:rsidRPr="002B4DA7">
        <w:rPr>
          <w:rFonts w:ascii="Chalkboard" w:hAnsi="Chalkboard" w:cs="Times New Roman"/>
          <w:lang w:val="en-US"/>
        </w:rPr>
        <w:t>).mean</w:t>
      </w:r>
      <w:proofErr w:type="gramEnd"/>
      <w:r w:rsidRPr="002B4DA7">
        <w:rPr>
          <w:rFonts w:ascii="Chalkboard" w:hAnsi="Chalkboard" w:cs="Times New Roman"/>
          <w:lang w:val="en-US"/>
        </w:rPr>
        <w:t>(</w:t>
      </w:r>
      <w:r w:rsidRPr="002B4DA7">
        <w:rPr>
          <w:rFonts w:ascii="Chalkboard" w:hAnsi="Chalkboard" w:cs="Times New Roman"/>
          <w:color w:val="C00000"/>
          <w:lang w:val="en-US"/>
        </w:rPr>
        <w:t>'Change in price'</w:t>
      </w:r>
      <w:r w:rsidRPr="002B4DA7">
        <w:rPr>
          <w:rFonts w:ascii="Chalkboard" w:hAnsi="Chalkboard" w:cs="Times New Roman"/>
          <w:lang w:val="en-US"/>
        </w:rPr>
        <w:t>).</w:t>
      </w:r>
      <w:proofErr w:type="spellStart"/>
      <w:r w:rsidRPr="002B4DA7">
        <w:rPr>
          <w:rFonts w:ascii="Chalkboard" w:hAnsi="Chalkboard" w:cs="Times New Roman"/>
          <w:lang w:val="en-US"/>
        </w:rPr>
        <w:t>to_excel</w:t>
      </w:r>
      <w:proofErr w:type="spellEnd"/>
      <w:r w:rsidRPr="002B4DA7">
        <w:rPr>
          <w:rFonts w:ascii="Chalkboard" w:hAnsi="Chalkboard" w:cs="Times New Roman"/>
          <w:lang w:val="en-US"/>
        </w:rPr>
        <w:t>(</w:t>
      </w:r>
      <w:r w:rsidRPr="002B4DA7">
        <w:rPr>
          <w:rFonts w:ascii="Chalkboard" w:hAnsi="Chalkboard" w:cs="Times New Roman"/>
          <w:color w:val="C00000"/>
          <w:lang w:val="en-US"/>
        </w:rPr>
        <w:t>'GPW Stock mean values.xlsx'</w:t>
      </w:r>
      <w:r w:rsidRPr="002B4DA7">
        <w:rPr>
          <w:rFonts w:ascii="Chalkboard" w:hAnsi="Chalkboard" w:cs="Times New Roman"/>
          <w:lang w:val="en-US"/>
        </w:rPr>
        <w:t>)</w:t>
      </w:r>
    </w:p>
    <w:p w14:paraId="21104CB6" w14:textId="77777777" w:rsidR="002B4DA7" w:rsidRDefault="002B4DA7" w:rsidP="00C270F2">
      <w:pPr>
        <w:rPr>
          <w:rFonts w:ascii="Times New Roman" w:hAnsi="Times New Roman" w:cs="Times New Roman"/>
          <w:lang w:val="en-US"/>
        </w:rPr>
      </w:pPr>
    </w:p>
    <w:p w14:paraId="06E29C05" w14:textId="77777777" w:rsidR="00DF7B20" w:rsidRPr="00D60C18" w:rsidRDefault="00DF7B20">
      <w:pPr>
        <w:rPr>
          <w:rFonts w:ascii="Times New Roman" w:hAnsi="Times New Roman" w:cs="Times New Roman"/>
          <w:lang w:val="en-US"/>
        </w:rPr>
      </w:pPr>
    </w:p>
    <w:sectPr w:rsidR="00DF7B20" w:rsidRPr="00D60C18" w:rsidSect="00212F8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EE"/>
    <w:family w:val="swiss"/>
    <w:pitch w:val="variable"/>
    <w:sig w:usb0="E4002EFF" w:usb1="C200247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82EA5"/>
    <w:multiLevelType w:val="hybridMultilevel"/>
    <w:tmpl w:val="47FAA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D61D0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9B764B"/>
    <w:multiLevelType w:val="hybridMultilevel"/>
    <w:tmpl w:val="E020B87C"/>
    <w:lvl w:ilvl="0" w:tplc="0415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155236"/>
    <w:multiLevelType w:val="hybridMultilevel"/>
    <w:tmpl w:val="5A4ECBDE"/>
    <w:lvl w:ilvl="0" w:tplc="0415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FFB1EC9"/>
    <w:multiLevelType w:val="hybridMultilevel"/>
    <w:tmpl w:val="990E1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6290558">
    <w:abstractNumId w:val="1"/>
  </w:num>
  <w:num w:numId="2" w16cid:durableId="1998456588">
    <w:abstractNumId w:val="0"/>
  </w:num>
  <w:num w:numId="3" w16cid:durableId="1993439995">
    <w:abstractNumId w:val="4"/>
  </w:num>
  <w:num w:numId="4" w16cid:durableId="722363686">
    <w:abstractNumId w:val="3"/>
  </w:num>
  <w:num w:numId="5" w16cid:durableId="247884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20"/>
    <w:rsid w:val="00083A63"/>
    <w:rsid w:val="000A7C73"/>
    <w:rsid w:val="001C5DE9"/>
    <w:rsid w:val="00212F85"/>
    <w:rsid w:val="00231A24"/>
    <w:rsid w:val="00263C36"/>
    <w:rsid w:val="00273795"/>
    <w:rsid w:val="002B4DA7"/>
    <w:rsid w:val="002C731F"/>
    <w:rsid w:val="002F6C46"/>
    <w:rsid w:val="003A7A5E"/>
    <w:rsid w:val="003B5FE7"/>
    <w:rsid w:val="003E0E04"/>
    <w:rsid w:val="00461B00"/>
    <w:rsid w:val="004804AF"/>
    <w:rsid w:val="004B6459"/>
    <w:rsid w:val="004C3DD9"/>
    <w:rsid w:val="004E1659"/>
    <w:rsid w:val="004E7CDE"/>
    <w:rsid w:val="00555DE3"/>
    <w:rsid w:val="005A67D6"/>
    <w:rsid w:val="005B5696"/>
    <w:rsid w:val="006475B7"/>
    <w:rsid w:val="00693DBF"/>
    <w:rsid w:val="006A0E95"/>
    <w:rsid w:val="006C0349"/>
    <w:rsid w:val="006C6910"/>
    <w:rsid w:val="007B218B"/>
    <w:rsid w:val="007B4307"/>
    <w:rsid w:val="007C6465"/>
    <w:rsid w:val="00807015"/>
    <w:rsid w:val="0084073A"/>
    <w:rsid w:val="008D793C"/>
    <w:rsid w:val="008E6014"/>
    <w:rsid w:val="008F6118"/>
    <w:rsid w:val="00940364"/>
    <w:rsid w:val="009707E8"/>
    <w:rsid w:val="009A7AF6"/>
    <w:rsid w:val="009B1268"/>
    <w:rsid w:val="009C6CFA"/>
    <w:rsid w:val="009D39E8"/>
    <w:rsid w:val="009F5DAF"/>
    <w:rsid w:val="00A206CE"/>
    <w:rsid w:val="00A356DD"/>
    <w:rsid w:val="00A43AA5"/>
    <w:rsid w:val="00AC6649"/>
    <w:rsid w:val="00B449F9"/>
    <w:rsid w:val="00BB136C"/>
    <w:rsid w:val="00BD488C"/>
    <w:rsid w:val="00C270F2"/>
    <w:rsid w:val="00C70166"/>
    <w:rsid w:val="00C95757"/>
    <w:rsid w:val="00CA45E4"/>
    <w:rsid w:val="00CC1156"/>
    <w:rsid w:val="00CF08CC"/>
    <w:rsid w:val="00D012AB"/>
    <w:rsid w:val="00D3130D"/>
    <w:rsid w:val="00D60C18"/>
    <w:rsid w:val="00D6784C"/>
    <w:rsid w:val="00DB08AC"/>
    <w:rsid w:val="00DF7B20"/>
    <w:rsid w:val="00E635FD"/>
    <w:rsid w:val="00F30768"/>
    <w:rsid w:val="00F70EBD"/>
    <w:rsid w:val="00F73A18"/>
    <w:rsid w:val="00F86176"/>
  </w:rsids>
  <m:mathPr>
    <m:mathFont m:val="Cambria Math"/>
    <m:brkBin m:val="before"/>
    <m:brkBinSub m:val="--"/>
    <m:smallFrac m:val="0"/>
    <m:dispDef/>
    <m:lMargin m:val="0"/>
    <m:rMargin m:val="0"/>
    <m:defJc m:val="centerGroup"/>
    <m:wrapIndent m:val="1440"/>
    <m:intLim m:val="subSup"/>
    <m:naryLim m:val="undOvr"/>
  </m:mathPr>
  <w:themeFontLang w:val="en-PL"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ECE9D9D"/>
  <w15:chartTrackingRefBased/>
  <w15:docId w15:val="{79F34258-F804-1740-B95E-4554CDB7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L"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B20"/>
    <w:pPr>
      <w:keepNext/>
      <w:keepLines/>
      <w:numPr>
        <w:numId w:val="1"/>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F7B20"/>
    <w:pPr>
      <w:keepNext/>
      <w:keepLines/>
      <w:numPr>
        <w:ilvl w:val="1"/>
        <w:numId w:val="1"/>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7B20"/>
    <w:pPr>
      <w:keepNext/>
      <w:keepLines/>
      <w:numPr>
        <w:ilvl w:val="2"/>
        <w:numId w:val="1"/>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7B20"/>
    <w:pPr>
      <w:keepNext/>
      <w:keepLines/>
      <w:numPr>
        <w:ilvl w:val="3"/>
        <w:numId w:val="1"/>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7B20"/>
    <w:pPr>
      <w:keepNext/>
      <w:keepLines/>
      <w:numPr>
        <w:ilvl w:val="4"/>
        <w:numId w:val="1"/>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7B2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B2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B2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B2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B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F7B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7B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7B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7B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7B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B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B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B20"/>
    <w:rPr>
      <w:rFonts w:eastAsiaTheme="majorEastAsia" w:cstheme="majorBidi"/>
      <w:color w:val="272727" w:themeColor="text1" w:themeTint="D8"/>
    </w:rPr>
  </w:style>
  <w:style w:type="paragraph" w:styleId="Title">
    <w:name w:val="Title"/>
    <w:basedOn w:val="Normal"/>
    <w:next w:val="Normal"/>
    <w:link w:val="TitleChar"/>
    <w:uiPriority w:val="10"/>
    <w:qFormat/>
    <w:rsid w:val="00DF7B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B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B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B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7B20"/>
    <w:rPr>
      <w:i/>
      <w:iCs/>
      <w:color w:val="404040" w:themeColor="text1" w:themeTint="BF"/>
    </w:rPr>
  </w:style>
  <w:style w:type="paragraph" w:styleId="ListParagraph">
    <w:name w:val="List Paragraph"/>
    <w:basedOn w:val="Normal"/>
    <w:uiPriority w:val="34"/>
    <w:qFormat/>
    <w:rsid w:val="00DF7B20"/>
    <w:pPr>
      <w:ind w:left="720"/>
      <w:contextualSpacing/>
    </w:pPr>
  </w:style>
  <w:style w:type="character" w:styleId="IntenseEmphasis">
    <w:name w:val="Intense Emphasis"/>
    <w:basedOn w:val="DefaultParagraphFont"/>
    <w:uiPriority w:val="21"/>
    <w:qFormat/>
    <w:rsid w:val="00DF7B20"/>
    <w:rPr>
      <w:i/>
      <w:iCs/>
      <w:color w:val="2F5496" w:themeColor="accent1" w:themeShade="BF"/>
    </w:rPr>
  </w:style>
  <w:style w:type="paragraph" w:styleId="IntenseQuote">
    <w:name w:val="Intense Quote"/>
    <w:basedOn w:val="Normal"/>
    <w:next w:val="Normal"/>
    <w:link w:val="IntenseQuoteChar"/>
    <w:uiPriority w:val="30"/>
    <w:qFormat/>
    <w:rsid w:val="00DF7B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7B20"/>
    <w:rPr>
      <w:i/>
      <w:iCs/>
      <w:color w:val="2F5496" w:themeColor="accent1" w:themeShade="BF"/>
    </w:rPr>
  </w:style>
  <w:style w:type="character" w:styleId="IntenseReference">
    <w:name w:val="Intense Reference"/>
    <w:basedOn w:val="DefaultParagraphFont"/>
    <w:uiPriority w:val="32"/>
    <w:qFormat/>
    <w:rsid w:val="00DF7B20"/>
    <w:rPr>
      <w:b/>
      <w:bCs/>
      <w:smallCaps/>
      <w:color w:val="2F5496" w:themeColor="accent1" w:themeShade="BF"/>
      <w:spacing w:val="5"/>
    </w:rPr>
  </w:style>
  <w:style w:type="character" w:styleId="Hyperlink">
    <w:name w:val="Hyperlink"/>
    <w:basedOn w:val="DefaultParagraphFont"/>
    <w:uiPriority w:val="99"/>
    <w:unhideWhenUsed/>
    <w:rsid w:val="00263C36"/>
    <w:rPr>
      <w:color w:val="0563C1" w:themeColor="hyperlink"/>
      <w:u w:val="single"/>
    </w:rPr>
  </w:style>
  <w:style w:type="character" w:styleId="UnresolvedMention">
    <w:name w:val="Unresolved Mention"/>
    <w:basedOn w:val="DefaultParagraphFont"/>
    <w:uiPriority w:val="99"/>
    <w:semiHidden/>
    <w:unhideWhenUsed/>
    <w:rsid w:val="00263C36"/>
    <w:rPr>
      <w:color w:val="605E5C"/>
      <w:shd w:val="clear" w:color="auto" w:fill="E1DFDD"/>
    </w:rPr>
  </w:style>
  <w:style w:type="table" w:styleId="TableGrid">
    <w:name w:val="Table Grid"/>
    <w:basedOn w:val="TableNormal"/>
    <w:uiPriority w:val="39"/>
    <w:rsid w:val="002F6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417250">
      <w:bodyDiv w:val="1"/>
      <w:marLeft w:val="0"/>
      <w:marRight w:val="0"/>
      <w:marTop w:val="0"/>
      <w:marBottom w:val="0"/>
      <w:divBdr>
        <w:top w:val="none" w:sz="0" w:space="0" w:color="auto"/>
        <w:left w:val="none" w:sz="0" w:space="0" w:color="auto"/>
        <w:bottom w:val="none" w:sz="0" w:space="0" w:color="auto"/>
        <w:right w:val="none" w:sz="0" w:space="0" w:color="auto"/>
      </w:divBdr>
    </w:div>
    <w:div w:id="1702509188">
      <w:bodyDiv w:val="1"/>
      <w:marLeft w:val="0"/>
      <w:marRight w:val="0"/>
      <w:marTop w:val="0"/>
      <w:marBottom w:val="0"/>
      <w:divBdr>
        <w:top w:val="none" w:sz="0" w:space="0" w:color="auto"/>
        <w:left w:val="none" w:sz="0" w:space="0" w:color="auto"/>
        <w:bottom w:val="none" w:sz="0" w:space="0" w:color="auto"/>
        <w:right w:val="none" w:sz="0" w:space="0" w:color="auto"/>
      </w:divBdr>
    </w:div>
    <w:div w:id="187461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pw.pl/price-archive" TargetMode="External"/><Relationship Id="rId3" Type="http://schemas.openxmlformats.org/officeDocument/2006/relationships/numbering" Target="numbering.xml"/><Relationship Id="rId7" Type="http://schemas.openxmlformats.org/officeDocument/2006/relationships/hyperlink" Target="https://www.gpw.pl/en-home"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gpw.pl/price-archive" TargetMode="External"/><Relationship Id="rId4" Type="http://schemas.openxmlformats.org/officeDocument/2006/relationships/styles" Target="styles.xml"/><Relationship Id="rId9" Type="http://schemas.openxmlformats.org/officeDocument/2006/relationships/hyperlink" Target="https://www.gpw.pl/price-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B6CCAAF1B4424CB2EA430ABD3AD6D5" ma:contentTypeVersion="4" ma:contentTypeDescription="Create a new document." ma:contentTypeScope="" ma:versionID="bb4b7088d948f556bc5e6e0d9c214159">
  <xsd:schema xmlns:xsd="http://www.w3.org/2001/XMLSchema" xmlns:xs="http://www.w3.org/2001/XMLSchema" xmlns:p="http://schemas.microsoft.com/office/2006/metadata/properties" xmlns:ns2="bdb76b45-b993-43c7-85f0-9df5ad5ebb0b" targetNamespace="http://schemas.microsoft.com/office/2006/metadata/properties" ma:root="true" ma:fieldsID="4f2b703fab566d8ff3a118037718b39f" ns2:_="">
    <xsd:import namespace="bdb76b45-b993-43c7-85f0-9df5ad5ebb0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b76b45-b993-43c7-85f0-9df5ad5ebb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64C850-5119-40BB-9364-84C8C55E987E}">
  <ds:schemaRefs>
    <ds:schemaRef ds:uri="http://schemas.microsoft.com/sharepoint/v3/contenttype/forms"/>
  </ds:schemaRefs>
</ds:datastoreItem>
</file>

<file path=customXml/itemProps2.xml><?xml version="1.0" encoding="utf-8"?>
<ds:datastoreItem xmlns:ds="http://schemas.openxmlformats.org/officeDocument/2006/customXml" ds:itemID="{06F904CF-5A5B-4A72-8ED3-32C238C29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76b45-b993-43c7-85f0-9df5ad5ebb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Waśniewski</dc:creator>
  <cp:keywords/>
  <dc:description/>
  <cp:lastModifiedBy>Waśniewski Krzysztof</cp:lastModifiedBy>
  <cp:revision>44</cp:revision>
  <dcterms:created xsi:type="dcterms:W3CDTF">2024-04-23T06:52:00Z</dcterms:created>
  <dcterms:modified xsi:type="dcterms:W3CDTF">2024-09-22T07:13:00Z</dcterms:modified>
</cp:coreProperties>
</file>