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4F7A" w14:textId="2B01246E" w:rsidR="0004783B" w:rsidRPr="00700387" w:rsidRDefault="00FD3818" w:rsidP="00FD38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0387">
        <w:rPr>
          <w:rFonts w:ascii="Times New Roman" w:hAnsi="Times New Roman" w:cs="Times New Roman"/>
          <w:b/>
          <w:bCs/>
          <w:sz w:val="32"/>
          <w:szCs w:val="32"/>
        </w:rPr>
        <w:t>BEATRIZ, BRENDA E MARIA EDUARDA B.</w:t>
      </w:r>
    </w:p>
    <w:p w14:paraId="1B22F738" w14:textId="77777777" w:rsidR="00FD3818" w:rsidRDefault="00FD3818" w:rsidP="00FD3818">
      <w:pPr>
        <w:jc w:val="center"/>
      </w:pPr>
    </w:p>
    <w:p w14:paraId="7A735AF1" w14:textId="77777777" w:rsidR="00FD3818" w:rsidRDefault="00FD3818" w:rsidP="00FD3818">
      <w:pPr>
        <w:jc w:val="center"/>
      </w:pPr>
    </w:p>
    <w:p w14:paraId="391C7ED4" w14:textId="77777777" w:rsidR="00FD3818" w:rsidRDefault="00FD3818" w:rsidP="00FD3818">
      <w:pPr>
        <w:jc w:val="center"/>
      </w:pPr>
    </w:p>
    <w:p w14:paraId="7AEBA65C" w14:textId="77777777" w:rsidR="00FD3818" w:rsidRDefault="00FD3818" w:rsidP="00FD3818">
      <w:pPr>
        <w:jc w:val="center"/>
      </w:pPr>
    </w:p>
    <w:p w14:paraId="7E3662EA" w14:textId="77777777" w:rsidR="00FD3818" w:rsidRDefault="00FD3818" w:rsidP="00FD3818">
      <w:pPr>
        <w:jc w:val="center"/>
      </w:pPr>
    </w:p>
    <w:p w14:paraId="3527E4A9" w14:textId="77777777" w:rsidR="00FD3818" w:rsidRDefault="00FD3818" w:rsidP="00FD3818"/>
    <w:p w14:paraId="6F4DC0B3" w14:textId="77777777" w:rsidR="00FD3818" w:rsidRDefault="00FD3818" w:rsidP="00FD3818">
      <w:pPr>
        <w:jc w:val="center"/>
      </w:pPr>
    </w:p>
    <w:p w14:paraId="6824A439" w14:textId="77777777" w:rsidR="00FD3818" w:rsidRDefault="00FD3818" w:rsidP="00FD3818">
      <w:pPr>
        <w:jc w:val="center"/>
      </w:pPr>
    </w:p>
    <w:p w14:paraId="41BCA427" w14:textId="77777777" w:rsidR="00FD3818" w:rsidRDefault="00FD3818" w:rsidP="00FD3818">
      <w:pPr>
        <w:jc w:val="center"/>
      </w:pPr>
    </w:p>
    <w:p w14:paraId="779993B2" w14:textId="77777777" w:rsidR="00FD3818" w:rsidRDefault="00FD3818" w:rsidP="00FD3818">
      <w:pPr>
        <w:jc w:val="center"/>
      </w:pPr>
    </w:p>
    <w:p w14:paraId="4F32E050" w14:textId="77777777" w:rsidR="00FD3818" w:rsidRDefault="00FD3818" w:rsidP="00FD3818">
      <w:pPr>
        <w:jc w:val="center"/>
      </w:pPr>
    </w:p>
    <w:p w14:paraId="024AE215" w14:textId="4BD50EB5" w:rsidR="00FD3818" w:rsidRPr="00700387" w:rsidRDefault="00FD3818" w:rsidP="00FD38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0387">
        <w:rPr>
          <w:rFonts w:ascii="Times New Roman" w:hAnsi="Times New Roman" w:cs="Times New Roman"/>
          <w:b/>
          <w:bCs/>
          <w:sz w:val="32"/>
          <w:szCs w:val="32"/>
        </w:rPr>
        <w:t>PROJETO INTEGRADOR - 3° TERMO</w:t>
      </w:r>
    </w:p>
    <w:p w14:paraId="447DEBB2" w14:textId="60BD0342" w:rsidR="00FD3818" w:rsidRPr="00700387" w:rsidRDefault="00FD3818" w:rsidP="00FD381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700387">
        <w:rPr>
          <w:rFonts w:ascii="Times New Roman" w:hAnsi="Times New Roman" w:cs="Times New Roman"/>
          <w:i/>
          <w:iCs/>
          <w:sz w:val="32"/>
          <w:szCs w:val="32"/>
        </w:rPr>
        <w:t>Manutenção Industrial 4.0</w:t>
      </w:r>
    </w:p>
    <w:p w14:paraId="67BC830B" w14:textId="77777777" w:rsidR="00FD3818" w:rsidRDefault="00FD3818" w:rsidP="00FD3818">
      <w:pPr>
        <w:jc w:val="center"/>
        <w:rPr>
          <w:i/>
          <w:iCs/>
        </w:rPr>
      </w:pPr>
    </w:p>
    <w:p w14:paraId="0FA53F52" w14:textId="77777777" w:rsidR="00FD3818" w:rsidRDefault="00FD3818" w:rsidP="00FD3818">
      <w:pPr>
        <w:jc w:val="center"/>
        <w:rPr>
          <w:i/>
          <w:iCs/>
        </w:rPr>
      </w:pPr>
    </w:p>
    <w:p w14:paraId="734D931D" w14:textId="77777777" w:rsidR="00FD3818" w:rsidRDefault="00FD3818" w:rsidP="00FD3818">
      <w:pPr>
        <w:jc w:val="center"/>
        <w:rPr>
          <w:i/>
          <w:iCs/>
        </w:rPr>
      </w:pPr>
    </w:p>
    <w:p w14:paraId="0870DBE4" w14:textId="77777777" w:rsidR="00FD3818" w:rsidRDefault="00FD3818" w:rsidP="00FD3818">
      <w:pPr>
        <w:rPr>
          <w:i/>
          <w:iCs/>
        </w:rPr>
      </w:pPr>
    </w:p>
    <w:p w14:paraId="46CB819A" w14:textId="77777777" w:rsidR="00FD3818" w:rsidRDefault="00FD3818" w:rsidP="00FD3818">
      <w:pPr>
        <w:jc w:val="center"/>
        <w:rPr>
          <w:i/>
          <w:iCs/>
        </w:rPr>
      </w:pPr>
    </w:p>
    <w:p w14:paraId="621D33A7" w14:textId="77777777" w:rsidR="00FD3818" w:rsidRDefault="00FD3818" w:rsidP="00FD3818">
      <w:pPr>
        <w:jc w:val="center"/>
        <w:rPr>
          <w:i/>
          <w:iCs/>
        </w:rPr>
      </w:pPr>
    </w:p>
    <w:p w14:paraId="3CE76A31" w14:textId="77777777" w:rsidR="00FD3818" w:rsidRDefault="00FD3818" w:rsidP="00FD3818">
      <w:pPr>
        <w:jc w:val="center"/>
        <w:rPr>
          <w:i/>
          <w:iCs/>
        </w:rPr>
      </w:pPr>
    </w:p>
    <w:p w14:paraId="3249F471" w14:textId="77777777" w:rsidR="00FD3818" w:rsidRDefault="00FD3818" w:rsidP="00FD3818">
      <w:pPr>
        <w:jc w:val="center"/>
        <w:rPr>
          <w:i/>
          <w:iCs/>
        </w:rPr>
      </w:pPr>
    </w:p>
    <w:p w14:paraId="762C9D12" w14:textId="77777777" w:rsidR="00FD3818" w:rsidRDefault="00FD3818" w:rsidP="00FD3818">
      <w:pPr>
        <w:jc w:val="center"/>
        <w:rPr>
          <w:i/>
          <w:iCs/>
        </w:rPr>
      </w:pPr>
    </w:p>
    <w:p w14:paraId="1F16E6E9" w14:textId="77777777" w:rsidR="00FD3818" w:rsidRDefault="00FD3818" w:rsidP="00FD3818">
      <w:pPr>
        <w:jc w:val="center"/>
        <w:rPr>
          <w:i/>
          <w:iCs/>
        </w:rPr>
      </w:pPr>
    </w:p>
    <w:p w14:paraId="78C2859C" w14:textId="558E12B5" w:rsidR="00FD3818" w:rsidRPr="00700387" w:rsidRDefault="00FD3818" w:rsidP="00FD3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387">
        <w:rPr>
          <w:rFonts w:ascii="Times New Roman" w:hAnsi="Times New Roman" w:cs="Times New Roman"/>
          <w:b/>
          <w:bCs/>
          <w:sz w:val="28"/>
          <w:szCs w:val="28"/>
        </w:rPr>
        <w:t xml:space="preserve"> LIMEIRA – SP</w:t>
      </w:r>
    </w:p>
    <w:p w14:paraId="54C5D01A" w14:textId="753AE019" w:rsidR="00FD3818" w:rsidRPr="00700387" w:rsidRDefault="00FD3818" w:rsidP="00FD3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387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0F7BF367" w14:textId="77777777" w:rsidR="00700387" w:rsidRDefault="00700387" w:rsidP="00FD3818">
      <w:pPr>
        <w:jc w:val="center"/>
        <w:rPr>
          <w:i/>
          <w:iCs/>
          <w:sz w:val="28"/>
          <w:szCs w:val="28"/>
        </w:rPr>
      </w:pPr>
    </w:p>
    <w:sdt>
      <w:sdtPr>
        <w:id w:val="18142916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2B34208" w14:textId="243C3D8E" w:rsidR="006D4908" w:rsidRDefault="006D4908">
          <w:pPr>
            <w:pStyle w:val="CabealhodoSumrio"/>
          </w:pPr>
          <w:r>
            <w:t>Sumário</w:t>
          </w:r>
        </w:p>
        <w:p w14:paraId="7E8A09D9" w14:textId="77721665" w:rsidR="00F95227" w:rsidRDefault="006D4908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4513" w:history="1">
            <w:r w:rsidR="00F95227" w:rsidRPr="001D7B4A">
              <w:rPr>
                <w:rStyle w:val="Hyperlink"/>
              </w:rPr>
              <w:t>1.</w:t>
            </w:r>
            <w:r w:rsidR="00F95227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F95227" w:rsidRPr="001D7B4A">
              <w:rPr>
                <w:rStyle w:val="Hyperlink"/>
              </w:rPr>
              <w:t>Proposta 2: Manutenção Industrial 4.0</w:t>
            </w:r>
            <w:r w:rsidR="00F95227">
              <w:rPr>
                <w:webHidden/>
              </w:rPr>
              <w:tab/>
            </w:r>
            <w:r w:rsidR="00F95227">
              <w:rPr>
                <w:webHidden/>
              </w:rPr>
              <w:fldChar w:fldCharType="begin"/>
            </w:r>
            <w:r w:rsidR="00F95227">
              <w:rPr>
                <w:webHidden/>
              </w:rPr>
              <w:instrText xml:space="preserve"> PAGEREF _Toc224744513 \h </w:instrText>
            </w:r>
            <w:r w:rsidR="00F95227">
              <w:rPr>
                <w:webHidden/>
              </w:rPr>
            </w:r>
            <w:r w:rsidR="00F95227"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3</w:t>
            </w:r>
            <w:r w:rsidR="00F95227">
              <w:rPr>
                <w:webHidden/>
              </w:rPr>
              <w:fldChar w:fldCharType="end"/>
            </w:r>
          </w:hyperlink>
        </w:p>
        <w:p w14:paraId="10A8D14E" w14:textId="5BD0C1F0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14" w:history="1">
            <w:r w:rsidRPr="001D7B4A">
              <w:rPr>
                <w:rStyle w:val="Hyperlink"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LEVANTAMENTO DE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726066" w14:textId="711CFE3A" w:rsidR="00F95227" w:rsidRDefault="00F9522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44515" w:history="1">
            <w:r w:rsidRPr="001D7B4A">
              <w:rPr>
                <w:rStyle w:val="Hyperlink"/>
                <w:rFonts w:ascii="Times New Roman" w:hAnsi="Times New Roman"/>
                <w:i/>
                <w:i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  <w:rFonts w:ascii="Times New Roman" w:hAnsi="Times New Roman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8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F256" w14:textId="61F59C48" w:rsidR="00F95227" w:rsidRDefault="00F9522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44516" w:history="1">
            <w:r w:rsidRPr="001D7B4A">
              <w:rPr>
                <w:rStyle w:val="Hyperlink"/>
                <w:rFonts w:ascii="Times New Roman" w:hAnsi="Times New Roman"/>
                <w:i/>
                <w:i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  <w:rFonts w:ascii="Times New Roman" w:hAnsi="Times New Roman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8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9972" w14:textId="18325BDC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17" w:history="1">
            <w:r w:rsidRPr="001D7B4A">
              <w:rPr>
                <w:rStyle w:val="Hyperlink"/>
                <w:rFonts w:eastAsiaTheme="minorHAnsi"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PRIORIZAÇÃO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FC79D7" w14:textId="55ECF448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18" w:history="1">
            <w:r w:rsidRPr="001D7B4A">
              <w:rPr>
                <w:rStyle w:val="Hyperlink"/>
              </w:rPr>
              <w:t>4.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FIGMA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DAF543" w14:textId="6C1BC5EA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19" w:history="1">
            <w:r w:rsidRPr="001D7B4A">
              <w:rPr>
                <w:rStyle w:val="Hyperlink"/>
              </w:rPr>
              <w:t>5.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METODOLOGIAS ÁGEIS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FFE21C" w14:textId="7733B2B2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20" w:history="1">
            <w:r w:rsidRPr="001D7B4A">
              <w:rPr>
                <w:rStyle w:val="Hyperlink"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README e Versionamento (GIT)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4920CB0" w14:textId="692C61DF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21" w:history="1">
            <w:r w:rsidRPr="001D7B4A">
              <w:rPr>
                <w:rStyle w:val="Hyperlink"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DIAGRAMA DE CLASSE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1FD7E79" w14:textId="10C2ABC6" w:rsidR="00F95227" w:rsidRDefault="00F95227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4744522" w:history="1">
            <w:r w:rsidRPr="001D7B4A">
              <w:rPr>
                <w:rStyle w:val="Hyperlink"/>
              </w:rPr>
              <w:t>8.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1D7B4A">
              <w:rPr>
                <w:rStyle w:val="Hyperlink"/>
              </w:rPr>
              <w:t>DIAGRAMA DE SEQUÊNCIA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_Toc224744522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D38F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F90579" w14:textId="54E9CD2F" w:rsidR="006D4908" w:rsidRDefault="006D4908">
          <w:r>
            <w:rPr>
              <w:b/>
              <w:bCs/>
            </w:rPr>
            <w:fldChar w:fldCharType="end"/>
          </w:r>
        </w:p>
      </w:sdtContent>
    </w:sdt>
    <w:p w14:paraId="3F18F23F" w14:textId="13DA5E8C" w:rsidR="00FD3818" w:rsidRPr="006D4908" w:rsidRDefault="006D4908" w:rsidP="006D4908">
      <w:r>
        <w:br w:type="page"/>
      </w:r>
    </w:p>
    <w:p w14:paraId="07875C1A" w14:textId="568ADCDF" w:rsidR="00FD3818" w:rsidRPr="00816D42" w:rsidRDefault="00FD3818" w:rsidP="00816D42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Ref224738976"/>
      <w:bookmarkStart w:id="1" w:name="_Toc224744513"/>
      <w:r w:rsidRPr="00816D4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Proposta 2: Manutenção Industrial 4.0</w:t>
      </w:r>
      <w:bookmarkEnd w:id="0"/>
      <w:bookmarkEnd w:id="1"/>
    </w:p>
    <w:p w14:paraId="04FC866C" w14:textId="746872ED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 xml:space="preserve">Situação Problema: </w:t>
      </w:r>
      <w:r w:rsidRPr="00274FC1">
        <w:rPr>
          <w:rFonts w:ascii="Times New Roman" w:hAnsi="Times New Roman" w:cs="Times New Roman"/>
        </w:rPr>
        <w:t>"Na era da Indústria 4.0, a disponibilidade das máquinas é crucial para a produtividade. Paradas não planejadas custam milhares de reais e atrasam toda a cadeia produtiva. Fábricas modernas buscam migrar de anotações em papel para sistemas digitais que prevejam e registrem manutenções de forma eficiente." "O Senai contratou sua consultoria para acabar com as 'fichas de papel' penduradas nas máquinas. Eles precisam de um sistema centralizado onde a equipe de manutenção possa registrar intervenções e os gerentes possam acompanhar a saúde dos equipamentos em tempo real."</w:t>
      </w:r>
    </w:p>
    <w:p w14:paraId="2080D6F8" w14:textId="6F9DFBE1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Desafio:</w:t>
      </w:r>
      <w:r w:rsidRPr="00274FC1">
        <w:rPr>
          <w:rFonts w:ascii="Times New Roman" w:hAnsi="Times New Roman" w:cs="Times New Roman"/>
        </w:rPr>
        <w:t xml:space="preserve"> "Sua equipe deve implementar o Back-</w:t>
      </w:r>
      <w:proofErr w:type="spellStart"/>
      <w:r w:rsidRPr="00274FC1">
        <w:rPr>
          <w:rFonts w:ascii="Times New Roman" w:hAnsi="Times New Roman" w:cs="Times New Roman"/>
        </w:rPr>
        <w:t>End</w:t>
      </w:r>
      <w:proofErr w:type="spellEnd"/>
      <w:r w:rsidRPr="00274FC1">
        <w:rPr>
          <w:rFonts w:ascii="Times New Roman" w:hAnsi="Times New Roman" w:cs="Times New Roman"/>
        </w:rPr>
        <w:t xml:space="preserve"> do '</w:t>
      </w:r>
      <w:proofErr w:type="spellStart"/>
      <w:r w:rsidRPr="00274FC1">
        <w:rPr>
          <w:rFonts w:ascii="Times New Roman" w:hAnsi="Times New Roman" w:cs="Times New Roman"/>
        </w:rPr>
        <w:t>MaintSys</w:t>
      </w:r>
      <w:proofErr w:type="spellEnd"/>
      <w:r w:rsidRPr="00274FC1">
        <w:rPr>
          <w:rFonts w:ascii="Times New Roman" w:hAnsi="Times New Roman" w:cs="Times New Roman"/>
        </w:rPr>
        <w:t>', uma API para controle de manutenção de maquinário industrial. O sistema deve garantir a integridade dos dados e permitir que técnicos registrem atividades através de futuros tablets ou terminais industriais."</w:t>
      </w:r>
    </w:p>
    <w:p w14:paraId="442DD96F" w14:textId="213D608D" w:rsidR="00FD3818" w:rsidRPr="00274FC1" w:rsidRDefault="00FD3818" w:rsidP="00FD3818">
      <w:pPr>
        <w:rPr>
          <w:rFonts w:ascii="Times New Roman" w:hAnsi="Times New Roman" w:cs="Times New Roman"/>
          <w:b/>
          <w:bCs/>
        </w:rPr>
      </w:pPr>
      <w:r w:rsidRPr="00274FC1">
        <w:rPr>
          <w:rFonts w:ascii="Times New Roman" w:hAnsi="Times New Roman" w:cs="Times New Roman"/>
          <w:b/>
          <w:bCs/>
        </w:rPr>
        <w:t>Funcionalidades Essenciais:</w:t>
      </w:r>
    </w:p>
    <w:p w14:paraId="4B9034AE" w14:textId="77777777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 xml:space="preserve">1. </w:t>
      </w:r>
      <w:r w:rsidRPr="00274FC1">
        <w:rPr>
          <w:rFonts w:ascii="Times New Roman" w:hAnsi="Times New Roman" w:cs="Times New Roman"/>
        </w:rPr>
        <w:t xml:space="preserve">Gestão de Técnicos e Acesso: Cadastro de técnicos especializados com autenticação segura. </w:t>
      </w:r>
    </w:p>
    <w:p w14:paraId="595EEA77" w14:textId="77777777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2.</w:t>
      </w:r>
      <w:r w:rsidRPr="00274FC1">
        <w:rPr>
          <w:rFonts w:ascii="Times New Roman" w:hAnsi="Times New Roman" w:cs="Times New Roman"/>
        </w:rPr>
        <w:t xml:space="preserve"> Inventário de Máquinas: Cadastro de equipamentos (Número de Série, Modelo, Localização no Galpão, Data de Instalação). </w:t>
      </w:r>
    </w:p>
    <w:p w14:paraId="5B3CA5C2" w14:textId="77777777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3.</w:t>
      </w:r>
      <w:r w:rsidRPr="00274FC1">
        <w:rPr>
          <w:rFonts w:ascii="Times New Roman" w:hAnsi="Times New Roman" w:cs="Times New Roman"/>
        </w:rPr>
        <w:t xml:space="preserve"> Ordens de Serviço (O.S.): Criação de ordens de manutenção (Preventiva ou Corretiva), vinculando um técnico a uma máquina específica. </w:t>
      </w:r>
    </w:p>
    <w:p w14:paraId="352F0515" w14:textId="77777777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4.</w:t>
      </w:r>
      <w:r w:rsidRPr="00274FC1">
        <w:rPr>
          <w:rFonts w:ascii="Times New Roman" w:hAnsi="Times New Roman" w:cs="Times New Roman"/>
        </w:rPr>
        <w:t xml:space="preserve"> Histórico de Manutenções: Log completo de todas as intervenções realizadas em uma máquina, permitindo análise de reincidência de defeitos.</w:t>
      </w:r>
    </w:p>
    <w:p w14:paraId="2338B9ED" w14:textId="40AFD945" w:rsidR="00FD3818" w:rsidRPr="00274FC1" w:rsidRDefault="00FD3818" w:rsidP="00FD3818">
      <w:p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 xml:space="preserve"> </w:t>
      </w:r>
      <w:r w:rsidRPr="00274FC1">
        <w:rPr>
          <w:rFonts w:ascii="Times New Roman" w:hAnsi="Times New Roman" w:cs="Times New Roman"/>
          <w:b/>
          <w:bCs/>
        </w:rPr>
        <w:t>5.</w:t>
      </w:r>
      <w:r w:rsidRPr="00274FC1">
        <w:rPr>
          <w:rFonts w:ascii="Times New Roman" w:hAnsi="Times New Roman" w:cs="Times New Roman"/>
        </w:rPr>
        <w:t xml:space="preserve"> Alertas de Status: Sistema para notificar quando uma máquina muda de status (</w:t>
      </w:r>
      <w:proofErr w:type="spellStart"/>
      <w:r w:rsidRPr="00274FC1">
        <w:rPr>
          <w:rFonts w:ascii="Times New Roman" w:hAnsi="Times New Roman" w:cs="Times New Roman"/>
        </w:rPr>
        <w:t>ex</w:t>
      </w:r>
      <w:proofErr w:type="spellEnd"/>
      <w:r w:rsidRPr="00274FC1">
        <w:rPr>
          <w:rFonts w:ascii="Times New Roman" w:hAnsi="Times New Roman" w:cs="Times New Roman"/>
        </w:rPr>
        <w:t>: "Máquina 04 em Parada Crítica" ou "Manutenção Concluída").</w:t>
      </w:r>
    </w:p>
    <w:p w14:paraId="0DDDB0BB" w14:textId="77777777" w:rsidR="00FD3818" w:rsidRPr="00274FC1" w:rsidRDefault="00FD3818" w:rsidP="00FD3818">
      <w:pPr>
        <w:rPr>
          <w:rFonts w:ascii="Times New Roman" w:hAnsi="Times New Roman" w:cs="Times New Roman"/>
          <w:b/>
          <w:bCs/>
        </w:rPr>
      </w:pPr>
      <w:r w:rsidRPr="00274FC1">
        <w:rPr>
          <w:rFonts w:ascii="Times New Roman" w:hAnsi="Times New Roman" w:cs="Times New Roman"/>
          <w:b/>
          <w:bCs/>
        </w:rPr>
        <w:t>Requisitos e Restrições:</w:t>
      </w:r>
    </w:p>
    <w:p w14:paraId="0CD1BD7E" w14:textId="7073522B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>Back-</w:t>
      </w:r>
      <w:proofErr w:type="spellStart"/>
      <w:r w:rsidRPr="00274FC1">
        <w:rPr>
          <w:rFonts w:ascii="Times New Roman" w:hAnsi="Times New Roman" w:cs="Times New Roman"/>
        </w:rPr>
        <w:t>End</w:t>
      </w:r>
      <w:proofErr w:type="spellEnd"/>
      <w:r w:rsidRPr="00274FC1">
        <w:rPr>
          <w:rFonts w:ascii="Times New Roman" w:hAnsi="Times New Roman" w:cs="Times New Roman"/>
        </w:rPr>
        <w:t xml:space="preserve"> desenvolvido em </w:t>
      </w:r>
      <w:proofErr w:type="spellStart"/>
      <w:r w:rsidRPr="00274FC1">
        <w:rPr>
          <w:rFonts w:ascii="Times New Roman" w:hAnsi="Times New Roman" w:cs="Times New Roman"/>
        </w:rPr>
        <w:t>Laravel</w:t>
      </w:r>
      <w:proofErr w:type="spellEnd"/>
      <w:r w:rsidRPr="00274FC1">
        <w:rPr>
          <w:rFonts w:ascii="Times New Roman" w:hAnsi="Times New Roman" w:cs="Times New Roman"/>
        </w:rPr>
        <w:t xml:space="preserve"> (PHP).</w:t>
      </w:r>
    </w:p>
    <w:p w14:paraId="655F5028" w14:textId="7B31F1FD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>Banco de dados relacional MySQL.</w:t>
      </w:r>
    </w:p>
    <w:p w14:paraId="60D548F3" w14:textId="77777777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 xml:space="preserve">Utilizar o </w:t>
      </w:r>
      <w:proofErr w:type="spellStart"/>
      <w:r w:rsidRPr="00274FC1">
        <w:rPr>
          <w:rFonts w:ascii="Times New Roman" w:hAnsi="Times New Roman" w:cs="Times New Roman"/>
        </w:rPr>
        <w:t>Eloquent</w:t>
      </w:r>
      <w:proofErr w:type="spellEnd"/>
      <w:r w:rsidRPr="00274FC1">
        <w:rPr>
          <w:rFonts w:ascii="Times New Roman" w:hAnsi="Times New Roman" w:cs="Times New Roman"/>
        </w:rPr>
        <w:t xml:space="preserve"> ORM para modelar as tabelas e relações (</w:t>
      </w:r>
      <w:proofErr w:type="spellStart"/>
      <w:r w:rsidRPr="00274FC1">
        <w:rPr>
          <w:rFonts w:ascii="Times New Roman" w:hAnsi="Times New Roman" w:cs="Times New Roman"/>
        </w:rPr>
        <w:t>ex</w:t>
      </w:r>
      <w:proofErr w:type="spellEnd"/>
      <w:r w:rsidRPr="00274FC1">
        <w:rPr>
          <w:rFonts w:ascii="Times New Roman" w:hAnsi="Times New Roman" w:cs="Times New Roman"/>
        </w:rPr>
        <w:t xml:space="preserve">: Uma Máquina tem muitas Ordens de Serviço). </w:t>
      </w:r>
    </w:p>
    <w:p w14:paraId="1CAA5350" w14:textId="0A89BAF0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 xml:space="preserve"> API </w:t>
      </w:r>
      <w:proofErr w:type="spellStart"/>
      <w:r w:rsidRPr="00274FC1">
        <w:rPr>
          <w:rFonts w:ascii="Times New Roman" w:hAnsi="Times New Roman" w:cs="Times New Roman"/>
        </w:rPr>
        <w:t>RESTful</w:t>
      </w:r>
      <w:proofErr w:type="spellEnd"/>
      <w:r w:rsidRPr="00274FC1">
        <w:rPr>
          <w:rFonts w:ascii="Times New Roman" w:hAnsi="Times New Roman" w:cs="Times New Roman"/>
        </w:rPr>
        <w:t xml:space="preserve"> retornando JSON.</w:t>
      </w:r>
    </w:p>
    <w:p w14:paraId="4D4AF223" w14:textId="19A43C42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 xml:space="preserve"> Código seguindo padrões PSR e Clean </w:t>
      </w:r>
      <w:proofErr w:type="spellStart"/>
      <w:r w:rsidRPr="00274FC1">
        <w:rPr>
          <w:rFonts w:ascii="Times New Roman" w:hAnsi="Times New Roman" w:cs="Times New Roman"/>
        </w:rPr>
        <w:t>Code</w:t>
      </w:r>
      <w:proofErr w:type="spellEnd"/>
      <w:r w:rsidRPr="00274FC1">
        <w:rPr>
          <w:rFonts w:ascii="Times New Roman" w:hAnsi="Times New Roman" w:cs="Times New Roman"/>
        </w:rPr>
        <w:t>.</w:t>
      </w:r>
    </w:p>
    <w:p w14:paraId="022DEB3D" w14:textId="0D949EFE" w:rsidR="00FD3818" w:rsidRPr="00274FC1" w:rsidRDefault="00FD3818" w:rsidP="00FD38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</w:rPr>
        <w:t xml:space="preserve">Publicação no GitHub e testes via </w:t>
      </w:r>
      <w:proofErr w:type="spellStart"/>
      <w:r w:rsidRPr="00274FC1">
        <w:rPr>
          <w:rFonts w:ascii="Times New Roman" w:hAnsi="Times New Roman" w:cs="Times New Roman"/>
        </w:rPr>
        <w:t>Insomnia</w:t>
      </w:r>
      <w:proofErr w:type="spellEnd"/>
      <w:r w:rsidRPr="00274FC1">
        <w:rPr>
          <w:rFonts w:ascii="Times New Roman" w:hAnsi="Times New Roman" w:cs="Times New Roman"/>
        </w:rPr>
        <w:t>/</w:t>
      </w:r>
      <w:proofErr w:type="spellStart"/>
      <w:r w:rsidRPr="00274FC1">
        <w:rPr>
          <w:rFonts w:ascii="Times New Roman" w:hAnsi="Times New Roman" w:cs="Times New Roman"/>
        </w:rPr>
        <w:t>Postman</w:t>
      </w:r>
      <w:proofErr w:type="spellEnd"/>
      <w:r w:rsidRPr="00274FC1">
        <w:rPr>
          <w:rFonts w:ascii="Times New Roman" w:hAnsi="Times New Roman" w:cs="Times New Roman"/>
        </w:rPr>
        <w:t>.</w:t>
      </w:r>
    </w:p>
    <w:p w14:paraId="71171883" w14:textId="77777777" w:rsidR="00FD3818" w:rsidRPr="00274FC1" w:rsidRDefault="00FD3818" w:rsidP="00FD3818">
      <w:pPr>
        <w:rPr>
          <w:rFonts w:ascii="Times New Roman" w:hAnsi="Times New Roman" w:cs="Times New Roman"/>
        </w:rPr>
      </w:pPr>
    </w:p>
    <w:p w14:paraId="72529E16" w14:textId="77777777" w:rsidR="00FD3818" w:rsidRDefault="00FD3818" w:rsidP="00FD3818"/>
    <w:p w14:paraId="67374B13" w14:textId="77777777" w:rsidR="00816D42" w:rsidRDefault="00816D42" w:rsidP="00FD3818"/>
    <w:p w14:paraId="27FA4BDF" w14:textId="77777777" w:rsidR="00274FC1" w:rsidRDefault="00274FC1" w:rsidP="00FD3818"/>
    <w:p w14:paraId="321BEA5F" w14:textId="77777777" w:rsidR="000B014B" w:rsidRPr="00274FC1" w:rsidRDefault="000B014B" w:rsidP="00274FC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4FC1">
        <w:rPr>
          <w:rFonts w:ascii="Times New Roman" w:hAnsi="Times New Roman" w:cs="Times New Roman"/>
          <w:b/>
          <w:bCs/>
          <w:sz w:val="20"/>
          <w:szCs w:val="20"/>
        </w:rPr>
        <w:lastRenderedPageBreak/>
        <w:t>SPRINT - 25/02/2026</w:t>
      </w:r>
    </w:p>
    <w:p w14:paraId="09E61578" w14:textId="75A69FBC" w:rsidR="00274FC1" w:rsidRPr="00816D42" w:rsidRDefault="00274FC1" w:rsidP="00816D42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24744514"/>
      <w:r w:rsidRPr="00816D42">
        <w:rPr>
          <w:rFonts w:ascii="Times New Roman" w:hAnsi="Times New Roman" w:cs="Times New Roman"/>
          <w:b/>
          <w:bCs/>
          <w:color w:val="auto"/>
          <w:sz w:val="32"/>
          <w:szCs w:val="32"/>
        </w:rPr>
        <w:t>LEVANTAMENTO DE REQUISITOS</w:t>
      </w:r>
      <w:bookmarkEnd w:id="2"/>
    </w:p>
    <w:p w14:paraId="63FAAA46" w14:textId="7D4B6704" w:rsidR="00274FC1" w:rsidRDefault="000B014B" w:rsidP="00816D42">
      <w:pPr>
        <w:pStyle w:val="Ttulo2"/>
        <w:numPr>
          <w:ilvl w:val="1"/>
          <w:numId w:val="27"/>
        </w:numPr>
        <w:spacing w:before="80" w:after="0" w:line="240" w:lineRule="auto"/>
        <w:rPr>
          <w:rFonts w:ascii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</w:pPr>
      <w:bookmarkStart w:id="3" w:name="_Toc224738680"/>
      <w:bookmarkStart w:id="4" w:name="_Toc224738719"/>
      <w:bookmarkStart w:id="5" w:name="_Toc224738844"/>
      <w:bookmarkStart w:id="6" w:name="_Toc224744515"/>
      <w:r w:rsidRPr="00274FC1">
        <w:rPr>
          <w:rFonts w:ascii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  <w:t>REQUISITOS FUNCIONAIS</w:t>
      </w:r>
      <w:bookmarkEnd w:id="3"/>
      <w:bookmarkEnd w:id="4"/>
      <w:bookmarkEnd w:id="5"/>
      <w:bookmarkEnd w:id="6"/>
    </w:p>
    <w:p w14:paraId="55C3ECF5" w14:textId="77777777" w:rsidR="005E1BC5" w:rsidRPr="005E1BC5" w:rsidRDefault="005E1BC5" w:rsidP="005E1BC5"/>
    <w:p w14:paraId="31C7B0E2" w14:textId="034DABD8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RF1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coletar dados de sensores (vibração, temperatura e pressão) em tempo real.</w:t>
      </w:r>
    </w:p>
    <w:p w14:paraId="54D99DF9" w14:textId="7A3FF958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RF2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armazenar os dados coletados em banco de dados histórico.</w:t>
      </w:r>
    </w:p>
    <w:p w14:paraId="3B8E4B6C" w14:textId="55C62F25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RF3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analisar automaticamente os dados utilizando algoritmos preditivos.</w:t>
      </w:r>
    </w:p>
    <w:p w14:paraId="5CF052A3" w14:textId="2F0B88B2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RF4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gerar alertas automáticos quando detectar anomalias.</w:t>
      </w:r>
    </w:p>
    <w:p w14:paraId="0A9F2058" w14:textId="0DC5D4AF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RF5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permitir o cadastro de máquinas e equipamentos.</w:t>
      </w:r>
    </w:p>
    <w:p w14:paraId="15A87D61" w14:textId="4B706DD8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RF6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permitir o cadastro de usuários com diferentes níveis de acesso.</w:t>
      </w:r>
    </w:p>
    <w:p w14:paraId="7BDEA88F" w14:textId="3332E58A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RF7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gerar relatórios de desempenho e histórico de falhas.</w:t>
      </w:r>
    </w:p>
    <w:p w14:paraId="27F56A3D" w14:textId="3CB1D85A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RF8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enviar notificações por e-mail ou aplicativo móvel.</w:t>
      </w:r>
    </w:p>
    <w:p w14:paraId="0CF97C68" w14:textId="090C6CAD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RF9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permitir agendamento de manutenções preventivas.</w:t>
      </w:r>
    </w:p>
    <w:p w14:paraId="38C94A30" w14:textId="12224E42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RF10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exibir dashboard com indicadores (MTBF, MTTR, disponibilidade).</w:t>
      </w:r>
    </w:p>
    <w:p w14:paraId="5BD1B8FA" w14:textId="1A7CC92B" w:rsidR="000B014B" w:rsidRDefault="000B014B" w:rsidP="00816D42">
      <w:pPr>
        <w:pStyle w:val="Ttulo2"/>
        <w:numPr>
          <w:ilvl w:val="1"/>
          <w:numId w:val="27"/>
        </w:numPr>
        <w:spacing w:before="80" w:after="0" w:line="240" w:lineRule="auto"/>
        <w:rPr>
          <w:rFonts w:ascii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</w:pPr>
      <w:bookmarkStart w:id="7" w:name="_Toc224738681"/>
      <w:bookmarkStart w:id="8" w:name="_Toc224738720"/>
      <w:bookmarkStart w:id="9" w:name="_Toc224738845"/>
      <w:bookmarkStart w:id="10" w:name="_Toc224744516"/>
      <w:r w:rsidRPr="00274FC1">
        <w:rPr>
          <w:rFonts w:ascii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  <w:t>REQUISITOS NÃO FUNCIONAIS</w:t>
      </w:r>
      <w:bookmarkEnd w:id="7"/>
      <w:bookmarkEnd w:id="8"/>
      <w:bookmarkEnd w:id="9"/>
      <w:bookmarkEnd w:id="10"/>
    </w:p>
    <w:p w14:paraId="3FA3FF0B" w14:textId="77777777" w:rsidR="00274FC1" w:rsidRPr="00274FC1" w:rsidRDefault="00274FC1" w:rsidP="00274FC1"/>
    <w:p w14:paraId="75A00148" w14:textId="10D5EB1F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RNF1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Desempenho: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processar e exibir dados em até 3 segundos após a coleta.</w:t>
      </w:r>
    </w:p>
    <w:p w14:paraId="33BA15F3" w14:textId="6C68F041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RNF2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Disponibilidade: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estar disponível 99% do tempo.</w:t>
      </w:r>
    </w:p>
    <w:p w14:paraId="7180118C" w14:textId="446B88B9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RNF3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Segurança: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possuir autenticação por login e senha criptografada.</w:t>
      </w:r>
    </w:p>
    <w:p w14:paraId="59DAEA1C" w14:textId="007C879F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RNF4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Escalabilidade: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suportar no mínimo 500 equipamentos cadastrados.</w:t>
      </w:r>
    </w:p>
    <w:p w14:paraId="39F7F745" w14:textId="44DA29A5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RNF5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Usabilidade: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A interface deve ser intuitiva e permitir treinamento em no máximo 4 horas.</w:t>
      </w:r>
    </w:p>
    <w:p w14:paraId="42494F22" w14:textId="58BC24BC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RNF6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Confiabilidade: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Os dados devem possuir backup automático diário.</w:t>
      </w:r>
    </w:p>
    <w:p w14:paraId="374D1021" w14:textId="4C93A02D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RNF7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Compatibilidade: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funcionar em navegadores atualizados (Chrome, Edge e Firefox).</w:t>
      </w:r>
    </w:p>
    <w:p w14:paraId="519BCDC7" w14:textId="5674C526" w:rsidR="000B014B" w:rsidRPr="00274FC1" w:rsidRDefault="003F7C09" w:rsidP="00274F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274FC1">
        <w:rPr>
          <w:rFonts w:ascii="Times New Roman" w:hAnsi="Times New Roman" w:cs="Times New Roman"/>
          <w:b/>
          <w:bCs/>
        </w:rPr>
        <w:t>RNF8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Manutenibilidade:</w:t>
      </w:r>
      <w:r w:rsidRPr="00274FC1">
        <w:rPr>
          <w:rFonts w:ascii="Times New Roman" w:hAnsi="Times New Roman" w:cs="Times New Roman"/>
        </w:rPr>
        <w:t xml:space="preserve"> </w:t>
      </w:r>
      <w:r w:rsidR="000B014B" w:rsidRPr="00274FC1">
        <w:rPr>
          <w:rFonts w:ascii="Times New Roman" w:hAnsi="Times New Roman" w:cs="Times New Roman"/>
        </w:rPr>
        <w:t>O sistema deve permitir atualização de software sem interromper o funcionamento por mais de 10 minutos.</w:t>
      </w:r>
    </w:p>
    <w:p w14:paraId="15829B60" w14:textId="77777777" w:rsidR="000B014B" w:rsidRDefault="000B014B" w:rsidP="000B014B">
      <w:pPr>
        <w:rPr>
          <w:b/>
          <w:bCs/>
          <w:i/>
          <w:iCs/>
          <w:u w:val="single"/>
        </w:rPr>
      </w:pPr>
    </w:p>
    <w:p w14:paraId="6670F9B8" w14:textId="77777777" w:rsidR="005E1BC5" w:rsidRDefault="005E1BC5" w:rsidP="000B014B">
      <w:pPr>
        <w:rPr>
          <w:b/>
          <w:bCs/>
          <w:i/>
          <w:iCs/>
          <w:u w:val="single"/>
        </w:rPr>
      </w:pPr>
    </w:p>
    <w:p w14:paraId="355E47CC" w14:textId="77777777" w:rsidR="005E1BC5" w:rsidRPr="000B014B" w:rsidRDefault="005E1BC5" w:rsidP="000B014B">
      <w:pPr>
        <w:rPr>
          <w:b/>
          <w:bCs/>
          <w:i/>
          <w:iCs/>
          <w:u w:val="single"/>
        </w:rPr>
      </w:pPr>
    </w:p>
    <w:p w14:paraId="27790174" w14:textId="77777777" w:rsidR="00F95227" w:rsidRPr="00F95227" w:rsidRDefault="000B014B" w:rsidP="00F95227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</w:rPr>
      </w:pPr>
      <w:bookmarkStart w:id="11" w:name="_Toc224744517"/>
      <w:r w:rsidRPr="00F95227">
        <w:rPr>
          <w:rStyle w:val="Ttulo1Char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PRIORIZAÇÃO</w:t>
      </w:r>
      <w:bookmarkEnd w:id="11"/>
      <w:r w:rsidRPr="00F95227">
        <w:rPr>
          <w:rStyle w:val="Ttulo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C67D8B" w:rsidRPr="00F95227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F0D7000" w14:textId="74663F3B" w:rsidR="00F95227" w:rsidRPr="00F95227" w:rsidRDefault="00F95227" w:rsidP="00F95227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</w:rPr>
      </w:pPr>
      <w:r w:rsidRPr="00F95227">
        <w:rPr>
          <w:rFonts w:ascii="Times New Roman" w:hAnsi="Times New Roman" w:cs="Times New Roman"/>
          <w:b/>
          <w:bCs/>
          <w:i/>
          <w:iCs/>
          <w:u w:val="single"/>
        </w:rPr>
        <w:t xml:space="preserve">MUST HAVE (Deve ter): </w:t>
      </w:r>
      <w:r w:rsidRPr="00F95227">
        <w:rPr>
          <w:rFonts w:ascii="Times New Roman" w:hAnsi="Times New Roman" w:cs="Times New Roman"/>
        </w:rPr>
        <w:t>Crítico. Sem isso, o projeto não é entregue ou não funciona. Essencial.</w:t>
      </w:r>
    </w:p>
    <w:p w14:paraId="318E881E" w14:textId="77777777" w:rsidR="00F95227" w:rsidRPr="005E1BC5" w:rsidRDefault="00F95227" w:rsidP="00F9522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E1BC5">
        <w:rPr>
          <w:rFonts w:ascii="Times New Roman" w:hAnsi="Times New Roman" w:cs="Times New Roman"/>
          <w:b/>
          <w:bCs/>
          <w:i/>
          <w:iCs/>
          <w:u w:val="single"/>
        </w:rPr>
        <w:t xml:space="preserve">SHOULD HAVE (Deveria ter): </w:t>
      </w:r>
      <w:r w:rsidRPr="005E1BC5">
        <w:rPr>
          <w:rFonts w:ascii="Times New Roman" w:hAnsi="Times New Roman" w:cs="Times New Roman"/>
        </w:rPr>
        <w:t>Importante, mas não vital. Pode ser entregue logo após o essencial. Alta Prioridade.</w:t>
      </w:r>
    </w:p>
    <w:p w14:paraId="4408B1C0" w14:textId="77777777" w:rsidR="00F95227" w:rsidRPr="005E1BC5" w:rsidRDefault="00F95227" w:rsidP="00F95227">
      <w:pPr>
        <w:numPr>
          <w:ilvl w:val="0"/>
          <w:numId w:val="19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5E1BC5">
        <w:rPr>
          <w:rFonts w:ascii="Times New Roman" w:hAnsi="Times New Roman" w:cs="Times New Roman"/>
          <w:b/>
          <w:bCs/>
          <w:i/>
          <w:iCs/>
          <w:u w:val="single"/>
        </w:rPr>
        <w:t xml:space="preserve">COULD HAVE (Poderia ter): </w:t>
      </w:r>
      <w:r w:rsidRPr="005E1BC5">
        <w:rPr>
          <w:rFonts w:ascii="Times New Roman" w:hAnsi="Times New Roman" w:cs="Times New Roman"/>
        </w:rPr>
        <w:t>Desejável. É um diferencial que só será feito se sobrar tempo/recurso. Opcional.</w:t>
      </w:r>
    </w:p>
    <w:p w14:paraId="1C97FE33" w14:textId="77777777" w:rsidR="00F95227" w:rsidRPr="005E1BC5" w:rsidRDefault="00F95227" w:rsidP="00F95227">
      <w:pPr>
        <w:numPr>
          <w:ilvl w:val="0"/>
          <w:numId w:val="19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5E1BC5">
        <w:rPr>
          <w:rFonts w:ascii="Times New Roman" w:hAnsi="Times New Roman" w:cs="Times New Roman"/>
          <w:b/>
          <w:bCs/>
          <w:i/>
          <w:iCs/>
          <w:u w:val="single"/>
        </w:rPr>
        <w:t>WON'T HAVE (Não terá):</w:t>
      </w:r>
      <w:r w:rsidRPr="005E1BC5">
        <w:rPr>
          <w:rFonts w:ascii="Times New Roman" w:hAnsi="Times New Roman" w:cs="Times New Roman"/>
        </w:rPr>
        <w:t xml:space="preserve"> Fora de escopo para este momento. Ajuda a focar no que importa agora. Futuro.</w:t>
      </w:r>
    </w:p>
    <w:p w14:paraId="3059C38E" w14:textId="547A348C" w:rsidR="000B014B" w:rsidRPr="00F95227" w:rsidRDefault="000B014B" w:rsidP="00F952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8"/>
        <w:gridCol w:w="1554"/>
        <w:gridCol w:w="3572"/>
      </w:tblGrid>
      <w:tr w:rsidR="000B014B" w:rsidRPr="000B014B" w14:paraId="5BEFF801" w14:textId="77777777" w:rsidTr="003F7C09">
        <w:tc>
          <w:tcPr>
            <w:tcW w:w="0" w:type="auto"/>
            <w:hideMark/>
          </w:tcPr>
          <w:p w14:paraId="790B958B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4C74DC72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Priorização</w:t>
            </w:r>
          </w:p>
        </w:tc>
        <w:tc>
          <w:tcPr>
            <w:tcW w:w="0" w:type="auto"/>
            <w:hideMark/>
          </w:tcPr>
          <w:p w14:paraId="3A39F16F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Explicação</w:t>
            </w:r>
          </w:p>
        </w:tc>
      </w:tr>
      <w:tr w:rsidR="000B014B" w:rsidRPr="000B014B" w14:paraId="7F5B087C" w14:textId="77777777" w:rsidTr="003F7C09">
        <w:tc>
          <w:tcPr>
            <w:tcW w:w="0" w:type="auto"/>
            <w:hideMark/>
          </w:tcPr>
          <w:p w14:paraId="200A1F8C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RF1 – Coletar dados de sensores em tempo real</w:t>
            </w:r>
          </w:p>
        </w:tc>
        <w:tc>
          <w:tcPr>
            <w:tcW w:w="0" w:type="auto"/>
            <w:hideMark/>
          </w:tcPr>
          <w:p w14:paraId="3F6907E4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3B607AFD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Essencial para o funcionamento do sistema de monitoramento preditivo.</w:t>
            </w:r>
          </w:p>
        </w:tc>
      </w:tr>
      <w:tr w:rsidR="000B014B" w:rsidRPr="000B014B" w14:paraId="3082D207" w14:textId="77777777" w:rsidTr="003F7C09">
        <w:tc>
          <w:tcPr>
            <w:tcW w:w="0" w:type="auto"/>
            <w:hideMark/>
          </w:tcPr>
          <w:p w14:paraId="62616F50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RF2 – Armazenar dados em banco histórico</w:t>
            </w:r>
          </w:p>
        </w:tc>
        <w:tc>
          <w:tcPr>
            <w:tcW w:w="0" w:type="auto"/>
            <w:hideMark/>
          </w:tcPr>
          <w:p w14:paraId="4EF82A0D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21721455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Necessário para análises, rastreabilidade e geração de relatórios.</w:t>
            </w:r>
          </w:p>
        </w:tc>
      </w:tr>
      <w:tr w:rsidR="000B014B" w:rsidRPr="000B014B" w14:paraId="5347501D" w14:textId="77777777" w:rsidTr="003F7C09">
        <w:tc>
          <w:tcPr>
            <w:tcW w:w="0" w:type="auto"/>
            <w:hideMark/>
          </w:tcPr>
          <w:p w14:paraId="25C02585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RF3 – Análise automática com algoritmos preditivos</w:t>
            </w:r>
          </w:p>
        </w:tc>
        <w:tc>
          <w:tcPr>
            <w:tcW w:w="0" w:type="auto"/>
            <w:hideMark/>
          </w:tcPr>
          <w:p w14:paraId="576C2406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6AAEE9AC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Principal diferencial do sistema de manutenção preditiva.</w:t>
            </w:r>
          </w:p>
        </w:tc>
      </w:tr>
      <w:tr w:rsidR="000B014B" w:rsidRPr="000B014B" w14:paraId="20C45178" w14:textId="77777777" w:rsidTr="003F7C09">
        <w:tc>
          <w:tcPr>
            <w:tcW w:w="0" w:type="auto"/>
            <w:hideMark/>
          </w:tcPr>
          <w:p w14:paraId="71D94033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RF4 – Gerar alertas automáticos de anomalias</w:t>
            </w:r>
          </w:p>
        </w:tc>
        <w:tc>
          <w:tcPr>
            <w:tcW w:w="0" w:type="auto"/>
            <w:hideMark/>
          </w:tcPr>
          <w:p w14:paraId="3680D24C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07108B80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Fundamental para evitar falhas críticas e reduzir tempo de parada.</w:t>
            </w:r>
          </w:p>
        </w:tc>
      </w:tr>
      <w:tr w:rsidR="000B014B" w:rsidRPr="000B014B" w14:paraId="13DDEB6C" w14:textId="77777777" w:rsidTr="003F7C09">
        <w:tc>
          <w:tcPr>
            <w:tcW w:w="0" w:type="auto"/>
            <w:hideMark/>
          </w:tcPr>
          <w:p w14:paraId="26762344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RF5 – Cadastro de máquinas e equipamentos</w:t>
            </w:r>
          </w:p>
        </w:tc>
        <w:tc>
          <w:tcPr>
            <w:tcW w:w="0" w:type="auto"/>
            <w:hideMark/>
          </w:tcPr>
          <w:p w14:paraId="1D33A3CC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611F9682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Base estrutural para organização e monitoramento dos ativos.</w:t>
            </w:r>
          </w:p>
        </w:tc>
      </w:tr>
      <w:tr w:rsidR="000B014B" w:rsidRPr="000B014B" w14:paraId="052AE182" w14:textId="77777777" w:rsidTr="003F7C09">
        <w:tc>
          <w:tcPr>
            <w:tcW w:w="0" w:type="auto"/>
            <w:hideMark/>
          </w:tcPr>
          <w:p w14:paraId="439D3AD1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RF6 – Cadastro de usuários com níveis de acesso</w:t>
            </w:r>
          </w:p>
        </w:tc>
        <w:tc>
          <w:tcPr>
            <w:tcW w:w="0" w:type="auto"/>
            <w:hideMark/>
          </w:tcPr>
          <w:p w14:paraId="01E640B1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794C74D4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Essencial para segurança e controle de permissões.</w:t>
            </w:r>
          </w:p>
        </w:tc>
      </w:tr>
      <w:tr w:rsidR="000B014B" w:rsidRPr="000B014B" w14:paraId="6C4C14DC" w14:textId="77777777" w:rsidTr="003F7C09">
        <w:tc>
          <w:tcPr>
            <w:tcW w:w="0" w:type="auto"/>
            <w:hideMark/>
          </w:tcPr>
          <w:p w14:paraId="5919DF6A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RF7 – Gerar relatórios de desempenho e falhas</w:t>
            </w:r>
          </w:p>
        </w:tc>
        <w:tc>
          <w:tcPr>
            <w:tcW w:w="0" w:type="auto"/>
            <w:hideMark/>
          </w:tcPr>
          <w:p w14:paraId="509CBF45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2862AB23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Importante para análise estratégica e tomada de decisão.</w:t>
            </w:r>
          </w:p>
        </w:tc>
      </w:tr>
      <w:tr w:rsidR="000B014B" w:rsidRPr="000B014B" w14:paraId="2F08B1AD" w14:textId="77777777" w:rsidTr="003F7C09">
        <w:tc>
          <w:tcPr>
            <w:tcW w:w="0" w:type="auto"/>
            <w:hideMark/>
          </w:tcPr>
          <w:p w14:paraId="3DC93023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RF8 – Enviar notificações por e-mail/app</w:t>
            </w:r>
          </w:p>
        </w:tc>
        <w:tc>
          <w:tcPr>
            <w:tcW w:w="0" w:type="auto"/>
            <w:hideMark/>
          </w:tcPr>
          <w:p w14:paraId="6A487E10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7A19135C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Agrega agilidade na comunicação de eventos críticos.</w:t>
            </w:r>
          </w:p>
        </w:tc>
      </w:tr>
      <w:tr w:rsidR="000B014B" w:rsidRPr="000B014B" w14:paraId="4994F8B1" w14:textId="77777777" w:rsidTr="003F7C09">
        <w:tc>
          <w:tcPr>
            <w:tcW w:w="0" w:type="auto"/>
            <w:hideMark/>
          </w:tcPr>
          <w:p w14:paraId="7B94FA0F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RF9 – Agendamento de manutenções preventivas</w:t>
            </w:r>
          </w:p>
        </w:tc>
        <w:tc>
          <w:tcPr>
            <w:tcW w:w="0" w:type="auto"/>
            <w:hideMark/>
          </w:tcPr>
          <w:p w14:paraId="1D4A04D7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3BA87B75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Complementa a estratégia de manutenção preditiva.</w:t>
            </w:r>
          </w:p>
        </w:tc>
      </w:tr>
      <w:tr w:rsidR="000B014B" w:rsidRPr="000B014B" w14:paraId="3F4D1724" w14:textId="77777777" w:rsidTr="003F7C09">
        <w:tc>
          <w:tcPr>
            <w:tcW w:w="0" w:type="auto"/>
            <w:hideMark/>
          </w:tcPr>
          <w:p w14:paraId="73157930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lastRenderedPageBreak/>
              <w:t>RF10 – Dashboard com indicadores (MTBF, MTTR, disponibilidade)</w:t>
            </w:r>
          </w:p>
        </w:tc>
        <w:tc>
          <w:tcPr>
            <w:tcW w:w="0" w:type="auto"/>
            <w:hideMark/>
          </w:tcPr>
          <w:p w14:paraId="19D70CF1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6A183F9B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Importante para visualização gerencial e acompanhamento de desempenho.</w:t>
            </w:r>
          </w:p>
        </w:tc>
      </w:tr>
      <w:tr w:rsidR="000B014B" w:rsidRPr="000B014B" w14:paraId="5BA1995B" w14:textId="77777777" w:rsidTr="003F7C09">
        <w:tc>
          <w:tcPr>
            <w:tcW w:w="0" w:type="auto"/>
            <w:hideMark/>
          </w:tcPr>
          <w:p w14:paraId="0B7DA742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RNF1 – Processamento em até 3 segundos</w:t>
            </w:r>
          </w:p>
        </w:tc>
        <w:tc>
          <w:tcPr>
            <w:tcW w:w="0" w:type="auto"/>
            <w:hideMark/>
          </w:tcPr>
          <w:p w14:paraId="6E864705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305F85ED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Requisito crítico de desempenho para garantir resposta em tempo real.</w:t>
            </w:r>
          </w:p>
        </w:tc>
      </w:tr>
      <w:tr w:rsidR="000B014B" w:rsidRPr="000B014B" w14:paraId="5DC4665D" w14:textId="77777777" w:rsidTr="003F7C09">
        <w:tc>
          <w:tcPr>
            <w:tcW w:w="0" w:type="auto"/>
            <w:hideMark/>
          </w:tcPr>
          <w:p w14:paraId="6185241A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RNF2 – Disponibilidade de 99%</w:t>
            </w:r>
          </w:p>
        </w:tc>
        <w:tc>
          <w:tcPr>
            <w:tcW w:w="0" w:type="auto"/>
            <w:hideMark/>
          </w:tcPr>
          <w:p w14:paraId="4BC6F6CD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2AF6EBE4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Garante confiabilidade mínima para operação industrial.</w:t>
            </w:r>
          </w:p>
        </w:tc>
      </w:tr>
      <w:tr w:rsidR="000B014B" w:rsidRPr="000B014B" w14:paraId="7341C396" w14:textId="77777777" w:rsidTr="003F7C09">
        <w:tc>
          <w:tcPr>
            <w:tcW w:w="0" w:type="auto"/>
            <w:hideMark/>
          </w:tcPr>
          <w:p w14:paraId="5297E423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RNF3 – Autenticação com senha criptografada</w:t>
            </w:r>
          </w:p>
        </w:tc>
        <w:tc>
          <w:tcPr>
            <w:tcW w:w="0" w:type="auto"/>
            <w:hideMark/>
          </w:tcPr>
          <w:p w14:paraId="2817F134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398D0D3E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Requisito essencial de segurança da informação.</w:t>
            </w:r>
          </w:p>
        </w:tc>
      </w:tr>
      <w:tr w:rsidR="000B014B" w:rsidRPr="000B014B" w14:paraId="3FB5DF79" w14:textId="77777777" w:rsidTr="003F7C09">
        <w:tc>
          <w:tcPr>
            <w:tcW w:w="0" w:type="auto"/>
            <w:hideMark/>
          </w:tcPr>
          <w:p w14:paraId="3CF936F2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RNF4 – Suportar 500 equipamentos</w:t>
            </w:r>
          </w:p>
        </w:tc>
        <w:tc>
          <w:tcPr>
            <w:tcW w:w="0" w:type="auto"/>
            <w:hideMark/>
          </w:tcPr>
          <w:p w14:paraId="3FBDB9A8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901B1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6C883067" w14:textId="77777777" w:rsidR="000B014B" w:rsidRPr="003901B1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01B1">
              <w:rPr>
                <w:rFonts w:ascii="Times New Roman" w:hAnsi="Times New Roman" w:cs="Times New Roman"/>
              </w:rPr>
              <w:t>Importante para escalabilidade inicial do sistema.</w:t>
            </w:r>
          </w:p>
        </w:tc>
      </w:tr>
      <w:tr w:rsidR="000B014B" w:rsidRPr="000B014B" w14:paraId="723379F8" w14:textId="77777777" w:rsidTr="003F7C09">
        <w:tc>
          <w:tcPr>
            <w:tcW w:w="0" w:type="auto"/>
            <w:hideMark/>
          </w:tcPr>
          <w:p w14:paraId="3F4AE8C4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RNF5 – Interface intuitiva (treinamento até 4h)</w:t>
            </w:r>
          </w:p>
        </w:tc>
        <w:tc>
          <w:tcPr>
            <w:tcW w:w="0" w:type="auto"/>
            <w:hideMark/>
          </w:tcPr>
          <w:p w14:paraId="37D08FCE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57299B31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E1BC5">
              <w:rPr>
                <w:rFonts w:ascii="Times New Roman" w:hAnsi="Times New Roman" w:cs="Times New Roman"/>
              </w:rPr>
              <w:t>Melhora adoção e reduz custos de capacitação.</w:t>
            </w:r>
          </w:p>
        </w:tc>
      </w:tr>
      <w:tr w:rsidR="000B014B" w:rsidRPr="000B014B" w14:paraId="7BFDDAA3" w14:textId="77777777" w:rsidTr="003F7C09">
        <w:tc>
          <w:tcPr>
            <w:tcW w:w="0" w:type="auto"/>
            <w:hideMark/>
          </w:tcPr>
          <w:p w14:paraId="3BDB10C3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RNF6 – Backup automático diário</w:t>
            </w:r>
          </w:p>
        </w:tc>
        <w:tc>
          <w:tcPr>
            <w:tcW w:w="0" w:type="auto"/>
            <w:hideMark/>
          </w:tcPr>
          <w:p w14:paraId="5E1ED172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5F55DCA0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E1BC5">
              <w:rPr>
                <w:rFonts w:ascii="Times New Roman" w:hAnsi="Times New Roman" w:cs="Times New Roman"/>
              </w:rPr>
              <w:t>Essencial para garantir integridade e recuperação de dados.</w:t>
            </w:r>
          </w:p>
        </w:tc>
      </w:tr>
      <w:tr w:rsidR="000B014B" w:rsidRPr="000B014B" w14:paraId="2952BBA5" w14:textId="77777777" w:rsidTr="003F7C09">
        <w:tc>
          <w:tcPr>
            <w:tcW w:w="0" w:type="auto"/>
            <w:hideMark/>
          </w:tcPr>
          <w:p w14:paraId="54B98A5D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RNF7 – Compatível com Chrome, Edge e Firefox</w:t>
            </w:r>
          </w:p>
        </w:tc>
        <w:tc>
          <w:tcPr>
            <w:tcW w:w="0" w:type="auto"/>
            <w:hideMark/>
          </w:tcPr>
          <w:p w14:paraId="6CFDE208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14:paraId="62D53B59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E1BC5">
              <w:rPr>
                <w:rFonts w:ascii="Times New Roman" w:hAnsi="Times New Roman" w:cs="Times New Roman"/>
              </w:rPr>
              <w:t>Importante para acessibilidade, mas não crítico na fase inicial.</w:t>
            </w:r>
          </w:p>
        </w:tc>
      </w:tr>
      <w:tr w:rsidR="000B014B" w:rsidRPr="000B014B" w14:paraId="0D12A5D7" w14:textId="77777777" w:rsidTr="003F7C09">
        <w:tc>
          <w:tcPr>
            <w:tcW w:w="0" w:type="auto"/>
            <w:hideMark/>
          </w:tcPr>
          <w:p w14:paraId="65F57B83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RNF8 – Atualização com interrupção máxima de 10 min</w:t>
            </w:r>
          </w:p>
        </w:tc>
        <w:tc>
          <w:tcPr>
            <w:tcW w:w="0" w:type="auto"/>
            <w:hideMark/>
          </w:tcPr>
          <w:p w14:paraId="159030E0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1BC5">
              <w:rPr>
                <w:rFonts w:ascii="Times New Roman" w:hAnsi="Times New Roman" w:cs="Times New Roman"/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14:paraId="57AFC482" w14:textId="77777777" w:rsidR="000B014B" w:rsidRPr="005E1BC5" w:rsidRDefault="000B014B" w:rsidP="000B01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E1BC5">
              <w:rPr>
                <w:rFonts w:ascii="Times New Roman" w:hAnsi="Times New Roman" w:cs="Times New Roman"/>
              </w:rPr>
              <w:t>Desejável para continuidade operacional, mas pode ser evoluído posteriormente.</w:t>
            </w:r>
          </w:p>
        </w:tc>
      </w:tr>
    </w:tbl>
    <w:p w14:paraId="12802DA6" w14:textId="77777777" w:rsidR="000B014B" w:rsidRDefault="000B014B" w:rsidP="000B014B">
      <w:pPr>
        <w:rPr>
          <w:b/>
          <w:bCs/>
          <w:i/>
          <w:iCs/>
          <w:u w:val="single"/>
        </w:rPr>
      </w:pPr>
    </w:p>
    <w:p w14:paraId="4998E2A2" w14:textId="77777777" w:rsidR="000B014B" w:rsidRDefault="000B014B" w:rsidP="000B014B">
      <w:pPr>
        <w:rPr>
          <w:b/>
          <w:bCs/>
          <w:i/>
          <w:iCs/>
          <w:u w:val="single"/>
        </w:rPr>
      </w:pPr>
    </w:p>
    <w:p w14:paraId="36C666A3" w14:textId="77777777" w:rsidR="003F7C09" w:rsidRPr="00700387" w:rsidRDefault="003F7C09" w:rsidP="003F7C09">
      <w:pPr>
        <w:rPr>
          <w:b/>
          <w:bCs/>
          <w:i/>
          <w:iCs/>
          <w:u w:val="single"/>
          <w:lang w:val="en-US"/>
        </w:rPr>
      </w:pPr>
    </w:p>
    <w:p w14:paraId="147FD40A" w14:textId="77777777" w:rsidR="003F7C09" w:rsidRPr="00700387" w:rsidRDefault="003F7C09" w:rsidP="003F7C09">
      <w:pPr>
        <w:rPr>
          <w:b/>
          <w:bCs/>
          <w:i/>
          <w:iCs/>
          <w:u w:val="single"/>
          <w:lang w:val="en-US"/>
        </w:rPr>
      </w:pPr>
    </w:p>
    <w:p w14:paraId="2DE987A4" w14:textId="77777777" w:rsidR="003F7C09" w:rsidRDefault="003F7C09" w:rsidP="003F7C09">
      <w:pPr>
        <w:rPr>
          <w:b/>
          <w:bCs/>
          <w:i/>
          <w:iCs/>
          <w:u w:val="single"/>
          <w:lang w:val="en-US"/>
        </w:rPr>
      </w:pPr>
    </w:p>
    <w:p w14:paraId="2E49F416" w14:textId="77777777" w:rsidR="005E1BC5" w:rsidRDefault="005E1BC5" w:rsidP="003F7C09">
      <w:pPr>
        <w:rPr>
          <w:b/>
          <w:bCs/>
          <w:i/>
          <w:iCs/>
          <w:u w:val="single"/>
          <w:lang w:val="en-US"/>
        </w:rPr>
      </w:pPr>
    </w:p>
    <w:p w14:paraId="518C0FC2" w14:textId="77777777" w:rsidR="005E1BC5" w:rsidRDefault="005E1BC5" w:rsidP="003F7C09">
      <w:pPr>
        <w:rPr>
          <w:b/>
          <w:bCs/>
          <w:i/>
          <w:iCs/>
          <w:u w:val="single"/>
          <w:lang w:val="en-US"/>
        </w:rPr>
      </w:pPr>
    </w:p>
    <w:p w14:paraId="538E5F44" w14:textId="77777777" w:rsidR="005E1BC5" w:rsidRPr="00700387" w:rsidRDefault="005E1BC5" w:rsidP="003F7C09">
      <w:pPr>
        <w:rPr>
          <w:b/>
          <w:bCs/>
          <w:i/>
          <w:iCs/>
          <w:u w:val="single"/>
          <w:lang w:val="en-US"/>
        </w:rPr>
      </w:pPr>
    </w:p>
    <w:p w14:paraId="0E9E7430" w14:textId="77777777" w:rsidR="00684708" w:rsidRPr="00700387" w:rsidRDefault="00684708" w:rsidP="003F7C09">
      <w:pPr>
        <w:rPr>
          <w:b/>
          <w:bCs/>
          <w:i/>
          <w:iCs/>
          <w:u w:val="single"/>
          <w:lang w:val="en-US"/>
        </w:rPr>
      </w:pPr>
    </w:p>
    <w:p w14:paraId="67F2A34E" w14:textId="77777777" w:rsidR="00684708" w:rsidRPr="00700387" w:rsidRDefault="00684708" w:rsidP="003F7C09">
      <w:pPr>
        <w:rPr>
          <w:b/>
          <w:bCs/>
          <w:i/>
          <w:iCs/>
          <w:u w:val="single"/>
          <w:lang w:val="en-US"/>
        </w:rPr>
      </w:pPr>
    </w:p>
    <w:p w14:paraId="423B9378" w14:textId="77777777" w:rsidR="000B014B" w:rsidRPr="00700387" w:rsidRDefault="000B014B" w:rsidP="000B014B">
      <w:pPr>
        <w:rPr>
          <w:b/>
          <w:bCs/>
          <w:i/>
          <w:iCs/>
          <w:u w:val="single"/>
          <w:lang w:val="en-US"/>
        </w:rPr>
      </w:pPr>
    </w:p>
    <w:p w14:paraId="2CD3AF38" w14:textId="5E507EA8" w:rsidR="003901B1" w:rsidRPr="00816D42" w:rsidRDefault="003901B1" w:rsidP="00816D42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24744518"/>
      <w:r w:rsidRPr="00816D4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FIGMA</w:t>
      </w:r>
      <w:bookmarkEnd w:id="12"/>
    </w:p>
    <w:p w14:paraId="1963A667" w14:textId="0CA120C8" w:rsidR="005E1BC5" w:rsidRPr="005E1BC5" w:rsidRDefault="005E1BC5" w:rsidP="005E1BC5">
      <w:pPr>
        <w:rPr>
          <w:rFonts w:ascii="Times New Roman" w:hAnsi="Times New Roman" w:cs="Times New Roman"/>
        </w:rPr>
      </w:pPr>
      <w:r w:rsidRPr="005E1BC5">
        <w:rPr>
          <w:rFonts w:ascii="Times New Roman" w:hAnsi="Times New Roman" w:cs="Times New Roman"/>
        </w:rPr>
        <w:t xml:space="preserve">Foi a peça-chave para validar a experiência do usuário (UX) e a interface (UI) antes do código. O protótipo de alta fidelidade no </w:t>
      </w:r>
      <w:proofErr w:type="spellStart"/>
      <w:r w:rsidRPr="005E1BC5">
        <w:rPr>
          <w:rFonts w:ascii="Times New Roman" w:hAnsi="Times New Roman" w:cs="Times New Roman"/>
        </w:rPr>
        <w:t>Figma</w:t>
      </w:r>
      <w:proofErr w:type="spellEnd"/>
      <w:r w:rsidRPr="005E1BC5">
        <w:rPr>
          <w:rFonts w:ascii="Times New Roman" w:hAnsi="Times New Roman" w:cs="Times New Roman"/>
        </w:rPr>
        <w:t xml:space="preserve"> garantiu o alinhamento visual com a marca SENAI, eliminou erros de usabilidade e acelerou o desenvolvimento ao servir como guia exato para a implementação técnica.</w:t>
      </w:r>
    </w:p>
    <w:p w14:paraId="173B4D65" w14:textId="03E85C61" w:rsidR="000B014B" w:rsidRPr="003901B1" w:rsidRDefault="003901B1" w:rsidP="003901B1">
      <w:pPr>
        <w:jc w:val="center"/>
        <w:rPr>
          <w:b/>
          <w:bCs/>
        </w:rPr>
      </w:pPr>
      <w:hyperlink r:id="rId8" w:history="1">
        <w:r w:rsidRPr="005E1BC5">
          <w:rPr>
            <w:rStyle w:val="Hyperlink"/>
            <w:b/>
            <w:bCs/>
            <w:i/>
            <w:iCs/>
          </w:rPr>
          <w:t>FIGMA</w:t>
        </w:r>
      </w:hyperlink>
    </w:p>
    <w:p w14:paraId="0D87BFDE" w14:textId="738B6FF5" w:rsidR="000B014B" w:rsidRPr="00700387" w:rsidRDefault="005E1BC5" w:rsidP="000B014B">
      <w:pPr>
        <w:rPr>
          <w:b/>
          <w:bCs/>
          <w:i/>
          <w:iCs/>
          <w:u w:val="single"/>
          <w:lang w:val="en-US"/>
        </w:rPr>
      </w:pPr>
      <w:r w:rsidRPr="005E1BC5">
        <w:rPr>
          <w:b/>
          <w:bCs/>
          <w:i/>
          <w:iCs/>
          <w:u w:val="single"/>
          <w:lang w:val="en-US"/>
        </w:rPr>
        <w:drawing>
          <wp:inline distT="0" distB="0" distL="0" distR="0" wp14:anchorId="47531020" wp14:editId="297E218F">
            <wp:extent cx="5400040" cy="2925400"/>
            <wp:effectExtent l="0" t="0" r="0" b="8890"/>
            <wp:docPr id="1891641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445" cy="29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070" w14:textId="0727D6E4" w:rsidR="000B014B" w:rsidRPr="00700387" w:rsidRDefault="005E1BC5" w:rsidP="000B014B">
      <w:pPr>
        <w:rPr>
          <w:b/>
          <w:bCs/>
          <w:i/>
          <w:iCs/>
          <w:u w:val="single"/>
          <w:lang w:val="en-US"/>
        </w:rPr>
      </w:pPr>
      <w:r w:rsidRPr="005E1BC5">
        <w:rPr>
          <w:b/>
          <w:bCs/>
          <w:i/>
          <w:iCs/>
          <w:u w:val="single"/>
          <w:lang w:val="en-US"/>
        </w:rPr>
        <w:drawing>
          <wp:inline distT="0" distB="0" distL="0" distR="0" wp14:anchorId="1E6B95A3" wp14:editId="58239430">
            <wp:extent cx="5400040" cy="2567305"/>
            <wp:effectExtent l="0" t="0" r="0" b="4445"/>
            <wp:docPr id="1377462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FCBC" w14:textId="77777777" w:rsidR="000B014B" w:rsidRPr="005E1BC5" w:rsidRDefault="000B014B" w:rsidP="000B014B">
      <w:pPr>
        <w:rPr>
          <w:b/>
          <w:bCs/>
          <w:i/>
          <w:iCs/>
          <w:u w:val="single"/>
        </w:rPr>
      </w:pPr>
    </w:p>
    <w:p w14:paraId="5A8B749F" w14:textId="77777777" w:rsidR="000B014B" w:rsidRDefault="000B014B" w:rsidP="000B014B">
      <w:pPr>
        <w:rPr>
          <w:b/>
          <w:bCs/>
          <w:i/>
          <w:iCs/>
          <w:u w:val="single"/>
        </w:rPr>
      </w:pPr>
    </w:p>
    <w:p w14:paraId="3D1A3B7A" w14:textId="77777777" w:rsidR="003901B1" w:rsidRPr="005E1BC5" w:rsidRDefault="003901B1" w:rsidP="000B014B">
      <w:pPr>
        <w:rPr>
          <w:b/>
          <w:bCs/>
          <w:i/>
          <w:iCs/>
          <w:u w:val="single"/>
        </w:rPr>
      </w:pPr>
    </w:p>
    <w:p w14:paraId="04D8E97F" w14:textId="77777777" w:rsidR="000B014B" w:rsidRPr="005E1BC5" w:rsidRDefault="000B014B" w:rsidP="000B014B">
      <w:pPr>
        <w:rPr>
          <w:b/>
          <w:bCs/>
          <w:i/>
          <w:iCs/>
          <w:u w:val="single"/>
        </w:rPr>
      </w:pPr>
    </w:p>
    <w:p w14:paraId="00050759" w14:textId="506737DA" w:rsidR="000B014B" w:rsidRPr="00816D42" w:rsidRDefault="000B014B" w:rsidP="00816D42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4744519"/>
      <w:r w:rsidRPr="00816D4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METODOLOGIAS ÁGEIS</w:t>
      </w:r>
      <w:bookmarkEnd w:id="13"/>
    </w:p>
    <w:p w14:paraId="0BD5C8C5" w14:textId="6BCE7D1E" w:rsidR="000B014B" w:rsidRPr="003901B1" w:rsidRDefault="000B014B" w:rsidP="003901B1">
      <w:pPr>
        <w:jc w:val="center"/>
        <w:rPr>
          <w:rFonts w:ascii="Times New Roman" w:hAnsi="Times New Roman" w:cs="Times New Roman"/>
          <w:b/>
          <w:bCs/>
        </w:rPr>
      </w:pPr>
      <w:r w:rsidRPr="003901B1">
        <w:rPr>
          <w:rFonts w:ascii="Times New Roman" w:hAnsi="Times New Roman" w:cs="Times New Roman"/>
          <w:b/>
          <w:bCs/>
        </w:rPr>
        <w:t xml:space="preserve">Metodologia </w:t>
      </w:r>
      <w:proofErr w:type="spellStart"/>
      <w:r w:rsidRPr="003901B1">
        <w:rPr>
          <w:rFonts w:ascii="Times New Roman" w:hAnsi="Times New Roman" w:cs="Times New Roman"/>
          <w:b/>
          <w:bCs/>
        </w:rPr>
        <w:t>Kanban</w:t>
      </w:r>
      <w:proofErr w:type="spellEnd"/>
    </w:p>
    <w:p w14:paraId="2383DE46" w14:textId="77777777" w:rsidR="000B014B" w:rsidRPr="003901B1" w:rsidRDefault="000B014B" w:rsidP="000B014B">
      <w:pPr>
        <w:rPr>
          <w:rFonts w:ascii="Times New Roman" w:hAnsi="Times New Roman" w:cs="Times New Roman"/>
        </w:rPr>
      </w:pPr>
      <w:r w:rsidRPr="003901B1">
        <w:rPr>
          <w:rFonts w:ascii="Times New Roman" w:hAnsi="Times New Roman" w:cs="Times New Roman"/>
        </w:rPr>
        <w:t xml:space="preserve">O </w:t>
      </w:r>
      <w:proofErr w:type="spellStart"/>
      <w:r w:rsidRPr="003901B1">
        <w:rPr>
          <w:rFonts w:ascii="Times New Roman" w:hAnsi="Times New Roman" w:cs="Times New Roman"/>
        </w:rPr>
        <w:t>Kanban</w:t>
      </w:r>
      <w:proofErr w:type="spellEnd"/>
      <w:r w:rsidRPr="003901B1">
        <w:rPr>
          <w:rFonts w:ascii="Times New Roman" w:hAnsi="Times New Roman" w:cs="Times New Roman"/>
        </w:rPr>
        <w:t xml:space="preserve"> é um método de gestão visual focado na eficiência do fluxo de trabalho.</w:t>
      </w:r>
    </w:p>
    <w:p w14:paraId="14F2D975" w14:textId="77777777" w:rsidR="000B014B" w:rsidRPr="003901B1" w:rsidRDefault="000B014B" w:rsidP="000B014B">
      <w:pPr>
        <w:rPr>
          <w:rFonts w:ascii="Times New Roman" w:hAnsi="Times New Roman" w:cs="Times New Roman"/>
        </w:rPr>
      </w:pPr>
      <w:r w:rsidRPr="003901B1">
        <w:rPr>
          <w:rFonts w:ascii="Times New Roman" w:hAnsi="Times New Roman" w:cs="Times New Roman"/>
        </w:rPr>
        <w:t>Utilizando cartões e colunas (como "A Fazer", "Em Execução" e "Feito"), ele permite que a equipe visualize o status de cada tarefa em tempo real.</w:t>
      </w:r>
    </w:p>
    <w:p w14:paraId="438D0F8E" w14:textId="77777777" w:rsidR="000B014B" w:rsidRPr="003901B1" w:rsidRDefault="000B014B" w:rsidP="000B014B">
      <w:pPr>
        <w:rPr>
          <w:rFonts w:ascii="Times New Roman" w:hAnsi="Times New Roman" w:cs="Times New Roman"/>
        </w:rPr>
      </w:pPr>
      <w:r w:rsidRPr="003901B1">
        <w:rPr>
          <w:rFonts w:ascii="Times New Roman" w:hAnsi="Times New Roman" w:cs="Times New Roman"/>
        </w:rPr>
        <w:t>O grande diferencial é a aplicação de limites de WIP (</w:t>
      </w:r>
      <w:proofErr w:type="spellStart"/>
      <w:r w:rsidRPr="003901B1">
        <w:rPr>
          <w:rFonts w:ascii="Times New Roman" w:hAnsi="Times New Roman" w:cs="Times New Roman"/>
        </w:rPr>
        <w:t>Work</w:t>
      </w:r>
      <w:proofErr w:type="spellEnd"/>
      <w:r w:rsidRPr="003901B1">
        <w:rPr>
          <w:rFonts w:ascii="Times New Roman" w:hAnsi="Times New Roman" w:cs="Times New Roman"/>
        </w:rPr>
        <w:t xml:space="preserve"> In </w:t>
      </w:r>
      <w:proofErr w:type="spellStart"/>
      <w:r w:rsidRPr="003901B1">
        <w:rPr>
          <w:rFonts w:ascii="Times New Roman" w:hAnsi="Times New Roman" w:cs="Times New Roman"/>
        </w:rPr>
        <w:t>Progress</w:t>
      </w:r>
      <w:proofErr w:type="spellEnd"/>
      <w:r w:rsidRPr="003901B1">
        <w:rPr>
          <w:rFonts w:ascii="Times New Roman" w:hAnsi="Times New Roman" w:cs="Times New Roman"/>
        </w:rPr>
        <w:t>), que impedem a sobrecarga da equipe e garantem que o foco esteja na conclusão, não apenas no início de novas demandas.</w:t>
      </w:r>
    </w:p>
    <w:p w14:paraId="682B5506" w14:textId="77777777" w:rsidR="000B014B" w:rsidRPr="003901B1" w:rsidRDefault="000B014B" w:rsidP="003901B1">
      <w:pPr>
        <w:rPr>
          <w:rFonts w:ascii="Times New Roman" w:hAnsi="Times New Roman" w:cs="Times New Roman"/>
        </w:rPr>
      </w:pPr>
      <w:r w:rsidRPr="003901B1">
        <w:rPr>
          <w:rFonts w:ascii="Times New Roman" w:hAnsi="Times New Roman" w:cs="Times New Roman"/>
          <w:b/>
          <w:bCs/>
        </w:rPr>
        <w:t>Vantagens:</w:t>
      </w:r>
      <w:r w:rsidRPr="003901B1">
        <w:rPr>
          <w:rFonts w:ascii="Times New Roman" w:hAnsi="Times New Roman" w:cs="Times New Roman"/>
        </w:rPr>
        <w:t xml:space="preserve"> Alta flexibilidade para mudanças de prioridade e transparência total do processo, facilitando a identificação imediata de gargalos.</w:t>
      </w:r>
    </w:p>
    <w:p w14:paraId="6169B4A6" w14:textId="77777777" w:rsidR="000B014B" w:rsidRPr="003901B1" w:rsidRDefault="000B014B" w:rsidP="003901B1">
      <w:pPr>
        <w:rPr>
          <w:rFonts w:ascii="Times New Roman" w:hAnsi="Times New Roman" w:cs="Times New Roman"/>
        </w:rPr>
      </w:pPr>
      <w:r w:rsidRPr="003901B1">
        <w:rPr>
          <w:rFonts w:ascii="Times New Roman" w:hAnsi="Times New Roman" w:cs="Times New Roman"/>
          <w:b/>
          <w:bCs/>
        </w:rPr>
        <w:t>Desvantagens:</w:t>
      </w:r>
      <w:r w:rsidRPr="003901B1">
        <w:rPr>
          <w:rFonts w:ascii="Times New Roman" w:hAnsi="Times New Roman" w:cs="Times New Roman"/>
        </w:rPr>
        <w:t xml:space="preserve"> A ausência de prazos rígidos (sprints) pode dificultar a estimativa de grandes projetos a longo prazo. Além disso, exige alta disciplina da equipe para que o quadro reflita a realidade.</w:t>
      </w:r>
    </w:p>
    <w:p w14:paraId="1C2E1199" w14:textId="042CB66E" w:rsidR="000B014B" w:rsidRDefault="000B014B" w:rsidP="003901B1">
      <w:pPr>
        <w:jc w:val="center"/>
        <w:rPr>
          <w:b/>
          <w:bCs/>
          <w:i/>
          <w:iCs/>
          <w:u w:val="single"/>
        </w:rPr>
      </w:pPr>
      <w:hyperlink r:id="rId11" w:history="1">
        <w:r w:rsidR="003901B1">
          <w:rPr>
            <w:rStyle w:val="Hyperlink"/>
            <w:b/>
            <w:bCs/>
            <w:i/>
            <w:iCs/>
          </w:rPr>
          <w:t>TRELLO</w:t>
        </w:r>
      </w:hyperlink>
    </w:p>
    <w:p w14:paraId="481CA764" w14:textId="73CDF0E4" w:rsidR="000B014B" w:rsidRDefault="000B014B" w:rsidP="000B014B">
      <w:pPr>
        <w:jc w:val="center"/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E9F46F3" wp14:editId="4C74648A">
            <wp:extent cx="5400040" cy="2567305"/>
            <wp:effectExtent l="0" t="0" r="0" b="4445"/>
            <wp:docPr id="74224424" name="Imagem 1" descr="Tela de computador com j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424" name="Imagem 1" descr="Tela de computador com j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3D89" w14:textId="77777777" w:rsidR="00816D42" w:rsidRPr="00816D42" w:rsidRDefault="00816D42" w:rsidP="00816D42"/>
    <w:p w14:paraId="4E56C855" w14:textId="77777777" w:rsidR="00816D42" w:rsidRPr="00816D42" w:rsidRDefault="00816D42" w:rsidP="00816D42"/>
    <w:p w14:paraId="0C7FDF23" w14:textId="77777777" w:rsidR="00816D42" w:rsidRPr="00816D42" w:rsidRDefault="00816D42" w:rsidP="00816D42"/>
    <w:p w14:paraId="36A786C8" w14:textId="77777777" w:rsidR="00816D42" w:rsidRDefault="00816D42" w:rsidP="00816D42">
      <w:pPr>
        <w:rPr>
          <w:b/>
          <w:bCs/>
          <w:i/>
          <w:iCs/>
          <w:noProof/>
          <w:u w:val="single"/>
        </w:rPr>
      </w:pPr>
    </w:p>
    <w:p w14:paraId="6284C585" w14:textId="421FD834" w:rsidR="00816D42" w:rsidRDefault="00816D42" w:rsidP="00816D42">
      <w:pPr>
        <w:tabs>
          <w:tab w:val="left" w:pos="3451"/>
        </w:tabs>
      </w:pPr>
      <w:r>
        <w:tab/>
      </w:r>
    </w:p>
    <w:p w14:paraId="5AB61071" w14:textId="5AE204E9" w:rsidR="00816D42" w:rsidRPr="00DD38F2" w:rsidRDefault="00816D42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br w:type="page"/>
      </w:r>
      <w:r w:rsidR="00DD38F2" w:rsidRPr="00274FC1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SPRINT </w:t>
      </w:r>
      <w:r w:rsidR="00DD38F2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="00DD38F2" w:rsidRPr="00274FC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D38F2">
        <w:rPr>
          <w:rFonts w:ascii="Times New Roman" w:hAnsi="Times New Roman" w:cs="Times New Roman"/>
          <w:b/>
          <w:bCs/>
          <w:sz w:val="20"/>
          <w:szCs w:val="20"/>
        </w:rPr>
        <w:t>18/03</w:t>
      </w:r>
      <w:r w:rsidR="00DD38F2" w:rsidRPr="00274FC1">
        <w:rPr>
          <w:rFonts w:ascii="Times New Roman" w:hAnsi="Times New Roman" w:cs="Times New Roman"/>
          <w:b/>
          <w:bCs/>
          <w:sz w:val="20"/>
          <w:szCs w:val="20"/>
        </w:rPr>
        <w:t>/2026</w:t>
      </w:r>
    </w:p>
    <w:p w14:paraId="27DF2325" w14:textId="28F21965" w:rsidR="00C67D8B" w:rsidRPr="00C67D8B" w:rsidRDefault="00C67D8B" w:rsidP="00C67D8B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24744520"/>
      <w:r w:rsidRPr="00C67D8B">
        <w:rPr>
          <w:rFonts w:ascii="Times New Roman" w:hAnsi="Times New Roman" w:cs="Times New Roman"/>
          <w:b/>
          <w:bCs/>
          <w:color w:val="auto"/>
          <w:sz w:val="32"/>
          <w:szCs w:val="32"/>
        </w:rPr>
        <w:t>README e Versionamento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(GIT)</w:t>
      </w:r>
      <w:bookmarkEnd w:id="14"/>
      <w:r w:rsidR="00AE71EB" w:rsidRPr="00AE71EB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</w:p>
    <w:p w14:paraId="3316A070" w14:textId="545D7719" w:rsidR="00C67D8B" w:rsidRDefault="00C67D8B" w:rsidP="00C67D8B">
      <w:r w:rsidRPr="00C67D8B">
        <w:rPr>
          <w:rFonts w:ascii="Times New Roman" w:hAnsi="Times New Roman" w:cs="Times New Roman"/>
        </w:rPr>
        <w:t>No desenvolvimento do sistema para o Senai, a transição do físico para o digital exige clareza e segurança. Para garantir que o projeto seja sustentável e profissional, utilizamos duas ferramentas fundamentais: o arquivo README e o Versionamento (</w:t>
      </w:r>
      <w:proofErr w:type="spellStart"/>
      <w:r w:rsidRPr="00C67D8B">
        <w:rPr>
          <w:rFonts w:ascii="Times New Roman" w:hAnsi="Times New Roman" w:cs="Times New Roman"/>
        </w:rPr>
        <w:t>Git</w:t>
      </w:r>
      <w:proofErr w:type="spellEnd"/>
      <w:r w:rsidRPr="00C67D8B">
        <w:rPr>
          <w:rFonts w:ascii="Times New Roman" w:hAnsi="Times New Roman" w:cs="Times New Roman"/>
        </w:rPr>
        <w:t>).</w:t>
      </w:r>
    </w:p>
    <w:p w14:paraId="077C18C5" w14:textId="77777777" w:rsidR="00C67D8B" w:rsidRDefault="00C67D8B" w:rsidP="00C67D8B"/>
    <w:p w14:paraId="7BAEF5C2" w14:textId="3AF77FF7" w:rsidR="00C67D8B" w:rsidRPr="00C67D8B" w:rsidRDefault="00C67D8B" w:rsidP="00C67D8B">
      <w:r w:rsidRPr="00C67D8B">
        <w:drawing>
          <wp:inline distT="0" distB="0" distL="0" distR="0" wp14:anchorId="29BD4DFE" wp14:editId="255E2D07">
            <wp:extent cx="5400040" cy="6574790"/>
            <wp:effectExtent l="0" t="0" r="0" b="0"/>
            <wp:docPr id="1014426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6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F4A8" w14:textId="599187FF" w:rsidR="00816D42" w:rsidRPr="00C67D8B" w:rsidRDefault="00AE71EB" w:rsidP="00C67D8B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24744521"/>
      <w:r w:rsidRPr="00C67D8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DIAGRAMA DE CLASSE</w:t>
      </w:r>
      <w:bookmarkEnd w:id="15"/>
    </w:p>
    <w:p w14:paraId="2B19E0E8" w14:textId="77777777" w:rsidR="00AE71EB" w:rsidRPr="00AE71EB" w:rsidRDefault="00AE71EB" w:rsidP="00AE71EB"/>
    <w:p w14:paraId="4CB9FD3E" w14:textId="72C5DF9E" w:rsidR="00AE71EB" w:rsidRPr="00AE71EB" w:rsidRDefault="00AE71EB" w:rsidP="00AE71EB">
      <w:r w:rsidRPr="00AE71EB">
        <w:rPr>
          <w:rFonts w:ascii="Times New Roman" w:hAnsi="Times New Roman" w:cs="Times New Roman"/>
        </w:rPr>
        <w:t>Este diagrama representa o ecossistema da solução, ilustrando o fluxo de dados desde a captura física nos sensores até a tomada de decisão gerencial.</w:t>
      </w:r>
    </w:p>
    <w:p w14:paraId="505E36C0" w14:textId="1BC0785A" w:rsidR="00AE71EB" w:rsidRDefault="00AE71EB" w:rsidP="00AE71EB">
      <w:r>
        <w:rPr>
          <w:noProof/>
        </w:rPr>
        <w:drawing>
          <wp:inline distT="0" distB="0" distL="0" distR="0" wp14:anchorId="41D5E5B1" wp14:editId="44DEDD8A">
            <wp:extent cx="5400040" cy="4866640"/>
            <wp:effectExtent l="0" t="0" r="0" b="0"/>
            <wp:docPr id="75603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538" name="Imagem 756035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81E6" w14:textId="77777777" w:rsidR="00AE71EB" w:rsidRDefault="00AE71EB" w:rsidP="00AE71EB"/>
    <w:p w14:paraId="348FD097" w14:textId="77777777" w:rsidR="00AE71EB" w:rsidRDefault="00AE71EB" w:rsidP="00AE71EB"/>
    <w:p w14:paraId="4B775F3B" w14:textId="77777777" w:rsidR="00C67D8B" w:rsidRDefault="00C67D8B" w:rsidP="00AE71EB"/>
    <w:p w14:paraId="6B7A7CDB" w14:textId="77777777" w:rsidR="00C67D8B" w:rsidRDefault="00C67D8B" w:rsidP="00AE71EB"/>
    <w:p w14:paraId="58B5ED78" w14:textId="77777777" w:rsidR="00AE71EB" w:rsidRDefault="00AE71EB" w:rsidP="00AE71EB"/>
    <w:p w14:paraId="557F2A4F" w14:textId="77777777" w:rsidR="00AE71EB" w:rsidRDefault="00AE71EB" w:rsidP="00AE71EB"/>
    <w:p w14:paraId="79ED5D71" w14:textId="77777777" w:rsidR="00AE71EB" w:rsidRPr="00AE71EB" w:rsidRDefault="00AE71EB" w:rsidP="00AE71EB"/>
    <w:p w14:paraId="6F0B7606" w14:textId="7656B29A" w:rsidR="00AE71EB" w:rsidRDefault="00AE71EB" w:rsidP="00AE71EB">
      <w:pPr>
        <w:pStyle w:val="Ttulo1"/>
        <w:numPr>
          <w:ilvl w:val="0"/>
          <w:numId w:val="27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24744522"/>
      <w:r w:rsidRPr="00AE71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DIAGRAMA DE SEQUÊNCIA</w:t>
      </w:r>
      <w:bookmarkEnd w:id="16"/>
    </w:p>
    <w:p w14:paraId="07BEF64D" w14:textId="77777777" w:rsidR="00C67D8B" w:rsidRPr="00C67D8B" w:rsidRDefault="00C67D8B" w:rsidP="00C67D8B"/>
    <w:p w14:paraId="2CAC54E8" w14:textId="44115062" w:rsidR="00AE71EB" w:rsidRDefault="00AE71EB" w:rsidP="00AE71EB">
      <w:pPr>
        <w:rPr>
          <w:rFonts w:ascii="Times New Roman" w:hAnsi="Times New Roman" w:cs="Times New Roman"/>
        </w:rPr>
      </w:pPr>
      <w:r w:rsidRPr="00C67D8B">
        <w:rPr>
          <w:rFonts w:ascii="Times New Roman" w:hAnsi="Times New Roman" w:cs="Times New Roman"/>
        </w:rPr>
        <w:t xml:space="preserve">O diagrama detalha a estrutura interna do sistema, definindo as propriedades e responsabilidades de cada objeto dentro da aplicação </w:t>
      </w:r>
      <w:proofErr w:type="spellStart"/>
      <w:r w:rsidRPr="00C67D8B">
        <w:rPr>
          <w:rFonts w:ascii="Times New Roman" w:hAnsi="Times New Roman" w:cs="Times New Roman"/>
        </w:rPr>
        <w:t>Laravel</w:t>
      </w:r>
      <w:proofErr w:type="spellEnd"/>
      <w:r w:rsidR="00C67D8B" w:rsidRPr="00C67D8B">
        <w:rPr>
          <w:rFonts w:ascii="Times New Roman" w:hAnsi="Times New Roman" w:cs="Times New Roman"/>
        </w:rPr>
        <w:t>.</w:t>
      </w:r>
    </w:p>
    <w:p w14:paraId="287B85F3" w14:textId="77777777" w:rsidR="00C67D8B" w:rsidRPr="00C67D8B" w:rsidRDefault="00C67D8B" w:rsidP="00AE71EB">
      <w:pPr>
        <w:rPr>
          <w:rFonts w:ascii="Times New Roman" w:hAnsi="Times New Roman" w:cs="Times New Roman"/>
        </w:rPr>
      </w:pPr>
    </w:p>
    <w:p w14:paraId="43493DD8" w14:textId="1B377BAD" w:rsidR="00AE71EB" w:rsidRPr="00AE71EB" w:rsidRDefault="00AE71EB" w:rsidP="00AE71EB">
      <w:r>
        <w:rPr>
          <w:noProof/>
        </w:rPr>
        <w:drawing>
          <wp:inline distT="0" distB="0" distL="0" distR="0" wp14:anchorId="3A904CC7" wp14:editId="31632DC0">
            <wp:extent cx="5400040" cy="5799455"/>
            <wp:effectExtent l="0" t="0" r="0" b="0"/>
            <wp:docPr id="2052110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0581" name="Imagem 20521105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1EB" w:rsidRPr="00AE71EB" w:rsidSect="00816D42"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17B6" w14:textId="77777777" w:rsidR="00514EB9" w:rsidRDefault="00514EB9" w:rsidP="00FD3818">
      <w:pPr>
        <w:spacing w:after="0" w:line="240" w:lineRule="auto"/>
      </w:pPr>
      <w:r>
        <w:separator/>
      </w:r>
    </w:p>
  </w:endnote>
  <w:endnote w:type="continuationSeparator" w:id="0">
    <w:p w14:paraId="4837D564" w14:textId="77777777" w:rsidR="00514EB9" w:rsidRDefault="00514EB9" w:rsidP="00FD3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4866820"/>
      <w:docPartObj>
        <w:docPartGallery w:val="Page Numbers (Bottom of Page)"/>
        <w:docPartUnique/>
      </w:docPartObj>
    </w:sdtPr>
    <w:sdtContent>
      <w:p w14:paraId="1D5ABA12" w14:textId="37C9A6F1" w:rsidR="00816D42" w:rsidRDefault="00816D4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0123BC" w14:textId="77777777" w:rsidR="00816D42" w:rsidRDefault="00816D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2E6A" w14:textId="77777777" w:rsidR="00514EB9" w:rsidRDefault="00514EB9" w:rsidP="00FD3818">
      <w:pPr>
        <w:spacing w:after="0" w:line="240" w:lineRule="auto"/>
      </w:pPr>
      <w:r>
        <w:separator/>
      </w:r>
    </w:p>
  </w:footnote>
  <w:footnote w:type="continuationSeparator" w:id="0">
    <w:p w14:paraId="3FDCAE0D" w14:textId="77777777" w:rsidR="00514EB9" w:rsidRDefault="00514EB9" w:rsidP="00FD3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C71"/>
    <w:multiLevelType w:val="multilevel"/>
    <w:tmpl w:val="39E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D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8B4AFE"/>
    <w:multiLevelType w:val="multilevel"/>
    <w:tmpl w:val="9028F00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EF7400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985AB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7F00D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724836"/>
    <w:multiLevelType w:val="multilevel"/>
    <w:tmpl w:val="F43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05120"/>
    <w:multiLevelType w:val="multilevel"/>
    <w:tmpl w:val="EA6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E1C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B4F24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863C17"/>
    <w:multiLevelType w:val="multilevel"/>
    <w:tmpl w:val="129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4717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9239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13450"/>
    <w:multiLevelType w:val="multilevel"/>
    <w:tmpl w:val="1E9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5055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29C1B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2D72C9"/>
    <w:multiLevelType w:val="multilevel"/>
    <w:tmpl w:val="A9B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35932"/>
    <w:multiLevelType w:val="multilevel"/>
    <w:tmpl w:val="288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D6B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59F0CDD"/>
    <w:multiLevelType w:val="multilevel"/>
    <w:tmpl w:val="349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F7A7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7AB137B"/>
    <w:multiLevelType w:val="hybridMultilevel"/>
    <w:tmpl w:val="F11E9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E3EEE"/>
    <w:multiLevelType w:val="multilevel"/>
    <w:tmpl w:val="E1A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52E61"/>
    <w:multiLevelType w:val="hybridMultilevel"/>
    <w:tmpl w:val="DC123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719F8"/>
    <w:multiLevelType w:val="multilevel"/>
    <w:tmpl w:val="DC6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54835"/>
    <w:multiLevelType w:val="hybridMultilevel"/>
    <w:tmpl w:val="B9185A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0F2314"/>
    <w:multiLevelType w:val="multilevel"/>
    <w:tmpl w:val="C07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608A6"/>
    <w:multiLevelType w:val="hybridMultilevel"/>
    <w:tmpl w:val="D540804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DAA69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DA1B48"/>
    <w:multiLevelType w:val="multilevel"/>
    <w:tmpl w:val="6EF8B4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1FD50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6518214">
    <w:abstractNumId w:val="23"/>
  </w:num>
  <w:num w:numId="2" w16cid:durableId="1845977769">
    <w:abstractNumId w:val="26"/>
  </w:num>
  <w:num w:numId="3" w16cid:durableId="820386503">
    <w:abstractNumId w:val="17"/>
  </w:num>
  <w:num w:numId="4" w16cid:durableId="1730686184">
    <w:abstractNumId w:val="10"/>
  </w:num>
  <w:num w:numId="5" w16cid:durableId="1568540165">
    <w:abstractNumId w:val="0"/>
  </w:num>
  <w:num w:numId="6" w16cid:durableId="707947999">
    <w:abstractNumId w:val="7"/>
  </w:num>
  <w:num w:numId="7" w16cid:durableId="582757924">
    <w:abstractNumId w:val="24"/>
  </w:num>
  <w:num w:numId="8" w16cid:durableId="1755668114">
    <w:abstractNumId w:val="16"/>
  </w:num>
  <w:num w:numId="9" w16cid:durableId="795375208">
    <w:abstractNumId w:val="22"/>
  </w:num>
  <w:num w:numId="10" w16cid:durableId="1253203281">
    <w:abstractNumId w:val="19"/>
  </w:num>
  <w:num w:numId="11" w16cid:durableId="1689405870">
    <w:abstractNumId w:val="13"/>
  </w:num>
  <w:num w:numId="12" w16cid:durableId="220751900">
    <w:abstractNumId w:val="20"/>
  </w:num>
  <w:num w:numId="13" w16cid:durableId="675807458">
    <w:abstractNumId w:val="3"/>
  </w:num>
  <w:num w:numId="14" w16cid:durableId="1086852390">
    <w:abstractNumId w:val="8"/>
  </w:num>
  <w:num w:numId="15" w16cid:durableId="449670657">
    <w:abstractNumId w:val="28"/>
  </w:num>
  <w:num w:numId="16" w16cid:durableId="498426636">
    <w:abstractNumId w:val="5"/>
  </w:num>
  <w:num w:numId="17" w16cid:durableId="1622688718">
    <w:abstractNumId w:val="29"/>
  </w:num>
  <w:num w:numId="18" w16cid:durableId="1791389374">
    <w:abstractNumId w:val="2"/>
  </w:num>
  <w:num w:numId="19" w16cid:durableId="811413354">
    <w:abstractNumId w:val="6"/>
  </w:num>
  <w:num w:numId="20" w16cid:durableId="1382750277">
    <w:abstractNumId w:val="18"/>
  </w:num>
  <w:num w:numId="21" w16cid:durableId="588000256">
    <w:abstractNumId w:val="12"/>
  </w:num>
  <w:num w:numId="22" w16cid:durableId="1718158605">
    <w:abstractNumId w:val="30"/>
  </w:num>
  <w:num w:numId="23" w16cid:durableId="2055276248">
    <w:abstractNumId w:val="15"/>
  </w:num>
  <w:num w:numId="24" w16cid:durableId="1204832662">
    <w:abstractNumId w:val="11"/>
  </w:num>
  <w:num w:numId="25" w16cid:durableId="756680363">
    <w:abstractNumId w:val="4"/>
  </w:num>
  <w:num w:numId="26" w16cid:durableId="1331448140">
    <w:abstractNumId w:val="9"/>
  </w:num>
  <w:num w:numId="27" w16cid:durableId="1379935894">
    <w:abstractNumId w:val="1"/>
  </w:num>
  <w:num w:numId="28" w16cid:durableId="1095907075">
    <w:abstractNumId w:val="14"/>
  </w:num>
  <w:num w:numId="29" w16cid:durableId="1883636978">
    <w:abstractNumId w:val="27"/>
  </w:num>
  <w:num w:numId="30" w16cid:durableId="1011762172">
    <w:abstractNumId w:val="25"/>
  </w:num>
  <w:num w:numId="31" w16cid:durableId="16928792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18"/>
    <w:rsid w:val="0004783B"/>
    <w:rsid w:val="000B014B"/>
    <w:rsid w:val="00274FC1"/>
    <w:rsid w:val="003901B1"/>
    <w:rsid w:val="003F7C09"/>
    <w:rsid w:val="00514EB9"/>
    <w:rsid w:val="005E1BC5"/>
    <w:rsid w:val="00684708"/>
    <w:rsid w:val="006D4908"/>
    <w:rsid w:val="006E51CC"/>
    <w:rsid w:val="00700387"/>
    <w:rsid w:val="00816D42"/>
    <w:rsid w:val="00845CD4"/>
    <w:rsid w:val="00933619"/>
    <w:rsid w:val="00AB71D3"/>
    <w:rsid w:val="00AE71EB"/>
    <w:rsid w:val="00B952A1"/>
    <w:rsid w:val="00C67D8B"/>
    <w:rsid w:val="00DD38F2"/>
    <w:rsid w:val="00ED3701"/>
    <w:rsid w:val="00F95227"/>
    <w:rsid w:val="00FD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CB0DE"/>
  <w15:chartTrackingRefBased/>
  <w15:docId w15:val="{CF94F593-9CBB-4394-9C17-1596CA06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8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8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8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8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8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8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8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8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8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8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81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D3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3818"/>
  </w:style>
  <w:style w:type="paragraph" w:styleId="Rodap">
    <w:name w:val="footer"/>
    <w:basedOn w:val="Normal"/>
    <w:link w:val="RodapChar"/>
    <w:uiPriority w:val="99"/>
    <w:unhideWhenUsed/>
    <w:rsid w:val="00FD3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3818"/>
  </w:style>
  <w:style w:type="character" w:styleId="Hyperlink">
    <w:name w:val="Hyperlink"/>
    <w:basedOn w:val="Fontepargpadro"/>
    <w:uiPriority w:val="99"/>
    <w:unhideWhenUsed/>
    <w:rsid w:val="000B014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B014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F7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700387"/>
    <w:pPr>
      <w:spacing w:before="320" w:after="0" w:line="240" w:lineRule="auto"/>
      <w:outlineLvl w:val="9"/>
    </w:pPr>
    <w:rPr>
      <w:kern w:val="0"/>
      <w:sz w:val="32"/>
      <w:szCs w:val="32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70038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00387"/>
    <w:pPr>
      <w:tabs>
        <w:tab w:val="left" w:pos="720"/>
        <w:tab w:val="right" w:leader="dot" w:pos="8494"/>
      </w:tabs>
      <w:spacing w:after="100" w:line="259" w:lineRule="auto"/>
    </w:pPr>
    <w:rPr>
      <w:rFonts w:ascii="Times New Roman" w:eastAsiaTheme="minorEastAsia" w:hAnsi="Times New Roman" w:cs="Times New Roman"/>
      <w:b/>
      <w:bCs/>
      <w:noProof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D490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fmclPsfHsXtB24KyhCjQHE/Adicionar-filtros-por-status?p=f&amp;t=ZPtKKwyiZ9YANenR-0&amp;preview-route=%2Flogin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B8ZllI4b/manutencao-industrial-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C9882-819C-4C1B-BB67-7738807BE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1429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DOS SANTOS</dc:creator>
  <cp:keywords/>
  <dc:description/>
  <cp:lastModifiedBy>BEATRIZ DOS SANTOS</cp:lastModifiedBy>
  <cp:revision>3</cp:revision>
  <cp:lastPrinted>2026-03-18T19:45:00Z</cp:lastPrinted>
  <dcterms:created xsi:type="dcterms:W3CDTF">2026-03-18T19:43:00Z</dcterms:created>
  <dcterms:modified xsi:type="dcterms:W3CDTF">2026-03-18T19:48:00Z</dcterms:modified>
</cp:coreProperties>
</file>