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Kieran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selection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FSRs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Looked at different options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Hall effect sensors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at lots of different options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DC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Servos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Strength stuff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progress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forward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to just up to elbows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Jack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Select elbow and forearm motor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Workshop forearm design and do design up to elbow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Build (and design) updated left arm and hand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of arms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Kieran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Calibrate sensors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Thumb sensors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in PID positional control stuff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digital twin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in elbow and forearm motors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Program it to do something cool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Jack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