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C2B0D" w14:textId="77777777" w:rsidR="00646A69" w:rsidRDefault="00646A69" w:rsidP="00646A69">
      <w:pPr>
        <w:spacing w:beforeLines="120" w:before="288" w:line="240" w:lineRule="auto"/>
        <w:jc w:val="center"/>
        <w:rPr>
          <w:b/>
          <w:sz w:val="56"/>
          <w:szCs w:val="56"/>
        </w:rPr>
      </w:pPr>
    </w:p>
    <w:p w14:paraId="665C6830" w14:textId="77777777" w:rsidR="00646A69" w:rsidRDefault="00646A69" w:rsidP="00646A69">
      <w:pPr>
        <w:spacing w:beforeLines="120" w:before="288" w:line="240" w:lineRule="auto"/>
        <w:jc w:val="center"/>
        <w:rPr>
          <w:b/>
          <w:sz w:val="56"/>
          <w:szCs w:val="56"/>
        </w:rPr>
      </w:pPr>
    </w:p>
    <w:p w14:paraId="6C1A160A" w14:textId="6D084CC7" w:rsidR="002C18C9" w:rsidRDefault="002C18C9" w:rsidP="00646A69">
      <w:pPr>
        <w:spacing w:beforeLines="120" w:before="288" w:line="240" w:lineRule="auto"/>
        <w:jc w:val="center"/>
        <w:rPr>
          <w:sz w:val="70"/>
          <w:szCs w:val="70"/>
        </w:rPr>
      </w:pPr>
      <w:r>
        <w:rPr>
          <w:sz w:val="70"/>
          <w:szCs w:val="70"/>
        </w:rPr>
        <w:t xml:space="preserve">Clinical </w:t>
      </w:r>
      <w:r w:rsidR="00646A69" w:rsidRPr="00C10E31">
        <w:rPr>
          <w:sz w:val="70"/>
          <w:szCs w:val="70"/>
        </w:rPr>
        <w:t>Study Data</w:t>
      </w:r>
    </w:p>
    <w:p w14:paraId="0215EACF" w14:textId="4A09915A" w:rsidR="00646A69" w:rsidRDefault="00646A69" w:rsidP="00646A69">
      <w:pPr>
        <w:spacing w:beforeLines="120" w:before="288" w:line="240" w:lineRule="auto"/>
        <w:jc w:val="center"/>
        <w:rPr>
          <w:sz w:val="70"/>
          <w:szCs w:val="70"/>
        </w:rPr>
      </w:pPr>
      <w:r w:rsidRPr="00C10E31">
        <w:rPr>
          <w:sz w:val="70"/>
          <w:szCs w:val="70"/>
        </w:rPr>
        <w:t>Reviewer’s Guide</w:t>
      </w:r>
    </w:p>
    <w:p w14:paraId="1DDDB3DC" w14:textId="77777777" w:rsidR="00646A69" w:rsidRPr="00E7006C" w:rsidRDefault="00646A69" w:rsidP="00934A38">
      <w:pPr>
        <w:spacing w:beforeLines="120" w:before="288" w:line="240" w:lineRule="auto"/>
        <w:rPr>
          <w:sz w:val="44"/>
          <w:szCs w:val="44"/>
        </w:rPr>
      </w:pPr>
    </w:p>
    <w:p w14:paraId="5D49BC4A" w14:textId="77777777" w:rsidR="00934A38" w:rsidRPr="00E7006C" w:rsidRDefault="00934A38" w:rsidP="00934A38">
      <w:pPr>
        <w:spacing w:beforeLines="120" w:before="288" w:line="240" w:lineRule="auto"/>
        <w:jc w:val="center"/>
        <w:rPr>
          <w:sz w:val="44"/>
          <w:szCs w:val="44"/>
        </w:rPr>
      </w:pPr>
      <w:bookmarkStart w:id="0" w:name="Sponsor_Name"/>
      <w:bookmarkEnd w:id="0"/>
      <w:r>
        <w:rPr>
          <w:rFonts w:eastAsia="Times New Roman"/>
          <w:sz w:val="44"/>
        </w:rPr>
        <w:t>Takeda Pharmaceutical Company Limited.</w:t>
      </w:r>
    </w:p>
    <w:p w14:paraId="70C94AA8" w14:textId="77777777" w:rsidR="00934A38" w:rsidRPr="0047606F" w:rsidRDefault="00654721" w:rsidP="007E1FBB">
      <w:pPr>
        <w:pStyle w:val="StudyTitle"/>
        <w:rPr>
          <w:b/>
          <w:lang w:val="en-US"/>
        </w:rPr>
      </w:pPr>
      <w:bookmarkStart w:id="1" w:name="_Toc395091488"/>
      <w:r w:rsidRPr="00E7006C">
        <w:t xml:space="preserve">Study </w:t>
      </w:r>
      <w:bookmarkStart w:id="2" w:name="Protocol_Number"/>
      <w:bookmarkEnd w:id="1"/>
      <w:bookmarkEnd w:id="2"/>
      <w:r>
        <w:t>TAK003-DEN-324</w:t>
      </w:r>
    </w:p>
    <w:p w14:paraId="328D9169" w14:textId="340029FE" w:rsidR="002C18C9" w:rsidRDefault="002C18C9" w:rsidP="002C18C9">
      <w:pPr>
        <w:spacing w:beforeLines="120" w:before="288" w:line="240" w:lineRule="auto"/>
        <w:rPr>
          <w:b/>
        </w:rPr>
      </w:pPr>
    </w:p>
    <w:p w14:paraId="0557D3B0" w14:textId="50AD765D" w:rsidR="002C18C9" w:rsidRDefault="002C18C9" w:rsidP="002C18C9">
      <w:pPr>
        <w:spacing w:beforeLines="120" w:before="288" w:line="240" w:lineRule="auto"/>
        <w:rPr>
          <w:b/>
        </w:rPr>
      </w:pPr>
    </w:p>
    <w:p w14:paraId="4EA86A80" w14:textId="77777777" w:rsidR="0016469E" w:rsidRPr="00AF59CD" w:rsidRDefault="0016469E" w:rsidP="0016469E">
      <w:pPr>
        <w:jc w:val="center"/>
        <w:rPr>
          <w:rFonts w:ascii="Calibri" w:hAnsi="Calibri" w:cs="Calibri"/>
          <w:sz w:val="28"/>
          <w:szCs w:val="28"/>
        </w:rPr>
      </w:pPr>
      <w:proofErr w:type="spellStart"/>
      <w:r w:rsidRPr="00AF59CD">
        <w:rPr>
          <w:rFonts w:ascii="Calibri" w:hAnsi="Calibri" w:cs="Calibri"/>
          <w:sz w:val="28"/>
          <w:szCs w:val="28"/>
        </w:rPr>
        <w:t>cSDRG</w:t>
      </w:r>
      <w:proofErr w:type="spellEnd"/>
      <w:r w:rsidRPr="00AF59CD">
        <w:rPr>
          <w:rFonts w:ascii="Calibri" w:hAnsi="Calibri" w:cs="Calibri"/>
          <w:sz w:val="28"/>
          <w:szCs w:val="28"/>
        </w:rPr>
        <w:t xml:space="preserve"> Template Version </w:t>
      </w:r>
      <w:r>
        <w:rPr>
          <w:rFonts w:ascii="Calibri" w:hAnsi="Calibri" w:cs="Calibri"/>
          <w:sz w:val="28"/>
          <w:szCs w:val="28"/>
        </w:rPr>
        <w:t>2018</w:t>
      </w:r>
      <w:r w:rsidRPr="00AF59CD">
        <w:rPr>
          <w:rFonts w:ascii="Calibri" w:hAnsi="Calibri" w:cs="Calibri"/>
          <w:sz w:val="28"/>
          <w:szCs w:val="28"/>
        </w:rPr>
        <w:t>-</w:t>
      </w:r>
      <w:r>
        <w:rPr>
          <w:rFonts w:ascii="Calibri" w:hAnsi="Calibri" w:cs="Calibri"/>
          <w:sz w:val="28"/>
          <w:szCs w:val="28"/>
        </w:rPr>
        <w:t>11</w:t>
      </w:r>
      <w:r w:rsidRPr="00AF59CD">
        <w:rPr>
          <w:rFonts w:ascii="Calibri" w:hAnsi="Calibri" w:cs="Calibri"/>
          <w:sz w:val="28"/>
          <w:szCs w:val="28"/>
        </w:rPr>
        <w:t>-</w:t>
      </w:r>
      <w:r>
        <w:rPr>
          <w:rFonts w:ascii="Calibri" w:hAnsi="Calibri" w:cs="Calibri"/>
          <w:sz w:val="28"/>
          <w:szCs w:val="28"/>
        </w:rPr>
        <w:t>01</w:t>
      </w:r>
    </w:p>
    <w:p w14:paraId="29A2BEC7" w14:textId="77777777" w:rsidR="002C18C9" w:rsidRPr="002C18C9" w:rsidRDefault="002C18C9" w:rsidP="0016469E">
      <w:pPr>
        <w:spacing w:beforeLines="120" w:before="288" w:line="240" w:lineRule="auto"/>
        <w:rPr>
          <w:b/>
        </w:rPr>
      </w:pPr>
    </w:p>
    <w:p w14:paraId="7541FED2" w14:textId="5B720212" w:rsidR="00D64FE8" w:rsidRPr="00AE6759" w:rsidRDefault="00646A69" w:rsidP="00646A69">
      <w:pPr>
        <w:spacing w:beforeLines="120" w:before="288" w:line="240" w:lineRule="auto"/>
        <w:jc w:val="center"/>
        <w:rPr>
          <w:b/>
          <w:sz w:val="56"/>
          <w:szCs w:val="56"/>
        </w:rPr>
      </w:pPr>
      <w:r>
        <w:rPr>
          <w:b/>
          <w:sz w:val="56"/>
          <w:szCs w:val="56"/>
        </w:rPr>
        <w:br w:type="page"/>
      </w:r>
      <w:r w:rsidR="00446293">
        <w:rPr>
          <w:b/>
          <w:sz w:val="56"/>
          <w:szCs w:val="56"/>
        </w:rPr>
        <w:lastRenderedPageBreak/>
        <w:t xml:space="preserve">Clinical </w:t>
      </w:r>
      <w:r w:rsidR="005D44C7">
        <w:rPr>
          <w:b/>
          <w:sz w:val="56"/>
          <w:szCs w:val="56"/>
        </w:rPr>
        <w:t>Study Data Reviewer’s Guide</w:t>
      </w:r>
    </w:p>
    <w:p w14:paraId="7FD9BECA" w14:textId="77777777" w:rsidR="001C532A" w:rsidRDefault="001C532A" w:rsidP="00044384">
      <w:pPr>
        <w:spacing w:beforeLines="120" w:before="288"/>
      </w:pPr>
    </w:p>
    <w:p w14:paraId="5F793900" w14:textId="77777777" w:rsidR="00742F16" w:rsidRDefault="00742F16" w:rsidP="00742F16">
      <w:pPr>
        <w:pStyle w:val="TOCHeading"/>
        <w:numPr>
          <w:ilvl w:val="0"/>
          <w:numId w:val="0"/>
        </w:numPr>
        <w:ind w:left="360" w:hanging="360"/>
      </w:pPr>
      <w:r>
        <w:t>Contents</w:t>
      </w:r>
    </w:p>
    <w:p w14:paraId="1E304F8F" w14:textId="2B00C3AC" w:rsidR="00FC7E21" w:rsidRDefault="00003441">
      <w:pPr>
        <w:pStyle w:val="TOC1"/>
        <w:rPr>
          <w:rFonts w:asciiTheme="minorHAnsi" w:eastAsiaTheme="minorEastAsia" w:hAnsiTheme="minorHAnsi" w:cstheme="minorBidi"/>
          <w:kern w:val="2"/>
          <w:sz w:val="24"/>
          <w:szCs w:val="24"/>
          <w:lang w:eastAsia="zh-CN"/>
          <w14:ligatures w14:val="standardContextual"/>
        </w:rPr>
      </w:pPr>
      <w:r>
        <w:fldChar w:fldCharType="begin"/>
      </w:r>
      <w:r>
        <w:instrText xml:space="preserve"> TOC \o "2-2" \h \z \t "Heading 1,1,Heading 3,3,Heading 4,3" </w:instrText>
      </w:r>
      <w:r>
        <w:fldChar w:fldCharType="separate"/>
      </w:r>
      <w:hyperlink w:anchor="_Toc236056299" w:history="1">
        <w:r w:rsidR="00FC7E21" w:rsidRPr="000A3B06">
          <w:rPr>
            <w:rStyle w:val="Hyperlink"/>
          </w:rPr>
          <w:t>1.</w:t>
        </w:r>
        <w:r w:rsidR="00FC7E21">
          <w:rPr>
            <w:rFonts w:asciiTheme="minorHAnsi" w:eastAsiaTheme="minorEastAsia" w:hAnsiTheme="minorHAnsi" w:cstheme="minorBidi"/>
            <w:kern w:val="2"/>
            <w:sz w:val="24"/>
            <w:szCs w:val="24"/>
            <w:lang w:eastAsia="zh-CN"/>
            <w14:ligatures w14:val="standardContextual"/>
          </w:rPr>
          <w:tab/>
        </w:r>
        <w:r w:rsidR="00FC7E21" w:rsidRPr="000A3B06">
          <w:rPr>
            <w:rStyle w:val="Hyperlink"/>
          </w:rPr>
          <w:t>Introduction</w:t>
        </w:r>
        <w:r w:rsidR="00FC7E21">
          <w:rPr>
            <w:webHidden/>
          </w:rPr>
          <w:tab/>
        </w:r>
        <w:r w:rsidR="00FC7E21">
          <w:rPr>
            <w:webHidden/>
          </w:rPr>
          <w:fldChar w:fldCharType="begin"/>
        </w:r>
        <w:r w:rsidR="00FC7E21">
          <w:rPr>
            <w:webHidden/>
          </w:rPr>
          <w:instrText xml:space="preserve"> PAGEREF _Toc236056299 \h </w:instrText>
        </w:r>
        <w:r w:rsidR="00FC7E21">
          <w:rPr>
            <w:webHidden/>
          </w:rPr>
        </w:r>
        <w:r w:rsidR="00FC7E21">
          <w:rPr>
            <w:webHidden/>
          </w:rPr>
          <w:fldChar w:fldCharType="separate"/>
        </w:r>
        <w:r w:rsidR="00FC7E21">
          <w:rPr>
            <w:webHidden/>
          </w:rPr>
          <w:t>4</w:t>
        </w:r>
        <w:r w:rsidR="00FC7E21">
          <w:rPr>
            <w:webHidden/>
          </w:rPr>
          <w:fldChar w:fldCharType="end"/>
        </w:r>
      </w:hyperlink>
    </w:p>
    <w:p w14:paraId="3E68DF24" w14:textId="02551524" w:rsidR="00FC7E21" w:rsidRDefault="00FC7E21">
      <w:pPr>
        <w:pStyle w:val="TOC2"/>
        <w:tabs>
          <w:tab w:val="left" w:pos="960"/>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00" w:history="1">
        <w:r w:rsidRPr="000A3B06">
          <w:rPr>
            <w:rStyle w:val="Hyperlink"/>
            <w:noProof/>
          </w:rPr>
          <w:t>1.1</w:t>
        </w:r>
        <w:r>
          <w:rPr>
            <w:rFonts w:asciiTheme="minorHAnsi" w:eastAsiaTheme="minorEastAsia" w:hAnsiTheme="minorHAnsi" w:cstheme="minorBidi"/>
            <w:noProof/>
            <w:kern w:val="2"/>
            <w:sz w:val="24"/>
            <w:szCs w:val="24"/>
            <w:lang w:eastAsia="zh-CN"/>
            <w14:ligatures w14:val="standardContextual"/>
          </w:rPr>
          <w:tab/>
        </w:r>
        <w:r w:rsidRPr="000A3B06">
          <w:rPr>
            <w:rStyle w:val="Hyperlink"/>
            <w:noProof/>
          </w:rPr>
          <w:t>Purpose</w:t>
        </w:r>
        <w:r>
          <w:rPr>
            <w:noProof/>
            <w:webHidden/>
          </w:rPr>
          <w:tab/>
        </w:r>
        <w:r>
          <w:rPr>
            <w:noProof/>
            <w:webHidden/>
          </w:rPr>
          <w:fldChar w:fldCharType="begin"/>
        </w:r>
        <w:r>
          <w:rPr>
            <w:noProof/>
            <w:webHidden/>
          </w:rPr>
          <w:instrText xml:space="preserve"> PAGEREF _Toc236056300 \h </w:instrText>
        </w:r>
        <w:r>
          <w:rPr>
            <w:noProof/>
            <w:webHidden/>
          </w:rPr>
        </w:r>
        <w:r>
          <w:rPr>
            <w:noProof/>
            <w:webHidden/>
          </w:rPr>
          <w:fldChar w:fldCharType="separate"/>
        </w:r>
        <w:r>
          <w:rPr>
            <w:noProof/>
            <w:webHidden/>
          </w:rPr>
          <w:t>4</w:t>
        </w:r>
        <w:r>
          <w:rPr>
            <w:noProof/>
            <w:webHidden/>
          </w:rPr>
          <w:fldChar w:fldCharType="end"/>
        </w:r>
      </w:hyperlink>
    </w:p>
    <w:p w14:paraId="584538C6" w14:textId="71A1821A" w:rsidR="00FC7E21" w:rsidRDefault="00FC7E21">
      <w:pPr>
        <w:pStyle w:val="TOC2"/>
        <w:tabs>
          <w:tab w:val="left" w:pos="960"/>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01" w:history="1">
        <w:r w:rsidRPr="000A3B06">
          <w:rPr>
            <w:rStyle w:val="Hyperlink"/>
            <w:noProof/>
          </w:rPr>
          <w:t>1.2</w:t>
        </w:r>
        <w:r>
          <w:rPr>
            <w:rFonts w:asciiTheme="minorHAnsi" w:eastAsiaTheme="minorEastAsia" w:hAnsiTheme="minorHAnsi" w:cstheme="minorBidi"/>
            <w:noProof/>
            <w:kern w:val="2"/>
            <w:sz w:val="24"/>
            <w:szCs w:val="24"/>
            <w:lang w:eastAsia="zh-CN"/>
            <w14:ligatures w14:val="standardContextual"/>
          </w:rPr>
          <w:tab/>
        </w:r>
        <w:r w:rsidRPr="000A3B06">
          <w:rPr>
            <w:rStyle w:val="Hyperlink"/>
            <w:noProof/>
          </w:rPr>
          <w:t>Acronyms</w:t>
        </w:r>
        <w:r>
          <w:rPr>
            <w:noProof/>
            <w:webHidden/>
          </w:rPr>
          <w:tab/>
        </w:r>
        <w:r>
          <w:rPr>
            <w:noProof/>
            <w:webHidden/>
          </w:rPr>
          <w:fldChar w:fldCharType="begin"/>
        </w:r>
        <w:r>
          <w:rPr>
            <w:noProof/>
            <w:webHidden/>
          </w:rPr>
          <w:instrText xml:space="preserve"> PAGEREF _Toc236056301 \h </w:instrText>
        </w:r>
        <w:r>
          <w:rPr>
            <w:noProof/>
            <w:webHidden/>
          </w:rPr>
        </w:r>
        <w:r>
          <w:rPr>
            <w:noProof/>
            <w:webHidden/>
          </w:rPr>
          <w:fldChar w:fldCharType="separate"/>
        </w:r>
        <w:r>
          <w:rPr>
            <w:noProof/>
            <w:webHidden/>
          </w:rPr>
          <w:t>4</w:t>
        </w:r>
        <w:r>
          <w:rPr>
            <w:noProof/>
            <w:webHidden/>
          </w:rPr>
          <w:fldChar w:fldCharType="end"/>
        </w:r>
      </w:hyperlink>
    </w:p>
    <w:p w14:paraId="729FF5D1" w14:textId="6221B6E1" w:rsidR="00FC7E21" w:rsidRDefault="00FC7E21">
      <w:pPr>
        <w:pStyle w:val="TOC2"/>
        <w:tabs>
          <w:tab w:val="left" w:pos="960"/>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02" w:history="1">
        <w:r w:rsidRPr="000A3B06">
          <w:rPr>
            <w:rStyle w:val="Hyperlink"/>
            <w:noProof/>
          </w:rPr>
          <w:t>1.3</w:t>
        </w:r>
        <w:r>
          <w:rPr>
            <w:rFonts w:asciiTheme="minorHAnsi" w:eastAsiaTheme="minorEastAsia" w:hAnsiTheme="minorHAnsi" w:cstheme="minorBidi"/>
            <w:noProof/>
            <w:kern w:val="2"/>
            <w:sz w:val="24"/>
            <w:szCs w:val="24"/>
            <w:lang w:eastAsia="zh-CN"/>
            <w14:ligatures w14:val="standardContextual"/>
          </w:rPr>
          <w:tab/>
        </w:r>
        <w:r w:rsidRPr="000A3B06">
          <w:rPr>
            <w:rStyle w:val="Hyperlink"/>
            <w:noProof/>
          </w:rPr>
          <w:t>Study Data Standards and Dictionary Inventory</w:t>
        </w:r>
        <w:r>
          <w:rPr>
            <w:noProof/>
            <w:webHidden/>
          </w:rPr>
          <w:tab/>
        </w:r>
        <w:r>
          <w:rPr>
            <w:noProof/>
            <w:webHidden/>
          </w:rPr>
          <w:fldChar w:fldCharType="begin"/>
        </w:r>
        <w:r>
          <w:rPr>
            <w:noProof/>
            <w:webHidden/>
          </w:rPr>
          <w:instrText xml:space="preserve"> PAGEREF _Toc236056302 \h </w:instrText>
        </w:r>
        <w:r>
          <w:rPr>
            <w:noProof/>
            <w:webHidden/>
          </w:rPr>
        </w:r>
        <w:r>
          <w:rPr>
            <w:noProof/>
            <w:webHidden/>
          </w:rPr>
          <w:fldChar w:fldCharType="separate"/>
        </w:r>
        <w:r>
          <w:rPr>
            <w:noProof/>
            <w:webHidden/>
          </w:rPr>
          <w:t>4</w:t>
        </w:r>
        <w:r>
          <w:rPr>
            <w:noProof/>
            <w:webHidden/>
          </w:rPr>
          <w:fldChar w:fldCharType="end"/>
        </w:r>
      </w:hyperlink>
    </w:p>
    <w:p w14:paraId="7DA656B9" w14:textId="20A598B4" w:rsidR="00FC7E21" w:rsidRDefault="00FC7E21">
      <w:pPr>
        <w:pStyle w:val="TOC1"/>
        <w:rPr>
          <w:rFonts w:asciiTheme="minorHAnsi" w:eastAsiaTheme="minorEastAsia" w:hAnsiTheme="minorHAnsi" w:cstheme="minorBidi"/>
          <w:kern w:val="2"/>
          <w:sz w:val="24"/>
          <w:szCs w:val="24"/>
          <w:lang w:eastAsia="zh-CN"/>
          <w14:ligatures w14:val="standardContextual"/>
        </w:rPr>
      </w:pPr>
      <w:hyperlink w:anchor="_Toc236056303" w:history="1">
        <w:r w:rsidRPr="000A3B06">
          <w:rPr>
            <w:rStyle w:val="Hyperlink"/>
          </w:rPr>
          <w:t>2.</w:t>
        </w:r>
        <w:r>
          <w:rPr>
            <w:rFonts w:asciiTheme="minorHAnsi" w:eastAsiaTheme="minorEastAsia" w:hAnsiTheme="minorHAnsi" w:cstheme="minorBidi"/>
            <w:kern w:val="2"/>
            <w:sz w:val="24"/>
            <w:szCs w:val="24"/>
            <w:lang w:eastAsia="zh-CN"/>
            <w14:ligatures w14:val="standardContextual"/>
          </w:rPr>
          <w:tab/>
        </w:r>
        <w:r w:rsidRPr="000A3B06">
          <w:rPr>
            <w:rStyle w:val="Hyperlink"/>
          </w:rPr>
          <w:t>Protocol Description</w:t>
        </w:r>
        <w:r>
          <w:rPr>
            <w:webHidden/>
          </w:rPr>
          <w:tab/>
        </w:r>
        <w:r>
          <w:rPr>
            <w:webHidden/>
          </w:rPr>
          <w:fldChar w:fldCharType="begin"/>
        </w:r>
        <w:r>
          <w:rPr>
            <w:webHidden/>
          </w:rPr>
          <w:instrText xml:space="preserve"> PAGEREF _Toc236056303 \h </w:instrText>
        </w:r>
        <w:r>
          <w:rPr>
            <w:webHidden/>
          </w:rPr>
        </w:r>
        <w:r>
          <w:rPr>
            <w:webHidden/>
          </w:rPr>
          <w:fldChar w:fldCharType="separate"/>
        </w:r>
        <w:r>
          <w:rPr>
            <w:webHidden/>
          </w:rPr>
          <w:t>5</w:t>
        </w:r>
        <w:r>
          <w:rPr>
            <w:webHidden/>
          </w:rPr>
          <w:fldChar w:fldCharType="end"/>
        </w:r>
      </w:hyperlink>
    </w:p>
    <w:p w14:paraId="7159E486" w14:textId="2ADFA1D8" w:rsidR="00FC7E21" w:rsidRDefault="00FC7E21">
      <w:pPr>
        <w:pStyle w:val="TOC2"/>
        <w:tabs>
          <w:tab w:val="left" w:pos="960"/>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04" w:history="1">
        <w:r w:rsidRPr="000A3B06">
          <w:rPr>
            <w:rStyle w:val="Hyperlink"/>
            <w:noProof/>
          </w:rPr>
          <w:t>2.1</w:t>
        </w:r>
        <w:r>
          <w:rPr>
            <w:rFonts w:asciiTheme="minorHAnsi" w:eastAsiaTheme="minorEastAsia" w:hAnsiTheme="minorHAnsi" w:cstheme="minorBidi"/>
            <w:noProof/>
            <w:kern w:val="2"/>
            <w:sz w:val="24"/>
            <w:szCs w:val="24"/>
            <w:lang w:eastAsia="zh-CN"/>
            <w14:ligatures w14:val="standardContextual"/>
          </w:rPr>
          <w:tab/>
        </w:r>
        <w:r w:rsidRPr="000A3B06">
          <w:rPr>
            <w:rStyle w:val="Hyperlink"/>
            <w:noProof/>
          </w:rPr>
          <w:t>Protocol Number and Title</w:t>
        </w:r>
        <w:r>
          <w:rPr>
            <w:noProof/>
            <w:webHidden/>
          </w:rPr>
          <w:tab/>
        </w:r>
        <w:r>
          <w:rPr>
            <w:noProof/>
            <w:webHidden/>
          </w:rPr>
          <w:fldChar w:fldCharType="begin"/>
        </w:r>
        <w:r>
          <w:rPr>
            <w:noProof/>
            <w:webHidden/>
          </w:rPr>
          <w:instrText xml:space="preserve"> PAGEREF _Toc236056304 \h </w:instrText>
        </w:r>
        <w:r>
          <w:rPr>
            <w:noProof/>
            <w:webHidden/>
          </w:rPr>
        </w:r>
        <w:r>
          <w:rPr>
            <w:noProof/>
            <w:webHidden/>
          </w:rPr>
          <w:fldChar w:fldCharType="separate"/>
        </w:r>
        <w:r>
          <w:rPr>
            <w:noProof/>
            <w:webHidden/>
          </w:rPr>
          <w:t>5</w:t>
        </w:r>
        <w:r>
          <w:rPr>
            <w:noProof/>
            <w:webHidden/>
          </w:rPr>
          <w:fldChar w:fldCharType="end"/>
        </w:r>
      </w:hyperlink>
    </w:p>
    <w:p w14:paraId="20A0E97C" w14:textId="0FA23368" w:rsidR="00FC7E21" w:rsidRDefault="00FC7E21">
      <w:pPr>
        <w:pStyle w:val="TOC2"/>
        <w:tabs>
          <w:tab w:val="left" w:pos="960"/>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05" w:history="1">
        <w:r w:rsidRPr="000A3B06">
          <w:rPr>
            <w:rStyle w:val="Hyperlink"/>
            <w:noProof/>
          </w:rPr>
          <w:t>2.2</w:t>
        </w:r>
        <w:r>
          <w:rPr>
            <w:rFonts w:asciiTheme="minorHAnsi" w:eastAsiaTheme="minorEastAsia" w:hAnsiTheme="minorHAnsi" w:cstheme="minorBidi"/>
            <w:noProof/>
            <w:kern w:val="2"/>
            <w:sz w:val="24"/>
            <w:szCs w:val="24"/>
            <w:lang w:eastAsia="zh-CN"/>
            <w14:ligatures w14:val="standardContextual"/>
          </w:rPr>
          <w:tab/>
        </w:r>
        <w:r w:rsidRPr="000A3B06">
          <w:rPr>
            <w:rStyle w:val="Hyperlink"/>
            <w:noProof/>
          </w:rPr>
          <w:t>Protocol Design</w:t>
        </w:r>
        <w:r>
          <w:rPr>
            <w:noProof/>
            <w:webHidden/>
          </w:rPr>
          <w:tab/>
        </w:r>
        <w:r>
          <w:rPr>
            <w:noProof/>
            <w:webHidden/>
          </w:rPr>
          <w:fldChar w:fldCharType="begin"/>
        </w:r>
        <w:r>
          <w:rPr>
            <w:noProof/>
            <w:webHidden/>
          </w:rPr>
          <w:instrText xml:space="preserve"> PAGEREF _Toc236056305 \h </w:instrText>
        </w:r>
        <w:r>
          <w:rPr>
            <w:noProof/>
            <w:webHidden/>
          </w:rPr>
        </w:r>
        <w:r>
          <w:rPr>
            <w:noProof/>
            <w:webHidden/>
          </w:rPr>
          <w:fldChar w:fldCharType="separate"/>
        </w:r>
        <w:r>
          <w:rPr>
            <w:noProof/>
            <w:webHidden/>
          </w:rPr>
          <w:t>5</w:t>
        </w:r>
        <w:r>
          <w:rPr>
            <w:noProof/>
            <w:webHidden/>
          </w:rPr>
          <w:fldChar w:fldCharType="end"/>
        </w:r>
      </w:hyperlink>
    </w:p>
    <w:p w14:paraId="5829F6D0" w14:textId="39A1AC3F" w:rsidR="00FC7E21" w:rsidRDefault="00FC7E21">
      <w:pPr>
        <w:pStyle w:val="TOC2"/>
        <w:tabs>
          <w:tab w:val="left" w:pos="960"/>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06" w:history="1">
        <w:r w:rsidRPr="000A3B06">
          <w:rPr>
            <w:rStyle w:val="Hyperlink"/>
            <w:noProof/>
          </w:rPr>
          <w:t>2.3</w:t>
        </w:r>
        <w:r>
          <w:rPr>
            <w:rFonts w:asciiTheme="minorHAnsi" w:eastAsiaTheme="minorEastAsia" w:hAnsiTheme="minorHAnsi" w:cstheme="minorBidi"/>
            <w:noProof/>
            <w:kern w:val="2"/>
            <w:sz w:val="24"/>
            <w:szCs w:val="24"/>
            <w:lang w:eastAsia="zh-CN"/>
            <w14:ligatures w14:val="standardContextual"/>
          </w:rPr>
          <w:tab/>
        </w:r>
        <w:r w:rsidRPr="000A3B06">
          <w:rPr>
            <w:rStyle w:val="Hyperlink"/>
            <w:noProof/>
          </w:rPr>
          <w:t>Trial Design Datasets</w:t>
        </w:r>
        <w:r>
          <w:rPr>
            <w:noProof/>
            <w:webHidden/>
          </w:rPr>
          <w:tab/>
        </w:r>
        <w:r>
          <w:rPr>
            <w:noProof/>
            <w:webHidden/>
          </w:rPr>
          <w:fldChar w:fldCharType="begin"/>
        </w:r>
        <w:r>
          <w:rPr>
            <w:noProof/>
            <w:webHidden/>
          </w:rPr>
          <w:instrText xml:space="preserve"> PAGEREF _Toc236056306 \h </w:instrText>
        </w:r>
        <w:r>
          <w:rPr>
            <w:noProof/>
            <w:webHidden/>
          </w:rPr>
        </w:r>
        <w:r>
          <w:rPr>
            <w:noProof/>
            <w:webHidden/>
          </w:rPr>
          <w:fldChar w:fldCharType="separate"/>
        </w:r>
        <w:r>
          <w:rPr>
            <w:noProof/>
            <w:webHidden/>
          </w:rPr>
          <w:t>6</w:t>
        </w:r>
        <w:r>
          <w:rPr>
            <w:noProof/>
            <w:webHidden/>
          </w:rPr>
          <w:fldChar w:fldCharType="end"/>
        </w:r>
      </w:hyperlink>
    </w:p>
    <w:p w14:paraId="5CEE6F50" w14:textId="2E18E28D" w:rsidR="00FC7E21" w:rsidRDefault="00FC7E21">
      <w:pPr>
        <w:pStyle w:val="TOC3"/>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07" w:history="1">
        <w:r w:rsidRPr="000A3B06">
          <w:rPr>
            <w:rStyle w:val="Hyperlink"/>
            <w:noProof/>
          </w:rPr>
          <w:t>2.3.1 TA - Trial Arms</w:t>
        </w:r>
        <w:r>
          <w:rPr>
            <w:noProof/>
            <w:webHidden/>
          </w:rPr>
          <w:tab/>
        </w:r>
        <w:r>
          <w:rPr>
            <w:noProof/>
            <w:webHidden/>
          </w:rPr>
          <w:fldChar w:fldCharType="begin"/>
        </w:r>
        <w:r>
          <w:rPr>
            <w:noProof/>
            <w:webHidden/>
          </w:rPr>
          <w:instrText xml:space="preserve"> PAGEREF _Toc236056307 \h </w:instrText>
        </w:r>
        <w:r>
          <w:rPr>
            <w:noProof/>
            <w:webHidden/>
          </w:rPr>
        </w:r>
        <w:r>
          <w:rPr>
            <w:noProof/>
            <w:webHidden/>
          </w:rPr>
          <w:fldChar w:fldCharType="separate"/>
        </w:r>
        <w:r>
          <w:rPr>
            <w:noProof/>
            <w:webHidden/>
          </w:rPr>
          <w:t>6</w:t>
        </w:r>
        <w:r>
          <w:rPr>
            <w:noProof/>
            <w:webHidden/>
          </w:rPr>
          <w:fldChar w:fldCharType="end"/>
        </w:r>
      </w:hyperlink>
    </w:p>
    <w:p w14:paraId="42314387" w14:textId="2C1BE5E1" w:rsidR="00FC7E21" w:rsidRDefault="00FC7E21">
      <w:pPr>
        <w:pStyle w:val="TOC3"/>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08" w:history="1">
        <w:r w:rsidRPr="000A3B06">
          <w:rPr>
            <w:rStyle w:val="Hyperlink"/>
            <w:noProof/>
          </w:rPr>
          <w:t>2.3.2 TE - Trial Elements</w:t>
        </w:r>
        <w:r>
          <w:rPr>
            <w:noProof/>
            <w:webHidden/>
          </w:rPr>
          <w:tab/>
        </w:r>
        <w:r>
          <w:rPr>
            <w:noProof/>
            <w:webHidden/>
          </w:rPr>
          <w:fldChar w:fldCharType="begin"/>
        </w:r>
        <w:r>
          <w:rPr>
            <w:noProof/>
            <w:webHidden/>
          </w:rPr>
          <w:instrText xml:space="preserve"> PAGEREF _Toc236056308 \h </w:instrText>
        </w:r>
        <w:r>
          <w:rPr>
            <w:noProof/>
            <w:webHidden/>
          </w:rPr>
        </w:r>
        <w:r>
          <w:rPr>
            <w:noProof/>
            <w:webHidden/>
          </w:rPr>
          <w:fldChar w:fldCharType="separate"/>
        </w:r>
        <w:r>
          <w:rPr>
            <w:noProof/>
            <w:webHidden/>
          </w:rPr>
          <w:t>7</w:t>
        </w:r>
        <w:r>
          <w:rPr>
            <w:noProof/>
            <w:webHidden/>
          </w:rPr>
          <w:fldChar w:fldCharType="end"/>
        </w:r>
      </w:hyperlink>
    </w:p>
    <w:p w14:paraId="76F8685B" w14:textId="77C82DBD" w:rsidR="00FC7E21" w:rsidRDefault="00FC7E21">
      <w:pPr>
        <w:pStyle w:val="TOC3"/>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09" w:history="1">
        <w:r w:rsidRPr="000A3B06">
          <w:rPr>
            <w:rStyle w:val="Hyperlink"/>
            <w:noProof/>
          </w:rPr>
          <w:t>2.3.3 TI - Trial Inclusion/Exclusion Criteria</w:t>
        </w:r>
        <w:r>
          <w:rPr>
            <w:noProof/>
            <w:webHidden/>
          </w:rPr>
          <w:tab/>
        </w:r>
        <w:r>
          <w:rPr>
            <w:noProof/>
            <w:webHidden/>
          </w:rPr>
          <w:fldChar w:fldCharType="begin"/>
        </w:r>
        <w:r>
          <w:rPr>
            <w:noProof/>
            <w:webHidden/>
          </w:rPr>
          <w:instrText xml:space="preserve"> PAGEREF _Toc236056309 \h </w:instrText>
        </w:r>
        <w:r>
          <w:rPr>
            <w:noProof/>
            <w:webHidden/>
          </w:rPr>
        </w:r>
        <w:r>
          <w:rPr>
            <w:noProof/>
            <w:webHidden/>
          </w:rPr>
          <w:fldChar w:fldCharType="separate"/>
        </w:r>
        <w:r>
          <w:rPr>
            <w:noProof/>
            <w:webHidden/>
          </w:rPr>
          <w:t>7</w:t>
        </w:r>
        <w:r>
          <w:rPr>
            <w:noProof/>
            <w:webHidden/>
          </w:rPr>
          <w:fldChar w:fldCharType="end"/>
        </w:r>
      </w:hyperlink>
    </w:p>
    <w:p w14:paraId="32C874DA" w14:textId="02E978A9" w:rsidR="00FC7E21" w:rsidRDefault="00FC7E21">
      <w:pPr>
        <w:pStyle w:val="TOC3"/>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10" w:history="1">
        <w:r w:rsidRPr="000A3B06">
          <w:rPr>
            <w:rStyle w:val="Hyperlink"/>
            <w:noProof/>
          </w:rPr>
          <w:t>2.3.4 TS - Trial Summary Information</w:t>
        </w:r>
        <w:r>
          <w:rPr>
            <w:noProof/>
            <w:webHidden/>
          </w:rPr>
          <w:tab/>
        </w:r>
        <w:r>
          <w:rPr>
            <w:noProof/>
            <w:webHidden/>
          </w:rPr>
          <w:fldChar w:fldCharType="begin"/>
        </w:r>
        <w:r>
          <w:rPr>
            <w:noProof/>
            <w:webHidden/>
          </w:rPr>
          <w:instrText xml:space="preserve"> PAGEREF _Toc236056310 \h </w:instrText>
        </w:r>
        <w:r>
          <w:rPr>
            <w:noProof/>
            <w:webHidden/>
          </w:rPr>
        </w:r>
        <w:r>
          <w:rPr>
            <w:noProof/>
            <w:webHidden/>
          </w:rPr>
          <w:fldChar w:fldCharType="separate"/>
        </w:r>
        <w:r>
          <w:rPr>
            <w:noProof/>
            <w:webHidden/>
          </w:rPr>
          <w:t>7</w:t>
        </w:r>
        <w:r>
          <w:rPr>
            <w:noProof/>
            <w:webHidden/>
          </w:rPr>
          <w:fldChar w:fldCharType="end"/>
        </w:r>
      </w:hyperlink>
    </w:p>
    <w:p w14:paraId="4F37AA88" w14:textId="4C0BBFB6" w:rsidR="00FC7E21" w:rsidRDefault="00FC7E21">
      <w:pPr>
        <w:pStyle w:val="TOC3"/>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11" w:history="1">
        <w:r w:rsidRPr="000A3B06">
          <w:rPr>
            <w:rStyle w:val="Hyperlink"/>
            <w:noProof/>
          </w:rPr>
          <w:t>2.3.5 TV - Trial Visits</w:t>
        </w:r>
        <w:r>
          <w:rPr>
            <w:noProof/>
            <w:webHidden/>
          </w:rPr>
          <w:tab/>
        </w:r>
        <w:r>
          <w:rPr>
            <w:noProof/>
            <w:webHidden/>
          </w:rPr>
          <w:fldChar w:fldCharType="begin"/>
        </w:r>
        <w:r>
          <w:rPr>
            <w:noProof/>
            <w:webHidden/>
          </w:rPr>
          <w:instrText xml:space="preserve"> PAGEREF _Toc236056311 \h </w:instrText>
        </w:r>
        <w:r>
          <w:rPr>
            <w:noProof/>
            <w:webHidden/>
          </w:rPr>
        </w:r>
        <w:r>
          <w:rPr>
            <w:noProof/>
            <w:webHidden/>
          </w:rPr>
          <w:fldChar w:fldCharType="separate"/>
        </w:r>
        <w:r>
          <w:rPr>
            <w:noProof/>
            <w:webHidden/>
          </w:rPr>
          <w:t>7</w:t>
        </w:r>
        <w:r>
          <w:rPr>
            <w:noProof/>
            <w:webHidden/>
          </w:rPr>
          <w:fldChar w:fldCharType="end"/>
        </w:r>
      </w:hyperlink>
    </w:p>
    <w:p w14:paraId="25960D5B" w14:textId="50473AEA" w:rsidR="00FC7E21" w:rsidRDefault="00FC7E21">
      <w:pPr>
        <w:pStyle w:val="TOC1"/>
        <w:rPr>
          <w:rFonts w:asciiTheme="minorHAnsi" w:eastAsiaTheme="minorEastAsia" w:hAnsiTheme="minorHAnsi" w:cstheme="minorBidi"/>
          <w:kern w:val="2"/>
          <w:sz w:val="24"/>
          <w:szCs w:val="24"/>
          <w:lang w:eastAsia="zh-CN"/>
          <w14:ligatures w14:val="standardContextual"/>
        </w:rPr>
      </w:pPr>
      <w:hyperlink w:anchor="_Toc236056312" w:history="1">
        <w:r w:rsidRPr="000A3B06">
          <w:rPr>
            <w:rStyle w:val="Hyperlink"/>
          </w:rPr>
          <w:t>3.</w:t>
        </w:r>
        <w:r>
          <w:rPr>
            <w:rFonts w:asciiTheme="minorHAnsi" w:eastAsiaTheme="minorEastAsia" w:hAnsiTheme="minorHAnsi" w:cstheme="minorBidi"/>
            <w:kern w:val="2"/>
            <w:sz w:val="24"/>
            <w:szCs w:val="24"/>
            <w:lang w:eastAsia="zh-CN"/>
            <w14:ligatures w14:val="standardContextual"/>
          </w:rPr>
          <w:tab/>
        </w:r>
        <w:r w:rsidRPr="000A3B06">
          <w:rPr>
            <w:rStyle w:val="Hyperlink"/>
          </w:rPr>
          <w:t>Subject Data Description</w:t>
        </w:r>
        <w:r>
          <w:rPr>
            <w:webHidden/>
          </w:rPr>
          <w:tab/>
        </w:r>
        <w:r>
          <w:rPr>
            <w:webHidden/>
          </w:rPr>
          <w:fldChar w:fldCharType="begin"/>
        </w:r>
        <w:r>
          <w:rPr>
            <w:webHidden/>
          </w:rPr>
          <w:instrText xml:space="preserve"> PAGEREF _Toc236056312 \h </w:instrText>
        </w:r>
        <w:r>
          <w:rPr>
            <w:webHidden/>
          </w:rPr>
        </w:r>
        <w:r>
          <w:rPr>
            <w:webHidden/>
          </w:rPr>
          <w:fldChar w:fldCharType="separate"/>
        </w:r>
        <w:r>
          <w:rPr>
            <w:webHidden/>
          </w:rPr>
          <w:t>8</w:t>
        </w:r>
        <w:r>
          <w:rPr>
            <w:webHidden/>
          </w:rPr>
          <w:fldChar w:fldCharType="end"/>
        </w:r>
      </w:hyperlink>
    </w:p>
    <w:p w14:paraId="088B2FC2" w14:textId="7F34BE4A" w:rsidR="00FC7E21" w:rsidRDefault="00FC7E21">
      <w:pPr>
        <w:pStyle w:val="TOC2"/>
        <w:tabs>
          <w:tab w:val="left" w:pos="960"/>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13" w:history="1">
        <w:r w:rsidRPr="000A3B06">
          <w:rPr>
            <w:rStyle w:val="Hyperlink"/>
            <w:noProof/>
          </w:rPr>
          <w:t>3.1</w:t>
        </w:r>
        <w:r>
          <w:rPr>
            <w:rFonts w:asciiTheme="minorHAnsi" w:eastAsiaTheme="minorEastAsia" w:hAnsiTheme="minorHAnsi" w:cstheme="minorBidi"/>
            <w:noProof/>
            <w:kern w:val="2"/>
            <w:sz w:val="24"/>
            <w:szCs w:val="24"/>
            <w:lang w:eastAsia="zh-CN"/>
            <w14:ligatures w14:val="standardContextual"/>
          </w:rPr>
          <w:tab/>
        </w:r>
        <w:r w:rsidRPr="000A3B06">
          <w:rPr>
            <w:rStyle w:val="Hyperlink"/>
            <w:noProof/>
          </w:rPr>
          <w:t>Overview</w:t>
        </w:r>
        <w:r>
          <w:rPr>
            <w:noProof/>
            <w:webHidden/>
          </w:rPr>
          <w:tab/>
        </w:r>
        <w:r>
          <w:rPr>
            <w:noProof/>
            <w:webHidden/>
          </w:rPr>
          <w:fldChar w:fldCharType="begin"/>
        </w:r>
        <w:r>
          <w:rPr>
            <w:noProof/>
            <w:webHidden/>
          </w:rPr>
          <w:instrText xml:space="preserve"> PAGEREF _Toc236056313 \h </w:instrText>
        </w:r>
        <w:r>
          <w:rPr>
            <w:noProof/>
            <w:webHidden/>
          </w:rPr>
        </w:r>
        <w:r>
          <w:rPr>
            <w:noProof/>
            <w:webHidden/>
          </w:rPr>
          <w:fldChar w:fldCharType="separate"/>
        </w:r>
        <w:r>
          <w:rPr>
            <w:noProof/>
            <w:webHidden/>
          </w:rPr>
          <w:t>8</w:t>
        </w:r>
        <w:r>
          <w:rPr>
            <w:noProof/>
            <w:webHidden/>
          </w:rPr>
          <w:fldChar w:fldCharType="end"/>
        </w:r>
      </w:hyperlink>
    </w:p>
    <w:p w14:paraId="5EB3D4D4" w14:textId="18656CB1" w:rsidR="00FC7E21" w:rsidRDefault="00FC7E21">
      <w:pPr>
        <w:pStyle w:val="TOC2"/>
        <w:tabs>
          <w:tab w:val="left" w:pos="960"/>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14" w:history="1">
        <w:r w:rsidRPr="000A3B06">
          <w:rPr>
            <w:rStyle w:val="Hyperlink"/>
            <w:noProof/>
          </w:rPr>
          <w:t>3.2</w:t>
        </w:r>
        <w:r>
          <w:rPr>
            <w:rFonts w:asciiTheme="minorHAnsi" w:eastAsiaTheme="minorEastAsia" w:hAnsiTheme="minorHAnsi" w:cstheme="minorBidi"/>
            <w:noProof/>
            <w:kern w:val="2"/>
            <w:sz w:val="24"/>
            <w:szCs w:val="24"/>
            <w:lang w:eastAsia="zh-CN"/>
            <w14:ligatures w14:val="standardContextual"/>
          </w:rPr>
          <w:tab/>
        </w:r>
        <w:r w:rsidRPr="000A3B06">
          <w:rPr>
            <w:rStyle w:val="Hyperlink"/>
            <w:noProof/>
          </w:rPr>
          <w:t>Traceability Flow Diagram</w:t>
        </w:r>
        <w:r>
          <w:rPr>
            <w:noProof/>
            <w:webHidden/>
          </w:rPr>
          <w:tab/>
        </w:r>
        <w:r>
          <w:rPr>
            <w:noProof/>
            <w:webHidden/>
          </w:rPr>
          <w:fldChar w:fldCharType="begin"/>
        </w:r>
        <w:r>
          <w:rPr>
            <w:noProof/>
            <w:webHidden/>
          </w:rPr>
          <w:instrText xml:space="preserve"> PAGEREF _Toc236056314 \h </w:instrText>
        </w:r>
        <w:r>
          <w:rPr>
            <w:noProof/>
            <w:webHidden/>
          </w:rPr>
        </w:r>
        <w:r>
          <w:rPr>
            <w:noProof/>
            <w:webHidden/>
          </w:rPr>
          <w:fldChar w:fldCharType="separate"/>
        </w:r>
        <w:r>
          <w:rPr>
            <w:noProof/>
            <w:webHidden/>
          </w:rPr>
          <w:t>9</w:t>
        </w:r>
        <w:r>
          <w:rPr>
            <w:noProof/>
            <w:webHidden/>
          </w:rPr>
          <w:fldChar w:fldCharType="end"/>
        </w:r>
      </w:hyperlink>
    </w:p>
    <w:p w14:paraId="33F8C16D" w14:textId="67E1FD97" w:rsidR="00FC7E21" w:rsidRDefault="00FC7E21">
      <w:pPr>
        <w:pStyle w:val="TOC2"/>
        <w:tabs>
          <w:tab w:val="left" w:pos="960"/>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15" w:history="1">
        <w:r w:rsidRPr="000A3B06">
          <w:rPr>
            <w:rStyle w:val="Hyperlink"/>
            <w:noProof/>
          </w:rPr>
          <w:t>3.3</w:t>
        </w:r>
        <w:r>
          <w:rPr>
            <w:rFonts w:asciiTheme="minorHAnsi" w:eastAsiaTheme="minorEastAsia" w:hAnsiTheme="minorHAnsi" w:cstheme="minorBidi"/>
            <w:noProof/>
            <w:kern w:val="2"/>
            <w:sz w:val="24"/>
            <w:szCs w:val="24"/>
            <w:lang w:eastAsia="zh-CN"/>
            <w14:ligatures w14:val="standardContextual"/>
          </w:rPr>
          <w:tab/>
        </w:r>
        <w:r w:rsidRPr="000A3B06">
          <w:rPr>
            <w:rStyle w:val="Hyperlink"/>
            <w:noProof/>
          </w:rPr>
          <w:t>Annotated CRFs</w:t>
        </w:r>
        <w:r>
          <w:rPr>
            <w:noProof/>
            <w:webHidden/>
          </w:rPr>
          <w:tab/>
        </w:r>
        <w:r>
          <w:rPr>
            <w:noProof/>
            <w:webHidden/>
          </w:rPr>
          <w:fldChar w:fldCharType="begin"/>
        </w:r>
        <w:r>
          <w:rPr>
            <w:noProof/>
            <w:webHidden/>
          </w:rPr>
          <w:instrText xml:space="preserve"> PAGEREF _Toc236056315 \h </w:instrText>
        </w:r>
        <w:r>
          <w:rPr>
            <w:noProof/>
            <w:webHidden/>
          </w:rPr>
        </w:r>
        <w:r>
          <w:rPr>
            <w:noProof/>
            <w:webHidden/>
          </w:rPr>
          <w:fldChar w:fldCharType="separate"/>
        </w:r>
        <w:r>
          <w:rPr>
            <w:noProof/>
            <w:webHidden/>
          </w:rPr>
          <w:t>9</w:t>
        </w:r>
        <w:r>
          <w:rPr>
            <w:noProof/>
            <w:webHidden/>
          </w:rPr>
          <w:fldChar w:fldCharType="end"/>
        </w:r>
      </w:hyperlink>
    </w:p>
    <w:p w14:paraId="69214877" w14:textId="6B58DC0B" w:rsidR="00FC7E21" w:rsidRDefault="00FC7E21">
      <w:pPr>
        <w:pStyle w:val="TOC2"/>
        <w:tabs>
          <w:tab w:val="left" w:pos="960"/>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16" w:history="1">
        <w:r w:rsidRPr="000A3B06">
          <w:rPr>
            <w:rStyle w:val="Hyperlink"/>
            <w:noProof/>
          </w:rPr>
          <w:t>3.4</w:t>
        </w:r>
        <w:r>
          <w:rPr>
            <w:rFonts w:asciiTheme="minorHAnsi" w:eastAsiaTheme="minorEastAsia" w:hAnsiTheme="minorHAnsi" w:cstheme="minorBidi"/>
            <w:noProof/>
            <w:kern w:val="2"/>
            <w:sz w:val="24"/>
            <w:szCs w:val="24"/>
            <w:lang w:eastAsia="zh-CN"/>
            <w14:ligatures w14:val="standardContextual"/>
          </w:rPr>
          <w:tab/>
        </w:r>
        <w:r w:rsidRPr="000A3B06">
          <w:rPr>
            <w:rStyle w:val="Hyperlink"/>
            <w:noProof/>
          </w:rPr>
          <w:t>SDTM Subject Domains</w:t>
        </w:r>
        <w:r>
          <w:rPr>
            <w:noProof/>
            <w:webHidden/>
          </w:rPr>
          <w:tab/>
        </w:r>
        <w:r>
          <w:rPr>
            <w:noProof/>
            <w:webHidden/>
          </w:rPr>
          <w:fldChar w:fldCharType="begin"/>
        </w:r>
        <w:r>
          <w:rPr>
            <w:noProof/>
            <w:webHidden/>
          </w:rPr>
          <w:instrText xml:space="preserve"> PAGEREF _Toc236056316 \h </w:instrText>
        </w:r>
        <w:r>
          <w:rPr>
            <w:noProof/>
            <w:webHidden/>
          </w:rPr>
        </w:r>
        <w:r>
          <w:rPr>
            <w:noProof/>
            <w:webHidden/>
          </w:rPr>
          <w:fldChar w:fldCharType="separate"/>
        </w:r>
        <w:r>
          <w:rPr>
            <w:noProof/>
            <w:webHidden/>
          </w:rPr>
          <w:t>12</w:t>
        </w:r>
        <w:r>
          <w:rPr>
            <w:noProof/>
            <w:webHidden/>
          </w:rPr>
          <w:fldChar w:fldCharType="end"/>
        </w:r>
      </w:hyperlink>
    </w:p>
    <w:p w14:paraId="3CE5DD37" w14:textId="1FC907E8" w:rsidR="00FC7E21" w:rsidRDefault="00FC7E21">
      <w:pPr>
        <w:pStyle w:val="TOC3"/>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17" w:history="1">
        <w:r w:rsidRPr="000A3B06">
          <w:rPr>
            <w:rStyle w:val="Hyperlink"/>
            <w:noProof/>
          </w:rPr>
          <w:t>3.4.1 AE - Adverse Events</w:t>
        </w:r>
        <w:r>
          <w:rPr>
            <w:noProof/>
            <w:webHidden/>
          </w:rPr>
          <w:tab/>
        </w:r>
        <w:r>
          <w:rPr>
            <w:noProof/>
            <w:webHidden/>
          </w:rPr>
          <w:fldChar w:fldCharType="begin"/>
        </w:r>
        <w:r>
          <w:rPr>
            <w:noProof/>
            <w:webHidden/>
          </w:rPr>
          <w:instrText xml:space="preserve"> PAGEREF _Toc236056317 \h </w:instrText>
        </w:r>
        <w:r>
          <w:rPr>
            <w:noProof/>
            <w:webHidden/>
          </w:rPr>
        </w:r>
        <w:r>
          <w:rPr>
            <w:noProof/>
            <w:webHidden/>
          </w:rPr>
          <w:fldChar w:fldCharType="separate"/>
        </w:r>
        <w:r>
          <w:rPr>
            <w:noProof/>
            <w:webHidden/>
          </w:rPr>
          <w:t>12</w:t>
        </w:r>
        <w:r>
          <w:rPr>
            <w:noProof/>
            <w:webHidden/>
          </w:rPr>
          <w:fldChar w:fldCharType="end"/>
        </w:r>
      </w:hyperlink>
    </w:p>
    <w:p w14:paraId="5964549B" w14:textId="1EE2C059" w:rsidR="00FC7E21" w:rsidRDefault="00FC7E21">
      <w:pPr>
        <w:pStyle w:val="TOC3"/>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18" w:history="1">
        <w:r w:rsidRPr="000A3B06">
          <w:rPr>
            <w:rStyle w:val="Hyperlink"/>
            <w:noProof/>
          </w:rPr>
          <w:t>3.4.2 CE - Clinical Events</w:t>
        </w:r>
        <w:r>
          <w:rPr>
            <w:noProof/>
            <w:webHidden/>
          </w:rPr>
          <w:tab/>
        </w:r>
        <w:r>
          <w:rPr>
            <w:noProof/>
            <w:webHidden/>
          </w:rPr>
          <w:fldChar w:fldCharType="begin"/>
        </w:r>
        <w:r>
          <w:rPr>
            <w:noProof/>
            <w:webHidden/>
          </w:rPr>
          <w:instrText xml:space="preserve"> PAGEREF _Toc236056318 \h </w:instrText>
        </w:r>
        <w:r>
          <w:rPr>
            <w:noProof/>
            <w:webHidden/>
          </w:rPr>
        </w:r>
        <w:r>
          <w:rPr>
            <w:noProof/>
            <w:webHidden/>
          </w:rPr>
          <w:fldChar w:fldCharType="separate"/>
        </w:r>
        <w:r>
          <w:rPr>
            <w:noProof/>
            <w:webHidden/>
          </w:rPr>
          <w:t>13</w:t>
        </w:r>
        <w:r>
          <w:rPr>
            <w:noProof/>
            <w:webHidden/>
          </w:rPr>
          <w:fldChar w:fldCharType="end"/>
        </w:r>
      </w:hyperlink>
    </w:p>
    <w:p w14:paraId="790E9F0A" w14:textId="3D7165D0" w:rsidR="00FC7E21" w:rsidRDefault="00FC7E21">
      <w:pPr>
        <w:pStyle w:val="TOC3"/>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19" w:history="1">
        <w:r w:rsidRPr="000A3B06">
          <w:rPr>
            <w:rStyle w:val="Hyperlink"/>
            <w:noProof/>
          </w:rPr>
          <w:t>3.4.3 CM - Concomitant/Prior Medications</w:t>
        </w:r>
        <w:r>
          <w:rPr>
            <w:noProof/>
            <w:webHidden/>
          </w:rPr>
          <w:tab/>
        </w:r>
        <w:r>
          <w:rPr>
            <w:noProof/>
            <w:webHidden/>
          </w:rPr>
          <w:fldChar w:fldCharType="begin"/>
        </w:r>
        <w:r>
          <w:rPr>
            <w:noProof/>
            <w:webHidden/>
          </w:rPr>
          <w:instrText xml:space="preserve"> PAGEREF _Toc236056319 \h </w:instrText>
        </w:r>
        <w:r>
          <w:rPr>
            <w:noProof/>
            <w:webHidden/>
          </w:rPr>
        </w:r>
        <w:r>
          <w:rPr>
            <w:noProof/>
            <w:webHidden/>
          </w:rPr>
          <w:fldChar w:fldCharType="separate"/>
        </w:r>
        <w:r>
          <w:rPr>
            <w:noProof/>
            <w:webHidden/>
          </w:rPr>
          <w:t>13</w:t>
        </w:r>
        <w:r>
          <w:rPr>
            <w:noProof/>
            <w:webHidden/>
          </w:rPr>
          <w:fldChar w:fldCharType="end"/>
        </w:r>
      </w:hyperlink>
    </w:p>
    <w:p w14:paraId="40F82F94" w14:textId="53EFD966" w:rsidR="00FC7E21" w:rsidRDefault="00FC7E21">
      <w:pPr>
        <w:pStyle w:val="TOC3"/>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20" w:history="1">
        <w:r w:rsidRPr="000A3B06">
          <w:rPr>
            <w:rStyle w:val="Hyperlink"/>
            <w:noProof/>
          </w:rPr>
          <w:t>3.4.4 DD - Death Details</w:t>
        </w:r>
        <w:r>
          <w:rPr>
            <w:noProof/>
            <w:webHidden/>
          </w:rPr>
          <w:tab/>
        </w:r>
        <w:r>
          <w:rPr>
            <w:noProof/>
            <w:webHidden/>
          </w:rPr>
          <w:fldChar w:fldCharType="begin"/>
        </w:r>
        <w:r>
          <w:rPr>
            <w:noProof/>
            <w:webHidden/>
          </w:rPr>
          <w:instrText xml:space="preserve"> PAGEREF _Toc236056320 \h </w:instrText>
        </w:r>
        <w:r>
          <w:rPr>
            <w:noProof/>
            <w:webHidden/>
          </w:rPr>
        </w:r>
        <w:r>
          <w:rPr>
            <w:noProof/>
            <w:webHidden/>
          </w:rPr>
          <w:fldChar w:fldCharType="separate"/>
        </w:r>
        <w:r>
          <w:rPr>
            <w:noProof/>
            <w:webHidden/>
          </w:rPr>
          <w:t>14</w:t>
        </w:r>
        <w:r>
          <w:rPr>
            <w:noProof/>
            <w:webHidden/>
          </w:rPr>
          <w:fldChar w:fldCharType="end"/>
        </w:r>
      </w:hyperlink>
    </w:p>
    <w:p w14:paraId="0C461ECE" w14:textId="047B0C8A" w:rsidR="00FC7E21" w:rsidRDefault="00FC7E21">
      <w:pPr>
        <w:pStyle w:val="TOC3"/>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21" w:history="1">
        <w:r w:rsidRPr="000A3B06">
          <w:rPr>
            <w:rStyle w:val="Hyperlink"/>
            <w:noProof/>
          </w:rPr>
          <w:t>3.4.5 DM - Demographics</w:t>
        </w:r>
        <w:r>
          <w:rPr>
            <w:noProof/>
            <w:webHidden/>
          </w:rPr>
          <w:tab/>
        </w:r>
        <w:r>
          <w:rPr>
            <w:noProof/>
            <w:webHidden/>
          </w:rPr>
          <w:fldChar w:fldCharType="begin"/>
        </w:r>
        <w:r>
          <w:rPr>
            <w:noProof/>
            <w:webHidden/>
          </w:rPr>
          <w:instrText xml:space="preserve"> PAGEREF _Toc236056321 \h </w:instrText>
        </w:r>
        <w:r>
          <w:rPr>
            <w:noProof/>
            <w:webHidden/>
          </w:rPr>
        </w:r>
        <w:r>
          <w:rPr>
            <w:noProof/>
            <w:webHidden/>
          </w:rPr>
          <w:fldChar w:fldCharType="separate"/>
        </w:r>
        <w:r>
          <w:rPr>
            <w:noProof/>
            <w:webHidden/>
          </w:rPr>
          <w:t>14</w:t>
        </w:r>
        <w:r>
          <w:rPr>
            <w:noProof/>
            <w:webHidden/>
          </w:rPr>
          <w:fldChar w:fldCharType="end"/>
        </w:r>
      </w:hyperlink>
    </w:p>
    <w:p w14:paraId="791876BC" w14:textId="38CCF63F" w:rsidR="00FC7E21" w:rsidRDefault="00FC7E21">
      <w:pPr>
        <w:pStyle w:val="TOC3"/>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22" w:history="1">
        <w:r w:rsidRPr="000A3B06">
          <w:rPr>
            <w:rStyle w:val="Hyperlink"/>
            <w:noProof/>
          </w:rPr>
          <w:t>3.4.6 DS - Disposition</w:t>
        </w:r>
        <w:r>
          <w:rPr>
            <w:noProof/>
            <w:webHidden/>
          </w:rPr>
          <w:tab/>
        </w:r>
        <w:r>
          <w:rPr>
            <w:noProof/>
            <w:webHidden/>
          </w:rPr>
          <w:fldChar w:fldCharType="begin"/>
        </w:r>
        <w:r>
          <w:rPr>
            <w:noProof/>
            <w:webHidden/>
          </w:rPr>
          <w:instrText xml:space="preserve"> PAGEREF _Toc236056322 \h </w:instrText>
        </w:r>
        <w:r>
          <w:rPr>
            <w:noProof/>
            <w:webHidden/>
          </w:rPr>
        </w:r>
        <w:r>
          <w:rPr>
            <w:noProof/>
            <w:webHidden/>
          </w:rPr>
          <w:fldChar w:fldCharType="separate"/>
        </w:r>
        <w:r>
          <w:rPr>
            <w:noProof/>
            <w:webHidden/>
          </w:rPr>
          <w:t>15</w:t>
        </w:r>
        <w:r>
          <w:rPr>
            <w:noProof/>
            <w:webHidden/>
          </w:rPr>
          <w:fldChar w:fldCharType="end"/>
        </w:r>
      </w:hyperlink>
    </w:p>
    <w:p w14:paraId="3A900973" w14:textId="31F76537" w:rsidR="00FC7E21" w:rsidRDefault="00FC7E21">
      <w:pPr>
        <w:pStyle w:val="TOC3"/>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23" w:history="1">
        <w:r w:rsidRPr="000A3B06">
          <w:rPr>
            <w:rStyle w:val="Hyperlink"/>
            <w:noProof/>
          </w:rPr>
          <w:t>3.4.7 DV - Protocol Deviations</w:t>
        </w:r>
        <w:r>
          <w:rPr>
            <w:noProof/>
            <w:webHidden/>
          </w:rPr>
          <w:tab/>
        </w:r>
        <w:r>
          <w:rPr>
            <w:noProof/>
            <w:webHidden/>
          </w:rPr>
          <w:fldChar w:fldCharType="begin"/>
        </w:r>
        <w:r>
          <w:rPr>
            <w:noProof/>
            <w:webHidden/>
          </w:rPr>
          <w:instrText xml:space="preserve"> PAGEREF _Toc236056323 \h </w:instrText>
        </w:r>
        <w:r>
          <w:rPr>
            <w:noProof/>
            <w:webHidden/>
          </w:rPr>
        </w:r>
        <w:r>
          <w:rPr>
            <w:noProof/>
            <w:webHidden/>
          </w:rPr>
          <w:fldChar w:fldCharType="separate"/>
        </w:r>
        <w:r>
          <w:rPr>
            <w:noProof/>
            <w:webHidden/>
          </w:rPr>
          <w:t>15</w:t>
        </w:r>
        <w:r>
          <w:rPr>
            <w:noProof/>
            <w:webHidden/>
          </w:rPr>
          <w:fldChar w:fldCharType="end"/>
        </w:r>
      </w:hyperlink>
    </w:p>
    <w:p w14:paraId="42C7640F" w14:textId="4C40524B" w:rsidR="00FC7E21" w:rsidRDefault="00FC7E21">
      <w:pPr>
        <w:pStyle w:val="TOC3"/>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24" w:history="1">
        <w:r w:rsidRPr="000A3B06">
          <w:rPr>
            <w:rStyle w:val="Hyperlink"/>
            <w:noProof/>
          </w:rPr>
          <w:t>3.4.8 EC - Exposure as Collected</w:t>
        </w:r>
        <w:r>
          <w:rPr>
            <w:noProof/>
            <w:webHidden/>
          </w:rPr>
          <w:tab/>
        </w:r>
        <w:r>
          <w:rPr>
            <w:noProof/>
            <w:webHidden/>
          </w:rPr>
          <w:fldChar w:fldCharType="begin"/>
        </w:r>
        <w:r>
          <w:rPr>
            <w:noProof/>
            <w:webHidden/>
          </w:rPr>
          <w:instrText xml:space="preserve"> PAGEREF _Toc236056324 \h </w:instrText>
        </w:r>
        <w:r>
          <w:rPr>
            <w:noProof/>
            <w:webHidden/>
          </w:rPr>
        </w:r>
        <w:r>
          <w:rPr>
            <w:noProof/>
            <w:webHidden/>
          </w:rPr>
          <w:fldChar w:fldCharType="separate"/>
        </w:r>
        <w:r>
          <w:rPr>
            <w:noProof/>
            <w:webHidden/>
          </w:rPr>
          <w:t>15</w:t>
        </w:r>
        <w:r>
          <w:rPr>
            <w:noProof/>
            <w:webHidden/>
          </w:rPr>
          <w:fldChar w:fldCharType="end"/>
        </w:r>
      </w:hyperlink>
    </w:p>
    <w:p w14:paraId="765660C6" w14:textId="0E5EE503" w:rsidR="00FC7E21" w:rsidRDefault="00FC7E21">
      <w:pPr>
        <w:pStyle w:val="TOC3"/>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25" w:history="1">
        <w:r w:rsidRPr="000A3B06">
          <w:rPr>
            <w:rStyle w:val="Hyperlink"/>
            <w:noProof/>
          </w:rPr>
          <w:t>3.4.</w:t>
        </w:r>
        <w:r w:rsidRPr="000A3B06">
          <w:rPr>
            <w:rStyle w:val="Hyperlink"/>
            <w:rFonts w:eastAsia="DengXian"/>
            <w:noProof/>
            <w:lang w:eastAsia="zh-CN"/>
          </w:rPr>
          <w:t>9</w:t>
        </w:r>
        <w:r w:rsidRPr="000A3B06">
          <w:rPr>
            <w:rStyle w:val="Hyperlink"/>
            <w:noProof/>
          </w:rPr>
          <w:t xml:space="preserve"> FA - Findings About Events or Interventions</w:t>
        </w:r>
        <w:r>
          <w:rPr>
            <w:noProof/>
            <w:webHidden/>
          </w:rPr>
          <w:tab/>
        </w:r>
        <w:r>
          <w:rPr>
            <w:noProof/>
            <w:webHidden/>
          </w:rPr>
          <w:fldChar w:fldCharType="begin"/>
        </w:r>
        <w:r>
          <w:rPr>
            <w:noProof/>
            <w:webHidden/>
          </w:rPr>
          <w:instrText xml:space="preserve"> PAGEREF _Toc236056325 \h </w:instrText>
        </w:r>
        <w:r>
          <w:rPr>
            <w:noProof/>
            <w:webHidden/>
          </w:rPr>
        </w:r>
        <w:r>
          <w:rPr>
            <w:noProof/>
            <w:webHidden/>
          </w:rPr>
          <w:fldChar w:fldCharType="separate"/>
        </w:r>
        <w:r>
          <w:rPr>
            <w:noProof/>
            <w:webHidden/>
          </w:rPr>
          <w:t>15</w:t>
        </w:r>
        <w:r>
          <w:rPr>
            <w:noProof/>
            <w:webHidden/>
          </w:rPr>
          <w:fldChar w:fldCharType="end"/>
        </w:r>
      </w:hyperlink>
    </w:p>
    <w:p w14:paraId="6ACB7726" w14:textId="1878C0D0" w:rsidR="00FC7E21" w:rsidRDefault="00FC7E21">
      <w:pPr>
        <w:pStyle w:val="TOC3"/>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26" w:history="1">
        <w:r w:rsidRPr="000A3B06">
          <w:rPr>
            <w:rStyle w:val="Hyperlink"/>
            <w:noProof/>
          </w:rPr>
          <w:t>3.4.1</w:t>
        </w:r>
        <w:r w:rsidRPr="000A3B06">
          <w:rPr>
            <w:rStyle w:val="Hyperlink"/>
            <w:rFonts w:eastAsia="DengXian"/>
            <w:noProof/>
            <w:lang w:eastAsia="zh-CN"/>
          </w:rPr>
          <w:t>0</w:t>
        </w:r>
        <w:r w:rsidRPr="000A3B06">
          <w:rPr>
            <w:rStyle w:val="Hyperlink"/>
            <w:noProof/>
          </w:rPr>
          <w:t xml:space="preserve"> IS - Immunogenicity Specimen Assessments</w:t>
        </w:r>
        <w:r>
          <w:rPr>
            <w:noProof/>
            <w:webHidden/>
          </w:rPr>
          <w:tab/>
        </w:r>
        <w:r>
          <w:rPr>
            <w:noProof/>
            <w:webHidden/>
          </w:rPr>
          <w:fldChar w:fldCharType="begin"/>
        </w:r>
        <w:r>
          <w:rPr>
            <w:noProof/>
            <w:webHidden/>
          </w:rPr>
          <w:instrText xml:space="preserve"> PAGEREF _Toc236056326 \h </w:instrText>
        </w:r>
        <w:r>
          <w:rPr>
            <w:noProof/>
            <w:webHidden/>
          </w:rPr>
        </w:r>
        <w:r>
          <w:rPr>
            <w:noProof/>
            <w:webHidden/>
          </w:rPr>
          <w:fldChar w:fldCharType="separate"/>
        </w:r>
        <w:r>
          <w:rPr>
            <w:noProof/>
            <w:webHidden/>
          </w:rPr>
          <w:t>16</w:t>
        </w:r>
        <w:r>
          <w:rPr>
            <w:noProof/>
            <w:webHidden/>
          </w:rPr>
          <w:fldChar w:fldCharType="end"/>
        </w:r>
      </w:hyperlink>
    </w:p>
    <w:p w14:paraId="1AA6EA50" w14:textId="198495DC" w:rsidR="00FC7E21" w:rsidRDefault="00FC7E21">
      <w:pPr>
        <w:pStyle w:val="TOC3"/>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27" w:history="1">
        <w:r w:rsidRPr="000A3B06">
          <w:rPr>
            <w:rStyle w:val="Hyperlink"/>
            <w:noProof/>
          </w:rPr>
          <w:t>3.4.1</w:t>
        </w:r>
        <w:r w:rsidRPr="000A3B06">
          <w:rPr>
            <w:rStyle w:val="Hyperlink"/>
            <w:rFonts w:eastAsia="DengXian"/>
            <w:noProof/>
            <w:lang w:eastAsia="zh-CN"/>
          </w:rPr>
          <w:t>1</w:t>
        </w:r>
        <w:r w:rsidRPr="000A3B06">
          <w:rPr>
            <w:rStyle w:val="Hyperlink"/>
            <w:noProof/>
          </w:rPr>
          <w:t xml:space="preserve"> MH - Medical History</w:t>
        </w:r>
        <w:r>
          <w:rPr>
            <w:noProof/>
            <w:webHidden/>
          </w:rPr>
          <w:tab/>
        </w:r>
        <w:r>
          <w:rPr>
            <w:noProof/>
            <w:webHidden/>
          </w:rPr>
          <w:fldChar w:fldCharType="begin"/>
        </w:r>
        <w:r>
          <w:rPr>
            <w:noProof/>
            <w:webHidden/>
          </w:rPr>
          <w:instrText xml:space="preserve"> PAGEREF _Toc236056327 \h </w:instrText>
        </w:r>
        <w:r>
          <w:rPr>
            <w:noProof/>
            <w:webHidden/>
          </w:rPr>
        </w:r>
        <w:r>
          <w:rPr>
            <w:noProof/>
            <w:webHidden/>
          </w:rPr>
          <w:fldChar w:fldCharType="separate"/>
        </w:r>
        <w:r>
          <w:rPr>
            <w:noProof/>
            <w:webHidden/>
          </w:rPr>
          <w:t>16</w:t>
        </w:r>
        <w:r>
          <w:rPr>
            <w:noProof/>
            <w:webHidden/>
          </w:rPr>
          <w:fldChar w:fldCharType="end"/>
        </w:r>
      </w:hyperlink>
    </w:p>
    <w:p w14:paraId="1077BC22" w14:textId="59CD241A" w:rsidR="00FC7E21" w:rsidRDefault="00FC7E21">
      <w:pPr>
        <w:pStyle w:val="TOC3"/>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28" w:history="1">
        <w:r w:rsidRPr="000A3B06">
          <w:rPr>
            <w:rStyle w:val="Hyperlink"/>
            <w:noProof/>
          </w:rPr>
          <w:t>3.4.1</w:t>
        </w:r>
        <w:r w:rsidRPr="000A3B06">
          <w:rPr>
            <w:rStyle w:val="Hyperlink"/>
            <w:rFonts w:eastAsia="DengXian"/>
            <w:noProof/>
            <w:lang w:eastAsia="zh-CN"/>
          </w:rPr>
          <w:t>2</w:t>
        </w:r>
        <w:r w:rsidRPr="000A3B06">
          <w:rPr>
            <w:rStyle w:val="Hyperlink"/>
            <w:noProof/>
          </w:rPr>
          <w:t xml:space="preserve"> VS - Vital Signs</w:t>
        </w:r>
        <w:r>
          <w:rPr>
            <w:noProof/>
            <w:webHidden/>
          </w:rPr>
          <w:tab/>
        </w:r>
        <w:r>
          <w:rPr>
            <w:noProof/>
            <w:webHidden/>
          </w:rPr>
          <w:fldChar w:fldCharType="begin"/>
        </w:r>
        <w:r>
          <w:rPr>
            <w:noProof/>
            <w:webHidden/>
          </w:rPr>
          <w:instrText xml:space="preserve"> PAGEREF _Toc236056328 \h </w:instrText>
        </w:r>
        <w:r>
          <w:rPr>
            <w:noProof/>
            <w:webHidden/>
          </w:rPr>
        </w:r>
        <w:r>
          <w:rPr>
            <w:noProof/>
            <w:webHidden/>
          </w:rPr>
          <w:fldChar w:fldCharType="separate"/>
        </w:r>
        <w:r>
          <w:rPr>
            <w:noProof/>
            <w:webHidden/>
          </w:rPr>
          <w:t>16</w:t>
        </w:r>
        <w:r>
          <w:rPr>
            <w:noProof/>
            <w:webHidden/>
          </w:rPr>
          <w:fldChar w:fldCharType="end"/>
        </w:r>
      </w:hyperlink>
    </w:p>
    <w:p w14:paraId="5C791940" w14:textId="412906CA" w:rsidR="00FC7E21" w:rsidRDefault="00FC7E21">
      <w:pPr>
        <w:pStyle w:val="TOC1"/>
        <w:rPr>
          <w:rFonts w:asciiTheme="minorHAnsi" w:eastAsiaTheme="minorEastAsia" w:hAnsiTheme="minorHAnsi" w:cstheme="minorBidi"/>
          <w:kern w:val="2"/>
          <w:sz w:val="24"/>
          <w:szCs w:val="24"/>
          <w:lang w:eastAsia="zh-CN"/>
          <w14:ligatures w14:val="standardContextual"/>
        </w:rPr>
      </w:pPr>
      <w:hyperlink w:anchor="_Toc236056329" w:history="1">
        <w:r w:rsidRPr="000A3B06">
          <w:rPr>
            <w:rStyle w:val="Hyperlink"/>
          </w:rPr>
          <w:t>4.</w:t>
        </w:r>
        <w:r>
          <w:rPr>
            <w:rFonts w:asciiTheme="minorHAnsi" w:eastAsiaTheme="minorEastAsia" w:hAnsiTheme="minorHAnsi" w:cstheme="minorBidi"/>
            <w:kern w:val="2"/>
            <w:sz w:val="24"/>
            <w:szCs w:val="24"/>
            <w:lang w:eastAsia="zh-CN"/>
            <w14:ligatures w14:val="standardContextual"/>
          </w:rPr>
          <w:tab/>
        </w:r>
        <w:r w:rsidRPr="000A3B06">
          <w:rPr>
            <w:rStyle w:val="Hyperlink"/>
          </w:rPr>
          <w:t>Data Conformance Summary</w:t>
        </w:r>
        <w:r>
          <w:rPr>
            <w:webHidden/>
          </w:rPr>
          <w:tab/>
        </w:r>
        <w:r>
          <w:rPr>
            <w:webHidden/>
          </w:rPr>
          <w:fldChar w:fldCharType="begin"/>
        </w:r>
        <w:r>
          <w:rPr>
            <w:webHidden/>
          </w:rPr>
          <w:instrText xml:space="preserve"> PAGEREF _Toc236056329 \h </w:instrText>
        </w:r>
        <w:r>
          <w:rPr>
            <w:webHidden/>
          </w:rPr>
        </w:r>
        <w:r>
          <w:rPr>
            <w:webHidden/>
          </w:rPr>
          <w:fldChar w:fldCharType="separate"/>
        </w:r>
        <w:r>
          <w:rPr>
            <w:webHidden/>
          </w:rPr>
          <w:t>17</w:t>
        </w:r>
        <w:r>
          <w:rPr>
            <w:webHidden/>
          </w:rPr>
          <w:fldChar w:fldCharType="end"/>
        </w:r>
      </w:hyperlink>
    </w:p>
    <w:p w14:paraId="2CCA8F3B" w14:textId="4F5EB9F6" w:rsidR="00FC7E21" w:rsidRDefault="00FC7E21">
      <w:pPr>
        <w:pStyle w:val="TOC2"/>
        <w:tabs>
          <w:tab w:val="left" w:pos="960"/>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30" w:history="1">
        <w:r w:rsidRPr="000A3B06">
          <w:rPr>
            <w:rStyle w:val="Hyperlink"/>
            <w:noProof/>
          </w:rPr>
          <w:t>4.1</w:t>
        </w:r>
        <w:r>
          <w:rPr>
            <w:rFonts w:asciiTheme="minorHAnsi" w:eastAsiaTheme="minorEastAsia" w:hAnsiTheme="minorHAnsi" w:cstheme="minorBidi"/>
            <w:noProof/>
            <w:kern w:val="2"/>
            <w:sz w:val="24"/>
            <w:szCs w:val="24"/>
            <w:lang w:eastAsia="zh-CN"/>
            <w14:ligatures w14:val="standardContextual"/>
          </w:rPr>
          <w:tab/>
        </w:r>
        <w:r w:rsidRPr="000A3B06">
          <w:rPr>
            <w:rStyle w:val="Hyperlink"/>
            <w:noProof/>
          </w:rPr>
          <w:t>Conformance Inputs</w:t>
        </w:r>
        <w:r>
          <w:rPr>
            <w:noProof/>
            <w:webHidden/>
          </w:rPr>
          <w:tab/>
        </w:r>
        <w:r>
          <w:rPr>
            <w:noProof/>
            <w:webHidden/>
          </w:rPr>
          <w:fldChar w:fldCharType="begin"/>
        </w:r>
        <w:r>
          <w:rPr>
            <w:noProof/>
            <w:webHidden/>
          </w:rPr>
          <w:instrText xml:space="preserve"> PAGEREF _Toc236056330 \h </w:instrText>
        </w:r>
        <w:r>
          <w:rPr>
            <w:noProof/>
            <w:webHidden/>
          </w:rPr>
        </w:r>
        <w:r>
          <w:rPr>
            <w:noProof/>
            <w:webHidden/>
          </w:rPr>
          <w:fldChar w:fldCharType="separate"/>
        </w:r>
        <w:r>
          <w:rPr>
            <w:noProof/>
            <w:webHidden/>
          </w:rPr>
          <w:t>17</w:t>
        </w:r>
        <w:r>
          <w:rPr>
            <w:noProof/>
            <w:webHidden/>
          </w:rPr>
          <w:fldChar w:fldCharType="end"/>
        </w:r>
      </w:hyperlink>
    </w:p>
    <w:p w14:paraId="71E5A23F" w14:textId="257EB0B4" w:rsidR="00FC7E21" w:rsidRDefault="00FC7E21">
      <w:pPr>
        <w:pStyle w:val="TOC2"/>
        <w:tabs>
          <w:tab w:val="left" w:pos="960"/>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31" w:history="1">
        <w:r w:rsidRPr="000A3B06">
          <w:rPr>
            <w:rStyle w:val="Hyperlink"/>
            <w:noProof/>
          </w:rPr>
          <w:t>4.2</w:t>
        </w:r>
        <w:r>
          <w:rPr>
            <w:rFonts w:asciiTheme="minorHAnsi" w:eastAsiaTheme="minorEastAsia" w:hAnsiTheme="minorHAnsi" w:cstheme="minorBidi"/>
            <w:noProof/>
            <w:kern w:val="2"/>
            <w:sz w:val="24"/>
            <w:szCs w:val="24"/>
            <w:lang w:eastAsia="zh-CN"/>
            <w14:ligatures w14:val="standardContextual"/>
          </w:rPr>
          <w:tab/>
        </w:r>
        <w:r w:rsidRPr="000A3B06">
          <w:rPr>
            <w:rStyle w:val="Hyperlink"/>
            <w:noProof/>
          </w:rPr>
          <w:t>Issues Summary</w:t>
        </w:r>
        <w:r>
          <w:rPr>
            <w:noProof/>
            <w:webHidden/>
          </w:rPr>
          <w:tab/>
        </w:r>
        <w:r>
          <w:rPr>
            <w:noProof/>
            <w:webHidden/>
          </w:rPr>
          <w:fldChar w:fldCharType="begin"/>
        </w:r>
        <w:r>
          <w:rPr>
            <w:noProof/>
            <w:webHidden/>
          </w:rPr>
          <w:instrText xml:space="preserve"> PAGEREF _Toc236056331 \h </w:instrText>
        </w:r>
        <w:r>
          <w:rPr>
            <w:noProof/>
            <w:webHidden/>
          </w:rPr>
        </w:r>
        <w:r>
          <w:rPr>
            <w:noProof/>
            <w:webHidden/>
          </w:rPr>
          <w:fldChar w:fldCharType="separate"/>
        </w:r>
        <w:r>
          <w:rPr>
            <w:noProof/>
            <w:webHidden/>
          </w:rPr>
          <w:t>17</w:t>
        </w:r>
        <w:r>
          <w:rPr>
            <w:noProof/>
            <w:webHidden/>
          </w:rPr>
          <w:fldChar w:fldCharType="end"/>
        </w:r>
      </w:hyperlink>
    </w:p>
    <w:p w14:paraId="118E4699" w14:textId="2584C494" w:rsidR="00FC7E21" w:rsidRDefault="00FC7E21">
      <w:pPr>
        <w:pStyle w:val="TOC2"/>
        <w:tabs>
          <w:tab w:val="left" w:pos="960"/>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36056332" w:history="1">
        <w:r w:rsidRPr="000A3B06">
          <w:rPr>
            <w:rStyle w:val="Hyperlink"/>
            <w:noProof/>
          </w:rPr>
          <w:t>4.3</w:t>
        </w:r>
        <w:r>
          <w:rPr>
            <w:rFonts w:asciiTheme="minorHAnsi" w:eastAsiaTheme="minorEastAsia" w:hAnsiTheme="minorHAnsi" w:cstheme="minorBidi"/>
            <w:noProof/>
            <w:kern w:val="2"/>
            <w:sz w:val="24"/>
            <w:szCs w:val="24"/>
            <w:lang w:eastAsia="zh-CN"/>
            <w14:ligatures w14:val="standardContextual"/>
          </w:rPr>
          <w:tab/>
        </w:r>
        <w:r w:rsidRPr="000A3B06">
          <w:rPr>
            <w:rStyle w:val="Hyperlink"/>
            <w:noProof/>
          </w:rPr>
          <w:t>Additional Conformance Details</w:t>
        </w:r>
        <w:r>
          <w:rPr>
            <w:noProof/>
            <w:webHidden/>
          </w:rPr>
          <w:tab/>
        </w:r>
        <w:r>
          <w:rPr>
            <w:noProof/>
            <w:webHidden/>
          </w:rPr>
          <w:fldChar w:fldCharType="begin"/>
        </w:r>
        <w:r>
          <w:rPr>
            <w:noProof/>
            <w:webHidden/>
          </w:rPr>
          <w:instrText xml:space="preserve"> PAGEREF _Toc236056332 \h </w:instrText>
        </w:r>
        <w:r>
          <w:rPr>
            <w:noProof/>
            <w:webHidden/>
          </w:rPr>
        </w:r>
        <w:r>
          <w:rPr>
            <w:noProof/>
            <w:webHidden/>
          </w:rPr>
          <w:fldChar w:fldCharType="separate"/>
        </w:r>
        <w:r>
          <w:rPr>
            <w:noProof/>
            <w:webHidden/>
          </w:rPr>
          <w:t>20</w:t>
        </w:r>
        <w:r>
          <w:rPr>
            <w:noProof/>
            <w:webHidden/>
          </w:rPr>
          <w:fldChar w:fldCharType="end"/>
        </w:r>
      </w:hyperlink>
    </w:p>
    <w:p w14:paraId="1A370ADD" w14:textId="5D8395E1" w:rsidR="00FC7E21" w:rsidRDefault="00FC7E21">
      <w:pPr>
        <w:pStyle w:val="TOC1"/>
        <w:rPr>
          <w:rFonts w:asciiTheme="minorHAnsi" w:eastAsiaTheme="minorEastAsia" w:hAnsiTheme="minorHAnsi" w:cstheme="minorBidi"/>
          <w:kern w:val="2"/>
          <w:sz w:val="24"/>
          <w:szCs w:val="24"/>
          <w:lang w:eastAsia="zh-CN"/>
          <w14:ligatures w14:val="standardContextual"/>
        </w:rPr>
      </w:pPr>
      <w:hyperlink w:anchor="_Toc236056333" w:history="1">
        <w:r w:rsidRPr="000A3B06">
          <w:rPr>
            <w:rStyle w:val="Hyperlink"/>
          </w:rPr>
          <w:t>Appendix I: Inclusion/Exclusion Criteria</w:t>
        </w:r>
        <w:r>
          <w:rPr>
            <w:webHidden/>
          </w:rPr>
          <w:tab/>
        </w:r>
        <w:r>
          <w:rPr>
            <w:webHidden/>
          </w:rPr>
          <w:fldChar w:fldCharType="begin"/>
        </w:r>
        <w:r>
          <w:rPr>
            <w:webHidden/>
          </w:rPr>
          <w:instrText xml:space="preserve"> PAGEREF _Toc236056333 \h </w:instrText>
        </w:r>
        <w:r>
          <w:rPr>
            <w:webHidden/>
          </w:rPr>
        </w:r>
        <w:r>
          <w:rPr>
            <w:webHidden/>
          </w:rPr>
          <w:fldChar w:fldCharType="separate"/>
        </w:r>
        <w:r>
          <w:rPr>
            <w:webHidden/>
          </w:rPr>
          <w:t>20</w:t>
        </w:r>
        <w:r>
          <w:rPr>
            <w:webHidden/>
          </w:rPr>
          <w:fldChar w:fldCharType="end"/>
        </w:r>
      </w:hyperlink>
    </w:p>
    <w:p w14:paraId="60A8CAD0" w14:textId="4CA88B5D" w:rsidR="00742F16" w:rsidRDefault="00003441">
      <w:r>
        <w:fldChar w:fldCharType="end"/>
      </w:r>
    </w:p>
    <w:p w14:paraId="46798727" w14:textId="77777777" w:rsidR="00D64FE8" w:rsidRPr="00E40CA2" w:rsidRDefault="00D64FE8" w:rsidP="00742F16">
      <w:pPr>
        <w:pStyle w:val="Heading1"/>
        <w:pageBreakBefore/>
      </w:pPr>
      <w:bookmarkStart w:id="3" w:name="_Toc340314077"/>
      <w:bookmarkStart w:id="4" w:name="_Toc340786674"/>
      <w:bookmarkStart w:id="5" w:name="_Toc395091301"/>
      <w:bookmarkStart w:id="6" w:name="_Toc395091489"/>
      <w:bookmarkStart w:id="7" w:name="_Toc236056299"/>
      <w:r w:rsidRPr="00FA2B6B">
        <w:lastRenderedPageBreak/>
        <w:t>Introduction</w:t>
      </w:r>
      <w:bookmarkEnd w:id="3"/>
      <w:bookmarkEnd w:id="4"/>
      <w:bookmarkEnd w:id="5"/>
      <w:bookmarkEnd w:id="6"/>
      <w:bookmarkEnd w:id="7"/>
    </w:p>
    <w:p w14:paraId="3F42BD4F" w14:textId="77777777" w:rsidR="00A46F48" w:rsidRPr="00053582" w:rsidRDefault="00D64FE8" w:rsidP="004828C3">
      <w:pPr>
        <w:pStyle w:val="Heading2"/>
        <w:numPr>
          <w:ilvl w:val="0"/>
          <w:numId w:val="13"/>
        </w:numPr>
        <w:spacing w:before="360" w:after="120"/>
        <w:ind w:left="432" w:hanging="432"/>
      </w:pPr>
      <w:bookmarkStart w:id="8" w:name="_Toc340314078"/>
      <w:bookmarkStart w:id="9" w:name="_Toc340786675"/>
      <w:bookmarkStart w:id="10" w:name="_Toc395091302"/>
      <w:bookmarkStart w:id="11" w:name="_Toc395091490"/>
      <w:bookmarkStart w:id="12" w:name="_Toc236056300"/>
      <w:r w:rsidRPr="00FA2B6B">
        <w:t>Purpose</w:t>
      </w:r>
      <w:bookmarkEnd w:id="8"/>
      <w:bookmarkEnd w:id="9"/>
      <w:bookmarkEnd w:id="10"/>
      <w:bookmarkEnd w:id="11"/>
      <w:bookmarkEnd w:id="12"/>
    </w:p>
    <w:p w14:paraId="0E5D1503" w14:textId="629B4149" w:rsidR="00C12BF9" w:rsidRPr="002C4B4F" w:rsidRDefault="00327763" w:rsidP="002C4B4F">
      <w:pPr>
        <w:ind w:left="432"/>
        <w:rPr>
          <w:rFonts w:eastAsia="DengXian"/>
          <w:lang w:eastAsia="zh-CN"/>
        </w:rPr>
      </w:pPr>
      <w:r w:rsidRPr="00327763">
        <w:t>This document provides context for tabulation datasets and terminolo</w:t>
      </w:r>
      <w:r w:rsidR="00080945">
        <w:t xml:space="preserve">gy that benefit from additional </w:t>
      </w:r>
      <w:r w:rsidRPr="00327763">
        <w:t>explanation beyond the Data Definitions document (define.xml).  In addition, this document provides a summary of SDTM conformance findings</w:t>
      </w:r>
      <w:r w:rsidR="00DA5EF4">
        <w:rPr>
          <w:rFonts w:hint="eastAsia"/>
          <w:lang w:eastAsia="zh-CN"/>
        </w:rPr>
        <w:t>.</w:t>
      </w:r>
    </w:p>
    <w:p w14:paraId="23FBBD87" w14:textId="77777777" w:rsidR="00D64FE8" w:rsidRPr="00920EE6" w:rsidRDefault="00D64FE8" w:rsidP="004828C3">
      <w:pPr>
        <w:pStyle w:val="Heading2"/>
        <w:numPr>
          <w:ilvl w:val="1"/>
          <w:numId w:val="18"/>
        </w:numPr>
        <w:spacing w:before="360" w:after="120"/>
        <w:ind w:left="432" w:hanging="432"/>
      </w:pPr>
      <w:bookmarkStart w:id="13" w:name="_Toc340314079"/>
      <w:bookmarkStart w:id="14" w:name="_Toc340786676"/>
      <w:bookmarkStart w:id="15" w:name="_Toc395091303"/>
      <w:bookmarkStart w:id="16" w:name="_Toc395091491"/>
      <w:bookmarkStart w:id="17" w:name="_Toc236056301"/>
      <w:r w:rsidRPr="00053582">
        <w:t>Acron</w:t>
      </w:r>
      <w:r w:rsidRPr="00765409">
        <w:t>yms</w:t>
      </w:r>
      <w:bookmarkEnd w:id="13"/>
      <w:bookmarkEnd w:id="14"/>
      <w:bookmarkEnd w:id="15"/>
      <w:bookmarkEnd w:id="16"/>
      <w:bookmarkEnd w:id="17"/>
    </w:p>
    <w:tbl>
      <w:tblPr>
        <w:tblW w:w="8899" w:type="dxa"/>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825"/>
        <w:gridCol w:w="7074"/>
      </w:tblGrid>
      <w:tr w:rsidR="00920EE6" w:rsidRPr="00495C35" w14:paraId="4C926E43" w14:textId="77777777" w:rsidTr="00267F34">
        <w:trPr>
          <w:cantSplit/>
          <w:trHeight w:val="457"/>
          <w:tblHeader/>
        </w:trPr>
        <w:tc>
          <w:tcPr>
            <w:tcW w:w="1825" w:type="dxa"/>
            <w:shd w:val="clear" w:color="auto" w:fill="D9D9D9"/>
          </w:tcPr>
          <w:p w14:paraId="0BA2A8AE" w14:textId="77777777" w:rsidR="00920EE6" w:rsidRPr="00495C35" w:rsidRDefault="00920EE6" w:rsidP="002A6D5E">
            <w:pPr>
              <w:pStyle w:val="ListParagraph"/>
              <w:spacing w:line="240" w:lineRule="auto"/>
              <w:ind w:left="0"/>
              <w:rPr>
                <w:b/>
              </w:rPr>
            </w:pPr>
            <w:r w:rsidRPr="00495C35">
              <w:rPr>
                <w:b/>
              </w:rPr>
              <w:t>Acronym</w:t>
            </w:r>
          </w:p>
        </w:tc>
        <w:tc>
          <w:tcPr>
            <w:tcW w:w="7074" w:type="dxa"/>
            <w:shd w:val="clear" w:color="auto" w:fill="D9D9D9"/>
            <w:vAlign w:val="center"/>
          </w:tcPr>
          <w:p w14:paraId="7A2DDD5F" w14:textId="77777777" w:rsidR="00920EE6" w:rsidRPr="00495C35" w:rsidRDefault="00920EE6" w:rsidP="002A6D5E">
            <w:pPr>
              <w:pStyle w:val="ListParagraph"/>
              <w:spacing w:line="240" w:lineRule="auto"/>
              <w:ind w:left="0"/>
              <w:rPr>
                <w:b/>
              </w:rPr>
            </w:pPr>
            <w:r w:rsidRPr="00495C35">
              <w:rPr>
                <w:b/>
              </w:rPr>
              <w:t>Translation</w:t>
            </w:r>
          </w:p>
        </w:tc>
      </w:tr>
      <w:tr w:rsidR="00920EE6" w:rsidRPr="00495C35" w14:paraId="13475C96" w14:textId="77777777" w:rsidTr="00267F34">
        <w:trPr>
          <w:cantSplit/>
          <w:trHeight w:val="457"/>
        </w:trPr>
        <w:tc>
          <w:tcPr>
            <w:tcW w:w="1825" w:type="dxa"/>
          </w:tcPr>
          <w:p w14:paraId="3E116803" w14:textId="348C93F8" w:rsidR="00920EE6" w:rsidRPr="00495C35" w:rsidRDefault="00511C1B" w:rsidP="002A6D5E">
            <w:pPr>
              <w:pStyle w:val="ListParagraph"/>
              <w:spacing w:line="240" w:lineRule="auto"/>
              <w:ind w:left="0"/>
            </w:pPr>
            <w:r>
              <w:rPr>
                <w:rFonts w:hint="eastAsia"/>
              </w:rPr>
              <w:t>IB</w:t>
            </w:r>
          </w:p>
        </w:tc>
        <w:tc>
          <w:tcPr>
            <w:tcW w:w="7074" w:type="dxa"/>
            <w:vAlign w:val="center"/>
          </w:tcPr>
          <w:p w14:paraId="3CD00472" w14:textId="2CE07442" w:rsidR="00920EE6" w:rsidRPr="00495C35" w:rsidRDefault="00511C1B" w:rsidP="002A6D5E">
            <w:pPr>
              <w:pStyle w:val="ListParagraph"/>
              <w:spacing w:line="240" w:lineRule="auto"/>
              <w:ind w:left="0"/>
            </w:pPr>
            <w:r w:rsidRPr="00511C1B">
              <w:t>Investigator’s Brochure</w:t>
            </w:r>
          </w:p>
        </w:tc>
      </w:tr>
      <w:tr w:rsidR="00920EE6" w:rsidRPr="002A4B0F" w14:paraId="312811D3" w14:textId="77777777" w:rsidTr="00267F34">
        <w:trPr>
          <w:cantSplit/>
          <w:trHeight w:val="457"/>
        </w:trPr>
        <w:tc>
          <w:tcPr>
            <w:tcW w:w="1825" w:type="dxa"/>
          </w:tcPr>
          <w:p w14:paraId="33B7B1CC" w14:textId="3545367C" w:rsidR="00920EE6" w:rsidRPr="00495C35" w:rsidRDefault="00BF5D9A" w:rsidP="002A6D5E">
            <w:pPr>
              <w:pStyle w:val="ListParagraph"/>
              <w:spacing w:line="240" w:lineRule="auto"/>
              <w:ind w:left="0"/>
            </w:pPr>
            <w:r>
              <w:rPr>
                <w:rFonts w:hint="eastAsia"/>
              </w:rPr>
              <w:t>IMP</w:t>
            </w:r>
          </w:p>
        </w:tc>
        <w:tc>
          <w:tcPr>
            <w:tcW w:w="7074" w:type="dxa"/>
            <w:vAlign w:val="center"/>
          </w:tcPr>
          <w:p w14:paraId="292CA7A4" w14:textId="6017B2BA" w:rsidR="00920EE6" w:rsidRPr="00511C1B" w:rsidRDefault="00EB3174" w:rsidP="002A6D5E">
            <w:pPr>
              <w:pStyle w:val="ListParagraph"/>
              <w:spacing w:line="240" w:lineRule="auto"/>
              <w:ind w:left="0"/>
            </w:pPr>
            <w:r w:rsidRPr="00511C1B">
              <w:t>Investigational Medicinal Product</w:t>
            </w:r>
          </w:p>
        </w:tc>
      </w:tr>
      <w:tr w:rsidR="00BF5D9A" w:rsidRPr="002A4B0F" w14:paraId="1952B77E" w14:textId="77777777" w:rsidTr="00267F34">
        <w:trPr>
          <w:cantSplit/>
          <w:trHeight w:val="457"/>
        </w:trPr>
        <w:tc>
          <w:tcPr>
            <w:tcW w:w="1825" w:type="dxa"/>
          </w:tcPr>
          <w:p w14:paraId="6CF847DB" w14:textId="2FCA8EC2" w:rsidR="00BF5D9A" w:rsidRPr="00B45E7F" w:rsidRDefault="00BF5D9A" w:rsidP="002A6D5E">
            <w:pPr>
              <w:pStyle w:val="ListParagraph"/>
              <w:spacing w:line="240" w:lineRule="auto"/>
              <w:ind w:left="0"/>
            </w:pPr>
            <w:r>
              <w:rPr>
                <w:rFonts w:hint="eastAsia"/>
              </w:rPr>
              <w:t>IRT</w:t>
            </w:r>
          </w:p>
        </w:tc>
        <w:tc>
          <w:tcPr>
            <w:tcW w:w="7074" w:type="dxa"/>
            <w:vAlign w:val="center"/>
          </w:tcPr>
          <w:p w14:paraId="0BE989A8" w14:textId="3FDBA664" w:rsidR="00BF5D9A" w:rsidRDefault="00BF5D9A" w:rsidP="002A6D5E">
            <w:pPr>
              <w:pStyle w:val="ListParagraph"/>
              <w:spacing w:line="240" w:lineRule="auto"/>
              <w:ind w:left="0"/>
            </w:pPr>
            <w:r w:rsidRPr="00BF5D9A">
              <w:t>Interactive Response Technology</w:t>
            </w:r>
          </w:p>
        </w:tc>
      </w:tr>
      <w:tr w:rsidR="003E6AD1" w:rsidRPr="002A4B0F" w14:paraId="6F7B5755" w14:textId="77777777" w:rsidTr="00267F34">
        <w:trPr>
          <w:cantSplit/>
          <w:trHeight w:val="457"/>
        </w:trPr>
        <w:tc>
          <w:tcPr>
            <w:tcW w:w="1825" w:type="dxa"/>
          </w:tcPr>
          <w:p w14:paraId="51A0EB69" w14:textId="7CC1E357" w:rsidR="003E6AD1" w:rsidRPr="00B45E7F" w:rsidRDefault="003E6AD1" w:rsidP="002A6D5E">
            <w:pPr>
              <w:pStyle w:val="ListParagraph"/>
              <w:spacing w:line="240" w:lineRule="auto"/>
              <w:ind w:left="0"/>
              <w:rPr>
                <w:lang w:eastAsia="zh-CN"/>
              </w:rPr>
            </w:pPr>
            <w:r>
              <w:rPr>
                <w:rFonts w:hint="eastAsia"/>
                <w:lang w:eastAsia="zh-CN"/>
              </w:rPr>
              <w:t>JE</w:t>
            </w:r>
          </w:p>
        </w:tc>
        <w:tc>
          <w:tcPr>
            <w:tcW w:w="7074" w:type="dxa"/>
            <w:vAlign w:val="center"/>
          </w:tcPr>
          <w:p w14:paraId="2574089E" w14:textId="20E5FB29" w:rsidR="003E6AD1" w:rsidRDefault="003E6AD1" w:rsidP="002A6D5E">
            <w:pPr>
              <w:pStyle w:val="ListParagraph"/>
              <w:spacing w:line="240" w:lineRule="auto"/>
              <w:ind w:left="0"/>
            </w:pPr>
            <w:r w:rsidRPr="003E6AD1">
              <w:t>Japanese Encephalitis</w:t>
            </w:r>
          </w:p>
        </w:tc>
      </w:tr>
      <w:tr w:rsidR="003E6AD1" w:rsidRPr="002A4B0F" w14:paraId="61AFFEFA" w14:textId="77777777" w:rsidTr="00267F34">
        <w:trPr>
          <w:cantSplit/>
          <w:trHeight w:val="457"/>
        </w:trPr>
        <w:tc>
          <w:tcPr>
            <w:tcW w:w="1825" w:type="dxa"/>
          </w:tcPr>
          <w:p w14:paraId="69D25216" w14:textId="20B4E873" w:rsidR="003E6AD1" w:rsidRPr="00B45E7F" w:rsidRDefault="00283B2C" w:rsidP="002A6D5E">
            <w:pPr>
              <w:pStyle w:val="ListParagraph"/>
              <w:spacing w:line="240" w:lineRule="auto"/>
              <w:ind w:left="0"/>
              <w:rPr>
                <w:lang w:eastAsia="zh-CN"/>
              </w:rPr>
            </w:pPr>
            <w:r>
              <w:rPr>
                <w:rFonts w:hint="eastAsia"/>
                <w:lang w:eastAsia="zh-CN"/>
              </w:rPr>
              <w:t>LAR</w:t>
            </w:r>
          </w:p>
        </w:tc>
        <w:tc>
          <w:tcPr>
            <w:tcW w:w="7074" w:type="dxa"/>
            <w:vAlign w:val="center"/>
          </w:tcPr>
          <w:p w14:paraId="44A3F9B9" w14:textId="5AB70C5F" w:rsidR="003E6AD1" w:rsidRDefault="00283B2C" w:rsidP="002A6D5E">
            <w:pPr>
              <w:pStyle w:val="ListParagraph"/>
              <w:spacing w:line="240" w:lineRule="auto"/>
              <w:ind w:left="0"/>
            </w:pPr>
            <w:r w:rsidRPr="00283B2C">
              <w:t> Legally Acceptable Representative</w:t>
            </w:r>
          </w:p>
        </w:tc>
      </w:tr>
      <w:tr w:rsidR="00267F34" w:rsidRPr="002A4B0F" w14:paraId="75F7F6D2" w14:textId="77777777" w:rsidTr="00267F34">
        <w:trPr>
          <w:cantSplit/>
          <w:trHeight w:val="457"/>
        </w:trPr>
        <w:tc>
          <w:tcPr>
            <w:tcW w:w="1825" w:type="dxa"/>
          </w:tcPr>
          <w:p w14:paraId="047A89F3" w14:textId="76521013" w:rsidR="00267F34" w:rsidRDefault="00FF50D2" w:rsidP="002A6D5E">
            <w:pPr>
              <w:pStyle w:val="ListParagraph"/>
              <w:spacing w:line="240" w:lineRule="auto"/>
              <w:ind w:left="0"/>
            </w:pPr>
            <w:r w:rsidRPr="00B45E7F">
              <w:t>M</w:t>
            </w:r>
          </w:p>
        </w:tc>
        <w:tc>
          <w:tcPr>
            <w:tcW w:w="7074" w:type="dxa"/>
            <w:vAlign w:val="center"/>
          </w:tcPr>
          <w:p w14:paraId="6C0AD0C5" w14:textId="6E93FE5F" w:rsidR="00267F34" w:rsidRPr="00511C1B" w:rsidRDefault="00FF50D2" w:rsidP="002A6D5E">
            <w:pPr>
              <w:pStyle w:val="ListParagraph"/>
              <w:spacing w:line="240" w:lineRule="auto"/>
              <w:ind w:left="0"/>
            </w:pPr>
            <w:r>
              <w:rPr>
                <w:rFonts w:hint="eastAsia"/>
              </w:rPr>
              <w:t>M</w:t>
            </w:r>
            <w:r w:rsidRPr="00B45E7F">
              <w:t>onth</w:t>
            </w:r>
          </w:p>
        </w:tc>
      </w:tr>
      <w:tr w:rsidR="00267F34" w:rsidRPr="002A4B0F" w14:paraId="2CD8E05C" w14:textId="77777777" w:rsidTr="00267F34">
        <w:trPr>
          <w:cantSplit/>
          <w:trHeight w:val="457"/>
        </w:trPr>
        <w:tc>
          <w:tcPr>
            <w:tcW w:w="1825" w:type="dxa"/>
          </w:tcPr>
          <w:p w14:paraId="44C4CDCD" w14:textId="0E130690" w:rsidR="00267F34" w:rsidRDefault="00FF50D2" w:rsidP="002A6D5E">
            <w:pPr>
              <w:pStyle w:val="ListParagraph"/>
              <w:spacing w:line="240" w:lineRule="auto"/>
              <w:ind w:left="0"/>
            </w:pPr>
            <w:r w:rsidRPr="00B45E7F">
              <w:rPr>
                <w:rFonts w:hint="eastAsia"/>
              </w:rPr>
              <w:t>MAAE</w:t>
            </w:r>
          </w:p>
        </w:tc>
        <w:tc>
          <w:tcPr>
            <w:tcW w:w="7074" w:type="dxa"/>
            <w:vAlign w:val="center"/>
          </w:tcPr>
          <w:p w14:paraId="4D180086" w14:textId="38F3B01A" w:rsidR="00267F34" w:rsidRPr="00511C1B" w:rsidRDefault="00FF50D2" w:rsidP="002A6D5E">
            <w:pPr>
              <w:pStyle w:val="ListParagraph"/>
              <w:spacing w:line="240" w:lineRule="auto"/>
              <w:ind w:left="0"/>
            </w:pPr>
            <w:r>
              <w:rPr>
                <w:rFonts w:hint="eastAsia"/>
              </w:rPr>
              <w:t>M</w:t>
            </w:r>
            <w:r w:rsidRPr="00B45E7F">
              <w:t xml:space="preserve">edically </w:t>
            </w:r>
            <w:r>
              <w:rPr>
                <w:rFonts w:hint="eastAsia"/>
              </w:rPr>
              <w:t>A</w:t>
            </w:r>
            <w:r w:rsidRPr="00B45E7F">
              <w:t xml:space="preserve">ttended </w:t>
            </w:r>
            <w:r>
              <w:rPr>
                <w:rFonts w:hint="eastAsia"/>
              </w:rPr>
              <w:t>A</w:t>
            </w:r>
            <w:r w:rsidRPr="00B45E7F">
              <w:t xml:space="preserve">dverse </w:t>
            </w:r>
            <w:r>
              <w:rPr>
                <w:rFonts w:hint="eastAsia"/>
              </w:rPr>
              <w:t>E</w:t>
            </w:r>
            <w:r w:rsidRPr="00B45E7F">
              <w:t>vent</w:t>
            </w:r>
          </w:p>
        </w:tc>
      </w:tr>
      <w:tr w:rsidR="00512D67" w:rsidRPr="002A4B0F" w14:paraId="7A1F56D3" w14:textId="77777777" w:rsidTr="00267F34">
        <w:trPr>
          <w:cantSplit/>
          <w:trHeight w:val="457"/>
        </w:trPr>
        <w:tc>
          <w:tcPr>
            <w:tcW w:w="1825" w:type="dxa"/>
          </w:tcPr>
          <w:p w14:paraId="61072730" w14:textId="29178123" w:rsidR="00512D67" w:rsidRPr="00B45E7F" w:rsidRDefault="00512D67" w:rsidP="00276FA3">
            <w:pPr>
              <w:pStyle w:val="ListParagraph"/>
              <w:spacing w:line="240" w:lineRule="auto"/>
              <w:ind w:left="0"/>
              <w:rPr>
                <w:lang w:eastAsia="zh-CN"/>
              </w:rPr>
            </w:pPr>
            <w:r>
              <w:rPr>
                <w:rFonts w:hint="eastAsia"/>
                <w:lang w:eastAsia="zh-CN"/>
              </w:rPr>
              <w:t>MNT</w:t>
            </w:r>
          </w:p>
        </w:tc>
        <w:tc>
          <w:tcPr>
            <w:tcW w:w="7074" w:type="dxa"/>
            <w:vAlign w:val="center"/>
          </w:tcPr>
          <w:p w14:paraId="6A773453" w14:textId="04AEFA51" w:rsidR="00512D67" w:rsidRPr="00B45E7F" w:rsidRDefault="00512D67" w:rsidP="00276FA3">
            <w:pPr>
              <w:pStyle w:val="ListParagraph"/>
              <w:spacing w:line="240" w:lineRule="auto"/>
              <w:ind w:left="0"/>
            </w:pPr>
            <w:r>
              <w:rPr>
                <w:rFonts w:hint="eastAsia"/>
                <w:lang w:eastAsia="zh-CN"/>
              </w:rPr>
              <w:t>M</w:t>
            </w:r>
            <w:r w:rsidRPr="00512D67">
              <w:t xml:space="preserve">icroneutralization </w:t>
            </w:r>
            <w:r>
              <w:rPr>
                <w:rFonts w:hint="eastAsia"/>
                <w:lang w:eastAsia="zh-CN"/>
              </w:rPr>
              <w:t>T</w:t>
            </w:r>
            <w:r w:rsidRPr="00512D67">
              <w:t>est</w:t>
            </w:r>
          </w:p>
        </w:tc>
      </w:tr>
      <w:tr w:rsidR="00267F34" w:rsidRPr="002A4B0F" w14:paraId="150995E1" w14:textId="77777777" w:rsidTr="00267F34">
        <w:trPr>
          <w:cantSplit/>
          <w:trHeight w:val="457"/>
        </w:trPr>
        <w:tc>
          <w:tcPr>
            <w:tcW w:w="1825" w:type="dxa"/>
          </w:tcPr>
          <w:p w14:paraId="1723EE6F" w14:textId="192BBCA8" w:rsidR="00267F34" w:rsidRPr="00276FA3" w:rsidRDefault="005A5DC9" w:rsidP="00276FA3">
            <w:pPr>
              <w:pStyle w:val="ListParagraph"/>
              <w:spacing w:line="240" w:lineRule="auto"/>
              <w:ind w:left="0"/>
            </w:pPr>
            <w:r w:rsidRPr="00B45E7F">
              <w:t>TDV</w:t>
            </w:r>
          </w:p>
        </w:tc>
        <w:tc>
          <w:tcPr>
            <w:tcW w:w="7074" w:type="dxa"/>
            <w:vAlign w:val="center"/>
          </w:tcPr>
          <w:p w14:paraId="587ED6F7" w14:textId="7A3CF0F9" w:rsidR="00267F34" w:rsidRPr="00276FA3" w:rsidRDefault="00154E51" w:rsidP="00276FA3">
            <w:pPr>
              <w:pStyle w:val="ListParagraph"/>
              <w:spacing w:line="240" w:lineRule="auto"/>
              <w:ind w:left="0"/>
            </w:pPr>
            <w:r>
              <w:rPr>
                <w:rFonts w:eastAsia="MS Mincho" w:hint="eastAsia"/>
                <w:lang w:eastAsia="ja-JP"/>
              </w:rPr>
              <w:t>Takeda</w:t>
            </w:r>
            <w:r>
              <w:rPr>
                <w:rFonts w:eastAsia="MS Mincho"/>
                <w:lang w:eastAsia="ja-JP"/>
              </w:rPr>
              <w:t>’</w:t>
            </w:r>
            <w:r>
              <w:rPr>
                <w:rFonts w:eastAsia="MS Mincho" w:hint="eastAsia"/>
                <w:lang w:eastAsia="ja-JP"/>
              </w:rPr>
              <w:t>s</w:t>
            </w:r>
            <w:r w:rsidRPr="00B45E7F">
              <w:t xml:space="preserve"> </w:t>
            </w:r>
            <w:r w:rsidR="005A5DC9" w:rsidRPr="00B45E7F">
              <w:t>Dengue Tetravalent Vaccine (Live, Attenuated)</w:t>
            </w:r>
          </w:p>
        </w:tc>
      </w:tr>
      <w:tr w:rsidR="005A5DC9" w:rsidRPr="002A4B0F" w14:paraId="75A35740" w14:textId="77777777" w:rsidTr="00267F34">
        <w:trPr>
          <w:cantSplit/>
          <w:trHeight w:val="457"/>
        </w:trPr>
        <w:tc>
          <w:tcPr>
            <w:tcW w:w="1825" w:type="dxa"/>
          </w:tcPr>
          <w:p w14:paraId="56A93610" w14:textId="30B4730C" w:rsidR="005A5DC9" w:rsidRPr="00276FA3" w:rsidRDefault="00276FA3" w:rsidP="00276FA3">
            <w:pPr>
              <w:pStyle w:val="ListParagraph"/>
              <w:spacing w:line="240" w:lineRule="auto"/>
              <w:ind w:left="0"/>
            </w:pPr>
            <w:r w:rsidRPr="00276FA3">
              <w:rPr>
                <w:rFonts w:hint="eastAsia"/>
              </w:rPr>
              <w:t>V</w:t>
            </w:r>
          </w:p>
        </w:tc>
        <w:tc>
          <w:tcPr>
            <w:tcW w:w="7074" w:type="dxa"/>
            <w:vAlign w:val="center"/>
          </w:tcPr>
          <w:p w14:paraId="348BE37F" w14:textId="1EC02AF4" w:rsidR="005A5DC9" w:rsidRPr="00276FA3" w:rsidRDefault="00276FA3" w:rsidP="00276FA3">
            <w:pPr>
              <w:pStyle w:val="ListParagraph"/>
              <w:spacing w:line="240" w:lineRule="auto"/>
              <w:ind w:left="0"/>
            </w:pPr>
            <w:r>
              <w:rPr>
                <w:rFonts w:hint="eastAsia"/>
              </w:rPr>
              <w:t>V</w:t>
            </w:r>
            <w:r w:rsidRPr="00B45E7F">
              <w:t>isit</w:t>
            </w:r>
          </w:p>
        </w:tc>
      </w:tr>
      <w:tr w:rsidR="005A5DC9" w:rsidRPr="002A4B0F" w14:paraId="0216F3B2" w14:textId="77777777" w:rsidTr="00267F34">
        <w:trPr>
          <w:cantSplit/>
          <w:trHeight w:val="457"/>
        </w:trPr>
        <w:tc>
          <w:tcPr>
            <w:tcW w:w="1825" w:type="dxa"/>
          </w:tcPr>
          <w:p w14:paraId="16572378" w14:textId="32115397" w:rsidR="005A5DC9" w:rsidRPr="00276FA3" w:rsidRDefault="00276FA3" w:rsidP="00276FA3">
            <w:pPr>
              <w:pStyle w:val="ListParagraph"/>
              <w:spacing w:line="240" w:lineRule="auto"/>
              <w:ind w:left="0"/>
            </w:pPr>
            <w:r w:rsidRPr="00276FA3">
              <w:rPr>
                <w:rFonts w:hint="eastAsia"/>
              </w:rPr>
              <w:t>Y</w:t>
            </w:r>
          </w:p>
        </w:tc>
        <w:tc>
          <w:tcPr>
            <w:tcW w:w="7074" w:type="dxa"/>
            <w:vAlign w:val="center"/>
          </w:tcPr>
          <w:p w14:paraId="27F877C1" w14:textId="329FDBBD" w:rsidR="005A5DC9" w:rsidRPr="00276FA3" w:rsidRDefault="00276FA3" w:rsidP="00276FA3">
            <w:pPr>
              <w:pStyle w:val="ListParagraph"/>
              <w:spacing w:line="240" w:lineRule="auto"/>
              <w:ind w:left="0"/>
            </w:pPr>
            <w:r>
              <w:rPr>
                <w:rFonts w:hint="eastAsia"/>
              </w:rPr>
              <w:t>Y</w:t>
            </w:r>
            <w:r w:rsidRPr="00B45E7F">
              <w:t>ears</w:t>
            </w:r>
          </w:p>
        </w:tc>
      </w:tr>
    </w:tbl>
    <w:p w14:paraId="6EF75181" w14:textId="77777777" w:rsidR="00D64FE8" w:rsidRPr="00920EE6" w:rsidRDefault="00D64FE8" w:rsidP="004828C3">
      <w:pPr>
        <w:pStyle w:val="Heading2"/>
        <w:numPr>
          <w:ilvl w:val="1"/>
          <w:numId w:val="18"/>
        </w:numPr>
        <w:spacing w:before="360" w:after="120"/>
        <w:ind w:left="432" w:hanging="432"/>
      </w:pPr>
      <w:bookmarkStart w:id="18" w:name="_Toc340314080"/>
      <w:bookmarkStart w:id="19" w:name="_Toc340786677"/>
      <w:bookmarkStart w:id="20" w:name="_Toc395091304"/>
      <w:bookmarkStart w:id="21" w:name="_Toc395091492"/>
      <w:bookmarkStart w:id="22" w:name="_Toc236056302"/>
      <w:r w:rsidRPr="00920EE6">
        <w:t>Study Data Standards and Dictionary Inventory</w:t>
      </w:r>
      <w:bookmarkEnd w:id="18"/>
      <w:bookmarkEnd w:id="19"/>
      <w:bookmarkEnd w:id="20"/>
      <w:bookmarkEnd w:id="21"/>
      <w:bookmarkEnd w:id="22"/>
    </w:p>
    <w:tbl>
      <w:tblPr>
        <w:tblW w:w="0" w:type="auto"/>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2883"/>
        <w:gridCol w:w="6016"/>
      </w:tblGrid>
      <w:tr w:rsidR="00920EE6" w:rsidRPr="00495C35" w14:paraId="31FC244C" w14:textId="77777777" w:rsidTr="008A3414">
        <w:trPr>
          <w:cantSplit/>
          <w:tblHeader/>
        </w:trPr>
        <w:tc>
          <w:tcPr>
            <w:tcW w:w="2883" w:type="dxa"/>
            <w:shd w:val="clear" w:color="auto" w:fill="D9D9D9"/>
          </w:tcPr>
          <w:p w14:paraId="20FEBBD9" w14:textId="77777777" w:rsidR="00920EE6" w:rsidRPr="00495C35" w:rsidRDefault="00920EE6" w:rsidP="002A6D5E">
            <w:pPr>
              <w:spacing w:beforeLines="120" w:before="288" w:line="240" w:lineRule="auto"/>
              <w:rPr>
                <w:b/>
              </w:rPr>
            </w:pPr>
            <w:r w:rsidRPr="00495C35">
              <w:rPr>
                <w:b/>
              </w:rPr>
              <w:t>Standard or Dictionary</w:t>
            </w:r>
          </w:p>
        </w:tc>
        <w:tc>
          <w:tcPr>
            <w:tcW w:w="6016" w:type="dxa"/>
            <w:shd w:val="clear" w:color="auto" w:fill="D9D9D9"/>
          </w:tcPr>
          <w:p w14:paraId="67794294" w14:textId="77777777" w:rsidR="00920EE6" w:rsidRPr="00495C35" w:rsidRDefault="00920EE6" w:rsidP="002A6D5E">
            <w:pPr>
              <w:spacing w:beforeLines="120" w:before="288" w:line="240" w:lineRule="auto"/>
              <w:rPr>
                <w:b/>
              </w:rPr>
            </w:pPr>
            <w:r w:rsidRPr="00495C35">
              <w:rPr>
                <w:b/>
              </w:rPr>
              <w:t>Version</w:t>
            </w:r>
            <w:r w:rsidR="003E1A08">
              <w:rPr>
                <w:b/>
              </w:rPr>
              <w:t>s Used</w:t>
            </w:r>
          </w:p>
        </w:tc>
      </w:tr>
      <w:tr w:rsidR="00920EE6" w:rsidRPr="00495C35" w14:paraId="3F206982" w14:textId="77777777" w:rsidTr="008A3414">
        <w:trPr>
          <w:cantSplit/>
        </w:trPr>
        <w:tc>
          <w:tcPr>
            <w:tcW w:w="2883" w:type="dxa"/>
          </w:tcPr>
          <w:p w14:paraId="31094D1B" w14:textId="77777777" w:rsidR="00920EE6" w:rsidRPr="00495C35" w:rsidRDefault="00920EE6" w:rsidP="002A6D5E">
            <w:pPr>
              <w:pStyle w:val="ListParagraph"/>
              <w:spacing w:line="240" w:lineRule="auto"/>
              <w:ind w:left="0"/>
            </w:pPr>
            <w:r w:rsidRPr="00495C35">
              <w:t>SDTM</w:t>
            </w:r>
          </w:p>
        </w:tc>
        <w:tc>
          <w:tcPr>
            <w:tcW w:w="6016" w:type="dxa"/>
            <w:vAlign w:val="center"/>
          </w:tcPr>
          <w:p w14:paraId="4CDFC1F3" w14:textId="5C88B8BF" w:rsidR="00920EE6" w:rsidRPr="00495C35" w:rsidRDefault="00920EE6" w:rsidP="002A6D5E">
            <w:pPr>
              <w:pStyle w:val="ListParagraph"/>
              <w:spacing w:line="240" w:lineRule="auto"/>
              <w:ind w:left="0"/>
            </w:pPr>
            <w:bookmarkStart w:id="23" w:name="Standard_Version"/>
            <w:bookmarkEnd w:id="23"/>
            <w:r>
              <w:rPr>
                <w:rFonts w:eastAsia="Times New Roman"/>
              </w:rPr>
              <w:t xml:space="preserve">SDTM </w:t>
            </w:r>
            <w:proofErr w:type="spellStart"/>
            <w:r>
              <w:rPr>
                <w:rFonts w:eastAsia="Times New Roman"/>
              </w:rPr>
              <w:t>v1.7</w:t>
            </w:r>
            <w:proofErr w:type="spellEnd"/>
            <w:r w:rsidR="001A036A">
              <w:rPr>
                <w:rFonts w:eastAsia="DengXian" w:hint="eastAsia"/>
                <w:lang w:eastAsia="zh-CN"/>
              </w:rPr>
              <w:t>/</w:t>
            </w:r>
            <w:r>
              <w:rPr>
                <w:rFonts w:eastAsia="Times New Roman"/>
              </w:rPr>
              <w:t xml:space="preserve">SDTMIG </w:t>
            </w:r>
            <w:proofErr w:type="spellStart"/>
            <w:r>
              <w:rPr>
                <w:rFonts w:eastAsia="Times New Roman"/>
              </w:rPr>
              <w:t>v3.3</w:t>
            </w:r>
            <w:proofErr w:type="spellEnd"/>
          </w:p>
        </w:tc>
      </w:tr>
      <w:tr w:rsidR="00920EE6" w:rsidRPr="00495C35" w14:paraId="42CBA7E5" w14:textId="77777777" w:rsidTr="008A3414">
        <w:trPr>
          <w:cantSplit/>
        </w:trPr>
        <w:tc>
          <w:tcPr>
            <w:tcW w:w="2883" w:type="dxa"/>
          </w:tcPr>
          <w:p w14:paraId="597C7F16" w14:textId="77777777" w:rsidR="00920EE6" w:rsidRPr="00495C35" w:rsidRDefault="00920EE6" w:rsidP="002A6D5E">
            <w:pPr>
              <w:pStyle w:val="ListParagraph"/>
              <w:spacing w:line="240" w:lineRule="auto"/>
              <w:ind w:left="0"/>
            </w:pPr>
            <w:r w:rsidRPr="00495C35">
              <w:t>Controlled Terminology</w:t>
            </w:r>
          </w:p>
        </w:tc>
        <w:tc>
          <w:tcPr>
            <w:tcW w:w="6016" w:type="dxa"/>
            <w:vAlign w:val="center"/>
          </w:tcPr>
          <w:p w14:paraId="1824472F" w14:textId="77777777" w:rsidR="00920EE6" w:rsidRPr="00495C35" w:rsidRDefault="00920EE6" w:rsidP="002A6D5E">
            <w:pPr>
              <w:pStyle w:val="ListParagraph"/>
              <w:spacing w:line="240" w:lineRule="auto"/>
              <w:ind w:left="0"/>
            </w:pPr>
            <w:bookmarkStart w:id="24" w:name="Controlled_Terminology_Version"/>
            <w:bookmarkEnd w:id="24"/>
            <w:r>
              <w:rPr>
                <w:rFonts w:eastAsia="Times New Roman"/>
              </w:rPr>
              <w:t>•CDISC SDTM Controlled Terminology, 2024-03-29</w:t>
            </w:r>
            <w:r>
              <w:rPr>
                <w:rFonts w:eastAsia="Times New Roman"/>
              </w:rPr>
              <w:br/>
              <w:t>•Sponsor-defined terms appended to CDISC SDTM Terminology 2024-03-29</w:t>
            </w:r>
          </w:p>
        </w:tc>
      </w:tr>
      <w:tr w:rsidR="00920EE6" w:rsidRPr="00495C35" w14:paraId="5A8EF579" w14:textId="77777777" w:rsidTr="008A3414">
        <w:trPr>
          <w:cantSplit/>
        </w:trPr>
        <w:tc>
          <w:tcPr>
            <w:tcW w:w="2883" w:type="dxa"/>
          </w:tcPr>
          <w:p w14:paraId="19F4E385" w14:textId="77777777" w:rsidR="00920EE6" w:rsidRPr="00495C35" w:rsidRDefault="00920EE6" w:rsidP="002A6D5E">
            <w:pPr>
              <w:pStyle w:val="ListParagraph"/>
              <w:spacing w:line="240" w:lineRule="auto"/>
              <w:ind w:left="0"/>
            </w:pPr>
            <w:r w:rsidRPr="00495C35">
              <w:t>Data Definitions</w:t>
            </w:r>
          </w:p>
        </w:tc>
        <w:tc>
          <w:tcPr>
            <w:tcW w:w="6016" w:type="dxa"/>
            <w:vAlign w:val="center"/>
          </w:tcPr>
          <w:p w14:paraId="62C92B4C" w14:textId="77777777" w:rsidR="00920EE6" w:rsidRPr="00495C35" w:rsidRDefault="00920EE6" w:rsidP="002A6D5E">
            <w:pPr>
              <w:pStyle w:val="ListParagraph"/>
              <w:spacing w:line="240" w:lineRule="auto"/>
              <w:ind w:left="0"/>
            </w:pPr>
            <w:bookmarkStart w:id="25" w:name="Define_Version"/>
            <w:bookmarkEnd w:id="25"/>
            <w:r>
              <w:rPr>
                <w:rFonts w:eastAsia="Times New Roman"/>
              </w:rPr>
              <w:t xml:space="preserve">Define-XML </w:t>
            </w:r>
            <w:proofErr w:type="spellStart"/>
            <w:r>
              <w:rPr>
                <w:rFonts w:eastAsia="Times New Roman"/>
              </w:rPr>
              <w:t>v2.1</w:t>
            </w:r>
            <w:proofErr w:type="spellEnd"/>
          </w:p>
        </w:tc>
      </w:tr>
      <w:tr w:rsidR="00920EE6" w:rsidRPr="00495C35" w14:paraId="1B8B0593" w14:textId="77777777" w:rsidTr="008A3414">
        <w:trPr>
          <w:cantSplit/>
        </w:trPr>
        <w:tc>
          <w:tcPr>
            <w:tcW w:w="2883" w:type="dxa"/>
          </w:tcPr>
          <w:p w14:paraId="396C0E41" w14:textId="77777777" w:rsidR="00920EE6" w:rsidRPr="00495C35" w:rsidRDefault="00920EE6" w:rsidP="002A6D5E">
            <w:pPr>
              <w:pStyle w:val="ListParagraph"/>
              <w:spacing w:line="240" w:lineRule="auto"/>
              <w:ind w:left="0"/>
            </w:pPr>
            <w:r w:rsidRPr="00495C35">
              <w:t>Medications Dictionary</w:t>
            </w:r>
          </w:p>
        </w:tc>
        <w:tc>
          <w:tcPr>
            <w:tcW w:w="6016" w:type="dxa"/>
            <w:vAlign w:val="center"/>
          </w:tcPr>
          <w:p w14:paraId="016BB1A7" w14:textId="77777777" w:rsidR="00920EE6" w:rsidRPr="00495C35" w:rsidRDefault="00920EE6" w:rsidP="002A6D5E">
            <w:pPr>
              <w:pStyle w:val="ListParagraph"/>
              <w:spacing w:line="240" w:lineRule="auto"/>
              <w:ind w:left="0"/>
            </w:pPr>
            <w:bookmarkStart w:id="26" w:name="Medications_Dictionary_Version"/>
            <w:bookmarkEnd w:id="26"/>
            <w:r>
              <w:rPr>
                <w:rFonts w:eastAsia="Times New Roman"/>
              </w:rPr>
              <w:t xml:space="preserve">WHODD </w:t>
            </w:r>
            <w:proofErr w:type="spellStart"/>
            <w:r>
              <w:rPr>
                <w:rFonts w:eastAsia="Times New Roman"/>
              </w:rPr>
              <w:t>GLOBALB3Sep25</w:t>
            </w:r>
            <w:proofErr w:type="spellEnd"/>
          </w:p>
        </w:tc>
      </w:tr>
      <w:tr w:rsidR="00920EE6" w:rsidRPr="00495C35" w14:paraId="596EEF2D" w14:textId="77777777" w:rsidTr="008A3414">
        <w:trPr>
          <w:cantSplit/>
        </w:trPr>
        <w:tc>
          <w:tcPr>
            <w:tcW w:w="2883" w:type="dxa"/>
          </w:tcPr>
          <w:p w14:paraId="3F618AD5" w14:textId="77777777" w:rsidR="00920EE6" w:rsidRPr="00495C35" w:rsidRDefault="00920EE6" w:rsidP="002A6D5E">
            <w:pPr>
              <w:pStyle w:val="ListParagraph"/>
              <w:spacing w:line="240" w:lineRule="auto"/>
              <w:ind w:left="0"/>
            </w:pPr>
            <w:r w:rsidRPr="00495C35">
              <w:t>Medical Events Dictionary</w:t>
            </w:r>
          </w:p>
        </w:tc>
        <w:tc>
          <w:tcPr>
            <w:tcW w:w="6016" w:type="dxa"/>
            <w:vAlign w:val="center"/>
          </w:tcPr>
          <w:p w14:paraId="1C17D5BA" w14:textId="77777777" w:rsidR="00920EE6" w:rsidRPr="00495C35" w:rsidRDefault="00920EE6" w:rsidP="002A6D5E">
            <w:pPr>
              <w:pStyle w:val="ListParagraph"/>
              <w:spacing w:line="240" w:lineRule="auto"/>
              <w:ind w:left="0"/>
            </w:pPr>
            <w:bookmarkStart w:id="27" w:name="Medical_Events_Dictionary_Version"/>
            <w:bookmarkEnd w:id="27"/>
            <w:r>
              <w:rPr>
                <w:rFonts w:eastAsia="Times New Roman"/>
              </w:rPr>
              <w:t xml:space="preserve">MedDRA </w:t>
            </w:r>
            <w:proofErr w:type="spellStart"/>
            <w:r>
              <w:rPr>
                <w:rFonts w:eastAsia="Times New Roman"/>
              </w:rPr>
              <w:t>v28.1</w:t>
            </w:r>
            <w:proofErr w:type="spellEnd"/>
          </w:p>
        </w:tc>
      </w:tr>
      <w:tr w:rsidR="00920EE6" w:rsidRPr="00495C35" w14:paraId="238502A8" w14:textId="77777777" w:rsidTr="008A3414">
        <w:trPr>
          <w:cantSplit/>
        </w:trPr>
        <w:tc>
          <w:tcPr>
            <w:tcW w:w="2883" w:type="dxa"/>
          </w:tcPr>
          <w:p w14:paraId="0FDA6A71" w14:textId="77777777" w:rsidR="00920EE6" w:rsidRPr="00495C35" w:rsidRDefault="00920EE6" w:rsidP="002A6D5E">
            <w:pPr>
              <w:pStyle w:val="ListParagraph"/>
              <w:spacing w:line="240" w:lineRule="auto"/>
              <w:ind w:left="0"/>
            </w:pPr>
            <w:r w:rsidRPr="00495C35">
              <w:t>Other standards</w:t>
            </w:r>
            <w:r w:rsidR="000334BF">
              <w:t xml:space="preserve"> (optional)</w:t>
            </w:r>
          </w:p>
        </w:tc>
        <w:tc>
          <w:tcPr>
            <w:tcW w:w="6016" w:type="dxa"/>
            <w:vAlign w:val="center"/>
          </w:tcPr>
          <w:p w14:paraId="49322367" w14:textId="77777777" w:rsidR="00920EE6" w:rsidRPr="00495C35" w:rsidRDefault="00920EE6" w:rsidP="002A6D5E">
            <w:pPr>
              <w:pStyle w:val="ListParagraph"/>
              <w:spacing w:line="240" w:lineRule="auto"/>
              <w:ind w:left="0"/>
            </w:pPr>
            <w:bookmarkStart w:id="28" w:name="Other_Standard"/>
            <w:bookmarkEnd w:id="28"/>
            <w:r>
              <w:rPr>
                <w:rFonts w:eastAsia="Times New Roman"/>
              </w:rPr>
              <w:t>SNOMED 2024-09-01, UNII 2024-09-27, MED-RT 2023-09-05</w:t>
            </w:r>
          </w:p>
        </w:tc>
      </w:tr>
    </w:tbl>
    <w:p w14:paraId="2E7DB732" w14:textId="77777777" w:rsidR="007C21C2" w:rsidRPr="00E40CA2" w:rsidRDefault="000E0EC5" w:rsidP="00FA2B6B">
      <w:pPr>
        <w:pStyle w:val="Heading1"/>
      </w:pPr>
      <w:bookmarkStart w:id="29" w:name="_Toc340314081"/>
      <w:bookmarkStart w:id="30" w:name="_Toc340786678"/>
      <w:bookmarkStart w:id="31" w:name="_Toc395091305"/>
      <w:bookmarkStart w:id="32" w:name="_Toc395091493"/>
      <w:bookmarkStart w:id="33" w:name="_Toc236056303"/>
      <w:r w:rsidRPr="00E40CA2">
        <w:lastRenderedPageBreak/>
        <w:t>Protocol Description</w:t>
      </w:r>
      <w:bookmarkEnd w:id="29"/>
      <w:bookmarkEnd w:id="30"/>
      <w:bookmarkEnd w:id="31"/>
      <w:bookmarkEnd w:id="32"/>
      <w:bookmarkEnd w:id="33"/>
    </w:p>
    <w:p w14:paraId="27E9D361" w14:textId="77777777" w:rsidR="000E0EC5" w:rsidRPr="00053582" w:rsidRDefault="000E0EC5" w:rsidP="004828C3">
      <w:pPr>
        <w:pStyle w:val="Heading2"/>
        <w:numPr>
          <w:ilvl w:val="0"/>
          <w:numId w:val="22"/>
        </w:numPr>
        <w:spacing w:before="360" w:after="120"/>
        <w:ind w:left="432" w:hanging="432"/>
      </w:pPr>
      <w:bookmarkStart w:id="34" w:name="_Toc340314082"/>
      <w:bookmarkStart w:id="35" w:name="_Toc340786679"/>
      <w:bookmarkStart w:id="36" w:name="_Toc395091306"/>
      <w:bookmarkStart w:id="37" w:name="_Toc395091494"/>
      <w:bookmarkStart w:id="38" w:name="_Toc236056304"/>
      <w:r w:rsidRPr="00053582">
        <w:t xml:space="preserve">Protocol </w:t>
      </w:r>
      <w:r w:rsidR="001428A4">
        <w:t>Number</w:t>
      </w:r>
      <w:r w:rsidRPr="00053582">
        <w:t xml:space="preserve"> and Title</w:t>
      </w:r>
      <w:bookmarkEnd w:id="34"/>
      <w:bookmarkEnd w:id="35"/>
      <w:bookmarkEnd w:id="36"/>
      <w:bookmarkEnd w:id="37"/>
      <w:bookmarkEnd w:id="38"/>
    </w:p>
    <w:p w14:paraId="505EFE63" w14:textId="43692F97" w:rsidR="00D77097" w:rsidRPr="008E3930" w:rsidRDefault="00EA55D7" w:rsidP="005D44C7">
      <w:pPr>
        <w:spacing w:line="240" w:lineRule="auto"/>
        <w:ind w:left="2520" w:hanging="2074"/>
      </w:pPr>
      <w:r w:rsidRPr="008E3930">
        <w:t xml:space="preserve">Protocol </w:t>
      </w:r>
      <w:r w:rsidR="001428A4" w:rsidRPr="008E3930">
        <w:t>Number</w:t>
      </w:r>
      <w:r w:rsidRPr="008E3930">
        <w:t>:</w:t>
      </w:r>
      <w:r w:rsidR="00110144" w:rsidRPr="008E3930">
        <w:t xml:space="preserve"> </w:t>
      </w:r>
      <w:r w:rsidR="00C12BF9" w:rsidRPr="008E3930">
        <w:tab/>
      </w:r>
      <w:r w:rsidR="0001143B">
        <w:tab/>
      </w:r>
      <w:bookmarkStart w:id="39" w:name="Protocol_Number_Small"/>
      <w:bookmarkEnd w:id="39"/>
      <w:r>
        <w:rPr>
          <w:rFonts w:eastAsia="Times New Roman"/>
        </w:rPr>
        <w:t>TAK003-DEN-324</w:t>
      </w:r>
    </w:p>
    <w:p w14:paraId="6752071C" w14:textId="56ED56D7" w:rsidR="00EA55D7" w:rsidRPr="008E3930" w:rsidRDefault="00EA55D7" w:rsidP="00CD0CFF">
      <w:pPr>
        <w:spacing w:line="240" w:lineRule="auto"/>
        <w:ind w:left="2876" w:hanging="2430"/>
      </w:pPr>
      <w:r w:rsidRPr="008E3930">
        <w:t>Protocol Title:</w:t>
      </w:r>
      <w:r w:rsidR="00110144" w:rsidRPr="008E3930">
        <w:tab/>
      </w:r>
      <w:r w:rsidR="0001143B">
        <w:tab/>
      </w:r>
      <w:r w:rsidR="009445DF" w:rsidRPr="009445DF">
        <w:t xml:space="preserve">A Randomized, Double-Blind, Placebo-Controlled (Participants aged 18 </w:t>
      </w:r>
      <w:r w:rsidR="00CD0CFF">
        <w:rPr>
          <w:rFonts w:hint="eastAsia"/>
          <w:lang w:eastAsia="zh-CN"/>
        </w:rPr>
        <w:t xml:space="preserve">    </w:t>
      </w:r>
      <w:r w:rsidR="009445DF" w:rsidRPr="009445DF">
        <w:t>to 60 years) and Open-Label (Participants aged 4 to 17 years), Phase 2/3 Trial to Evaluate the Immunogenicity and Safety of 2 doses of a Dengue Tetravalent Vaccine (Live, Attenuated) (TDV) Administered Subcutaneously to Healthy Adults, Adolescents, and Children in Japan</w:t>
      </w:r>
    </w:p>
    <w:p w14:paraId="12FE1285" w14:textId="1249F93D" w:rsidR="006A44FA" w:rsidRPr="00AD4CBC" w:rsidRDefault="00CE0842" w:rsidP="006A44FA">
      <w:pPr>
        <w:spacing w:line="240" w:lineRule="auto"/>
        <w:ind w:left="2520" w:hanging="2074"/>
        <w:rPr>
          <w:lang w:val="it-IT"/>
        </w:rPr>
      </w:pPr>
      <w:r w:rsidRPr="00AD4CBC">
        <w:rPr>
          <w:lang w:val="it-IT"/>
        </w:rPr>
        <w:t>Protocol Versions</w:t>
      </w:r>
      <w:r w:rsidR="00EA55D7" w:rsidRPr="00AD4CBC">
        <w:rPr>
          <w:lang w:val="it-IT"/>
        </w:rPr>
        <w:t>:</w:t>
      </w:r>
      <w:r w:rsidR="00110144" w:rsidRPr="00AD4CBC">
        <w:rPr>
          <w:lang w:val="it-IT"/>
        </w:rPr>
        <w:tab/>
      </w:r>
      <w:r w:rsidR="0001143B" w:rsidRPr="00AD4CBC">
        <w:rPr>
          <w:lang w:val="it-IT"/>
        </w:rPr>
        <w:tab/>
      </w:r>
      <w:r w:rsidR="006A44FA" w:rsidRPr="00AD4CBC">
        <w:rPr>
          <w:lang w:val="it-IT"/>
        </w:rPr>
        <w:t xml:space="preserve">Original Protocol (Version 1.0): </w:t>
      </w:r>
      <w:r w:rsidR="007C63CF" w:rsidRPr="00AD4CBC">
        <w:rPr>
          <w:rFonts w:hint="eastAsia"/>
          <w:lang w:val="it-IT" w:eastAsia="zh-CN"/>
        </w:rPr>
        <w:t>26</w:t>
      </w:r>
      <w:r w:rsidR="006A44FA" w:rsidRPr="00AD4CBC">
        <w:rPr>
          <w:lang w:val="it-IT"/>
        </w:rPr>
        <w:t xml:space="preserve"> </w:t>
      </w:r>
      <w:r w:rsidR="007C63CF" w:rsidRPr="00AD4CBC">
        <w:rPr>
          <w:rFonts w:hint="eastAsia"/>
          <w:lang w:val="it-IT" w:eastAsia="zh-CN"/>
        </w:rPr>
        <w:t>Sep</w:t>
      </w:r>
      <w:r w:rsidR="006A44FA" w:rsidRPr="00AD4CBC">
        <w:rPr>
          <w:lang w:val="it-IT"/>
        </w:rPr>
        <w:t xml:space="preserve"> 202</w:t>
      </w:r>
      <w:r w:rsidR="007C63CF" w:rsidRPr="00AD4CBC">
        <w:rPr>
          <w:rFonts w:hint="eastAsia"/>
          <w:lang w:val="it-IT" w:eastAsia="zh-CN"/>
        </w:rPr>
        <w:t>4</w:t>
      </w:r>
      <w:r w:rsidR="006A44FA" w:rsidRPr="00AD4CBC">
        <w:rPr>
          <w:lang w:val="it-IT"/>
        </w:rPr>
        <w:t xml:space="preserve"> </w:t>
      </w:r>
    </w:p>
    <w:p w14:paraId="79AD3342" w14:textId="76091D6C" w:rsidR="00567C03" w:rsidRDefault="006A44FA" w:rsidP="00D703C7">
      <w:pPr>
        <w:spacing w:line="240" w:lineRule="auto"/>
        <w:ind w:left="2520" w:firstLine="360"/>
        <w:rPr>
          <w:lang w:eastAsia="zh-CN"/>
        </w:rPr>
      </w:pPr>
      <w:r w:rsidRPr="006A44FA">
        <w:t xml:space="preserve">Amendment 1 (Version 2.0): </w:t>
      </w:r>
      <w:r w:rsidR="001005E0">
        <w:rPr>
          <w:rFonts w:hint="eastAsia"/>
          <w:lang w:eastAsia="zh-CN"/>
        </w:rPr>
        <w:t>28</w:t>
      </w:r>
      <w:r w:rsidRPr="006A44FA">
        <w:t xml:space="preserve"> Nov 202</w:t>
      </w:r>
      <w:r w:rsidR="001005E0">
        <w:rPr>
          <w:rFonts w:hint="eastAsia"/>
          <w:lang w:eastAsia="zh-CN"/>
        </w:rPr>
        <w:t>4</w:t>
      </w:r>
    </w:p>
    <w:p w14:paraId="3F99276F" w14:textId="3377D288" w:rsidR="00955626" w:rsidRDefault="00580612" w:rsidP="00A019BC">
      <w:pPr>
        <w:spacing w:line="240" w:lineRule="auto"/>
        <w:ind w:left="432"/>
        <w:rPr>
          <w:lang w:eastAsia="zh-CN"/>
        </w:rPr>
      </w:pPr>
      <w:r w:rsidRPr="00580612">
        <w:rPr>
          <w:lang w:eastAsia="zh-CN"/>
        </w:rPr>
        <w:t>Protocol Amendment 1 (Version 2.0, 28-Nov-2024) updated eligibility criteria through changes to Exclusion Criteria (Section 7.1.2), adding contraception/sperm donation requirements for non-sterilized male participants. It also added reporting and follow-up requirements for pregnancy, including pregnancy in partners of male participants (Sections 9.1.9/9.1.10). These changes affected safety/eligibility-related data collection, but did not change endpoints, statistical methods, or sample size; therefore, no material impact on efficacy/immunogenicity data interpretation is expected.</w:t>
      </w:r>
    </w:p>
    <w:p w14:paraId="1D765777" w14:textId="77777777" w:rsidR="000E0EC5" w:rsidRPr="00053582" w:rsidRDefault="000E0EC5" w:rsidP="004828C3">
      <w:pPr>
        <w:pStyle w:val="Heading2"/>
        <w:numPr>
          <w:ilvl w:val="0"/>
          <w:numId w:val="22"/>
        </w:numPr>
        <w:spacing w:before="360" w:after="120"/>
        <w:ind w:left="432" w:hanging="432"/>
      </w:pPr>
      <w:bookmarkStart w:id="40" w:name="_Toc340314083"/>
      <w:bookmarkStart w:id="41" w:name="_Toc340786680"/>
      <w:bookmarkStart w:id="42" w:name="_Toc395091307"/>
      <w:bookmarkStart w:id="43" w:name="_Toc395091495"/>
      <w:bookmarkStart w:id="44" w:name="_Toc236056305"/>
      <w:r w:rsidRPr="00053582">
        <w:t>Protocol Design</w:t>
      </w:r>
      <w:bookmarkEnd w:id="40"/>
      <w:bookmarkEnd w:id="41"/>
      <w:bookmarkEnd w:id="42"/>
      <w:bookmarkEnd w:id="43"/>
      <w:bookmarkEnd w:id="44"/>
    </w:p>
    <w:p w14:paraId="56041964" w14:textId="48FCB5EF" w:rsidR="00DE2B4A" w:rsidRPr="00DE2B4A" w:rsidRDefault="00DE2B4A" w:rsidP="00DE2B4A">
      <w:pPr>
        <w:spacing w:line="240" w:lineRule="auto"/>
        <w:ind w:left="446"/>
      </w:pPr>
      <w:r w:rsidRPr="00DE2B4A">
        <w:t>This is a phase 2/3, randomized, double-blind, placebo-controlled trial in 176 healthy participants aged 18 to 60</w:t>
      </w:r>
      <w:r>
        <w:rPr>
          <w:rFonts w:hint="eastAsia"/>
          <w:lang w:eastAsia="zh-CN"/>
        </w:rPr>
        <w:t xml:space="preserve"> </w:t>
      </w:r>
      <w:r w:rsidRPr="00DE2B4A">
        <w:t>years and open-label trial in 10 healthy participants aged 4 to</w:t>
      </w:r>
      <w:r w:rsidR="00856C5D">
        <w:rPr>
          <w:rFonts w:hint="eastAsia"/>
          <w:lang w:eastAsia="zh-CN"/>
        </w:rPr>
        <w:t xml:space="preserve"> </w:t>
      </w:r>
      <w:r w:rsidRPr="00DE2B4A">
        <w:t>17 years conducted in Japan to investigate the</w:t>
      </w:r>
      <w:r>
        <w:rPr>
          <w:rFonts w:hint="eastAsia"/>
          <w:lang w:eastAsia="zh-CN"/>
        </w:rPr>
        <w:t xml:space="preserve"> </w:t>
      </w:r>
      <w:r w:rsidRPr="00DE2B4A">
        <w:t>immunogenicity and safety of TDV administered as 2 doses given 3 months apart (on Day 1 [Month 0] and</w:t>
      </w:r>
      <w:r>
        <w:rPr>
          <w:rFonts w:hint="eastAsia"/>
          <w:lang w:eastAsia="zh-CN"/>
        </w:rPr>
        <w:t xml:space="preserve"> </w:t>
      </w:r>
      <w:r w:rsidRPr="00DE2B4A">
        <w:t xml:space="preserve">Day 90 [Month 3], respectively) via </w:t>
      </w:r>
      <w:r w:rsidR="00C45AC5" w:rsidRPr="00C45AC5">
        <w:t>subcutaneous</w:t>
      </w:r>
      <w:r w:rsidR="00C45AC5" w:rsidRPr="00C45AC5" w:rsidDel="00C45AC5">
        <w:t xml:space="preserve"> </w:t>
      </w:r>
      <w:r w:rsidRPr="00DE2B4A">
        <w:t>injection. Participants aged 18 to 60 years will be randomized (3:1</w:t>
      </w:r>
      <w:r w:rsidR="00EC23BD">
        <w:rPr>
          <w:rFonts w:hint="eastAsia"/>
          <w:lang w:eastAsia="zh-CN"/>
        </w:rPr>
        <w:t xml:space="preserve"> </w:t>
      </w:r>
      <w:r w:rsidRPr="00DE2B4A">
        <w:t>ratio) to TDV (n=132) or placebo (n=44). Participants aged 4 to 17 years will receive TDV (n=10).</w:t>
      </w:r>
    </w:p>
    <w:p w14:paraId="690A2C1A" w14:textId="353603F5" w:rsidR="00006D6A" w:rsidRDefault="00DE2B4A" w:rsidP="00447A3F">
      <w:pPr>
        <w:spacing w:line="240" w:lineRule="auto"/>
        <w:ind w:firstLine="446"/>
        <w:rPr>
          <w:lang w:eastAsia="zh-CN"/>
        </w:rPr>
      </w:pPr>
      <w:r w:rsidRPr="00DE2B4A">
        <w:t>Cohort 1: Participants aged 18 to 60 years (TDV [Group 1], n=132; Placebo [Group 2], n=44)</w:t>
      </w:r>
      <w:r w:rsidR="00CF1217">
        <w:rPr>
          <w:rFonts w:hint="eastAsia"/>
          <w:lang w:eastAsia="zh-CN"/>
        </w:rPr>
        <w:t>.</w:t>
      </w:r>
    </w:p>
    <w:p w14:paraId="27D7E202" w14:textId="18CD1D3D" w:rsidR="00EC23BD" w:rsidRPr="00EC23BD" w:rsidRDefault="00EC23BD" w:rsidP="00EC23BD">
      <w:pPr>
        <w:spacing w:line="240" w:lineRule="auto"/>
        <w:ind w:left="446"/>
        <w:rPr>
          <w:lang w:eastAsia="zh-CN"/>
        </w:rPr>
      </w:pPr>
      <w:r w:rsidRPr="00EC23BD">
        <w:t>Cohort 2: Participants aged 4 to 17 years (TDV [Group 3], n=10)</w:t>
      </w:r>
      <w:r w:rsidR="00CF1217">
        <w:rPr>
          <w:rFonts w:hint="eastAsia"/>
          <w:lang w:eastAsia="zh-CN"/>
        </w:rPr>
        <w:t>.</w:t>
      </w:r>
    </w:p>
    <w:p w14:paraId="200624B2" w14:textId="77777777" w:rsidR="00EC23BD" w:rsidRPr="00EC23BD" w:rsidRDefault="00EC23BD" w:rsidP="00EC23BD">
      <w:pPr>
        <w:spacing w:line="240" w:lineRule="auto"/>
        <w:ind w:left="446"/>
      </w:pPr>
      <w:proofErr w:type="gramStart"/>
      <w:r w:rsidRPr="00EC23BD">
        <w:t>Cohort</w:t>
      </w:r>
      <w:proofErr w:type="gramEnd"/>
      <w:r w:rsidRPr="00EC23BD">
        <w:t xml:space="preserve"> 1 and 2 will be enrolled in parallel.</w:t>
      </w:r>
    </w:p>
    <w:p w14:paraId="2538097A" w14:textId="0629CB4C" w:rsidR="00EC23BD" w:rsidRDefault="00EC23BD" w:rsidP="00EC23BD">
      <w:pPr>
        <w:spacing w:line="240" w:lineRule="auto"/>
        <w:ind w:left="446"/>
      </w:pPr>
      <w:r w:rsidRPr="00EC23BD">
        <w:t xml:space="preserve">All participants will be </w:t>
      </w:r>
      <w:proofErr w:type="gramStart"/>
      <w:r w:rsidRPr="00EC23BD">
        <w:t>followed-up</w:t>
      </w:r>
      <w:proofErr w:type="gramEnd"/>
      <w:r w:rsidRPr="00EC23BD">
        <w:t xml:space="preserve"> for 6 months post second investigational medicinal product administration on Day 90 (</w:t>
      </w:r>
      <w:proofErr w:type="spellStart"/>
      <w:r w:rsidRPr="00EC23BD">
        <w:t>M3</w:t>
      </w:r>
      <w:proofErr w:type="spellEnd"/>
      <w:r w:rsidRPr="00EC23BD">
        <w:t>) until Day 270 (Month 9), so the trial duration will be</w:t>
      </w:r>
      <w:r w:rsidR="00856C5D">
        <w:rPr>
          <w:rFonts w:hint="eastAsia"/>
          <w:lang w:eastAsia="zh-CN"/>
        </w:rPr>
        <w:t xml:space="preserve"> </w:t>
      </w:r>
      <w:r w:rsidRPr="00EC23BD">
        <w:t>approximately 270 days (9 months) for each participant.</w:t>
      </w:r>
    </w:p>
    <w:p w14:paraId="51F2500B" w14:textId="1B198C14" w:rsidR="00A019BC" w:rsidRDefault="00A019BC" w:rsidP="003F0B14">
      <w:pPr>
        <w:spacing w:line="240" w:lineRule="auto"/>
        <w:ind w:left="446"/>
        <w:rPr>
          <w:lang w:eastAsia="zh-CN"/>
        </w:rPr>
      </w:pPr>
      <w:r>
        <w:t>Immunogenicity evaluation</w:t>
      </w:r>
      <w:r w:rsidR="00295EB5">
        <w:rPr>
          <w:rFonts w:hint="eastAsia"/>
          <w:lang w:eastAsia="zh-CN"/>
        </w:rPr>
        <w:t xml:space="preserve">: </w:t>
      </w:r>
      <w:r>
        <w:t xml:space="preserve">Neutralizing antibodies against the 4 dengue serotypes (MNT) were assessed using blood samples collected at pre-dose </w:t>
      </w:r>
      <w:r w:rsidR="00811003">
        <w:rPr>
          <w:rFonts w:hint="eastAsia"/>
          <w:lang w:eastAsia="zh-CN"/>
        </w:rPr>
        <w:t>1,</w:t>
      </w:r>
      <w:r>
        <w:t xml:space="preserve"> </w:t>
      </w:r>
      <w:proofErr w:type="gramStart"/>
      <w:r>
        <w:t>1 month</w:t>
      </w:r>
      <w:proofErr w:type="gramEnd"/>
      <w:r>
        <w:t xml:space="preserve"> post-dose </w:t>
      </w:r>
      <w:r w:rsidR="00811003">
        <w:rPr>
          <w:rFonts w:hint="eastAsia"/>
          <w:lang w:eastAsia="zh-CN"/>
        </w:rPr>
        <w:t xml:space="preserve">1, </w:t>
      </w:r>
      <w:r>
        <w:t xml:space="preserve">pre-dose 2, </w:t>
      </w:r>
      <w:proofErr w:type="gramStart"/>
      <w:r>
        <w:t>1 month</w:t>
      </w:r>
      <w:proofErr w:type="gramEnd"/>
      <w:r>
        <w:t xml:space="preserve"> post-dose 2, and 6 months post-dose</w:t>
      </w:r>
      <w:r w:rsidR="00564488">
        <w:rPr>
          <w:rFonts w:hint="eastAsia"/>
          <w:lang w:eastAsia="zh-CN"/>
        </w:rPr>
        <w:t xml:space="preserve"> 2</w:t>
      </w:r>
      <w:r w:rsidR="00811003">
        <w:rPr>
          <w:rFonts w:hint="eastAsia"/>
          <w:lang w:eastAsia="zh-CN"/>
        </w:rPr>
        <w:t>.</w:t>
      </w:r>
    </w:p>
    <w:p w14:paraId="05F29E19" w14:textId="32543097" w:rsidR="00A019BC" w:rsidRDefault="00A019BC" w:rsidP="00A019BC">
      <w:pPr>
        <w:spacing w:line="240" w:lineRule="auto"/>
        <w:ind w:left="446"/>
      </w:pPr>
      <w:r>
        <w:t>Safety evaluation</w:t>
      </w:r>
      <w:r w:rsidR="00295EB5">
        <w:rPr>
          <w:rFonts w:hint="eastAsia"/>
          <w:lang w:eastAsia="zh-CN"/>
        </w:rPr>
        <w:t xml:space="preserve">: </w:t>
      </w:r>
      <w:r>
        <w:t xml:space="preserve">Safety was evaluated by collection of solicited local AEs (7 days post-dose) and solicited systemic AEs (14 days post-dose) after each IMP administration (Day 1 and Day 90), using participant diary records. Unsolicited AEs were collected for 28 days after each dose and recorded in eCRF. </w:t>
      </w:r>
      <w:proofErr w:type="gramStart"/>
      <w:r>
        <w:t>SAEs,</w:t>
      </w:r>
      <w:proofErr w:type="gramEnd"/>
      <w:r>
        <w:t xml:space="preserve"> medically attended AEs (MAAEs), and AEs leading to participant discontinuation were collected from post-first dose through end of trial. AEs leading to IMP discontinuation were collected from post-first dose until second IMP administration (Day 90).</w:t>
      </w:r>
    </w:p>
    <w:p w14:paraId="006BFD92" w14:textId="77777777" w:rsidR="001B0E51" w:rsidRDefault="001B0E51" w:rsidP="00A019BC">
      <w:pPr>
        <w:spacing w:line="240" w:lineRule="auto"/>
        <w:ind w:left="446"/>
      </w:pPr>
    </w:p>
    <w:p w14:paraId="7FEEE30E" w14:textId="148AA70B" w:rsidR="000769D6" w:rsidRDefault="000769D6" w:rsidP="00A019BC">
      <w:pPr>
        <w:spacing w:line="240" w:lineRule="auto"/>
        <w:ind w:left="446"/>
        <w:rPr>
          <w:b/>
          <w:bCs/>
        </w:rPr>
      </w:pPr>
      <w:r w:rsidRPr="000769D6">
        <w:rPr>
          <w:b/>
          <w:bCs/>
        </w:rPr>
        <w:lastRenderedPageBreak/>
        <w:t xml:space="preserve">Figure </w:t>
      </w:r>
      <w:proofErr w:type="spellStart"/>
      <w:r w:rsidRPr="000769D6">
        <w:rPr>
          <w:b/>
          <w:bCs/>
        </w:rPr>
        <w:t>1.a</w:t>
      </w:r>
      <w:proofErr w:type="spellEnd"/>
      <w:r w:rsidRPr="000769D6">
        <w:rPr>
          <w:b/>
          <w:bCs/>
        </w:rPr>
        <w:t xml:space="preserve"> Study Schema</w:t>
      </w:r>
    </w:p>
    <w:p w14:paraId="038F3332" w14:textId="725B2337" w:rsidR="000769D6" w:rsidRPr="009A3DB1" w:rsidRDefault="00292D57" w:rsidP="00A019BC">
      <w:pPr>
        <w:spacing w:line="240" w:lineRule="auto"/>
        <w:ind w:left="446"/>
      </w:pPr>
      <w:r w:rsidRPr="00B45E7F">
        <w:rPr>
          <w:noProof/>
          <w:szCs w:val="24"/>
        </w:rPr>
        <w:drawing>
          <wp:inline distT="0" distB="0" distL="0" distR="0" wp14:anchorId="2D62FC01" wp14:editId="60B63ED3">
            <wp:extent cx="5943600" cy="2840043"/>
            <wp:effectExtent l="0" t="0" r="0" b="0"/>
            <wp:docPr id="396826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40043"/>
                    </a:xfrm>
                    <a:prstGeom prst="rect">
                      <a:avLst/>
                    </a:prstGeom>
                    <a:noFill/>
                    <a:ln>
                      <a:noFill/>
                    </a:ln>
                  </pic:spPr>
                </pic:pic>
              </a:graphicData>
            </a:graphic>
          </wp:inline>
        </w:drawing>
      </w:r>
    </w:p>
    <w:p w14:paraId="464ACD0B" w14:textId="77777777" w:rsidR="00D77097" w:rsidRPr="00053582" w:rsidRDefault="000E0EC5" w:rsidP="004828C3">
      <w:pPr>
        <w:pStyle w:val="Heading2"/>
        <w:numPr>
          <w:ilvl w:val="0"/>
          <w:numId w:val="22"/>
        </w:numPr>
        <w:spacing w:before="360" w:after="120"/>
        <w:ind w:left="432" w:hanging="432"/>
      </w:pPr>
      <w:bookmarkStart w:id="45" w:name="_Toc340314084"/>
      <w:bookmarkStart w:id="46" w:name="_Toc340786681"/>
      <w:bookmarkStart w:id="47" w:name="_Toc395091308"/>
      <w:bookmarkStart w:id="48" w:name="_Toc395091496"/>
      <w:bookmarkStart w:id="49" w:name="_Toc236056306"/>
      <w:r w:rsidRPr="00053582">
        <w:t>Trial Design Datasets</w:t>
      </w:r>
      <w:bookmarkEnd w:id="45"/>
      <w:bookmarkEnd w:id="46"/>
      <w:bookmarkEnd w:id="47"/>
      <w:bookmarkEnd w:id="48"/>
      <w:bookmarkEnd w:id="49"/>
    </w:p>
    <w:p w14:paraId="75339BD4" w14:textId="77777777" w:rsidR="00A716B2" w:rsidRDefault="003553F5" w:rsidP="00165D96">
      <w:pPr>
        <w:keepNext/>
        <w:spacing w:line="240" w:lineRule="auto"/>
        <w:ind w:left="432"/>
        <w:rPr>
          <w:iCs/>
        </w:rPr>
      </w:pPr>
      <w:r w:rsidRPr="0008397A">
        <w:rPr>
          <w:iCs/>
        </w:rPr>
        <w:t xml:space="preserve">Are Trial Design datasets included in the submission? </w:t>
      </w:r>
    </w:p>
    <w:p w14:paraId="544DB7B9" w14:textId="4CC9C206" w:rsidR="00A716B2" w:rsidRDefault="00A716B2" w:rsidP="00165D96">
      <w:pPr>
        <w:keepNext/>
        <w:spacing w:line="240" w:lineRule="auto"/>
        <w:ind w:left="432"/>
        <w:rPr>
          <w:iCs/>
          <w:lang w:eastAsia="zh-CN"/>
        </w:rPr>
      </w:pPr>
      <w:r>
        <w:rPr>
          <w:rFonts w:hint="eastAsia"/>
          <w:iCs/>
          <w:lang w:eastAsia="zh-CN"/>
        </w:rPr>
        <w:t>Yes.</w:t>
      </w:r>
    </w:p>
    <w:p w14:paraId="6EC52C14" w14:textId="2DE7C567" w:rsidR="00D52502" w:rsidRDefault="00A716B2" w:rsidP="00165D96">
      <w:pPr>
        <w:keepNext/>
        <w:spacing w:line="240" w:lineRule="auto"/>
        <w:ind w:left="432"/>
        <w:rPr>
          <w:b/>
        </w:rPr>
      </w:pPr>
      <w:r w:rsidRPr="00A716B2">
        <w:rPr>
          <w:iCs/>
        </w:rPr>
        <w:t xml:space="preserve">Trial Design datasets used in this study are as shown in </w:t>
      </w:r>
      <w:proofErr w:type="gramStart"/>
      <w:r w:rsidRPr="00A716B2">
        <w:rPr>
          <w:iCs/>
        </w:rPr>
        <w:t>below table</w:t>
      </w:r>
      <w:proofErr w:type="gramEnd"/>
      <w:r w:rsidRPr="00A716B2">
        <w:rPr>
          <w:iCs/>
        </w:rPr>
        <w:t>.</w:t>
      </w:r>
    </w:p>
    <w:tbl>
      <w:tblPr>
        <w:tblW w:w="0" w:type="auto"/>
        <w:tblInd w:w="576"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5"/>
        <w:gridCol w:w="3186"/>
      </w:tblGrid>
      <w:tr w:rsidR="002B6FBF" w14:paraId="6FACDFAA" w14:textId="77777777">
        <w:trPr>
          <w:cantSplit/>
          <w:tblHeader/>
        </w:trPr>
        <w:tc>
          <w:tcPr>
            <w:tcW w:w="0" w:type="auto"/>
            <w:shd w:val="clear" w:color="auto" w:fill="D0D1D0"/>
            <w:vAlign w:val="center"/>
          </w:tcPr>
          <w:p w14:paraId="2E4CCD05" w14:textId="77777777" w:rsidR="002B6FBF" w:rsidRDefault="002B3B84">
            <w:pPr>
              <w:jc w:val="center"/>
            </w:pPr>
            <w:r>
              <w:rPr>
                <w:rFonts w:eastAsia="Times New Roman"/>
                <w:b/>
              </w:rPr>
              <w:t>Dataset</w:t>
            </w:r>
          </w:p>
        </w:tc>
        <w:tc>
          <w:tcPr>
            <w:tcW w:w="0" w:type="auto"/>
            <w:shd w:val="clear" w:color="auto" w:fill="D0D1D0"/>
            <w:vAlign w:val="center"/>
          </w:tcPr>
          <w:p w14:paraId="5361F2CF" w14:textId="77777777" w:rsidR="002B6FBF" w:rsidRDefault="002B3B84">
            <w:pPr>
              <w:jc w:val="center"/>
            </w:pPr>
            <w:r>
              <w:rPr>
                <w:rFonts w:eastAsia="Times New Roman"/>
                <w:b/>
              </w:rPr>
              <w:t>Dataset Label</w:t>
            </w:r>
          </w:p>
        </w:tc>
      </w:tr>
      <w:tr w:rsidR="002B6FBF" w14:paraId="10E19609" w14:textId="77777777">
        <w:trPr>
          <w:cantSplit/>
        </w:trPr>
        <w:tc>
          <w:tcPr>
            <w:tcW w:w="0" w:type="auto"/>
          </w:tcPr>
          <w:p w14:paraId="560D6F3F" w14:textId="77777777" w:rsidR="002B6FBF" w:rsidRDefault="002B3B84">
            <w:hyperlink w:anchor="Trial_Design_Explanations_1">
              <w:r>
                <w:rPr>
                  <w:rStyle w:val="Hyperlink"/>
                </w:rPr>
                <w:t>TA</w:t>
              </w:r>
            </w:hyperlink>
          </w:p>
        </w:tc>
        <w:tc>
          <w:tcPr>
            <w:tcW w:w="0" w:type="auto"/>
          </w:tcPr>
          <w:p w14:paraId="5C71B2B4" w14:textId="77777777" w:rsidR="002B6FBF" w:rsidRDefault="002B3B84">
            <w:r>
              <w:rPr>
                <w:rFonts w:eastAsia="Times New Roman"/>
              </w:rPr>
              <w:t>Trial Arms</w:t>
            </w:r>
          </w:p>
        </w:tc>
      </w:tr>
      <w:tr w:rsidR="002B6FBF" w14:paraId="13B778DF" w14:textId="77777777">
        <w:trPr>
          <w:cantSplit/>
        </w:trPr>
        <w:tc>
          <w:tcPr>
            <w:tcW w:w="0" w:type="auto"/>
          </w:tcPr>
          <w:p w14:paraId="3945874D" w14:textId="77777777" w:rsidR="002B6FBF" w:rsidRDefault="002B3B84">
            <w:hyperlink w:anchor="Trial_Design_Explanations_2">
              <w:r>
                <w:rPr>
                  <w:rStyle w:val="Hyperlink"/>
                </w:rPr>
                <w:t>TE</w:t>
              </w:r>
            </w:hyperlink>
          </w:p>
        </w:tc>
        <w:tc>
          <w:tcPr>
            <w:tcW w:w="0" w:type="auto"/>
          </w:tcPr>
          <w:p w14:paraId="3B645902" w14:textId="77777777" w:rsidR="002B6FBF" w:rsidRDefault="002B3B84">
            <w:r>
              <w:rPr>
                <w:rFonts w:eastAsia="Times New Roman"/>
              </w:rPr>
              <w:t>Trial Elements</w:t>
            </w:r>
          </w:p>
        </w:tc>
      </w:tr>
      <w:tr w:rsidR="002B6FBF" w14:paraId="3F13A622" w14:textId="77777777">
        <w:trPr>
          <w:cantSplit/>
        </w:trPr>
        <w:tc>
          <w:tcPr>
            <w:tcW w:w="0" w:type="auto"/>
          </w:tcPr>
          <w:p w14:paraId="00A4C002" w14:textId="77777777" w:rsidR="002B6FBF" w:rsidRDefault="002B3B84">
            <w:hyperlink w:anchor="Trial_Design_Explanations_3">
              <w:r>
                <w:rPr>
                  <w:rStyle w:val="Hyperlink"/>
                </w:rPr>
                <w:t>TI</w:t>
              </w:r>
            </w:hyperlink>
          </w:p>
        </w:tc>
        <w:tc>
          <w:tcPr>
            <w:tcW w:w="0" w:type="auto"/>
          </w:tcPr>
          <w:p w14:paraId="4B66BAA8" w14:textId="77777777" w:rsidR="002B6FBF" w:rsidRDefault="002B3B84">
            <w:r>
              <w:rPr>
                <w:rFonts w:eastAsia="Times New Roman"/>
              </w:rPr>
              <w:t>Trial Inclusion/Exclusion Criteria</w:t>
            </w:r>
          </w:p>
        </w:tc>
      </w:tr>
      <w:tr w:rsidR="002B6FBF" w14:paraId="04A32D32" w14:textId="77777777">
        <w:trPr>
          <w:cantSplit/>
        </w:trPr>
        <w:tc>
          <w:tcPr>
            <w:tcW w:w="0" w:type="auto"/>
          </w:tcPr>
          <w:p w14:paraId="6FD94941" w14:textId="77777777" w:rsidR="002B6FBF" w:rsidRDefault="002B3B84">
            <w:hyperlink w:anchor="Trial_Design_Explanations_4">
              <w:r>
                <w:rPr>
                  <w:rStyle w:val="Hyperlink"/>
                </w:rPr>
                <w:t>TS</w:t>
              </w:r>
            </w:hyperlink>
          </w:p>
        </w:tc>
        <w:tc>
          <w:tcPr>
            <w:tcW w:w="0" w:type="auto"/>
          </w:tcPr>
          <w:p w14:paraId="7DDC39D2" w14:textId="77777777" w:rsidR="002B6FBF" w:rsidRDefault="002B3B84">
            <w:r>
              <w:rPr>
                <w:rFonts w:eastAsia="Times New Roman"/>
              </w:rPr>
              <w:t>Trial Summary Information</w:t>
            </w:r>
          </w:p>
        </w:tc>
      </w:tr>
      <w:tr w:rsidR="002B6FBF" w14:paraId="30D6B825" w14:textId="77777777">
        <w:trPr>
          <w:cantSplit/>
        </w:trPr>
        <w:tc>
          <w:tcPr>
            <w:tcW w:w="0" w:type="auto"/>
          </w:tcPr>
          <w:p w14:paraId="03098D0B" w14:textId="77777777" w:rsidR="002B6FBF" w:rsidRDefault="002B3B84">
            <w:hyperlink w:anchor="Trial_Design_Explanations_5">
              <w:r>
                <w:rPr>
                  <w:rStyle w:val="Hyperlink"/>
                </w:rPr>
                <w:t>TV</w:t>
              </w:r>
            </w:hyperlink>
          </w:p>
        </w:tc>
        <w:tc>
          <w:tcPr>
            <w:tcW w:w="0" w:type="auto"/>
          </w:tcPr>
          <w:p w14:paraId="2074831D" w14:textId="77777777" w:rsidR="002B6FBF" w:rsidRDefault="002B3B84">
            <w:r>
              <w:rPr>
                <w:rFonts w:eastAsia="Times New Roman"/>
              </w:rPr>
              <w:t>Trial Visits</w:t>
            </w:r>
          </w:p>
        </w:tc>
      </w:tr>
    </w:tbl>
    <w:p w14:paraId="5FA636A4" w14:textId="77777777" w:rsidR="00BB1FAD" w:rsidRDefault="00BB1FAD" w:rsidP="0057114D">
      <w:pPr>
        <w:spacing w:line="240" w:lineRule="auto"/>
        <w:rPr>
          <w:b/>
        </w:rPr>
      </w:pPr>
      <w:bookmarkStart w:id="50" w:name="Trial_Design"/>
      <w:bookmarkEnd w:id="50"/>
    </w:p>
    <w:p w14:paraId="38632E4C" w14:textId="77777777" w:rsidR="002B6FBF" w:rsidRDefault="002B3B84">
      <w:pPr>
        <w:pStyle w:val="Heading3"/>
      </w:pPr>
      <w:bookmarkStart w:id="51" w:name="Trial_Design_Explanations_1"/>
      <w:r>
        <w:t xml:space="preserve">     </w:t>
      </w:r>
      <w:bookmarkStart w:id="52" w:name="_Toc236056307"/>
      <w:r>
        <w:t>2.3.1 TA - Trial Arms</w:t>
      </w:r>
      <w:bookmarkEnd w:id="51"/>
      <w:bookmarkEnd w:id="52"/>
    </w:p>
    <w:p w14:paraId="4FF3DEB1" w14:textId="3845BFF8" w:rsidR="002B6FBF" w:rsidRDefault="00FC419B" w:rsidP="00FC419B">
      <w:pPr>
        <w:ind w:left="720"/>
      </w:pPr>
      <w:r w:rsidRPr="00FC419B">
        <w:t>TA is provided to describe planned trial arms across two cohorts enrolled in parallel with different blinding schemes. ARMCD values are cohort-specific: C1TAK003 (Cohort 1: TAK-003), C1PLACEBO (Cohort 1: Placebo), and C2TAK003 (Cohort 2: TAK-003). Cohort 1 (participants aged 18–60 years) was randomized 3:1 to TAK-003 or placebo and conducted as double-blind; Cohort 2 (participants aged 4–17 years) was open-label and received TAK-003 only. No crossover or open-label extension period was implemented.</w:t>
      </w:r>
    </w:p>
    <w:p w14:paraId="59B31845" w14:textId="77777777" w:rsidR="002B6FBF" w:rsidRDefault="002B3B84">
      <w:pPr>
        <w:pStyle w:val="Heading3"/>
      </w:pPr>
      <w:bookmarkStart w:id="53" w:name="Trial_Design_Explanations_2"/>
      <w:r>
        <w:lastRenderedPageBreak/>
        <w:t xml:space="preserve">     </w:t>
      </w:r>
      <w:bookmarkStart w:id="54" w:name="_Toc236056308"/>
      <w:r>
        <w:t>2.3.2 TE - Trial Elements</w:t>
      </w:r>
      <w:bookmarkEnd w:id="53"/>
      <w:bookmarkEnd w:id="54"/>
    </w:p>
    <w:p w14:paraId="6CBA3FC8" w14:textId="77777777" w:rsidR="00C16BBC" w:rsidRDefault="0002060E" w:rsidP="00D8379C">
      <w:pPr>
        <w:ind w:left="720"/>
      </w:pPr>
      <w:r w:rsidRPr="0002060E">
        <w:t xml:space="preserve">TE defines four planned elements: SCRN (Screening), C1TAK (TAK-003 Treatment for Cohort 1), C1PLA (Placebo for Cohort 1), and C2TAK (TAK-003 Treatment for Cohort 2). </w:t>
      </w:r>
    </w:p>
    <w:p w14:paraId="46B70574" w14:textId="5D8C5C35" w:rsidR="002B6FBF" w:rsidRDefault="0002060E" w:rsidP="00D8379C">
      <w:pPr>
        <w:ind w:left="720"/>
      </w:pPr>
      <w:r w:rsidRPr="0002060E">
        <w:t xml:space="preserve">Screening begins </w:t>
      </w:r>
      <w:proofErr w:type="gramStart"/>
      <w:r w:rsidRPr="0002060E">
        <w:t>at</w:t>
      </w:r>
      <w:proofErr w:type="gramEnd"/>
      <w:r w:rsidRPr="0002060E">
        <w:t xml:space="preserve"> informed consent and continues until first-dose eligibility is confirmed. Treatment elements are cohort/arm-specific and reflect the planned 2-dose regimen (Day 1 and Day 90), with planned element duration represented as 270 days.</w:t>
      </w:r>
    </w:p>
    <w:p w14:paraId="647D47F4" w14:textId="77777777" w:rsidR="00CE6C10" w:rsidRDefault="00CE6C10" w:rsidP="00D8379C">
      <w:pPr>
        <w:ind w:left="720"/>
      </w:pPr>
    </w:p>
    <w:p w14:paraId="76590CAD" w14:textId="77777777" w:rsidR="002B6FBF" w:rsidRDefault="002B3B84">
      <w:pPr>
        <w:pStyle w:val="Heading3"/>
      </w:pPr>
      <w:bookmarkStart w:id="55" w:name="Trial_Design_Explanations_3"/>
      <w:r>
        <w:t xml:space="preserve">     </w:t>
      </w:r>
      <w:bookmarkStart w:id="56" w:name="_Toc236056309"/>
      <w:r>
        <w:t>2.3.3 TI - Trial Inclusion/Exclusion Criteria</w:t>
      </w:r>
      <w:bookmarkEnd w:id="55"/>
      <w:bookmarkEnd w:id="56"/>
    </w:p>
    <w:p w14:paraId="51484B5F" w14:textId="45964030" w:rsidR="002B6FBF" w:rsidRDefault="00AF5FE0" w:rsidP="00AF5FE0">
      <w:pPr>
        <w:ind w:left="720"/>
      </w:pPr>
      <w:r>
        <w:rPr>
          <w:rFonts w:hint="eastAsia"/>
          <w:lang w:eastAsia="zh-CN"/>
        </w:rPr>
        <w:t>E</w:t>
      </w:r>
      <w:r w:rsidRPr="00AF5FE0">
        <w:t>xclusion criteria are represented with IECAT (INCLUSION/EXCLUSION), and protocol version is identified using TIVERS.</w:t>
      </w:r>
    </w:p>
    <w:p w14:paraId="5F93FA43" w14:textId="6AAEFB14" w:rsidR="0036778F" w:rsidRDefault="0036778F" w:rsidP="00AF5FE0">
      <w:pPr>
        <w:ind w:left="720"/>
      </w:pPr>
      <w:r w:rsidRPr="0036778F">
        <w:t xml:space="preserve">The trial inclusion/exclusion criteria are not fully described in the TI domain. Full text of the criteria can be found in </w:t>
      </w:r>
      <w:hyperlink w:anchor="_Appendix_I:_Inclusion/Exclusion_1" w:history="1">
        <w:r w:rsidRPr="00626AB9">
          <w:rPr>
            <w:rStyle w:val="Hyperlink"/>
          </w:rPr>
          <w:t>Appendix I: Inclusion/Exclusion Criteria</w:t>
        </w:r>
      </w:hyperlink>
      <w:r w:rsidRPr="0036778F">
        <w:t>.</w:t>
      </w:r>
    </w:p>
    <w:p w14:paraId="18217A89" w14:textId="77777777" w:rsidR="00CE6C10" w:rsidRDefault="00CE6C10" w:rsidP="00AF5FE0">
      <w:pPr>
        <w:ind w:left="720"/>
      </w:pPr>
    </w:p>
    <w:p w14:paraId="21C4136F" w14:textId="613C0616" w:rsidR="002B6FBF" w:rsidRDefault="002B3B84">
      <w:pPr>
        <w:pStyle w:val="Heading3"/>
      </w:pPr>
      <w:bookmarkStart w:id="57" w:name="Trial_Design_Explanations_4"/>
      <w:r>
        <w:t xml:space="preserve">     </w:t>
      </w:r>
      <w:bookmarkStart w:id="58" w:name="_Toc236056310"/>
      <w:r>
        <w:t>2.3.4 TS - Trial Summary Information</w:t>
      </w:r>
      <w:bookmarkEnd w:id="57"/>
      <w:bookmarkEnd w:id="58"/>
    </w:p>
    <w:p w14:paraId="7A2A5AEB" w14:textId="77777777" w:rsidR="002B6FBF" w:rsidRDefault="00A72D0C" w:rsidP="00A72D0C">
      <w:pPr>
        <w:ind w:left="720"/>
      </w:pPr>
      <w:r>
        <w:rPr>
          <w:rFonts w:hint="eastAsia"/>
          <w:lang w:eastAsia="zh-CN"/>
        </w:rPr>
        <w:t>C</w:t>
      </w:r>
      <w:r w:rsidRPr="00A72D0C">
        <w:t>ohort-specific TS records are represented using TSGRPID (</w:t>
      </w:r>
      <w:proofErr w:type="spellStart"/>
      <w:r w:rsidRPr="00A72D0C">
        <w:t>C1</w:t>
      </w:r>
      <w:proofErr w:type="spellEnd"/>
      <w:r w:rsidRPr="00A72D0C">
        <w:t xml:space="preserve"> and </w:t>
      </w:r>
      <w:proofErr w:type="spellStart"/>
      <w:r w:rsidRPr="00A72D0C">
        <w:t>C2</w:t>
      </w:r>
      <w:proofErr w:type="spellEnd"/>
      <w:r w:rsidRPr="00A72D0C">
        <w:t>) for parameters such as INTMODEL, TBLIND, TCNTRL, and RANDQT. Specifically, Cohort 1 is parallel, randomized, double-blind, placebo-controlled; Cohort 2 is single-group, open-label, with no control.</w:t>
      </w:r>
    </w:p>
    <w:p w14:paraId="21128491" w14:textId="0F8F258F" w:rsidR="007D3A8C" w:rsidRDefault="007D3A8C" w:rsidP="007D3A8C">
      <w:pPr>
        <w:ind w:left="720"/>
        <w:rPr>
          <w:lang w:eastAsia="zh-CN"/>
        </w:rPr>
      </w:pPr>
      <w:r>
        <w:rPr>
          <w:lang w:eastAsia="zh-CN"/>
        </w:rPr>
        <w:t>Two data cutoff records are included in TS (DCUTDESC/DCUTDTC): DATABASE LOCK (2026-04-07) and KEY OPEN (2026-06-10), reflecting staged data availability associated with key release and integration of final analysis data. KEY OPEN corresponds to availability of unblinded treatment assignment information and immunogenicity data for final analysis.</w:t>
      </w:r>
    </w:p>
    <w:p w14:paraId="1D5F5178" w14:textId="31C6A543" w:rsidR="007D3A8C" w:rsidRDefault="007D3A8C" w:rsidP="007D3A8C">
      <w:pPr>
        <w:ind w:left="720"/>
        <w:rPr>
          <w:lang w:eastAsia="zh-CN"/>
        </w:rPr>
      </w:pPr>
      <w:r>
        <w:rPr>
          <w:lang w:eastAsia="zh-CN"/>
        </w:rPr>
        <w:t>TSVAL1 is used to store continuation text when a parameter value exceeds the length limit of TSVAL (e.g., long text values).</w:t>
      </w:r>
    </w:p>
    <w:p w14:paraId="32A90892" w14:textId="77777777" w:rsidR="00CE6C10" w:rsidRDefault="00CE6C10" w:rsidP="007D3A8C">
      <w:pPr>
        <w:ind w:left="720"/>
        <w:rPr>
          <w:lang w:eastAsia="zh-CN"/>
        </w:rPr>
      </w:pPr>
    </w:p>
    <w:p w14:paraId="45EEE228" w14:textId="28952A90" w:rsidR="002B6FBF" w:rsidRDefault="002B3B84">
      <w:pPr>
        <w:pStyle w:val="Heading3"/>
      </w:pPr>
      <w:bookmarkStart w:id="59" w:name="Trial_Design_Explanations_5"/>
      <w:r>
        <w:t xml:space="preserve">     </w:t>
      </w:r>
      <w:bookmarkStart w:id="60" w:name="_Toc236056311"/>
      <w:r>
        <w:t>2.3.5 TV - Trial Visits</w:t>
      </w:r>
      <w:bookmarkEnd w:id="59"/>
      <w:bookmarkEnd w:id="60"/>
    </w:p>
    <w:p w14:paraId="790D0272" w14:textId="21DC6479" w:rsidR="00CE6C10" w:rsidRDefault="00A95377" w:rsidP="00CE6C10">
      <w:pPr>
        <w:ind w:left="720"/>
      </w:pPr>
      <w:r w:rsidRPr="00A95377">
        <w:t xml:space="preserve">TV includes planned visits Visit 1, Visit 2, Visit 3, Visit 4, Visit 5, and Early </w:t>
      </w:r>
      <w:proofErr w:type="spellStart"/>
      <w:r w:rsidRPr="00A95377">
        <w:t>Termination</w:t>
      </w:r>
      <w:r w:rsidR="005C74CA">
        <w:rPr>
          <w:rFonts w:hint="eastAsia"/>
          <w:lang w:eastAsia="zh-CN"/>
        </w:rPr>
        <w:t>.</w:t>
      </w:r>
      <w:r w:rsidR="00CE6C10" w:rsidRPr="00A95377">
        <w:t>Visit</w:t>
      </w:r>
      <w:proofErr w:type="spellEnd"/>
      <w:r w:rsidR="00CE6C10" w:rsidRPr="00A95377">
        <w:t xml:space="preserve"> 1 also covers screening activities (including informed consent) prior to first dos</w:t>
      </w:r>
      <w:r w:rsidR="00CE6C10">
        <w:rPr>
          <w:rFonts w:hint="eastAsia"/>
          <w:lang w:eastAsia="zh-CN"/>
        </w:rPr>
        <w:t>e</w:t>
      </w:r>
      <w:r w:rsidR="00CE6C10" w:rsidRPr="00A95377">
        <w:t>. Early Termination is represented as a separate planned visit for discontinuation assessments.</w:t>
      </w:r>
    </w:p>
    <w:p w14:paraId="43B6D107" w14:textId="5B842F07" w:rsidR="00CE6C10" w:rsidRDefault="00A95377" w:rsidP="00A95377">
      <w:pPr>
        <w:ind w:left="720"/>
      </w:pPr>
      <w:r w:rsidRPr="00A95377">
        <w:t>Planned visit timing is aligned to first IMP administration: Day 1 (</w:t>
      </w:r>
      <w:proofErr w:type="spellStart"/>
      <w:r w:rsidRPr="00A95377">
        <w:t>M0</w:t>
      </w:r>
      <w:proofErr w:type="spellEnd"/>
      <w:r w:rsidRPr="00A95377">
        <w:t>), Day 30 (</w:t>
      </w:r>
      <w:proofErr w:type="spellStart"/>
      <w:r w:rsidRPr="00A95377">
        <w:t>M1</w:t>
      </w:r>
      <w:proofErr w:type="spellEnd"/>
      <w:r w:rsidRPr="00A95377">
        <w:t>), Day 90 (</w:t>
      </w:r>
      <w:proofErr w:type="spellStart"/>
      <w:r w:rsidRPr="00A95377">
        <w:t>M3</w:t>
      </w:r>
      <w:proofErr w:type="spellEnd"/>
      <w:r w:rsidRPr="00A95377">
        <w:t>), Day 120 (</w:t>
      </w:r>
      <w:proofErr w:type="spellStart"/>
      <w:r w:rsidRPr="00A95377">
        <w:t>M4</w:t>
      </w:r>
      <w:proofErr w:type="spellEnd"/>
      <w:r w:rsidRPr="00A95377">
        <w:t>), and Day 270 (</w:t>
      </w:r>
      <w:proofErr w:type="spellStart"/>
      <w:r w:rsidRPr="00A95377">
        <w:t>M9</w:t>
      </w:r>
      <w:proofErr w:type="spellEnd"/>
      <w:r w:rsidRPr="00A95377">
        <w:t xml:space="preserve">). </w:t>
      </w:r>
    </w:p>
    <w:p w14:paraId="6B8DE53E" w14:textId="3DA05DD4" w:rsidR="0057114D" w:rsidRDefault="0057114D" w:rsidP="0057114D">
      <w:pPr>
        <w:spacing w:line="240" w:lineRule="auto"/>
        <w:rPr>
          <w:b/>
        </w:rPr>
      </w:pPr>
      <w:r>
        <w:rPr>
          <w:b/>
        </w:rPr>
        <w:tab/>
      </w:r>
      <w:bookmarkStart w:id="61" w:name="Trial_Design_Explanations"/>
      <w:bookmarkEnd w:id="61"/>
    </w:p>
    <w:p w14:paraId="2CCD3B57" w14:textId="77777777" w:rsidR="00D77097" w:rsidRPr="00E40CA2" w:rsidRDefault="00D77097" w:rsidP="00FA2B6B">
      <w:pPr>
        <w:pStyle w:val="Heading1"/>
      </w:pPr>
      <w:bookmarkStart w:id="62" w:name="_TA_–_Trial"/>
      <w:bookmarkStart w:id="63" w:name="_Toc340314085"/>
      <w:bookmarkStart w:id="64" w:name="_Toc340786682"/>
      <w:bookmarkStart w:id="65" w:name="_Toc395091314"/>
      <w:bookmarkStart w:id="66" w:name="_Toc395091502"/>
      <w:bookmarkStart w:id="67" w:name="_Toc236056312"/>
      <w:bookmarkEnd w:id="62"/>
      <w:r w:rsidRPr="00E40CA2">
        <w:lastRenderedPageBreak/>
        <w:t>Subject Data Description</w:t>
      </w:r>
      <w:bookmarkEnd w:id="63"/>
      <w:bookmarkEnd w:id="64"/>
      <w:bookmarkEnd w:id="65"/>
      <w:bookmarkEnd w:id="66"/>
      <w:bookmarkEnd w:id="67"/>
    </w:p>
    <w:p w14:paraId="586A48A1" w14:textId="77777777" w:rsidR="00D77097" w:rsidRPr="00053582" w:rsidRDefault="00D77097" w:rsidP="004828C3">
      <w:pPr>
        <w:pStyle w:val="Heading2"/>
        <w:numPr>
          <w:ilvl w:val="0"/>
          <w:numId w:val="23"/>
        </w:numPr>
        <w:spacing w:before="360" w:after="120"/>
        <w:ind w:left="432" w:hanging="432"/>
      </w:pPr>
      <w:bookmarkStart w:id="68" w:name="_Toc340314086"/>
      <w:bookmarkStart w:id="69" w:name="_Toc340786683"/>
      <w:bookmarkStart w:id="70" w:name="_Toc395091315"/>
      <w:bookmarkStart w:id="71" w:name="_Toc395091503"/>
      <w:bookmarkStart w:id="72" w:name="_Toc236056313"/>
      <w:r w:rsidRPr="00053582">
        <w:t>Overview</w:t>
      </w:r>
      <w:bookmarkEnd w:id="68"/>
      <w:bookmarkEnd w:id="69"/>
      <w:bookmarkEnd w:id="70"/>
      <w:bookmarkEnd w:id="71"/>
      <w:bookmarkEnd w:id="72"/>
    </w:p>
    <w:p w14:paraId="00712208" w14:textId="49BCB2EE" w:rsidR="0069331F" w:rsidRPr="00F5447F" w:rsidRDefault="0069331F" w:rsidP="00597A41">
      <w:pPr>
        <w:keepNext/>
        <w:spacing w:line="240" w:lineRule="auto"/>
        <w:ind w:left="360"/>
        <w:rPr>
          <w:b/>
        </w:rPr>
      </w:pPr>
      <w:r w:rsidRPr="00F5447F">
        <w:t xml:space="preserve">Are the submitted data taken from </w:t>
      </w:r>
      <w:r w:rsidR="005E6EBD" w:rsidRPr="00F5447F">
        <w:t>an ongoing</w:t>
      </w:r>
      <w:r w:rsidRPr="00F5447F">
        <w:t xml:space="preserve"> study?</w:t>
      </w:r>
      <w:r w:rsidR="004828C3" w:rsidRPr="00F5447F">
        <w:tab/>
      </w:r>
      <w:r w:rsidR="00541B17" w:rsidRPr="00F5447F">
        <w:tab/>
      </w:r>
      <w:r w:rsidR="00541B17" w:rsidRPr="00F5447F">
        <w:tab/>
      </w:r>
    </w:p>
    <w:p w14:paraId="3C92DD44" w14:textId="49C5FD27" w:rsidR="001F01EE" w:rsidRPr="00F5447F" w:rsidRDefault="00585EEB" w:rsidP="00166641">
      <w:pPr>
        <w:spacing w:line="240" w:lineRule="auto"/>
        <w:ind w:left="720"/>
        <w:rPr>
          <w:lang w:eastAsia="zh-CN"/>
        </w:rPr>
      </w:pPr>
      <w:r>
        <w:rPr>
          <w:rFonts w:hint="eastAsia"/>
          <w:lang w:eastAsia="zh-CN"/>
        </w:rPr>
        <w:t>No</w:t>
      </w:r>
      <w:r w:rsidR="005C59C6">
        <w:rPr>
          <w:rFonts w:hint="eastAsia"/>
          <w:lang w:eastAsia="zh-CN"/>
        </w:rPr>
        <w:t>.</w:t>
      </w:r>
    </w:p>
    <w:p w14:paraId="693F51EE" w14:textId="2F9CDA8D" w:rsidR="0069331F" w:rsidRPr="00F5447F" w:rsidRDefault="0069331F" w:rsidP="00597A41">
      <w:pPr>
        <w:keepNext/>
        <w:spacing w:line="240" w:lineRule="auto"/>
        <w:ind w:left="360"/>
        <w:rPr>
          <w:b/>
        </w:rPr>
      </w:pPr>
      <w:r w:rsidRPr="00F5447F">
        <w:t>Were the SDTM datasets used as sources for the analysis datasets?</w:t>
      </w:r>
      <w:r w:rsidR="002A4B0F">
        <w:tab/>
      </w:r>
      <w:r w:rsidR="00541B17" w:rsidRPr="00F5447F">
        <w:tab/>
      </w:r>
      <w:r w:rsidR="00541B17" w:rsidRPr="00F5447F">
        <w:tab/>
      </w:r>
    </w:p>
    <w:p w14:paraId="0B6EF616" w14:textId="213DACDC" w:rsidR="009E7ECD" w:rsidRDefault="0054427A" w:rsidP="009E7ECD">
      <w:pPr>
        <w:keepNext/>
        <w:spacing w:line="240" w:lineRule="auto"/>
        <w:ind w:left="360" w:firstLine="360"/>
        <w:rPr>
          <w:lang w:eastAsia="zh-CN"/>
        </w:rPr>
      </w:pPr>
      <w:r>
        <w:rPr>
          <w:rFonts w:hint="eastAsia"/>
          <w:lang w:eastAsia="zh-CN"/>
        </w:rPr>
        <w:t>Yes.</w:t>
      </w:r>
    </w:p>
    <w:p w14:paraId="7F338402" w14:textId="774D3A84" w:rsidR="00C12BF9" w:rsidRDefault="0069331F" w:rsidP="00541B17">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right" w:pos="9360"/>
        </w:tabs>
        <w:spacing w:line="240" w:lineRule="auto"/>
        <w:ind w:left="360"/>
      </w:pPr>
      <w:r w:rsidRPr="00F5447F">
        <w:t>Do the submission datasets include screen failures?</w:t>
      </w:r>
      <w:r w:rsidR="00495E04">
        <w:t xml:space="preserve"> </w:t>
      </w:r>
    </w:p>
    <w:p w14:paraId="4DA9C4B0" w14:textId="2001AD11" w:rsidR="00B5312E" w:rsidRPr="00F5447F" w:rsidRDefault="00B5312E" w:rsidP="00541B17">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right" w:pos="9360"/>
        </w:tabs>
        <w:spacing w:line="240" w:lineRule="auto"/>
        <w:ind w:left="360"/>
        <w:rPr>
          <w:b/>
          <w:lang w:eastAsia="zh-CN"/>
        </w:rPr>
      </w:pPr>
      <w:r>
        <w:tab/>
      </w:r>
      <w:r>
        <w:rPr>
          <w:rFonts w:hint="eastAsia"/>
          <w:lang w:eastAsia="zh-CN"/>
        </w:rPr>
        <w:t>Yes.</w:t>
      </w:r>
    </w:p>
    <w:p w14:paraId="765C31A5" w14:textId="77777777" w:rsidR="0069331F" w:rsidRPr="00F5447F" w:rsidRDefault="0069331F" w:rsidP="005D44C7">
      <w:pPr>
        <w:keepNext/>
        <w:spacing w:line="240" w:lineRule="auto"/>
        <w:ind w:left="360" w:firstLine="360"/>
        <w:rPr>
          <w:lang w:eastAsia="zh-CN"/>
        </w:rPr>
      </w:pPr>
      <w:r w:rsidRPr="00F5447F">
        <w:t xml:space="preserve">If </w:t>
      </w:r>
      <w:r w:rsidR="005E6EBD" w:rsidRPr="00F5447F">
        <w:t>yes</w:t>
      </w:r>
      <w:r w:rsidRPr="00F5447F">
        <w:t>,</w:t>
      </w:r>
      <w:r w:rsidR="008E42F5" w:rsidRPr="00F5447F">
        <w:t xml:space="preserve"> which datasets include screen failure data</w:t>
      </w:r>
      <w:r w:rsidRPr="00F5447F">
        <w:t>?</w:t>
      </w:r>
    </w:p>
    <w:p w14:paraId="46C250CA" w14:textId="77777777" w:rsidR="00541B17" w:rsidRPr="00F5447F" w:rsidRDefault="00541B17" w:rsidP="00597A41">
      <w:pPr>
        <w:keepNext/>
        <w:spacing w:line="240" w:lineRule="auto"/>
        <w:ind w:left="360"/>
      </w:pPr>
    </w:p>
    <w:tbl>
      <w:tblPr>
        <w:tblW w:w="0" w:type="auto"/>
        <w:tblInd w:w="576"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097"/>
        <w:gridCol w:w="3498"/>
      </w:tblGrid>
      <w:tr w:rsidR="002B6FBF" w14:paraId="0C0D9AEC" w14:textId="77777777">
        <w:trPr>
          <w:cantSplit/>
          <w:tblHeader/>
        </w:trPr>
        <w:tc>
          <w:tcPr>
            <w:tcW w:w="0" w:type="auto"/>
            <w:shd w:val="clear" w:color="auto" w:fill="D0D1D0"/>
            <w:vAlign w:val="center"/>
          </w:tcPr>
          <w:p w14:paraId="1F4D851E" w14:textId="77777777" w:rsidR="002B6FBF" w:rsidRDefault="002B3B84">
            <w:pPr>
              <w:jc w:val="center"/>
            </w:pPr>
            <w:r>
              <w:rPr>
                <w:rFonts w:eastAsia="Times New Roman"/>
                <w:b/>
              </w:rPr>
              <w:t>Dataset</w:t>
            </w:r>
          </w:p>
        </w:tc>
        <w:tc>
          <w:tcPr>
            <w:tcW w:w="0" w:type="auto"/>
            <w:shd w:val="clear" w:color="auto" w:fill="D0D1D0"/>
            <w:vAlign w:val="center"/>
          </w:tcPr>
          <w:p w14:paraId="7BF89F8B" w14:textId="77777777" w:rsidR="002B6FBF" w:rsidRDefault="002B3B84">
            <w:pPr>
              <w:jc w:val="center"/>
            </w:pPr>
            <w:r>
              <w:rPr>
                <w:rFonts w:eastAsia="Times New Roman"/>
                <w:b/>
              </w:rPr>
              <w:t>Dataset Label</w:t>
            </w:r>
          </w:p>
        </w:tc>
      </w:tr>
      <w:tr w:rsidR="002B6FBF" w14:paraId="07DC569A" w14:textId="77777777">
        <w:trPr>
          <w:cantSplit/>
        </w:trPr>
        <w:tc>
          <w:tcPr>
            <w:tcW w:w="0" w:type="auto"/>
          </w:tcPr>
          <w:p w14:paraId="00FD1A4B" w14:textId="77777777" w:rsidR="002B6FBF" w:rsidRDefault="002B3B84">
            <w:r>
              <w:rPr>
                <w:rFonts w:eastAsia="Times New Roman"/>
              </w:rPr>
              <w:t>DM</w:t>
            </w:r>
          </w:p>
        </w:tc>
        <w:tc>
          <w:tcPr>
            <w:tcW w:w="0" w:type="auto"/>
          </w:tcPr>
          <w:p w14:paraId="08E65876" w14:textId="77777777" w:rsidR="002B6FBF" w:rsidRDefault="002B3B84">
            <w:r>
              <w:rPr>
                <w:rFonts w:eastAsia="Times New Roman"/>
              </w:rPr>
              <w:t>Demographics</w:t>
            </w:r>
          </w:p>
        </w:tc>
      </w:tr>
      <w:tr w:rsidR="002B6FBF" w14:paraId="34E89366" w14:textId="77777777">
        <w:trPr>
          <w:cantSplit/>
        </w:trPr>
        <w:tc>
          <w:tcPr>
            <w:tcW w:w="0" w:type="auto"/>
          </w:tcPr>
          <w:p w14:paraId="2AF3059C" w14:textId="77777777" w:rsidR="002B6FBF" w:rsidRDefault="002B3B84">
            <w:r>
              <w:rPr>
                <w:rFonts w:eastAsia="Times New Roman"/>
              </w:rPr>
              <w:t>DS</w:t>
            </w:r>
          </w:p>
        </w:tc>
        <w:tc>
          <w:tcPr>
            <w:tcW w:w="0" w:type="auto"/>
          </w:tcPr>
          <w:p w14:paraId="482B0195" w14:textId="77777777" w:rsidR="002B6FBF" w:rsidRDefault="002B3B84">
            <w:r>
              <w:rPr>
                <w:rFonts w:eastAsia="Times New Roman"/>
              </w:rPr>
              <w:t>Disposition</w:t>
            </w:r>
          </w:p>
        </w:tc>
      </w:tr>
      <w:tr w:rsidR="002B6FBF" w14:paraId="3197BC50" w14:textId="77777777">
        <w:trPr>
          <w:cantSplit/>
        </w:trPr>
        <w:tc>
          <w:tcPr>
            <w:tcW w:w="0" w:type="auto"/>
          </w:tcPr>
          <w:p w14:paraId="596B7F2E" w14:textId="77777777" w:rsidR="002B6FBF" w:rsidRDefault="002B3B84">
            <w:r>
              <w:rPr>
                <w:rFonts w:eastAsia="Times New Roman"/>
              </w:rPr>
              <w:t>IE</w:t>
            </w:r>
          </w:p>
        </w:tc>
        <w:tc>
          <w:tcPr>
            <w:tcW w:w="0" w:type="auto"/>
          </w:tcPr>
          <w:p w14:paraId="0BFADA5C" w14:textId="77777777" w:rsidR="002B6FBF" w:rsidRDefault="002B3B84">
            <w:r>
              <w:rPr>
                <w:rFonts w:eastAsia="Times New Roman"/>
              </w:rPr>
              <w:t>Inclusion/Exclusion Criteria Not Met</w:t>
            </w:r>
          </w:p>
        </w:tc>
      </w:tr>
      <w:tr w:rsidR="002B6FBF" w14:paraId="0CB56A64" w14:textId="77777777">
        <w:trPr>
          <w:cantSplit/>
        </w:trPr>
        <w:tc>
          <w:tcPr>
            <w:tcW w:w="0" w:type="auto"/>
          </w:tcPr>
          <w:p w14:paraId="25200814" w14:textId="77777777" w:rsidR="002B6FBF" w:rsidRDefault="002B3B84">
            <w:r>
              <w:rPr>
                <w:rFonts w:eastAsia="Times New Roman"/>
              </w:rPr>
              <w:t>SE</w:t>
            </w:r>
          </w:p>
        </w:tc>
        <w:tc>
          <w:tcPr>
            <w:tcW w:w="0" w:type="auto"/>
          </w:tcPr>
          <w:p w14:paraId="58E2B7E3" w14:textId="77777777" w:rsidR="002B6FBF" w:rsidRDefault="002B3B84">
            <w:r>
              <w:rPr>
                <w:rFonts w:eastAsia="Times New Roman"/>
              </w:rPr>
              <w:t>Subject Elements</w:t>
            </w:r>
          </w:p>
        </w:tc>
      </w:tr>
      <w:tr w:rsidR="002B6FBF" w14:paraId="76BE585A" w14:textId="77777777">
        <w:trPr>
          <w:cantSplit/>
        </w:trPr>
        <w:tc>
          <w:tcPr>
            <w:tcW w:w="0" w:type="auto"/>
          </w:tcPr>
          <w:p w14:paraId="26BF3986" w14:textId="77777777" w:rsidR="002B6FBF" w:rsidRDefault="002B3B84">
            <w:r>
              <w:rPr>
                <w:rFonts w:eastAsia="Times New Roman"/>
              </w:rPr>
              <w:t>SUPPDM</w:t>
            </w:r>
          </w:p>
        </w:tc>
        <w:tc>
          <w:tcPr>
            <w:tcW w:w="0" w:type="auto"/>
          </w:tcPr>
          <w:p w14:paraId="110E9031" w14:textId="77777777" w:rsidR="002B6FBF" w:rsidRDefault="002B3B84">
            <w:r>
              <w:rPr>
                <w:rFonts w:eastAsia="Times New Roman"/>
              </w:rPr>
              <w:t>Supplemental Qualifiers for DM</w:t>
            </w:r>
          </w:p>
        </w:tc>
      </w:tr>
      <w:tr w:rsidR="002B6FBF" w14:paraId="6E1C2406" w14:textId="77777777">
        <w:trPr>
          <w:cantSplit/>
        </w:trPr>
        <w:tc>
          <w:tcPr>
            <w:tcW w:w="0" w:type="auto"/>
          </w:tcPr>
          <w:p w14:paraId="7F506981" w14:textId="77777777" w:rsidR="002B6FBF" w:rsidRDefault="002B3B84">
            <w:r>
              <w:rPr>
                <w:rFonts w:eastAsia="Times New Roman"/>
              </w:rPr>
              <w:t>SV</w:t>
            </w:r>
          </w:p>
        </w:tc>
        <w:tc>
          <w:tcPr>
            <w:tcW w:w="0" w:type="auto"/>
          </w:tcPr>
          <w:p w14:paraId="4AEC80F5" w14:textId="77777777" w:rsidR="002B6FBF" w:rsidRDefault="002B3B84">
            <w:r>
              <w:rPr>
                <w:rFonts w:eastAsia="Times New Roman"/>
              </w:rPr>
              <w:t>Subject Visits</w:t>
            </w:r>
          </w:p>
        </w:tc>
      </w:tr>
    </w:tbl>
    <w:p w14:paraId="068B25A5" w14:textId="77777777" w:rsidR="00BB1FAD" w:rsidRPr="00F5447F" w:rsidRDefault="00BB1FAD" w:rsidP="00597A41">
      <w:pPr>
        <w:keepNext/>
        <w:spacing w:line="240" w:lineRule="auto"/>
        <w:ind w:left="360"/>
      </w:pPr>
      <w:bookmarkStart w:id="73" w:name="Screen_Failures"/>
      <w:bookmarkEnd w:id="73"/>
    </w:p>
    <w:p w14:paraId="1B1B546C" w14:textId="46F1C65C" w:rsidR="0069331F" w:rsidRPr="00F5447F" w:rsidRDefault="005E6EBD" w:rsidP="00597A41">
      <w:pPr>
        <w:keepNext/>
        <w:spacing w:line="240" w:lineRule="auto"/>
        <w:ind w:left="360"/>
        <w:rPr>
          <w:b/>
        </w:rPr>
      </w:pPr>
      <w:r w:rsidRPr="00F5447F">
        <w:t xml:space="preserve">Were any domains planned, but not submitted because no data </w:t>
      </w:r>
      <w:proofErr w:type="gramStart"/>
      <w:r w:rsidRPr="00F5447F">
        <w:t>were</w:t>
      </w:r>
      <w:proofErr w:type="gramEnd"/>
      <w:r w:rsidRPr="00F5447F">
        <w:t xml:space="preserve"> collected?</w:t>
      </w:r>
      <w:r w:rsidR="00541B17" w:rsidRPr="00F5447F">
        <w:tab/>
      </w:r>
    </w:p>
    <w:p w14:paraId="2A5DE0AF" w14:textId="77777777" w:rsidR="000E1F98" w:rsidRDefault="00491E36" w:rsidP="000E1F98">
      <w:pPr>
        <w:spacing w:line="240" w:lineRule="auto"/>
        <w:ind w:left="720"/>
        <w:rPr>
          <w:lang w:eastAsia="zh-CN"/>
        </w:rPr>
      </w:pPr>
      <w:r>
        <w:rPr>
          <w:rFonts w:hint="eastAsia"/>
          <w:lang w:eastAsia="zh-CN"/>
        </w:rPr>
        <w:t>No.</w:t>
      </w:r>
    </w:p>
    <w:p w14:paraId="07514EB9" w14:textId="1931E654" w:rsidR="0081330B" w:rsidRDefault="005E6EBD" w:rsidP="000E1F98">
      <w:pPr>
        <w:spacing w:line="240" w:lineRule="auto"/>
        <w:ind w:firstLine="360"/>
      </w:pPr>
      <w:r w:rsidRPr="00F5447F">
        <w:t>Are the submitted data</w:t>
      </w:r>
      <w:r w:rsidR="004828C3" w:rsidRPr="00F5447F">
        <w:t xml:space="preserve"> a subset of collected data?</w:t>
      </w:r>
      <w:r w:rsidR="000F0A8E">
        <w:t xml:space="preserve"> </w:t>
      </w:r>
    </w:p>
    <w:p w14:paraId="39FFAF9B" w14:textId="77777777" w:rsidR="000E1F98" w:rsidRDefault="000E1F98" w:rsidP="000E1F98">
      <w:pPr>
        <w:keepNext/>
        <w:spacing w:line="240" w:lineRule="auto"/>
        <w:ind w:left="360"/>
        <w:rPr>
          <w:lang w:eastAsia="zh-CN"/>
        </w:rPr>
      </w:pPr>
      <w:r>
        <w:tab/>
      </w:r>
      <w:r>
        <w:rPr>
          <w:rFonts w:hint="eastAsia"/>
          <w:lang w:eastAsia="zh-CN"/>
        </w:rPr>
        <w:t>No.</w:t>
      </w:r>
    </w:p>
    <w:p w14:paraId="2100AC78" w14:textId="77777777" w:rsidR="000E1F98" w:rsidRDefault="000E1F98" w:rsidP="000E1F98">
      <w:pPr>
        <w:keepNext/>
        <w:spacing w:line="240" w:lineRule="auto"/>
        <w:ind w:left="360"/>
      </w:pPr>
      <w:r>
        <w:t>Is adjudication data present?</w:t>
      </w:r>
      <w:r>
        <w:tab/>
        <w:t xml:space="preserve"> </w:t>
      </w:r>
    </w:p>
    <w:p w14:paraId="31E5454C" w14:textId="77777777" w:rsidR="000E1F98" w:rsidRPr="00F5447F" w:rsidRDefault="000E1F98" w:rsidP="000E1F98">
      <w:pPr>
        <w:keepNext/>
        <w:spacing w:line="240" w:lineRule="auto"/>
        <w:ind w:left="360"/>
        <w:rPr>
          <w:lang w:eastAsia="zh-CN"/>
        </w:rPr>
      </w:pPr>
      <w:r>
        <w:tab/>
      </w:r>
      <w:r>
        <w:rPr>
          <w:rFonts w:hint="eastAsia"/>
          <w:lang w:eastAsia="zh-CN"/>
        </w:rPr>
        <w:t>No.</w:t>
      </w:r>
    </w:p>
    <w:p w14:paraId="43A035F2" w14:textId="77777777" w:rsidR="000E1F98" w:rsidRPr="006F1148" w:rsidRDefault="000E1F98" w:rsidP="000E1F98">
      <w:pPr>
        <w:keepNext/>
        <w:spacing w:beforeLines="120" w:before="288" w:line="240" w:lineRule="auto"/>
        <w:ind w:left="360"/>
        <w:rPr>
          <w:b/>
        </w:rPr>
      </w:pPr>
      <w:r w:rsidRPr="006F1148">
        <w:rPr>
          <w:b/>
        </w:rPr>
        <w:t>Additional Content of Interest</w:t>
      </w:r>
    </w:p>
    <w:p w14:paraId="74426DBC" w14:textId="77777777" w:rsidR="000E1F98" w:rsidRDefault="000E1F98" w:rsidP="000E1F98">
      <w:pPr>
        <w:keepNext/>
        <w:spacing w:beforeLines="120" w:before="288" w:line="240" w:lineRule="auto"/>
        <w:ind w:left="360"/>
      </w:pPr>
      <w:r>
        <w:t>Baseline was represented using the Last Observation Before Exposure Flag (--LOBXFL) rather than the Baseline Flag (--BLFL) in all Findings domains.</w:t>
      </w:r>
    </w:p>
    <w:p w14:paraId="3378C9EC" w14:textId="77777777" w:rsidR="000E1F98" w:rsidRPr="002B3D69" w:rsidRDefault="000E1F98" w:rsidP="000E1F98">
      <w:pPr>
        <w:keepNext/>
        <w:spacing w:beforeLines="120" w:before="288" w:line="240" w:lineRule="auto"/>
        <w:ind w:left="360"/>
      </w:pPr>
      <w:r>
        <w:t>Reference start date (RFSTDTC) and Date/Time of First Study Treatment (RFXSTDTC) in DM domain are both set to the date of first evaluable dose.</w:t>
      </w:r>
    </w:p>
    <w:p w14:paraId="4A6256B9" w14:textId="77777777" w:rsidR="000E1F98" w:rsidRDefault="000E1F98" w:rsidP="000E1F98">
      <w:pPr>
        <w:spacing w:line="240" w:lineRule="auto"/>
        <w:ind w:firstLine="360"/>
      </w:pPr>
    </w:p>
    <w:p w14:paraId="6339C207" w14:textId="728FC245" w:rsidR="00A46F14" w:rsidRPr="00A46F14" w:rsidRDefault="008F384D" w:rsidP="00A46F14">
      <w:pPr>
        <w:pStyle w:val="Heading2"/>
        <w:numPr>
          <w:ilvl w:val="0"/>
          <w:numId w:val="23"/>
        </w:numPr>
        <w:spacing w:before="360" w:after="120"/>
        <w:ind w:left="432" w:hanging="432"/>
        <w:rPr>
          <w:lang w:val="en-US"/>
        </w:rPr>
      </w:pPr>
      <w:bookmarkStart w:id="74" w:name="_Toc236056314"/>
      <w:bookmarkStart w:id="75" w:name="_Toc340314087"/>
      <w:bookmarkStart w:id="76" w:name="_Toc340786684"/>
      <w:bookmarkStart w:id="77" w:name="_Toc395091316"/>
      <w:bookmarkStart w:id="78" w:name="_Toc395091504"/>
      <w:r>
        <w:rPr>
          <w:lang w:val="en-US"/>
        </w:rPr>
        <w:lastRenderedPageBreak/>
        <w:t>Traceability Flow Diagram</w:t>
      </w:r>
      <w:bookmarkEnd w:id="74"/>
    </w:p>
    <w:p w14:paraId="0DE3CDB7" w14:textId="79E359AD" w:rsidR="00A46F14" w:rsidRPr="00A46F14" w:rsidRDefault="00677563" w:rsidP="00A46F14">
      <w:pPr>
        <w:ind w:left="360"/>
        <w:rPr>
          <w:lang w:eastAsia="x-none"/>
        </w:rPr>
      </w:pPr>
      <w:r w:rsidRPr="00677563">
        <w:rPr>
          <w:noProof/>
          <w:lang w:eastAsia="x-none"/>
        </w:rPr>
        <w:drawing>
          <wp:inline distT="0" distB="0" distL="0" distR="0" wp14:anchorId="21F4322B" wp14:editId="7A52DA7A">
            <wp:extent cx="5219700" cy="1599370"/>
            <wp:effectExtent l="0" t="0" r="0" b="1270"/>
            <wp:docPr id="73121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10784" name=""/>
                    <pic:cNvPicPr/>
                  </pic:nvPicPr>
                  <pic:blipFill>
                    <a:blip r:embed="rId12"/>
                    <a:stretch>
                      <a:fillRect/>
                    </a:stretch>
                  </pic:blipFill>
                  <pic:spPr>
                    <a:xfrm>
                      <a:off x="0" y="0"/>
                      <a:ext cx="5239006" cy="1605286"/>
                    </a:xfrm>
                    <a:prstGeom prst="rect">
                      <a:avLst/>
                    </a:prstGeom>
                  </pic:spPr>
                </pic:pic>
              </a:graphicData>
            </a:graphic>
          </wp:inline>
        </w:drawing>
      </w:r>
    </w:p>
    <w:p w14:paraId="2193D88A" w14:textId="535668B8" w:rsidR="00D77097" w:rsidRPr="00053582" w:rsidRDefault="00D77097" w:rsidP="004828C3">
      <w:pPr>
        <w:pStyle w:val="Heading2"/>
        <w:numPr>
          <w:ilvl w:val="0"/>
          <w:numId w:val="23"/>
        </w:numPr>
        <w:spacing w:before="360" w:after="120"/>
        <w:ind w:left="432" w:hanging="432"/>
      </w:pPr>
      <w:bookmarkStart w:id="79" w:name="_Toc236056315"/>
      <w:r w:rsidRPr="00053582">
        <w:t>Annotated CRFs</w:t>
      </w:r>
      <w:bookmarkEnd w:id="75"/>
      <w:bookmarkEnd w:id="76"/>
      <w:bookmarkEnd w:id="77"/>
      <w:bookmarkEnd w:id="78"/>
      <w:bookmarkEnd w:id="79"/>
    </w:p>
    <w:p w14:paraId="3FE6DA82" w14:textId="54232A7B" w:rsidR="00A46F48" w:rsidRDefault="002B3D69" w:rsidP="00597A41">
      <w:pPr>
        <w:spacing w:line="240" w:lineRule="auto"/>
        <w:ind w:left="360"/>
      </w:pPr>
      <w:bookmarkStart w:id="80" w:name="Annotated_Crfs"/>
      <w:bookmarkEnd w:id="80"/>
      <w:r>
        <w:rPr>
          <w:rFonts w:eastAsia="Times New Roman"/>
        </w:rPr>
        <w:t>Collected fields and pages that have not been tabulated have been annotated as "Not Submitted". Takeda Pharmaceutical Company Limited. collects certain data elements to facilitate operational processes including data cleaning and dynamically creating additional forms in the electronic data capture system.  All fields and pages that have been annotated as "Not Submitted" meet this criterion.</w:t>
      </w:r>
    </w:p>
    <w:p w14:paraId="165985CB" w14:textId="4734DE27" w:rsidR="00742F16" w:rsidRDefault="00742F16" w:rsidP="00E513DB">
      <w:pPr>
        <w:spacing w:line="240" w:lineRule="auto"/>
      </w:pPr>
    </w:p>
    <w:p w14:paraId="2E749F22" w14:textId="77777777" w:rsidR="00181B57" w:rsidRPr="001C42CC" w:rsidRDefault="00181B57" w:rsidP="00181B57">
      <w:pPr>
        <w:spacing w:line="240" w:lineRule="auto"/>
        <w:ind w:firstLine="360"/>
        <w:rPr>
          <w:rFonts w:eastAsia="Times New Roman"/>
          <w:b/>
        </w:rPr>
      </w:pPr>
      <w:r w:rsidRPr="001C42CC">
        <w:rPr>
          <w:rFonts w:eastAsia="Times New Roman"/>
          <w:b/>
        </w:rPr>
        <w:t xml:space="preserve">Explanation of </w:t>
      </w:r>
      <w:r>
        <w:rPr>
          <w:rFonts w:eastAsia="Times New Roman"/>
          <w:b/>
        </w:rPr>
        <w:t xml:space="preserve">data fields </w:t>
      </w:r>
      <w:r w:rsidRPr="001C42CC">
        <w:rPr>
          <w:rFonts w:eastAsia="Times New Roman"/>
          <w:b/>
        </w:rPr>
        <w:t>[Not Submitted]</w:t>
      </w:r>
    </w:p>
    <w:tbl>
      <w:tblPr>
        <w:tblW w:w="9112"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4"/>
        <w:gridCol w:w="4136"/>
        <w:gridCol w:w="3622"/>
      </w:tblGrid>
      <w:tr w:rsidR="00181B57" w:rsidRPr="00AF6A67" w14:paraId="1B849741" w14:textId="77777777" w:rsidTr="00341A1D">
        <w:trPr>
          <w:cantSplit/>
          <w:tblHeader/>
        </w:trPr>
        <w:tc>
          <w:tcPr>
            <w:tcW w:w="1354" w:type="dxa"/>
            <w:shd w:val="clear" w:color="auto" w:fill="D9D9D9"/>
          </w:tcPr>
          <w:p w14:paraId="4B09ACF3" w14:textId="77777777" w:rsidR="00181B57" w:rsidRPr="00262912" w:rsidRDefault="00181B57" w:rsidP="0018776E">
            <w:pPr>
              <w:tabs>
                <w:tab w:val="left" w:pos="360"/>
              </w:tabs>
              <w:spacing w:line="240" w:lineRule="auto"/>
              <w:rPr>
                <w:b/>
              </w:rPr>
            </w:pPr>
            <w:proofErr w:type="spellStart"/>
            <w:r>
              <w:rPr>
                <w:b/>
              </w:rPr>
              <w:t>a</w:t>
            </w:r>
            <w:r w:rsidRPr="00262912">
              <w:rPr>
                <w:b/>
              </w:rPr>
              <w:t>CRF</w:t>
            </w:r>
            <w:proofErr w:type="spellEnd"/>
            <w:r w:rsidRPr="00262912">
              <w:rPr>
                <w:b/>
              </w:rPr>
              <w:t xml:space="preserve"> page Number</w:t>
            </w:r>
            <w:r>
              <w:rPr>
                <w:b/>
              </w:rPr>
              <w:t>(s)</w:t>
            </w:r>
          </w:p>
        </w:tc>
        <w:tc>
          <w:tcPr>
            <w:tcW w:w="4136" w:type="dxa"/>
            <w:shd w:val="clear" w:color="auto" w:fill="D9D9D9"/>
          </w:tcPr>
          <w:p w14:paraId="4D3CB8B3" w14:textId="77777777" w:rsidR="00181B57" w:rsidRPr="00262912" w:rsidRDefault="00181B57" w:rsidP="0018776E">
            <w:pPr>
              <w:tabs>
                <w:tab w:val="left" w:pos="360"/>
              </w:tabs>
              <w:spacing w:line="240" w:lineRule="auto"/>
              <w:rPr>
                <w:b/>
              </w:rPr>
            </w:pPr>
            <w:r w:rsidRPr="00262912">
              <w:rPr>
                <w:b/>
              </w:rPr>
              <w:t xml:space="preserve">Data Collection </w:t>
            </w:r>
            <w:r>
              <w:rPr>
                <w:b/>
              </w:rPr>
              <w:t xml:space="preserve">Field </w:t>
            </w:r>
          </w:p>
        </w:tc>
        <w:tc>
          <w:tcPr>
            <w:tcW w:w="3622" w:type="dxa"/>
            <w:shd w:val="clear" w:color="auto" w:fill="D9D9D9"/>
          </w:tcPr>
          <w:p w14:paraId="2D867D60" w14:textId="77777777" w:rsidR="00181B57" w:rsidRPr="004A1026" w:rsidRDefault="00181B57" w:rsidP="0018776E">
            <w:pPr>
              <w:tabs>
                <w:tab w:val="left" w:pos="360"/>
              </w:tabs>
              <w:spacing w:line="240" w:lineRule="auto"/>
              <w:rPr>
                <w:b/>
              </w:rPr>
            </w:pPr>
            <w:r w:rsidRPr="004A1026">
              <w:rPr>
                <w:b/>
              </w:rPr>
              <w:t>Explanation of why [NOT SUBMITTED]</w:t>
            </w:r>
          </w:p>
        </w:tc>
      </w:tr>
      <w:tr w:rsidR="00166F5B" w:rsidRPr="008E47FC" w14:paraId="3169DBF6" w14:textId="77777777" w:rsidTr="00341A1D">
        <w:trPr>
          <w:cantSplit/>
        </w:trPr>
        <w:tc>
          <w:tcPr>
            <w:tcW w:w="1354" w:type="dxa"/>
            <w:vAlign w:val="center"/>
          </w:tcPr>
          <w:p w14:paraId="48AB681D" w14:textId="279302C3" w:rsidR="00166F5B" w:rsidRPr="004A5F15" w:rsidRDefault="00166F5B" w:rsidP="00166F5B">
            <w:pPr>
              <w:tabs>
                <w:tab w:val="left" w:pos="360"/>
              </w:tabs>
              <w:spacing w:line="240" w:lineRule="auto"/>
              <w:rPr>
                <w:rFonts w:eastAsia="Times New Roman"/>
              </w:rPr>
            </w:pPr>
            <w:r w:rsidRPr="004A5F15">
              <w:rPr>
                <w:rFonts w:eastAsia="Times New Roman"/>
              </w:rPr>
              <w:t>3</w:t>
            </w:r>
          </w:p>
        </w:tc>
        <w:tc>
          <w:tcPr>
            <w:tcW w:w="4136" w:type="dxa"/>
            <w:vAlign w:val="center"/>
          </w:tcPr>
          <w:p w14:paraId="5E70C0BE" w14:textId="77777777" w:rsidR="006C60D6" w:rsidRDefault="00166F5B" w:rsidP="00166F5B">
            <w:pPr>
              <w:tabs>
                <w:tab w:val="left" w:pos="360"/>
              </w:tabs>
              <w:spacing w:line="240" w:lineRule="auto"/>
              <w:rPr>
                <w:rFonts w:eastAsia="Times New Roman"/>
              </w:rPr>
            </w:pPr>
            <w:proofErr w:type="gramStart"/>
            <w:r w:rsidRPr="004A5F15">
              <w:rPr>
                <w:rFonts w:eastAsia="Times New Roman"/>
              </w:rPr>
              <w:t>Form</w:t>
            </w:r>
            <w:proofErr w:type="gramEnd"/>
            <w:r w:rsidRPr="004A5F15">
              <w:rPr>
                <w:rFonts w:eastAsia="Times New Roman"/>
              </w:rPr>
              <w:t>: AE/SAE</w:t>
            </w:r>
          </w:p>
          <w:p w14:paraId="72C5EFA8" w14:textId="2ECF36A9" w:rsidR="00166F5B" w:rsidRPr="004A5F15" w:rsidRDefault="00166F5B" w:rsidP="00166F5B">
            <w:pPr>
              <w:tabs>
                <w:tab w:val="left" w:pos="360"/>
              </w:tabs>
              <w:spacing w:line="240" w:lineRule="auto"/>
              <w:rPr>
                <w:rFonts w:eastAsia="Times New Roman"/>
              </w:rPr>
            </w:pPr>
            <w:r w:rsidRPr="004A5F15">
              <w:rPr>
                <w:rFonts w:eastAsia="Times New Roman"/>
              </w:rPr>
              <w:t>Specify Disability/Incapacity</w:t>
            </w:r>
          </w:p>
        </w:tc>
        <w:tc>
          <w:tcPr>
            <w:tcW w:w="3622" w:type="dxa"/>
            <w:vAlign w:val="center"/>
          </w:tcPr>
          <w:p w14:paraId="2E87F90B" w14:textId="4B7ACAD1" w:rsidR="00166F5B" w:rsidRPr="006479FD" w:rsidRDefault="006479FD" w:rsidP="00166F5B">
            <w:pPr>
              <w:tabs>
                <w:tab w:val="left" w:pos="360"/>
              </w:tabs>
              <w:spacing w:line="240" w:lineRule="auto"/>
              <w:rPr>
                <w:rFonts w:eastAsia="DengXian"/>
                <w:lang w:eastAsia="zh-CN"/>
              </w:rPr>
            </w:pPr>
            <w:r w:rsidRPr="006479FD">
              <w:rPr>
                <w:rFonts w:eastAsia="Times New Roman"/>
              </w:rPr>
              <w:t>This collected field was pre-specified as out of SDTM tabulation scope in the study mapping design</w:t>
            </w:r>
            <w:r>
              <w:rPr>
                <w:rFonts w:eastAsia="DengXian" w:hint="eastAsia"/>
                <w:lang w:eastAsia="zh-CN"/>
              </w:rPr>
              <w:t>.</w:t>
            </w:r>
          </w:p>
        </w:tc>
      </w:tr>
      <w:tr w:rsidR="00166F5B" w:rsidRPr="008E47FC" w14:paraId="167FFCE8" w14:textId="77777777" w:rsidTr="00341A1D">
        <w:trPr>
          <w:cantSplit/>
        </w:trPr>
        <w:tc>
          <w:tcPr>
            <w:tcW w:w="1354" w:type="dxa"/>
            <w:vAlign w:val="center"/>
          </w:tcPr>
          <w:p w14:paraId="4528325A" w14:textId="0C040739" w:rsidR="00166F5B" w:rsidRPr="009A6309" w:rsidRDefault="00166F5B" w:rsidP="00166F5B">
            <w:pPr>
              <w:tabs>
                <w:tab w:val="left" w:pos="360"/>
              </w:tabs>
              <w:spacing w:line="240" w:lineRule="auto"/>
              <w:rPr>
                <w:rFonts w:eastAsia="DengXian"/>
                <w:lang w:eastAsia="zh-CN"/>
              </w:rPr>
            </w:pPr>
            <w:r w:rsidRPr="004A5F15">
              <w:rPr>
                <w:rFonts w:eastAsia="Times New Roman"/>
              </w:rPr>
              <w:t>4</w:t>
            </w:r>
            <w:r w:rsidR="009A6309">
              <w:rPr>
                <w:rFonts w:eastAsia="DengXian" w:hint="eastAsia"/>
                <w:lang w:eastAsia="zh-CN"/>
              </w:rPr>
              <w:t>, 5</w:t>
            </w:r>
          </w:p>
        </w:tc>
        <w:tc>
          <w:tcPr>
            <w:tcW w:w="4136" w:type="dxa"/>
            <w:vAlign w:val="center"/>
          </w:tcPr>
          <w:p w14:paraId="41B1824A" w14:textId="77777777" w:rsidR="006C60D6" w:rsidRDefault="00166F5B" w:rsidP="00166F5B">
            <w:pPr>
              <w:tabs>
                <w:tab w:val="left" w:pos="360"/>
              </w:tabs>
              <w:spacing w:line="240" w:lineRule="auto"/>
              <w:rPr>
                <w:rFonts w:eastAsia="Times New Roman"/>
              </w:rPr>
            </w:pPr>
            <w:proofErr w:type="gramStart"/>
            <w:r w:rsidRPr="004A5F15">
              <w:rPr>
                <w:rFonts w:eastAsia="Times New Roman"/>
              </w:rPr>
              <w:t>Form</w:t>
            </w:r>
            <w:proofErr w:type="gramEnd"/>
            <w:r w:rsidRPr="004A5F15">
              <w:rPr>
                <w:rFonts w:eastAsia="Times New Roman"/>
              </w:rPr>
              <w:t>: AE/SAE</w:t>
            </w:r>
          </w:p>
          <w:p w14:paraId="32207333" w14:textId="720786CF" w:rsidR="00166F5B" w:rsidRPr="009A6309" w:rsidRDefault="00166F5B" w:rsidP="00166F5B">
            <w:pPr>
              <w:tabs>
                <w:tab w:val="left" w:pos="360"/>
              </w:tabs>
              <w:spacing w:line="240" w:lineRule="auto"/>
              <w:rPr>
                <w:rFonts w:eastAsia="DengXian"/>
                <w:lang w:eastAsia="zh-CN"/>
              </w:rPr>
            </w:pPr>
            <w:r w:rsidRPr="004A5F15">
              <w:rPr>
                <w:rFonts w:eastAsia="Times New Roman"/>
              </w:rPr>
              <w:t>Narrative</w:t>
            </w:r>
            <w:r w:rsidR="009A6309">
              <w:rPr>
                <w:rFonts w:eastAsia="DengXian" w:hint="eastAsia"/>
                <w:lang w:eastAsia="zh-CN"/>
              </w:rPr>
              <w:t xml:space="preserve">, </w:t>
            </w:r>
            <w:r w:rsidR="009A6309" w:rsidRPr="009A6309">
              <w:rPr>
                <w:rFonts w:eastAsia="DengXian"/>
                <w:lang w:eastAsia="zh-CN"/>
              </w:rPr>
              <w:t>Narrative 2</w:t>
            </w:r>
            <w:r w:rsidR="009A6309">
              <w:rPr>
                <w:rFonts w:eastAsia="DengXian" w:hint="eastAsia"/>
                <w:lang w:eastAsia="zh-CN"/>
              </w:rPr>
              <w:t xml:space="preserve">, </w:t>
            </w:r>
            <w:r w:rsidR="009A6309" w:rsidRPr="009A6309">
              <w:rPr>
                <w:rFonts w:eastAsia="DengXian"/>
                <w:lang w:eastAsia="zh-CN"/>
              </w:rPr>
              <w:t xml:space="preserve">Narrative </w:t>
            </w:r>
            <w:r w:rsidR="009A6309">
              <w:rPr>
                <w:rFonts w:eastAsia="DengXian" w:hint="eastAsia"/>
                <w:lang w:eastAsia="zh-CN"/>
              </w:rPr>
              <w:t xml:space="preserve">3, </w:t>
            </w:r>
            <w:r w:rsidR="009A6309" w:rsidRPr="009A6309">
              <w:rPr>
                <w:rFonts w:eastAsia="DengXian"/>
                <w:lang w:eastAsia="zh-CN"/>
              </w:rPr>
              <w:t xml:space="preserve">Narrative </w:t>
            </w:r>
            <w:r w:rsidR="009A6309">
              <w:rPr>
                <w:rFonts w:eastAsia="DengXian" w:hint="eastAsia"/>
                <w:lang w:eastAsia="zh-CN"/>
              </w:rPr>
              <w:t>4</w:t>
            </w:r>
          </w:p>
        </w:tc>
        <w:tc>
          <w:tcPr>
            <w:tcW w:w="3622" w:type="dxa"/>
            <w:vAlign w:val="center"/>
          </w:tcPr>
          <w:p w14:paraId="21F03077" w14:textId="0CFE741B" w:rsidR="00166F5B" w:rsidRPr="004A5F15" w:rsidRDefault="006479FD" w:rsidP="00166F5B">
            <w:pPr>
              <w:tabs>
                <w:tab w:val="left" w:pos="360"/>
              </w:tabs>
              <w:spacing w:line="240" w:lineRule="auto"/>
              <w:rPr>
                <w:rFonts w:eastAsia="Times New Roman"/>
              </w:rPr>
            </w:pPr>
            <w:r w:rsidRPr="006479FD">
              <w:rPr>
                <w:rFonts w:eastAsia="Times New Roman"/>
              </w:rPr>
              <w:t>This collected field was pre-specified as out of SDTM tabulation scope in the study mapping design</w:t>
            </w:r>
            <w:r>
              <w:rPr>
                <w:rFonts w:eastAsia="DengXian" w:hint="eastAsia"/>
                <w:lang w:eastAsia="zh-CN"/>
              </w:rPr>
              <w:t>.</w:t>
            </w:r>
          </w:p>
        </w:tc>
      </w:tr>
      <w:tr w:rsidR="00166F5B" w:rsidRPr="008E47FC" w14:paraId="016A9B58" w14:textId="77777777" w:rsidTr="00341A1D">
        <w:trPr>
          <w:cantSplit/>
        </w:trPr>
        <w:tc>
          <w:tcPr>
            <w:tcW w:w="1354" w:type="dxa"/>
            <w:vAlign w:val="center"/>
          </w:tcPr>
          <w:p w14:paraId="1AAB420D" w14:textId="14C7BA3F" w:rsidR="00166F5B" w:rsidRPr="004A5F15" w:rsidRDefault="00166F5B" w:rsidP="00166F5B">
            <w:pPr>
              <w:tabs>
                <w:tab w:val="left" w:pos="360"/>
              </w:tabs>
              <w:spacing w:line="240" w:lineRule="auto"/>
              <w:rPr>
                <w:rFonts w:eastAsia="Times New Roman"/>
              </w:rPr>
            </w:pPr>
            <w:r w:rsidRPr="004A5F15">
              <w:rPr>
                <w:rFonts w:eastAsia="Times New Roman"/>
              </w:rPr>
              <w:t>6</w:t>
            </w:r>
          </w:p>
        </w:tc>
        <w:tc>
          <w:tcPr>
            <w:tcW w:w="4136" w:type="dxa"/>
            <w:vAlign w:val="center"/>
          </w:tcPr>
          <w:p w14:paraId="37119F3A" w14:textId="38825B9B" w:rsidR="00166F5B" w:rsidRPr="00252384" w:rsidRDefault="00166F5B" w:rsidP="00166F5B">
            <w:pPr>
              <w:tabs>
                <w:tab w:val="left" w:pos="360"/>
              </w:tabs>
              <w:spacing w:line="240" w:lineRule="auto"/>
              <w:rPr>
                <w:rFonts w:eastAsia="DengXian"/>
                <w:lang w:eastAsia="zh-CN"/>
              </w:rPr>
            </w:pPr>
            <w:proofErr w:type="gramStart"/>
            <w:r w:rsidRPr="004A5F15">
              <w:rPr>
                <w:rFonts w:eastAsia="Times New Roman"/>
              </w:rPr>
              <w:t>Form</w:t>
            </w:r>
            <w:proofErr w:type="gramEnd"/>
            <w:r w:rsidRPr="004A5F15">
              <w:rPr>
                <w:rFonts w:eastAsia="Times New Roman"/>
              </w:rPr>
              <w:t xml:space="preserve">: ANY ADVERSE EVENTS? </w:t>
            </w:r>
          </w:p>
        </w:tc>
        <w:tc>
          <w:tcPr>
            <w:tcW w:w="3622" w:type="dxa"/>
            <w:vAlign w:val="center"/>
          </w:tcPr>
          <w:p w14:paraId="3A1637E2" w14:textId="46E8BC39" w:rsidR="00166F5B" w:rsidRPr="004A5F15" w:rsidRDefault="00166F5B" w:rsidP="00166F5B">
            <w:pPr>
              <w:tabs>
                <w:tab w:val="left" w:pos="360"/>
              </w:tabs>
              <w:spacing w:line="240" w:lineRule="auto"/>
              <w:rPr>
                <w:rFonts w:eastAsia="Times New Roman"/>
              </w:rPr>
            </w:pPr>
            <w:r w:rsidRPr="004A5F15">
              <w:rPr>
                <w:rFonts w:eastAsia="Times New Roman"/>
              </w:rPr>
              <w:t xml:space="preserve">This field is used for operational </w:t>
            </w:r>
            <w:proofErr w:type="gramStart"/>
            <w:r w:rsidRPr="004A5F15">
              <w:rPr>
                <w:rFonts w:eastAsia="Times New Roman"/>
              </w:rPr>
              <w:t>purpose</w:t>
            </w:r>
            <w:proofErr w:type="gramEnd"/>
            <w:r w:rsidRPr="004A5F15">
              <w:rPr>
                <w:rFonts w:eastAsia="Times New Roman"/>
              </w:rPr>
              <w:t xml:space="preserve"> only.</w:t>
            </w:r>
          </w:p>
        </w:tc>
      </w:tr>
      <w:tr w:rsidR="00166F5B" w:rsidRPr="008E47FC" w14:paraId="7EE1074C" w14:textId="77777777" w:rsidTr="00341A1D">
        <w:trPr>
          <w:cantSplit/>
        </w:trPr>
        <w:tc>
          <w:tcPr>
            <w:tcW w:w="1354" w:type="dxa"/>
            <w:vAlign w:val="center"/>
          </w:tcPr>
          <w:p w14:paraId="71D621F5" w14:textId="6989BC28" w:rsidR="00166F5B" w:rsidRPr="004A5F15" w:rsidRDefault="00166F5B" w:rsidP="00166F5B">
            <w:pPr>
              <w:tabs>
                <w:tab w:val="left" w:pos="360"/>
              </w:tabs>
              <w:spacing w:line="240" w:lineRule="auto"/>
              <w:rPr>
                <w:rFonts w:eastAsia="Times New Roman"/>
              </w:rPr>
            </w:pPr>
            <w:r w:rsidRPr="004A5F15">
              <w:rPr>
                <w:rFonts w:eastAsia="Times New Roman"/>
              </w:rPr>
              <w:t>7</w:t>
            </w:r>
          </w:p>
        </w:tc>
        <w:tc>
          <w:tcPr>
            <w:tcW w:w="4136" w:type="dxa"/>
            <w:vAlign w:val="center"/>
          </w:tcPr>
          <w:p w14:paraId="3EE1AD8A" w14:textId="144D989C" w:rsidR="00166F5B" w:rsidRPr="00252384" w:rsidRDefault="00166F5B" w:rsidP="00166F5B">
            <w:pPr>
              <w:tabs>
                <w:tab w:val="left" w:pos="360"/>
              </w:tabs>
              <w:spacing w:line="240" w:lineRule="auto"/>
              <w:rPr>
                <w:rFonts w:eastAsia="DengXian"/>
                <w:lang w:eastAsia="zh-CN"/>
              </w:rPr>
            </w:pPr>
            <w:proofErr w:type="gramStart"/>
            <w:r w:rsidRPr="004A5F15">
              <w:rPr>
                <w:rFonts w:eastAsia="Times New Roman"/>
              </w:rPr>
              <w:t>Form</w:t>
            </w:r>
            <w:proofErr w:type="gramEnd"/>
            <w:r w:rsidRPr="004A5F15">
              <w:rPr>
                <w:rFonts w:eastAsia="Times New Roman"/>
              </w:rPr>
              <w:t xml:space="preserve">: ANY CONCOMITANT MEDICATIONS? </w:t>
            </w:r>
          </w:p>
        </w:tc>
        <w:tc>
          <w:tcPr>
            <w:tcW w:w="3622" w:type="dxa"/>
            <w:vAlign w:val="center"/>
          </w:tcPr>
          <w:p w14:paraId="72CB5DF9" w14:textId="135DA3DA" w:rsidR="00166F5B" w:rsidRPr="004A5F15" w:rsidRDefault="00166F5B" w:rsidP="00166F5B">
            <w:pPr>
              <w:tabs>
                <w:tab w:val="left" w:pos="360"/>
              </w:tabs>
              <w:spacing w:line="240" w:lineRule="auto"/>
              <w:rPr>
                <w:rFonts w:eastAsia="Times New Roman"/>
              </w:rPr>
            </w:pPr>
            <w:r w:rsidRPr="004A5F15">
              <w:rPr>
                <w:rFonts w:eastAsia="Times New Roman"/>
              </w:rPr>
              <w:t xml:space="preserve">This field is used for operational </w:t>
            </w:r>
            <w:proofErr w:type="gramStart"/>
            <w:r w:rsidRPr="004A5F15">
              <w:rPr>
                <w:rFonts w:eastAsia="Times New Roman"/>
              </w:rPr>
              <w:t>purpose</w:t>
            </w:r>
            <w:proofErr w:type="gramEnd"/>
            <w:r w:rsidRPr="004A5F15">
              <w:rPr>
                <w:rFonts w:eastAsia="Times New Roman"/>
              </w:rPr>
              <w:t xml:space="preserve"> only.</w:t>
            </w:r>
          </w:p>
        </w:tc>
      </w:tr>
      <w:tr w:rsidR="00166F5B" w:rsidRPr="008E47FC" w14:paraId="55D023BD" w14:textId="77777777" w:rsidTr="00341A1D">
        <w:trPr>
          <w:cantSplit/>
        </w:trPr>
        <w:tc>
          <w:tcPr>
            <w:tcW w:w="1354" w:type="dxa"/>
            <w:vAlign w:val="center"/>
          </w:tcPr>
          <w:p w14:paraId="117994EC" w14:textId="0A639DC4" w:rsidR="00166F5B" w:rsidRPr="004A5F15" w:rsidRDefault="00166F5B" w:rsidP="00166F5B">
            <w:pPr>
              <w:tabs>
                <w:tab w:val="left" w:pos="360"/>
              </w:tabs>
              <w:spacing w:line="240" w:lineRule="auto"/>
              <w:rPr>
                <w:rFonts w:eastAsia="Times New Roman"/>
              </w:rPr>
            </w:pPr>
            <w:r w:rsidRPr="004A5F15">
              <w:rPr>
                <w:rFonts w:eastAsia="Times New Roman"/>
              </w:rPr>
              <w:t>8</w:t>
            </w:r>
          </w:p>
        </w:tc>
        <w:tc>
          <w:tcPr>
            <w:tcW w:w="4136" w:type="dxa"/>
            <w:vAlign w:val="center"/>
          </w:tcPr>
          <w:p w14:paraId="0052D178" w14:textId="5DA39BBD" w:rsidR="00166F5B" w:rsidRPr="00252384" w:rsidRDefault="00166F5B" w:rsidP="00166F5B">
            <w:pPr>
              <w:tabs>
                <w:tab w:val="left" w:pos="360"/>
              </w:tabs>
              <w:spacing w:line="240" w:lineRule="auto"/>
              <w:rPr>
                <w:rFonts w:eastAsia="DengXian"/>
                <w:lang w:eastAsia="zh-CN"/>
              </w:rPr>
            </w:pPr>
            <w:proofErr w:type="gramStart"/>
            <w:r w:rsidRPr="004A5F15">
              <w:rPr>
                <w:rFonts w:eastAsia="Times New Roman"/>
              </w:rPr>
              <w:t>Form</w:t>
            </w:r>
            <w:proofErr w:type="gramEnd"/>
            <w:r w:rsidRPr="004A5F15">
              <w:rPr>
                <w:rFonts w:eastAsia="Times New Roman"/>
              </w:rPr>
              <w:t xml:space="preserve">: ANY MEDICAL HISTORY? </w:t>
            </w:r>
          </w:p>
        </w:tc>
        <w:tc>
          <w:tcPr>
            <w:tcW w:w="3622" w:type="dxa"/>
            <w:vAlign w:val="center"/>
          </w:tcPr>
          <w:p w14:paraId="043A90C2" w14:textId="108DB91E" w:rsidR="00166F5B" w:rsidRPr="004A5F15" w:rsidRDefault="00166F5B" w:rsidP="00166F5B">
            <w:pPr>
              <w:tabs>
                <w:tab w:val="left" w:pos="360"/>
              </w:tabs>
              <w:spacing w:line="240" w:lineRule="auto"/>
              <w:rPr>
                <w:rFonts w:eastAsia="Times New Roman"/>
              </w:rPr>
            </w:pPr>
            <w:r w:rsidRPr="004A5F15">
              <w:rPr>
                <w:rFonts w:eastAsia="Times New Roman"/>
              </w:rPr>
              <w:t xml:space="preserve">This field is used for operational </w:t>
            </w:r>
            <w:proofErr w:type="gramStart"/>
            <w:r w:rsidRPr="004A5F15">
              <w:rPr>
                <w:rFonts w:eastAsia="Times New Roman"/>
              </w:rPr>
              <w:t>purpose</w:t>
            </w:r>
            <w:proofErr w:type="gramEnd"/>
            <w:r w:rsidRPr="004A5F15">
              <w:rPr>
                <w:rFonts w:eastAsia="Times New Roman"/>
              </w:rPr>
              <w:t xml:space="preserve"> only.</w:t>
            </w:r>
          </w:p>
        </w:tc>
      </w:tr>
      <w:tr w:rsidR="00166F5B" w:rsidRPr="008E47FC" w14:paraId="3502D904" w14:textId="77777777" w:rsidTr="00341A1D">
        <w:trPr>
          <w:cantSplit/>
        </w:trPr>
        <w:tc>
          <w:tcPr>
            <w:tcW w:w="1354" w:type="dxa"/>
            <w:vAlign w:val="center"/>
          </w:tcPr>
          <w:p w14:paraId="2CF7F9E4" w14:textId="28035DDC" w:rsidR="00166F5B" w:rsidRPr="004A5F15" w:rsidRDefault="00166F5B" w:rsidP="00166F5B">
            <w:pPr>
              <w:tabs>
                <w:tab w:val="left" w:pos="360"/>
              </w:tabs>
              <w:spacing w:line="240" w:lineRule="auto"/>
              <w:rPr>
                <w:rFonts w:eastAsia="Times New Roman"/>
              </w:rPr>
            </w:pPr>
            <w:r w:rsidRPr="004A5F15">
              <w:rPr>
                <w:rFonts w:eastAsia="Times New Roman"/>
              </w:rPr>
              <w:t>9</w:t>
            </w:r>
          </w:p>
        </w:tc>
        <w:tc>
          <w:tcPr>
            <w:tcW w:w="4136" w:type="dxa"/>
            <w:vAlign w:val="center"/>
          </w:tcPr>
          <w:p w14:paraId="403A6690" w14:textId="1E49776C" w:rsidR="00166F5B" w:rsidRPr="00252384" w:rsidRDefault="00166F5B" w:rsidP="00166F5B">
            <w:pPr>
              <w:tabs>
                <w:tab w:val="left" w:pos="360"/>
              </w:tabs>
              <w:spacing w:line="240" w:lineRule="auto"/>
              <w:rPr>
                <w:rFonts w:eastAsia="DengXian"/>
                <w:lang w:eastAsia="zh-CN"/>
              </w:rPr>
            </w:pPr>
            <w:r w:rsidRPr="004A5F15">
              <w:rPr>
                <w:rFonts w:eastAsia="Times New Roman"/>
              </w:rPr>
              <w:t xml:space="preserve">Form: ANY PRIOR INTERVENTIONS? </w:t>
            </w:r>
          </w:p>
        </w:tc>
        <w:tc>
          <w:tcPr>
            <w:tcW w:w="3622" w:type="dxa"/>
            <w:vAlign w:val="center"/>
          </w:tcPr>
          <w:p w14:paraId="1B7D67C6" w14:textId="0F840F23" w:rsidR="00166F5B" w:rsidRPr="004A5F15" w:rsidRDefault="00166F5B" w:rsidP="00166F5B">
            <w:pPr>
              <w:tabs>
                <w:tab w:val="left" w:pos="360"/>
              </w:tabs>
              <w:spacing w:line="240" w:lineRule="auto"/>
              <w:rPr>
                <w:rFonts w:eastAsia="Times New Roman"/>
              </w:rPr>
            </w:pPr>
            <w:r w:rsidRPr="004A5F15">
              <w:rPr>
                <w:rFonts w:eastAsia="Times New Roman"/>
              </w:rPr>
              <w:t xml:space="preserve">This field is used for operational </w:t>
            </w:r>
            <w:proofErr w:type="gramStart"/>
            <w:r w:rsidRPr="004A5F15">
              <w:rPr>
                <w:rFonts w:eastAsia="Times New Roman"/>
              </w:rPr>
              <w:t>purpose</w:t>
            </w:r>
            <w:proofErr w:type="gramEnd"/>
            <w:r w:rsidRPr="004A5F15">
              <w:rPr>
                <w:rFonts w:eastAsia="Times New Roman"/>
              </w:rPr>
              <w:t xml:space="preserve"> only.</w:t>
            </w:r>
          </w:p>
        </w:tc>
      </w:tr>
      <w:tr w:rsidR="00166F5B" w:rsidRPr="008E47FC" w14:paraId="548F728F" w14:textId="77777777" w:rsidTr="00341A1D">
        <w:trPr>
          <w:cantSplit/>
        </w:trPr>
        <w:tc>
          <w:tcPr>
            <w:tcW w:w="1354" w:type="dxa"/>
            <w:vAlign w:val="center"/>
          </w:tcPr>
          <w:p w14:paraId="494C503C" w14:textId="584576B9" w:rsidR="00166F5B" w:rsidRPr="004A5F15" w:rsidRDefault="00166F5B" w:rsidP="00166F5B">
            <w:pPr>
              <w:tabs>
                <w:tab w:val="left" w:pos="360"/>
              </w:tabs>
              <w:spacing w:line="240" w:lineRule="auto"/>
              <w:rPr>
                <w:rFonts w:eastAsia="Times New Roman"/>
              </w:rPr>
            </w:pPr>
            <w:r w:rsidRPr="004A5F15">
              <w:rPr>
                <w:rFonts w:eastAsia="Times New Roman"/>
              </w:rPr>
              <w:t>10</w:t>
            </w:r>
          </w:p>
        </w:tc>
        <w:tc>
          <w:tcPr>
            <w:tcW w:w="4136" w:type="dxa"/>
            <w:vAlign w:val="center"/>
          </w:tcPr>
          <w:p w14:paraId="0FAEE936" w14:textId="2495B9D0" w:rsidR="00166F5B" w:rsidRPr="006E617F" w:rsidRDefault="00166F5B" w:rsidP="00166F5B">
            <w:pPr>
              <w:tabs>
                <w:tab w:val="left" w:pos="360"/>
              </w:tabs>
              <w:spacing w:line="240" w:lineRule="auto"/>
              <w:rPr>
                <w:rFonts w:eastAsia="DengXian"/>
                <w:lang w:eastAsia="zh-CN"/>
              </w:rPr>
            </w:pPr>
            <w:r w:rsidRPr="004A5F15">
              <w:rPr>
                <w:rFonts w:eastAsia="Times New Roman"/>
              </w:rPr>
              <w:t xml:space="preserve">Form: ANY PRIOR/CONCOMITANT LICENSED VACCINE ADMINISTRATION? </w:t>
            </w:r>
          </w:p>
        </w:tc>
        <w:tc>
          <w:tcPr>
            <w:tcW w:w="3622" w:type="dxa"/>
            <w:vAlign w:val="center"/>
          </w:tcPr>
          <w:p w14:paraId="4435872C" w14:textId="20F1F7C4" w:rsidR="00166F5B" w:rsidRPr="004A5F15" w:rsidRDefault="00166F5B" w:rsidP="00166F5B">
            <w:pPr>
              <w:tabs>
                <w:tab w:val="left" w:pos="360"/>
              </w:tabs>
              <w:spacing w:line="240" w:lineRule="auto"/>
              <w:rPr>
                <w:rFonts w:eastAsia="Times New Roman"/>
              </w:rPr>
            </w:pPr>
            <w:r w:rsidRPr="004A5F15">
              <w:rPr>
                <w:rFonts w:eastAsia="Times New Roman"/>
              </w:rPr>
              <w:t xml:space="preserve">This field is used for operational </w:t>
            </w:r>
            <w:proofErr w:type="gramStart"/>
            <w:r w:rsidRPr="004A5F15">
              <w:rPr>
                <w:rFonts w:eastAsia="Times New Roman"/>
              </w:rPr>
              <w:t>purpose</w:t>
            </w:r>
            <w:proofErr w:type="gramEnd"/>
            <w:r w:rsidRPr="004A5F15">
              <w:rPr>
                <w:rFonts w:eastAsia="Times New Roman"/>
              </w:rPr>
              <w:t xml:space="preserve"> only.</w:t>
            </w:r>
          </w:p>
        </w:tc>
      </w:tr>
      <w:tr w:rsidR="00166F5B" w:rsidRPr="008E47FC" w14:paraId="247EDA69" w14:textId="77777777" w:rsidTr="00341A1D">
        <w:trPr>
          <w:cantSplit/>
        </w:trPr>
        <w:tc>
          <w:tcPr>
            <w:tcW w:w="1354" w:type="dxa"/>
            <w:vAlign w:val="center"/>
          </w:tcPr>
          <w:p w14:paraId="1E2AAE0B" w14:textId="7DBACD13" w:rsidR="00166F5B" w:rsidRPr="004A5F15" w:rsidRDefault="00166F5B" w:rsidP="00166F5B">
            <w:pPr>
              <w:tabs>
                <w:tab w:val="left" w:pos="360"/>
              </w:tabs>
              <w:spacing w:line="240" w:lineRule="auto"/>
              <w:rPr>
                <w:rFonts w:eastAsia="Times New Roman"/>
              </w:rPr>
            </w:pPr>
            <w:r w:rsidRPr="004A5F15">
              <w:rPr>
                <w:rFonts w:eastAsia="Times New Roman"/>
              </w:rPr>
              <w:t>11</w:t>
            </w:r>
          </w:p>
        </w:tc>
        <w:tc>
          <w:tcPr>
            <w:tcW w:w="4136" w:type="dxa"/>
            <w:vAlign w:val="center"/>
          </w:tcPr>
          <w:p w14:paraId="2E4819DC" w14:textId="16B6C156" w:rsidR="006C60D6" w:rsidRDefault="00166F5B" w:rsidP="00166F5B">
            <w:pPr>
              <w:tabs>
                <w:tab w:val="left" w:pos="360"/>
              </w:tabs>
              <w:spacing w:line="240" w:lineRule="auto"/>
              <w:rPr>
                <w:rFonts w:eastAsia="Times New Roman"/>
              </w:rPr>
            </w:pPr>
            <w:proofErr w:type="gramStart"/>
            <w:r w:rsidRPr="004A5F15">
              <w:rPr>
                <w:rFonts w:eastAsia="Times New Roman"/>
              </w:rPr>
              <w:t>Form</w:t>
            </w:r>
            <w:proofErr w:type="gramEnd"/>
            <w:r w:rsidRPr="004A5F15">
              <w:rPr>
                <w:rFonts w:eastAsia="Times New Roman"/>
              </w:rPr>
              <w:t xml:space="preserve">: CENTRAL LAB </w:t>
            </w:r>
          </w:p>
          <w:p w14:paraId="6663AA85" w14:textId="37E02DC1" w:rsidR="00166F5B" w:rsidRPr="004A5F15" w:rsidRDefault="00166F5B" w:rsidP="00166F5B">
            <w:pPr>
              <w:tabs>
                <w:tab w:val="left" w:pos="360"/>
              </w:tabs>
              <w:spacing w:line="240" w:lineRule="auto"/>
              <w:rPr>
                <w:rFonts w:eastAsia="Times New Roman"/>
              </w:rPr>
            </w:pPr>
            <w:r w:rsidRPr="004A5F15">
              <w:rPr>
                <w:rFonts w:eastAsia="Times New Roman"/>
              </w:rPr>
              <w:t>Check here if Sample Collection was Done/Not Done</w:t>
            </w:r>
          </w:p>
        </w:tc>
        <w:tc>
          <w:tcPr>
            <w:tcW w:w="3622" w:type="dxa"/>
            <w:vAlign w:val="center"/>
          </w:tcPr>
          <w:p w14:paraId="189197F2" w14:textId="5FF83184" w:rsidR="00166F5B" w:rsidRPr="004A5F15" w:rsidRDefault="00166F5B" w:rsidP="00166F5B">
            <w:pPr>
              <w:tabs>
                <w:tab w:val="left" w:pos="360"/>
              </w:tabs>
              <w:spacing w:line="240" w:lineRule="auto"/>
              <w:rPr>
                <w:rFonts w:eastAsia="Times New Roman"/>
              </w:rPr>
            </w:pPr>
            <w:r w:rsidRPr="004A5F15">
              <w:rPr>
                <w:rFonts w:eastAsia="Times New Roman"/>
              </w:rPr>
              <w:t xml:space="preserve">This field is used for operational </w:t>
            </w:r>
            <w:proofErr w:type="gramStart"/>
            <w:r w:rsidRPr="004A5F15">
              <w:rPr>
                <w:rFonts w:eastAsia="Times New Roman"/>
              </w:rPr>
              <w:t>purpose</w:t>
            </w:r>
            <w:proofErr w:type="gramEnd"/>
            <w:r w:rsidRPr="004A5F15">
              <w:rPr>
                <w:rFonts w:eastAsia="Times New Roman"/>
              </w:rPr>
              <w:t xml:space="preserve"> only.</w:t>
            </w:r>
          </w:p>
        </w:tc>
      </w:tr>
      <w:tr w:rsidR="00166F5B" w:rsidRPr="008E47FC" w14:paraId="346A24C1" w14:textId="77777777" w:rsidTr="00341A1D">
        <w:trPr>
          <w:cantSplit/>
        </w:trPr>
        <w:tc>
          <w:tcPr>
            <w:tcW w:w="1354" w:type="dxa"/>
            <w:vAlign w:val="center"/>
          </w:tcPr>
          <w:p w14:paraId="52E981AF" w14:textId="4F906E1F" w:rsidR="00166F5B" w:rsidRPr="004A5F15" w:rsidRDefault="00166F5B" w:rsidP="00166F5B">
            <w:pPr>
              <w:tabs>
                <w:tab w:val="left" w:pos="360"/>
              </w:tabs>
              <w:spacing w:line="240" w:lineRule="auto"/>
              <w:rPr>
                <w:rFonts w:eastAsia="Times New Roman"/>
              </w:rPr>
            </w:pPr>
            <w:r w:rsidRPr="004A5F15">
              <w:rPr>
                <w:rFonts w:eastAsia="Times New Roman"/>
              </w:rPr>
              <w:lastRenderedPageBreak/>
              <w:t>18</w:t>
            </w:r>
          </w:p>
        </w:tc>
        <w:tc>
          <w:tcPr>
            <w:tcW w:w="4136" w:type="dxa"/>
            <w:vAlign w:val="center"/>
          </w:tcPr>
          <w:p w14:paraId="7CA6DDE2" w14:textId="12B1151D" w:rsidR="006C60D6" w:rsidRDefault="00166F5B" w:rsidP="00166F5B">
            <w:pPr>
              <w:tabs>
                <w:tab w:val="left" w:pos="360"/>
              </w:tabs>
              <w:spacing w:line="240" w:lineRule="auto"/>
              <w:rPr>
                <w:rFonts w:eastAsia="Times New Roman"/>
              </w:rPr>
            </w:pPr>
            <w:proofErr w:type="gramStart"/>
            <w:r w:rsidRPr="004A5F15">
              <w:rPr>
                <w:rFonts w:eastAsia="Times New Roman"/>
              </w:rPr>
              <w:t>Form</w:t>
            </w:r>
            <w:proofErr w:type="gramEnd"/>
            <w:r w:rsidRPr="004A5F15">
              <w:rPr>
                <w:rFonts w:eastAsia="Times New Roman"/>
              </w:rPr>
              <w:t xml:space="preserve">: DATE OF VISIT ADHOC </w:t>
            </w:r>
          </w:p>
          <w:p w14:paraId="6320E65F" w14:textId="1F14D11C" w:rsidR="00166F5B" w:rsidRPr="004A5F15" w:rsidRDefault="00166F5B" w:rsidP="00166F5B">
            <w:pPr>
              <w:tabs>
                <w:tab w:val="left" w:pos="360"/>
              </w:tabs>
              <w:spacing w:line="240" w:lineRule="auto"/>
              <w:rPr>
                <w:rFonts w:eastAsia="Times New Roman"/>
              </w:rPr>
            </w:pPr>
            <w:r w:rsidRPr="004A5F15">
              <w:rPr>
                <w:rFonts w:eastAsia="Times New Roman"/>
              </w:rPr>
              <w:t>Type of Visit</w:t>
            </w:r>
          </w:p>
        </w:tc>
        <w:tc>
          <w:tcPr>
            <w:tcW w:w="3622" w:type="dxa"/>
            <w:vAlign w:val="center"/>
          </w:tcPr>
          <w:p w14:paraId="0032B583" w14:textId="3375288B" w:rsidR="00166F5B" w:rsidRPr="004A5F15" w:rsidRDefault="00166F5B" w:rsidP="00166F5B">
            <w:pPr>
              <w:tabs>
                <w:tab w:val="left" w:pos="360"/>
              </w:tabs>
              <w:spacing w:line="240" w:lineRule="auto"/>
              <w:rPr>
                <w:rFonts w:eastAsia="Times New Roman"/>
              </w:rPr>
            </w:pPr>
            <w:r w:rsidRPr="004A5F15">
              <w:rPr>
                <w:rFonts w:eastAsia="Times New Roman"/>
              </w:rPr>
              <w:t xml:space="preserve">This field is used for operational </w:t>
            </w:r>
            <w:proofErr w:type="gramStart"/>
            <w:r w:rsidRPr="004A5F15">
              <w:rPr>
                <w:rFonts w:eastAsia="Times New Roman"/>
              </w:rPr>
              <w:t>purpose</w:t>
            </w:r>
            <w:proofErr w:type="gramEnd"/>
            <w:r w:rsidRPr="004A5F15">
              <w:rPr>
                <w:rFonts w:eastAsia="Times New Roman"/>
              </w:rPr>
              <w:t xml:space="preserve"> only.</w:t>
            </w:r>
          </w:p>
        </w:tc>
      </w:tr>
      <w:tr w:rsidR="00166F5B" w:rsidRPr="008E47FC" w14:paraId="446578E8" w14:textId="77777777" w:rsidTr="00341A1D">
        <w:trPr>
          <w:cantSplit/>
        </w:trPr>
        <w:tc>
          <w:tcPr>
            <w:tcW w:w="1354" w:type="dxa"/>
            <w:vAlign w:val="center"/>
          </w:tcPr>
          <w:p w14:paraId="6710C280" w14:textId="30A12840" w:rsidR="00166F5B" w:rsidRPr="004A5F15" w:rsidRDefault="00166F5B" w:rsidP="00166F5B">
            <w:pPr>
              <w:tabs>
                <w:tab w:val="left" w:pos="360"/>
              </w:tabs>
              <w:spacing w:line="240" w:lineRule="auto"/>
              <w:rPr>
                <w:rFonts w:eastAsia="Times New Roman"/>
              </w:rPr>
            </w:pPr>
            <w:r w:rsidRPr="004A5F15">
              <w:rPr>
                <w:rFonts w:eastAsia="Times New Roman"/>
              </w:rPr>
              <w:t>88</w:t>
            </w:r>
          </w:p>
        </w:tc>
        <w:tc>
          <w:tcPr>
            <w:tcW w:w="4136" w:type="dxa"/>
            <w:vAlign w:val="center"/>
          </w:tcPr>
          <w:p w14:paraId="63708ACF" w14:textId="48CB3C8B" w:rsidR="006C60D6" w:rsidRPr="00D95395" w:rsidRDefault="00166F5B" w:rsidP="00166F5B">
            <w:pPr>
              <w:tabs>
                <w:tab w:val="left" w:pos="360"/>
              </w:tabs>
              <w:spacing w:line="240" w:lineRule="auto"/>
              <w:rPr>
                <w:rFonts w:eastAsia="DengXian"/>
                <w:lang w:eastAsia="zh-CN"/>
              </w:rPr>
            </w:pPr>
            <w:proofErr w:type="gramStart"/>
            <w:r w:rsidRPr="004A5F15">
              <w:rPr>
                <w:rFonts w:eastAsia="Times New Roman"/>
              </w:rPr>
              <w:t>Form</w:t>
            </w:r>
            <w:proofErr w:type="gramEnd"/>
            <w:r w:rsidRPr="004A5F15">
              <w:rPr>
                <w:rFonts w:eastAsia="Times New Roman"/>
              </w:rPr>
              <w:t xml:space="preserve">: DOSING INJECTION </w:t>
            </w:r>
          </w:p>
          <w:p w14:paraId="09028E2E" w14:textId="289B2894" w:rsidR="00166F5B" w:rsidRPr="004A5F15" w:rsidRDefault="00166F5B" w:rsidP="00166F5B">
            <w:pPr>
              <w:tabs>
                <w:tab w:val="left" w:pos="360"/>
              </w:tabs>
              <w:spacing w:line="240" w:lineRule="auto"/>
              <w:rPr>
                <w:rFonts w:eastAsia="Times New Roman"/>
              </w:rPr>
            </w:pPr>
            <w:r w:rsidRPr="004A5F15">
              <w:rPr>
                <w:rFonts w:eastAsia="Times New Roman"/>
              </w:rPr>
              <w:t>Dose Form</w:t>
            </w:r>
          </w:p>
        </w:tc>
        <w:tc>
          <w:tcPr>
            <w:tcW w:w="3622" w:type="dxa"/>
            <w:vAlign w:val="center"/>
          </w:tcPr>
          <w:p w14:paraId="421540D8" w14:textId="4A66F48E" w:rsidR="00166F5B" w:rsidRPr="004A5F15" w:rsidRDefault="00317791" w:rsidP="00166F5B">
            <w:pPr>
              <w:tabs>
                <w:tab w:val="left" w:pos="360"/>
              </w:tabs>
              <w:spacing w:line="240" w:lineRule="auto"/>
              <w:rPr>
                <w:rFonts w:eastAsia="Times New Roman"/>
              </w:rPr>
            </w:pPr>
            <w:r w:rsidRPr="00317791">
              <w:rPr>
                <w:rFonts w:eastAsia="Times New Roman"/>
              </w:rPr>
              <w:t>These are system-calculated</w:t>
            </w:r>
            <w:r w:rsidR="003A4A38">
              <w:rPr>
                <w:rFonts w:eastAsia="DengXian" w:hint="eastAsia"/>
                <w:lang w:eastAsia="zh-CN"/>
              </w:rPr>
              <w:t xml:space="preserve"> </w:t>
            </w:r>
            <w:r w:rsidR="006A2BE1">
              <w:rPr>
                <w:rFonts w:eastAsia="DengXian" w:hint="eastAsia"/>
                <w:lang w:eastAsia="zh-CN"/>
              </w:rPr>
              <w:t>(protocol specified)</w:t>
            </w:r>
            <w:r w:rsidRPr="00317791">
              <w:rPr>
                <w:rFonts w:eastAsia="Times New Roman"/>
              </w:rPr>
              <w:t xml:space="preserve"> fields in EDC and are not source-collected CRF data fields for SDTM tabulation.</w:t>
            </w:r>
          </w:p>
        </w:tc>
      </w:tr>
      <w:tr w:rsidR="00166F5B" w:rsidRPr="008E47FC" w14:paraId="18FA0B26" w14:textId="77777777" w:rsidTr="00341A1D">
        <w:trPr>
          <w:cantSplit/>
        </w:trPr>
        <w:tc>
          <w:tcPr>
            <w:tcW w:w="1354" w:type="dxa"/>
            <w:vAlign w:val="center"/>
          </w:tcPr>
          <w:p w14:paraId="03DC3F57" w14:textId="209D9529" w:rsidR="00166F5B" w:rsidRPr="004A5F15" w:rsidRDefault="00166F5B" w:rsidP="00166F5B">
            <w:pPr>
              <w:tabs>
                <w:tab w:val="left" w:pos="360"/>
              </w:tabs>
              <w:spacing w:line="240" w:lineRule="auto"/>
              <w:rPr>
                <w:rFonts w:eastAsia="Times New Roman"/>
              </w:rPr>
            </w:pPr>
            <w:r w:rsidRPr="004A5F15">
              <w:rPr>
                <w:rFonts w:eastAsia="Times New Roman"/>
              </w:rPr>
              <w:t>88</w:t>
            </w:r>
          </w:p>
        </w:tc>
        <w:tc>
          <w:tcPr>
            <w:tcW w:w="4136" w:type="dxa"/>
            <w:vAlign w:val="center"/>
          </w:tcPr>
          <w:p w14:paraId="1D454393" w14:textId="248EF971" w:rsidR="006C60D6" w:rsidRPr="00D95395" w:rsidRDefault="00166F5B" w:rsidP="00166F5B">
            <w:pPr>
              <w:tabs>
                <w:tab w:val="left" w:pos="360"/>
              </w:tabs>
              <w:spacing w:line="240" w:lineRule="auto"/>
              <w:rPr>
                <w:rFonts w:eastAsia="DengXian"/>
                <w:lang w:eastAsia="zh-CN"/>
              </w:rPr>
            </w:pPr>
            <w:proofErr w:type="gramStart"/>
            <w:r w:rsidRPr="004A5F15">
              <w:rPr>
                <w:rFonts w:eastAsia="Times New Roman"/>
              </w:rPr>
              <w:t>Form</w:t>
            </w:r>
            <w:proofErr w:type="gramEnd"/>
            <w:r w:rsidRPr="004A5F15">
              <w:rPr>
                <w:rFonts w:eastAsia="Times New Roman"/>
              </w:rPr>
              <w:t>: DOSING INJECTION</w:t>
            </w:r>
          </w:p>
          <w:p w14:paraId="3376A507" w14:textId="6F8A0741" w:rsidR="00166F5B" w:rsidRPr="004A5F15" w:rsidRDefault="00166F5B" w:rsidP="00166F5B">
            <w:pPr>
              <w:tabs>
                <w:tab w:val="left" w:pos="360"/>
              </w:tabs>
              <w:spacing w:line="240" w:lineRule="auto"/>
              <w:rPr>
                <w:rFonts w:eastAsia="Times New Roman"/>
              </w:rPr>
            </w:pPr>
            <w:r w:rsidRPr="004A5F15">
              <w:rPr>
                <w:rFonts w:eastAsia="Times New Roman"/>
              </w:rPr>
              <w:t>Route of Administration</w:t>
            </w:r>
          </w:p>
        </w:tc>
        <w:tc>
          <w:tcPr>
            <w:tcW w:w="3622" w:type="dxa"/>
            <w:vAlign w:val="center"/>
          </w:tcPr>
          <w:p w14:paraId="69A5CEC3" w14:textId="64341682" w:rsidR="00166F5B" w:rsidRPr="004A5F15" w:rsidRDefault="003A4A38" w:rsidP="00166F5B">
            <w:pPr>
              <w:tabs>
                <w:tab w:val="left" w:pos="360"/>
              </w:tabs>
              <w:spacing w:line="240" w:lineRule="auto"/>
              <w:rPr>
                <w:rFonts w:eastAsia="Times New Roman"/>
              </w:rPr>
            </w:pPr>
            <w:r w:rsidRPr="00317791">
              <w:rPr>
                <w:rFonts w:eastAsia="Times New Roman"/>
              </w:rPr>
              <w:t>These are system-calculated</w:t>
            </w:r>
            <w:r>
              <w:rPr>
                <w:rFonts w:eastAsia="DengXian" w:hint="eastAsia"/>
                <w:lang w:eastAsia="zh-CN"/>
              </w:rPr>
              <w:t xml:space="preserve"> (protocol specified)</w:t>
            </w:r>
            <w:r w:rsidRPr="00317791">
              <w:rPr>
                <w:rFonts w:eastAsia="Times New Roman"/>
              </w:rPr>
              <w:t xml:space="preserve"> fields in EDC and are not source-collected CRF data fields for SDTM tabulation.</w:t>
            </w:r>
          </w:p>
        </w:tc>
      </w:tr>
      <w:tr w:rsidR="00166F5B" w:rsidRPr="008E47FC" w14:paraId="36BC447E" w14:textId="77777777" w:rsidTr="00341A1D">
        <w:trPr>
          <w:cantSplit/>
        </w:trPr>
        <w:tc>
          <w:tcPr>
            <w:tcW w:w="1354" w:type="dxa"/>
            <w:vAlign w:val="center"/>
          </w:tcPr>
          <w:p w14:paraId="4B8A7164" w14:textId="4728199B" w:rsidR="00166F5B" w:rsidRPr="004A5F15" w:rsidRDefault="00166F5B" w:rsidP="00166F5B">
            <w:pPr>
              <w:tabs>
                <w:tab w:val="left" w:pos="360"/>
              </w:tabs>
              <w:spacing w:line="240" w:lineRule="auto"/>
              <w:rPr>
                <w:rFonts w:eastAsia="Times New Roman"/>
              </w:rPr>
            </w:pPr>
            <w:r w:rsidRPr="004A5F15">
              <w:rPr>
                <w:rFonts w:eastAsia="Times New Roman"/>
              </w:rPr>
              <w:t>88</w:t>
            </w:r>
          </w:p>
        </w:tc>
        <w:tc>
          <w:tcPr>
            <w:tcW w:w="4136" w:type="dxa"/>
            <w:vAlign w:val="center"/>
          </w:tcPr>
          <w:p w14:paraId="1CF1902B" w14:textId="77777777" w:rsidR="00D95395" w:rsidRDefault="00166F5B" w:rsidP="00D95395">
            <w:pPr>
              <w:tabs>
                <w:tab w:val="left" w:pos="360"/>
              </w:tabs>
              <w:spacing w:line="240" w:lineRule="auto"/>
              <w:rPr>
                <w:rFonts w:eastAsia="DengXian"/>
                <w:lang w:eastAsia="zh-CN"/>
              </w:rPr>
            </w:pPr>
            <w:proofErr w:type="gramStart"/>
            <w:r w:rsidRPr="004A5F15">
              <w:rPr>
                <w:rFonts w:eastAsia="Times New Roman"/>
              </w:rPr>
              <w:t>Form</w:t>
            </w:r>
            <w:proofErr w:type="gramEnd"/>
            <w:r w:rsidRPr="004A5F15">
              <w:rPr>
                <w:rFonts w:eastAsia="Times New Roman"/>
              </w:rPr>
              <w:t xml:space="preserve">: DOSING INJECTION </w:t>
            </w:r>
          </w:p>
          <w:p w14:paraId="192CF933" w14:textId="080E0564" w:rsidR="00166F5B" w:rsidRPr="004A5F15" w:rsidRDefault="00166F5B" w:rsidP="00D95395">
            <w:pPr>
              <w:tabs>
                <w:tab w:val="left" w:pos="360"/>
              </w:tabs>
              <w:spacing w:line="240" w:lineRule="auto"/>
              <w:rPr>
                <w:rFonts w:eastAsia="Times New Roman"/>
              </w:rPr>
            </w:pPr>
            <w:r w:rsidRPr="004A5F15">
              <w:rPr>
                <w:rFonts w:eastAsia="Times New Roman"/>
              </w:rPr>
              <w:t>Location of Dose Administration</w:t>
            </w:r>
          </w:p>
        </w:tc>
        <w:tc>
          <w:tcPr>
            <w:tcW w:w="3622" w:type="dxa"/>
            <w:vAlign w:val="center"/>
          </w:tcPr>
          <w:p w14:paraId="6D60D445" w14:textId="2575610B" w:rsidR="00166F5B" w:rsidRPr="004A5F15" w:rsidRDefault="003A4A38" w:rsidP="00166F5B">
            <w:pPr>
              <w:tabs>
                <w:tab w:val="left" w:pos="360"/>
              </w:tabs>
              <w:spacing w:line="240" w:lineRule="auto"/>
              <w:rPr>
                <w:rFonts w:eastAsia="Times New Roman"/>
              </w:rPr>
            </w:pPr>
            <w:r w:rsidRPr="00317791">
              <w:rPr>
                <w:rFonts w:eastAsia="Times New Roman"/>
              </w:rPr>
              <w:t>These are system-calculated</w:t>
            </w:r>
            <w:r>
              <w:rPr>
                <w:rFonts w:eastAsia="DengXian" w:hint="eastAsia"/>
                <w:lang w:eastAsia="zh-CN"/>
              </w:rPr>
              <w:t xml:space="preserve"> (protocol specified)</w:t>
            </w:r>
            <w:r w:rsidRPr="00317791">
              <w:rPr>
                <w:rFonts w:eastAsia="Times New Roman"/>
              </w:rPr>
              <w:t xml:space="preserve"> fields in EDC and are not source-collected CRF data fields for SDTM tabulation.</w:t>
            </w:r>
          </w:p>
        </w:tc>
      </w:tr>
      <w:tr w:rsidR="00166F5B" w:rsidRPr="008E47FC" w14:paraId="4045E4CD" w14:textId="77777777" w:rsidTr="00341A1D">
        <w:trPr>
          <w:cantSplit/>
        </w:trPr>
        <w:tc>
          <w:tcPr>
            <w:tcW w:w="1354" w:type="dxa"/>
            <w:vAlign w:val="center"/>
          </w:tcPr>
          <w:p w14:paraId="6F9C5F20" w14:textId="0BE0C34B" w:rsidR="00166F5B" w:rsidRPr="004A5F15" w:rsidRDefault="00166F5B" w:rsidP="00166F5B">
            <w:pPr>
              <w:tabs>
                <w:tab w:val="left" w:pos="360"/>
              </w:tabs>
              <w:spacing w:line="240" w:lineRule="auto"/>
              <w:rPr>
                <w:rFonts w:eastAsia="Times New Roman"/>
              </w:rPr>
            </w:pPr>
            <w:r w:rsidRPr="004A5F15">
              <w:rPr>
                <w:rFonts w:eastAsia="Times New Roman"/>
              </w:rPr>
              <w:t>90</w:t>
            </w:r>
          </w:p>
        </w:tc>
        <w:tc>
          <w:tcPr>
            <w:tcW w:w="4136" w:type="dxa"/>
            <w:vAlign w:val="center"/>
          </w:tcPr>
          <w:p w14:paraId="342244B3" w14:textId="52C3CC3E" w:rsidR="006C60D6" w:rsidRDefault="00166F5B" w:rsidP="00166F5B">
            <w:pPr>
              <w:tabs>
                <w:tab w:val="left" w:pos="360"/>
              </w:tabs>
              <w:spacing w:line="240" w:lineRule="auto"/>
              <w:rPr>
                <w:rFonts w:eastAsia="Times New Roman"/>
              </w:rPr>
            </w:pPr>
            <w:proofErr w:type="gramStart"/>
            <w:r w:rsidRPr="004A5F15">
              <w:rPr>
                <w:rFonts w:eastAsia="Times New Roman"/>
              </w:rPr>
              <w:t>Form</w:t>
            </w:r>
            <w:proofErr w:type="gramEnd"/>
            <w:r w:rsidRPr="004A5F15">
              <w:rPr>
                <w:rFonts w:eastAsia="Times New Roman"/>
              </w:rPr>
              <w:t xml:space="preserve">: END OF STUDY </w:t>
            </w:r>
          </w:p>
          <w:p w14:paraId="5CFA4828" w14:textId="61166B61" w:rsidR="00166F5B" w:rsidRPr="004A5F15" w:rsidRDefault="00166F5B" w:rsidP="00166F5B">
            <w:pPr>
              <w:tabs>
                <w:tab w:val="left" w:pos="360"/>
              </w:tabs>
              <w:spacing w:line="240" w:lineRule="auto"/>
              <w:rPr>
                <w:rFonts w:eastAsia="Times New Roman"/>
              </w:rPr>
            </w:pPr>
            <w:r w:rsidRPr="004A5F15">
              <w:rPr>
                <w:rFonts w:eastAsia="Times New Roman"/>
              </w:rPr>
              <w:t>Did the subject prematurely discontinue from the study?</w:t>
            </w:r>
          </w:p>
        </w:tc>
        <w:tc>
          <w:tcPr>
            <w:tcW w:w="3622" w:type="dxa"/>
            <w:vAlign w:val="center"/>
          </w:tcPr>
          <w:p w14:paraId="08AF185A" w14:textId="4385B7E0" w:rsidR="00166F5B" w:rsidRPr="004A5F15" w:rsidRDefault="00166F5B" w:rsidP="00166F5B">
            <w:pPr>
              <w:tabs>
                <w:tab w:val="left" w:pos="360"/>
              </w:tabs>
              <w:spacing w:line="240" w:lineRule="auto"/>
              <w:rPr>
                <w:rFonts w:eastAsia="Times New Roman"/>
              </w:rPr>
            </w:pPr>
            <w:r w:rsidRPr="004A5F15">
              <w:rPr>
                <w:rFonts w:eastAsia="Times New Roman"/>
              </w:rPr>
              <w:t xml:space="preserve">This field is used for operational </w:t>
            </w:r>
            <w:proofErr w:type="gramStart"/>
            <w:r w:rsidRPr="004A5F15">
              <w:rPr>
                <w:rFonts w:eastAsia="Times New Roman"/>
              </w:rPr>
              <w:t>purpose</w:t>
            </w:r>
            <w:proofErr w:type="gramEnd"/>
            <w:r w:rsidRPr="004A5F15">
              <w:rPr>
                <w:rFonts w:eastAsia="Times New Roman"/>
              </w:rPr>
              <w:t xml:space="preserve"> only.</w:t>
            </w:r>
          </w:p>
        </w:tc>
      </w:tr>
      <w:tr w:rsidR="00166F5B" w:rsidRPr="008E47FC" w14:paraId="4B0AB304" w14:textId="77777777" w:rsidTr="00341A1D">
        <w:trPr>
          <w:cantSplit/>
        </w:trPr>
        <w:tc>
          <w:tcPr>
            <w:tcW w:w="1354" w:type="dxa"/>
            <w:vAlign w:val="center"/>
          </w:tcPr>
          <w:p w14:paraId="5467577A" w14:textId="7BEBE8C2" w:rsidR="00166F5B" w:rsidRPr="004A5F15" w:rsidRDefault="00166F5B" w:rsidP="00166F5B">
            <w:pPr>
              <w:tabs>
                <w:tab w:val="left" w:pos="360"/>
              </w:tabs>
              <w:spacing w:line="240" w:lineRule="auto"/>
              <w:rPr>
                <w:rFonts w:eastAsia="Times New Roman"/>
              </w:rPr>
            </w:pPr>
            <w:r w:rsidRPr="004A5F15">
              <w:rPr>
                <w:rFonts w:eastAsia="Times New Roman"/>
              </w:rPr>
              <w:t>91</w:t>
            </w:r>
          </w:p>
        </w:tc>
        <w:tc>
          <w:tcPr>
            <w:tcW w:w="4136" w:type="dxa"/>
            <w:vAlign w:val="center"/>
          </w:tcPr>
          <w:p w14:paraId="540FACC0" w14:textId="40BEA771" w:rsidR="006C60D6" w:rsidRDefault="00166F5B" w:rsidP="00166F5B">
            <w:pPr>
              <w:tabs>
                <w:tab w:val="left" w:pos="360"/>
              </w:tabs>
              <w:spacing w:line="240" w:lineRule="auto"/>
              <w:rPr>
                <w:rFonts w:eastAsia="Times New Roman"/>
              </w:rPr>
            </w:pPr>
            <w:proofErr w:type="gramStart"/>
            <w:r w:rsidRPr="004A5F15">
              <w:rPr>
                <w:rFonts w:eastAsia="Times New Roman"/>
              </w:rPr>
              <w:t>Form</w:t>
            </w:r>
            <w:proofErr w:type="gramEnd"/>
            <w:r w:rsidRPr="004A5F15">
              <w:rPr>
                <w:rFonts w:eastAsia="Times New Roman"/>
              </w:rPr>
              <w:t xml:space="preserve">: END OF STUDY TREATMENT </w:t>
            </w:r>
          </w:p>
          <w:p w14:paraId="1B93B658" w14:textId="21B2666A" w:rsidR="00166F5B" w:rsidRPr="004A5F15" w:rsidRDefault="00166F5B" w:rsidP="00166F5B">
            <w:pPr>
              <w:tabs>
                <w:tab w:val="left" w:pos="360"/>
              </w:tabs>
              <w:spacing w:line="240" w:lineRule="auto"/>
              <w:rPr>
                <w:rFonts w:eastAsia="Times New Roman"/>
              </w:rPr>
            </w:pPr>
            <w:r w:rsidRPr="004A5F15">
              <w:rPr>
                <w:rFonts w:eastAsia="Times New Roman"/>
              </w:rPr>
              <w:t>Did the subject prematurely discontinue from study treatment?</w:t>
            </w:r>
          </w:p>
        </w:tc>
        <w:tc>
          <w:tcPr>
            <w:tcW w:w="3622" w:type="dxa"/>
            <w:vAlign w:val="center"/>
          </w:tcPr>
          <w:p w14:paraId="0CC70B57" w14:textId="4665F957" w:rsidR="00166F5B" w:rsidRPr="004A5F15" w:rsidRDefault="00166F5B" w:rsidP="00166F5B">
            <w:pPr>
              <w:tabs>
                <w:tab w:val="left" w:pos="360"/>
              </w:tabs>
              <w:spacing w:line="240" w:lineRule="auto"/>
              <w:rPr>
                <w:rFonts w:eastAsia="Times New Roman"/>
              </w:rPr>
            </w:pPr>
            <w:r w:rsidRPr="004A5F15">
              <w:rPr>
                <w:rFonts w:eastAsia="Times New Roman"/>
              </w:rPr>
              <w:t xml:space="preserve">This field is used for operational </w:t>
            </w:r>
            <w:proofErr w:type="gramStart"/>
            <w:r w:rsidRPr="004A5F15">
              <w:rPr>
                <w:rFonts w:eastAsia="Times New Roman"/>
              </w:rPr>
              <w:t>purpose</w:t>
            </w:r>
            <w:proofErr w:type="gramEnd"/>
            <w:r w:rsidRPr="004A5F15">
              <w:rPr>
                <w:rFonts w:eastAsia="Times New Roman"/>
              </w:rPr>
              <w:t xml:space="preserve"> only.</w:t>
            </w:r>
          </w:p>
        </w:tc>
      </w:tr>
      <w:tr w:rsidR="00166F5B" w:rsidRPr="008E47FC" w14:paraId="18DE8332" w14:textId="77777777" w:rsidTr="00341A1D">
        <w:trPr>
          <w:cantSplit/>
        </w:trPr>
        <w:tc>
          <w:tcPr>
            <w:tcW w:w="1354" w:type="dxa"/>
            <w:vAlign w:val="center"/>
          </w:tcPr>
          <w:p w14:paraId="748272F2" w14:textId="511B5991" w:rsidR="00166F5B" w:rsidRPr="004A5F15" w:rsidRDefault="00166F5B" w:rsidP="00166F5B">
            <w:pPr>
              <w:tabs>
                <w:tab w:val="left" w:pos="360"/>
              </w:tabs>
              <w:spacing w:line="240" w:lineRule="auto"/>
              <w:rPr>
                <w:rFonts w:eastAsia="Times New Roman"/>
              </w:rPr>
            </w:pPr>
            <w:r w:rsidRPr="004A5F15">
              <w:rPr>
                <w:rFonts w:eastAsia="Times New Roman"/>
              </w:rPr>
              <w:t>91</w:t>
            </w:r>
          </w:p>
        </w:tc>
        <w:tc>
          <w:tcPr>
            <w:tcW w:w="4136" w:type="dxa"/>
            <w:vAlign w:val="center"/>
          </w:tcPr>
          <w:p w14:paraId="0D5FBEF2" w14:textId="142129C0" w:rsidR="006C60D6" w:rsidRPr="00D95395" w:rsidRDefault="00166F5B" w:rsidP="00166F5B">
            <w:pPr>
              <w:tabs>
                <w:tab w:val="left" w:pos="360"/>
              </w:tabs>
              <w:spacing w:line="240" w:lineRule="auto"/>
              <w:rPr>
                <w:rFonts w:eastAsia="DengXian"/>
                <w:lang w:eastAsia="zh-CN"/>
              </w:rPr>
            </w:pPr>
            <w:proofErr w:type="gramStart"/>
            <w:r w:rsidRPr="004A5F15">
              <w:rPr>
                <w:rFonts w:eastAsia="Times New Roman"/>
              </w:rPr>
              <w:t>Form</w:t>
            </w:r>
            <w:proofErr w:type="gramEnd"/>
            <w:r w:rsidRPr="004A5F15">
              <w:rPr>
                <w:rFonts w:eastAsia="Times New Roman"/>
              </w:rPr>
              <w:t xml:space="preserve">: END OF STUDY TREATMENT </w:t>
            </w:r>
          </w:p>
          <w:p w14:paraId="4B80AD97" w14:textId="78631D16" w:rsidR="00166F5B" w:rsidRPr="004A5F15" w:rsidRDefault="00166F5B" w:rsidP="00166F5B">
            <w:pPr>
              <w:tabs>
                <w:tab w:val="left" w:pos="360"/>
              </w:tabs>
              <w:spacing w:line="240" w:lineRule="auto"/>
              <w:rPr>
                <w:rFonts w:eastAsia="Times New Roman"/>
              </w:rPr>
            </w:pPr>
            <w:r w:rsidRPr="004A5F15">
              <w:rPr>
                <w:rFonts w:eastAsia="Times New Roman"/>
              </w:rPr>
              <w:t>Has the subject’s treatment been unblinded?</w:t>
            </w:r>
          </w:p>
        </w:tc>
        <w:tc>
          <w:tcPr>
            <w:tcW w:w="3622" w:type="dxa"/>
            <w:vAlign w:val="center"/>
          </w:tcPr>
          <w:p w14:paraId="2290677A" w14:textId="61C75CBD" w:rsidR="00166F5B" w:rsidRPr="004A5F15" w:rsidRDefault="00166F5B" w:rsidP="00166F5B">
            <w:pPr>
              <w:tabs>
                <w:tab w:val="left" w:pos="360"/>
              </w:tabs>
              <w:spacing w:line="240" w:lineRule="auto"/>
              <w:rPr>
                <w:rFonts w:eastAsia="Times New Roman"/>
              </w:rPr>
            </w:pPr>
            <w:r w:rsidRPr="004A5F15">
              <w:rPr>
                <w:rFonts w:eastAsia="Times New Roman"/>
              </w:rPr>
              <w:t xml:space="preserve">This field is used for operational </w:t>
            </w:r>
            <w:proofErr w:type="gramStart"/>
            <w:r w:rsidRPr="004A5F15">
              <w:rPr>
                <w:rFonts w:eastAsia="Times New Roman"/>
              </w:rPr>
              <w:t>purpose</w:t>
            </w:r>
            <w:proofErr w:type="gramEnd"/>
            <w:r w:rsidRPr="004A5F15">
              <w:rPr>
                <w:rFonts w:eastAsia="Times New Roman"/>
              </w:rPr>
              <w:t xml:space="preserve"> only.</w:t>
            </w:r>
          </w:p>
        </w:tc>
      </w:tr>
      <w:tr w:rsidR="001477B7" w:rsidRPr="008E47FC" w14:paraId="6629E78C" w14:textId="77777777" w:rsidTr="00341A1D">
        <w:trPr>
          <w:cantSplit/>
        </w:trPr>
        <w:tc>
          <w:tcPr>
            <w:tcW w:w="1354" w:type="dxa"/>
            <w:vAlign w:val="center"/>
          </w:tcPr>
          <w:p w14:paraId="7706D28D" w14:textId="14B7D4E5" w:rsidR="001477B7" w:rsidRPr="001477B7" w:rsidRDefault="001477B7" w:rsidP="00166F5B">
            <w:pPr>
              <w:tabs>
                <w:tab w:val="left" w:pos="360"/>
              </w:tabs>
              <w:spacing w:line="240" w:lineRule="auto"/>
              <w:rPr>
                <w:rFonts w:eastAsia="DengXian"/>
                <w:lang w:eastAsia="zh-CN"/>
              </w:rPr>
            </w:pPr>
            <w:r>
              <w:rPr>
                <w:rFonts w:eastAsia="DengXian" w:hint="eastAsia"/>
                <w:lang w:eastAsia="zh-CN"/>
              </w:rPr>
              <w:t>92</w:t>
            </w:r>
          </w:p>
        </w:tc>
        <w:tc>
          <w:tcPr>
            <w:tcW w:w="4136" w:type="dxa"/>
            <w:vAlign w:val="center"/>
          </w:tcPr>
          <w:p w14:paraId="23FF35AF" w14:textId="087D8BE7" w:rsidR="001477B7" w:rsidRPr="00D95395" w:rsidRDefault="00700B2A" w:rsidP="00166F5B">
            <w:pPr>
              <w:tabs>
                <w:tab w:val="left" w:pos="360"/>
              </w:tabs>
              <w:spacing w:line="240" w:lineRule="auto"/>
              <w:rPr>
                <w:rFonts w:ascii="TimesNewRomanPSMT" w:eastAsia="DengXian" w:hAnsi="TimesNewRomanPSMT" w:cs="TimesNewRomanPSMT"/>
                <w:sz w:val="24"/>
                <w:szCs w:val="24"/>
                <w:lang w:eastAsia="zh-CN"/>
              </w:rPr>
            </w:pPr>
            <w:proofErr w:type="gramStart"/>
            <w:r>
              <w:rPr>
                <w:rFonts w:eastAsia="DengXian" w:hint="eastAsia"/>
                <w:lang w:eastAsia="zh-CN"/>
              </w:rPr>
              <w:t>Form</w:t>
            </w:r>
            <w:proofErr w:type="gramEnd"/>
            <w:r>
              <w:rPr>
                <w:rFonts w:eastAsia="DengXian" w:hint="eastAsia"/>
                <w:lang w:eastAsia="zh-CN"/>
              </w:rPr>
              <w:t xml:space="preserve">: </w:t>
            </w:r>
            <w:r w:rsidRPr="00700B2A">
              <w:rPr>
                <w:rFonts w:eastAsia="Times New Roman"/>
              </w:rPr>
              <w:t>INCLUSION/EXCLUSION CRITERIA</w:t>
            </w:r>
          </w:p>
          <w:p w14:paraId="5BC85E29" w14:textId="309D3FC7" w:rsidR="00E54469" w:rsidRPr="004A5F15" w:rsidRDefault="00261AD8" w:rsidP="00166F5B">
            <w:pPr>
              <w:tabs>
                <w:tab w:val="left" w:pos="360"/>
              </w:tabs>
              <w:spacing w:line="240" w:lineRule="auto"/>
              <w:rPr>
                <w:rFonts w:eastAsia="Times New Roman"/>
              </w:rPr>
            </w:pPr>
            <w:r w:rsidRPr="00261AD8">
              <w:rPr>
                <w:rFonts w:eastAsia="Times New Roman"/>
              </w:rPr>
              <w:t xml:space="preserve">Did the subject meet </w:t>
            </w:r>
            <w:proofErr w:type="gramStart"/>
            <w:r w:rsidRPr="00261AD8">
              <w:rPr>
                <w:rFonts w:eastAsia="Times New Roman"/>
              </w:rPr>
              <w:t>all of</w:t>
            </w:r>
            <w:proofErr w:type="gramEnd"/>
            <w:r w:rsidRPr="00261AD8">
              <w:rPr>
                <w:rFonts w:eastAsia="Times New Roman"/>
              </w:rPr>
              <w:t xml:space="preserve"> the eligibility criteria?</w:t>
            </w:r>
          </w:p>
        </w:tc>
        <w:tc>
          <w:tcPr>
            <w:tcW w:w="3622" w:type="dxa"/>
            <w:vAlign w:val="center"/>
          </w:tcPr>
          <w:p w14:paraId="30D13D50" w14:textId="7BB09B10" w:rsidR="001477B7" w:rsidRPr="004A5F15" w:rsidRDefault="00CC3755" w:rsidP="00166F5B">
            <w:pPr>
              <w:tabs>
                <w:tab w:val="left" w:pos="360"/>
              </w:tabs>
              <w:spacing w:line="240" w:lineRule="auto"/>
              <w:rPr>
                <w:rFonts w:eastAsia="Times New Roman"/>
              </w:rPr>
            </w:pPr>
            <w:r w:rsidRPr="004A5F15">
              <w:rPr>
                <w:rFonts w:eastAsia="Times New Roman"/>
              </w:rPr>
              <w:t xml:space="preserve">This field is used for operational </w:t>
            </w:r>
            <w:proofErr w:type="gramStart"/>
            <w:r w:rsidRPr="004A5F15">
              <w:rPr>
                <w:rFonts w:eastAsia="Times New Roman"/>
              </w:rPr>
              <w:t>purpose</w:t>
            </w:r>
            <w:proofErr w:type="gramEnd"/>
            <w:r w:rsidRPr="004A5F15">
              <w:rPr>
                <w:rFonts w:eastAsia="Times New Roman"/>
              </w:rPr>
              <w:t xml:space="preserve"> only.</w:t>
            </w:r>
          </w:p>
        </w:tc>
      </w:tr>
      <w:tr w:rsidR="00166F5B" w:rsidRPr="008E47FC" w14:paraId="18E1282C" w14:textId="77777777" w:rsidTr="00341A1D">
        <w:trPr>
          <w:cantSplit/>
        </w:trPr>
        <w:tc>
          <w:tcPr>
            <w:tcW w:w="1354" w:type="dxa"/>
            <w:vAlign w:val="center"/>
          </w:tcPr>
          <w:p w14:paraId="2B5BE0C5" w14:textId="383DB8DE" w:rsidR="00166F5B" w:rsidRPr="004A5F15" w:rsidRDefault="00166F5B" w:rsidP="00166F5B">
            <w:pPr>
              <w:tabs>
                <w:tab w:val="left" w:pos="360"/>
              </w:tabs>
              <w:spacing w:line="240" w:lineRule="auto"/>
              <w:rPr>
                <w:rFonts w:eastAsia="Times New Roman"/>
              </w:rPr>
            </w:pPr>
            <w:r w:rsidRPr="004A5F15">
              <w:rPr>
                <w:rFonts w:eastAsia="Times New Roman"/>
              </w:rPr>
              <w:t>101</w:t>
            </w:r>
          </w:p>
        </w:tc>
        <w:tc>
          <w:tcPr>
            <w:tcW w:w="4136" w:type="dxa"/>
            <w:vAlign w:val="center"/>
          </w:tcPr>
          <w:p w14:paraId="736FC747" w14:textId="345880B9" w:rsidR="009E7035" w:rsidRDefault="0010190F" w:rsidP="00166F5B">
            <w:pPr>
              <w:tabs>
                <w:tab w:val="left" w:pos="360"/>
              </w:tabs>
              <w:spacing w:line="240" w:lineRule="auto"/>
              <w:rPr>
                <w:rFonts w:eastAsia="DengXian"/>
                <w:lang w:eastAsia="zh-CN"/>
              </w:rPr>
            </w:pPr>
            <w:proofErr w:type="gramStart"/>
            <w:r>
              <w:rPr>
                <w:rFonts w:eastAsia="DengXian" w:hint="eastAsia"/>
                <w:lang w:eastAsia="zh-CN"/>
              </w:rPr>
              <w:t>Form</w:t>
            </w:r>
            <w:proofErr w:type="gramEnd"/>
            <w:r>
              <w:rPr>
                <w:rFonts w:eastAsia="DengXian" w:hint="eastAsia"/>
                <w:lang w:eastAsia="zh-CN"/>
              </w:rPr>
              <w:t xml:space="preserve">: </w:t>
            </w:r>
            <w:r w:rsidR="00073591" w:rsidRPr="00073591">
              <w:rPr>
                <w:rFonts w:eastAsia="Times New Roman" w:hint="eastAsia"/>
              </w:rPr>
              <w:t>M</w:t>
            </w:r>
            <w:r w:rsidR="00073591" w:rsidRPr="00073591">
              <w:rPr>
                <w:rFonts w:eastAsia="Times New Roman"/>
              </w:rPr>
              <w:t xml:space="preserve">EDICATION HISTORY </w:t>
            </w:r>
          </w:p>
          <w:p w14:paraId="7ECAA39B" w14:textId="1874A35F" w:rsidR="00166F5B" w:rsidRPr="004A5F15" w:rsidRDefault="00166F5B" w:rsidP="00166F5B">
            <w:pPr>
              <w:tabs>
                <w:tab w:val="left" w:pos="360"/>
              </w:tabs>
              <w:spacing w:line="240" w:lineRule="auto"/>
              <w:rPr>
                <w:rFonts w:eastAsia="Times New Roman"/>
              </w:rPr>
            </w:pPr>
            <w:r w:rsidRPr="004A5F15">
              <w:rPr>
                <w:rFonts w:eastAsia="Times New Roman"/>
              </w:rPr>
              <w:t>Related Medical History (Primary)</w:t>
            </w:r>
          </w:p>
        </w:tc>
        <w:tc>
          <w:tcPr>
            <w:tcW w:w="3622" w:type="dxa"/>
            <w:vAlign w:val="center"/>
          </w:tcPr>
          <w:p w14:paraId="3EF35A6F" w14:textId="14869C48" w:rsidR="00166F5B" w:rsidRPr="009E7035" w:rsidRDefault="005621AB" w:rsidP="00166F5B">
            <w:pPr>
              <w:tabs>
                <w:tab w:val="left" w:pos="360"/>
              </w:tabs>
              <w:spacing w:line="240" w:lineRule="auto"/>
              <w:rPr>
                <w:rFonts w:eastAsia="Times New Roman"/>
                <w:highlight w:val="yellow"/>
              </w:rPr>
            </w:pPr>
            <w:r w:rsidRPr="006479FD">
              <w:rPr>
                <w:rFonts w:eastAsia="Times New Roman"/>
              </w:rPr>
              <w:t>This collected field was pre-specified as out of SDTM tabulation scope in the study mapping design</w:t>
            </w:r>
            <w:r>
              <w:rPr>
                <w:rFonts w:eastAsia="DengXian" w:hint="eastAsia"/>
                <w:lang w:eastAsia="zh-CN"/>
              </w:rPr>
              <w:t>.</w:t>
            </w:r>
          </w:p>
        </w:tc>
      </w:tr>
      <w:tr w:rsidR="00166F5B" w:rsidRPr="008E47FC" w14:paraId="62A553A7" w14:textId="77777777" w:rsidTr="00341A1D">
        <w:trPr>
          <w:cantSplit/>
        </w:trPr>
        <w:tc>
          <w:tcPr>
            <w:tcW w:w="1354" w:type="dxa"/>
            <w:vAlign w:val="center"/>
          </w:tcPr>
          <w:p w14:paraId="1585FF01" w14:textId="50CC8DB2" w:rsidR="00166F5B" w:rsidRPr="004A5F15" w:rsidRDefault="00166F5B" w:rsidP="00166F5B">
            <w:pPr>
              <w:tabs>
                <w:tab w:val="left" w:pos="360"/>
              </w:tabs>
              <w:spacing w:line="240" w:lineRule="auto"/>
              <w:rPr>
                <w:rFonts w:eastAsia="Times New Roman"/>
              </w:rPr>
            </w:pPr>
            <w:r w:rsidRPr="004A5F15">
              <w:rPr>
                <w:rFonts w:eastAsia="Times New Roman"/>
              </w:rPr>
              <w:t>101</w:t>
            </w:r>
          </w:p>
        </w:tc>
        <w:tc>
          <w:tcPr>
            <w:tcW w:w="4136" w:type="dxa"/>
            <w:vAlign w:val="center"/>
          </w:tcPr>
          <w:p w14:paraId="446559BE" w14:textId="6913F085" w:rsidR="009E7035" w:rsidRDefault="0010190F" w:rsidP="00166F5B">
            <w:pPr>
              <w:tabs>
                <w:tab w:val="left" w:pos="360"/>
              </w:tabs>
              <w:spacing w:line="240" w:lineRule="auto"/>
              <w:rPr>
                <w:rFonts w:eastAsia="DengXian"/>
                <w:lang w:eastAsia="zh-CN"/>
              </w:rPr>
            </w:pPr>
            <w:proofErr w:type="gramStart"/>
            <w:r>
              <w:rPr>
                <w:rFonts w:eastAsia="DengXian" w:hint="eastAsia"/>
                <w:lang w:eastAsia="zh-CN"/>
              </w:rPr>
              <w:t>Form</w:t>
            </w:r>
            <w:proofErr w:type="gramEnd"/>
            <w:r>
              <w:rPr>
                <w:rFonts w:eastAsia="DengXian" w:hint="eastAsia"/>
                <w:lang w:eastAsia="zh-CN"/>
              </w:rPr>
              <w:t xml:space="preserve">: </w:t>
            </w:r>
            <w:r w:rsidR="00073591" w:rsidRPr="00073591">
              <w:rPr>
                <w:rFonts w:eastAsia="Times New Roman" w:hint="eastAsia"/>
              </w:rPr>
              <w:t>M</w:t>
            </w:r>
            <w:r w:rsidR="00073591" w:rsidRPr="00073591">
              <w:rPr>
                <w:rFonts w:eastAsia="Times New Roman"/>
              </w:rPr>
              <w:t xml:space="preserve">EDICATION HISTORY </w:t>
            </w:r>
          </w:p>
          <w:p w14:paraId="50948049" w14:textId="22702C6F" w:rsidR="00166F5B" w:rsidRPr="004A5F15" w:rsidRDefault="00166F5B" w:rsidP="00166F5B">
            <w:pPr>
              <w:tabs>
                <w:tab w:val="left" w:pos="360"/>
              </w:tabs>
              <w:spacing w:line="240" w:lineRule="auto"/>
              <w:rPr>
                <w:rFonts w:eastAsia="Times New Roman"/>
              </w:rPr>
            </w:pPr>
            <w:r w:rsidRPr="004A5F15">
              <w:rPr>
                <w:rFonts w:eastAsia="Times New Roman"/>
              </w:rPr>
              <w:t xml:space="preserve">Related Medical </w:t>
            </w:r>
            <w:proofErr w:type="gramStart"/>
            <w:r w:rsidRPr="004A5F15">
              <w:rPr>
                <w:rFonts w:eastAsia="Times New Roman"/>
              </w:rPr>
              <w:t>History (#</w:t>
            </w:r>
            <w:proofErr w:type="gramEnd"/>
            <w:r w:rsidRPr="004A5F15">
              <w:rPr>
                <w:rFonts w:eastAsia="Times New Roman"/>
              </w:rPr>
              <w:t>2, if applicable)</w:t>
            </w:r>
          </w:p>
        </w:tc>
        <w:tc>
          <w:tcPr>
            <w:tcW w:w="3622" w:type="dxa"/>
            <w:vAlign w:val="center"/>
          </w:tcPr>
          <w:p w14:paraId="6C0A4FD3" w14:textId="4556DAC5" w:rsidR="00166F5B" w:rsidRPr="009E7035" w:rsidRDefault="005621AB" w:rsidP="00166F5B">
            <w:pPr>
              <w:tabs>
                <w:tab w:val="left" w:pos="360"/>
              </w:tabs>
              <w:spacing w:line="240" w:lineRule="auto"/>
              <w:rPr>
                <w:rFonts w:eastAsia="Times New Roman"/>
                <w:highlight w:val="yellow"/>
              </w:rPr>
            </w:pPr>
            <w:r w:rsidRPr="006479FD">
              <w:rPr>
                <w:rFonts w:eastAsia="Times New Roman"/>
              </w:rPr>
              <w:t>This collected field was pre-specified as out of SDTM tabulation scope in the study mapping design</w:t>
            </w:r>
            <w:r>
              <w:rPr>
                <w:rFonts w:eastAsia="DengXian" w:hint="eastAsia"/>
                <w:lang w:eastAsia="zh-CN"/>
              </w:rPr>
              <w:t>.</w:t>
            </w:r>
          </w:p>
        </w:tc>
      </w:tr>
      <w:tr w:rsidR="00166F5B" w:rsidRPr="008E47FC" w14:paraId="15C807C3" w14:textId="77777777" w:rsidTr="00341A1D">
        <w:trPr>
          <w:cantSplit/>
        </w:trPr>
        <w:tc>
          <w:tcPr>
            <w:tcW w:w="1354" w:type="dxa"/>
            <w:vAlign w:val="center"/>
          </w:tcPr>
          <w:p w14:paraId="6EEF2A97" w14:textId="23432F79" w:rsidR="00166F5B" w:rsidRPr="004A5F15" w:rsidRDefault="00166F5B" w:rsidP="00166F5B">
            <w:pPr>
              <w:tabs>
                <w:tab w:val="left" w:pos="360"/>
              </w:tabs>
              <w:spacing w:line="240" w:lineRule="auto"/>
              <w:rPr>
                <w:rFonts w:eastAsia="Times New Roman"/>
              </w:rPr>
            </w:pPr>
            <w:r w:rsidRPr="004A5F15">
              <w:rPr>
                <w:rFonts w:eastAsia="Times New Roman"/>
              </w:rPr>
              <w:t>101</w:t>
            </w:r>
          </w:p>
        </w:tc>
        <w:tc>
          <w:tcPr>
            <w:tcW w:w="4136" w:type="dxa"/>
            <w:vAlign w:val="center"/>
          </w:tcPr>
          <w:p w14:paraId="4D7E76F5" w14:textId="1FB2E677" w:rsidR="009E7035" w:rsidRDefault="0010190F" w:rsidP="00166F5B">
            <w:pPr>
              <w:tabs>
                <w:tab w:val="left" w:pos="360"/>
              </w:tabs>
              <w:spacing w:line="240" w:lineRule="auto"/>
              <w:rPr>
                <w:rFonts w:eastAsia="DengXian"/>
                <w:lang w:eastAsia="zh-CN"/>
              </w:rPr>
            </w:pPr>
            <w:proofErr w:type="gramStart"/>
            <w:r>
              <w:rPr>
                <w:rFonts w:eastAsia="DengXian" w:hint="eastAsia"/>
                <w:lang w:eastAsia="zh-CN"/>
              </w:rPr>
              <w:t>Form</w:t>
            </w:r>
            <w:proofErr w:type="gramEnd"/>
            <w:r>
              <w:rPr>
                <w:rFonts w:eastAsia="DengXian" w:hint="eastAsia"/>
                <w:lang w:eastAsia="zh-CN"/>
              </w:rPr>
              <w:t xml:space="preserve">: </w:t>
            </w:r>
            <w:r w:rsidR="00073591" w:rsidRPr="00073591">
              <w:rPr>
                <w:rFonts w:eastAsia="Times New Roman" w:hint="eastAsia"/>
              </w:rPr>
              <w:t>M</w:t>
            </w:r>
            <w:r w:rsidR="00073591" w:rsidRPr="00073591">
              <w:rPr>
                <w:rFonts w:eastAsia="Times New Roman"/>
              </w:rPr>
              <w:t xml:space="preserve">EDICATION HISTORY </w:t>
            </w:r>
          </w:p>
          <w:p w14:paraId="6841CC47" w14:textId="3D5DAB39" w:rsidR="00166F5B" w:rsidRPr="004A5F15" w:rsidRDefault="00166F5B" w:rsidP="00166F5B">
            <w:pPr>
              <w:tabs>
                <w:tab w:val="left" w:pos="360"/>
              </w:tabs>
              <w:spacing w:line="240" w:lineRule="auto"/>
              <w:rPr>
                <w:rFonts w:eastAsia="Times New Roman"/>
              </w:rPr>
            </w:pPr>
            <w:r w:rsidRPr="004A5F15">
              <w:rPr>
                <w:rFonts w:eastAsia="Times New Roman"/>
              </w:rPr>
              <w:t xml:space="preserve">Related Medical </w:t>
            </w:r>
            <w:proofErr w:type="gramStart"/>
            <w:r w:rsidRPr="004A5F15">
              <w:rPr>
                <w:rFonts w:eastAsia="Times New Roman"/>
              </w:rPr>
              <w:t>History (#</w:t>
            </w:r>
            <w:proofErr w:type="gramEnd"/>
            <w:r w:rsidRPr="004A5F15">
              <w:rPr>
                <w:rFonts w:eastAsia="Times New Roman"/>
              </w:rPr>
              <w:t>3, if applicable)</w:t>
            </w:r>
          </w:p>
        </w:tc>
        <w:tc>
          <w:tcPr>
            <w:tcW w:w="3622" w:type="dxa"/>
            <w:vAlign w:val="center"/>
          </w:tcPr>
          <w:p w14:paraId="3F46AF83" w14:textId="59F58881" w:rsidR="00166F5B" w:rsidRPr="009E7035" w:rsidRDefault="005621AB" w:rsidP="00166F5B">
            <w:pPr>
              <w:tabs>
                <w:tab w:val="left" w:pos="360"/>
              </w:tabs>
              <w:spacing w:line="240" w:lineRule="auto"/>
              <w:rPr>
                <w:rFonts w:eastAsia="Times New Roman"/>
                <w:highlight w:val="yellow"/>
              </w:rPr>
            </w:pPr>
            <w:r w:rsidRPr="006479FD">
              <w:rPr>
                <w:rFonts w:eastAsia="Times New Roman"/>
              </w:rPr>
              <w:t>This collected field was pre-specified as out of SDTM tabulation scope in the study mapping design</w:t>
            </w:r>
            <w:r>
              <w:rPr>
                <w:rFonts w:eastAsia="DengXian" w:hint="eastAsia"/>
                <w:lang w:eastAsia="zh-CN"/>
              </w:rPr>
              <w:t>.</w:t>
            </w:r>
          </w:p>
        </w:tc>
      </w:tr>
      <w:tr w:rsidR="00166F5B" w:rsidRPr="008E47FC" w14:paraId="6D4B78A9" w14:textId="77777777" w:rsidTr="00341A1D">
        <w:trPr>
          <w:cantSplit/>
        </w:trPr>
        <w:tc>
          <w:tcPr>
            <w:tcW w:w="1354" w:type="dxa"/>
            <w:vAlign w:val="center"/>
          </w:tcPr>
          <w:p w14:paraId="35DE8F25" w14:textId="156D4272" w:rsidR="00166F5B" w:rsidRPr="004A5F15" w:rsidRDefault="00166F5B" w:rsidP="00166F5B">
            <w:pPr>
              <w:tabs>
                <w:tab w:val="left" w:pos="360"/>
              </w:tabs>
              <w:spacing w:line="240" w:lineRule="auto"/>
              <w:rPr>
                <w:rFonts w:eastAsia="Times New Roman"/>
              </w:rPr>
            </w:pPr>
            <w:r w:rsidRPr="004A5F15">
              <w:rPr>
                <w:rFonts w:eastAsia="Times New Roman"/>
              </w:rPr>
              <w:lastRenderedPageBreak/>
              <w:t>102</w:t>
            </w:r>
          </w:p>
        </w:tc>
        <w:tc>
          <w:tcPr>
            <w:tcW w:w="4136" w:type="dxa"/>
            <w:vAlign w:val="center"/>
          </w:tcPr>
          <w:p w14:paraId="31ECC8C3" w14:textId="1C27FF6A" w:rsidR="006C60D6" w:rsidRDefault="00166F5B" w:rsidP="00166F5B">
            <w:pPr>
              <w:tabs>
                <w:tab w:val="left" w:pos="360"/>
              </w:tabs>
              <w:spacing w:line="240" w:lineRule="auto"/>
              <w:rPr>
                <w:rFonts w:eastAsia="Times New Roman"/>
              </w:rPr>
            </w:pPr>
            <w:r w:rsidRPr="004A5F15">
              <w:rPr>
                <w:rFonts w:eastAsia="Times New Roman"/>
              </w:rPr>
              <w:t xml:space="preserve">Form: POST VACCINATION GENERAL SYMPTOMS (6 YEARS OLD OR MORE) </w:t>
            </w:r>
          </w:p>
          <w:p w14:paraId="362646F9" w14:textId="0190FAA9" w:rsidR="00166F5B" w:rsidRPr="004A5F15" w:rsidRDefault="00166F5B" w:rsidP="00166F5B">
            <w:pPr>
              <w:tabs>
                <w:tab w:val="left" w:pos="360"/>
              </w:tabs>
              <w:spacing w:line="240" w:lineRule="auto"/>
              <w:rPr>
                <w:rFonts w:eastAsia="Times New Roman"/>
              </w:rPr>
            </w:pPr>
            <w:r w:rsidRPr="004A5F15">
              <w:rPr>
                <w:rFonts w:eastAsia="Times New Roman"/>
              </w:rPr>
              <w:t>Was assessment performed at the planned time point?</w:t>
            </w:r>
          </w:p>
        </w:tc>
        <w:tc>
          <w:tcPr>
            <w:tcW w:w="3622" w:type="dxa"/>
            <w:vAlign w:val="center"/>
          </w:tcPr>
          <w:p w14:paraId="757D91B3" w14:textId="1EB16E48" w:rsidR="00166F5B" w:rsidRPr="004A5F15" w:rsidRDefault="00166F5B" w:rsidP="00166F5B">
            <w:pPr>
              <w:tabs>
                <w:tab w:val="left" w:pos="360"/>
              </w:tabs>
              <w:spacing w:line="240" w:lineRule="auto"/>
              <w:rPr>
                <w:rFonts w:eastAsia="Times New Roman"/>
              </w:rPr>
            </w:pPr>
            <w:r w:rsidRPr="004A5F15">
              <w:rPr>
                <w:rFonts w:eastAsia="Times New Roman"/>
              </w:rPr>
              <w:t xml:space="preserve">This field is used for operational </w:t>
            </w:r>
            <w:proofErr w:type="gramStart"/>
            <w:r w:rsidRPr="004A5F15">
              <w:rPr>
                <w:rFonts w:eastAsia="Times New Roman"/>
              </w:rPr>
              <w:t>purpose</w:t>
            </w:r>
            <w:proofErr w:type="gramEnd"/>
            <w:r w:rsidRPr="004A5F15">
              <w:rPr>
                <w:rFonts w:eastAsia="Times New Roman"/>
              </w:rPr>
              <w:t xml:space="preserve"> only.</w:t>
            </w:r>
          </w:p>
        </w:tc>
      </w:tr>
      <w:tr w:rsidR="00166F5B" w:rsidRPr="008E47FC" w14:paraId="3FD9CDE5" w14:textId="77777777" w:rsidTr="00341A1D">
        <w:trPr>
          <w:cantSplit/>
        </w:trPr>
        <w:tc>
          <w:tcPr>
            <w:tcW w:w="1354" w:type="dxa"/>
            <w:vAlign w:val="center"/>
          </w:tcPr>
          <w:p w14:paraId="0360D652" w14:textId="17E089E3" w:rsidR="00166F5B" w:rsidRPr="004A5F15" w:rsidRDefault="00166F5B" w:rsidP="00166F5B">
            <w:pPr>
              <w:tabs>
                <w:tab w:val="left" w:pos="360"/>
              </w:tabs>
              <w:spacing w:line="240" w:lineRule="auto"/>
              <w:rPr>
                <w:rFonts w:eastAsia="Times New Roman"/>
              </w:rPr>
            </w:pPr>
            <w:r w:rsidRPr="004A5F15">
              <w:rPr>
                <w:rFonts w:eastAsia="Times New Roman"/>
              </w:rPr>
              <w:t>105</w:t>
            </w:r>
          </w:p>
        </w:tc>
        <w:tc>
          <w:tcPr>
            <w:tcW w:w="4136" w:type="dxa"/>
            <w:vAlign w:val="center"/>
          </w:tcPr>
          <w:p w14:paraId="712593F8" w14:textId="73CA2F85" w:rsidR="006C60D6" w:rsidRPr="0010190F" w:rsidRDefault="00166F5B" w:rsidP="00166F5B">
            <w:pPr>
              <w:tabs>
                <w:tab w:val="left" w:pos="360"/>
              </w:tabs>
              <w:spacing w:line="240" w:lineRule="auto"/>
              <w:rPr>
                <w:rFonts w:eastAsia="DengXian"/>
                <w:lang w:eastAsia="zh-CN"/>
              </w:rPr>
            </w:pPr>
            <w:r w:rsidRPr="004A5F15">
              <w:rPr>
                <w:rFonts w:eastAsia="Times New Roman"/>
              </w:rPr>
              <w:t xml:space="preserve">Form: POST VACCINATION GENERAL SYMPTOMS (LESS THAN 6 YEARS OLD) </w:t>
            </w:r>
          </w:p>
          <w:p w14:paraId="350AC30F" w14:textId="63DEB07D" w:rsidR="00166F5B" w:rsidRPr="004A5F15" w:rsidRDefault="00166F5B" w:rsidP="00166F5B">
            <w:pPr>
              <w:tabs>
                <w:tab w:val="left" w:pos="360"/>
              </w:tabs>
              <w:spacing w:line="240" w:lineRule="auto"/>
              <w:rPr>
                <w:rFonts w:eastAsia="Times New Roman"/>
              </w:rPr>
            </w:pPr>
            <w:r w:rsidRPr="004A5F15">
              <w:rPr>
                <w:rFonts w:eastAsia="Times New Roman"/>
              </w:rPr>
              <w:t>Was assessment performed at the planned time point?</w:t>
            </w:r>
          </w:p>
        </w:tc>
        <w:tc>
          <w:tcPr>
            <w:tcW w:w="3622" w:type="dxa"/>
            <w:vAlign w:val="center"/>
          </w:tcPr>
          <w:p w14:paraId="78E9E3EC" w14:textId="29FCCA99" w:rsidR="00166F5B" w:rsidRPr="004A5F15" w:rsidRDefault="00166F5B" w:rsidP="00166F5B">
            <w:pPr>
              <w:tabs>
                <w:tab w:val="left" w:pos="360"/>
              </w:tabs>
              <w:spacing w:line="240" w:lineRule="auto"/>
              <w:rPr>
                <w:rFonts w:eastAsia="Times New Roman"/>
              </w:rPr>
            </w:pPr>
            <w:r w:rsidRPr="004A5F15">
              <w:rPr>
                <w:rFonts w:eastAsia="Times New Roman"/>
              </w:rPr>
              <w:t xml:space="preserve">This field is used for operational </w:t>
            </w:r>
            <w:proofErr w:type="gramStart"/>
            <w:r w:rsidRPr="004A5F15">
              <w:rPr>
                <w:rFonts w:eastAsia="Times New Roman"/>
              </w:rPr>
              <w:t>purpose</w:t>
            </w:r>
            <w:proofErr w:type="gramEnd"/>
            <w:r w:rsidRPr="004A5F15">
              <w:rPr>
                <w:rFonts w:eastAsia="Times New Roman"/>
              </w:rPr>
              <w:t xml:space="preserve"> only.</w:t>
            </w:r>
          </w:p>
        </w:tc>
      </w:tr>
      <w:tr w:rsidR="00166F5B" w:rsidRPr="008E47FC" w14:paraId="1014F228" w14:textId="77777777" w:rsidTr="00341A1D">
        <w:trPr>
          <w:cantSplit/>
        </w:trPr>
        <w:tc>
          <w:tcPr>
            <w:tcW w:w="1354" w:type="dxa"/>
            <w:vAlign w:val="center"/>
          </w:tcPr>
          <w:p w14:paraId="21BC9918" w14:textId="61F519FC" w:rsidR="00166F5B" w:rsidRPr="004A5F15" w:rsidRDefault="00166F5B" w:rsidP="00166F5B">
            <w:pPr>
              <w:tabs>
                <w:tab w:val="left" w:pos="360"/>
              </w:tabs>
              <w:spacing w:line="240" w:lineRule="auto"/>
              <w:rPr>
                <w:rFonts w:eastAsia="Times New Roman"/>
              </w:rPr>
            </w:pPr>
            <w:r w:rsidRPr="004A5F15">
              <w:rPr>
                <w:rFonts w:eastAsia="Times New Roman"/>
              </w:rPr>
              <w:t>108</w:t>
            </w:r>
          </w:p>
        </w:tc>
        <w:tc>
          <w:tcPr>
            <w:tcW w:w="4136" w:type="dxa"/>
            <w:vAlign w:val="center"/>
          </w:tcPr>
          <w:p w14:paraId="2F7543B5" w14:textId="20B40A9E" w:rsidR="006C60D6" w:rsidRDefault="00166F5B" w:rsidP="00166F5B">
            <w:pPr>
              <w:tabs>
                <w:tab w:val="left" w:pos="360"/>
              </w:tabs>
              <w:spacing w:line="240" w:lineRule="auto"/>
              <w:rPr>
                <w:rFonts w:eastAsia="Times New Roman"/>
              </w:rPr>
            </w:pPr>
            <w:r w:rsidRPr="004A5F15">
              <w:rPr>
                <w:rFonts w:eastAsia="Times New Roman"/>
              </w:rPr>
              <w:t xml:space="preserve">Form: POST VACCINATION REACTIONS AT INJECTION SITE (6 YEARS OLD OR MORE) </w:t>
            </w:r>
          </w:p>
          <w:p w14:paraId="5B49EB75" w14:textId="49AA9079" w:rsidR="00166F5B" w:rsidRPr="004A5F15" w:rsidRDefault="00166F5B" w:rsidP="00166F5B">
            <w:pPr>
              <w:tabs>
                <w:tab w:val="left" w:pos="360"/>
              </w:tabs>
              <w:spacing w:line="240" w:lineRule="auto"/>
              <w:rPr>
                <w:rFonts w:eastAsia="Times New Roman"/>
              </w:rPr>
            </w:pPr>
            <w:r w:rsidRPr="004A5F15">
              <w:rPr>
                <w:rFonts w:eastAsia="Times New Roman"/>
              </w:rPr>
              <w:t>Was assessment performed at the planned time point?</w:t>
            </w:r>
          </w:p>
        </w:tc>
        <w:tc>
          <w:tcPr>
            <w:tcW w:w="3622" w:type="dxa"/>
            <w:vAlign w:val="center"/>
          </w:tcPr>
          <w:p w14:paraId="3DDADB1E" w14:textId="05D19933" w:rsidR="00166F5B" w:rsidRPr="004A5F15" w:rsidRDefault="00166F5B" w:rsidP="00166F5B">
            <w:pPr>
              <w:tabs>
                <w:tab w:val="left" w:pos="360"/>
              </w:tabs>
              <w:spacing w:line="240" w:lineRule="auto"/>
              <w:rPr>
                <w:rFonts w:eastAsia="Times New Roman"/>
              </w:rPr>
            </w:pPr>
            <w:r w:rsidRPr="004A5F15">
              <w:rPr>
                <w:rFonts w:eastAsia="Times New Roman"/>
              </w:rPr>
              <w:t xml:space="preserve">This field is used for operational </w:t>
            </w:r>
            <w:proofErr w:type="gramStart"/>
            <w:r w:rsidRPr="004A5F15">
              <w:rPr>
                <w:rFonts w:eastAsia="Times New Roman"/>
              </w:rPr>
              <w:t>purpose</w:t>
            </w:r>
            <w:proofErr w:type="gramEnd"/>
            <w:r w:rsidRPr="004A5F15">
              <w:rPr>
                <w:rFonts w:eastAsia="Times New Roman"/>
              </w:rPr>
              <w:t xml:space="preserve"> only.</w:t>
            </w:r>
          </w:p>
        </w:tc>
      </w:tr>
      <w:tr w:rsidR="00166F5B" w:rsidRPr="008E47FC" w14:paraId="52177B4A" w14:textId="77777777" w:rsidTr="00341A1D">
        <w:trPr>
          <w:cantSplit/>
        </w:trPr>
        <w:tc>
          <w:tcPr>
            <w:tcW w:w="1354" w:type="dxa"/>
            <w:vAlign w:val="center"/>
          </w:tcPr>
          <w:p w14:paraId="0E9A9D5C" w14:textId="54EEE0F0" w:rsidR="00166F5B" w:rsidRPr="004A5F15" w:rsidRDefault="00166F5B" w:rsidP="00166F5B">
            <w:pPr>
              <w:tabs>
                <w:tab w:val="left" w:pos="360"/>
              </w:tabs>
              <w:spacing w:line="240" w:lineRule="auto"/>
              <w:rPr>
                <w:rFonts w:eastAsia="Times New Roman"/>
              </w:rPr>
            </w:pPr>
            <w:r w:rsidRPr="004A5F15">
              <w:rPr>
                <w:rFonts w:eastAsia="Times New Roman"/>
              </w:rPr>
              <w:t>109</w:t>
            </w:r>
          </w:p>
        </w:tc>
        <w:tc>
          <w:tcPr>
            <w:tcW w:w="4136" w:type="dxa"/>
            <w:vAlign w:val="center"/>
          </w:tcPr>
          <w:p w14:paraId="3561FFDB" w14:textId="45949336" w:rsidR="006C60D6" w:rsidRPr="00C55601" w:rsidRDefault="00166F5B" w:rsidP="00166F5B">
            <w:pPr>
              <w:tabs>
                <w:tab w:val="left" w:pos="360"/>
              </w:tabs>
              <w:spacing w:line="240" w:lineRule="auto"/>
              <w:rPr>
                <w:rFonts w:eastAsia="DengXian"/>
                <w:lang w:eastAsia="zh-CN"/>
              </w:rPr>
            </w:pPr>
            <w:r w:rsidRPr="004A5F15">
              <w:rPr>
                <w:rFonts w:eastAsia="Times New Roman"/>
              </w:rPr>
              <w:t>Form: POST VACCINATION REACTIONS AT INJECTION SITE (LESS THAN 6 YEARS OLD)</w:t>
            </w:r>
          </w:p>
          <w:p w14:paraId="5C938812" w14:textId="40B330C0" w:rsidR="00166F5B" w:rsidRPr="004A5F15" w:rsidRDefault="00166F5B" w:rsidP="00166F5B">
            <w:pPr>
              <w:tabs>
                <w:tab w:val="left" w:pos="360"/>
              </w:tabs>
              <w:spacing w:line="240" w:lineRule="auto"/>
              <w:rPr>
                <w:rFonts w:eastAsia="Times New Roman"/>
              </w:rPr>
            </w:pPr>
            <w:r w:rsidRPr="004A5F15">
              <w:rPr>
                <w:rFonts w:eastAsia="Times New Roman"/>
              </w:rPr>
              <w:t>Was assessment performed at the planned time point?</w:t>
            </w:r>
          </w:p>
        </w:tc>
        <w:tc>
          <w:tcPr>
            <w:tcW w:w="3622" w:type="dxa"/>
            <w:vAlign w:val="center"/>
          </w:tcPr>
          <w:p w14:paraId="22D7F67A" w14:textId="68DCC743" w:rsidR="00166F5B" w:rsidRPr="004A5F15" w:rsidRDefault="00166F5B" w:rsidP="00166F5B">
            <w:pPr>
              <w:tabs>
                <w:tab w:val="left" w:pos="360"/>
              </w:tabs>
              <w:spacing w:line="240" w:lineRule="auto"/>
              <w:rPr>
                <w:rFonts w:eastAsia="Times New Roman"/>
              </w:rPr>
            </w:pPr>
            <w:r w:rsidRPr="004A5F15">
              <w:rPr>
                <w:rFonts w:eastAsia="Times New Roman"/>
              </w:rPr>
              <w:t xml:space="preserve">This field is used for operational </w:t>
            </w:r>
            <w:proofErr w:type="gramStart"/>
            <w:r w:rsidRPr="004A5F15">
              <w:rPr>
                <w:rFonts w:eastAsia="Times New Roman"/>
              </w:rPr>
              <w:t>purpose</w:t>
            </w:r>
            <w:proofErr w:type="gramEnd"/>
            <w:r w:rsidRPr="004A5F15">
              <w:rPr>
                <w:rFonts w:eastAsia="Times New Roman"/>
              </w:rPr>
              <w:t xml:space="preserve"> only.</w:t>
            </w:r>
          </w:p>
        </w:tc>
      </w:tr>
      <w:tr w:rsidR="00166F5B" w:rsidRPr="008E47FC" w14:paraId="5CDDC02F" w14:textId="77777777" w:rsidTr="00341A1D">
        <w:trPr>
          <w:cantSplit/>
        </w:trPr>
        <w:tc>
          <w:tcPr>
            <w:tcW w:w="1354" w:type="dxa"/>
            <w:vAlign w:val="center"/>
          </w:tcPr>
          <w:p w14:paraId="69E19EF8" w14:textId="78D533F9" w:rsidR="00166F5B" w:rsidRPr="004A5F15" w:rsidRDefault="00166F5B" w:rsidP="00166F5B">
            <w:pPr>
              <w:tabs>
                <w:tab w:val="left" w:pos="360"/>
              </w:tabs>
              <w:spacing w:line="240" w:lineRule="auto"/>
              <w:rPr>
                <w:rFonts w:eastAsia="Times New Roman"/>
              </w:rPr>
            </w:pPr>
            <w:r w:rsidRPr="004A5F15">
              <w:rPr>
                <w:rFonts w:eastAsia="Times New Roman"/>
              </w:rPr>
              <w:t>110</w:t>
            </w:r>
          </w:p>
        </w:tc>
        <w:tc>
          <w:tcPr>
            <w:tcW w:w="4136" w:type="dxa"/>
            <w:vAlign w:val="center"/>
          </w:tcPr>
          <w:p w14:paraId="443B6865" w14:textId="7F0BF065" w:rsidR="006C60D6" w:rsidRDefault="00166F5B" w:rsidP="00166F5B">
            <w:pPr>
              <w:tabs>
                <w:tab w:val="left" w:pos="360"/>
              </w:tabs>
              <w:spacing w:line="240" w:lineRule="auto"/>
              <w:rPr>
                <w:rFonts w:eastAsia="Times New Roman"/>
              </w:rPr>
            </w:pPr>
            <w:proofErr w:type="gramStart"/>
            <w:r w:rsidRPr="004A5F15">
              <w:rPr>
                <w:rFonts w:eastAsia="Times New Roman"/>
              </w:rPr>
              <w:t>Form</w:t>
            </w:r>
            <w:proofErr w:type="gramEnd"/>
            <w:r w:rsidRPr="004A5F15">
              <w:rPr>
                <w:rFonts w:eastAsia="Times New Roman"/>
              </w:rPr>
              <w:t xml:space="preserve">: PREGNANCY TEST </w:t>
            </w:r>
          </w:p>
          <w:p w14:paraId="0F9C8F2D" w14:textId="0BA140B0" w:rsidR="00166F5B" w:rsidRPr="004A5F15" w:rsidRDefault="00166F5B" w:rsidP="00166F5B">
            <w:pPr>
              <w:tabs>
                <w:tab w:val="left" w:pos="360"/>
              </w:tabs>
              <w:spacing w:line="240" w:lineRule="auto"/>
              <w:rPr>
                <w:rFonts w:eastAsia="Times New Roman"/>
              </w:rPr>
            </w:pPr>
            <w:r w:rsidRPr="004A5F15">
              <w:rPr>
                <w:rFonts w:eastAsia="Times New Roman"/>
              </w:rPr>
              <w:t>Check if the Pregnancy Test was Done/Not Done</w:t>
            </w:r>
          </w:p>
        </w:tc>
        <w:tc>
          <w:tcPr>
            <w:tcW w:w="3622" w:type="dxa"/>
            <w:vAlign w:val="center"/>
          </w:tcPr>
          <w:p w14:paraId="042D673A" w14:textId="43F80725" w:rsidR="00166F5B" w:rsidRPr="004A5F15" w:rsidRDefault="00166F5B" w:rsidP="00166F5B">
            <w:pPr>
              <w:tabs>
                <w:tab w:val="left" w:pos="360"/>
              </w:tabs>
              <w:spacing w:line="240" w:lineRule="auto"/>
              <w:rPr>
                <w:rFonts w:eastAsia="Times New Roman"/>
              </w:rPr>
            </w:pPr>
            <w:r w:rsidRPr="004A5F15">
              <w:rPr>
                <w:rFonts w:eastAsia="Times New Roman"/>
              </w:rPr>
              <w:t xml:space="preserve">This field is used for operational </w:t>
            </w:r>
            <w:proofErr w:type="gramStart"/>
            <w:r w:rsidRPr="004A5F15">
              <w:rPr>
                <w:rFonts w:eastAsia="Times New Roman"/>
              </w:rPr>
              <w:t>purpose</w:t>
            </w:r>
            <w:proofErr w:type="gramEnd"/>
            <w:r w:rsidRPr="004A5F15">
              <w:rPr>
                <w:rFonts w:eastAsia="Times New Roman"/>
              </w:rPr>
              <w:t xml:space="preserve"> only.</w:t>
            </w:r>
          </w:p>
        </w:tc>
      </w:tr>
      <w:tr w:rsidR="00166F5B" w:rsidRPr="008E47FC" w14:paraId="389F9D5A" w14:textId="77777777" w:rsidTr="00341A1D">
        <w:trPr>
          <w:cantSplit/>
        </w:trPr>
        <w:tc>
          <w:tcPr>
            <w:tcW w:w="1354" w:type="dxa"/>
            <w:vAlign w:val="center"/>
          </w:tcPr>
          <w:p w14:paraId="4222BA0B" w14:textId="1D36E438" w:rsidR="00166F5B" w:rsidRPr="004A5F15" w:rsidRDefault="00166F5B" w:rsidP="00166F5B">
            <w:pPr>
              <w:tabs>
                <w:tab w:val="left" w:pos="360"/>
              </w:tabs>
              <w:spacing w:line="240" w:lineRule="auto"/>
              <w:rPr>
                <w:rFonts w:eastAsia="Times New Roman"/>
              </w:rPr>
            </w:pPr>
            <w:r w:rsidRPr="004A5F15">
              <w:rPr>
                <w:rFonts w:eastAsia="Times New Roman"/>
              </w:rPr>
              <w:t>118</w:t>
            </w:r>
          </w:p>
        </w:tc>
        <w:tc>
          <w:tcPr>
            <w:tcW w:w="4136" w:type="dxa"/>
            <w:vAlign w:val="center"/>
          </w:tcPr>
          <w:p w14:paraId="20181E7D" w14:textId="6D3F8920" w:rsidR="006C60D6" w:rsidRDefault="00166F5B" w:rsidP="00166F5B">
            <w:pPr>
              <w:tabs>
                <w:tab w:val="left" w:pos="360"/>
              </w:tabs>
              <w:spacing w:line="240" w:lineRule="auto"/>
              <w:rPr>
                <w:rFonts w:eastAsia="Times New Roman"/>
              </w:rPr>
            </w:pPr>
            <w:proofErr w:type="gramStart"/>
            <w:r w:rsidRPr="004A5F15">
              <w:rPr>
                <w:rFonts w:eastAsia="Times New Roman"/>
              </w:rPr>
              <w:t>Form</w:t>
            </w:r>
            <w:proofErr w:type="gramEnd"/>
            <w:r w:rsidRPr="004A5F15">
              <w:rPr>
                <w:rFonts w:eastAsia="Times New Roman"/>
              </w:rPr>
              <w:t xml:space="preserve">: SCREENING DISPOSITION </w:t>
            </w:r>
          </w:p>
          <w:p w14:paraId="49481236" w14:textId="3620B6F8" w:rsidR="00166F5B" w:rsidRPr="004A5F15" w:rsidRDefault="00166F5B" w:rsidP="00166F5B">
            <w:pPr>
              <w:tabs>
                <w:tab w:val="left" w:pos="360"/>
              </w:tabs>
              <w:spacing w:line="240" w:lineRule="auto"/>
              <w:rPr>
                <w:rFonts w:eastAsia="Times New Roman"/>
              </w:rPr>
            </w:pPr>
            <w:r w:rsidRPr="004A5F15">
              <w:rPr>
                <w:rFonts w:eastAsia="Times New Roman"/>
              </w:rPr>
              <w:t>Did the subject experience any serious pretreatment events?</w:t>
            </w:r>
          </w:p>
        </w:tc>
        <w:tc>
          <w:tcPr>
            <w:tcW w:w="3622" w:type="dxa"/>
            <w:vAlign w:val="center"/>
          </w:tcPr>
          <w:p w14:paraId="6CEF6FC4" w14:textId="28CBC503" w:rsidR="00166F5B" w:rsidRPr="004A5F15" w:rsidRDefault="00166F5B" w:rsidP="00166F5B">
            <w:pPr>
              <w:tabs>
                <w:tab w:val="left" w:pos="360"/>
              </w:tabs>
              <w:spacing w:line="240" w:lineRule="auto"/>
              <w:rPr>
                <w:rFonts w:eastAsia="Times New Roman"/>
              </w:rPr>
            </w:pPr>
            <w:r w:rsidRPr="004A5F15">
              <w:rPr>
                <w:rFonts w:eastAsia="Times New Roman"/>
              </w:rPr>
              <w:t xml:space="preserve">This field is used for operational </w:t>
            </w:r>
            <w:proofErr w:type="gramStart"/>
            <w:r w:rsidRPr="004A5F15">
              <w:rPr>
                <w:rFonts w:eastAsia="Times New Roman"/>
              </w:rPr>
              <w:t>purpose</w:t>
            </w:r>
            <w:proofErr w:type="gramEnd"/>
            <w:r w:rsidRPr="004A5F15">
              <w:rPr>
                <w:rFonts w:eastAsia="Times New Roman"/>
              </w:rPr>
              <w:t xml:space="preserve"> only.</w:t>
            </w:r>
          </w:p>
        </w:tc>
      </w:tr>
      <w:tr w:rsidR="00166F5B" w:rsidRPr="008E47FC" w14:paraId="1C890753" w14:textId="77777777" w:rsidTr="00341A1D">
        <w:trPr>
          <w:cantSplit/>
        </w:trPr>
        <w:tc>
          <w:tcPr>
            <w:tcW w:w="1354" w:type="dxa"/>
            <w:vAlign w:val="center"/>
          </w:tcPr>
          <w:p w14:paraId="5E6455F1" w14:textId="2C51BC5D" w:rsidR="00166F5B" w:rsidRPr="004A5F15" w:rsidRDefault="00166F5B" w:rsidP="00166F5B">
            <w:pPr>
              <w:tabs>
                <w:tab w:val="left" w:pos="360"/>
              </w:tabs>
              <w:spacing w:line="240" w:lineRule="auto"/>
              <w:rPr>
                <w:rFonts w:eastAsia="Times New Roman"/>
              </w:rPr>
            </w:pPr>
            <w:r w:rsidRPr="004A5F15">
              <w:rPr>
                <w:rFonts w:eastAsia="Times New Roman"/>
              </w:rPr>
              <w:t>119</w:t>
            </w:r>
          </w:p>
        </w:tc>
        <w:tc>
          <w:tcPr>
            <w:tcW w:w="4136" w:type="dxa"/>
            <w:vAlign w:val="center"/>
          </w:tcPr>
          <w:p w14:paraId="057E9D8F" w14:textId="5BB86CAB" w:rsidR="006C60D6" w:rsidRDefault="00166F5B" w:rsidP="00166F5B">
            <w:pPr>
              <w:tabs>
                <w:tab w:val="left" w:pos="360"/>
              </w:tabs>
              <w:spacing w:line="240" w:lineRule="auto"/>
              <w:rPr>
                <w:rFonts w:eastAsia="Times New Roman"/>
              </w:rPr>
            </w:pPr>
            <w:proofErr w:type="gramStart"/>
            <w:r w:rsidRPr="004A5F15">
              <w:rPr>
                <w:rFonts w:eastAsia="Times New Roman"/>
              </w:rPr>
              <w:t>Form</w:t>
            </w:r>
            <w:proofErr w:type="gramEnd"/>
            <w:r w:rsidRPr="004A5F15">
              <w:rPr>
                <w:rFonts w:eastAsia="Times New Roman"/>
              </w:rPr>
              <w:t xml:space="preserve">: VITAL SIGNS </w:t>
            </w:r>
          </w:p>
          <w:p w14:paraId="4A41ECFF" w14:textId="58566572" w:rsidR="00166F5B" w:rsidRPr="004A5F15" w:rsidRDefault="00166F5B" w:rsidP="00166F5B">
            <w:pPr>
              <w:tabs>
                <w:tab w:val="left" w:pos="360"/>
              </w:tabs>
              <w:spacing w:line="240" w:lineRule="auto"/>
              <w:rPr>
                <w:rFonts w:eastAsia="Times New Roman"/>
              </w:rPr>
            </w:pPr>
            <w:r w:rsidRPr="004A5F15">
              <w:rPr>
                <w:rFonts w:eastAsia="Times New Roman"/>
              </w:rPr>
              <w:t>Indicate if Vital Signs Assessment was Performed</w:t>
            </w:r>
          </w:p>
        </w:tc>
        <w:tc>
          <w:tcPr>
            <w:tcW w:w="3622" w:type="dxa"/>
            <w:vAlign w:val="center"/>
          </w:tcPr>
          <w:p w14:paraId="5E2DC26F" w14:textId="524D33B9" w:rsidR="00166F5B" w:rsidRPr="004A5F15" w:rsidRDefault="00166F5B" w:rsidP="00166F5B">
            <w:pPr>
              <w:tabs>
                <w:tab w:val="left" w:pos="360"/>
              </w:tabs>
              <w:spacing w:line="240" w:lineRule="auto"/>
              <w:rPr>
                <w:rFonts w:eastAsia="Times New Roman"/>
              </w:rPr>
            </w:pPr>
            <w:r w:rsidRPr="004A5F15">
              <w:rPr>
                <w:rFonts w:eastAsia="Times New Roman"/>
              </w:rPr>
              <w:t xml:space="preserve">This field is used for operational </w:t>
            </w:r>
            <w:proofErr w:type="gramStart"/>
            <w:r w:rsidRPr="004A5F15">
              <w:rPr>
                <w:rFonts w:eastAsia="Times New Roman"/>
              </w:rPr>
              <w:t>purpose</w:t>
            </w:r>
            <w:proofErr w:type="gramEnd"/>
            <w:r w:rsidRPr="004A5F15">
              <w:rPr>
                <w:rFonts w:eastAsia="Times New Roman"/>
              </w:rPr>
              <w:t xml:space="preserve"> only.</w:t>
            </w:r>
          </w:p>
        </w:tc>
      </w:tr>
      <w:tr w:rsidR="00166F5B" w:rsidRPr="008E47FC" w14:paraId="3F50D490" w14:textId="77777777" w:rsidTr="00341A1D">
        <w:trPr>
          <w:cantSplit/>
        </w:trPr>
        <w:tc>
          <w:tcPr>
            <w:tcW w:w="1354" w:type="dxa"/>
            <w:vAlign w:val="center"/>
          </w:tcPr>
          <w:p w14:paraId="4FEABD50" w14:textId="76C62668" w:rsidR="00166F5B" w:rsidRPr="004A5F15" w:rsidRDefault="00166F5B" w:rsidP="00166F5B">
            <w:pPr>
              <w:tabs>
                <w:tab w:val="left" w:pos="360"/>
              </w:tabs>
              <w:spacing w:line="240" w:lineRule="auto"/>
              <w:rPr>
                <w:rFonts w:eastAsia="Times New Roman"/>
              </w:rPr>
            </w:pPr>
            <w:r w:rsidRPr="004A5F15">
              <w:rPr>
                <w:rFonts w:eastAsia="Times New Roman"/>
              </w:rPr>
              <w:t>120</w:t>
            </w:r>
          </w:p>
        </w:tc>
        <w:tc>
          <w:tcPr>
            <w:tcW w:w="4136" w:type="dxa"/>
            <w:vAlign w:val="center"/>
          </w:tcPr>
          <w:p w14:paraId="762878D8" w14:textId="5DEC02B9" w:rsidR="006C60D6" w:rsidRDefault="00166F5B" w:rsidP="00166F5B">
            <w:pPr>
              <w:tabs>
                <w:tab w:val="left" w:pos="360"/>
              </w:tabs>
              <w:spacing w:line="240" w:lineRule="auto"/>
              <w:rPr>
                <w:rFonts w:eastAsia="Times New Roman"/>
              </w:rPr>
            </w:pPr>
            <w:proofErr w:type="gramStart"/>
            <w:r w:rsidRPr="004A5F15">
              <w:rPr>
                <w:rFonts w:eastAsia="Times New Roman"/>
              </w:rPr>
              <w:t>Form</w:t>
            </w:r>
            <w:proofErr w:type="gramEnd"/>
            <w:r w:rsidRPr="004A5F15">
              <w:rPr>
                <w:rFonts w:eastAsia="Times New Roman"/>
              </w:rPr>
              <w:t>: VITAL SIGNS ONLY</w:t>
            </w:r>
          </w:p>
          <w:p w14:paraId="7B6D8ECF" w14:textId="656F33F0" w:rsidR="00166F5B" w:rsidRPr="004A5F15" w:rsidRDefault="00166F5B" w:rsidP="00166F5B">
            <w:pPr>
              <w:tabs>
                <w:tab w:val="left" w:pos="360"/>
              </w:tabs>
              <w:spacing w:line="240" w:lineRule="auto"/>
              <w:rPr>
                <w:rFonts w:eastAsia="Times New Roman"/>
              </w:rPr>
            </w:pPr>
            <w:r w:rsidRPr="004A5F15">
              <w:rPr>
                <w:rFonts w:eastAsia="Times New Roman"/>
              </w:rPr>
              <w:t>Indicate if Vital Signs Assessment was Performed</w:t>
            </w:r>
          </w:p>
        </w:tc>
        <w:tc>
          <w:tcPr>
            <w:tcW w:w="3622" w:type="dxa"/>
            <w:vAlign w:val="center"/>
          </w:tcPr>
          <w:p w14:paraId="350C98DB" w14:textId="16F01C55" w:rsidR="00166F5B" w:rsidRPr="004A5F15" w:rsidRDefault="00166F5B" w:rsidP="00166F5B">
            <w:pPr>
              <w:tabs>
                <w:tab w:val="left" w:pos="360"/>
              </w:tabs>
              <w:spacing w:line="240" w:lineRule="auto"/>
              <w:rPr>
                <w:rFonts w:eastAsia="Times New Roman"/>
              </w:rPr>
            </w:pPr>
            <w:r w:rsidRPr="004A5F15">
              <w:rPr>
                <w:rFonts w:eastAsia="Times New Roman"/>
              </w:rPr>
              <w:t xml:space="preserve">This field is used for operational </w:t>
            </w:r>
            <w:proofErr w:type="gramStart"/>
            <w:r w:rsidRPr="004A5F15">
              <w:rPr>
                <w:rFonts w:eastAsia="Times New Roman"/>
              </w:rPr>
              <w:t>purpose</w:t>
            </w:r>
            <w:proofErr w:type="gramEnd"/>
            <w:r w:rsidRPr="004A5F15">
              <w:rPr>
                <w:rFonts w:eastAsia="Times New Roman"/>
              </w:rPr>
              <w:t xml:space="preserve"> only.</w:t>
            </w:r>
          </w:p>
        </w:tc>
      </w:tr>
      <w:tr w:rsidR="00166F5B" w:rsidRPr="008E47FC" w14:paraId="6C356BE8" w14:textId="77777777" w:rsidTr="00341A1D">
        <w:trPr>
          <w:cantSplit/>
        </w:trPr>
        <w:tc>
          <w:tcPr>
            <w:tcW w:w="1354" w:type="dxa"/>
            <w:vAlign w:val="center"/>
          </w:tcPr>
          <w:p w14:paraId="1AF76B56" w14:textId="147BAF2A" w:rsidR="00166F5B" w:rsidRPr="004A5F15" w:rsidRDefault="00166F5B" w:rsidP="00166F5B">
            <w:pPr>
              <w:tabs>
                <w:tab w:val="left" w:pos="360"/>
              </w:tabs>
              <w:spacing w:line="240" w:lineRule="auto"/>
              <w:rPr>
                <w:rFonts w:eastAsia="Times New Roman"/>
              </w:rPr>
            </w:pPr>
            <w:r w:rsidRPr="004A5F15">
              <w:rPr>
                <w:rFonts w:eastAsia="Times New Roman"/>
              </w:rPr>
              <w:t>121</w:t>
            </w:r>
          </w:p>
        </w:tc>
        <w:tc>
          <w:tcPr>
            <w:tcW w:w="4136" w:type="dxa"/>
            <w:vAlign w:val="center"/>
          </w:tcPr>
          <w:p w14:paraId="6131017B" w14:textId="0B3E7741" w:rsidR="006C60D6" w:rsidRPr="0010190F" w:rsidRDefault="00166F5B" w:rsidP="00166F5B">
            <w:pPr>
              <w:tabs>
                <w:tab w:val="left" w:pos="360"/>
              </w:tabs>
              <w:spacing w:line="240" w:lineRule="auto"/>
              <w:rPr>
                <w:rFonts w:eastAsia="DengXian"/>
                <w:lang w:eastAsia="zh-CN"/>
              </w:rPr>
            </w:pPr>
            <w:proofErr w:type="gramStart"/>
            <w:r w:rsidRPr="004A5F15">
              <w:rPr>
                <w:rFonts w:eastAsia="Times New Roman"/>
              </w:rPr>
              <w:t>Form</w:t>
            </w:r>
            <w:proofErr w:type="gramEnd"/>
            <w:r w:rsidRPr="004A5F15">
              <w:rPr>
                <w:rFonts w:eastAsia="Times New Roman"/>
              </w:rPr>
              <w:t xml:space="preserve">: VITAL SIGNS_DAY 90 </w:t>
            </w:r>
          </w:p>
          <w:p w14:paraId="20DD7F9C" w14:textId="09B0DD93" w:rsidR="00166F5B" w:rsidRPr="004A5F15" w:rsidRDefault="00166F5B" w:rsidP="00166F5B">
            <w:pPr>
              <w:tabs>
                <w:tab w:val="left" w:pos="360"/>
              </w:tabs>
              <w:spacing w:line="240" w:lineRule="auto"/>
              <w:rPr>
                <w:rFonts w:eastAsia="Times New Roman"/>
              </w:rPr>
            </w:pPr>
            <w:r w:rsidRPr="004A5F15">
              <w:rPr>
                <w:rFonts w:eastAsia="Times New Roman"/>
              </w:rPr>
              <w:t>Indicate if Vital Signs Assessment was Performed</w:t>
            </w:r>
          </w:p>
        </w:tc>
        <w:tc>
          <w:tcPr>
            <w:tcW w:w="3622" w:type="dxa"/>
            <w:vAlign w:val="center"/>
          </w:tcPr>
          <w:p w14:paraId="6C755471" w14:textId="3B4051E1" w:rsidR="00166F5B" w:rsidRPr="004A5F15" w:rsidRDefault="00166F5B" w:rsidP="00166F5B">
            <w:pPr>
              <w:tabs>
                <w:tab w:val="left" w:pos="360"/>
              </w:tabs>
              <w:spacing w:line="240" w:lineRule="auto"/>
              <w:rPr>
                <w:rFonts w:eastAsia="Times New Roman"/>
              </w:rPr>
            </w:pPr>
            <w:r w:rsidRPr="004A5F15">
              <w:rPr>
                <w:rFonts w:eastAsia="Times New Roman"/>
              </w:rPr>
              <w:t xml:space="preserve">This field is used for operational </w:t>
            </w:r>
            <w:proofErr w:type="gramStart"/>
            <w:r w:rsidRPr="004A5F15">
              <w:rPr>
                <w:rFonts w:eastAsia="Times New Roman"/>
              </w:rPr>
              <w:t>purpose</w:t>
            </w:r>
            <w:proofErr w:type="gramEnd"/>
            <w:r w:rsidRPr="004A5F15">
              <w:rPr>
                <w:rFonts w:eastAsia="Times New Roman"/>
              </w:rPr>
              <w:t xml:space="preserve"> only.</w:t>
            </w:r>
          </w:p>
        </w:tc>
      </w:tr>
    </w:tbl>
    <w:p w14:paraId="523B4F04" w14:textId="77777777" w:rsidR="00181B57" w:rsidRDefault="00181B57" w:rsidP="00597A41">
      <w:pPr>
        <w:spacing w:line="240" w:lineRule="auto"/>
        <w:ind w:left="360"/>
      </w:pPr>
    </w:p>
    <w:p w14:paraId="036E8B0D" w14:textId="77777777" w:rsidR="00D77097" w:rsidRPr="00053582" w:rsidRDefault="00D77097" w:rsidP="004828C3">
      <w:pPr>
        <w:pStyle w:val="Heading2"/>
        <w:pageBreakBefore/>
        <w:numPr>
          <w:ilvl w:val="0"/>
          <w:numId w:val="23"/>
        </w:numPr>
        <w:spacing w:before="360" w:after="120"/>
        <w:ind w:left="432" w:hanging="432"/>
      </w:pPr>
      <w:bookmarkStart w:id="81" w:name="_Toc340314088"/>
      <w:bookmarkStart w:id="82" w:name="_Toc340786685"/>
      <w:bookmarkStart w:id="83" w:name="_Toc395091317"/>
      <w:bookmarkStart w:id="84" w:name="_Toc395091505"/>
      <w:bookmarkStart w:id="85" w:name="_Toc236056316"/>
      <w:r w:rsidRPr="00053582">
        <w:lastRenderedPageBreak/>
        <w:t>SDTM Subject Domains</w:t>
      </w:r>
      <w:bookmarkEnd w:id="81"/>
      <w:bookmarkEnd w:id="82"/>
      <w:bookmarkEnd w:id="83"/>
      <w:bookmarkEnd w:id="84"/>
      <w:bookmarkEnd w:id="85"/>
    </w:p>
    <w:tbl>
      <w:tblPr>
        <w:tblW w:w="0" w:type="auto"/>
        <w:tblInd w:w="36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Look w:val="04A0" w:firstRow="1" w:lastRow="0" w:firstColumn="1" w:lastColumn="0" w:noHBand="0" w:noVBand="1"/>
      </w:tblPr>
      <w:tblGrid>
        <w:gridCol w:w="2880"/>
        <w:gridCol w:w="990"/>
        <w:gridCol w:w="810"/>
        <w:gridCol w:w="810"/>
        <w:gridCol w:w="990"/>
        <w:gridCol w:w="990"/>
        <w:gridCol w:w="1530"/>
      </w:tblGrid>
      <w:tr w:rsidR="002B6FBF" w14:paraId="320EE8D3" w14:textId="77777777" w:rsidTr="00182857">
        <w:trPr>
          <w:cantSplit/>
          <w:tblHeader/>
        </w:trPr>
        <w:tc>
          <w:tcPr>
            <w:tcW w:w="2880" w:type="dxa"/>
            <w:shd w:val="clear" w:color="auto" w:fill="D0D1D0"/>
            <w:vAlign w:val="center"/>
          </w:tcPr>
          <w:p w14:paraId="489EDF08" w14:textId="77777777" w:rsidR="002B6FBF" w:rsidRDefault="002B3B84">
            <w:pPr>
              <w:jc w:val="center"/>
            </w:pPr>
            <w:r>
              <w:rPr>
                <w:rFonts w:eastAsia="Times New Roman"/>
                <w:b/>
              </w:rPr>
              <w:t>Dataset - Dataset Label</w:t>
            </w:r>
          </w:p>
        </w:tc>
        <w:tc>
          <w:tcPr>
            <w:tcW w:w="990" w:type="dxa"/>
            <w:shd w:val="clear" w:color="auto" w:fill="D0D1D0"/>
            <w:vAlign w:val="center"/>
          </w:tcPr>
          <w:p w14:paraId="11DF22A1" w14:textId="77777777" w:rsidR="002B6FBF" w:rsidRDefault="002B3B84">
            <w:pPr>
              <w:jc w:val="center"/>
            </w:pPr>
            <w:r>
              <w:rPr>
                <w:rFonts w:eastAsia="Times New Roman"/>
                <w:b/>
              </w:rPr>
              <w:t>Efficacy</w:t>
            </w:r>
          </w:p>
        </w:tc>
        <w:tc>
          <w:tcPr>
            <w:tcW w:w="810" w:type="dxa"/>
            <w:shd w:val="clear" w:color="auto" w:fill="D0D1D0"/>
            <w:vAlign w:val="center"/>
          </w:tcPr>
          <w:p w14:paraId="38404378" w14:textId="77777777" w:rsidR="002B6FBF" w:rsidRDefault="002B3B84">
            <w:pPr>
              <w:jc w:val="center"/>
            </w:pPr>
            <w:r>
              <w:rPr>
                <w:rFonts w:eastAsia="Times New Roman"/>
                <w:b/>
              </w:rPr>
              <w:t>Safety</w:t>
            </w:r>
          </w:p>
        </w:tc>
        <w:tc>
          <w:tcPr>
            <w:tcW w:w="810" w:type="dxa"/>
            <w:shd w:val="clear" w:color="auto" w:fill="D0D1D0"/>
            <w:vAlign w:val="center"/>
          </w:tcPr>
          <w:p w14:paraId="1469294A" w14:textId="77777777" w:rsidR="002B6FBF" w:rsidRDefault="002B3B84">
            <w:pPr>
              <w:jc w:val="center"/>
            </w:pPr>
            <w:r>
              <w:rPr>
                <w:rFonts w:eastAsia="Times New Roman"/>
                <w:b/>
              </w:rPr>
              <w:t>Other</w:t>
            </w:r>
          </w:p>
        </w:tc>
        <w:tc>
          <w:tcPr>
            <w:tcW w:w="990" w:type="dxa"/>
            <w:shd w:val="clear" w:color="auto" w:fill="D0D1D0"/>
            <w:vAlign w:val="center"/>
          </w:tcPr>
          <w:p w14:paraId="2161B56E" w14:textId="77777777" w:rsidR="002B6FBF" w:rsidRDefault="002B3B84">
            <w:pPr>
              <w:jc w:val="center"/>
            </w:pPr>
            <w:r>
              <w:rPr>
                <w:rFonts w:eastAsia="Times New Roman"/>
                <w:b/>
              </w:rPr>
              <w:t>Custom</w:t>
            </w:r>
          </w:p>
        </w:tc>
        <w:tc>
          <w:tcPr>
            <w:tcW w:w="990" w:type="dxa"/>
            <w:shd w:val="clear" w:color="auto" w:fill="D0D1D0"/>
            <w:vAlign w:val="center"/>
          </w:tcPr>
          <w:p w14:paraId="3C7A039E" w14:textId="77777777" w:rsidR="002B6FBF" w:rsidRDefault="002B3B84">
            <w:pPr>
              <w:jc w:val="center"/>
            </w:pPr>
            <w:r>
              <w:rPr>
                <w:rFonts w:eastAsia="Times New Roman"/>
                <w:b/>
              </w:rPr>
              <w:t>SUPP--</w:t>
            </w:r>
          </w:p>
        </w:tc>
        <w:tc>
          <w:tcPr>
            <w:tcW w:w="1530" w:type="dxa"/>
            <w:shd w:val="clear" w:color="auto" w:fill="D0D1D0"/>
            <w:vAlign w:val="center"/>
          </w:tcPr>
          <w:p w14:paraId="2FE9A941" w14:textId="77777777" w:rsidR="002B6FBF" w:rsidRDefault="002B3B84">
            <w:pPr>
              <w:jc w:val="center"/>
            </w:pPr>
            <w:r>
              <w:rPr>
                <w:rFonts w:eastAsia="Times New Roman"/>
                <w:b/>
              </w:rPr>
              <w:t>Related Using RELREC</w:t>
            </w:r>
          </w:p>
        </w:tc>
      </w:tr>
      <w:tr w:rsidR="002B6FBF" w14:paraId="6C7BC92B" w14:textId="77777777" w:rsidTr="00182857">
        <w:trPr>
          <w:cantSplit/>
        </w:trPr>
        <w:tc>
          <w:tcPr>
            <w:tcW w:w="2880" w:type="dxa"/>
          </w:tcPr>
          <w:p w14:paraId="0106A1B3" w14:textId="77777777" w:rsidR="002B6FBF" w:rsidRDefault="002B3B84">
            <w:hyperlink w:anchor="Subject_Domains_Explanations_1">
              <w:r>
                <w:rPr>
                  <w:rStyle w:val="Hyperlink"/>
                </w:rPr>
                <w:t>AE - Adverse Events</w:t>
              </w:r>
            </w:hyperlink>
          </w:p>
        </w:tc>
        <w:tc>
          <w:tcPr>
            <w:tcW w:w="990" w:type="dxa"/>
          </w:tcPr>
          <w:p w14:paraId="76760898" w14:textId="77777777" w:rsidR="002B6FBF" w:rsidRDefault="002B6FBF">
            <w:pPr>
              <w:jc w:val="center"/>
            </w:pPr>
          </w:p>
        </w:tc>
        <w:tc>
          <w:tcPr>
            <w:tcW w:w="810" w:type="dxa"/>
          </w:tcPr>
          <w:p w14:paraId="2934B4BE" w14:textId="40193A22" w:rsidR="002B6FBF" w:rsidRDefault="00AB574B">
            <w:pPr>
              <w:jc w:val="center"/>
            </w:pPr>
            <w:r>
              <w:t>X</w:t>
            </w:r>
          </w:p>
        </w:tc>
        <w:tc>
          <w:tcPr>
            <w:tcW w:w="810" w:type="dxa"/>
          </w:tcPr>
          <w:p w14:paraId="6606B643" w14:textId="77777777" w:rsidR="002B6FBF" w:rsidRDefault="002B6FBF">
            <w:pPr>
              <w:jc w:val="center"/>
            </w:pPr>
          </w:p>
        </w:tc>
        <w:tc>
          <w:tcPr>
            <w:tcW w:w="990" w:type="dxa"/>
          </w:tcPr>
          <w:p w14:paraId="2A8B0EFE" w14:textId="77777777" w:rsidR="002B6FBF" w:rsidRDefault="002B6FBF"/>
        </w:tc>
        <w:tc>
          <w:tcPr>
            <w:tcW w:w="990" w:type="dxa"/>
          </w:tcPr>
          <w:p w14:paraId="33CAFA45" w14:textId="77777777" w:rsidR="002B6FBF" w:rsidRDefault="002B3B84">
            <w:pPr>
              <w:jc w:val="center"/>
            </w:pPr>
            <w:r>
              <w:rPr>
                <w:rFonts w:eastAsia="Times New Roman"/>
              </w:rPr>
              <w:t>X</w:t>
            </w:r>
          </w:p>
        </w:tc>
        <w:tc>
          <w:tcPr>
            <w:tcW w:w="1530" w:type="dxa"/>
          </w:tcPr>
          <w:p w14:paraId="0CEFF44C" w14:textId="77777777" w:rsidR="002B6FBF" w:rsidRDefault="002B3B84">
            <w:r>
              <w:rPr>
                <w:rFonts w:eastAsia="Times New Roman"/>
              </w:rPr>
              <w:t>CM</w:t>
            </w:r>
          </w:p>
        </w:tc>
      </w:tr>
      <w:tr w:rsidR="002B6FBF" w14:paraId="1CBE3FB7" w14:textId="77777777" w:rsidTr="00182857">
        <w:trPr>
          <w:cantSplit/>
        </w:trPr>
        <w:tc>
          <w:tcPr>
            <w:tcW w:w="2880" w:type="dxa"/>
          </w:tcPr>
          <w:p w14:paraId="63E17459" w14:textId="77777777" w:rsidR="002B6FBF" w:rsidRDefault="002B3B84">
            <w:hyperlink w:anchor="Subject_Domains_Explanations_2">
              <w:r>
                <w:rPr>
                  <w:rStyle w:val="Hyperlink"/>
                </w:rPr>
                <w:t>CE - Clinical Events</w:t>
              </w:r>
            </w:hyperlink>
          </w:p>
        </w:tc>
        <w:tc>
          <w:tcPr>
            <w:tcW w:w="990" w:type="dxa"/>
          </w:tcPr>
          <w:p w14:paraId="5B3972BE" w14:textId="77777777" w:rsidR="002B6FBF" w:rsidRDefault="002B6FBF">
            <w:pPr>
              <w:jc w:val="center"/>
            </w:pPr>
          </w:p>
        </w:tc>
        <w:tc>
          <w:tcPr>
            <w:tcW w:w="810" w:type="dxa"/>
          </w:tcPr>
          <w:p w14:paraId="45F3B8E4" w14:textId="21A0621F" w:rsidR="002B6FBF" w:rsidRDefault="00144E21">
            <w:pPr>
              <w:jc w:val="center"/>
            </w:pPr>
            <w:r>
              <w:t>X</w:t>
            </w:r>
          </w:p>
        </w:tc>
        <w:tc>
          <w:tcPr>
            <w:tcW w:w="810" w:type="dxa"/>
          </w:tcPr>
          <w:p w14:paraId="3208E2D0" w14:textId="77777777" w:rsidR="002B6FBF" w:rsidRDefault="002B6FBF">
            <w:pPr>
              <w:jc w:val="center"/>
            </w:pPr>
          </w:p>
        </w:tc>
        <w:tc>
          <w:tcPr>
            <w:tcW w:w="990" w:type="dxa"/>
          </w:tcPr>
          <w:p w14:paraId="19F21331" w14:textId="77777777" w:rsidR="002B6FBF" w:rsidRDefault="002B6FBF"/>
        </w:tc>
        <w:tc>
          <w:tcPr>
            <w:tcW w:w="990" w:type="dxa"/>
          </w:tcPr>
          <w:p w14:paraId="76D6F92B" w14:textId="77777777" w:rsidR="002B6FBF" w:rsidRDefault="002B3B84">
            <w:pPr>
              <w:jc w:val="center"/>
            </w:pPr>
            <w:r>
              <w:rPr>
                <w:rFonts w:eastAsia="Times New Roman"/>
              </w:rPr>
              <w:t>X</w:t>
            </w:r>
          </w:p>
        </w:tc>
        <w:tc>
          <w:tcPr>
            <w:tcW w:w="1530" w:type="dxa"/>
          </w:tcPr>
          <w:p w14:paraId="3021D391" w14:textId="41E96E52" w:rsidR="002B6FBF" w:rsidRDefault="002B3B84">
            <w:r>
              <w:rPr>
                <w:rFonts w:eastAsia="Times New Roman"/>
              </w:rPr>
              <w:t>FA,</w:t>
            </w:r>
            <w:r w:rsidR="00CB7269">
              <w:rPr>
                <w:rFonts w:eastAsia="DengXian" w:hint="eastAsia"/>
                <w:lang w:eastAsia="zh-CN"/>
              </w:rPr>
              <w:t xml:space="preserve"> </w:t>
            </w:r>
            <w:r>
              <w:rPr>
                <w:rFonts w:eastAsia="Times New Roman"/>
              </w:rPr>
              <w:t>VS</w:t>
            </w:r>
          </w:p>
        </w:tc>
      </w:tr>
      <w:tr w:rsidR="002B6FBF" w14:paraId="086DE711" w14:textId="77777777" w:rsidTr="00182857">
        <w:trPr>
          <w:cantSplit/>
        </w:trPr>
        <w:tc>
          <w:tcPr>
            <w:tcW w:w="2880" w:type="dxa"/>
          </w:tcPr>
          <w:p w14:paraId="499F0162" w14:textId="77777777" w:rsidR="002B6FBF" w:rsidRDefault="002B3B84">
            <w:hyperlink w:anchor="Subject_Domains_Explanations_3">
              <w:r>
                <w:rPr>
                  <w:rStyle w:val="Hyperlink"/>
                </w:rPr>
                <w:t>CM - Concomitant/Prior Medications</w:t>
              </w:r>
            </w:hyperlink>
          </w:p>
        </w:tc>
        <w:tc>
          <w:tcPr>
            <w:tcW w:w="990" w:type="dxa"/>
          </w:tcPr>
          <w:p w14:paraId="7404E564" w14:textId="77777777" w:rsidR="002B6FBF" w:rsidRDefault="002B6FBF">
            <w:pPr>
              <w:jc w:val="center"/>
            </w:pPr>
          </w:p>
        </w:tc>
        <w:tc>
          <w:tcPr>
            <w:tcW w:w="810" w:type="dxa"/>
          </w:tcPr>
          <w:p w14:paraId="7AE11088" w14:textId="77777777" w:rsidR="002B6FBF" w:rsidRDefault="002B6FBF">
            <w:pPr>
              <w:jc w:val="center"/>
            </w:pPr>
          </w:p>
        </w:tc>
        <w:tc>
          <w:tcPr>
            <w:tcW w:w="810" w:type="dxa"/>
          </w:tcPr>
          <w:p w14:paraId="27441E21" w14:textId="704FCE42" w:rsidR="002B6FBF" w:rsidRDefault="00144E21">
            <w:pPr>
              <w:jc w:val="center"/>
              <w:rPr>
                <w:lang w:eastAsia="zh-CN"/>
              </w:rPr>
            </w:pPr>
            <w:r>
              <w:t>X</w:t>
            </w:r>
          </w:p>
        </w:tc>
        <w:tc>
          <w:tcPr>
            <w:tcW w:w="990" w:type="dxa"/>
          </w:tcPr>
          <w:p w14:paraId="7B44A10A" w14:textId="77777777" w:rsidR="002B6FBF" w:rsidRDefault="002B6FBF"/>
        </w:tc>
        <w:tc>
          <w:tcPr>
            <w:tcW w:w="990" w:type="dxa"/>
          </w:tcPr>
          <w:p w14:paraId="12E300A9" w14:textId="77777777" w:rsidR="002B6FBF" w:rsidRDefault="002B3B84">
            <w:pPr>
              <w:jc w:val="center"/>
            </w:pPr>
            <w:r>
              <w:rPr>
                <w:rFonts w:eastAsia="Times New Roman"/>
              </w:rPr>
              <w:t>X</w:t>
            </w:r>
          </w:p>
        </w:tc>
        <w:tc>
          <w:tcPr>
            <w:tcW w:w="1530" w:type="dxa"/>
          </w:tcPr>
          <w:p w14:paraId="299D08F8" w14:textId="060F14A6" w:rsidR="002B6FBF" w:rsidRDefault="002B3B84">
            <w:r>
              <w:rPr>
                <w:rFonts w:eastAsia="Times New Roman"/>
              </w:rPr>
              <w:t>AE,</w:t>
            </w:r>
            <w:r w:rsidR="00CB7269">
              <w:rPr>
                <w:rFonts w:eastAsia="DengXian" w:hint="eastAsia"/>
                <w:lang w:eastAsia="zh-CN"/>
              </w:rPr>
              <w:t xml:space="preserve"> </w:t>
            </w:r>
            <w:r>
              <w:rPr>
                <w:rFonts w:eastAsia="Times New Roman"/>
              </w:rPr>
              <w:t>MH</w:t>
            </w:r>
          </w:p>
        </w:tc>
      </w:tr>
      <w:tr w:rsidR="002B6FBF" w14:paraId="41BE74E0" w14:textId="77777777" w:rsidTr="00182857">
        <w:trPr>
          <w:cantSplit/>
        </w:trPr>
        <w:tc>
          <w:tcPr>
            <w:tcW w:w="2880" w:type="dxa"/>
          </w:tcPr>
          <w:p w14:paraId="7B4629E6" w14:textId="77777777" w:rsidR="002B6FBF" w:rsidRDefault="002B3B84">
            <w:hyperlink w:anchor="Subject_Domains_Explanations_4">
              <w:r>
                <w:rPr>
                  <w:rStyle w:val="Hyperlink"/>
                </w:rPr>
                <w:t>DD - Death Details</w:t>
              </w:r>
            </w:hyperlink>
          </w:p>
        </w:tc>
        <w:tc>
          <w:tcPr>
            <w:tcW w:w="990" w:type="dxa"/>
          </w:tcPr>
          <w:p w14:paraId="4DC25BA2" w14:textId="77777777" w:rsidR="002B6FBF" w:rsidRDefault="002B6FBF">
            <w:pPr>
              <w:jc w:val="center"/>
            </w:pPr>
          </w:p>
        </w:tc>
        <w:tc>
          <w:tcPr>
            <w:tcW w:w="810" w:type="dxa"/>
          </w:tcPr>
          <w:p w14:paraId="34423217" w14:textId="58FF22C4" w:rsidR="002B6FBF" w:rsidRDefault="009629A2">
            <w:pPr>
              <w:jc w:val="center"/>
              <w:rPr>
                <w:lang w:eastAsia="zh-CN"/>
              </w:rPr>
            </w:pPr>
            <w:r>
              <w:rPr>
                <w:rFonts w:hint="eastAsia"/>
                <w:lang w:eastAsia="zh-CN"/>
              </w:rPr>
              <w:t>X</w:t>
            </w:r>
          </w:p>
        </w:tc>
        <w:tc>
          <w:tcPr>
            <w:tcW w:w="810" w:type="dxa"/>
          </w:tcPr>
          <w:p w14:paraId="6A8866D5" w14:textId="77777777" w:rsidR="002B6FBF" w:rsidRDefault="002B6FBF">
            <w:pPr>
              <w:jc w:val="center"/>
            </w:pPr>
          </w:p>
        </w:tc>
        <w:tc>
          <w:tcPr>
            <w:tcW w:w="990" w:type="dxa"/>
          </w:tcPr>
          <w:p w14:paraId="0DDDE85A" w14:textId="77777777" w:rsidR="002B6FBF" w:rsidRDefault="002B6FBF"/>
        </w:tc>
        <w:tc>
          <w:tcPr>
            <w:tcW w:w="990" w:type="dxa"/>
          </w:tcPr>
          <w:p w14:paraId="1527788C" w14:textId="77777777" w:rsidR="002B6FBF" w:rsidRDefault="002B6FBF">
            <w:pPr>
              <w:jc w:val="center"/>
            </w:pPr>
          </w:p>
        </w:tc>
        <w:tc>
          <w:tcPr>
            <w:tcW w:w="1530" w:type="dxa"/>
          </w:tcPr>
          <w:p w14:paraId="26486103" w14:textId="77777777" w:rsidR="002B6FBF" w:rsidRDefault="002B6FBF"/>
        </w:tc>
      </w:tr>
      <w:tr w:rsidR="002B6FBF" w14:paraId="130615EB" w14:textId="77777777" w:rsidTr="00182857">
        <w:trPr>
          <w:cantSplit/>
        </w:trPr>
        <w:tc>
          <w:tcPr>
            <w:tcW w:w="2880" w:type="dxa"/>
          </w:tcPr>
          <w:p w14:paraId="42968579" w14:textId="77777777" w:rsidR="002B6FBF" w:rsidRDefault="002B3B84">
            <w:hyperlink w:anchor="Subject_Domains_Explanations_5">
              <w:r>
                <w:rPr>
                  <w:rStyle w:val="Hyperlink"/>
                </w:rPr>
                <w:t>DM - Demographics</w:t>
              </w:r>
            </w:hyperlink>
          </w:p>
        </w:tc>
        <w:tc>
          <w:tcPr>
            <w:tcW w:w="990" w:type="dxa"/>
          </w:tcPr>
          <w:p w14:paraId="238B5377" w14:textId="77777777" w:rsidR="002B6FBF" w:rsidRDefault="002B6FBF">
            <w:pPr>
              <w:jc w:val="center"/>
            </w:pPr>
          </w:p>
        </w:tc>
        <w:tc>
          <w:tcPr>
            <w:tcW w:w="810" w:type="dxa"/>
          </w:tcPr>
          <w:p w14:paraId="330DD446" w14:textId="77777777" w:rsidR="002B6FBF" w:rsidRDefault="002B6FBF">
            <w:pPr>
              <w:jc w:val="center"/>
            </w:pPr>
          </w:p>
        </w:tc>
        <w:tc>
          <w:tcPr>
            <w:tcW w:w="810" w:type="dxa"/>
          </w:tcPr>
          <w:p w14:paraId="34954551" w14:textId="33B87344" w:rsidR="002B6FBF" w:rsidRDefault="003C1E28">
            <w:pPr>
              <w:jc w:val="center"/>
              <w:rPr>
                <w:lang w:eastAsia="zh-CN"/>
              </w:rPr>
            </w:pPr>
            <w:r>
              <w:rPr>
                <w:rFonts w:hint="eastAsia"/>
                <w:lang w:eastAsia="zh-CN"/>
              </w:rPr>
              <w:t>X</w:t>
            </w:r>
          </w:p>
        </w:tc>
        <w:tc>
          <w:tcPr>
            <w:tcW w:w="990" w:type="dxa"/>
          </w:tcPr>
          <w:p w14:paraId="5D90FDA1" w14:textId="77777777" w:rsidR="002B6FBF" w:rsidRDefault="002B6FBF"/>
        </w:tc>
        <w:tc>
          <w:tcPr>
            <w:tcW w:w="990" w:type="dxa"/>
          </w:tcPr>
          <w:p w14:paraId="1E5EF516" w14:textId="77777777" w:rsidR="002B6FBF" w:rsidRDefault="002B3B84">
            <w:pPr>
              <w:jc w:val="center"/>
            </w:pPr>
            <w:r>
              <w:rPr>
                <w:rFonts w:eastAsia="Times New Roman"/>
              </w:rPr>
              <w:t>X</w:t>
            </w:r>
          </w:p>
        </w:tc>
        <w:tc>
          <w:tcPr>
            <w:tcW w:w="1530" w:type="dxa"/>
          </w:tcPr>
          <w:p w14:paraId="3BED208A" w14:textId="77777777" w:rsidR="002B6FBF" w:rsidRDefault="002B6FBF"/>
        </w:tc>
      </w:tr>
      <w:tr w:rsidR="002B6FBF" w14:paraId="33C0AABF" w14:textId="77777777" w:rsidTr="00182857">
        <w:trPr>
          <w:cantSplit/>
        </w:trPr>
        <w:tc>
          <w:tcPr>
            <w:tcW w:w="2880" w:type="dxa"/>
          </w:tcPr>
          <w:p w14:paraId="6B838C4B" w14:textId="77777777" w:rsidR="002B6FBF" w:rsidRDefault="002B3B84">
            <w:hyperlink w:anchor="Subject_Domains_Explanations_6">
              <w:r>
                <w:rPr>
                  <w:rStyle w:val="Hyperlink"/>
                </w:rPr>
                <w:t>DS - Disposition</w:t>
              </w:r>
            </w:hyperlink>
          </w:p>
        </w:tc>
        <w:tc>
          <w:tcPr>
            <w:tcW w:w="990" w:type="dxa"/>
          </w:tcPr>
          <w:p w14:paraId="30AA14BB" w14:textId="77777777" w:rsidR="002B6FBF" w:rsidRDefault="002B6FBF">
            <w:pPr>
              <w:jc w:val="center"/>
            </w:pPr>
          </w:p>
        </w:tc>
        <w:tc>
          <w:tcPr>
            <w:tcW w:w="810" w:type="dxa"/>
          </w:tcPr>
          <w:p w14:paraId="07EA0A9A" w14:textId="77777777" w:rsidR="002B6FBF" w:rsidRDefault="002B6FBF">
            <w:pPr>
              <w:jc w:val="center"/>
            </w:pPr>
          </w:p>
        </w:tc>
        <w:tc>
          <w:tcPr>
            <w:tcW w:w="810" w:type="dxa"/>
          </w:tcPr>
          <w:p w14:paraId="38A5600E" w14:textId="7D141164" w:rsidR="002B6FBF" w:rsidRDefault="008375D4">
            <w:pPr>
              <w:jc w:val="center"/>
              <w:rPr>
                <w:lang w:eastAsia="zh-CN"/>
              </w:rPr>
            </w:pPr>
            <w:r>
              <w:rPr>
                <w:rFonts w:hint="eastAsia"/>
                <w:lang w:eastAsia="zh-CN"/>
              </w:rPr>
              <w:t>X</w:t>
            </w:r>
          </w:p>
        </w:tc>
        <w:tc>
          <w:tcPr>
            <w:tcW w:w="990" w:type="dxa"/>
          </w:tcPr>
          <w:p w14:paraId="3B62D613" w14:textId="77777777" w:rsidR="002B6FBF" w:rsidRDefault="002B6FBF"/>
        </w:tc>
        <w:tc>
          <w:tcPr>
            <w:tcW w:w="990" w:type="dxa"/>
          </w:tcPr>
          <w:p w14:paraId="59BB5A56" w14:textId="77777777" w:rsidR="002B6FBF" w:rsidRDefault="002B6FBF">
            <w:pPr>
              <w:jc w:val="center"/>
            </w:pPr>
          </w:p>
        </w:tc>
        <w:tc>
          <w:tcPr>
            <w:tcW w:w="1530" w:type="dxa"/>
          </w:tcPr>
          <w:p w14:paraId="0385815E" w14:textId="77777777" w:rsidR="002B6FBF" w:rsidRDefault="002B6FBF"/>
        </w:tc>
      </w:tr>
      <w:tr w:rsidR="002B6FBF" w14:paraId="630D792A" w14:textId="77777777" w:rsidTr="00182857">
        <w:trPr>
          <w:cantSplit/>
        </w:trPr>
        <w:tc>
          <w:tcPr>
            <w:tcW w:w="2880" w:type="dxa"/>
          </w:tcPr>
          <w:p w14:paraId="016332B0" w14:textId="77777777" w:rsidR="002B6FBF" w:rsidRDefault="002B3B84">
            <w:hyperlink w:anchor="Subject_Domains_Explanations_7">
              <w:r>
                <w:rPr>
                  <w:rStyle w:val="Hyperlink"/>
                </w:rPr>
                <w:t>DV - Protocol Deviations</w:t>
              </w:r>
            </w:hyperlink>
          </w:p>
        </w:tc>
        <w:tc>
          <w:tcPr>
            <w:tcW w:w="990" w:type="dxa"/>
          </w:tcPr>
          <w:p w14:paraId="559C407C" w14:textId="77777777" w:rsidR="002B6FBF" w:rsidRDefault="002B6FBF">
            <w:pPr>
              <w:jc w:val="center"/>
            </w:pPr>
          </w:p>
        </w:tc>
        <w:tc>
          <w:tcPr>
            <w:tcW w:w="810" w:type="dxa"/>
          </w:tcPr>
          <w:p w14:paraId="6662B7E0" w14:textId="77777777" w:rsidR="002B6FBF" w:rsidRDefault="002B6FBF">
            <w:pPr>
              <w:jc w:val="center"/>
            </w:pPr>
          </w:p>
        </w:tc>
        <w:tc>
          <w:tcPr>
            <w:tcW w:w="810" w:type="dxa"/>
          </w:tcPr>
          <w:p w14:paraId="74350814" w14:textId="053977DC" w:rsidR="002B6FBF" w:rsidRDefault="008375D4">
            <w:pPr>
              <w:jc w:val="center"/>
              <w:rPr>
                <w:lang w:eastAsia="zh-CN"/>
              </w:rPr>
            </w:pPr>
            <w:r>
              <w:rPr>
                <w:rFonts w:hint="eastAsia"/>
                <w:lang w:eastAsia="zh-CN"/>
              </w:rPr>
              <w:t>X</w:t>
            </w:r>
          </w:p>
        </w:tc>
        <w:tc>
          <w:tcPr>
            <w:tcW w:w="990" w:type="dxa"/>
          </w:tcPr>
          <w:p w14:paraId="3183E333" w14:textId="77777777" w:rsidR="002B6FBF" w:rsidRDefault="002B6FBF"/>
        </w:tc>
        <w:tc>
          <w:tcPr>
            <w:tcW w:w="990" w:type="dxa"/>
          </w:tcPr>
          <w:p w14:paraId="2BAFDFCA" w14:textId="77777777" w:rsidR="002B6FBF" w:rsidRDefault="002B3B84">
            <w:pPr>
              <w:jc w:val="center"/>
            </w:pPr>
            <w:r>
              <w:rPr>
                <w:rFonts w:eastAsia="Times New Roman"/>
              </w:rPr>
              <w:t>X</w:t>
            </w:r>
          </w:p>
        </w:tc>
        <w:tc>
          <w:tcPr>
            <w:tcW w:w="1530" w:type="dxa"/>
          </w:tcPr>
          <w:p w14:paraId="15290E12" w14:textId="77777777" w:rsidR="002B6FBF" w:rsidRDefault="002B6FBF"/>
        </w:tc>
      </w:tr>
      <w:tr w:rsidR="002B6FBF" w14:paraId="15C306A0" w14:textId="77777777" w:rsidTr="00182857">
        <w:trPr>
          <w:cantSplit/>
        </w:trPr>
        <w:tc>
          <w:tcPr>
            <w:tcW w:w="2880" w:type="dxa"/>
          </w:tcPr>
          <w:p w14:paraId="16EE3C0B" w14:textId="77777777" w:rsidR="002B6FBF" w:rsidRDefault="002B3B84">
            <w:hyperlink w:anchor="Subject_Domains_Explanations_8">
              <w:r>
                <w:rPr>
                  <w:rStyle w:val="Hyperlink"/>
                </w:rPr>
                <w:t>EC - Exposure as Collected</w:t>
              </w:r>
            </w:hyperlink>
          </w:p>
        </w:tc>
        <w:tc>
          <w:tcPr>
            <w:tcW w:w="990" w:type="dxa"/>
          </w:tcPr>
          <w:p w14:paraId="4C82282B" w14:textId="77777777" w:rsidR="002B6FBF" w:rsidRDefault="002B6FBF">
            <w:pPr>
              <w:jc w:val="center"/>
            </w:pPr>
          </w:p>
        </w:tc>
        <w:tc>
          <w:tcPr>
            <w:tcW w:w="810" w:type="dxa"/>
          </w:tcPr>
          <w:p w14:paraId="384BDFF9" w14:textId="1E5F3F96" w:rsidR="002B6FBF" w:rsidRDefault="002B6FBF">
            <w:pPr>
              <w:jc w:val="center"/>
              <w:rPr>
                <w:lang w:eastAsia="zh-CN"/>
              </w:rPr>
            </w:pPr>
          </w:p>
        </w:tc>
        <w:tc>
          <w:tcPr>
            <w:tcW w:w="810" w:type="dxa"/>
          </w:tcPr>
          <w:p w14:paraId="51DC31F1" w14:textId="200FFDB8" w:rsidR="002B6FBF" w:rsidRDefault="0017177F">
            <w:pPr>
              <w:jc w:val="center"/>
              <w:rPr>
                <w:lang w:eastAsia="zh-CN"/>
              </w:rPr>
            </w:pPr>
            <w:r>
              <w:rPr>
                <w:rFonts w:hint="eastAsia"/>
                <w:lang w:eastAsia="zh-CN"/>
              </w:rPr>
              <w:t>X</w:t>
            </w:r>
          </w:p>
        </w:tc>
        <w:tc>
          <w:tcPr>
            <w:tcW w:w="990" w:type="dxa"/>
          </w:tcPr>
          <w:p w14:paraId="0774C644" w14:textId="77777777" w:rsidR="002B6FBF" w:rsidRDefault="002B6FBF"/>
        </w:tc>
        <w:tc>
          <w:tcPr>
            <w:tcW w:w="990" w:type="dxa"/>
          </w:tcPr>
          <w:p w14:paraId="25E6DEC5" w14:textId="77777777" w:rsidR="002B6FBF" w:rsidRDefault="002B3B84">
            <w:pPr>
              <w:jc w:val="center"/>
            </w:pPr>
            <w:r>
              <w:rPr>
                <w:rFonts w:eastAsia="Times New Roman"/>
              </w:rPr>
              <w:t>X</w:t>
            </w:r>
          </w:p>
        </w:tc>
        <w:tc>
          <w:tcPr>
            <w:tcW w:w="1530" w:type="dxa"/>
          </w:tcPr>
          <w:p w14:paraId="24FCEAA8" w14:textId="77777777" w:rsidR="002B6FBF" w:rsidRDefault="002B3B84">
            <w:r>
              <w:rPr>
                <w:rFonts w:eastAsia="Times New Roman"/>
              </w:rPr>
              <w:t>EX</w:t>
            </w:r>
          </w:p>
        </w:tc>
      </w:tr>
      <w:tr w:rsidR="002B6FBF" w14:paraId="6881C841" w14:textId="77777777" w:rsidTr="00182857">
        <w:trPr>
          <w:cantSplit/>
        </w:trPr>
        <w:tc>
          <w:tcPr>
            <w:tcW w:w="2880" w:type="dxa"/>
          </w:tcPr>
          <w:p w14:paraId="75E1E88F" w14:textId="5DE510A4" w:rsidR="002B6FBF" w:rsidRDefault="002B3B84">
            <w:r w:rsidRPr="00881BBC">
              <w:t>EX - Exposure</w:t>
            </w:r>
          </w:p>
        </w:tc>
        <w:tc>
          <w:tcPr>
            <w:tcW w:w="990" w:type="dxa"/>
          </w:tcPr>
          <w:p w14:paraId="76A3BE3E" w14:textId="77777777" w:rsidR="002B6FBF" w:rsidRDefault="002B6FBF">
            <w:pPr>
              <w:jc w:val="center"/>
            </w:pPr>
          </w:p>
        </w:tc>
        <w:tc>
          <w:tcPr>
            <w:tcW w:w="810" w:type="dxa"/>
          </w:tcPr>
          <w:p w14:paraId="02C639F4" w14:textId="47A1A8A1" w:rsidR="002B6FBF" w:rsidRDefault="002B6FBF">
            <w:pPr>
              <w:jc w:val="center"/>
              <w:rPr>
                <w:lang w:eastAsia="zh-CN"/>
              </w:rPr>
            </w:pPr>
          </w:p>
        </w:tc>
        <w:tc>
          <w:tcPr>
            <w:tcW w:w="810" w:type="dxa"/>
          </w:tcPr>
          <w:p w14:paraId="09A9E8A3" w14:textId="0A27CB95" w:rsidR="002B6FBF" w:rsidRDefault="0017177F">
            <w:pPr>
              <w:jc w:val="center"/>
              <w:rPr>
                <w:lang w:eastAsia="zh-CN"/>
              </w:rPr>
            </w:pPr>
            <w:r>
              <w:rPr>
                <w:rFonts w:hint="eastAsia"/>
                <w:lang w:eastAsia="zh-CN"/>
              </w:rPr>
              <w:t>X</w:t>
            </w:r>
          </w:p>
        </w:tc>
        <w:tc>
          <w:tcPr>
            <w:tcW w:w="990" w:type="dxa"/>
          </w:tcPr>
          <w:p w14:paraId="564E6206" w14:textId="77777777" w:rsidR="002B6FBF" w:rsidRDefault="002B6FBF"/>
        </w:tc>
        <w:tc>
          <w:tcPr>
            <w:tcW w:w="990" w:type="dxa"/>
          </w:tcPr>
          <w:p w14:paraId="1813627B" w14:textId="77777777" w:rsidR="002B6FBF" w:rsidRDefault="002B6FBF">
            <w:pPr>
              <w:jc w:val="center"/>
            </w:pPr>
          </w:p>
        </w:tc>
        <w:tc>
          <w:tcPr>
            <w:tcW w:w="1530" w:type="dxa"/>
          </w:tcPr>
          <w:p w14:paraId="3AB5B8DD" w14:textId="77777777" w:rsidR="002B6FBF" w:rsidRDefault="002B3B84">
            <w:r>
              <w:rPr>
                <w:rFonts w:eastAsia="Times New Roman"/>
              </w:rPr>
              <w:t>EC</w:t>
            </w:r>
          </w:p>
        </w:tc>
      </w:tr>
      <w:tr w:rsidR="002B6FBF" w14:paraId="72E80841" w14:textId="77777777" w:rsidTr="00182857">
        <w:trPr>
          <w:cantSplit/>
        </w:trPr>
        <w:tc>
          <w:tcPr>
            <w:tcW w:w="2880" w:type="dxa"/>
          </w:tcPr>
          <w:p w14:paraId="55EC5AE0" w14:textId="77777777" w:rsidR="002B6FBF" w:rsidRDefault="002B3B84">
            <w:hyperlink w:anchor="Subject_Domains_Explanations_10">
              <w:r>
                <w:rPr>
                  <w:rStyle w:val="Hyperlink"/>
                </w:rPr>
                <w:t>FA - Findings About Events or Interventions</w:t>
              </w:r>
            </w:hyperlink>
          </w:p>
        </w:tc>
        <w:tc>
          <w:tcPr>
            <w:tcW w:w="990" w:type="dxa"/>
          </w:tcPr>
          <w:p w14:paraId="6767277A" w14:textId="77777777" w:rsidR="002B6FBF" w:rsidRDefault="002B6FBF">
            <w:pPr>
              <w:jc w:val="center"/>
            </w:pPr>
          </w:p>
        </w:tc>
        <w:tc>
          <w:tcPr>
            <w:tcW w:w="810" w:type="dxa"/>
          </w:tcPr>
          <w:p w14:paraId="7B6266EE" w14:textId="048C6BB5" w:rsidR="002B6FBF" w:rsidRDefault="00244739">
            <w:pPr>
              <w:jc w:val="center"/>
              <w:rPr>
                <w:lang w:eastAsia="zh-CN"/>
              </w:rPr>
            </w:pPr>
            <w:r>
              <w:rPr>
                <w:rFonts w:hint="eastAsia"/>
                <w:lang w:eastAsia="zh-CN"/>
              </w:rPr>
              <w:t>X</w:t>
            </w:r>
          </w:p>
        </w:tc>
        <w:tc>
          <w:tcPr>
            <w:tcW w:w="810" w:type="dxa"/>
          </w:tcPr>
          <w:p w14:paraId="0913C315" w14:textId="77777777" w:rsidR="002B6FBF" w:rsidRDefault="002B6FBF">
            <w:pPr>
              <w:jc w:val="center"/>
            </w:pPr>
          </w:p>
        </w:tc>
        <w:tc>
          <w:tcPr>
            <w:tcW w:w="990" w:type="dxa"/>
          </w:tcPr>
          <w:p w14:paraId="562FB19A" w14:textId="77777777" w:rsidR="002B6FBF" w:rsidRDefault="002B6FBF"/>
        </w:tc>
        <w:tc>
          <w:tcPr>
            <w:tcW w:w="990" w:type="dxa"/>
          </w:tcPr>
          <w:p w14:paraId="7EBD4AE4" w14:textId="77777777" w:rsidR="002B6FBF" w:rsidRDefault="002B3B84">
            <w:pPr>
              <w:jc w:val="center"/>
            </w:pPr>
            <w:r>
              <w:rPr>
                <w:rFonts w:eastAsia="Times New Roman"/>
              </w:rPr>
              <w:t>X</w:t>
            </w:r>
          </w:p>
        </w:tc>
        <w:tc>
          <w:tcPr>
            <w:tcW w:w="1530" w:type="dxa"/>
          </w:tcPr>
          <w:p w14:paraId="3EEF06E3" w14:textId="77777777" w:rsidR="002B6FBF" w:rsidRDefault="002B3B84">
            <w:r>
              <w:rPr>
                <w:rFonts w:eastAsia="Times New Roman"/>
              </w:rPr>
              <w:t>CE</w:t>
            </w:r>
          </w:p>
        </w:tc>
      </w:tr>
      <w:tr w:rsidR="002B6FBF" w14:paraId="152E289A" w14:textId="77777777" w:rsidTr="00182857">
        <w:trPr>
          <w:cantSplit/>
        </w:trPr>
        <w:tc>
          <w:tcPr>
            <w:tcW w:w="2880" w:type="dxa"/>
          </w:tcPr>
          <w:p w14:paraId="4A91A4FE" w14:textId="5B8BB68D" w:rsidR="002B6FBF" w:rsidRDefault="002B3B84">
            <w:r w:rsidRPr="00881BBC">
              <w:t>IE - Inclusion/Exclusion Criteria Not Met</w:t>
            </w:r>
          </w:p>
        </w:tc>
        <w:tc>
          <w:tcPr>
            <w:tcW w:w="990" w:type="dxa"/>
          </w:tcPr>
          <w:p w14:paraId="50737605" w14:textId="77777777" w:rsidR="002B6FBF" w:rsidRDefault="002B6FBF">
            <w:pPr>
              <w:jc w:val="center"/>
            </w:pPr>
          </w:p>
        </w:tc>
        <w:tc>
          <w:tcPr>
            <w:tcW w:w="810" w:type="dxa"/>
          </w:tcPr>
          <w:p w14:paraId="78837E2C" w14:textId="77777777" w:rsidR="002B6FBF" w:rsidRDefault="002B6FBF">
            <w:pPr>
              <w:jc w:val="center"/>
            </w:pPr>
          </w:p>
        </w:tc>
        <w:tc>
          <w:tcPr>
            <w:tcW w:w="810" w:type="dxa"/>
          </w:tcPr>
          <w:p w14:paraId="678C4E73" w14:textId="320630B9" w:rsidR="002B6FBF" w:rsidRDefault="00244739">
            <w:pPr>
              <w:jc w:val="center"/>
              <w:rPr>
                <w:lang w:eastAsia="zh-CN"/>
              </w:rPr>
            </w:pPr>
            <w:r>
              <w:rPr>
                <w:rFonts w:hint="eastAsia"/>
                <w:lang w:eastAsia="zh-CN"/>
              </w:rPr>
              <w:t>X</w:t>
            </w:r>
          </w:p>
        </w:tc>
        <w:tc>
          <w:tcPr>
            <w:tcW w:w="990" w:type="dxa"/>
          </w:tcPr>
          <w:p w14:paraId="0CAA8459" w14:textId="77777777" w:rsidR="002B6FBF" w:rsidRDefault="002B6FBF"/>
        </w:tc>
        <w:tc>
          <w:tcPr>
            <w:tcW w:w="990" w:type="dxa"/>
          </w:tcPr>
          <w:p w14:paraId="04A3F366" w14:textId="77777777" w:rsidR="002B6FBF" w:rsidRDefault="002B6FBF">
            <w:pPr>
              <w:jc w:val="center"/>
            </w:pPr>
          </w:p>
        </w:tc>
        <w:tc>
          <w:tcPr>
            <w:tcW w:w="1530" w:type="dxa"/>
          </w:tcPr>
          <w:p w14:paraId="20BD31D9" w14:textId="77777777" w:rsidR="002B6FBF" w:rsidRDefault="002B6FBF"/>
        </w:tc>
      </w:tr>
      <w:tr w:rsidR="002B6FBF" w14:paraId="50D88DE2" w14:textId="77777777" w:rsidTr="00182857">
        <w:trPr>
          <w:cantSplit/>
        </w:trPr>
        <w:tc>
          <w:tcPr>
            <w:tcW w:w="2880" w:type="dxa"/>
          </w:tcPr>
          <w:p w14:paraId="26D85C76" w14:textId="77777777" w:rsidR="002B6FBF" w:rsidRDefault="002B3B84">
            <w:hyperlink w:anchor="Subject_Domains_Explanations_12">
              <w:r>
                <w:rPr>
                  <w:rStyle w:val="Hyperlink"/>
                </w:rPr>
                <w:t>IS - Immunogenicity Specimen Assessments</w:t>
              </w:r>
            </w:hyperlink>
          </w:p>
        </w:tc>
        <w:tc>
          <w:tcPr>
            <w:tcW w:w="990" w:type="dxa"/>
          </w:tcPr>
          <w:p w14:paraId="555FDD67" w14:textId="7D7EB24C" w:rsidR="002B6FBF" w:rsidRDefault="00244739">
            <w:pPr>
              <w:jc w:val="center"/>
              <w:rPr>
                <w:lang w:eastAsia="zh-CN"/>
              </w:rPr>
            </w:pPr>
            <w:r>
              <w:rPr>
                <w:rFonts w:hint="eastAsia"/>
                <w:lang w:eastAsia="zh-CN"/>
              </w:rPr>
              <w:t>X</w:t>
            </w:r>
          </w:p>
        </w:tc>
        <w:tc>
          <w:tcPr>
            <w:tcW w:w="810" w:type="dxa"/>
          </w:tcPr>
          <w:p w14:paraId="59BD9DA5" w14:textId="77777777" w:rsidR="002B6FBF" w:rsidRDefault="002B6FBF">
            <w:pPr>
              <w:jc w:val="center"/>
            </w:pPr>
          </w:p>
        </w:tc>
        <w:tc>
          <w:tcPr>
            <w:tcW w:w="810" w:type="dxa"/>
          </w:tcPr>
          <w:p w14:paraId="5A55ABFD" w14:textId="77777777" w:rsidR="002B6FBF" w:rsidRDefault="002B6FBF">
            <w:pPr>
              <w:jc w:val="center"/>
            </w:pPr>
          </w:p>
        </w:tc>
        <w:tc>
          <w:tcPr>
            <w:tcW w:w="990" w:type="dxa"/>
          </w:tcPr>
          <w:p w14:paraId="23B3FC14" w14:textId="77777777" w:rsidR="002B6FBF" w:rsidRDefault="002B6FBF"/>
        </w:tc>
        <w:tc>
          <w:tcPr>
            <w:tcW w:w="990" w:type="dxa"/>
          </w:tcPr>
          <w:p w14:paraId="4ADA45B6" w14:textId="77777777" w:rsidR="002B6FBF" w:rsidRDefault="002B3B84">
            <w:pPr>
              <w:jc w:val="center"/>
            </w:pPr>
            <w:r>
              <w:rPr>
                <w:rFonts w:eastAsia="Times New Roman"/>
              </w:rPr>
              <w:t>X</w:t>
            </w:r>
          </w:p>
        </w:tc>
        <w:tc>
          <w:tcPr>
            <w:tcW w:w="1530" w:type="dxa"/>
          </w:tcPr>
          <w:p w14:paraId="32B124AB" w14:textId="77777777" w:rsidR="002B6FBF" w:rsidRDefault="002B6FBF"/>
        </w:tc>
      </w:tr>
      <w:tr w:rsidR="002B6FBF" w14:paraId="10CD8DB6" w14:textId="77777777" w:rsidTr="00182857">
        <w:trPr>
          <w:cantSplit/>
        </w:trPr>
        <w:tc>
          <w:tcPr>
            <w:tcW w:w="2880" w:type="dxa"/>
          </w:tcPr>
          <w:p w14:paraId="1EC8082C" w14:textId="5DE3E57A" w:rsidR="002B6FBF" w:rsidRDefault="002B3B84">
            <w:r w:rsidRPr="00881BBC">
              <w:t>LB - Laboratory Test Results</w:t>
            </w:r>
          </w:p>
        </w:tc>
        <w:tc>
          <w:tcPr>
            <w:tcW w:w="990" w:type="dxa"/>
          </w:tcPr>
          <w:p w14:paraId="7AEE3721" w14:textId="77777777" w:rsidR="002B6FBF" w:rsidRDefault="002B6FBF">
            <w:pPr>
              <w:jc w:val="center"/>
            </w:pPr>
          </w:p>
        </w:tc>
        <w:tc>
          <w:tcPr>
            <w:tcW w:w="810" w:type="dxa"/>
          </w:tcPr>
          <w:p w14:paraId="1FC5E134" w14:textId="1C15C613" w:rsidR="002B6FBF" w:rsidRDefault="0017177F">
            <w:pPr>
              <w:jc w:val="center"/>
              <w:rPr>
                <w:lang w:eastAsia="zh-CN"/>
              </w:rPr>
            </w:pPr>
            <w:r>
              <w:rPr>
                <w:rFonts w:hint="eastAsia"/>
                <w:lang w:eastAsia="zh-CN"/>
              </w:rPr>
              <w:t>X</w:t>
            </w:r>
          </w:p>
        </w:tc>
        <w:tc>
          <w:tcPr>
            <w:tcW w:w="810" w:type="dxa"/>
          </w:tcPr>
          <w:p w14:paraId="055D573E" w14:textId="5014A464" w:rsidR="002B6FBF" w:rsidRDefault="002B6FBF">
            <w:pPr>
              <w:jc w:val="center"/>
              <w:rPr>
                <w:lang w:eastAsia="zh-CN"/>
              </w:rPr>
            </w:pPr>
          </w:p>
        </w:tc>
        <w:tc>
          <w:tcPr>
            <w:tcW w:w="990" w:type="dxa"/>
          </w:tcPr>
          <w:p w14:paraId="68E8A6B5" w14:textId="77777777" w:rsidR="002B6FBF" w:rsidRDefault="002B6FBF"/>
        </w:tc>
        <w:tc>
          <w:tcPr>
            <w:tcW w:w="990" w:type="dxa"/>
          </w:tcPr>
          <w:p w14:paraId="40506F01" w14:textId="77777777" w:rsidR="002B6FBF" w:rsidRDefault="002B6FBF">
            <w:pPr>
              <w:jc w:val="center"/>
            </w:pPr>
          </w:p>
        </w:tc>
        <w:tc>
          <w:tcPr>
            <w:tcW w:w="1530" w:type="dxa"/>
          </w:tcPr>
          <w:p w14:paraId="68BF5FDD" w14:textId="77777777" w:rsidR="002B6FBF" w:rsidRDefault="002B6FBF"/>
        </w:tc>
      </w:tr>
      <w:tr w:rsidR="002B6FBF" w14:paraId="2746D16A" w14:textId="77777777" w:rsidTr="00182857">
        <w:trPr>
          <w:cantSplit/>
        </w:trPr>
        <w:tc>
          <w:tcPr>
            <w:tcW w:w="2880" w:type="dxa"/>
          </w:tcPr>
          <w:p w14:paraId="38C22C3A" w14:textId="77777777" w:rsidR="002B6FBF" w:rsidRDefault="002B3B84">
            <w:hyperlink w:anchor="Subject_Domains_Explanations_14">
              <w:r>
                <w:rPr>
                  <w:rStyle w:val="Hyperlink"/>
                </w:rPr>
                <w:t>MH - Medical History</w:t>
              </w:r>
            </w:hyperlink>
          </w:p>
        </w:tc>
        <w:tc>
          <w:tcPr>
            <w:tcW w:w="990" w:type="dxa"/>
          </w:tcPr>
          <w:p w14:paraId="0C276DE3" w14:textId="77777777" w:rsidR="002B6FBF" w:rsidRDefault="002B6FBF">
            <w:pPr>
              <w:jc w:val="center"/>
            </w:pPr>
          </w:p>
        </w:tc>
        <w:tc>
          <w:tcPr>
            <w:tcW w:w="810" w:type="dxa"/>
          </w:tcPr>
          <w:p w14:paraId="5FAF5582" w14:textId="77777777" w:rsidR="002B6FBF" w:rsidRDefault="002B6FBF">
            <w:pPr>
              <w:jc w:val="center"/>
            </w:pPr>
          </w:p>
        </w:tc>
        <w:tc>
          <w:tcPr>
            <w:tcW w:w="810" w:type="dxa"/>
          </w:tcPr>
          <w:p w14:paraId="64705755" w14:textId="6F07917B" w:rsidR="002B6FBF" w:rsidRDefault="00244739">
            <w:pPr>
              <w:jc w:val="center"/>
              <w:rPr>
                <w:lang w:eastAsia="zh-CN"/>
              </w:rPr>
            </w:pPr>
            <w:r>
              <w:rPr>
                <w:rFonts w:hint="eastAsia"/>
                <w:lang w:eastAsia="zh-CN"/>
              </w:rPr>
              <w:t>X</w:t>
            </w:r>
          </w:p>
        </w:tc>
        <w:tc>
          <w:tcPr>
            <w:tcW w:w="990" w:type="dxa"/>
          </w:tcPr>
          <w:p w14:paraId="44D3426D" w14:textId="77777777" w:rsidR="002B6FBF" w:rsidRDefault="002B6FBF"/>
        </w:tc>
        <w:tc>
          <w:tcPr>
            <w:tcW w:w="990" w:type="dxa"/>
          </w:tcPr>
          <w:p w14:paraId="77A834AC" w14:textId="77777777" w:rsidR="002B6FBF" w:rsidRDefault="002B3B84">
            <w:pPr>
              <w:jc w:val="center"/>
            </w:pPr>
            <w:r>
              <w:rPr>
                <w:rFonts w:eastAsia="Times New Roman"/>
              </w:rPr>
              <w:t>X</w:t>
            </w:r>
          </w:p>
        </w:tc>
        <w:tc>
          <w:tcPr>
            <w:tcW w:w="1530" w:type="dxa"/>
          </w:tcPr>
          <w:p w14:paraId="0AF9ABF7" w14:textId="77777777" w:rsidR="002B6FBF" w:rsidRDefault="002B3B84">
            <w:r>
              <w:rPr>
                <w:rFonts w:eastAsia="Times New Roman"/>
              </w:rPr>
              <w:t>CM</w:t>
            </w:r>
          </w:p>
        </w:tc>
      </w:tr>
      <w:tr w:rsidR="002B6FBF" w14:paraId="3287C0B2" w14:textId="77777777" w:rsidTr="00182857">
        <w:trPr>
          <w:cantSplit/>
        </w:trPr>
        <w:tc>
          <w:tcPr>
            <w:tcW w:w="2880" w:type="dxa"/>
          </w:tcPr>
          <w:p w14:paraId="62DC8933" w14:textId="64CE0A8D" w:rsidR="002B6FBF" w:rsidRDefault="002B3B84">
            <w:r w:rsidRPr="00DF2675">
              <w:t>RP - Reproductive System Findings</w:t>
            </w:r>
          </w:p>
        </w:tc>
        <w:tc>
          <w:tcPr>
            <w:tcW w:w="990" w:type="dxa"/>
          </w:tcPr>
          <w:p w14:paraId="4188647C" w14:textId="77777777" w:rsidR="002B6FBF" w:rsidRDefault="002B6FBF">
            <w:pPr>
              <w:jc w:val="center"/>
            </w:pPr>
          </w:p>
        </w:tc>
        <w:tc>
          <w:tcPr>
            <w:tcW w:w="810" w:type="dxa"/>
          </w:tcPr>
          <w:p w14:paraId="2883C5A9" w14:textId="77777777" w:rsidR="002B6FBF" w:rsidRDefault="002B6FBF">
            <w:pPr>
              <w:jc w:val="center"/>
            </w:pPr>
          </w:p>
        </w:tc>
        <w:tc>
          <w:tcPr>
            <w:tcW w:w="810" w:type="dxa"/>
          </w:tcPr>
          <w:p w14:paraId="6242AB5A" w14:textId="7C4D6323" w:rsidR="002B6FBF" w:rsidRDefault="00244739">
            <w:pPr>
              <w:jc w:val="center"/>
              <w:rPr>
                <w:lang w:eastAsia="zh-CN"/>
              </w:rPr>
            </w:pPr>
            <w:r>
              <w:rPr>
                <w:rFonts w:hint="eastAsia"/>
                <w:lang w:eastAsia="zh-CN"/>
              </w:rPr>
              <w:t>X</w:t>
            </w:r>
          </w:p>
        </w:tc>
        <w:tc>
          <w:tcPr>
            <w:tcW w:w="990" w:type="dxa"/>
          </w:tcPr>
          <w:p w14:paraId="32B4760F" w14:textId="77777777" w:rsidR="002B6FBF" w:rsidRDefault="002B6FBF"/>
        </w:tc>
        <w:tc>
          <w:tcPr>
            <w:tcW w:w="990" w:type="dxa"/>
          </w:tcPr>
          <w:p w14:paraId="5021F989" w14:textId="77777777" w:rsidR="002B6FBF" w:rsidRDefault="002B6FBF">
            <w:pPr>
              <w:jc w:val="center"/>
            </w:pPr>
          </w:p>
        </w:tc>
        <w:tc>
          <w:tcPr>
            <w:tcW w:w="1530" w:type="dxa"/>
          </w:tcPr>
          <w:p w14:paraId="426EDFAD" w14:textId="77777777" w:rsidR="002B6FBF" w:rsidRDefault="002B6FBF"/>
        </w:tc>
      </w:tr>
      <w:tr w:rsidR="002B6FBF" w14:paraId="26CE3828" w14:textId="77777777" w:rsidTr="00182857">
        <w:trPr>
          <w:cantSplit/>
        </w:trPr>
        <w:tc>
          <w:tcPr>
            <w:tcW w:w="2880" w:type="dxa"/>
          </w:tcPr>
          <w:p w14:paraId="1CF84622" w14:textId="103E68E2" w:rsidR="002B6FBF" w:rsidRDefault="002B3B84">
            <w:r w:rsidRPr="00DF2675">
              <w:t>SE - Subject Elements</w:t>
            </w:r>
          </w:p>
        </w:tc>
        <w:tc>
          <w:tcPr>
            <w:tcW w:w="990" w:type="dxa"/>
          </w:tcPr>
          <w:p w14:paraId="7BA7352E" w14:textId="77777777" w:rsidR="002B6FBF" w:rsidRDefault="002B6FBF">
            <w:pPr>
              <w:jc w:val="center"/>
            </w:pPr>
          </w:p>
        </w:tc>
        <w:tc>
          <w:tcPr>
            <w:tcW w:w="810" w:type="dxa"/>
          </w:tcPr>
          <w:p w14:paraId="58B013B4" w14:textId="77777777" w:rsidR="002B6FBF" w:rsidRDefault="002B6FBF">
            <w:pPr>
              <w:jc w:val="center"/>
            </w:pPr>
          </w:p>
        </w:tc>
        <w:tc>
          <w:tcPr>
            <w:tcW w:w="810" w:type="dxa"/>
          </w:tcPr>
          <w:p w14:paraId="75F0D31A" w14:textId="02C31B38" w:rsidR="002B6FBF" w:rsidRDefault="00846354">
            <w:pPr>
              <w:jc w:val="center"/>
              <w:rPr>
                <w:lang w:eastAsia="zh-CN"/>
              </w:rPr>
            </w:pPr>
            <w:r>
              <w:rPr>
                <w:rFonts w:hint="eastAsia"/>
                <w:lang w:eastAsia="zh-CN"/>
              </w:rPr>
              <w:t>X</w:t>
            </w:r>
          </w:p>
        </w:tc>
        <w:tc>
          <w:tcPr>
            <w:tcW w:w="990" w:type="dxa"/>
          </w:tcPr>
          <w:p w14:paraId="32DF902C" w14:textId="77777777" w:rsidR="002B6FBF" w:rsidRDefault="002B6FBF"/>
        </w:tc>
        <w:tc>
          <w:tcPr>
            <w:tcW w:w="990" w:type="dxa"/>
          </w:tcPr>
          <w:p w14:paraId="45AAA80C" w14:textId="77777777" w:rsidR="002B6FBF" w:rsidRDefault="002B6FBF">
            <w:pPr>
              <w:jc w:val="center"/>
            </w:pPr>
          </w:p>
        </w:tc>
        <w:tc>
          <w:tcPr>
            <w:tcW w:w="1530" w:type="dxa"/>
          </w:tcPr>
          <w:p w14:paraId="3EFDB9D0" w14:textId="77777777" w:rsidR="002B6FBF" w:rsidRDefault="002B6FBF"/>
        </w:tc>
      </w:tr>
      <w:tr w:rsidR="002B6FBF" w14:paraId="42F07944" w14:textId="77777777" w:rsidTr="00182857">
        <w:trPr>
          <w:cantSplit/>
        </w:trPr>
        <w:tc>
          <w:tcPr>
            <w:tcW w:w="2880" w:type="dxa"/>
          </w:tcPr>
          <w:p w14:paraId="504D16F8" w14:textId="51920BB9" w:rsidR="002B6FBF" w:rsidRDefault="002B3B84">
            <w:r w:rsidRPr="00DF2675">
              <w:t>SV - Subject Visits</w:t>
            </w:r>
          </w:p>
        </w:tc>
        <w:tc>
          <w:tcPr>
            <w:tcW w:w="990" w:type="dxa"/>
          </w:tcPr>
          <w:p w14:paraId="38770A07" w14:textId="77777777" w:rsidR="002B6FBF" w:rsidRDefault="002B6FBF">
            <w:pPr>
              <w:jc w:val="center"/>
            </w:pPr>
          </w:p>
        </w:tc>
        <w:tc>
          <w:tcPr>
            <w:tcW w:w="810" w:type="dxa"/>
          </w:tcPr>
          <w:p w14:paraId="49C87187" w14:textId="77777777" w:rsidR="002B6FBF" w:rsidRDefault="002B6FBF">
            <w:pPr>
              <w:jc w:val="center"/>
            </w:pPr>
          </w:p>
        </w:tc>
        <w:tc>
          <w:tcPr>
            <w:tcW w:w="810" w:type="dxa"/>
          </w:tcPr>
          <w:p w14:paraId="29B830B8" w14:textId="055DCF4E" w:rsidR="002B6FBF" w:rsidRDefault="00846354">
            <w:pPr>
              <w:jc w:val="center"/>
              <w:rPr>
                <w:lang w:eastAsia="zh-CN"/>
              </w:rPr>
            </w:pPr>
            <w:r>
              <w:rPr>
                <w:rFonts w:hint="eastAsia"/>
                <w:lang w:eastAsia="zh-CN"/>
              </w:rPr>
              <w:t>X</w:t>
            </w:r>
          </w:p>
        </w:tc>
        <w:tc>
          <w:tcPr>
            <w:tcW w:w="990" w:type="dxa"/>
          </w:tcPr>
          <w:p w14:paraId="1A31D32B" w14:textId="77777777" w:rsidR="002B6FBF" w:rsidRDefault="002B6FBF"/>
        </w:tc>
        <w:tc>
          <w:tcPr>
            <w:tcW w:w="990" w:type="dxa"/>
          </w:tcPr>
          <w:p w14:paraId="047EE7AD" w14:textId="77777777" w:rsidR="002B6FBF" w:rsidRDefault="002B6FBF">
            <w:pPr>
              <w:jc w:val="center"/>
            </w:pPr>
          </w:p>
        </w:tc>
        <w:tc>
          <w:tcPr>
            <w:tcW w:w="1530" w:type="dxa"/>
          </w:tcPr>
          <w:p w14:paraId="138A7D2A" w14:textId="77777777" w:rsidR="002B6FBF" w:rsidRDefault="002B6FBF"/>
        </w:tc>
      </w:tr>
      <w:tr w:rsidR="002B6FBF" w14:paraId="7808AE59" w14:textId="77777777" w:rsidTr="00182857">
        <w:trPr>
          <w:cantSplit/>
        </w:trPr>
        <w:tc>
          <w:tcPr>
            <w:tcW w:w="2880" w:type="dxa"/>
          </w:tcPr>
          <w:p w14:paraId="1E690AB5" w14:textId="77777777" w:rsidR="002B6FBF" w:rsidRDefault="002B3B84">
            <w:hyperlink w:anchor="Subject_Domains_Explanations_18">
              <w:r>
                <w:rPr>
                  <w:rStyle w:val="Hyperlink"/>
                </w:rPr>
                <w:t>VS - Vital Signs</w:t>
              </w:r>
            </w:hyperlink>
          </w:p>
        </w:tc>
        <w:tc>
          <w:tcPr>
            <w:tcW w:w="990" w:type="dxa"/>
          </w:tcPr>
          <w:p w14:paraId="3ECC95E6" w14:textId="77777777" w:rsidR="002B6FBF" w:rsidRDefault="002B6FBF">
            <w:pPr>
              <w:jc w:val="center"/>
            </w:pPr>
          </w:p>
        </w:tc>
        <w:tc>
          <w:tcPr>
            <w:tcW w:w="810" w:type="dxa"/>
          </w:tcPr>
          <w:p w14:paraId="499F71B8" w14:textId="63D952D4" w:rsidR="002B6FBF" w:rsidRDefault="00CD50A3">
            <w:pPr>
              <w:jc w:val="center"/>
              <w:rPr>
                <w:lang w:eastAsia="zh-CN"/>
              </w:rPr>
            </w:pPr>
            <w:r>
              <w:rPr>
                <w:rFonts w:hint="eastAsia"/>
                <w:lang w:eastAsia="zh-CN"/>
              </w:rPr>
              <w:t>X</w:t>
            </w:r>
          </w:p>
        </w:tc>
        <w:tc>
          <w:tcPr>
            <w:tcW w:w="810" w:type="dxa"/>
          </w:tcPr>
          <w:p w14:paraId="04DA7F88" w14:textId="77777777" w:rsidR="002B6FBF" w:rsidRDefault="002B6FBF">
            <w:pPr>
              <w:jc w:val="center"/>
            </w:pPr>
          </w:p>
        </w:tc>
        <w:tc>
          <w:tcPr>
            <w:tcW w:w="990" w:type="dxa"/>
          </w:tcPr>
          <w:p w14:paraId="4D5B3628" w14:textId="77777777" w:rsidR="002B6FBF" w:rsidRDefault="002B6FBF"/>
        </w:tc>
        <w:tc>
          <w:tcPr>
            <w:tcW w:w="990" w:type="dxa"/>
          </w:tcPr>
          <w:p w14:paraId="3F398DC0" w14:textId="77777777" w:rsidR="002B6FBF" w:rsidRDefault="002B3B84">
            <w:pPr>
              <w:jc w:val="center"/>
            </w:pPr>
            <w:r>
              <w:rPr>
                <w:rFonts w:eastAsia="Times New Roman"/>
              </w:rPr>
              <w:t>X</w:t>
            </w:r>
          </w:p>
        </w:tc>
        <w:tc>
          <w:tcPr>
            <w:tcW w:w="1530" w:type="dxa"/>
          </w:tcPr>
          <w:p w14:paraId="1DFFC3D6" w14:textId="77777777" w:rsidR="002B6FBF" w:rsidRDefault="002B3B84">
            <w:r>
              <w:rPr>
                <w:rFonts w:eastAsia="Times New Roman"/>
              </w:rPr>
              <w:t>CE</w:t>
            </w:r>
          </w:p>
        </w:tc>
      </w:tr>
    </w:tbl>
    <w:p w14:paraId="4D2BD4D6" w14:textId="77777777" w:rsidR="00481A9A" w:rsidRPr="00597A41" w:rsidRDefault="00481A9A" w:rsidP="004C1189">
      <w:pPr>
        <w:ind w:left="432"/>
      </w:pPr>
      <w:bookmarkStart w:id="86" w:name="_Dataset_–_Dataset"/>
      <w:bookmarkStart w:id="87" w:name="Subject_Domains"/>
      <w:bookmarkStart w:id="88" w:name="_Toc340314089"/>
      <w:bookmarkEnd w:id="86"/>
      <w:bookmarkEnd w:id="87"/>
    </w:p>
    <w:p w14:paraId="001582B9" w14:textId="77777777" w:rsidR="002B6FBF" w:rsidRDefault="002B3B84">
      <w:pPr>
        <w:pStyle w:val="Heading3"/>
      </w:pPr>
      <w:bookmarkStart w:id="89" w:name="Subject_Domains_Explanations_1"/>
      <w:r>
        <w:t xml:space="preserve">     </w:t>
      </w:r>
      <w:bookmarkStart w:id="90" w:name="_Toc236056317"/>
      <w:r>
        <w:t>3.4.1 AE - Adverse Events</w:t>
      </w:r>
      <w:bookmarkEnd w:id="89"/>
      <w:bookmarkEnd w:id="90"/>
    </w:p>
    <w:p w14:paraId="5444A662" w14:textId="692EA448" w:rsidR="002B6FBF" w:rsidRDefault="00BE581A" w:rsidP="00BE581A">
      <w:pPr>
        <w:ind w:firstLine="720"/>
      </w:pPr>
      <w:r w:rsidRPr="00BE581A">
        <w:t>A relationship has been defined between concomitant/prior medications and adverse events.</w:t>
      </w:r>
    </w:p>
    <w:p w14:paraId="446B827A" w14:textId="48C0A884" w:rsidR="00450D8F" w:rsidRDefault="00450D8F" w:rsidP="0061626A">
      <w:pPr>
        <w:ind w:left="720"/>
      </w:pPr>
      <w:r w:rsidRPr="00450D8F">
        <w:t>The following variables are stored in SUPP</w:t>
      </w:r>
      <w:r>
        <w:rPr>
          <w:rFonts w:hint="eastAsia"/>
          <w:lang w:eastAsia="zh-CN"/>
        </w:rPr>
        <w:t>AE</w:t>
      </w:r>
      <w:r w:rsidRPr="00450D8F">
        <w:t xml:space="preserve">. Following QNAM = </w:t>
      </w:r>
      <w:r w:rsidR="0061626A">
        <w:t>AEDISCDT</w:t>
      </w:r>
      <w:r w:rsidR="0061626A">
        <w:rPr>
          <w:rFonts w:hint="eastAsia"/>
          <w:lang w:eastAsia="zh-CN"/>
        </w:rPr>
        <w:t xml:space="preserve">, </w:t>
      </w:r>
      <w:r w:rsidR="0061626A">
        <w:t>AEHOSPDT</w:t>
      </w:r>
      <w:r w:rsidR="009B2E69">
        <w:rPr>
          <w:rFonts w:hint="eastAsia"/>
          <w:lang w:eastAsia="zh-CN"/>
        </w:rPr>
        <w:t xml:space="preserve">, </w:t>
      </w:r>
      <w:r w:rsidR="0061626A">
        <w:t>ACNDNC</w:t>
      </w:r>
      <w:r w:rsidR="009B2E69">
        <w:rPr>
          <w:rFonts w:hint="eastAsia"/>
          <w:lang w:eastAsia="zh-CN"/>
        </w:rPr>
        <w:t xml:space="preserve">, </w:t>
      </w:r>
      <w:r w:rsidR="0061626A">
        <w:t>ACNDW</w:t>
      </w:r>
      <w:r w:rsidR="009B2E69">
        <w:rPr>
          <w:rFonts w:hint="eastAsia"/>
          <w:lang w:eastAsia="zh-CN"/>
        </w:rPr>
        <w:t xml:space="preserve">, </w:t>
      </w:r>
      <w:r w:rsidR="0061626A">
        <w:t>ACNNA</w:t>
      </w:r>
      <w:r w:rsidR="009B2E69">
        <w:rPr>
          <w:rFonts w:hint="eastAsia"/>
          <w:lang w:eastAsia="zh-CN"/>
        </w:rPr>
        <w:t xml:space="preserve">, </w:t>
      </w:r>
      <w:r w:rsidR="0061626A">
        <w:t>ACNDD</w:t>
      </w:r>
      <w:r w:rsidR="009B2E69">
        <w:rPr>
          <w:rFonts w:hint="eastAsia"/>
          <w:lang w:eastAsia="zh-CN"/>
        </w:rPr>
        <w:t xml:space="preserve"> </w:t>
      </w:r>
      <w:r w:rsidR="00D97B19">
        <w:rPr>
          <w:rFonts w:hint="eastAsia"/>
          <w:lang w:eastAsia="zh-CN"/>
        </w:rPr>
        <w:t>were</w:t>
      </w:r>
      <w:r w:rsidRPr="00450D8F">
        <w:t xml:space="preserve"> planned, but not submitted because no data was collected.</w:t>
      </w:r>
    </w:p>
    <w:tbl>
      <w:tblPr>
        <w:tblW w:w="0" w:type="auto"/>
        <w:tblInd w:w="576"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414"/>
        <w:gridCol w:w="3730"/>
      </w:tblGrid>
      <w:tr w:rsidR="002B6FBF" w14:paraId="28D41CAC" w14:textId="77777777">
        <w:trPr>
          <w:cantSplit/>
          <w:tblHeader/>
        </w:trPr>
        <w:tc>
          <w:tcPr>
            <w:tcW w:w="0" w:type="auto"/>
            <w:shd w:val="clear" w:color="auto" w:fill="D0D1D0"/>
            <w:vAlign w:val="center"/>
          </w:tcPr>
          <w:p w14:paraId="68AFD9C3" w14:textId="77777777" w:rsidR="002B6FBF" w:rsidRDefault="002B3B84">
            <w:pPr>
              <w:jc w:val="center"/>
            </w:pPr>
            <w:r>
              <w:rPr>
                <w:rFonts w:eastAsia="Times New Roman"/>
                <w:b/>
              </w:rPr>
              <w:lastRenderedPageBreak/>
              <w:t>QNAM</w:t>
            </w:r>
          </w:p>
        </w:tc>
        <w:tc>
          <w:tcPr>
            <w:tcW w:w="0" w:type="auto"/>
            <w:shd w:val="clear" w:color="auto" w:fill="D0D1D0"/>
            <w:vAlign w:val="center"/>
          </w:tcPr>
          <w:p w14:paraId="3D42055A" w14:textId="77777777" w:rsidR="002B6FBF" w:rsidRDefault="002B3B84">
            <w:pPr>
              <w:jc w:val="center"/>
            </w:pPr>
            <w:r>
              <w:rPr>
                <w:rFonts w:eastAsia="Times New Roman"/>
                <w:b/>
              </w:rPr>
              <w:t>Description</w:t>
            </w:r>
          </w:p>
        </w:tc>
      </w:tr>
      <w:tr w:rsidR="00E23292" w14:paraId="04E69BE1" w14:textId="77777777">
        <w:trPr>
          <w:cantSplit/>
        </w:trPr>
        <w:tc>
          <w:tcPr>
            <w:tcW w:w="0" w:type="auto"/>
          </w:tcPr>
          <w:p w14:paraId="6C5CB731" w14:textId="74840776" w:rsidR="00E23292" w:rsidRDefault="00E23292" w:rsidP="00E23292">
            <w:r w:rsidRPr="00503896">
              <w:t>ACNDD</w:t>
            </w:r>
          </w:p>
        </w:tc>
        <w:tc>
          <w:tcPr>
            <w:tcW w:w="0" w:type="auto"/>
          </w:tcPr>
          <w:p w14:paraId="3BECC24B" w14:textId="2E0138F2" w:rsidR="00E23292" w:rsidRDefault="00E23292" w:rsidP="00E23292">
            <w:r w:rsidRPr="00503896">
              <w:t>Dose Delayed</w:t>
            </w:r>
          </w:p>
        </w:tc>
      </w:tr>
      <w:tr w:rsidR="00E23292" w14:paraId="08165E3B" w14:textId="77777777">
        <w:trPr>
          <w:cantSplit/>
        </w:trPr>
        <w:tc>
          <w:tcPr>
            <w:tcW w:w="0" w:type="auto"/>
          </w:tcPr>
          <w:p w14:paraId="1DF6B80B" w14:textId="135FE181" w:rsidR="00E23292" w:rsidRDefault="00E23292" w:rsidP="00E23292">
            <w:r w:rsidRPr="00503896">
              <w:t>ACNDNC</w:t>
            </w:r>
          </w:p>
        </w:tc>
        <w:tc>
          <w:tcPr>
            <w:tcW w:w="0" w:type="auto"/>
          </w:tcPr>
          <w:p w14:paraId="1CFF4568" w14:textId="16BB9BFC" w:rsidR="00E23292" w:rsidRDefault="00E23292" w:rsidP="00E23292">
            <w:r w:rsidRPr="00503896">
              <w:t>Dose Not Changed</w:t>
            </w:r>
          </w:p>
        </w:tc>
      </w:tr>
      <w:tr w:rsidR="00E23292" w14:paraId="205329A3" w14:textId="77777777">
        <w:trPr>
          <w:cantSplit/>
        </w:trPr>
        <w:tc>
          <w:tcPr>
            <w:tcW w:w="0" w:type="auto"/>
          </w:tcPr>
          <w:p w14:paraId="5D29C0CB" w14:textId="7C6387D8" w:rsidR="00E23292" w:rsidRDefault="00E23292" w:rsidP="00E23292">
            <w:r w:rsidRPr="00503896">
              <w:t>ACNDW</w:t>
            </w:r>
          </w:p>
        </w:tc>
        <w:tc>
          <w:tcPr>
            <w:tcW w:w="0" w:type="auto"/>
          </w:tcPr>
          <w:p w14:paraId="25D610E7" w14:textId="14C778D6" w:rsidR="00E23292" w:rsidRDefault="00E23292" w:rsidP="00E23292">
            <w:r w:rsidRPr="00503896">
              <w:t>Drug Withdrawn</w:t>
            </w:r>
          </w:p>
        </w:tc>
      </w:tr>
      <w:tr w:rsidR="00E23292" w14:paraId="16ED40E1" w14:textId="77777777">
        <w:trPr>
          <w:cantSplit/>
        </w:trPr>
        <w:tc>
          <w:tcPr>
            <w:tcW w:w="0" w:type="auto"/>
          </w:tcPr>
          <w:p w14:paraId="31712323" w14:textId="3EC5BCBF" w:rsidR="00E23292" w:rsidRDefault="00E23292" w:rsidP="00E23292">
            <w:r w:rsidRPr="00503896">
              <w:t>ACNNA</w:t>
            </w:r>
          </w:p>
        </w:tc>
        <w:tc>
          <w:tcPr>
            <w:tcW w:w="0" w:type="auto"/>
          </w:tcPr>
          <w:p w14:paraId="5C5DD625" w14:textId="2768D36E" w:rsidR="00E23292" w:rsidRDefault="00E23292" w:rsidP="00E23292">
            <w:r w:rsidRPr="00503896">
              <w:t>Not Applicable</w:t>
            </w:r>
          </w:p>
        </w:tc>
      </w:tr>
      <w:tr w:rsidR="00E23292" w14:paraId="1776EC1A" w14:textId="77777777">
        <w:trPr>
          <w:cantSplit/>
        </w:trPr>
        <w:tc>
          <w:tcPr>
            <w:tcW w:w="0" w:type="auto"/>
          </w:tcPr>
          <w:p w14:paraId="26DEBFBF" w14:textId="0D89A40F" w:rsidR="00E23292" w:rsidRDefault="00E23292" w:rsidP="00E23292">
            <w:r w:rsidRPr="00503896">
              <w:t>AEDIS</w:t>
            </w:r>
          </w:p>
        </w:tc>
        <w:tc>
          <w:tcPr>
            <w:tcW w:w="0" w:type="auto"/>
          </w:tcPr>
          <w:p w14:paraId="4A6ECB37" w14:textId="4367FB7E" w:rsidR="00E23292" w:rsidRDefault="00E23292" w:rsidP="00E23292">
            <w:r w:rsidRPr="00503896">
              <w:t>Caused Study Discontinuation</w:t>
            </w:r>
          </w:p>
        </w:tc>
      </w:tr>
      <w:tr w:rsidR="00E23292" w14:paraId="3312774A" w14:textId="77777777">
        <w:trPr>
          <w:cantSplit/>
        </w:trPr>
        <w:tc>
          <w:tcPr>
            <w:tcW w:w="0" w:type="auto"/>
          </w:tcPr>
          <w:p w14:paraId="484C633B" w14:textId="220CD2F3" w:rsidR="00E23292" w:rsidRDefault="00E23292" w:rsidP="00E23292">
            <w:r w:rsidRPr="00503896">
              <w:t>AEDISCDT</w:t>
            </w:r>
          </w:p>
        </w:tc>
        <w:tc>
          <w:tcPr>
            <w:tcW w:w="0" w:type="auto"/>
          </w:tcPr>
          <w:p w14:paraId="3587BAB5" w14:textId="2A8944D6" w:rsidR="00E23292" w:rsidRDefault="00E23292" w:rsidP="00E23292">
            <w:r w:rsidRPr="00503896">
              <w:t>Date of Discharge</w:t>
            </w:r>
          </w:p>
        </w:tc>
      </w:tr>
      <w:tr w:rsidR="00E23292" w14:paraId="2B412DF2" w14:textId="77777777">
        <w:trPr>
          <w:cantSplit/>
        </w:trPr>
        <w:tc>
          <w:tcPr>
            <w:tcW w:w="0" w:type="auto"/>
          </w:tcPr>
          <w:p w14:paraId="38D3DD12" w14:textId="6F227E03" w:rsidR="00E23292" w:rsidRDefault="00E23292" w:rsidP="00E23292">
            <w:pPr>
              <w:rPr>
                <w:rFonts w:eastAsia="Times New Roman"/>
              </w:rPr>
            </w:pPr>
            <w:r w:rsidRPr="00503896">
              <w:t>AEHOSPDT</w:t>
            </w:r>
          </w:p>
        </w:tc>
        <w:tc>
          <w:tcPr>
            <w:tcW w:w="0" w:type="auto"/>
          </w:tcPr>
          <w:p w14:paraId="32D4DD79" w14:textId="194922BE" w:rsidR="00E23292" w:rsidRDefault="00E23292" w:rsidP="00E23292">
            <w:pPr>
              <w:rPr>
                <w:rFonts w:eastAsia="Times New Roman"/>
              </w:rPr>
            </w:pPr>
            <w:r w:rsidRPr="00503896">
              <w:t>Date of Hospitalization</w:t>
            </w:r>
          </w:p>
        </w:tc>
      </w:tr>
      <w:tr w:rsidR="00E23292" w14:paraId="026B65BF" w14:textId="77777777">
        <w:trPr>
          <w:cantSplit/>
        </w:trPr>
        <w:tc>
          <w:tcPr>
            <w:tcW w:w="0" w:type="auto"/>
          </w:tcPr>
          <w:p w14:paraId="7E8C5F39" w14:textId="25C68AFF" w:rsidR="00E23292" w:rsidRDefault="00E23292" w:rsidP="00E23292">
            <w:pPr>
              <w:rPr>
                <w:rFonts w:eastAsia="Times New Roman"/>
              </w:rPr>
            </w:pPr>
            <w:r w:rsidRPr="00503896">
              <w:t>AEPTRTPT</w:t>
            </w:r>
          </w:p>
        </w:tc>
        <w:tc>
          <w:tcPr>
            <w:tcW w:w="0" w:type="auto"/>
          </w:tcPr>
          <w:p w14:paraId="6A2E0464" w14:textId="4CCF2669" w:rsidR="00E23292" w:rsidRDefault="00E23292" w:rsidP="00E23292">
            <w:pPr>
              <w:rPr>
                <w:rFonts w:eastAsia="Times New Roman"/>
              </w:rPr>
            </w:pPr>
            <w:r w:rsidRPr="00503896">
              <w:t xml:space="preserve">Did This Event Occur Prior to </w:t>
            </w:r>
            <w:proofErr w:type="gramStart"/>
            <w:r w:rsidRPr="00503896">
              <w:t>The</w:t>
            </w:r>
            <w:proofErr w:type="gramEnd"/>
            <w:r w:rsidRPr="00503896">
              <w:t xml:space="preserve"> First</w:t>
            </w:r>
          </w:p>
        </w:tc>
      </w:tr>
      <w:tr w:rsidR="00E23292" w14:paraId="175BA810" w14:textId="77777777">
        <w:trPr>
          <w:cantSplit/>
        </w:trPr>
        <w:tc>
          <w:tcPr>
            <w:tcW w:w="0" w:type="auto"/>
          </w:tcPr>
          <w:p w14:paraId="6D2AF5B3" w14:textId="420178D0" w:rsidR="00E23292" w:rsidRDefault="00E23292" w:rsidP="00E23292">
            <w:pPr>
              <w:rPr>
                <w:rFonts w:eastAsia="Times New Roman"/>
              </w:rPr>
            </w:pPr>
            <w:r w:rsidRPr="00503896">
              <w:t>AERELPR</w:t>
            </w:r>
          </w:p>
        </w:tc>
        <w:tc>
          <w:tcPr>
            <w:tcW w:w="0" w:type="auto"/>
          </w:tcPr>
          <w:p w14:paraId="2420BF67" w14:textId="4D84A844" w:rsidR="00E23292" w:rsidRDefault="00E23292" w:rsidP="00E23292">
            <w:pPr>
              <w:rPr>
                <w:rFonts w:eastAsia="Times New Roman"/>
              </w:rPr>
            </w:pPr>
            <w:r w:rsidRPr="00503896">
              <w:t>Relationship to Procedure</w:t>
            </w:r>
          </w:p>
        </w:tc>
      </w:tr>
      <w:tr w:rsidR="00E23292" w14:paraId="433F9D89" w14:textId="77777777">
        <w:trPr>
          <w:cantSplit/>
        </w:trPr>
        <w:tc>
          <w:tcPr>
            <w:tcW w:w="0" w:type="auto"/>
          </w:tcPr>
          <w:p w14:paraId="324B38E4" w14:textId="75381756" w:rsidR="00E23292" w:rsidRDefault="00E23292" w:rsidP="00E23292">
            <w:pPr>
              <w:rPr>
                <w:rFonts w:eastAsia="Times New Roman"/>
              </w:rPr>
            </w:pPr>
            <w:r w:rsidRPr="00503896">
              <w:t>AESLCTD</w:t>
            </w:r>
          </w:p>
        </w:tc>
        <w:tc>
          <w:tcPr>
            <w:tcW w:w="0" w:type="auto"/>
          </w:tcPr>
          <w:p w14:paraId="0AD25CD2" w14:textId="03E427E5" w:rsidR="00E23292" w:rsidRDefault="00E23292" w:rsidP="00E23292">
            <w:pPr>
              <w:rPr>
                <w:rFonts w:eastAsia="Times New Roman"/>
              </w:rPr>
            </w:pPr>
            <w:r w:rsidRPr="00503896">
              <w:t>Is This a Solicited Adverse Event?</w:t>
            </w:r>
          </w:p>
        </w:tc>
      </w:tr>
      <w:tr w:rsidR="00E23292" w14:paraId="197C7232" w14:textId="77777777">
        <w:trPr>
          <w:cantSplit/>
        </w:trPr>
        <w:tc>
          <w:tcPr>
            <w:tcW w:w="0" w:type="auto"/>
          </w:tcPr>
          <w:p w14:paraId="7A8B61EA" w14:textId="62DB3429" w:rsidR="00E23292" w:rsidRDefault="00E23292" w:rsidP="00E23292">
            <w:pPr>
              <w:rPr>
                <w:rFonts w:eastAsia="Times New Roman"/>
              </w:rPr>
            </w:pPr>
            <w:r w:rsidRPr="00503896">
              <w:t>AEVCDVER</w:t>
            </w:r>
          </w:p>
        </w:tc>
        <w:tc>
          <w:tcPr>
            <w:tcW w:w="0" w:type="auto"/>
          </w:tcPr>
          <w:p w14:paraId="50384358" w14:textId="0E6CFD09" w:rsidR="00E23292" w:rsidRDefault="00E23292" w:rsidP="00E23292">
            <w:pPr>
              <w:rPr>
                <w:rFonts w:eastAsia="Times New Roman"/>
              </w:rPr>
            </w:pPr>
            <w:r w:rsidRPr="00503896">
              <w:t>Version of The Coding Dictionary</w:t>
            </w:r>
          </w:p>
        </w:tc>
      </w:tr>
      <w:tr w:rsidR="00E23292" w14:paraId="7D0286AE" w14:textId="77777777">
        <w:trPr>
          <w:cantSplit/>
        </w:trPr>
        <w:tc>
          <w:tcPr>
            <w:tcW w:w="0" w:type="auto"/>
          </w:tcPr>
          <w:p w14:paraId="563598DE" w14:textId="06340A94" w:rsidR="00E23292" w:rsidRDefault="00E23292" w:rsidP="00E23292">
            <w:pPr>
              <w:rPr>
                <w:rFonts w:eastAsia="Times New Roman"/>
              </w:rPr>
            </w:pPr>
            <w:r w:rsidRPr="00503896">
              <w:t>MAAE</w:t>
            </w:r>
          </w:p>
        </w:tc>
        <w:tc>
          <w:tcPr>
            <w:tcW w:w="0" w:type="auto"/>
          </w:tcPr>
          <w:p w14:paraId="61365909" w14:textId="15868E1C" w:rsidR="00E23292" w:rsidRDefault="00E23292" w:rsidP="00E23292">
            <w:pPr>
              <w:rPr>
                <w:rFonts w:eastAsia="Times New Roman"/>
              </w:rPr>
            </w:pPr>
            <w:r w:rsidRPr="00503896">
              <w:t>Is This a Medically Attended AE?</w:t>
            </w:r>
          </w:p>
        </w:tc>
      </w:tr>
    </w:tbl>
    <w:p w14:paraId="66771AF0" w14:textId="77777777" w:rsidR="002B6FBF" w:rsidRDefault="002B6FBF"/>
    <w:p w14:paraId="025146DA" w14:textId="77777777" w:rsidR="002B6FBF" w:rsidRDefault="002B3B84">
      <w:pPr>
        <w:pStyle w:val="Heading3"/>
      </w:pPr>
      <w:bookmarkStart w:id="91" w:name="Subject_Domains_Explanations_2"/>
      <w:r>
        <w:t xml:space="preserve">     </w:t>
      </w:r>
      <w:bookmarkStart w:id="92" w:name="_Toc236056318"/>
      <w:r>
        <w:t>3.4.2 CE - Clinical Events</w:t>
      </w:r>
      <w:bookmarkEnd w:id="91"/>
      <w:bookmarkEnd w:id="92"/>
    </w:p>
    <w:p w14:paraId="66DFCFC4" w14:textId="77777777" w:rsidR="00B378D0" w:rsidRPr="00B378D0" w:rsidRDefault="00B378D0" w:rsidP="00B378D0">
      <w:pPr>
        <w:ind w:left="720"/>
      </w:pPr>
      <w:r w:rsidRPr="00B378D0">
        <w:t>A relationship has been defined between clinical events and findings about events or interventions.</w:t>
      </w:r>
      <w:r w:rsidRPr="00B378D0">
        <w:br/>
        <w:t>A relationship has been defined between clinical events and vital signs.</w:t>
      </w:r>
    </w:p>
    <w:p w14:paraId="0317CEA0" w14:textId="12C97FE0" w:rsidR="002B6FBF" w:rsidRDefault="00B378D0" w:rsidP="00B378D0">
      <w:pPr>
        <w:ind w:left="720"/>
      </w:pPr>
      <w:r w:rsidRPr="00B378D0">
        <w:t>The following variables are stored in SUPPCE:</w:t>
      </w:r>
    </w:p>
    <w:tbl>
      <w:tblPr>
        <w:tblW w:w="0" w:type="auto"/>
        <w:tblInd w:w="576"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182"/>
        <w:gridCol w:w="3070"/>
      </w:tblGrid>
      <w:tr w:rsidR="002B6FBF" w14:paraId="18810A86" w14:textId="77777777">
        <w:trPr>
          <w:cantSplit/>
          <w:tblHeader/>
        </w:trPr>
        <w:tc>
          <w:tcPr>
            <w:tcW w:w="0" w:type="auto"/>
            <w:shd w:val="clear" w:color="auto" w:fill="D0D1D0"/>
            <w:vAlign w:val="center"/>
          </w:tcPr>
          <w:p w14:paraId="435E70CC" w14:textId="77777777" w:rsidR="002B6FBF" w:rsidRDefault="002B3B84">
            <w:pPr>
              <w:jc w:val="center"/>
            </w:pPr>
            <w:r>
              <w:rPr>
                <w:rFonts w:eastAsia="Times New Roman"/>
                <w:b/>
              </w:rPr>
              <w:t>QNAM</w:t>
            </w:r>
          </w:p>
        </w:tc>
        <w:tc>
          <w:tcPr>
            <w:tcW w:w="0" w:type="auto"/>
            <w:shd w:val="clear" w:color="auto" w:fill="D0D1D0"/>
            <w:vAlign w:val="center"/>
          </w:tcPr>
          <w:p w14:paraId="191A1414" w14:textId="77777777" w:rsidR="002B6FBF" w:rsidRDefault="002B3B84">
            <w:pPr>
              <w:jc w:val="center"/>
            </w:pPr>
            <w:r>
              <w:rPr>
                <w:rFonts w:eastAsia="Times New Roman"/>
                <w:b/>
              </w:rPr>
              <w:t>Description</w:t>
            </w:r>
          </w:p>
        </w:tc>
      </w:tr>
      <w:tr w:rsidR="002B6FBF" w14:paraId="3EC332D8" w14:textId="77777777">
        <w:trPr>
          <w:cantSplit/>
        </w:trPr>
        <w:tc>
          <w:tcPr>
            <w:tcW w:w="0" w:type="auto"/>
          </w:tcPr>
          <w:p w14:paraId="297D868E" w14:textId="77777777" w:rsidR="002B6FBF" w:rsidRDefault="002B3B84">
            <w:r>
              <w:rPr>
                <w:rFonts w:eastAsia="Times New Roman"/>
              </w:rPr>
              <w:t>CEEVAL</w:t>
            </w:r>
          </w:p>
        </w:tc>
        <w:tc>
          <w:tcPr>
            <w:tcW w:w="0" w:type="auto"/>
          </w:tcPr>
          <w:p w14:paraId="4F9FC130" w14:textId="77777777" w:rsidR="002B6FBF" w:rsidRDefault="002B3B84">
            <w:r>
              <w:rPr>
                <w:rFonts w:eastAsia="Times New Roman"/>
              </w:rPr>
              <w:t>Rater ID</w:t>
            </w:r>
          </w:p>
        </w:tc>
      </w:tr>
      <w:tr w:rsidR="002B6FBF" w14:paraId="5F01A993" w14:textId="77777777">
        <w:trPr>
          <w:cantSplit/>
        </w:trPr>
        <w:tc>
          <w:tcPr>
            <w:tcW w:w="0" w:type="auto"/>
          </w:tcPr>
          <w:p w14:paraId="61824B3A" w14:textId="77777777" w:rsidR="002B6FBF" w:rsidRDefault="002B3B84">
            <w:r>
              <w:rPr>
                <w:rFonts w:eastAsia="Times New Roman"/>
              </w:rPr>
              <w:t>CESSCAT</w:t>
            </w:r>
          </w:p>
        </w:tc>
        <w:tc>
          <w:tcPr>
            <w:tcW w:w="0" w:type="auto"/>
          </w:tcPr>
          <w:p w14:paraId="5E8CEA34" w14:textId="77777777" w:rsidR="002B6FBF" w:rsidRDefault="002B3B84">
            <w:r>
              <w:rPr>
                <w:rFonts w:eastAsia="Times New Roman"/>
              </w:rPr>
              <w:t>CE 2nd Sub-Category</w:t>
            </w:r>
          </w:p>
        </w:tc>
      </w:tr>
      <w:tr w:rsidR="002B6FBF" w14:paraId="28EC7CF6" w14:textId="77777777">
        <w:trPr>
          <w:cantSplit/>
        </w:trPr>
        <w:tc>
          <w:tcPr>
            <w:tcW w:w="0" w:type="auto"/>
          </w:tcPr>
          <w:p w14:paraId="5DD360B1" w14:textId="77777777" w:rsidR="002B6FBF" w:rsidRDefault="002B3B84">
            <w:r>
              <w:rPr>
                <w:rFonts w:eastAsia="Times New Roman"/>
              </w:rPr>
              <w:t>RELPR</w:t>
            </w:r>
          </w:p>
        </w:tc>
        <w:tc>
          <w:tcPr>
            <w:tcW w:w="0" w:type="auto"/>
          </w:tcPr>
          <w:p w14:paraId="11313C8C" w14:textId="77777777" w:rsidR="002B6FBF" w:rsidRDefault="002B3B84">
            <w:r>
              <w:rPr>
                <w:rFonts w:eastAsia="Times New Roman"/>
              </w:rPr>
              <w:t>Relationship to Study Procedure</w:t>
            </w:r>
          </w:p>
        </w:tc>
      </w:tr>
    </w:tbl>
    <w:p w14:paraId="1382A264" w14:textId="77777777" w:rsidR="002B6FBF" w:rsidRDefault="002B6FBF"/>
    <w:p w14:paraId="159C9293" w14:textId="77777777" w:rsidR="002B6FBF" w:rsidRDefault="002B3B84">
      <w:pPr>
        <w:pStyle w:val="Heading3"/>
      </w:pPr>
      <w:bookmarkStart w:id="93" w:name="Subject_Domains_Explanations_3"/>
      <w:r>
        <w:t xml:space="preserve">     </w:t>
      </w:r>
      <w:bookmarkStart w:id="94" w:name="_Toc236056319"/>
      <w:r>
        <w:t>3.4.3 CM - Concomitant/Prior Medications</w:t>
      </w:r>
      <w:bookmarkEnd w:id="93"/>
      <w:bookmarkEnd w:id="94"/>
    </w:p>
    <w:p w14:paraId="6E31D563" w14:textId="77777777" w:rsidR="0032582D" w:rsidRDefault="0032582D" w:rsidP="0032582D">
      <w:pPr>
        <w:ind w:left="720"/>
      </w:pPr>
      <w:r>
        <w:t>A relationship has been defined between concomitant/prior medications and adverse events.</w:t>
      </w:r>
    </w:p>
    <w:p w14:paraId="4FCE245F" w14:textId="626ABBD1" w:rsidR="0032582D" w:rsidRDefault="0032582D" w:rsidP="00505DEC">
      <w:pPr>
        <w:ind w:left="720"/>
      </w:pPr>
      <w:r>
        <w:t>A relationship has been defined between concomitant/prior medications and medical history.</w:t>
      </w:r>
    </w:p>
    <w:p w14:paraId="32AFC661" w14:textId="32562BC7" w:rsidR="002B6FBF" w:rsidRDefault="0032582D" w:rsidP="0032582D">
      <w:pPr>
        <w:ind w:left="720"/>
      </w:pPr>
      <w:r>
        <w:t>The following variables are stored in SUPPCM:</w:t>
      </w:r>
    </w:p>
    <w:tbl>
      <w:tblPr>
        <w:tblW w:w="0" w:type="auto"/>
        <w:tblInd w:w="576"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463"/>
        <w:gridCol w:w="4151"/>
      </w:tblGrid>
      <w:tr w:rsidR="002B6FBF" w14:paraId="38D5200D" w14:textId="77777777">
        <w:trPr>
          <w:cantSplit/>
          <w:tblHeader/>
        </w:trPr>
        <w:tc>
          <w:tcPr>
            <w:tcW w:w="0" w:type="auto"/>
            <w:shd w:val="clear" w:color="auto" w:fill="D0D1D0"/>
            <w:vAlign w:val="center"/>
          </w:tcPr>
          <w:p w14:paraId="1C5A3AD3" w14:textId="77777777" w:rsidR="002B6FBF" w:rsidRDefault="002B3B84">
            <w:pPr>
              <w:jc w:val="center"/>
            </w:pPr>
            <w:r>
              <w:rPr>
                <w:rFonts w:eastAsia="Times New Roman"/>
                <w:b/>
              </w:rPr>
              <w:t>QNAM</w:t>
            </w:r>
          </w:p>
        </w:tc>
        <w:tc>
          <w:tcPr>
            <w:tcW w:w="0" w:type="auto"/>
            <w:shd w:val="clear" w:color="auto" w:fill="D0D1D0"/>
            <w:vAlign w:val="center"/>
          </w:tcPr>
          <w:p w14:paraId="4C8F8459" w14:textId="77777777" w:rsidR="002B6FBF" w:rsidRDefault="002B3B84">
            <w:pPr>
              <w:jc w:val="center"/>
            </w:pPr>
            <w:r>
              <w:rPr>
                <w:rFonts w:eastAsia="Times New Roman"/>
                <w:b/>
              </w:rPr>
              <w:t>Description</w:t>
            </w:r>
          </w:p>
        </w:tc>
      </w:tr>
      <w:tr w:rsidR="002B6FBF" w14:paraId="2178154F" w14:textId="77777777">
        <w:trPr>
          <w:cantSplit/>
        </w:trPr>
        <w:tc>
          <w:tcPr>
            <w:tcW w:w="0" w:type="auto"/>
          </w:tcPr>
          <w:p w14:paraId="633B64C4" w14:textId="77777777" w:rsidR="002B6FBF" w:rsidRDefault="002B3B84">
            <w:r>
              <w:rPr>
                <w:rFonts w:eastAsia="Times New Roman"/>
              </w:rPr>
              <w:t>ATCCODE1</w:t>
            </w:r>
          </w:p>
        </w:tc>
        <w:tc>
          <w:tcPr>
            <w:tcW w:w="0" w:type="auto"/>
          </w:tcPr>
          <w:p w14:paraId="7895AF6E" w14:textId="77777777" w:rsidR="002B6FBF" w:rsidRDefault="002B3B84">
            <w:r>
              <w:rPr>
                <w:rFonts w:eastAsia="Times New Roman"/>
              </w:rPr>
              <w:t>WHO Anatomical Main Group Code</w:t>
            </w:r>
          </w:p>
        </w:tc>
      </w:tr>
      <w:tr w:rsidR="002B6FBF" w14:paraId="3DB471F0" w14:textId="77777777">
        <w:trPr>
          <w:cantSplit/>
        </w:trPr>
        <w:tc>
          <w:tcPr>
            <w:tcW w:w="0" w:type="auto"/>
          </w:tcPr>
          <w:p w14:paraId="16D64567" w14:textId="77777777" w:rsidR="002B6FBF" w:rsidRDefault="002B3B84">
            <w:r>
              <w:rPr>
                <w:rFonts w:eastAsia="Times New Roman"/>
              </w:rPr>
              <w:lastRenderedPageBreak/>
              <w:t>ATCCODE2</w:t>
            </w:r>
          </w:p>
        </w:tc>
        <w:tc>
          <w:tcPr>
            <w:tcW w:w="0" w:type="auto"/>
          </w:tcPr>
          <w:p w14:paraId="353141C2" w14:textId="77777777" w:rsidR="002B6FBF" w:rsidRDefault="002B3B84">
            <w:r>
              <w:rPr>
                <w:rFonts w:eastAsia="Times New Roman"/>
              </w:rPr>
              <w:t>WHO Therapeutic Subgroup Code</w:t>
            </w:r>
          </w:p>
        </w:tc>
      </w:tr>
      <w:tr w:rsidR="002B6FBF" w14:paraId="0ABC72EC" w14:textId="77777777">
        <w:trPr>
          <w:cantSplit/>
        </w:trPr>
        <w:tc>
          <w:tcPr>
            <w:tcW w:w="0" w:type="auto"/>
          </w:tcPr>
          <w:p w14:paraId="4E83E272" w14:textId="77777777" w:rsidR="002B6FBF" w:rsidRDefault="002B3B84">
            <w:r>
              <w:rPr>
                <w:rFonts w:eastAsia="Times New Roman"/>
              </w:rPr>
              <w:t>ATCCODE3</w:t>
            </w:r>
          </w:p>
        </w:tc>
        <w:tc>
          <w:tcPr>
            <w:tcW w:w="0" w:type="auto"/>
          </w:tcPr>
          <w:p w14:paraId="34931C96" w14:textId="77777777" w:rsidR="002B6FBF" w:rsidRDefault="002B3B84">
            <w:r>
              <w:rPr>
                <w:rFonts w:eastAsia="Times New Roman"/>
              </w:rPr>
              <w:t>WHO Pharmacological Subgroup Code</w:t>
            </w:r>
          </w:p>
        </w:tc>
      </w:tr>
      <w:tr w:rsidR="002B6FBF" w14:paraId="43D1111D" w14:textId="77777777">
        <w:trPr>
          <w:cantSplit/>
        </w:trPr>
        <w:tc>
          <w:tcPr>
            <w:tcW w:w="0" w:type="auto"/>
          </w:tcPr>
          <w:p w14:paraId="7A9185B2" w14:textId="77777777" w:rsidR="002B6FBF" w:rsidRDefault="002B3B84">
            <w:r>
              <w:rPr>
                <w:rFonts w:eastAsia="Times New Roman"/>
              </w:rPr>
              <w:t>ATCCODE4</w:t>
            </w:r>
          </w:p>
        </w:tc>
        <w:tc>
          <w:tcPr>
            <w:tcW w:w="0" w:type="auto"/>
          </w:tcPr>
          <w:p w14:paraId="3BC3062F" w14:textId="77777777" w:rsidR="002B6FBF" w:rsidRDefault="002B3B84">
            <w:r>
              <w:rPr>
                <w:rFonts w:eastAsia="Times New Roman"/>
              </w:rPr>
              <w:t>WHO Chemical Subgroup Code</w:t>
            </w:r>
          </w:p>
        </w:tc>
      </w:tr>
      <w:tr w:rsidR="002B6FBF" w14:paraId="3FBFE54E" w14:textId="77777777">
        <w:trPr>
          <w:cantSplit/>
        </w:trPr>
        <w:tc>
          <w:tcPr>
            <w:tcW w:w="0" w:type="auto"/>
          </w:tcPr>
          <w:p w14:paraId="468A6FC9" w14:textId="77777777" w:rsidR="002B6FBF" w:rsidRDefault="002B3B84">
            <w:r>
              <w:rPr>
                <w:rFonts w:eastAsia="Times New Roman"/>
              </w:rPr>
              <w:t>ATCTEXT1</w:t>
            </w:r>
          </w:p>
        </w:tc>
        <w:tc>
          <w:tcPr>
            <w:tcW w:w="0" w:type="auto"/>
          </w:tcPr>
          <w:p w14:paraId="47EF3B39" w14:textId="77777777" w:rsidR="002B6FBF" w:rsidRDefault="002B3B84">
            <w:r>
              <w:rPr>
                <w:rFonts w:eastAsia="Times New Roman"/>
              </w:rPr>
              <w:t>WHO Anatomical Main Group</w:t>
            </w:r>
          </w:p>
        </w:tc>
      </w:tr>
      <w:tr w:rsidR="002B6FBF" w14:paraId="6C3BFD63" w14:textId="77777777">
        <w:trPr>
          <w:cantSplit/>
        </w:trPr>
        <w:tc>
          <w:tcPr>
            <w:tcW w:w="0" w:type="auto"/>
          </w:tcPr>
          <w:p w14:paraId="3FCCB4E2" w14:textId="77777777" w:rsidR="002B6FBF" w:rsidRDefault="002B3B84">
            <w:r>
              <w:rPr>
                <w:rFonts w:eastAsia="Times New Roman"/>
              </w:rPr>
              <w:t>ATCTEXT2</w:t>
            </w:r>
          </w:p>
        </w:tc>
        <w:tc>
          <w:tcPr>
            <w:tcW w:w="0" w:type="auto"/>
          </w:tcPr>
          <w:p w14:paraId="2B4409E2" w14:textId="77777777" w:rsidR="002B6FBF" w:rsidRDefault="002B3B84">
            <w:r>
              <w:rPr>
                <w:rFonts w:eastAsia="Times New Roman"/>
              </w:rPr>
              <w:t>WHO Therapeutic Subgroup</w:t>
            </w:r>
          </w:p>
        </w:tc>
      </w:tr>
      <w:tr w:rsidR="002B6FBF" w14:paraId="2B625586" w14:textId="77777777">
        <w:trPr>
          <w:cantSplit/>
        </w:trPr>
        <w:tc>
          <w:tcPr>
            <w:tcW w:w="0" w:type="auto"/>
          </w:tcPr>
          <w:p w14:paraId="5474BA72" w14:textId="77777777" w:rsidR="002B6FBF" w:rsidRDefault="002B3B84">
            <w:r>
              <w:rPr>
                <w:rFonts w:eastAsia="Times New Roman"/>
              </w:rPr>
              <w:t>ATCTEXT3</w:t>
            </w:r>
          </w:p>
        </w:tc>
        <w:tc>
          <w:tcPr>
            <w:tcW w:w="0" w:type="auto"/>
          </w:tcPr>
          <w:p w14:paraId="1D218E71" w14:textId="77777777" w:rsidR="002B6FBF" w:rsidRDefault="002B3B84">
            <w:r>
              <w:rPr>
                <w:rFonts w:eastAsia="Times New Roman"/>
              </w:rPr>
              <w:t>WHO Pharmacological Subgroup</w:t>
            </w:r>
          </w:p>
        </w:tc>
      </w:tr>
      <w:tr w:rsidR="002B6FBF" w14:paraId="52E40CB5" w14:textId="77777777">
        <w:trPr>
          <w:cantSplit/>
        </w:trPr>
        <w:tc>
          <w:tcPr>
            <w:tcW w:w="0" w:type="auto"/>
          </w:tcPr>
          <w:p w14:paraId="7677D2AA" w14:textId="77777777" w:rsidR="002B6FBF" w:rsidRDefault="002B3B84">
            <w:r>
              <w:rPr>
                <w:rFonts w:eastAsia="Times New Roman"/>
              </w:rPr>
              <w:t>ATCTEXT4</w:t>
            </w:r>
          </w:p>
        </w:tc>
        <w:tc>
          <w:tcPr>
            <w:tcW w:w="0" w:type="auto"/>
          </w:tcPr>
          <w:p w14:paraId="6DD9AD8E" w14:textId="77777777" w:rsidR="002B6FBF" w:rsidRDefault="002B3B84">
            <w:r>
              <w:rPr>
                <w:rFonts w:eastAsia="Times New Roman"/>
              </w:rPr>
              <w:t>WHO Chemical Subgroup</w:t>
            </w:r>
          </w:p>
        </w:tc>
      </w:tr>
      <w:tr w:rsidR="002B6FBF" w14:paraId="27202319" w14:textId="77777777">
        <w:trPr>
          <w:cantSplit/>
        </w:trPr>
        <w:tc>
          <w:tcPr>
            <w:tcW w:w="0" w:type="auto"/>
          </w:tcPr>
          <w:p w14:paraId="11C859CB" w14:textId="77777777" w:rsidR="002B6FBF" w:rsidRDefault="002B3B84">
            <w:r>
              <w:rPr>
                <w:rFonts w:eastAsia="Times New Roman"/>
              </w:rPr>
              <w:t>CMDECOD1</w:t>
            </w:r>
          </w:p>
        </w:tc>
        <w:tc>
          <w:tcPr>
            <w:tcW w:w="0" w:type="auto"/>
          </w:tcPr>
          <w:p w14:paraId="4E2972A6" w14:textId="77777777" w:rsidR="002B6FBF" w:rsidRDefault="002B3B84">
            <w:r>
              <w:rPr>
                <w:rFonts w:eastAsia="Times New Roman"/>
              </w:rPr>
              <w:t>Standardized Medication Name 1</w:t>
            </w:r>
          </w:p>
        </w:tc>
      </w:tr>
      <w:tr w:rsidR="002B6FBF" w14:paraId="0E5D757D" w14:textId="77777777">
        <w:trPr>
          <w:cantSplit/>
        </w:trPr>
        <w:tc>
          <w:tcPr>
            <w:tcW w:w="0" w:type="auto"/>
          </w:tcPr>
          <w:p w14:paraId="16EF32ED" w14:textId="77777777" w:rsidR="002B6FBF" w:rsidRDefault="002B3B84">
            <w:r>
              <w:rPr>
                <w:rFonts w:eastAsia="Times New Roman"/>
              </w:rPr>
              <w:t>CMVCDVER</w:t>
            </w:r>
          </w:p>
        </w:tc>
        <w:tc>
          <w:tcPr>
            <w:tcW w:w="0" w:type="auto"/>
          </w:tcPr>
          <w:p w14:paraId="71817474" w14:textId="77777777" w:rsidR="002B6FBF" w:rsidRDefault="002B3B84">
            <w:r>
              <w:rPr>
                <w:rFonts w:eastAsia="Times New Roman"/>
              </w:rPr>
              <w:t>Version of the Coding Dictionary</w:t>
            </w:r>
          </w:p>
        </w:tc>
      </w:tr>
      <w:tr w:rsidR="002B6FBF" w14:paraId="7FF7F179" w14:textId="77777777">
        <w:trPr>
          <w:cantSplit/>
        </w:trPr>
        <w:tc>
          <w:tcPr>
            <w:tcW w:w="0" w:type="auto"/>
          </w:tcPr>
          <w:p w14:paraId="3270ECE4" w14:textId="77777777" w:rsidR="002B6FBF" w:rsidRDefault="002B3B84">
            <w:r>
              <w:rPr>
                <w:rFonts w:eastAsia="Times New Roman"/>
              </w:rPr>
              <w:t>TRTMAN</w:t>
            </w:r>
          </w:p>
        </w:tc>
        <w:tc>
          <w:tcPr>
            <w:tcW w:w="0" w:type="auto"/>
          </w:tcPr>
          <w:p w14:paraId="313CAE50" w14:textId="77777777" w:rsidR="002B6FBF" w:rsidRDefault="002B3B84">
            <w:r>
              <w:rPr>
                <w:rFonts w:eastAsia="Times New Roman"/>
              </w:rPr>
              <w:t>Treatment Manufacturer</w:t>
            </w:r>
          </w:p>
        </w:tc>
      </w:tr>
      <w:tr w:rsidR="002B6FBF" w14:paraId="5F6449E6" w14:textId="77777777">
        <w:trPr>
          <w:cantSplit/>
        </w:trPr>
        <w:tc>
          <w:tcPr>
            <w:tcW w:w="0" w:type="auto"/>
          </w:tcPr>
          <w:p w14:paraId="65F7BAEC" w14:textId="77777777" w:rsidR="002B6FBF" w:rsidRDefault="002B3B84">
            <w:r>
              <w:rPr>
                <w:rFonts w:eastAsia="Times New Roman"/>
              </w:rPr>
              <w:t>VACDOC</w:t>
            </w:r>
          </w:p>
        </w:tc>
        <w:tc>
          <w:tcPr>
            <w:tcW w:w="0" w:type="auto"/>
          </w:tcPr>
          <w:p w14:paraId="6BCAD543" w14:textId="77777777" w:rsidR="002B6FBF" w:rsidRDefault="002B3B84">
            <w:r>
              <w:rPr>
                <w:rFonts w:eastAsia="Times New Roman"/>
              </w:rPr>
              <w:t xml:space="preserve">Supported by Vaccination Card/Oth </w:t>
            </w:r>
            <w:proofErr w:type="spellStart"/>
            <w:r>
              <w:rPr>
                <w:rFonts w:eastAsia="Times New Roman"/>
              </w:rPr>
              <w:t>Docmnt</w:t>
            </w:r>
            <w:proofErr w:type="spellEnd"/>
          </w:p>
        </w:tc>
      </w:tr>
      <w:tr w:rsidR="002B6FBF" w14:paraId="626D160D" w14:textId="77777777">
        <w:trPr>
          <w:cantSplit/>
        </w:trPr>
        <w:tc>
          <w:tcPr>
            <w:tcW w:w="0" w:type="auto"/>
          </w:tcPr>
          <w:p w14:paraId="2573DF63" w14:textId="77777777" w:rsidR="002B6FBF" w:rsidRDefault="002B3B84">
            <w:r>
              <w:rPr>
                <w:rFonts w:eastAsia="Times New Roman"/>
              </w:rPr>
              <w:t>VACHISTR</w:t>
            </w:r>
          </w:p>
        </w:tc>
        <w:tc>
          <w:tcPr>
            <w:tcW w:w="0" w:type="auto"/>
          </w:tcPr>
          <w:p w14:paraId="694DA2D8" w14:textId="77777777" w:rsidR="002B6FBF" w:rsidRDefault="002B3B84">
            <w:r>
              <w:rPr>
                <w:rFonts w:eastAsia="Times New Roman"/>
              </w:rPr>
              <w:t>Source of Vaccination History</w:t>
            </w:r>
          </w:p>
        </w:tc>
      </w:tr>
    </w:tbl>
    <w:p w14:paraId="0DF3EBE8" w14:textId="77777777" w:rsidR="002B6FBF" w:rsidRDefault="002B6FBF"/>
    <w:p w14:paraId="61ADEE6F" w14:textId="77777777" w:rsidR="002B6FBF" w:rsidRDefault="002B3B84">
      <w:pPr>
        <w:pStyle w:val="Heading3"/>
      </w:pPr>
      <w:bookmarkStart w:id="95" w:name="Subject_Domains_Explanations_4"/>
      <w:r>
        <w:t xml:space="preserve">     </w:t>
      </w:r>
      <w:bookmarkStart w:id="96" w:name="_Toc236056320"/>
      <w:r>
        <w:t>3.4.4 DD - Death Details</w:t>
      </w:r>
      <w:bookmarkEnd w:id="95"/>
      <w:bookmarkEnd w:id="96"/>
    </w:p>
    <w:p w14:paraId="68A0F947" w14:textId="4A0CE350" w:rsidR="002B6FBF" w:rsidRDefault="002B1564" w:rsidP="002B1564">
      <w:pPr>
        <w:ind w:left="720"/>
        <w:rPr>
          <w:lang w:eastAsia="zh-CN"/>
        </w:rPr>
      </w:pPr>
      <w:r w:rsidRPr="002B1564">
        <w:t>DDSPID is used to distinguish multiple General Cause of Death entries where DDTESTCD = GENCDTH.</w:t>
      </w:r>
      <w:r w:rsidR="00491BB1">
        <w:rPr>
          <w:rFonts w:hint="eastAsia"/>
          <w:lang w:eastAsia="zh-CN"/>
        </w:rPr>
        <w:t xml:space="preserve"> </w:t>
      </w:r>
      <w:r w:rsidR="00491BB1" w:rsidRPr="00491BB1">
        <w:rPr>
          <w:lang w:eastAsia="zh-CN"/>
        </w:rPr>
        <w:t>DDDTC is set to null because the CRF did not collect the collection date</w:t>
      </w:r>
      <w:r w:rsidR="0023732E">
        <w:rPr>
          <w:rFonts w:hint="eastAsia"/>
          <w:lang w:eastAsia="zh-CN"/>
        </w:rPr>
        <w:t xml:space="preserve"> of </w:t>
      </w:r>
      <w:r w:rsidR="0023732E" w:rsidRPr="00491BB1">
        <w:rPr>
          <w:lang w:eastAsia="zh-CN"/>
        </w:rPr>
        <w:t>death detail</w:t>
      </w:r>
      <w:r w:rsidR="00491BB1" w:rsidRPr="00491BB1">
        <w:rPr>
          <w:lang w:eastAsia="zh-CN"/>
        </w:rPr>
        <w:t>.</w:t>
      </w:r>
    </w:p>
    <w:p w14:paraId="02881AA6" w14:textId="77777777" w:rsidR="002B6FBF" w:rsidRDefault="002B3B84">
      <w:pPr>
        <w:pStyle w:val="Heading3"/>
      </w:pPr>
      <w:bookmarkStart w:id="97" w:name="Subject_Domains_Explanations_5"/>
      <w:r>
        <w:t xml:space="preserve">     </w:t>
      </w:r>
      <w:bookmarkStart w:id="98" w:name="_Toc236056321"/>
      <w:r>
        <w:t>3.4.5 DM - Demographics</w:t>
      </w:r>
      <w:bookmarkEnd w:id="97"/>
      <w:bookmarkEnd w:id="98"/>
    </w:p>
    <w:p w14:paraId="2D21FB8B" w14:textId="11599ABD" w:rsidR="00AA1F94" w:rsidRDefault="000B282A" w:rsidP="00AA1F94">
      <w:pPr>
        <w:ind w:left="720"/>
        <w:rPr>
          <w:lang w:eastAsia="zh-CN"/>
        </w:rPr>
      </w:pPr>
      <w:r w:rsidRPr="000B282A">
        <w:t>At the unblinding stage</w:t>
      </w:r>
      <w:r w:rsidR="00AA1F94" w:rsidRPr="00AA1F94">
        <w:t>, treatment assignment information was made available from external IRT data. ARMCD in DM was derived using cohort information and the external treatment assignment</w:t>
      </w:r>
      <w:r w:rsidR="00D778A8">
        <w:rPr>
          <w:rFonts w:hint="eastAsia"/>
          <w:lang w:eastAsia="zh-CN"/>
        </w:rPr>
        <w:t>.</w:t>
      </w:r>
    </w:p>
    <w:p w14:paraId="3A72FD77" w14:textId="38E10FA5" w:rsidR="002B6FBF" w:rsidRDefault="005D0047" w:rsidP="005D0047">
      <w:pPr>
        <w:ind w:firstLine="720"/>
      </w:pPr>
      <w:r w:rsidRPr="005D0047">
        <w:t>The following variables are stored in SUPPDM:</w:t>
      </w:r>
    </w:p>
    <w:tbl>
      <w:tblPr>
        <w:tblW w:w="0" w:type="auto"/>
        <w:tblInd w:w="576"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366"/>
        <w:gridCol w:w="3852"/>
      </w:tblGrid>
      <w:tr w:rsidR="002B6FBF" w14:paraId="10244A4D" w14:textId="77777777">
        <w:trPr>
          <w:cantSplit/>
          <w:tblHeader/>
        </w:trPr>
        <w:tc>
          <w:tcPr>
            <w:tcW w:w="0" w:type="auto"/>
            <w:shd w:val="clear" w:color="auto" w:fill="D0D1D0"/>
            <w:vAlign w:val="center"/>
          </w:tcPr>
          <w:p w14:paraId="687289AF" w14:textId="77777777" w:rsidR="002B6FBF" w:rsidRDefault="002B3B84">
            <w:pPr>
              <w:jc w:val="center"/>
            </w:pPr>
            <w:r>
              <w:rPr>
                <w:rFonts w:eastAsia="Times New Roman"/>
                <w:b/>
              </w:rPr>
              <w:t>QNAM</w:t>
            </w:r>
          </w:p>
        </w:tc>
        <w:tc>
          <w:tcPr>
            <w:tcW w:w="0" w:type="auto"/>
            <w:shd w:val="clear" w:color="auto" w:fill="D0D1D0"/>
            <w:vAlign w:val="center"/>
          </w:tcPr>
          <w:p w14:paraId="0D18EC0C" w14:textId="77777777" w:rsidR="002B6FBF" w:rsidRDefault="002B3B84">
            <w:pPr>
              <w:jc w:val="center"/>
            </w:pPr>
            <w:r>
              <w:rPr>
                <w:rFonts w:eastAsia="Times New Roman"/>
                <w:b/>
              </w:rPr>
              <w:t>Description</w:t>
            </w:r>
          </w:p>
        </w:tc>
      </w:tr>
      <w:tr w:rsidR="002B6FBF" w14:paraId="4B8C0DEA" w14:textId="77777777">
        <w:trPr>
          <w:cantSplit/>
        </w:trPr>
        <w:tc>
          <w:tcPr>
            <w:tcW w:w="0" w:type="auto"/>
          </w:tcPr>
          <w:p w14:paraId="5B431974" w14:textId="77777777" w:rsidR="002B6FBF" w:rsidRDefault="002B3B84">
            <w:r>
              <w:rPr>
                <w:rFonts w:eastAsia="Times New Roman"/>
              </w:rPr>
              <w:t>AGERAND</w:t>
            </w:r>
          </w:p>
        </w:tc>
        <w:tc>
          <w:tcPr>
            <w:tcW w:w="0" w:type="auto"/>
          </w:tcPr>
          <w:p w14:paraId="38345ACC" w14:textId="77777777" w:rsidR="002B6FBF" w:rsidRDefault="002B3B84">
            <w:r>
              <w:rPr>
                <w:rFonts w:eastAsia="Times New Roman"/>
              </w:rPr>
              <w:t>Age at Randomization</w:t>
            </w:r>
          </w:p>
        </w:tc>
      </w:tr>
      <w:tr w:rsidR="002B6FBF" w14:paraId="18CD9DF5" w14:textId="77777777">
        <w:trPr>
          <w:cantSplit/>
        </w:trPr>
        <w:tc>
          <w:tcPr>
            <w:tcW w:w="0" w:type="auto"/>
          </w:tcPr>
          <w:p w14:paraId="56FEA0A0" w14:textId="77777777" w:rsidR="002B6FBF" w:rsidRDefault="002B3B84">
            <w:r>
              <w:rPr>
                <w:rFonts w:eastAsia="Times New Roman"/>
              </w:rPr>
              <w:t>COHORT</w:t>
            </w:r>
          </w:p>
        </w:tc>
        <w:tc>
          <w:tcPr>
            <w:tcW w:w="0" w:type="auto"/>
          </w:tcPr>
          <w:p w14:paraId="0164F312" w14:textId="77777777" w:rsidR="002B6FBF" w:rsidRDefault="002B3B84">
            <w:r>
              <w:rPr>
                <w:rFonts w:eastAsia="Times New Roman"/>
              </w:rPr>
              <w:t>Cohort</w:t>
            </w:r>
          </w:p>
        </w:tc>
      </w:tr>
      <w:tr w:rsidR="002B6FBF" w14:paraId="36770012" w14:textId="77777777">
        <w:trPr>
          <w:cantSplit/>
        </w:trPr>
        <w:tc>
          <w:tcPr>
            <w:tcW w:w="0" w:type="auto"/>
          </w:tcPr>
          <w:p w14:paraId="23317E1F" w14:textId="77777777" w:rsidR="002B6FBF" w:rsidRDefault="002B3B84">
            <w:r>
              <w:rPr>
                <w:rFonts w:eastAsia="Times New Roman"/>
              </w:rPr>
              <w:t>PLGCNTO</w:t>
            </w:r>
          </w:p>
        </w:tc>
        <w:tc>
          <w:tcPr>
            <w:tcW w:w="0" w:type="auto"/>
          </w:tcPr>
          <w:p w14:paraId="3CC0407E" w14:textId="77777777" w:rsidR="002B6FBF" w:rsidRDefault="002B3B84">
            <w:r>
              <w:rPr>
                <w:rFonts w:eastAsia="Times New Roman"/>
              </w:rPr>
              <w:t>Parent/Legal Guardian Consent Obtained</w:t>
            </w:r>
          </w:p>
        </w:tc>
      </w:tr>
      <w:tr w:rsidR="002B6FBF" w14:paraId="54D9A6AD" w14:textId="77777777">
        <w:trPr>
          <w:cantSplit/>
        </w:trPr>
        <w:tc>
          <w:tcPr>
            <w:tcW w:w="0" w:type="auto"/>
          </w:tcPr>
          <w:p w14:paraId="0E4A900E" w14:textId="77777777" w:rsidR="002B6FBF" w:rsidRDefault="002B3B84">
            <w:r>
              <w:rPr>
                <w:rFonts w:eastAsia="Times New Roman"/>
              </w:rPr>
              <w:t>PLGCNTO2</w:t>
            </w:r>
          </w:p>
        </w:tc>
        <w:tc>
          <w:tcPr>
            <w:tcW w:w="0" w:type="auto"/>
          </w:tcPr>
          <w:p w14:paraId="5D851092" w14:textId="77777777" w:rsidR="002B6FBF" w:rsidRDefault="002B3B84">
            <w:r>
              <w:rPr>
                <w:rFonts w:eastAsia="Times New Roman"/>
              </w:rPr>
              <w:t>Second Parent/Legal Guardian Consent</w:t>
            </w:r>
          </w:p>
        </w:tc>
      </w:tr>
      <w:tr w:rsidR="002B6FBF" w14:paraId="3DF7F539" w14:textId="77777777">
        <w:trPr>
          <w:cantSplit/>
        </w:trPr>
        <w:tc>
          <w:tcPr>
            <w:tcW w:w="0" w:type="auto"/>
          </w:tcPr>
          <w:p w14:paraId="3CDC1B6E" w14:textId="77777777" w:rsidR="002B6FBF" w:rsidRDefault="002B3B84">
            <w:r>
              <w:rPr>
                <w:rFonts w:eastAsia="Times New Roman"/>
              </w:rPr>
              <w:t>PROTVRSN</w:t>
            </w:r>
          </w:p>
        </w:tc>
        <w:tc>
          <w:tcPr>
            <w:tcW w:w="0" w:type="auto"/>
          </w:tcPr>
          <w:p w14:paraId="631529F8" w14:textId="77777777" w:rsidR="002B6FBF" w:rsidRDefault="002B3B84">
            <w:r>
              <w:rPr>
                <w:rFonts w:eastAsia="Times New Roman"/>
              </w:rPr>
              <w:t>Protocol Version</w:t>
            </w:r>
          </w:p>
        </w:tc>
      </w:tr>
      <w:tr w:rsidR="002B6FBF" w14:paraId="07DFE19A" w14:textId="77777777">
        <w:trPr>
          <w:cantSplit/>
        </w:trPr>
        <w:tc>
          <w:tcPr>
            <w:tcW w:w="0" w:type="auto"/>
          </w:tcPr>
          <w:p w14:paraId="6C875549" w14:textId="77777777" w:rsidR="002B6FBF" w:rsidRDefault="002B3B84">
            <w:r>
              <w:rPr>
                <w:rFonts w:eastAsia="Times New Roman"/>
              </w:rPr>
              <w:t>RACESASN</w:t>
            </w:r>
          </w:p>
        </w:tc>
        <w:tc>
          <w:tcPr>
            <w:tcW w:w="0" w:type="auto"/>
          </w:tcPr>
          <w:p w14:paraId="1EDFB999" w14:textId="77777777" w:rsidR="002B6FBF" w:rsidRDefault="002B3B84">
            <w:r>
              <w:rPr>
                <w:rFonts w:eastAsia="Times New Roman"/>
              </w:rPr>
              <w:t>Race Asian Sub-Category</w:t>
            </w:r>
          </w:p>
        </w:tc>
      </w:tr>
      <w:tr w:rsidR="002B6FBF" w14:paraId="7B0D611E" w14:textId="77777777">
        <w:trPr>
          <w:cantSplit/>
        </w:trPr>
        <w:tc>
          <w:tcPr>
            <w:tcW w:w="0" w:type="auto"/>
          </w:tcPr>
          <w:p w14:paraId="32DE7B35" w14:textId="77777777" w:rsidR="002B6FBF" w:rsidRDefault="002B3B84">
            <w:r>
              <w:rPr>
                <w:rFonts w:eastAsia="Times New Roman"/>
              </w:rPr>
              <w:t>SPASENTO</w:t>
            </w:r>
          </w:p>
        </w:tc>
        <w:tc>
          <w:tcPr>
            <w:tcW w:w="0" w:type="auto"/>
          </w:tcPr>
          <w:p w14:paraId="1C2964D1" w14:textId="77777777" w:rsidR="002B6FBF" w:rsidRDefault="002B3B84">
            <w:r>
              <w:rPr>
                <w:rFonts w:eastAsia="Times New Roman"/>
              </w:rPr>
              <w:t>Study Participation Assent Obtained</w:t>
            </w:r>
          </w:p>
        </w:tc>
      </w:tr>
    </w:tbl>
    <w:p w14:paraId="637E648E" w14:textId="77777777" w:rsidR="002B6FBF" w:rsidRDefault="002B3B84">
      <w:pPr>
        <w:pStyle w:val="Heading3"/>
      </w:pPr>
      <w:bookmarkStart w:id="99" w:name="Subject_Domains_Explanations_6"/>
      <w:r>
        <w:lastRenderedPageBreak/>
        <w:t xml:space="preserve">     </w:t>
      </w:r>
      <w:bookmarkStart w:id="100" w:name="_Toc236056322"/>
      <w:r>
        <w:t>3.4.6 DS - Disposition</w:t>
      </w:r>
      <w:bookmarkEnd w:id="99"/>
      <w:bookmarkEnd w:id="100"/>
    </w:p>
    <w:p w14:paraId="02E4975F" w14:textId="2E3C277E" w:rsidR="002B6FBF" w:rsidRDefault="007B758E" w:rsidP="007B758E">
      <w:pPr>
        <w:ind w:left="720"/>
      </w:pPr>
      <w:r w:rsidRPr="007B758E">
        <w:t xml:space="preserve">Following QNAM = PROTVRSN has been </w:t>
      </w:r>
      <w:proofErr w:type="gramStart"/>
      <w:r w:rsidRPr="007B758E">
        <w:t>planned, but</w:t>
      </w:r>
      <w:proofErr w:type="gramEnd"/>
      <w:r w:rsidRPr="007B758E">
        <w:t xml:space="preserve"> not submitted because no data was collected.</w:t>
      </w:r>
    </w:p>
    <w:tbl>
      <w:tblPr>
        <w:tblW w:w="0" w:type="auto"/>
        <w:tblInd w:w="576"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366"/>
        <w:gridCol w:w="1714"/>
      </w:tblGrid>
      <w:tr w:rsidR="007B758E" w14:paraId="127343DD" w14:textId="77777777" w:rsidTr="00373836">
        <w:trPr>
          <w:cantSplit/>
          <w:tblHeader/>
        </w:trPr>
        <w:tc>
          <w:tcPr>
            <w:tcW w:w="0" w:type="auto"/>
            <w:shd w:val="clear" w:color="auto" w:fill="D0D1D0"/>
            <w:vAlign w:val="center"/>
          </w:tcPr>
          <w:p w14:paraId="7AB06018" w14:textId="77777777" w:rsidR="007B758E" w:rsidRDefault="007B758E" w:rsidP="00373836">
            <w:pPr>
              <w:jc w:val="center"/>
            </w:pPr>
            <w:r>
              <w:rPr>
                <w:rFonts w:eastAsia="Times New Roman"/>
                <w:b/>
              </w:rPr>
              <w:t>QNAM</w:t>
            </w:r>
          </w:p>
        </w:tc>
        <w:tc>
          <w:tcPr>
            <w:tcW w:w="0" w:type="auto"/>
            <w:shd w:val="clear" w:color="auto" w:fill="D0D1D0"/>
            <w:vAlign w:val="center"/>
          </w:tcPr>
          <w:p w14:paraId="5B637B05" w14:textId="77777777" w:rsidR="007B758E" w:rsidRDefault="007B758E" w:rsidP="00373836">
            <w:pPr>
              <w:jc w:val="center"/>
            </w:pPr>
            <w:r>
              <w:rPr>
                <w:rFonts w:eastAsia="Times New Roman"/>
                <w:b/>
              </w:rPr>
              <w:t>Description</w:t>
            </w:r>
          </w:p>
        </w:tc>
      </w:tr>
      <w:tr w:rsidR="005D7CE5" w14:paraId="3294D9FB" w14:textId="77777777" w:rsidTr="00373836">
        <w:trPr>
          <w:cantSplit/>
        </w:trPr>
        <w:tc>
          <w:tcPr>
            <w:tcW w:w="0" w:type="auto"/>
          </w:tcPr>
          <w:p w14:paraId="6AFF2EFA" w14:textId="53B68644" w:rsidR="005D7CE5" w:rsidRDefault="005D7CE5" w:rsidP="005D7CE5">
            <w:r w:rsidRPr="003953E1">
              <w:t>PROTVRSN</w:t>
            </w:r>
          </w:p>
        </w:tc>
        <w:tc>
          <w:tcPr>
            <w:tcW w:w="0" w:type="auto"/>
          </w:tcPr>
          <w:p w14:paraId="5ABA27C7" w14:textId="570DB211" w:rsidR="005D7CE5" w:rsidRDefault="005D7CE5" w:rsidP="005D7CE5">
            <w:r w:rsidRPr="003953E1">
              <w:t>Protocol Version</w:t>
            </w:r>
          </w:p>
        </w:tc>
      </w:tr>
    </w:tbl>
    <w:p w14:paraId="66E42B48" w14:textId="77777777" w:rsidR="007B758E" w:rsidRDefault="007B758E" w:rsidP="005D7CE5"/>
    <w:p w14:paraId="168FCDB0" w14:textId="77777777" w:rsidR="002B6FBF" w:rsidRDefault="002B3B84">
      <w:pPr>
        <w:pStyle w:val="Heading3"/>
      </w:pPr>
      <w:bookmarkStart w:id="101" w:name="Subject_Domains_Explanations_7"/>
      <w:r>
        <w:t xml:space="preserve">     </w:t>
      </w:r>
      <w:bookmarkStart w:id="102" w:name="_Toc236056323"/>
      <w:r>
        <w:t>3.4.7 DV - Protocol Deviations</w:t>
      </w:r>
      <w:bookmarkEnd w:id="101"/>
      <w:bookmarkEnd w:id="102"/>
    </w:p>
    <w:p w14:paraId="25D298EE" w14:textId="4B3339FF" w:rsidR="002B6FBF" w:rsidRDefault="008D0E50" w:rsidP="008D0E50">
      <w:pPr>
        <w:ind w:firstLine="720"/>
      </w:pPr>
      <w:r w:rsidRPr="008D0E50">
        <w:t>The following variables are stored in SUPPDV:</w:t>
      </w:r>
    </w:p>
    <w:tbl>
      <w:tblPr>
        <w:tblW w:w="0" w:type="auto"/>
        <w:tblInd w:w="576"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255"/>
        <w:gridCol w:w="3388"/>
      </w:tblGrid>
      <w:tr w:rsidR="002B6FBF" w14:paraId="299417F8" w14:textId="77777777">
        <w:trPr>
          <w:cantSplit/>
          <w:tblHeader/>
        </w:trPr>
        <w:tc>
          <w:tcPr>
            <w:tcW w:w="0" w:type="auto"/>
            <w:shd w:val="clear" w:color="auto" w:fill="D0D1D0"/>
            <w:vAlign w:val="center"/>
          </w:tcPr>
          <w:p w14:paraId="1B41B196" w14:textId="77777777" w:rsidR="002B6FBF" w:rsidRDefault="002B3B84">
            <w:pPr>
              <w:jc w:val="center"/>
            </w:pPr>
            <w:r>
              <w:rPr>
                <w:rFonts w:eastAsia="Times New Roman"/>
                <w:b/>
              </w:rPr>
              <w:t>QNAM</w:t>
            </w:r>
          </w:p>
        </w:tc>
        <w:tc>
          <w:tcPr>
            <w:tcW w:w="0" w:type="auto"/>
            <w:shd w:val="clear" w:color="auto" w:fill="D0D1D0"/>
            <w:vAlign w:val="center"/>
          </w:tcPr>
          <w:p w14:paraId="42469A23" w14:textId="77777777" w:rsidR="002B6FBF" w:rsidRDefault="002B3B84">
            <w:pPr>
              <w:jc w:val="center"/>
            </w:pPr>
            <w:r>
              <w:rPr>
                <w:rFonts w:eastAsia="Times New Roman"/>
                <w:b/>
              </w:rPr>
              <w:t>Description</w:t>
            </w:r>
          </w:p>
        </w:tc>
      </w:tr>
      <w:tr w:rsidR="002B6FBF" w14:paraId="77B674AA" w14:textId="77777777">
        <w:trPr>
          <w:cantSplit/>
        </w:trPr>
        <w:tc>
          <w:tcPr>
            <w:tcW w:w="0" w:type="auto"/>
          </w:tcPr>
          <w:p w14:paraId="3168441C" w14:textId="77777777" w:rsidR="002B6FBF" w:rsidRDefault="002B3B84">
            <w:r>
              <w:rPr>
                <w:rFonts w:eastAsia="Times New Roman"/>
              </w:rPr>
              <w:t>DVCLASI</w:t>
            </w:r>
          </w:p>
        </w:tc>
        <w:tc>
          <w:tcPr>
            <w:tcW w:w="0" w:type="auto"/>
          </w:tcPr>
          <w:p w14:paraId="0809B6CC" w14:textId="77777777" w:rsidR="002B6FBF" w:rsidRDefault="002B3B84">
            <w:r>
              <w:rPr>
                <w:rFonts w:eastAsia="Times New Roman"/>
              </w:rPr>
              <w:t>Classification of Protocol Deviation</w:t>
            </w:r>
          </w:p>
        </w:tc>
      </w:tr>
      <w:tr w:rsidR="002B6FBF" w14:paraId="37298B81" w14:textId="77777777">
        <w:trPr>
          <w:cantSplit/>
        </w:trPr>
        <w:tc>
          <w:tcPr>
            <w:tcW w:w="0" w:type="auto"/>
          </w:tcPr>
          <w:p w14:paraId="2DA6A5AE" w14:textId="77777777" w:rsidR="002B6FBF" w:rsidRDefault="002B3B84">
            <w:r>
              <w:rPr>
                <w:rFonts w:eastAsia="Times New Roman"/>
              </w:rPr>
              <w:t>DVTERM1</w:t>
            </w:r>
          </w:p>
        </w:tc>
        <w:tc>
          <w:tcPr>
            <w:tcW w:w="0" w:type="auto"/>
          </w:tcPr>
          <w:p w14:paraId="6D2ECADE" w14:textId="77777777" w:rsidR="002B6FBF" w:rsidRDefault="002B3B84">
            <w:r>
              <w:rPr>
                <w:rFonts w:eastAsia="Times New Roman"/>
              </w:rPr>
              <w:t xml:space="preserve">Protocol Deviation </w:t>
            </w:r>
            <w:proofErr w:type="spellStart"/>
            <w:r>
              <w:rPr>
                <w:rFonts w:eastAsia="Times New Roman"/>
              </w:rPr>
              <w:t>Term1</w:t>
            </w:r>
            <w:proofErr w:type="spellEnd"/>
          </w:p>
        </w:tc>
      </w:tr>
    </w:tbl>
    <w:p w14:paraId="4FD99A38" w14:textId="77777777" w:rsidR="002B6FBF" w:rsidRDefault="002B6FBF"/>
    <w:p w14:paraId="69FE45AF" w14:textId="77777777" w:rsidR="002B6FBF" w:rsidRDefault="002B3B84">
      <w:pPr>
        <w:pStyle w:val="Heading3"/>
      </w:pPr>
      <w:bookmarkStart w:id="103" w:name="Subject_Domains_Explanations_8"/>
      <w:r>
        <w:t xml:space="preserve">     </w:t>
      </w:r>
      <w:bookmarkStart w:id="104" w:name="_Toc236056324"/>
      <w:r>
        <w:t>3.4.8 EC - Exposure as Collected</w:t>
      </w:r>
      <w:bookmarkEnd w:id="103"/>
      <w:bookmarkEnd w:id="104"/>
    </w:p>
    <w:p w14:paraId="0BD2D903" w14:textId="7D41C8EC" w:rsidR="00983106" w:rsidRDefault="00983106" w:rsidP="00617E3E">
      <w:pPr>
        <w:ind w:left="720"/>
      </w:pPr>
      <w:r w:rsidRPr="00983106">
        <w:t xml:space="preserve">A relationship has been defined between the exposure as collected and the exposure. The observations are related </w:t>
      </w:r>
      <w:proofErr w:type="gramStart"/>
      <w:r w:rsidRPr="00983106">
        <w:t>by</w:t>
      </w:r>
      <w:proofErr w:type="gramEnd"/>
      <w:r w:rsidRPr="00983106">
        <w:t xml:space="preserve"> ECLNKID and EXLNKID.</w:t>
      </w:r>
    </w:p>
    <w:p w14:paraId="5AC447A1" w14:textId="6A55466D" w:rsidR="002B6FBF" w:rsidRDefault="00C93B7C" w:rsidP="00617E3E">
      <w:pPr>
        <w:ind w:left="720"/>
      </w:pPr>
      <w:r w:rsidRPr="00C93B7C">
        <w:t xml:space="preserve">The following variables are stored in SUPPEC. Following QNAM = ECACN, ECDEL, ECDELOTH </w:t>
      </w:r>
      <w:r w:rsidR="00D97B19">
        <w:rPr>
          <w:rFonts w:hint="eastAsia"/>
          <w:lang w:eastAsia="zh-CN"/>
        </w:rPr>
        <w:t xml:space="preserve">were </w:t>
      </w:r>
      <w:r w:rsidRPr="00C93B7C">
        <w:t>planned, but not submitted because no data was collected.</w:t>
      </w:r>
    </w:p>
    <w:tbl>
      <w:tblPr>
        <w:tblW w:w="0" w:type="auto"/>
        <w:tblInd w:w="576"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377"/>
        <w:gridCol w:w="3394"/>
      </w:tblGrid>
      <w:tr w:rsidR="002B6FBF" w14:paraId="61EE00F8" w14:textId="77777777">
        <w:trPr>
          <w:cantSplit/>
          <w:tblHeader/>
        </w:trPr>
        <w:tc>
          <w:tcPr>
            <w:tcW w:w="0" w:type="auto"/>
            <w:shd w:val="clear" w:color="auto" w:fill="D0D1D0"/>
            <w:vAlign w:val="center"/>
          </w:tcPr>
          <w:p w14:paraId="36FCCB66" w14:textId="77777777" w:rsidR="002B6FBF" w:rsidRDefault="002B3B84">
            <w:pPr>
              <w:jc w:val="center"/>
            </w:pPr>
            <w:r>
              <w:rPr>
                <w:rFonts w:eastAsia="Times New Roman"/>
                <w:b/>
              </w:rPr>
              <w:t>QNAM</w:t>
            </w:r>
          </w:p>
        </w:tc>
        <w:tc>
          <w:tcPr>
            <w:tcW w:w="0" w:type="auto"/>
            <w:shd w:val="clear" w:color="auto" w:fill="D0D1D0"/>
            <w:vAlign w:val="center"/>
          </w:tcPr>
          <w:p w14:paraId="1B13CEB7" w14:textId="77777777" w:rsidR="002B6FBF" w:rsidRDefault="002B3B84">
            <w:pPr>
              <w:jc w:val="center"/>
            </w:pPr>
            <w:r>
              <w:rPr>
                <w:rFonts w:eastAsia="Times New Roman"/>
                <w:b/>
              </w:rPr>
              <w:t>Description</w:t>
            </w:r>
          </w:p>
        </w:tc>
      </w:tr>
      <w:tr w:rsidR="008D12CF" w14:paraId="41BB7F32" w14:textId="77777777" w:rsidTr="00C009A8">
        <w:trPr>
          <w:cantSplit/>
        </w:trPr>
        <w:tc>
          <w:tcPr>
            <w:tcW w:w="0" w:type="auto"/>
            <w:vAlign w:val="center"/>
          </w:tcPr>
          <w:p w14:paraId="02A816AB" w14:textId="017B8AD4" w:rsidR="008D12CF" w:rsidRDefault="008D12CF" w:rsidP="008D12CF">
            <w:r>
              <w:t>ECACN</w:t>
            </w:r>
          </w:p>
        </w:tc>
        <w:tc>
          <w:tcPr>
            <w:tcW w:w="0" w:type="auto"/>
            <w:vAlign w:val="center"/>
          </w:tcPr>
          <w:p w14:paraId="057A592B" w14:textId="1F0736D9" w:rsidR="008D12CF" w:rsidRDefault="008D12CF" w:rsidP="008D12CF">
            <w:r>
              <w:t xml:space="preserve">Action Taken </w:t>
            </w:r>
            <w:r w:rsidR="00B26BFA">
              <w:rPr>
                <w:rFonts w:hint="eastAsia"/>
                <w:lang w:eastAsia="zh-CN"/>
              </w:rPr>
              <w:t>w</w:t>
            </w:r>
            <w:r w:rsidR="00B26BFA">
              <w:t xml:space="preserve">ith </w:t>
            </w:r>
            <w:r>
              <w:t>Study Treatment</w:t>
            </w:r>
          </w:p>
        </w:tc>
      </w:tr>
      <w:tr w:rsidR="008D12CF" w14:paraId="06C7A1CD" w14:textId="77777777" w:rsidTr="00C009A8">
        <w:trPr>
          <w:cantSplit/>
        </w:trPr>
        <w:tc>
          <w:tcPr>
            <w:tcW w:w="0" w:type="auto"/>
            <w:vAlign w:val="center"/>
          </w:tcPr>
          <w:p w14:paraId="4B41B223" w14:textId="1BB2C862" w:rsidR="008D12CF" w:rsidRDefault="008D12CF" w:rsidP="008D12CF">
            <w:pPr>
              <w:rPr>
                <w:rFonts w:eastAsia="Times New Roman"/>
              </w:rPr>
            </w:pPr>
            <w:r>
              <w:t>ECDEL</w:t>
            </w:r>
          </w:p>
        </w:tc>
        <w:tc>
          <w:tcPr>
            <w:tcW w:w="0" w:type="auto"/>
            <w:vAlign w:val="center"/>
          </w:tcPr>
          <w:p w14:paraId="325BCCAC" w14:textId="34BE26CD" w:rsidR="008D12CF" w:rsidRDefault="008D12CF" w:rsidP="008D12CF">
            <w:pPr>
              <w:rPr>
                <w:rFonts w:eastAsia="Times New Roman"/>
              </w:rPr>
            </w:pPr>
            <w:r>
              <w:t>Reason for Dose Delayed</w:t>
            </w:r>
          </w:p>
        </w:tc>
      </w:tr>
      <w:tr w:rsidR="008D12CF" w14:paraId="029C2D46" w14:textId="77777777" w:rsidTr="00C009A8">
        <w:trPr>
          <w:cantSplit/>
        </w:trPr>
        <w:tc>
          <w:tcPr>
            <w:tcW w:w="0" w:type="auto"/>
            <w:vAlign w:val="center"/>
          </w:tcPr>
          <w:p w14:paraId="0D95A583" w14:textId="7DE36015" w:rsidR="008D12CF" w:rsidRDefault="008D12CF" w:rsidP="008D12CF">
            <w:pPr>
              <w:rPr>
                <w:rFonts w:eastAsia="Times New Roman"/>
              </w:rPr>
            </w:pPr>
            <w:r>
              <w:t>ECDELOTH</w:t>
            </w:r>
          </w:p>
        </w:tc>
        <w:tc>
          <w:tcPr>
            <w:tcW w:w="0" w:type="auto"/>
            <w:vAlign w:val="center"/>
          </w:tcPr>
          <w:p w14:paraId="40FB453E" w14:textId="16EA0F20" w:rsidR="008D12CF" w:rsidRDefault="008D12CF" w:rsidP="008D12CF">
            <w:pPr>
              <w:rPr>
                <w:rFonts w:eastAsia="Times New Roman"/>
              </w:rPr>
            </w:pPr>
            <w:r>
              <w:t>Dose Delayed Other Specify</w:t>
            </w:r>
          </w:p>
        </w:tc>
      </w:tr>
      <w:tr w:rsidR="008D12CF" w14:paraId="60602F85" w14:textId="77777777" w:rsidTr="00C009A8">
        <w:trPr>
          <w:cantSplit/>
        </w:trPr>
        <w:tc>
          <w:tcPr>
            <w:tcW w:w="0" w:type="auto"/>
            <w:vAlign w:val="center"/>
          </w:tcPr>
          <w:p w14:paraId="3C81906D" w14:textId="2C52FE17" w:rsidR="008D12CF" w:rsidRDefault="008D12CF" w:rsidP="008D12CF">
            <w:pPr>
              <w:rPr>
                <w:rFonts w:eastAsia="Times New Roman"/>
              </w:rPr>
            </w:pPr>
            <w:r>
              <w:t>ECREASOC</w:t>
            </w:r>
          </w:p>
        </w:tc>
        <w:tc>
          <w:tcPr>
            <w:tcW w:w="0" w:type="auto"/>
            <w:vAlign w:val="center"/>
          </w:tcPr>
          <w:p w14:paraId="518E6FB4" w14:textId="06EA8C6E" w:rsidR="008D12CF" w:rsidRDefault="008D12CF" w:rsidP="008D12CF">
            <w:pPr>
              <w:rPr>
                <w:rFonts w:eastAsia="Times New Roman"/>
              </w:rPr>
            </w:pPr>
            <w:r>
              <w:t>Reason for Occur Value</w:t>
            </w:r>
          </w:p>
        </w:tc>
      </w:tr>
    </w:tbl>
    <w:p w14:paraId="510B70F4" w14:textId="77777777" w:rsidR="002B6FBF" w:rsidRDefault="002B6FBF"/>
    <w:p w14:paraId="1D9C7DB8" w14:textId="0EEA8538" w:rsidR="002B6FBF" w:rsidRDefault="002B3B84">
      <w:pPr>
        <w:pStyle w:val="Heading3"/>
      </w:pPr>
      <w:bookmarkStart w:id="105" w:name="Subject_Domains_Explanations_10"/>
      <w:r>
        <w:t xml:space="preserve">     </w:t>
      </w:r>
      <w:bookmarkStart w:id="106" w:name="_Toc236056325"/>
      <w:r>
        <w:t>3.4.</w:t>
      </w:r>
      <w:r w:rsidR="00255C01">
        <w:rPr>
          <w:rFonts w:eastAsia="DengXian" w:hint="eastAsia"/>
          <w:lang w:eastAsia="zh-CN"/>
        </w:rPr>
        <w:t>9</w:t>
      </w:r>
      <w:r>
        <w:t xml:space="preserve"> FA - Findings About Events or Interventions</w:t>
      </w:r>
      <w:bookmarkEnd w:id="105"/>
      <w:bookmarkEnd w:id="106"/>
    </w:p>
    <w:p w14:paraId="7FC7CCD8" w14:textId="77777777" w:rsidR="007170CB" w:rsidRDefault="00673E25" w:rsidP="00CB0DA9">
      <w:pPr>
        <w:ind w:left="720"/>
        <w:rPr>
          <w:lang w:eastAsia="zh-CN"/>
        </w:rPr>
      </w:pPr>
      <w:r w:rsidRPr="00673E25">
        <w:t>A relationship has been defined between findings about events or interventions and clinical events.</w:t>
      </w:r>
      <w:r w:rsidR="00CB0DA9">
        <w:rPr>
          <w:rFonts w:hint="eastAsia"/>
          <w:lang w:eastAsia="zh-CN"/>
        </w:rPr>
        <w:t xml:space="preserve"> </w:t>
      </w:r>
    </w:p>
    <w:p w14:paraId="735DC78F" w14:textId="7332D2A4" w:rsidR="00EB09A3" w:rsidRDefault="003B7764" w:rsidP="00CB0DA9">
      <w:pPr>
        <w:ind w:left="720"/>
      </w:pPr>
      <w:r w:rsidRPr="003B7764">
        <w:t>FA is used to capture reactogenicity findings about clinical events, derived from post-vaccination assessment forms and diary forms, with age-stratified forms for participants ≥6 years and &lt;6 years of age.</w:t>
      </w:r>
    </w:p>
    <w:p w14:paraId="178FAD39" w14:textId="5A591638" w:rsidR="002B6FBF" w:rsidRDefault="00365EB2" w:rsidP="000156A4">
      <w:pPr>
        <w:ind w:firstLine="720"/>
      </w:pPr>
      <w:r w:rsidRPr="00C93B7C">
        <w:t>The following variables are stored in SUPP</w:t>
      </w:r>
      <w:r>
        <w:rPr>
          <w:rFonts w:hint="eastAsia"/>
          <w:lang w:eastAsia="zh-CN"/>
        </w:rPr>
        <w:t>FA</w:t>
      </w:r>
      <w:r w:rsidRPr="00C93B7C">
        <w:t>.</w:t>
      </w:r>
    </w:p>
    <w:tbl>
      <w:tblPr>
        <w:tblW w:w="0" w:type="auto"/>
        <w:tblInd w:w="576"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366"/>
        <w:gridCol w:w="2526"/>
      </w:tblGrid>
      <w:tr w:rsidR="002B6FBF" w14:paraId="0930F29A" w14:textId="77777777">
        <w:trPr>
          <w:cantSplit/>
          <w:tblHeader/>
        </w:trPr>
        <w:tc>
          <w:tcPr>
            <w:tcW w:w="0" w:type="auto"/>
            <w:shd w:val="clear" w:color="auto" w:fill="D0D1D0"/>
            <w:vAlign w:val="center"/>
          </w:tcPr>
          <w:p w14:paraId="7DF53214" w14:textId="77777777" w:rsidR="002B6FBF" w:rsidRDefault="002B3B84">
            <w:pPr>
              <w:jc w:val="center"/>
            </w:pPr>
            <w:r>
              <w:rPr>
                <w:rFonts w:eastAsia="Times New Roman"/>
                <w:b/>
              </w:rPr>
              <w:lastRenderedPageBreak/>
              <w:t>QNAM</w:t>
            </w:r>
          </w:p>
        </w:tc>
        <w:tc>
          <w:tcPr>
            <w:tcW w:w="0" w:type="auto"/>
            <w:shd w:val="clear" w:color="auto" w:fill="D0D1D0"/>
            <w:vAlign w:val="center"/>
          </w:tcPr>
          <w:p w14:paraId="428F2951" w14:textId="77777777" w:rsidR="002B6FBF" w:rsidRDefault="002B3B84">
            <w:pPr>
              <w:jc w:val="center"/>
            </w:pPr>
            <w:r>
              <w:rPr>
                <w:rFonts w:eastAsia="Times New Roman"/>
                <w:b/>
              </w:rPr>
              <w:t>Description</w:t>
            </w:r>
          </w:p>
        </w:tc>
      </w:tr>
      <w:tr w:rsidR="002B6FBF" w14:paraId="31EF1322" w14:textId="77777777">
        <w:trPr>
          <w:cantSplit/>
        </w:trPr>
        <w:tc>
          <w:tcPr>
            <w:tcW w:w="0" w:type="auto"/>
          </w:tcPr>
          <w:p w14:paraId="35D7C02F" w14:textId="77777777" w:rsidR="002B6FBF" w:rsidRDefault="002B3B84">
            <w:r>
              <w:rPr>
                <w:rFonts w:eastAsia="Times New Roman"/>
              </w:rPr>
              <w:t>FAREASOC</w:t>
            </w:r>
          </w:p>
        </w:tc>
        <w:tc>
          <w:tcPr>
            <w:tcW w:w="0" w:type="auto"/>
          </w:tcPr>
          <w:p w14:paraId="30F4946E" w14:textId="77777777" w:rsidR="002B6FBF" w:rsidRDefault="002B3B84">
            <w:proofErr w:type="gramStart"/>
            <w:r>
              <w:rPr>
                <w:rFonts w:eastAsia="Times New Roman"/>
              </w:rPr>
              <w:t>Reason</w:t>
            </w:r>
            <w:proofErr w:type="gramEnd"/>
            <w:r>
              <w:rPr>
                <w:rFonts w:eastAsia="Times New Roman"/>
              </w:rPr>
              <w:t xml:space="preserve"> Medication Taken</w:t>
            </w:r>
          </w:p>
        </w:tc>
      </w:tr>
      <w:tr w:rsidR="002B6FBF" w14:paraId="5670028F" w14:textId="77777777">
        <w:trPr>
          <w:cantSplit/>
        </w:trPr>
        <w:tc>
          <w:tcPr>
            <w:tcW w:w="0" w:type="auto"/>
          </w:tcPr>
          <w:p w14:paraId="3BBDCAA8" w14:textId="77777777" w:rsidR="002B6FBF" w:rsidRDefault="002B3B84">
            <w:r>
              <w:rPr>
                <w:rFonts w:eastAsia="Times New Roman"/>
              </w:rPr>
              <w:t>FASSCAT</w:t>
            </w:r>
          </w:p>
        </w:tc>
        <w:tc>
          <w:tcPr>
            <w:tcW w:w="0" w:type="auto"/>
          </w:tcPr>
          <w:p w14:paraId="7B14578F" w14:textId="77777777" w:rsidR="002B6FBF" w:rsidRDefault="002B3B84">
            <w:r>
              <w:rPr>
                <w:rFonts w:eastAsia="Times New Roman"/>
              </w:rPr>
              <w:t>FA 2nd Sub-Category</w:t>
            </w:r>
          </w:p>
        </w:tc>
      </w:tr>
    </w:tbl>
    <w:p w14:paraId="221EFA4C" w14:textId="77777777" w:rsidR="002B6FBF" w:rsidRDefault="002B6FBF"/>
    <w:p w14:paraId="61DCC044" w14:textId="034C4B28" w:rsidR="002B6FBF" w:rsidRDefault="002B3B84">
      <w:pPr>
        <w:pStyle w:val="Heading3"/>
        <w:rPr>
          <w:rFonts w:eastAsia="DengXian"/>
          <w:lang w:eastAsia="zh-CN"/>
        </w:rPr>
      </w:pPr>
      <w:bookmarkStart w:id="107" w:name="Subject_Domains_Explanations_12"/>
      <w:r>
        <w:t xml:space="preserve">     </w:t>
      </w:r>
      <w:bookmarkStart w:id="108" w:name="_Toc236056326"/>
      <w:r>
        <w:t>3.4.1</w:t>
      </w:r>
      <w:r w:rsidR="00244FC6">
        <w:rPr>
          <w:rFonts w:eastAsia="DengXian" w:hint="eastAsia"/>
          <w:lang w:eastAsia="zh-CN"/>
        </w:rPr>
        <w:t>0</w:t>
      </w:r>
      <w:r>
        <w:t xml:space="preserve"> IS - Immunogenicity Specimen Assessments</w:t>
      </w:r>
      <w:bookmarkEnd w:id="107"/>
      <w:bookmarkEnd w:id="108"/>
    </w:p>
    <w:p w14:paraId="6CC8E9B6" w14:textId="27F6DED7" w:rsidR="002B6FBF" w:rsidRDefault="004465EE" w:rsidP="004465EE">
      <w:pPr>
        <w:ind w:firstLine="720"/>
      </w:pPr>
      <w:r w:rsidRPr="004465EE">
        <w:t>The following variables are stored in SUPPIS:</w:t>
      </w:r>
    </w:p>
    <w:tbl>
      <w:tblPr>
        <w:tblW w:w="0" w:type="auto"/>
        <w:tblInd w:w="576"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243"/>
        <w:gridCol w:w="2599"/>
      </w:tblGrid>
      <w:tr w:rsidR="002B6FBF" w14:paraId="24EEDC7C" w14:textId="77777777">
        <w:trPr>
          <w:cantSplit/>
          <w:tblHeader/>
        </w:trPr>
        <w:tc>
          <w:tcPr>
            <w:tcW w:w="0" w:type="auto"/>
            <w:shd w:val="clear" w:color="auto" w:fill="D0D1D0"/>
            <w:vAlign w:val="center"/>
          </w:tcPr>
          <w:p w14:paraId="72BAD25E" w14:textId="77777777" w:rsidR="002B6FBF" w:rsidRDefault="002B3B84">
            <w:pPr>
              <w:jc w:val="center"/>
            </w:pPr>
            <w:r>
              <w:rPr>
                <w:rFonts w:eastAsia="Times New Roman"/>
                <w:b/>
              </w:rPr>
              <w:t>QNAM</w:t>
            </w:r>
          </w:p>
        </w:tc>
        <w:tc>
          <w:tcPr>
            <w:tcW w:w="0" w:type="auto"/>
            <w:shd w:val="clear" w:color="auto" w:fill="D0D1D0"/>
            <w:vAlign w:val="center"/>
          </w:tcPr>
          <w:p w14:paraId="042545AE" w14:textId="77777777" w:rsidR="002B6FBF" w:rsidRDefault="002B3B84">
            <w:pPr>
              <w:jc w:val="center"/>
            </w:pPr>
            <w:r>
              <w:rPr>
                <w:rFonts w:eastAsia="Times New Roman"/>
                <w:b/>
              </w:rPr>
              <w:t>Description</w:t>
            </w:r>
          </w:p>
        </w:tc>
      </w:tr>
      <w:tr w:rsidR="002B6FBF" w14:paraId="007CFF18" w14:textId="77777777">
        <w:trPr>
          <w:cantSplit/>
        </w:trPr>
        <w:tc>
          <w:tcPr>
            <w:tcW w:w="0" w:type="auto"/>
          </w:tcPr>
          <w:p w14:paraId="7A8D4454" w14:textId="77777777" w:rsidR="002B6FBF" w:rsidRDefault="002B3B84">
            <w:r>
              <w:rPr>
                <w:rFonts w:eastAsia="Times New Roman"/>
              </w:rPr>
              <w:t>ISLLOD</w:t>
            </w:r>
          </w:p>
        </w:tc>
        <w:tc>
          <w:tcPr>
            <w:tcW w:w="0" w:type="auto"/>
          </w:tcPr>
          <w:p w14:paraId="18834F11" w14:textId="77777777" w:rsidR="002B6FBF" w:rsidRDefault="002B3B84">
            <w:r>
              <w:rPr>
                <w:rFonts w:eastAsia="Times New Roman"/>
              </w:rPr>
              <w:t>Lower Limit of Detection</w:t>
            </w:r>
          </w:p>
        </w:tc>
      </w:tr>
      <w:tr w:rsidR="002B6FBF" w14:paraId="6D517DFC" w14:textId="77777777">
        <w:trPr>
          <w:cantSplit/>
        </w:trPr>
        <w:tc>
          <w:tcPr>
            <w:tcW w:w="0" w:type="auto"/>
          </w:tcPr>
          <w:p w14:paraId="5652ECDF" w14:textId="77777777" w:rsidR="002B6FBF" w:rsidRDefault="002B3B84">
            <w:r>
              <w:rPr>
                <w:rFonts w:eastAsia="Times New Roman"/>
              </w:rPr>
              <w:t>ISTSTOPO</w:t>
            </w:r>
          </w:p>
        </w:tc>
        <w:tc>
          <w:tcPr>
            <w:tcW w:w="0" w:type="auto"/>
          </w:tcPr>
          <w:p w14:paraId="465606D9" w14:textId="77777777" w:rsidR="002B6FBF" w:rsidRDefault="002B3B84">
            <w:r>
              <w:rPr>
                <w:rFonts w:eastAsia="Times New Roman"/>
              </w:rPr>
              <w:t>Test Operational Objective</w:t>
            </w:r>
          </w:p>
        </w:tc>
      </w:tr>
      <w:tr w:rsidR="002B6FBF" w14:paraId="2A07B2F6" w14:textId="77777777">
        <w:trPr>
          <w:cantSplit/>
        </w:trPr>
        <w:tc>
          <w:tcPr>
            <w:tcW w:w="0" w:type="auto"/>
          </w:tcPr>
          <w:p w14:paraId="6A5B0D80" w14:textId="77777777" w:rsidR="002B6FBF" w:rsidRDefault="002B3B84">
            <w:r>
              <w:rPr>
                <w:rFonts w:eastAsia="Times New Roman"/>
              </w:rPr>
              <w:t>ISULOD</w:t>
            </w:r>
          </w:p>
        </w:tc>
        <w:tc>
          <w:tcPr>
            <w:tcW w:w="0" w:type="auto"/>
          </w:tcPr>
          <w:p w14:paraId="4221E980" w14:textId="77777777" w:rsidR="002B6FBF" w:rsidRDefault="002B3B84">
            <w:r>
              <w:rPr>
                <w:rFonts w:eastAsia="Times New Roman"/>
              </w:rPr>
              <w:t>Upper Limit of Detection</w:t>
            </w:r>
          </w:p>
        </w:tc>
      </w:tr>
    </w:tbl>
    <w:p w14:paraId="04694A95" w14:textId="77777777" w:rsidR="002B6FBF" w:rsidRDefault="002B6FBF"/>
    <w:p w14:paraId="76D5EC66" w14:textId="455186BA" w:rsidR="002B6FBF" w:rsidRDefault="002B3B84">
      <w:pPr>
        <w:pStyle w:val="Heading3"/>
      </w:pPr>
      <w:bookmarkStart w:id="109" w:name="Subject_Domains_Explanations_14"/>
      <w:r>
        <w:t xml:space="preserve">     </w:t>
      </w:r>
      <w:bookmarkStart w:id="110" w:name="_Toc236056327"/>
      <w:r>
        <w:t>3.4.1</w:t>
      </w:r>
      <w:r w:rsidR="006D397C">
        <w:rPr>
          <w:rFonts w:eastAsia="DengXian" w:hint="eastAsia"/>
          <w:lang w:eastAsia="zh-CN"/>
        </w:rPr>
        <w:t>1</w:t>
      </w:r>
      <w:r>
        <w:t xml:space="preserve"> MH - Medical History</w:t>
      </w:r>
      <w:bookmarkEnd w:id="109"/>
      <w:bookmarkEnd w:id="110"/>
    </w:p>
    <w:p w14:paraId="07947155" w14:textId="7EA73D47" w:rsidR="00B04EDB" w:rsidRDefault="00B04EDB" w:rsidP="004C7435">
      <w:pPr>
        <w:ind w:firstLine="720"/>
      </w:pPr>
      <w:r w:rsidRPr="00B04EDB">
        <w:t>A relationship has been defined between medical history and concomitant/prior medications.</w:t>
      </w:r>
    </w:p>
    <w:p w14:paraId="07DAEC89" w14:textId="6071C4B6" w:rsidR="002B6FBF" w:rsidRDefault="004C7435" w:rsidP="004C7435">
      <w:pPr>
        <w:ind w:firstLine="720"/>
      </w:pPr>
      <w:r w:rsidRPr="004C7435">
        <w:t>The following variable is stored in SUPPMH.</w:t>
      </w:r>
    </w:p>
    <w:tbl>
      <w:tblPr>
        <w:tblW w:w="0" w:type="auto"/>
        <w:tblInd w:w="576"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475"/>
        <w:gridCol w:w="3174"/>
      </w:tblGrid>
      <w:tr w:rsidR="002B6FBF" w14:paraId="34DCECDE" w14:textId="77777777">
        <w:trPr>
          <w:cantSplit/>
          <w:tblHeader/>
        </w:trPr>
        <w:tc>
          <w:tcPr>
            <w:tcW w:w="0" w:type="auto"/>
            <w:shd w:val="clear" w:color="auto" w:fill="D0D1D0"/>
            <w:vAlign w:val="center"/>
          </w:tcPr>
          <w:p w14:paraId="74B0F166" w14:textId="77777777" w:rsidR="002B6FBF" w:rsidRDefault="002B3B84">
            <w:pPr>
              <w:jc w:val="center"/>
            </w:pPr>
            <w:r>
              <w:rPr>
                <w:rFonts w:eastAsia="Times New Roman"/>
                <w:b/>
              </w:rPr>
              <w:t>QNAM</w:t>
            </w:r>
          </w:p>
        </w:tc>
        <w:tc>
          <w:tcPr>
            <w:tcW w:w="0" w:type="auto"/>
            <w:shd w:val="clear" w:color="auto" w:fill="D0D1D0"/>
            <w:vAlign w:val="center"/>
          </w:tcPr>
          <w:p w14:paraId="4329C7A5" w14:textId="77777777" w:rsidR="002B6FBF" w:rsidRDefault="002B3B84">
            <w:pPr>
              <w:jc w:val="center"/>
            </w:pPr>
            <w:r>
              <w:rPr>
                <w:rFonts w:eastAsia="Times New Roman"/>
                <w:b/>
              </w:rPr>
              <w:t>Description</w:t>
            </w:r>
          </w:p>
        </w:tc>
      </w:tr>
      <w:tr w:rsidR="002B6FBF" w14:paraId="576CBBA0" w14:textId="77777777">
        <w:trPr>
          <w:cantSplit/>
        </w:trPr>
        <w:tc>
          <w:tcPr>
            <w:tcW w:w="0" w:type="auto"/>
          </w:tcPr>
          <w:p w14:paraId="1A77D804" w14:textId="77777777" w:rsidR="002B6FBF" w:rsidRDefault="002B3B84">
            <w:r>
              <w:rPr>
                <w:rFonts w:eastAsia="Times New Roman"/>
              </w:rPr>
              <w:t>MHVCDVER</w:t>
            </w:r>
          </w:p>
        </w:tc>
        <w:tc>
          <w:tcPr>
            <w:tcW w:w="0" w:type="auto"/>
          </w:tcPr>
          <w:p w14:paraId="02A6E35B" w14:textId="77777777" w:rsidR="002B6FBF" w:rsidRDefault="002B3B84">
            <w:r>
              <w:rPr>
                <w:rFonts w:eastAsia="Times New Roman"/>
              </w:rPr>
              <w:t>Version of the Coding Dictionary</w:t>
            </w:r>
          </w:p>
        </w:tc>
      </w:tr>
    </w:tbl>
    <w:p w14:paraId="0166D15B" w14:textId="77777777" w:rsidR="002B6FBF" w:rsidRDefault="002B6FBF"/>
    <w:p w14:paraId="13CD3CC9" w14:textId="243D0036" w:rsidR="002B6FBF" w:rsidRDefault="002B3B84">
      <w:pPr>
        <w:pStyle w:val="Heading3"/>
      </w:pPr>
      <w:bookmarkStart w:id="111" w:name="Subject_Domains_Explanations_18"/>
      <w:r>
        <w:t xml:space="preserve">     </w:t>
      </w:r>
      <w:bookmarkStart w:id="112" w:name="_Toc236056328"/>
      <w:r>
        <w:t>3.4.1</w:t>
      </w:r>
      <w:r w:rsidR="006D397C">
        <w:rPr>
          <w:rFonts w:eastAsia="DengXian" w:hint="eastAsia"/>
          <w:lang w:eastAsia="zh-CN"/>
        </w:rPr>
        <w:t>2</w:t>
      </w:r>
      <w:r>
        <w:t xml:space="preserve"> VS - Vital Signs</w:t>
      </w:r>
      <w:bookmarkEnd w:id="111"/>
      <w:bookmarkEnd w:id="112"/>
    </w:p>
    <w:p w14:paraId="2A2F0DF4" w14:textId="426793FD" w:rsidR="00AF50A3" w:rsidRDefault="00AF50A3" w:rsidP="005156EF">
      <w:pPr>
        <w:ind w:firstLine="720"/>
      </w:pPr>
      <w:r w:rsidRPr="00AF50A3">
        <w:t>A relationship has been defined between vital signs</w:t>
      </w:r>
      <w:r w:rsidR="00E136ED">
        <w:rPr>
          <w:rFonts w:hint="eastAsia"/>
          <w:lang w:eastAsia="zh-CN"/>
        </w:rPr>
        <w:t xml:space="preserve"> and </w:t>
      </w:r>
      <w:r w:rsidR="00E136ED" w:rsidRPr="00AF50A3">
        <w:t>clinical events</w:t>
      </w:r>
      <w:r w:rsidRPr="00AF50A3">
        <w:t>.</w:t>
      </w:r>
    </w:p>
    <w:p w14:paraId="43A19605" w14:textId="1155F89B" w:rsidR="002B6FBF" w:rsidRDefault="005156EF" w:rsidP="00BA5C55">
      <w:pPr>
        <w:ind w:firstLine="720"/>
      </w:pPr>
      <w:r w:rsidRPr="00C93B7C">
        <w:t>The following variables are stored in SUPP</w:t>
      </w:r>
      <w:r>
        <w:rPr>
          <w:rFonts w:hint="eastAsia"/>
          <w:lang w:eastAsia="zh-CN"/>
        </w:rPr>
        <w:t>VS</w:t>
      </w:r>
      <w:r w:rsidRPr="00C93B7C">
        <w:t>.</w:t>
      </w:r>
    </w:p>
    <w:tbl>
      <w:tblPr>
        <w:tblW w:w="0" w:type="auto"/>
        <w:tblInd w:w="576"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1341"/>
        <w:gridCol w:w="3094"/>
      </w:tblGrid>
      <w:tr w:rsidR="002B6FBF" w14:paraId="4B83F871" w14:textId="77777777">
        <w:trPr>
          <w:cantSplit/>
          <w:tblHeader/>
        </w:trPr>
        <w:tc>
          <w:tcPr>
            <w:tcW w:w="0" w:type="auto"/>
            <w:shd w:val="clear" w:color="auto" w:fill="D0D1D0"/>
            <w:vAlign w:val="center"/>
          </w:tcPr>
          <w:p w14:paraId="29051273" w14:textId="77777777" w:rsidR="002B6FBF" w:rsidRDefault="002B3B84">
            <w:pPr>
              <w:jc w:val="center"/>
            </w:pPr>
            <w:r>
              <w:rPr>
                <w:rFonts w:eastAsia="Times New Roman"/>
                <w:b/>
              </w:rPr>
              <w:t>QNAM</w:t>
            </w:r>
          </w:p>
        </w:tc>
        <w:tc>
          <w:tcPr>
            <w:tcW w:w="0" w:type="auto"/>
            <w:shd w:val="clear" w:color="auto" w:fill="D0D1D0"/>
            <w:vAlign w:val="center"/>
          </w:tcPr>
          <w:p w14:paraId="42A192A7" w14:textId="77777777" w:rsidR="002B6FBF" w:rsidRDefault="002B3B84">
            <w:pPr>
              <w:jc w:val="center"/>
            </w:pPr>
            <w:r>
              <w:rPr>
                <w:rFonts w:eastAsia="Times New Roman"/>
                <w:b/>
              </w:rPr>
              <w:t>Description</w:t>
            </w:r>
          </w:p>
        </w:tc>
      </w:tr>
      <w:tr w:rsidR="002B6FBF" w14:paraId="258EA5DB" w14:textId="77777777">
        <w:trPr>
          <w:cantSplit/>
        </w:trPr>
        <w:tc>
          <w:tcPr>
            <w:tcW w:w="0" w:type="auto"/>
          </w:tcPr>
          <w:p w14:paraId="20DEF6D9" w14:textId="77777777" w:rsidR="002B6FBF" w:rsidRDefault="002B3B84">
            <w:r>
              <w:rPr>
                <w:rFonts w:eastAsia="Times New Roman"/>
              </w:rPr>
              <w:t>VSCOLSRT</w:t>
            </w:r>
          </w:p>
        </w:tc>
        <w:tc>
          <w:tcPr>
            <w:tcW w:w="0" w:type="auto"/>
          </w:tcPr>
          <w:p w14:paraId="24B0969C" w14:textId="77777777" w:rsidR="002B6FBF" w:rsidRDefault="002B3B84">
            <w:r>
              <w:rPr>
                <w:rFonts w:eastAsia="Times New Roman"/>
              </w:rPr>
              <w:t>Collected Summary Result Type</w:t>
            </w:r>
          </w:p>
        </w:tc>
      </w:tr>
      <w:tr w:rsidR="002B6FBF" w14:paraId="14DC2BAC" w14:textId="77777777">
        <w:trPr>
          <w:cantSplit/>
        </w:trPr>
        <w:tc>
          <w:tcPr>
            <w:tcW w:w="0" w:type="auto"/>
          </w:tcPr>
          <w:p w14:paraId="6C7D8B76" w14:textId="77777777" w:rsidR="002B6FBF" w:rsidRDefault="002B3B84">
            <w:r>
              <w:rPr>
                <w:rFonts w:eastAsia="Times New Roman"/>
              </w:rPr>
              <w:t>VSSSCAT</w:t>
            </w:r>
          </w:p>
        </w:tc>
        <w:tc>
          <w:tcPr>
            <w:tcW w:w="0" w:type="auto"/>
          </w:tcPr>
          <w:p w14:paraId="275C23F5" w14:textId="77777777" w:rsidR="002B6FBF" w:rsidRDefault="002B3B84">
            <w:r>
              <w:rPr>
                <w:rFonts w:eastAsia="Times New Roman"/>
              </w:rPr>
              <w:t>VS 2nd Sub-Category</w:t>
            </w:r>
          </w:p>
        </w:tc>
      </w:tr>
    </w:tbl>
    <w:p w14:paraId="5D842BC4" w14:textId="77777777" w:rsidR="002B6FBF" w:rsidRDefault="002B6FBF"/>
    <w:p w14:paraId="30983367" w14:textId="77777777" w:rsidR="007242C3" w:rsidRDefault="007242C3" w:rsidP="004C1189">
      <w:pPr>
        <w:spacing w:line="240" w:lineRule="auto"/>
        <w:ind w:left="432"/>
      </w:pPr>
      <w:bookmarkStart w:id="113" w:name="_AE_–_Adverse"/>
      <w:bookmarkStart w:id="114" w:name="Subject_Domains_Explanations"/>
      <w:bookmarkEnd w:id="88"/>
      <w:bookmarkEnd w:id="113"/>
      <w:bookmarkEnd w:id="114"/>
    </w:p>
    <w:p w14:paraId="5BEE1ADA" w14:textId="77777777" w:rsidR="004C1189" w:rsidRDefault="004C1189" w:rsidP="0012523B">
      <w:pPr>
        <w:spacing w:line="240" w:lineRule="auto"/>
        <w:sectPr w:rsidR="004C1189" w:rsidSect="005B7215">
          <w:headerReference w:type="default" r:id="rId13"/>
          <w:footerReference w:type="default" r:id="rId14"/>
          <w:pgSz w:w="12240" w:h="15840"/>
          <w:pgMar w:top="1440" w:right="1440" w:bottom="1440" w:left="1440" w:header="1008" w:footer="1008" w:gutter="0"/>
          <w:cols w:space="720"/>
          <w:titlePg/>
          <w:docGrid w:linePitch="360"/>
        </w:sectPr>
      </w:pPr>
    </w:p>
    <w:p w14:paraId="59F8D221" w14:textId="77777777" w:rsidR="00D77097" w:rsidRDefault="00D77097" w:rsidP="002114CC">
      <w:pPr>
        <w:pStyle w:val="Heading1"/>
      </w:pPr>
      <w:bookmarkStart w:id="115" w:name="_Toc340314090"/>
      <w:bookmarkStart w:id="116" w:name="_Toc340786690"/>
      <w:bookmarkStart w:id="117" w:name="_Toc395091322"/>
      <w:bookmarkStart w:id="118" w:name="_Toc395091510"/>
      <w:bookmarkStart w:id="119" w:name="_Toc236056329"/>
      <w:r w:rsidRPr="00E40CA2">
        <w:lastRenderedPageBreak/>
        <w:t>Data Conformance Summary</w:t>
      </w:r>
      <w:bookmarkEnd w:id="115"/>
      <w:bookmarkEnd w:id="116"/>
      <w:bookmarkEnd w:id="117"/>
      <w:bookmarkEnd w:id="118"/>
      <w:bookmarkEnd w:id="119"/>
    </w:p>
    <w:p w14:paraId="39A2226A" w14:textId="77777777" w:rsidR="00AC24E8" w:rsidRPr="007242C3" w:rsidRDefault="00AC24E8" w:rsidP="00AC24E8">
      <w:pPr>
        <w:pStyle w:val="Heading2"/>
        <w:numPr>
          <w:ilvl w:val="0"/>
          <w:numId w:val="25"/>
        </w:numPr>
        <w:spacing w:before="360" w:after="120"/>
        <w:ind w:left="432" w:hanging="432"/>
      </w:pPr>
      <w:bookmarkStart w:id="120" w:name="_Toc395091323"/>
      <w:bookmarkStart w:id="121" w:name="_Toc395091511"/>
      <w:bookmarkStart w:id="122" w:name="_Toc236056330"/>
      <w:r>
        <w:t>Conformance Inputs</w:t>
      </w:r>
      <w:bookmarkEnd w:id="120"/>
      <w:bookmarkEnd w:id="121"/>
      <w:bookmarkEnd w:id="122"/>
    </w:p>
    <w:p w14:paraId="5DAEDA04" w14:textId="77777777" w:rsidR="006F7B92" w:rsidRDefault="00A10591" w:rsidP="00AC24E8">
      <w:pPr>
        <w:keepNext/>
        <w:spacing w:line="240" w:lineRule="auto"/>
        <w:ind w:left="360"/>
      </w:pPr>
      <w:r w:rsidRPr="00A10591">
        <w:t>Was a validator used to evaluate conformance</w:t>
      </w:r>
      <w:r w:rsidR="00AC24E8" w:rsidRPr="00A10591">
        <w:t>?</w:t>
      </w:r>
      <w:r w:rsidR="00EF25DA" w:rsidRPr="00A10591">
        <w:tab/>
      </w:r>
      <w:r w:rsidR="004C1189" w:rsidRPr="00A10591">
        <w:tab/>
      </w:r>
      <w:r w:rsidR="004C1189" w:rsidRPr="00A10591">
        <w:tab/>
      </w:r>
      <w:r w:rsidR="004C1189" w:rsidRPr="00A10591">
        <w:tab/>
      </w:r>
      <w:r w:rsidR="004C1189" w:rsidRPr="00A10591">
        <w:tab/>
      </w:r>
      <w:bookmarkStart w:id="123" w:name="Validation_Answer"/>
      <w:bookmarkEnd w:id="123"/>
    </w:p>
    <w:p w14:paraId="1C0F21F7" w14:textId="54E12E02" w:rsidR="00AC24E8" w:rsidRPr="002B5DD7" w:rsidRDefault="00A10591" w:rsidP="006F7B92">
      <w:pPr>
        <w:keepNext/>
        <w:spacing w:line="240" w:lineRule="auto"/>
        <w:ind w:left="360" w:firstLine="360"/>
        <w:rPr>
          <w:bCs/>
        </w:rPr>
      </w:pPr>
      <w:r w:rsidRPr="002B5DD7">
        <w:rPr>
          <w:rFonts w:eastAsia="Times New Roman"/>
          <w:bCs/>
        </w:rPr>
        <w:t>Yes</w:t>
      </w:r>
    </w:p>
    <w:p w14:paraId="3B6522E9" w14:textId="77777777" w:rsidR="006F7B92" w:rsidRDefault="008832BB" w:rsidP="00AC24E8">
      <w:pPr>
        <w:keepNext/>
        <w:spacing w:line="240" w:lineRule="auto"/>
        <w:ind w:left="360" w:firstLine="360"/>
        <w:rPr>
          <w:bCs/>
        </w:rPr>
      </w:pPr>
      <w:r w:rsidRPr="002B5DD7">
        <w:rPr>
          <w:bCs/>
        </w:rPr>
        <w:t>If yes, specify the version(s) of the validation rules</w:t>
      </w:r>
      <w:r w:rsidR="00AC24E8" w:rsidRPr="002B5DD7">
        <w:rPr>
          <w:bCs/>
        </w:rPr>
        <w:t>:</w:t>
      </w:r>
      <w:r w:rsidR="004C1189" w:rsidRPr="002B5DD7">
        <w:rPr>
          <w:bCs/>
        </w:rPr>
        <w:tab/>
      </w:r>
      <w:r w:rsidR="00ED4238" w:rsidRPr="002B5DD7">
        <w:rPr>
          <w:bCs/>
        </w:rPr>
        <w:tab/>
      </w:r>
      <w:r w:rsidR="00ED4238" w:rsidRPr="002B5DD7">
        <w:rPr>
          <w:bCs/>
        </w:rPr>
        <w:tab/>
      </w:r>
      <w:r w:rsidR="00ED4238" w:rsidRPr="002B5DD7">
        <w:rPr>
          <w:bCs/>
        </w:rPr>
        <w:tab/>
      </w:r>
      <w:bookmarkStart w:id="124" w:name="Validation"/>
      <w:bookmarkEnd w:id="124"/>
    </w:p>
    <w:p w14:paraId="0B96B1F6" w14:textId="3EC413F9" w:rsidR="00AC24E8" w:rsidRPr="00A242E3" w:rsidRDefault="008832BB" w:rsidP="00AC24E8">
      <w:pPr>
        <w:keepNext/>
        <w:spacing w:line="240" w:lineRule="auto"/>
        <w:ind w:left="360" w:firstLine="360"/>
        <w:rPr>
          <w:rFonts w:eastAsia="DengXian"/>
          <w:bCs/>
          <w:lang w:eastAsia="zh-CN"/>
        </w:rPr>
      </w:pPr>
      <w:r w:rsidRPr="002B5DD7">
        <w:rPr>
          <w:rFonts w:eastAsia="Times New Roman"/>
          <w:bCs/>
        </w:rPr>
        <w:t>Pinnacle 21 Enterprise version 6.1.1</w:t>
      </w:r>
      <w:r w:rsidRPr="002B5DD7">
        <w:rPr>
          <w:rFonts w:eastAsia="Times New Roman"/>
          <w:bCs/>
        </w:rPr>
        <w:br/>
        <w:t xml:space="preserve">      Validation Engine version PMDA 2411.1</w:t>
      </w:r>
      <w:r w:rsidR="005A31F8">
        <w:rPr>
          <w:rFonts w:eastAsia="DengXian" w:hint="eastAsia"/>
          <w:bCs/>
          <w:lang w:eastAsia="zh-CN"/>
        </w:rPr>
        <w:t>,</w:t>
      </w:r>
      <w:r w:rsidR="00BE5719">
        <w:rPr>
          <w:rFonts w:eastAsia="DengXian" w:hint="eastAsia"/>
          <w:bCs/>
          <w:lang w:eastAsia="zh-CN"/>
        </w:rPr>
        <w:t xml:space="preserve"> </w:t>
      </w:r>
      <w:r w:rsidR="00BE5719" w:rsidRPr="00BE5719">
        <w:rPr>
          <w:rFonts w:eastAsia="DengXian"/>
          <w:bCs/>
          <w:lang w:eastAsia="zh-CN"/>
        </w:rPr>
        <w:t xml:space="preserve">PMDA Validation Rule: </w:t>
      </w:r>
      <w:proofErr w:type="spellStart"/>
      <w:r w:rsidR="00BE5719" w:rsidRPr="00BE5719">
        <w:rPr>
          <w:rFonts w:eastAsia="DengXian"/>
          <w:bCs/>
          <w:lang w:eastAsia="zh-CN"/>
        </w:rPr>
        <w:t>v6.0</w:t>
      </w:r>
      <w:proofErr w:type="spellEnd"/>
    </w:p>
    <w:p w14:paraId="0A954CD0" w14:textId="77777777" w:rsidR="004F2C5A" w:rsidRDefault="00AC24E8" w:rsidP="00AC24E8">
      <w:pPr>
        <w:keepNext/>
        <w:spacing w:line="240" w:lineRule="auto"/>
        <w:ind w:left="360"/>
        <w:rPr>
          <w:bCs/>
        </w:rPr>
      </w:pPr>
      <w:r w:rsidRPr="002B5DD7">
        <w:rPr>
          <w:bCs/>
        </w:rPr>
        <w:t>Were sponsor-defined validation rules used to evaluate conformance?</w:t>
      </w:r>
      <w:r w:rsidR="00EF25DA" w:rsidRPr="002B5DD7">
        <w:rPr>
          <w:bCs/>
        </w:rPr>
        <w:tab/>
      </w:r>
      <w:r w:rsidR="004C1189" w:rsidRPr="002B5DD7">
        <w:rPr>
          <w:bCs/>
        </w:rPr>
        <w:tab/>
      </w:r>
    </w:p>
    <w:p w14:paraId="427DC2C4" w14:textId="5535C361" w:rsidR="00AC24E8" w:rsidRPr="002B5DD7" w:rsidRDefault="004C1189" w:rsidP="004F2C5A">
      <w:pPr>
        <w:keepNext/>
        <w:spacing w:line="240" w:lineRule="auto"/>
        <w:ind w:left="360" w:firstLine="360"/>
        <w:rPr>
          <w:bCs/>
        </w:rPr>
      </w:pPr>
      <w:r w:rsidRPr="002B5DD7">
        <w:rPr>
          <w:bCs/>
        </w:rPr>
        <w:t>No</w:t>
      </w:r>
    </w:p>
    <w:p w14:paraId="44C13BDD" w14:textId="77777777" w:rsidR="004F2C5A" w:rsidRDefault="000B216A" w:rsidP="00EF25DA">
      <w:pPr>
        <w:keepNext/>
        <w:spacing w:line="240" w:lineRule="auto"/>
        <w:ind w:left="360"/>
        <w:rPr>
          <w:bCs/>
        </w:rPr>
      </w:pPr>
      <w:r w:rsidRPr="002B5DD7">
        <w:rPr>
          <w:bCs/>
        </w:rPr>
        <w:t>Were the SDTM datasets evalu</w:t>
      </w:r>
      <w:r w:rsidR="00EF25DA" w:rsidRPr="002B5DD7">
        <w:rPr>
          <w:bCs/>
        </w:rPr>
        <w:t xml:space="preserve">ated </w:t>
      </w:r>
      <w:r w:rsidRPr="002B5DD7">
        <w:rPr>
          <w:bCs/>
        </w:rPr>
        <w:t>in relation to</w:t>
      </w:r>
      <w:r w:rsidR="00EF25DA" w:rsidRPr="002B5DD7">
        <w:rPr>
          <w:bCs/>
        </w:rPr>
        <w:t xml:space="preserve"> define.xml?</w:t>
      </w:r>
      <w:r w:rsidR="00EF25DA" w:rsidRPr="002B5DD7">
        <w:rPr>
          <w:bCs/>
        </w:rPr>
        <w:tab/>
      </w:r>
      <w:r w:rsidR="00EF25DA" w:rsidRPr="002B5DD7">
        <w:rPr>
          <w:bCs/>
        </w:rPr>
        <w:tab/>
      </w:r>
      <w:r w:rsidR="004C1189" w:rsidRPr="002B5DD7">
        <w:rPr>
          <w:bCs/>
        </w:rPr>
        <w:tab/>
      </w:r>
      <w:r w:rsidR="004C1189" w:rsidRPr="002B5DD7">
        <w:rPr>
          <w:bCs/>
        </w:rPr>
        <w:tab/>
      </w:r>
      <w:bookmarkStart w:id="125" w:name="Define_Validation"/>
      <w:bookmarkEnd w:id="125"/>
    </w:p>
    <w:p w14:paraId="3941DEF4" w14:textId="75331BDF" w:rsidR="00EF25DA" w:rsidRPr="002B5DD7" w:rsidRDefault="000B216A" w:rsidP="004F2C5A">
      <w:pPr>
        <w:keepNext/>
        <w:spacing w:line="240" w:lineRule="auto"/>
        <w:ind w:left="360" w:firstLine="360"/>
        <w:rPr>
          <w:bCs/>
        </w:rPr>
      </w:pPr>
      <w:r w:rsidRPr="002B5DD7">
        <w:rPr>
          <w:rFonts w:eastAsia="Times New Roman"/>
          <w:bCs/>
        </w:rPr>
        <w:t>Yes</w:t>
      </w:r>
    </w:p>
    <w:p w14:paraId="099F349A" w14:textId="77777777" w:rsidR="004F2C5A" w:rsidRDefault="00EF25DA" w:rsidP="00EF25DA">
      <w:pPr>
        <w:keepNext/>
        <w:spacing w:line="240" w:lineRule="auto"/>
        <w:ind w:left="360"/>
        <w:rPr>
          <w:bCs/>
        </w:rPr>
      </w:pPr>
      <w:r w:rsidRPr="002B5DD7">
        <w:rPr>
          <w:bCs/>
        </w:rPr>
        <w:t xml:space="preserve">Was define.xml </w:t>
      </w:r>
      <w:r w:rsidR="000B216A" w:rsidRPr="002B5DD7">
        <w:rPr>
          <w:bCs/>
        </w:rPr>
        <w:t>evaluated</w:t>
      </w:r>
      <w:r w:rsidRPr="002B5DD7">
        <w:rPr>
          <w:bCs/>
        </w:rPr>
        <w:t>?</w:t>
      </w:r>
      <w:r w:rsidRPr="002B5DD7">
        <w:rPr>
          <w:bCs/>
        </w:rPr>
        <w:tab/>
      </w:r>
      <w:r w:rsidRPr="002B5DD7">
        <w:rPr>
          <w:bCs/>
        </w:rPr>
        <w:tab/>
      </w:r>
      <w:r w:rsidR="004C1189" w:rsidRPr="002B5DD7">
        <w:rPr>
          <w:bCs/>
        </w:rPr>
        <w:tab/>
      </w:r>
      <w:r w:rsidR="004C1189" w:rsidRPr="002B5DD7">
        <w:rPr>
          <w:bCs/>
        </w:rPr>
        <w:tab/>
      </w:r>
      <w:r w:rsidR="004C1189" w:rsidRPr="002B5DD7">
        <w:rPr>
          <w:bCs/>
        </w:rPr>
        <w:tab/>
      </w:r>
      <w:r w:rsidR="004C1189" w:rsidRPr="002B5DD7">
        <w:rPr>
          <w:bCs/>
        </w:rPr>
        <w:tab/>
      </w:r>
      <w:r w:rsidR="004C1189" w:rsidRPr="002B5DD7">
        <w:rPr>
          <w:bCs/>
        </w:rPr>
        <w:tab/>
      </w:r>
      <w:r w:rsidR="004C1189" w:rsidRPr="002B5DD7">
        <w:rPr>
          <w:bCs/>
        </w:rPr>
        <w:tab/>
      </w:r>
      <w:bookmarkStart w:id="126" w:name="Define_Validated"/>
      <w:bookmarkEnd w:id="126"/>
    </w:p>
    <w:p w14:paraId="2F130CA9" w14:textId="64040776" w:rsidR="00EF25DA" w:rsidRPr="002B5DD7" w:rsidRDefault="00EF25DA" w:rsidP="004F2C5A">
      <w:pPr>
        <w:keepNext/>
        <w:spacing w:line="240" w:lineRule="auto"/>
        <w:ind w:left="360" w:firstLine="360"/>
        <w:rPr>
          <w:bCs/>
        </w:rPr>
      </w:pPr>
      <w:r w:rsidRPr="002B5DD7">
        <w:rPr>
          <w:rFonts w:eastAsia="Times New Roman"/>
          <w:bCs/>
        </w:rPr>
        <w:t>Yes</w:t>
      </w:r>
    </w:p>
    <w:p w14:paraId="72D0CB50" w14:textId="77777777" w:rsidR="005A31F8" w:rsidRDefault="00EF25DA" w:rsidP="004C1189">
      <w:pPr>
        <w:keepNext/>
        <w:spacing w:line="240" w:lineRule="auto"/>
        <w:ind w:left="360"/>
      </w:pPr>
      <w:r w:rsidRPr="00A10591">
        <w:t xml:space="preserve">Provide any additional </w:t>
      </w:r>
      <w:r w:rsidR="000334BF" w:rsidRPr="00A10591">
        <w:t>compliance evaluation information</w:t>
      </w:r>
      <w:r w:rsidRPr="00A10591">
        <w:t>:</w:t>
      </w:r>
      <w:r w:rsidR="004C1189" w:rsidRPr="00A10591">
        <w:tab/>
      </w:r>
    </w:p>
    <w:p w14:paraId="5799ABA9" w14:textId="1B7AFA54" w:rsidR="00AC24E8" w:rsidRPr="00A10591" w:rsidRDefault="005A31F8" w:rsidP="004C1189">
      <w:pPr>
        <w:keepNext/>
        <w:spacing w:line="240" w:lineRule="auto"/>
        <w:ind w:left="360"/>
      </w:pPr>
      <w:r>
        <w:tab/>
      </w:r>
      <w:r>
        <w:rPr>
          <w:lang w:eastAsia="zh-CN"/>
        </w:rPr>
        <w:t>N</w:t>
      </w:r>
      <w:r>
        <w:rPr>
          <w:rFonts w:hint="eastAsia"/>
          <w:lang w:eastAsia="zh-CN"/>
        </w:rPr>
        <w:t>o</w:t>
      </w:r>
      <w:r w:rsidR="004C1189" w:rsidRPr="00A10591">
        <w:tab/>
      </w:r>
      <w:r w:rsidR="004C1189" w:rsidRPr="00A10591">
        <w:tab/>
      </w:r>
      <w:r w:rsidR="004C1189" w:rsidRPr="00A10591">
        <w:tab/>
      </w:r>
    </w:p>
    <w:p w14:paraId="3D5B584C" w14:textId="77777777" w:rsidR="00765200" w:rsidRPr="00A10591" w:rsidRDefault="00D77097" w:rsidP="004828C3">
      <w:pPr>
        <w:pStyle w:val="Heading2"/>
        <w:numPr>
          <w:ilvl w:val="0"/>
          <w:numId w:val="25"/>
        </w:numPr>
        <w:spacing w:before="360" w:after="120"/>
        <w:ind w:left="432" w:hanging="432"/>
      </w:pPr>
      <w:bookmarkStart w:id="127" w:name="_Toc340314091"/>
      <w:bookmarkStart w:id="128" w:name="_Toc340786691"/>
      <w:bookmarkStart w:id="129" w:name="_Toc395091324"/>
      <w:bookmarkStart w:id="130" w:name="_Toc395091512"/>
      <w:bookmarkStart w:id="131" w:name="_Toc236056331"/>
      <w:r w:rsidRPr="00A10591">
        <w:t>Issues Summary</w:t>
      </w:r>
      <w:bookmarkEnd w:id="127"/>
      <w:bookmarkEnd w:id="128"/>
      <w:bookmarkEnd w:id="129"/>
      <w:bookmarkEnd w:id="130"/>
      <w:bookmarkEnd w:id="131"/>
    </w:p>
    <w:tbl>
      <w:tblPr>
        <w:tblW w:w="0" w:type="auto"/>
        <w:tblInd w:w="576"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89"/>
        <w:gridCol w:w="2664"/>
        <w:gridCol w:w="986"/>
        <w:gridCol w:w="1060"/>
        <w:gridCol w:w="1375"/>
        <w:gridCol w:w="5310"/>
      </w:tblGrid>
      <w:tr w:rsidR="002B6FBF" w14:paraId="06CC6D08" w14:textId="77777777" w:rsidTr="00A242E3">
        <w:trPr>
          <w:cantSplit/>
          <w:tblHeader/>
        </w:trPr>
        <w:tc>
          <w:tcPr>
            <w:tcW w:w="0" w:type="auto"/>
            <w:shd w:val="clear" w:color="auto" w:fill="D0D1D0"/>
            <w:vAlign w:val="center"/>
          </w:tcPr>
          <w:p w14:paraId="42D8AF49" w14:textId="77777777" w:rsidR="002B6FBF" w:rsidRDefault="002B3B84">
            <w:pPr>
              <w:jc w:val="center"/>
            </w:pPr>
            <w:r>
              <w:rPr>
                <w:rFonts w:eastAsia="Times New Roman"/>
                <w:b/>
              </w:rPr>
              <w:t>Check ID</w:t>
            </w:r>
          </w:p>
        </w:tc>
        <w:tc>
          <w:tcPr>
            <w:tcW w:w="2664" w:type="dxa"/>
            <w:shd w:val="clear" w:color="auto" w:fill="D0D1D0"/>
            <w:vAlign w:val="center"/>
          </w:tcPr>
          <w:p w14:paraId="0DC95665" w14:textId="77777777" w:rsidR="002B6FBF" w:rsidRDefault="002B3B84">
            <w:pPr>
              <w:jc w:val="center"/>
            </w:pPr>
            <w:r>
              <w:rPr>
                <w:rFonts w:eastAsia="Times New Roman"/>
                <w:b/>
              </w:rPr>
              <w:t>Diagnostic Message</w:t>
            </w:r>
          </w:p>
        </w:tc>
        <w:tc>
          <w:tcPr>
            <w:tcW w:w="986" w:type="dxa"/>
            <w:shd w:val="clear" w:color="auto" w:fill="D0D1D0"/>
            <w:vAlign w:val="center"/>
          </w:tcPr>
          <w:p w14:paraId="00041020" w14:textId="77777777" w:rsidR="002B6FBF" w:rsidRDefault="002B3B84">
            <w:pPr>
              <w:jc w:val="center"/>
            </w:pPr>
            <w:r>
              <w:rPr>
                <w:rFonts w:eastAsia="Times New Roman"/>
                <w:b/>
              </w:rPr>
              <w:t>Severity</w:t>
            </w:r>
          </w:p>
        </w:tc>
        <w:tc>
          <w:tcPr>
            <w:tcW w:w="0" w:type="auto"/>
            <w:shd w:val="clear" w:color="auto" w:fill="D0D1D0"/>
            <w:vAlign w:val="center"/>
          </w:tcPr>
          <w:p w14:paraId="36EB4E47" w14:textId="77777777" w:rsidR="002B6FBF" w:rsidRDefault="002B3B84">
            <w:pPr>
              <w:jc w:val="center"/>
            </w:pPr>
            <w:r>
              <w:rPr>
                <w:rFonts w:eastAsia="Times New Roman"/>
                <w:b/>
              </w:rPr>
              <w:t>Dataset</w:t>
            </w:r>
          </w:p>
        </w:tc>
        <w:tc>
          <w:tcPr>
            <w:tcW w:w="1375" w:type="dxa"/>
            <w:shd w:val="clear" w:color="auto" w:fill="D0D1D0"/>
            <w:vAlign w:val="center"/>
          </w:tcPr>
          <w:p w14:paraId="7C26CB8A" w14:textId="77777777" w:rsidR="002B6FBF" w:rsidRDefault="002B3B84">
            <w:pPr>
              <w:jc w:val="center"/>
            </w:pPr>
            <w:r>
              <w:rPr>
                <w:rFonts w:eastAsia="Times New Roman"/>
                <w:b/>
              </w:rPr>
              <w:t>Count (Issue Rate)</w:t>
            </w:r>
          </w:p>
        </w:tc>
        <w:tc>
          <w:tcPr>
            <w:tcW w:w="5310" w:type="dxa"/>
            <w:shd w:val="clear" w:color="auto" w:fill="D0D1D0"/>
            <w:vAlign w:val="center"/>
          </w:tcPr>
          <w:p w14:paraId="775B5B59" w14:textId="77777777" w:rsidR="002B6FBF" w:rsidRDefault="002B3B84">
            <w:pPr>
              <w:jc w:val="center"/>
            </w:pPr>
            <w:r>
              <w:rPr>
                <w:rFonts w:eastAsia="Times New Roman"/>
                <w:b/>
              </w:rPr>
              <w:t>Explanation</w:t>
            </w:r>
          </w:p>
        </w:tc>
      </w:tr>
      <w:tr w:rsidR="002B6FBF" w14:paraId="42E376D5" w14:textId="77777777" w:rsidTr="00A242E3">
        <w:trPr>
          <w:cantSplit/>
        </w:trPr>
        <w:tc>
          <w:tcPr>
            <w:tcW w:w="0" w:type="auto"/>
          </w:tcPr>
          <w:p w14:paraId="3D3FE313" w14:textId="77777777" w:rsidR="002B6FBF" w:rsidRDefault="002B3B84">
            <w:r>
              <w:rPr>
                <w:rFonts w:eastAsia="Times New Roman"/>
              </w:rPr>
              <w:t>SD0058</w:t>
            </w:r>
          </w:p>
        </w:tc>
        <w:tc>
          <w:tcPr>
            <w:tcW w:w="2664" w:type="dxa"/>
          </w:tcPr>
          <w:p w14:paraId="56F719C8" w14:textId="77777777" w:rsidR="002B6FBF" w:rsidRDefault="002B3B84">
            <w:r>
              <w:rPr>
                <w:rFonts w:eastAsia="Times New Roman"/>
              </w:rPr>
              <w:t>Variable appears in dataset, but is not in SDTM model</w:t>
            </w:r>
          </w:p>
        </w:tc>
        <w:tc>
          <w:tcPr>
            <w:tcW w:w="986" w:type="dxa"/>
          </w:tcPr>
          <w:p w14:paraId="60A4EB3D" w14:textId="77777777" w:rsidR="002B6FBF" w:rsidRDefault="002B3B84">
            <w:r>
              <w:rPr>
                <w:rFonts w:eastAsia="Times New Roman"/>
              </w:rPr>
              <w:t>Error</w:t>
            </w:r>
          </w:p>
        </w:tc>
        <w:tc>
          <w:tcPr>
            <w:tcW w:w="0" w:type="auto"/>
          </w:tcPr>
          <w:p w14:paraId="31E17E58" w14:textId="77777777" w:rsidR="002B6FBF" w:rsidRDefault="002B3B84">
            <w:r>
              <w:rPr>
                <w:rFonts w:eastAsia="Times New Roman"/>
              </w:rPr>
              <w:t>AE</w:t>
            </w:r>
          </w:p>
        </w:tc>
        <w:tc>
          <w:tcPr>
            <w:tcW w:w="1375" w:type="dxa"/>
          </w:tcPr>
          <w:p w14:paraId="32B8C11F" w14:textId="77777777" w:rsidR="002B6FBF" w:rsidRDefault="002B3B84">
            <w:r>
              <w:rPr>
                <w:rFonts w:eastAsia="Times New Roman"/>
              </w:rPr>
              <w:t>1 (2.50%)</w:t>
            </w:r>
          </w:p>
        </w:tc>
        <w:tc>
          <w:tcPr>
            <w:tcW w:w="5310" w:type="dxa"/>
          </w:tcPr>
          <w:p w14:paraId="74D5A337" w14:textId="77777777" w:rsidR="002B6FBF" w:rsidRDefault="002B3B84">
            <w:r>
              <w:t>The SUBJID was added to all domains to uniquely identify subjects per screening.</w:t>
            </w:r>
          </w:p>
        </w:tc>
      </w:tr>
      <w:tr w:rsidR="002B6FBF" w14:paraId="14B2C799" w14:textId="77777777" w:rsidTr="00A242E3">
        <w:trPr>
          <w:cantSplit/>
        </w:trPr>
        <w:tc>
          <w:tcPr>
            <w:tcW w:w="0" w:type="auto"/>
          </w:tcPr>
          <w:p w14:paraId="2B529AFA" w14:textId="77777777" w:rsidR="002B6FBF" w:rsidRDefault="002B3B84">
            <w:r>
              <w:rPr>
                <w:rFonts w:eastAsia="Times New Roman"/>
              </w:rPr>
              <w:t>SD0058</w:t>
            </w:r>
          </w:p>
        </w:tc>
        <w:tc>
          <w:tcPr>
            <w:tcW w:w="2664" w:type="dxa"/>
          </w:tcPr>
          <w:p w14:paraId="1B103B3E" w14:textId="77777777" w:rsidR="002B6FBF" w:rsidRDefault="002B3B84">
            <w:r>
              <w:rPr>
                <w:rFonts w:eastAsia="Times New Roman"/>
              </w:rPr>
              <w:t>Variable appears in dataset, but is not in SDTM model</w:t>
            </w:r>
          </w:p>
        </w:tc>
        <w:tc>
          <w:tcPr>
            <w:tcW w:w="986" w:type="dxa"/>
          </w:tcPr>
          <w:p w14:paraId="58BD8BDE" w14:textId="77777777" w:rsidR="002B6FBF" w:rsidRDefault="002B3B84">
            <w:r>
              <w:rPr>
                <w:rFonts w:eastAsia="Times New Roman"/>
              </w:rPr>
              <w:t>Error</w:t>
            </w:r>
          </w:p>
        </w:tc>
        <w:tc>
          <w:tcPr>
            <w:tcW w:w="0" w:type="auto"/>
          </w:tcPr>
          <w:p w14:paraId="7AABB563" w14:textId="77777777" w:rsidR="002B6FBF" w:rsidRDefault="002B3B84">
            <w:r>
              <w:rPr>
                <w:rFonts w:eastAsia="Times New Roman"/>
              </w:rPr>
              <w:t>CE</w:t>
            </w:r>
          </w:p>
        </w:tc>
        <w:tc>
          <w:tcPr>
            <w:tcW w:w="1375" w:type="dxa"/>
          </w:tcPr>
          <w:p w14:paraId="285A8CD4" w14:textId="77777777" w:rsidR="002B6FBF" w:rsidRDefault="002B3B84">
            <w:r>
              <w:rPr>
                <w:rFonts w:eastAsia="Times New Roman"/>
              </w:rPr>
              <w:t>1 (4.76%)</w:t>
            </w:r>
          </w:p>
        </w:tc>
        <w:tc>
          <w:tcPr>
            <w:tcW w:w="5310" w:type="dxa"/>
          </w:tcPr>
          <w:p w14:paraId="34D97037" w14:textId="77777777" w:rsidR="002B6FBF" w:rsidRDefault="002B3B84">
            <w:r>
              <w:t>The SUBJID was added to all domains to uniquely identify subjects per screening.</w:t>
            </w:r>
          </w:p>
        </w:tc>
      </w:tr>
      <w:tr w:rsidR="002B6FBF" w14:paraId="6561A910" w14:textId="77777777" w:rsidTr="00A242E3">
        <w:trPr>
          <w:cantSplit/>
        </w:trPr>
        <w:tc>
          <w:tcPr>
            <w:tcW w:w="0" w:type="auto"/>
          </w:tcPr>
          <w:p w14:paraId="299FF55A" w14:textId="77777777" w:rsidR="002B6FBF" w:rsidRDefault="002B3B84">
            <w:r>
              <w:rPr>
                <w:rFonts w:eastAsia="Times New Roman"/>
              </w:rPr>
              <w:lastRenderedPageBreak/>
              <w:t>SD0058</w:t>
            </w:r>
          </w:p>
        </w:tc>
        <w:tc>
          <w:tcPr>
            <w:tcW w:w="2664" w:type="dxa"/>
          </w:tcPr>
          <w:p w14:paraId="78943D15" w14:textId="77777777" w:rsidR="002B6FBF" w:rsidRDefault="002B3B84">
            <w:r>
              <w:rPr>
                <w:rFonts w:eastAsia="Times New Roman"/>
              </w:rPr>
              <w:t>Variable appears in dataset, but is not in SDTM model</w:t>
            </w:r>
          </w:p>
        </w:tc>
        <w:tc>
          <w:tcPr>
            <w:tcW w:w="986" w:type="dxa"/>
          </w:tcPr>
          <w:p w14:paraId="69F84217" w14:textId="77777777" w:rsidR="002B6FBF" w:rsidRDefault="002B3B84">
            <w:r>
              <w:rPr>
                <w:rFonts w:eastAsia="Times New Roman"/>
              </w:rPr>
              <w:t>Error</w:t>
            </w:r>
          </w:p>
        </w:tc>
        <w:tc>
          <w:tcPr>
            <w:tcW w:w="0" w:type="auto"/>
          </w:tcPr>
          <w:p w14:paraId="740C691C" w14:textId="77777777" w:rsidR="002B6FBF" w:rsidRDefault="002B3B84">
            <w:r>
              <w:rPr>
                <w:rFonts w:eastAsia="Times New Roman"/>
              </w:rPr>
              <w:t>CM</w:t>
            </w:r>
          </w:p>
        </w:tc>
        <w:tc>
          <w:tcPr>
            <w:tcW w:w="1375" w:type="dxa"/>
          </w:tcPr>
          <w:p w14:paraId="1B294193" w14:textId="77777777" w:rsidR="002B6FBF" w:rsidRDefault="002B3B84">
            <w:r>
              <w:rPr>
                <w:rFonts w:eastAsia="Times New Roman"/>
              </w:rPr>
              <w:t>1 (3.57%)</w:t>
            </w:r>
          </w:p>
        </w:tc>
        <w:tc>
          <w:tcPr>
            <w:tcW w:w="5310" w:type="dxa"/>
          </w:tcPr>
          <w:p w14:paraId="18C5552F" w14:textId="77777777" w:rsidR="002B6FBF" w:rsidRDefault="002B3B84">
            <w:r>
              <w:t>The SUBJID was added to all domains to uniquely identify subjects per screening.</w:t>
            </w:r>
          </w:p>
        </w:tc>
      </w:tr>
      <w:tr w:rsidR="002B6FBF" w14:paraId="21E68CA4" w14:textId="77777777" w:rsidTr="00A242E3">
        <w:trPr>
          <w:cantSplit/>
        </w:trPr>
        <w:tc>
          <w:tcPr>
            <w:tcW w:w="0" w:type="auto"/>
          </w:tcPr>
          <w:p w14:paraId="6E9FC578" w14:textId="77777777" w:rsidR="002B6FBF" w:rsidRDefault="002B3B84">
            <w:r>
              <w:rPr>
                <w:rFonts w:eastAsia="Times New Roman"/>
              </w:rPr>
              <w:t>SD0058</w:t>
            </w:r>
          </w:p>
        </w:tc>
        <w:tc>
          <w:tcPr>
            <w:tcW w:w="2664" w:type="dxa"/>
          </w:tcPr>
          <w:p w14:paraId="026773B3" w14:textId="77777777" w:rsidR="002B6FBF" w:rsidRDefault="002B3B84">
            <w:r>
              <w:rPr>
                <w:rFonts w:eastAsia="Times New Roman"/>
              </w:rPr>
              <w:t>Variable appears in dataset, but is not in SDTM model</w:t>
            </w:r>
          </w:p>
        </w:tc>
        <w:tc>
          <w:tcPr>
            <w:tcW w:w="986" w:type="dxa"/>
          </w:tcPr>
          <w:p w14:paraId="55CE4B1B" w14:textId="77777777" w:rsidR="002B6FBF" w:rsidRDefault="002B3B84">
            <w:r>
              <w:rPr>
                <w:rFonts w:eastAsia="Times New Roman"/>
              </w:rPr>
              <w:t>Error</w:t>
            </w:r>
          </w:p>
        </w:tc>
        <w:tc>
          <w:tcPr>
            <w:tcW w:w="0" w:type="auto"/>
          </w:tcPr>
          <w:p w14:paraId="662423AD" w14:textId="77777777" w:rsidR="002B6FBF" w:rsidRDefault="002B3B84">
            <w:r>
              <w:rPr>
                <w:rFonts w:eastAsia="Times New Roman"/>
              </w:rPr>
              <w:t>DD</w:t>
            </w:r>
          </w:p>
        </w:tc>
        <w:tc>
          <w:tcPr>
            <w:tcW w:w="1375" w:type="dxa"/>
          </w:tcPr>
          <w:p w14:paraId="13797EAA" w14:textId="77777777" w:rsidR="002B6FBF" w:rsidRDefault="002B3B84">
            <w:r>
              <w:rPr>
                <w:rFonts w:eastAsia="Times New Roman"/>
              </w:rPr>
              <w:t>1 (7.69%)</w:t>
            </w:r>
          </w:p>
        </w:tc>
        <w:tc>
          <w:tcPr>
            <w:tcW w:w="5310" w:type="dxa"/>
          </w:tcPr>
          <w:p w14:paraId="36FCF8EE" w14:textId="77777777" w:rsidR="002B6FBF" w:rsidRDefault="002B3B84">
            <w:r>
              <w:t>The SUBJID was added to all domains to uniquely identify subjects per screening.</w:t>
            </w:r>
          </w:p>
        </w:tc>
      </w:tr>
      <w:tr w:rsidR="002B6FBF" w14:paraId="7FCA95CA" w14:textId="77777777" w:rsidTr="00A242E3">
        <w:trPr>
          <w:cantSplit/>
        </w:trPr>
        <w:tc>
          <w:tcPr>
            <w:tcW w:w="0" w:type="auto"/>
          </w:tcPr>
          <w:p w14:paraId="24AE42AD" w14:textId="77777777" w:rsidR="002B6FBF" w:rsidRDefault="002B3B84">
            <w:r>
              <w:rPr>
                <w:rFonts w:eastAsia="Times New Roman"/>
              </w:rPr>
              <w:t>SD0058</w:t>
            </w:r>
          </w:p>
        </w:tc>
        <w:tc>
          <w:tcPr>
            <w:tcW w:w="2664" w:type="dxa"/>
          </w:tcPr>
          <w:p w14:paraId="4C40AB2F" w14:textId="77777777" w:rsidR="002B6FBF" w:rsidRDefault="002B3B84">
            <w:r>
              <w:rPr>
                <w:rFonts w:eastAsia="Times New Roman"/>
              </w:rPr>
              <w:t>Variable appears in dataset, but is not in SDTM model</w:t>
            </w:r>
          </w:p>
        </w:tc>
        <w:tc>
          <w:tcPr>
            <w:tcW w:w="986" w:type="dxa"/>
          </w:tcPr>
          <w:p w14:paraId="67F3F6B9" w14:textId="77777777" w:rsidR="002B6FBF" w:rsidRDefault="002B3B84">
            <w:r>
              <w:rPr>
                <w:rFonts w:eastAsia="Times New Roman"/>
              </w:rPr>
              <w:t>Error</w:t>
            </w:r>
          </w:p>
        </w:tc>
        <w:tc>
          <w:tcPr>
            <w:tcW w:w="0" w:type="auto"/>
          </w:tcPr>
          <w:p w14:paraId="154D1072" w14:textId="77777777" w:rsidR="002B6FBF" w:rsidRDefault="002B3B84">
            <w:r>
              <w:rPr>
                <w:rFonts w:eastAsia="Times New Roman"/>
              </w:rPr>
              <w:t>DS</w:t>
            </w:r>
          </w:p>
        </w:tc>
        <w:tc>
          <w:tcPr>
            <w:tcW w:w="1375" w:type="dxa"/>
          </w:tcPr>
          <w:p w14:paraId="487C94D8" w14:textId="77777777" w:rsidR="002B6FBF" w:rsidRDefault="002B3B84">
            <w:r>
              <w:rPr>
                <w:rFonts w:eastAsia="Times New Roman"/>
              </w:rPr>
              <w:t>1 (6.67%)</w:t>
            </w:r>
          </w:p>
        </w:tc>
        <w:tc>
          <w:tcPr>
            <w:tcW w:w="5310" w:type="dxa"/>
          </w:tcPr>
          <w:p w14:paraId="6E66FB7B" w14:textId="77777777" w:rsidR="002B6FBF" w:rsidRDefault="002B3B84">
            <w:r>
              <w:t>The SUBJID was added to all domains to uniquely identify subjects per screening.</w:t>
            </w:r>
          </w:p>
        </w:tc>
      </w:tr>
      <w:tr w:rsidR="002B6FBF" w14:paraId="368547B1" w14:textId="77777777" w:rsidTr="00A242E3">
        <w:trPr>
          <w:cantSplit/>
        </w:trPr>
        <w:tc>
          <w:tcPr>
            <w:tcW w:w="0" w:type="auto"/>
          </w:tcPr>
          <w:p w14:paraId="19E16D2E" w14:textId="77777777" w:rsidR="002B6FBF" w:rsidRDefault="002B3B84">
            <w:r>
              <w:rPr>
                <w:rFonts w:eastAsia="Times New Roman"/>
              </w:rPr>
              <w:t>SD0058</w:t>
            </w:r>
          </w:p>
        </w:tc>
        <w:tc>
          <w:tcPr>
            <w:tcW w:w="2664" w:type="dxa"/>
          </w:tcPr>
          <w:p w14:paraId="78264EDB" w14:textId="77777777" w:rsidR="002B6FBF" w:rsidRDefault="002B3B84">
            <w:r>
              <w:rPr>
                <w:rFonts w:eastAsia="Times New Roman"/>
              </w:rPr>
              <w:t>Variable appears in dataset, but is not in SDTM model</w:t>
            </w:r>
          </w:p>
        </w:tc>
        <w:tc>
          <w:tcPr>
            <w:tcW w:w="986" w:type="dxa"/>
          </w:tcPr>
          <w:p w14:paraId="70AC1CE5" w14:textId="77777777" w:rsidR="002B6FBF" w:rsidRDefault="002B3B84">
            <w:r>
              <w:rPr>
                <w:rFonts w:eastAsia="Times New Roman"/>
              </w:rPr>
              <w:t>Error</w:t>
            </w:r>
          </w:p>
        </w:tc>
        <w:tc>
          <w:tcPr>
            <w:tcW w:w="0" w:type="auto"/>
          </w:tcPr>
          <w:p w14:paraId="15DD686B" w14:textId="77777777" w:rsidR="002B6FBF" w:rsidRDefault="002B3B84">
            <w:r>
              <w:rPr>
                <w:rFonts w:eastAsia="Times New Roman"/>
              </w:rPr>
              <w:t>DV</w:t>
            </w:r>
          </w:p>
        </w:tc>
        <w:tc>
          <w:tcPr>
            <w:tcW w:w="1375" w:type="dxa"/>
          </w:tcPr>
          <w:p w14:paraId="69FB81A6" w14:textId="77777777" w:rsidR="002B6FBF" w:rsidRDefault="002B3B84">
            <w:r>
              <w:rPr>
                <w:rFonts w:eastAsia="Times New Roman"/>
              </w:rPr>
              <w:t>1 (5.56%)</w:t>
            </w:r>
          </w:p>
        </w:tc>
        <w:tc>
          <w:tcPr>
            <w:tcW w:w="5310" w:type="dxa"/>
          </w:tcPr>
          <w:p w14:paraId="70A9A0A8" w14:textId="77777777" w:rsidR="002B6FBF" w:rsidRDefault="002B3B84">
            <w:r>
              <w:t>The SUBJID was added to all domains to uniquely identify subjects per screening.</w:t>
            </w:r>
          </w:p>
        </w:tc>
      </w:tr>
      <w:tr w:rsidR="002B6FBF" w14:paraId="69D48544" w14:textId="77777777" w:rsidTr="00A242E3">
        <w:trPr>
          <w:cantSplit/>
        </w:trPr>
        <w:tc>
          <w:tcPr>
            <w:tcW w:w="0" w:type="auto"/>
          </w:tcPr>
          <w:p w14:paraId="321C121D" w14:textId="77777777" w:rsidR="002B6FBF" w:rsidRDefault="002B3B84">
            <w:r>
              <w:rPr>
                <w:rFonts w:eastAsia="Times New Roman"/>
              </w:rPr>
              <w:t>SD0058</w:t>
            </w:r>
          </w:p>
        </w:tc>
        <w:tc>
          <w:tcPr>
            <w:tcW w:w="2664" w:type="dxa"/>
          </w:tcPr>
          <w:p w14:paraId="79EFC0F1" w14:textId="77777777" w:rsidR="002B6FBF" w:rsidRDefault="002B3B84">
            <w:r>
              <w:rPr>
                <w:rFonts w:eastAsia="Times New Roman"/>
              </w:rPr>
              <w:t>Variable appears in dataset, but is not in SDTM model</w:t>
            </w:r>
          </w:p>
        </w:tc>
        <w:tc>
          <w:tcPr>
            <w:tcW w:w="986" w:type="dxa"/>
          </w:tcPr>
          <w:p w14:paraId="7DC9D8A8" w14:textId="77777777" w:rsidR="002B6FBF" w:rsidRDefault="002B3B84">
            <w:r>
              <w:rPr>
                <w:rFonts w:eastAsia="Times New Roman"/>
              </w:rPr>
              <w:t>Error</w:t>
            </w:r>
          </w:p>
        </w:tc>
        <w:tc>
          <w:tcPr>
            <w:tcW w:w="0" w:type="auto"/>
          </w:tcPr>
          <w:p w14:paraId="43898FA8" w14:textId="77777777" w:rsidR="002B6FBF" w:rsidRDefault="002B3B84">
            <w:r>
              <w:rPr>
                <w:rFonts w:eastAsia="Times New Roman"/>
              </w:rPr>
              <w:t>EC</w:t>
            </w:r>
          </w:p>
        </w:tc>
        <w:tc>
          <w:tcPr>
            <w:tcW w:w="1375" w:type="dxa"/>
          </w:tcPr>
          <w:p w14:paraId="0F58E5CB" w14:textId="77777777" w:rsidR="002B6FBF" w:rsidRDefault="002B3B84">
            <w:r>
              <w:rPr>
                <w:rFonts w:eastAsia="Times New Roman"/>
              </w:rPr>
              <w:t>1 (3.70%)</w:t>
            </w:r>
          </w:p>
        </w:tc>
        <w:tc>
          <w:tcPr>
            <w:tcW w:w="5310" w:type="dxa"/>
          </w:tcPr>
          <w:p w14:paraId="60745457" w14:textId="77777777" w:rsidR="002B6FBF" w:rsidRDefault="002B3B84">
            <w:r>
              <w:t>The SUBJID was added to all domains to uniquely identify subjects per screening.</w:t>
            </w:r>
          </w:p>
        </w:tc>
      </w:tr>
      <w:tr w:rsidR="002B6FBF" w14:paraId="41A7AF27" w14:textId="77777777" w:rsidTr="00A242E3">
        <w:trPr>
          <w:cantSplit/>
        </w:trPr>
        <w:tc>
          <w:tcPr>
            <w:tcW w:w="0" w:type="auto"/>
          </w:tcPr>
          <w:p w14:paraId="19095E9E" w14:textId="77777777" w:rsidR="002B6FBF" w:rsidRDefault="002B3B84">
            <w:r>
              <w:rPr>
                <w:rFonts w:eastAsia="Times New Roman"/>
              </w:rPr>
              <w:t>SD0058</w:t>
            </w:r>
          </w:p>
        </w:tc>
        <w:tc>
          <w:tcPr>
            <w:tcW w:w="2664" w:type="dxa"/>
          </w:tcPr>
          <w:p w14:paraId="177F8FDE" w14:textId="77777777" w:rsidR="002B6FBF" w:rsidRDefault="002B3B84">
            <w:r>
              <w:rPr>
                <w:rFonts w:eastAsia="Times New Roman"/>
              </w:rPr>
              <w:t>Variable appears in dataset, but is not in SDTM model</w:t>
            </w:r>
          </w:p>
        </w:tc>
        <w:tc>
          <w:tcPr>
            <w:tcW w:w="986" w:type="dxa"/>
          </w:tcPr>
          <w:p w14:paraId="13BF0188" w14:textId="77777777" w:rsidR="002B6FBF" w:rsidRDefault="002B3B84">
            <w:r>
              <w:rPr>
                <w:rFonts w:eastAsia="Times New Roman"/>
              </w:rPr>
              <w:t>Error</w:t>
            </w:r>
          </w:p>
        </w:tc>
        <w:tc>
          <w:tcPr>
            <w:tcW w:w="0" w:type="auto"/>
          </w:tcPr>
          <w:p w14:paraId="21AA75A1" w14:textId="77777777" w:rsidR="002B6FBF" w:rsidRDefault="002B3B84">
            <w:r>
              <w:rPr>
                <w:rFonts w:eastAsia="Times New Roman"/>
              </w:rPr>
              <w:t>EX</w:t>
            </w:r>
          </w:p>
        </w:tc>
        <w:tc>
          <w:tcPr>
            <w:tcW w:w="1375" w:type="dxa"/>
          </w:tcPr>
          <w:p w14:paraId="236F764F" w14:textId="77777777" w:rsidR="002B6FBF" w:rsidRDefault="002B3B84">
            <w:r>
              <w:rPr>
                <w:rFonts w:eastAsia="Times New Roman"/>
              </w:rPr>
              <w:t>1 (4.35%)</w:t>
            </w:r>
          </w:p>
        </w:tc>
        <w:tc>
          <w:tcPr>
            <w:tcW w:w="5310" w:type="dxa"/>
          </w:tcPr>
          <w:p w14:paraId="061A7FDB" w14:textId="77777777" w:rsidR="002B6FBF" w:rsidRDefault="002B3B84">
            <w:r>
              <w:t>The SUBJID was added to all domains to uniquely identify subjects per screening.</w:t>
            </w:r>
          </w:p>
        </w:tc>
      </w:tr>
      <w:tr w:rsidR="002B6FBF" w14:paraId="49DCFFD7" w14:textId="77777777" w:rsidTr="00A242E3">
        <w:trPr>
          <w:cantSplit/>
        </w:trPr>
        <w:tc>
          <w:tcPr>
            <w:tcW w:w="0" w:type="auto"/>
          </w:tcPr>
          <w:p w14:paraId="58F746A7" w14:textId="77777777" w:rsidR="002B6FBF" w:rsidRDefault="002B3B84">
            <w:r>
              <w:rPr>
                <w:rFonts w:eastAsia="Times New Roman"/>
              </w:rPr>
              <w:t>SD0058</w:t>
            </w:r>
          </w:p>
        </w:tc>
        <w:tc>
          <w:tcPr>
            <w:tcW w:w="2664" w:type="dxa"/>
          </w:tcPr>
          <w:p w14:paraId="215E6C8E" w14:textId="77777777" w:rsidR="002B6FBF" w:rsidRDefault="002B3B84">
            <w:r>
              <w:rPr>
                <w:rFonts w:eastAsia="Times New Roman"/>
              </w:rPr>
              <w:t>Variable appears in dataset, but is not in SDTM model</w:t>
            </w:r>
          </w:p>
        </w:tc>
        <w:tc>
          <w:tcPr>
            <w:tcW w:w="986" w:type="dxa"/>
          </w:tcPr>
          <w:p w14:paraId="3E774F0A" w14:textId="77777777" w:rsidR="002B6FBF" w:rsidRDefault="002B3B84">
            <w:r>
              <w:rPr>
                <w:rFonts w:eastAsia="Times New Roman"/>
              </w:rPr>
              <w:t>Error</w:t>
            </w:r>
          </w:p>
        </w:tc>
        <w:tc>
          <w:tcPr>
            <w:tcW w:w="0" w:type="auto"/>
          </w:tcPr>
          <w:p w14:paraId="0220091B" w14:textId="77777777" w:rsidR="002B6FBF" w:rsidRDefault="002B3B84">
            <w:r>
              <w:rPr>
                <w:rFonts w:eastAsia="Times New Roman"/>
              </w:rPr>
              <w:t>FA</w:t>
            </w:r>
          </w:p>
        </w:tc>
        <w:tc>
          <w:tcPr>
            <w:tcW w:w="1375" w:type="dxa"/>
          </w:tcPr>
          <w:p w14:paraId="2209F573" w14:textId="77777777" w:rsidR="002B6FBF" w:rsidRDefault="002B3B84">
            <w:r>
              <w:rPr>
                <w:rFonts w:eastAsia="Times New Roman"/>
              </w:rPr>
              <w:t>1 (3.13%)</w:t>
            </w:r>
          </w:p>
        </w:tc>
        <w:tc>
          <w:tcPr>
            <w:tcW w:w="5310" w:type="dxa"/>
          </w:tcPr>
          <w:p w14:paraId="731A0FCC" w14:textId="77777777" w:rsidR="002B6FBF" w:rsidRDefault="002B3B84">
            <w:r>
              <w:t>The SUBJID was added to all domains to uniquely identify subjects per screening.</w:t>
            </w:r>
          </w:p>
        </w:tc>
      </w:tr>
      <w:tr w:rsidR="002B6FBF" w14:paraId="268E6510" w14:textId="77777777" w:rsidTr="00A242E3">
        <w:trPr>
          <w:cantSplit/>
        </w:trPr>
        <w:tc>
          <w:tcPr>
            <w:tcW w:w="0" w:type="auto"/>
          </w:tcPr>
          <w:p w14:paraId="3E4FC953" w14:textId="77777777" w:rsidR="002B6FBF" w:rsidRDefault="002B3B84">
            <w:r>
              <w:rPr>
                <w:rFonts w:eastAsia="Times New Roman"/>
              </w:rPr>
              <w:t>SD0058</w:t>
            </w:r>
          </w:p>
        </w:tc>
        <w:tc>
          <w:tcPr>
            <w:tcW w:w="2664" w:type="dxa"/>
          </w:tcPr>
          <w:p w14:paraId="15EB566A" w14:textId="77777777" w:rsidR="002B6FBF" w:rsidRDefault="002B3B84">
            <w:r>
              <w:rPr>
                <w:rFonts w:eastAsia="Times New Roman"/>
              </w:rPr>
              <w:t>Variable appears in dataset, but is not in SDTM model</w:t>
            </w:r>
          </w:p>
        </w:tc>
        <w:tc>
          <w:tcPr>
            <w:tcW w:w="986" w:type="dxa"/>
          </w:tcPr>
          <w:p w14:paraId="005ECB25" w14:textId="77777777" w:rsidR="002B6FBF" w:rsidRDefault="002B3B84">
            <w:r>
              <w:rPr>
                <w:rFonts w:eastAsia="Times New Roman"/>
              </w:rPr>
              <w:t>Error</w:t>
            </w:r>
          </w:p>
        </w:tc>
        <w:tc>
          <w:tcPr>
            <w:tcW w:w="0" w:type="auto"/>
          </w:tcPr>
          <w:p w14:paraId="4FA40B7B" w14:textId="77777777" w:rsidR="002B6FBF" w:rsidRDefault="002B3B84">
            <w:r>
              <w:rPr>
                <w:rFonts w:eastAsia="Times New Roman"/>
              </w:rPr>
              <w:t>IE</w:t>
            </w:r>
          </w:p>
        </w:tc>
        <w:tc>
          <w:tcPr>
            <w:tcW w:w="1375" w:type="dxa"/>
          </w:tcPr>
          <w:p w14:paraId="63593AA2" w14:textId="77777777" w:rsidR="002B6FBF" w:rsidRDefault="002B3B84">
            <w:r>
              <w:rPr>
                <w:rFonts w:eastAsia="Times New Roman"/>
              </w:rPr>
              <w:t>1 (6.25%)</w:t>
            </w:r>
          </w:p>
        </w:tc>
        <w:tc>
          <w:tcPr>
            <w:tcW w:w="5310" w:type="dxa"/>
          </w:tcPr>
          <w:p w14:paraId="712B55FB" w14:textId="77777777" w:rsidR="002B6FBF" w:rsidRDefault="002B3B84">
            <w:r>
              <w:t>The SUBJID was added to all domains to uniquely identify subjects per screening.</w:t>
            </w:r>
          </w:p>
        </w:tc>
      </w:tr>
      <w:tr w:rsidR="002B6FBF" w14:paraId="6CD5989D" w14:textId="77777777" w:rsidTr="00A242E3">
        <w:trPr>
          <w:cantSplit/>
        </w:trPr>
        <w:tc>
          <w:tcPr>
            <w:tcW w:w="0" w:type="auto"/>
          </w:tcPr>
          <w:p w14:paraId="3FC7D96D" w14:textId="77777777" w:rsidR="002B6FBF" w:rsidRDefault="002B3B84">
            <w:r>
              <w:rPr>
                <w:rFonts w:eastAsia="Times New Roman"/>
              </w:rPr>
              <w:t>SD0058</w:t>
            </w:r>
          </w:p>
        </w:tc>
        <w:tc>
          <w:tcPr>
            <w:tcW w:w="2664" w:type="dxa"/>
          </w:tcPr>
          <w:p w14:paraId="70ECF06E" w14:textId="77777777" w:rsidR="002B6FBF" w:rsidRDefault="002B3B84">
            <w:r>
              <w:rPr>
                <w:rFonts w:eastAsia="Times New Roman"/>
              </w:rPr>
              <w:t>Variable appears in dataset, but is not in SDTM model</w:t>
            </w:r>
          </w:p>
        </w:tc>
        <w:tc>
          <w:tcPr>
            <w:tcW w:w="986" w:type="dxa"/>
          </w:tcPr>
          <w:p w14:paraId="4CD090E4" w14:textId="77777777" w:rsidR="002B6FBF" w:rsidRDefault="002B3B84">
            <w:r>
              <w:rPr>
                <w:rFonts w:eastAsia="Times New Roman"/>
              </w:rPr>
              <w:t>Error</w:t>
            </w:r>
          </w:p>
        </w:tc>
        <w:tc>
          <w:tcPr>
            <w:tcW w:w="0" w:type="auto"/>
          </w:tcPr>
          <w:p w14:paraId="78534813" w14:textId="77777777" w:rsidR="002B6FBF" w:rsidRDefault="002B3B84">
            <w:r>
              <w:rPr>
                <w:rFonts w:eastAsia="Times New Roman"/>
              </w:rPr>
              <w:t>IS</w:t>
            </w:r>
          </w:p>
        </w:tc>
        <w:tc>
          <w:tcPr>
            <w:tcW w:w="1375" w:type="dxa"/>
          </w:tcPr>
          <w:p w14:paraId="2E010B85" w14:textId="77777777" w:rsidR="002B6FBF" w:rsidRDefault="002B3B84">
            <w:r>
              <w:rPr>
                <w:rFonts w:eastAsia="Times New Roman"/>
              </w:rPr>
              <w:t>1 (2.86%)</w:t>
            </w:r>
          </w:p>
        </w:tc>
        <w:tc>
          <w:tcPr>
            <w:tcW w:w="5310" w:type="dxa"/>
          </w:tcPr>
          <w:p w14:paraId="7923C8A7" w14:textId="77777777" w:rsidR="002B6FBF" w:rsidRDefault="002B3B84">
            <w:r>
              <w:t>The SUBJID was added to all domains to uniquely identify subjects per screening.</w:t>
            </w:r>
          </w:p>
        </w:tc>
      </w:tr>
      <w:tr w:rsidR="002B6FBF" w14:paraId="0EECDBE7" w14:textId="77777777" w:rsidTr="00A242E3">
        <w:trPr>
          <w:cantSplit/>
        </w:trPr>
        <w:tc>
          <w:tcPr>
            <w:tcW w:w="0" w:type="auto"/>
          </w:tcPr>
          <w:p w14:paraId="594CB93E" w14:textId="77777777" w:rsidR="002B6FBF" w:rsidRDefault="002B3B84">
            <w:r>
              <w:rPr>
                <w:rFonts w:eastAsia="Times New Roman"/>
              </w:rPr>
              <w:t>SD0058</w:t>
            </w:r>
          </w:p>
        </w:tc>
        <w:tc>
          <w:tcPr>
            <w:tcW w:w="2664" w:type="dxa"/>
          </w:tcPr>
          <w:p w14:paraId="6F6B6340" w14:textId="77777777" w:rsidR="002B6FBF" w:rsidRDefault="002B3B84">
            <w:r>
              <w:rPr>
                <w:rFonts w:eastAsia="Times New Roman"/>
              </w:rPr>
              <w:t>Variable appears in dataset, but is not in SDTM model</w:t>
            </w:r>
          </w:p>
        </w:tc>
        <w:tc>
          <w:tcPr>
            <w:tcW w:w="986" w:type="dxa"/>
          </w:tcPr>
          <w:p w14:paraId="05CB8564" w14:textId="77777777" w:rsidR="002B6FBF" w:rsidRDefault="002B3B84">
            <w:r>
              <w:rPr>
                <w:rFonts w:eastAsia="Times New Roman"/>
              </w:rPr>
              <w:t>Error</w:t>
            </w:r>
          </w:p>
        </w:tc>
        <w:tc>
          <w:tcPr>
            <w:tcW w:w="0" w:type="auto"/>
          </w:tcPr>
          <w:p w14:paraId="6BC8F99C" w14:textId="77777777" w:rsidR="002B6FBF" w:rsidRDefault="002B3B84">
            <w:r>
              <w:rPr>
                <w:rFonts w:eastAsia="Times New Roman"/>
              </w:rPr>
              <w:t>LB</w:t>
            </w:r>
          </w:p>
        </w:tc>
        <w:tc>
          <w:tcPr>
            <w:tcW w:w="1375" w:type="dxa"/>
          </w:tcPr>
          <w:p w14:paraId="181CBCED" w14:textId="77777777" w:rsidR="002B6FBF" w:rsidRDefault="002B3B84">
            <w:r>
              <w:rPr>
                <w:rFonts w:eastAsia="Times New Roman"/>
              </w:rPr>
              <w:t>1 (3.45%)</w:t>
            </w:r>
          </w:p>
        </w:tc>
        <w:tc>
          <w:tcPr>
            <w:tcW w:w="5310" w:type="dxa"/>
          </w:tcPr>
          <w:p w14:paraId="21888F44" w14:textId="77777777" w:rsidR="002B6FBF" w:rsidRDefault="002B3B84">
            <w:r>
              <w:t>The SUBJID was added to all domains to uniquely identify subjects per screening.</w:t>
            </w:r>
          </w:p>
        </w:tc>
      </w:tr>
      <w:tr w:rsidR="002B6FBF" w14:paraId="09334E6F" w14:textId="77777777" w:rsidTr="00A242E3">
        <w:trPr>
          <w:cantSplit/>
        </w:trPr>
        <w:tc>
          <w:tcPr>
            <w:tcW w:w="0" w:type="auto"/>
          </w:tcPr>
          <w:p w14:paraId="2FBCE93D" w14:textId="77777777" w:rsidR="002B6FBF" w:rsidRDefault="002B3B84">
            <w:r>
              <w:rPr>
                <w:rFonts w:eastAsia="Times New Roman"/>
              </w:rPr>
              <w:t>SD0058</w:t>
            </w:r>
          </w:p>
        </w:tc>
        <w:tc>
          <w:tcPr>
            <w:tcW w:w="2664" w:type="dxa"/>
          </w:tcPr>
          <w:p w14:paraId="7D4C8519" w14:textId="77777777" w:rsidR="002B6FBF" w:rsidRDefault="002B3B84">
            <w:r>
              <w:rPr>
                <w:rFonts w:eastAsia="Times New Roman"/>
              </w:rPr>
              <w:t>Variable appears in dataset, but is not in SDTM model</w:t>
            </w:r>
          </w:p>
        </w:tc>
        <w:tc>
          <w:tcPr>
            <w:tcW w:w="986" w:type="dxa"/>
          </w:tcPr>
          <w:p w14:paraId="7B9B1C45" w14:textId="77777777" w:rsidR="002B6FBF" w:rsidRDefault="002B3B84">
            <w:r>
              <w:rPr>
                <w:rFonts w:eastAsia="Times New Roman"/>
              </w:rPr>
              <w:t>Error</w:t>
            </w:r>
          </w:p>
        </w:tc>
        <w:tc>
          <w:tcPr>
            <w:tcW w:w="0" w:type="auto"/>
          </w:tcPr>
          <w:p w14:paraId="08987D94" w14:textId="77777777" w:rsidR="002B6FBF" w:rsidRDefault="002B3B84">
            <w:r>
              <w:rPr>
                <w:rFonts w:eastAsia="Times New Roman"/>
              </w:rPr>
              <w:t>MH</w:t>
            </w:r>
          </w:p>
        </w:tc>
        <w:tc>
          <w:tcPr>
            <w:tcW w:w="1375" w:type="dxa"/>
          </w:tcPr>
          <w:p w14:paraId="5D1649A4" w14:textId="77777777" w:rsidR="002B6FBF" w:rsidRDefault="002B3B84">
            <w:r>
              <w:rPr>
                <w:rFonts w:eastAsia="Times New Roman"/>
              </w:rPr>
              <w:t>1 (3.57%)</w:t>
            </w:r>
          </w:p>
        </w:tc>
        <w:tc>
          <w:tcPr>
            <w:tcW w:w="5310" w:type="dxa"/>
          </w:tcPr>
          <w:p w14:paraId="3B13FF3B" w14:textId="77777777" w:rsidR="002B6FBF" w:rsidRDefault="002B3B84">
            <w:r>
              <w:t>The SUBJID was added to all domains to uniquely identify subjects per screening.</w:t>
            </w:r>
          </w:p>
        </w:tc>
      </w:tr>
      <w:tr w:rsidR="002B6FBF" w14:paraId="6C610CA5" w14:textId="77777777" w:rsidTr="00A242E3">
        <w:trPr>
          <w:cantSplit/>
        </w:trPr>
        <w:tc>
          <w:tcPr>
            <w:tcW w:w="0" w:type="auto"/>
          </w:tcPr>
          <w:p w14:paraId="10549D31" w14:textId="77777777" w:rsidR="002B6FBF" w:rsidRDefault="002B3B84">
            <w:r>
              <w:rPr>
                <w:rFonts w:eastAsia="Times New Roman"/>
              </w:rPr>
              <w:lastRenderedPageBreak/>
              <w:t>SD0058</w:t>
            </w:r>
          </w:p>
        </w:tc>
        <w:tc>
          <w:tcPr>
            <w:tcW w:w="2664" w:type="dxa"/>
          </w:tcPr>
          <w:p w14:paraId="191F225E" w14:textId="77777777" w:rsidR="002B6FBF" w:rsidRDefault="002B3B84">
            <w:r>
              <w:rPr>
                <w:rFonts w:eastAsia="Times New Roman"/>
              </w:rPr>
              <w:t>Variable appears in dataset, but is not in SDTM model</w:t>
            </w:r>
          </w:p>
        </w:tc>
        <w:tc>
          <w:tcPr>
            <w:tcW w:w="986" w:type="dxa"/>
          </w:tcPr>
          <w:p w14:paraId="5A762126" w14:textId="77777777" w:rsidR="002B6FBF" w:rsidRDefault="002B3B84">
            <w:r>
              <w:rPr>
                <w:rFonts w:eastAsia="Times New Roman"/>
              </w:rPr>
              <w:t>Error</w:t>
            </w:r>
          </w:p>
        </w:tc>
        <w:tc>
          <w:tcPr>
            <w:tcW w:w="0" w:type="auto"/>
          </w:tcPr>
          <w:p w14:paraId="00E2A712" w14:textId="77777777" w:rsidR="002B6FBF" w:rsidRDefault="002B3B84">
            <w:r>
              <w:rPr>
                <w:rFonts w:eastAsia="Times New Roman"/>
              </w:rPr>
              <w:t>RELREC</w:t>
            </w:r>
          </w:p>
        </w:tc>
        <w:tc>
          <w:tcPr>
            <w:tcW w:w="1375" w:type="dxa"/>
          </w:tcPr>
          <w:p w14:paraId="122FFF1C" w14:textId="77777777" w:rsidR="002B6FBF" w:rsidRDefault="002B3B84">
            <w:r>
              <w:rPr>
                <w:rFonts w:eastAsia="Times New Roman"/>
              </w:rPr>
              <w:t>1 (12.50%)</w:t>
            </w:r>
          </w:p>
        </w:tc>
        <w:tc>
          <w:tcPr>
            <w:tcW w:w="5310" w:type="dxa"/>
          </w:tcPr>
          <w:p w14:paraId="565A9709" w14:textId="77777777" w:rsidR="002B6FBF" w:rsidRDefault="002B3B84">
            <w:r>
              <w:t>The SUBJID was added to all domains to uniquely identify subjects per screening.</w:t>
            </w:r>
          </w:p>
        </w:tc>
      </w:tr>
      <w:tr w:rsidR="002B6FBF" w14:paraId="07BCB9D8" w14:textId="77777777" w:rsidTr="00A242E3">
        <w:trPr>
          <w:cantSplit/>
        </w:trPr>
        <w:tc>
          <w:tcPr>
            <w:tcW w:w="0" w:type="auto"/>
          </w:tcPr>
          <w:p w14:paraId="622F0C54" w14:textId="77777777" w:rsidR="002B6FBF" w:rsidRDefault="002B3B84">
            <w:r>
              <w:rPr>
                <w:rFonts w:eastAsia="Times New Roman"/>
              </w:rPr>
              <w:t>SD0058</w:t>
            </w:r>
          </w:p>
        </w:tc>
        <w:tc>
          <w:tcPr>
            <w:tcW w:w="2664" w:type="dxa"/>
          </w:tcPr>
          <w:p w14:paraId="41F8CC0E" w14:textId="77777777" w:rsidR="002B6FBF" w:rsidRDefault="002B3B84">
            <w:r>
              <w:rPr>
                <w:rFonts w:eastAsia="Times New Roman"/>
              </w:rPr>
              <w:t>Variable appears in dataset, but is not in SDTM model</w:t>
            </w:r>
          </w:p>
        </w:tc>
        <w:tc>
          <w:tcPr>
            <w:tcW w:w="986" w:type="dxa"/>
          </w:tcPr>
          <w:p w14:paraId="00B91140" w14:textId="77777777" w:rsidR="002B6FBF" w:rsidRDefault="002B3B84">
            <w:r>
              <w:rPr>
                <w:rFonts w:eastAsia="Times New Roman"/>
              </w:rPr>
              <w:t>Error</w:t>
            </w:r>
          </w:p>
        </w:tc>
        <w:tc>
          <w:tcPr>
            <w:tcW w:w="0" w:type="auto"/>
          </w:tcPr>
          <w:p w14:paraId="56D787C2" w14:textId="77777777" w:rsidR="002B6FBF" w:rsidRDefault="002B3B84">
            <w:r>
              <w:rPr>
                <w:rFonts w:eastAsia="Times New Roman"/>
              </w:rPr>
              <w:t>RP</w:t>
            </w:r>
          </w:p>
        </w:tc>
        <w:tc>
          <w:tcPr>
            <w:tcW w:w="1375" w:type="dxa"/>
          </w:tcPr>
          <w:p w14:paraId="25801092" w14:textId="77777777" w:rsidR="002B6FBF" w:rsidRDefault="002B3B84">
            <w:r>
              <w:rPr>
                <w:rFonts w:eastAsia="Times New Roman"/>
              </w:rPr>
              <w:t>1 (5.56%)</w:t>
            </w:r>
          </w:p>
        </w:tc>
        <w:tc>
          <w:tcPr>
            <w:tcW w:w="5310" w:type="dxa"/>
          </w:tcPr>
          <w:p w14:paraId="3D086FFB" w14:textId="77777777" w:rsidR="002B6FBF" w:rsidRDefault="002B3B84">
            <w:r>
              <w:t>The SUBJID was added to all domains to uniquely identify subjects per screening.</w:t>
            </w:r>
          </w:p>
        </w:tc>
      </w:tr>
      <w:tr w:rsidR="002B6FBF" w14:paraId="692B89E0" w14:textId="77777777" w:rsidTr="00A242E3">
        <w:trPr>
          <w:cantSplit/>
        </w:trPr>
        <w:tc>
          <w:tcPr>
            <w:tcW w:w="0" w:type="auto"/>
          </w:tcPr>
          <w:p w14:paraId="6E3235C9" w14:textId="77777777" w:rsidR="002B6FBF" w:rsidRDefault="002B3B84">
            <w:r>
              <w:rPr>
                <w:rFonts w:eastAsia="Times New Roman"/>
              </w:rPr>
              <w:t>SD0058</w:t>
            </w:r>
          </w:p>
        </w:tc>
        <w:tc>
          <w:tcPr>
            <w:tcW w:w="2664" w:type="dxa"/>
          </w:tcPr>
          <w:p w14:paraId="17464134" w14:textId="77777777" w:rsidR="002B6FBF" w:rsidRDefault="002B3B84">
            <w:r>
              <w:rPr>
                <w:rFonts w:eastAsia="Times New Roman"/>
              </w:rPr>
              <w:t>Variable appears in dataset, but is not in SDTM model</w:t>
            </w:r>
          </w:p>
        </w:tc>
        <w:tc>
          <w:tcPr>
            <w:tcW w:w="986" w:type="dxa"/>
          </w:tcPr>
          <w:p w14:paraId="7D4031FE" w14:textId="77777777" w:rsidR="002B6FBF" w:rsidRDefault="002B3B84">
            <w:r>
              <w:rPr>
                <w:rFonts w:eastAsia="Times New Roman"/>
              </w:rPr>
              <w:t>Error</w:t>
            </w:r>
          </w:p>
        </w:tc>
        <w:tc>
          <w:tcPr>
            <w:tcW w:w="0" w:type="auto"/>
          </w:tcPr>
          <w:p w14:paraId="22CACFC4" w14:textId="77777777" w:rsidR="002B6FBF" w:rsidRDefault="002B3B84">
            <w:r>
              <w:rPr>
                <w:rFonts w:eastAsia="Times New Roman"/>
              </w:rPr>
              <w:t>SE</w:t>
            </w:r>
          </w:p>
        </w:tc>
        <w:tc>
          <w:tcPr>
            <w:tcW w:w="1375" w:type="dxa"/>
          </w:tcPr>
          <w:p w14:paraId="59915AA8" w14:textId="77777777" w:rsidR="002B6FBF" w:rsidRDefault="002B3B84">
            <w:r>
              <w:rPr>
                <w:rFonts w:eastAsia="Times New Roman"/>
              </w:rPr>
              <w:t>1 (7.69%)</w:t>
            </w:r>
          </w:p>
        </w:tc>
        <w:tc>
          <w:tcPr>
            <w:tcW w:w="5310" w:type="dxa"/>
          </w:tcPr>
          <w:p w14:paraId="384FD1AC" w14:textId="77777777" w:rsidR="002B6FBF" w:rsidRDefault="002B3B84">
            <w:r>
              <w:t>The SUBJID was added to all domains to uniquely identify subjects per screening.</w:t>
            </w:r>
          </w:p>
        </w:tc>
      </w:tr>
      <w:tr w:rsidR="002B6FBF" w14:paraId="62CE4FC0" w14:textId="77777777" w:rsidTr="00A242E3">
        <w:trPr>
          <w:cantSplit/>
        </w:trPr>
        <w:tc>
          <w:tcPr>
            <w:tcW w:w="0" w:type="auto"/>
          </w:tcPr>
          <w:p w14:paraId="465540C6" w14:textId="77777777" w:rsidR="002B6FBF" w:rsidRDefault="002B3B84">
            <w:r>
              <w:rPr>
                <w:rFonts w:eastAsia="Times New Roman"/>
              </w:rPr>
              <w:t>SD0058</w:t>
            </w:r>
          </w:p>
        </w:tc>
        <w:tc>
          <w:tcPr>
            <w:tcW w:w="2664" w:type="dxa"/>
          </w:tcPr>
          <w:p w14:paraId="4FA2C312" w14:textId="77777777" w:rsidR="002B6FBF" w:rsidRDefault="002B3B84">
            <w:r>
              <w:rPr>
                <w:rFonts w:eastAsia="Times New Roman"/>
              </w:rPr>
              <w:t>Variable appears in dataset, but is not in SDTM model</w:t>
            </w:r>
          </w:p>
        </w:tc>
        <w:tc>
          <w:tcPr>
            <w:tcW w:w="986" w:type="dxa"/>
          </w:tcPr>
          <w:p w14:paraId="32226CE5" w14:textId="77777777" w:rsidR="002B6FBF" w:rsidRDefault="002B3B84">
            <w:r>
              <w:rPr>
                <w:rFonts w:eastAsia="Times New Roman"/>
              </w:rPr>
              <w:t>Error</w:t>
            </w:r>
          </w:p>
        </w:tc>
        <w:tc>
          <w:tcPr>
            <w:tcW w:w="0" w:type="auto"/>
          </w:tcPr>
          <w:p w14:paraId="6DB8617C" w14:textId="77777777" w:rsidR="002B6FBF" w:rsidRDefault="002B3B84">
            <w:r>
              <w:rPr>
                <w:rFonts w:eastAsia="Times New Roman"/>
              </w:rPr>
              <w:t>SV</w:t>
            </w:r>
          </w:p>
        </w:tc>
        <w:tc>
          <w:tcPr>
            <w:tcW w:w="1375" w:type="dxa"/>
          </w:tcPr>
          <w:p w14:paraId="5580B926" w14:textId="77777777" w:rsidR="002B6FBF" w:rsidRDefault="002B3B84">
            <w:r>
              <w:rPr>
                <w:rFonts w:eastAsia="Times New Roman"/>
              </w:rPr>
              <w:t>1 (7.14%)</w:t>
            </w:r>
          </w:p>
        </w:tc>
        <w:tc>
          <w:tcPr>
            <w:tcW w:w="5310" w:type="dxa"/>
          </w:tcPr>
          <w:p w14:paraId="464BBE3F" w14:textId="77777777" w:rsidR="002B6FBF" w:rsidRDefault="002B3B84">
            <w:r>
              <w:t>The SUBJID was added to all domains to uniquely identify subjects per screening.</w:t>
            </w:r>
          </w:p>
        </w:tc>
      </w:tr>
      <w:tr w:rsidR="002B6FBF" w14:paraId="7A46BADD" w14:textId="77777777" w:rsidTr="00A242E3">
        <w:trPr>
          <w:cantSplit/>
        </w:trPr>
        <w:tc>
          <w:tcPr>
            <w:tcW w:w="0" w:type="auto"/>
          </w:tcPr>
          <w:p w14:paraId="1FD662ED" w14:textId="77777777" w:rsidR="002B6FBF" w:rsidRDefault="002B3B84">
            <w:r>
              <w:rPr>
                <w:rFonts w:eastAsia="Times New Roman"/>
              </w:rPr>
              <w:t>SD0058</w:t>
            </w:r>
          </w:p>
        </w:tc>
        <w:tc>
          <w:tcPr>
            <w:tcW w:w="2664" w:type="dxa"/>
          </w:tcPr>
          <w:p w14:paraId="7E9DE055" w14:textId="77777777" w:rsidR="002B6FBF" w:rsidRDefault="002B3B84">
            <w:r>
              <w:rPr>
                <w:rFonts w:eastAsia="Times New Roman"/>
              </w:rPr>
              <w:t>Variable appears in dataset, but is not in SDTM model</w:t>
            </w:r>
          </w:p>
        </w:tc>
        <w:tc>
          <w:tcPr>
            <w:tcW w:w="986" w:type="dxa"/>
          </w:tcPr>
          <w:p w14:paraId="09B40C9A" w14:textId="77777777" w:rsidR="002B6FBF" w:rsidRDefault="002B3B84">
            <w:r>
              <w:rPr>
                <w:rFonts w:eastAsia="Times New Roman"/>
              </w:rPr>
              <w:t>Error</w:t>
            </w:r>
          </w:p>
        </w:tc>
        <w:tc>
          <w:tcPr>
            <w:tcW w:w="0" w:type="auto"/>
          </w:tcPr>
          <w:p w14:paraId="5B541CD3" w14:textId="77777777" w:rsidR="002B6FBF" w:rsidRDefault="002B3B84">
            <w:r>
              <w:rPr>
                <w:rFonts w:eastAsia="Times New Roman"/>
              </w:rPr>
              <w:t>VS</w:t>
            </w:r>
          </w:p>
        </w:tc>
        <w:tc>
          <w:tcPr>
            <w:tcW w:w="1375" w:type="dxa"/>
          </w:tcPr>
          <w:p w14:paraId="44E2C349" w14:textId="77777777" w:rsidR="002B6FBF" w:rsidRDefault="002B3B84">
            <w:r>
              <w:rPr>
                <w:rFonts w:eastAsia="Times New Roman"/>
              </w:rPr>
              <w:t>1 (3.45%)</w:t>
            </w:r>
          </w:p>
        </w:tc>
        <w:tc>
          <w:tcPr>
            <w:tcW w:w="5310" w:type="dxa"/>
          </w:tcPr>
          <w:p w14:paraId="4A6AB24B" w14:textId="77777777" w:rsidR="002B6FBF" w:rsidRDefault="002B3B84">
            <w:r>
              <w:t>The SUBJID was added to all domains to uniquely identify subjects per screening.</w:t>
            </w:r>
          </w:p>
        </w:tc>
      </w:tr>
      <w:tr w:rsidR="002B6FBF" w14:paraId="55B38CAA" w14:textId="77777777" w:rsidTr="00A242E3">
        <w:trPr>
          <w:cantSplit/>
        </w:trPr>
        <w:tc>
          <w:tcPr>
            <w:tcW w:w="0" w:type="auto"/>
          </w:tcPr>
          <w:p w14:paraId="71F11ABD" w14:textId="77777777" w:rsidR="002B6FBF" w:rsidRDefault="002B3B84">
            <w:r>
              <w:rPr>
                <w:rFonts w:eastAsia="Times New Roman"/>
              </w:rPr>
              <w:t>SD1317</w:t>
            </w:r>
          </w:p>
        </w:tc>
        <w:tc>
          <w:tcPr>
            <w:tcW w:w="2664" w:type="dxa"/>
          </w:tcPr>
          <w:p w14:paraId="499BC4A3" w14:textId="77777777" w:rsidR="002B6FBF" w:rsidRDefault="002B3B84">
            <w:r>
              <w:rPr>
                <w:rFonts w:eastAsia="Times New Roman"/>
              </w:rPr>
              <w:t xml:space="preserve">DSSTDTC for DEATH record is not the same as </w:t>
            </w:r>
            <w:proofErr w:type="gramStart"/>
            <w:r>
              <w:rPr>
                <w:rFonts w:eastAsia="Times New Roman"/>
              </w:rPr>
              <w:t>DM.DTHDTC</w:t>
            </w:r>
            <w:proofErr w:type="gramEnd"/>
          </w:p>
        </w:tc>
        <w:tc>
          <w:tcPr>
            <w:tcW w:w="986" w:type="dxa"/>
          </w:tcPr>
          <w:p w14:paraId="77D38458" w14:textId="77777777" w:rsidR="002B6FBF" w:rsidRDefault="002B3B84">
            <w:r>
              <w:rPr>
                <w:rFonts w:eastAsia="Times New Roman"/>
              </w:rPr>
              <w:t>Error</w:t>
            </w:r>
          </w:p>
        </w:tc>
        <w:tc>
          <w:tcPr>
            <w:tcW w:w="0" w:type="auto"/>
          </w:tcPr>
          <w:p w14:paraId="088909BA" w14:textId="77777777" w:rsidR="002B6FBF" w:rsidRDefault="002B3B84">
            <w:r>
              <w:rPr>
                <w:rFonts w:eastAsia="Times New Roman"/>
              </w:rPr>
              <w:t>DS</w:t>
            </w:r>
          </w:p>
        </w:tc>
        <w:tc>
          <w:tcPr>
            <w:tcW w:w="1375" w:type="dxa"/>
          </w:tcPr>
          <w:p w14:paraId="0C46CB76" w14:textId="77777777" w:rsidR="002B6FBF" w:rsidRDefault="002B3B84">
            <w:r>
              <w:rPr>
                <w:rFonts w:eastAsia="Times New Roman"/>
              </w:rPr>
              <w:t>1 (100.00%)</w:t>
            </w:r>
          </w:p>
        </w:tc>
        <w:tc>
          <w:tcPr>
            <w:tcW w:w="5310" w:type="dxa"/>
          </w:tcPr>
          <w:p w14:paraId="12F82BC3" w14:textId="77777777" w:rsidR="002B6FBF" w:rsidRDefault="002B3B84">
            <w:r>
              <w:t>DSSTDTC is the collected date of end of study due to death.</w:t>
            </w:r>
          </w:p>
        </w:tc>
      </w:tr>
      <w:tr w:rsidR="002B6FBF" w14:paraId="59EAC985" w14:textId="77777777" w:rsidTr="00A242E3">
        <w:trPr>
          <w:cantSplit/>
        </w:trPr>
        <w:tc>
          <w:tcPr>
            <w:tcW w:w="0" w:type="auto"/>
          </w:tcPr>
          <w:p w14:paraId="2DA38377" w14:textId="77777777" w:rsidR="002B6FBF" w:rsidRDefault="002B3B84">
            <w:r>
              <w:rPr>
                <w:rFonts w:eastAsia="Times New Roman"/>
              </w:rPr>
              <w:t>SD2244</w:t>
            </w:r>
          </w:p>
        </w:tc>
        <w:tc>
          <w:tcPr>
            <w:tcW w:w="2664" w:type="dxa"/>
          </w:tcPr>
          <w:p w14:paraId="74F734AF" w14:textId="77777777" w:rsidR="002B6FBF" w:rsidRDefault="002B3B84">
            <w:r>
              <w:rPr>
                <w:rFonts w:eastAsia="Times New Roman"/>
              </w:rPr>
              <w:t>Invalid TSVCDREF value for FCNTRY</w:t>
            </w:r>
          </w:p>
        </w:tc>
        <w:tc>
          <w:tcPr>
            <w:tcW w:w="986" w:type="dxa"/>
          </w:tcPr>
          <w:p w14:paraId="4AAD1037" w14:textId="77777777" w:rsidR="002B6FBF" w:rsidRDefault="002B3B84">
            <w:r>
              <w:rPr>
                <w:rFonts w:eastAsia="Times New Roman"/>
              </w:rPr>
              <w:t>Error</w:t>
            </w:r>
          </w:p>
        </w:tc>
        <w:tc>
          <w:tcPr>
            <w:tcW w:w="0" w:type="auto"/>
          </w:tcPr>
          <w:p w14:paraId="6C53E485" w14:textId="77777777" w:rsidR="002B6FBF" w:rsidRDefault="002B3B84">
            <w:r>
              <w:rPr>
                <w:rFonts w:eastAsia="Times New Roman"/>
              </w:rPr>
              <w:t>TS</w:t>
            </w:r>
          </w:p>
        </w:tc>
        <w:tc>
          <w:tcPr>
            <w:tcW w:w="1375" w:type="dxa"/>
          </w:tcPr>
          <w:p w14:paraId="6972BAA6" w14:textId="77777777" w:rsidR="002B6FBF" w:rsidRDefault="002B3B84">
            <w:r>
              <w:rPr>
                <w:rFonts w:eastAsia="Times New Roman"/>
              </w:rPr>
              <w:t>1 (100.00%)</w:t>
            </w:r>
          </w:p>
        </w:tc>
        <w:tc>
          <w:tcPr>
            <w:tcW w:w="5310" w:type="dxa"/>
          </w:tcPr>
          <w:p w14:paraId="716F67B7" w14:textId="77777777" w:rsidR="002B6FBF" w:rsidRDefault="002B3B84">
            <w:r>
              <w:t xml:space="preserve">For TSPARMCD=FCNTRY [Planned Country of Investigational Sites], the appropriate code reference for TSVAL="JPN" would, strictly speaking, be more clearly specified as "ISO 3166-1 alpha-3" rather than "ISO 3166". However, "ISO 3166-1 alpha-3" is not included in </w:t>
            </w:r>
            <w:proofErr w:type="gramStart"/>
            <w:r>
              <w:t>CL.C66788.DICTNAM</w:t>
            </w:r>
            <w:proofErr w:type="gramEnd"/>
            <w:r>
              <w:t xml:space="preserve"> in either our internal Takeda SDTM CT or the latest SDTM CT (2026-03-27). Therefore, in accordance with these CTs, we will keep TSVCDREF as "ISO 3166" and will not change it.</w:t>
            </w:r>
          </w:p>
        </w:tc>
      </w:tr>
      <w:tr w:rsidR="002B6FBF" w14:paraId="44785E32" w14:textId="77777777" w:rsidTr="00A242E3">
        <w:trPr>
          <w:cantSplit/>
        </w:trPr>
        <w:tc>
          <w:tcPr>
            <w:tcW w:w="0" w:type="auto"/>
          </w:tcPr>
          <w:p w14:paraId="59AB1FF3" w14:textId="77777777" w:rsidR="002B6FBF" w:rsidRDefault="002B3B84">
            <w:r>
              <w:rPr>
                <w:rFonts w:eastAsia="Times New Roman"/>
              </w:rPr>
              <w:lastRenderedPageBreak/>
              <w:t>DD0132</w:t>
            </w:r>
          </w:p>
        </w:tc>
        <w:tc>
          <w:tcPr>
            <w:tcW w:w="2664" w:type="dxa"/>
          </w:tcPr>
          <w:p w14:paraId="14F5A5EA" w14:textId="77777777" w:rsidR="002B6FBF" w:rsidRDefault="002B3B84">
            <w:r>
              <w:rPr>
                <w:rFonts w:eastAsia="Times New Roman"/>
              </w:rPr>
              <w:t xml:space="preserve">Invalid use of </w:t>
            </w:r>
            <w:proofErr w:type="spellStart"/>
            <w:proofErr w:type="gramStart"/>
            <w:r>
              <w:rPr>
                <w:rFonts w:eastAsia="Times New Roman"/>
              </w:rPr>
              <w:t>def:ExtendedValue</w:t>
            </w:r>
            <w:proofErr w:type="spellEnd"/>
            <w:proofErr w:type="gramEnd"/>
            <w:r>
              <w:rPr>
                <w:rFonts w:eastAsia="Times New Roman"/>
              </w:rPr>
              <w:t xml:space="preserve"> attribute</w:t>
            </w:r>
          </w:p>
        </w:tc>
        <w:tc>
          <w:tcPr>
            <w:tcW w:w="986" w:type="dxa"/>
          </w:tcPr>
          <w:p w14:paraId="2EEAC66B" w14:textId="77777777" w:rsidR="002B6FBF" w:rsidRDefault="002B3B84">
            <w:r>
              <w:rPr>
                <w:rFonts w:eastAsia="Times New Roman"/>
              </w:rPr>
              <w:t>Error</w:t>
            </w:r>
          </w:p>
        </w:tc>
        <w:tc>
          <w:tcPr>
            <w:tcW w:w="0" w:type="auto"/>
          </w:tcPr>
          <w:p w14:paraId="7FCACA7D" w14:textId="77777777" w:rsidR="002B6FBF" w:rsidRDefault="002B3B84">
            <w:r>
              <w:rPr>
                <w:rFonts w:eastAsia="Times New Roman"/>
              </w:rPr>
              <w:t>DEFINE</w:t>
            </w:r>
          </w:p>
        </w:tc>
        <w:tc>
          <w:tcPr>
            <w:tcW w:w="1375" w:type="dxa"/>
          </w:tcPr>
          <w:p w14:paraId="21C71286" w14:textId="77777777" w:rsidR="002B6FBF" w:rsidRDefault="002B3B84">
            <w:r>
              <w:rPr>
                <w:rFonts w:eastAsia="Times New Roman"/>
              </w:rPr>
              <w:t>1 (100.00%)</w:t>
            </w:r>
          </w:p>
        </w:tc>
        <w:tc>
          <w:tcPr>
            <w:tcW w:w="5310" w:type="dxa"/>
          </w:tcPr>
          <w:p w14:paraId="6D1E74EB" w14:textId="77777777" w:rsidR="002B6FBF" w:rsidRDefault="002B3B84">
            <w:r>
              <w:t>The value "DOSE DELAYED" was added in accordance with the company standards.</w:t>
            </w:r>
          </w:p>
        </w:tc>
      </w:tr>
      <w:tr w:rsidR="002B6FBF" w14:paraId="29E03215" w14:textId="77777777" w:rsidTr="00A242E3">
        <w:trPr>
          <w:cantSplit/>
        </w:trPr>
        <w:tc>
          <w:tcPr>
            <w:tcW w:w="0" w:type="auto"/>
          </w:tcPr>
          <w:p w14:paraId="58C283B2" w14:textId="77777777" w:rsidR="002B6FBF" w:rsidRDefault="002B3B84">
            <w:r>
              <w:rPr>
                <w:rFonts w:eastAsia="Times New Roman"/>
              </w:rPr>
              <w:t>DD0137</w:t>
            </w:r>
          </w:p>
        </w:tc>
        <w:tc>
          <w:tcPr>
            <w:tcW w:w="2664" w:type="dxa"/>
          </w:tcPr>
          <w:p w14:paraId="39433435" w14:textId="77777777" w:rsidR="002B6FBF" w:rsidRDefault="002B3B84">
            <w:r>
              <w:rPr>
                <w:rFonts w:eastAsia="Times New Roman"/>
              </w:rPr>
              <w:t>Invalid variable label value</w:t>
            </w:r>
          </w:p>
        </w:tc>
        <w:tc>
          <w:tcPr>
            <w:tcW w:w="986" w:type="dxa"/>
          </w:tcPr>
          <w:p w14:paraId="6236A859" w14:textId="77777777" w:rsidR="002B6FBF" w:rsidRDefault="002B3B84">
            <w:r>
              <w:rPr>
                <w:rFonts w:eastAsia="Times New Roman"/>
              </w:rPr>
              <w:t>Error</w:t>
            </w:r>
          </w:p>
        </w:tc>
        <w:tc>
          <w:tcPr>
            <w:tcW w:w="0" w:type="auto"/>
          </w:tcPr>
          <w:p w14:paraId="65E54907" w14:textId="77777777" w:rsidR="002B6FBF" w:rsidRDefault="002B3B84">
            <w:r>
              <w:rPr>
                <w:rFonts w:eastAsia="Times New Roman"/>
              </w:rPr>
              <w:t>DEFINE</w:t>
            </w:r>
          </w:p>
        </w:tc>
        <w:tc>
          <w:tcPr>
            <w:tcW w:w="1375" w:type="dxa"/>
          </w:tcPr>
          <w:p w14:paraId="282F848F" w14:textId="77777777" w:rsidR="002B6FBF" w:rsidRDefault="002B3B84">
            <w:r>
              <w:rPr>
                <w:rFonts w:eastAsia="Times New Roman"/>
              </w:rPr>
              <w:t>3 (100.00%)</w:t>
            </w:r>
          </w:p>
        </w:tc>
        <w:tc>
          <w:tcPr>
            <w:tcW w:w="5310" w:type="dxa"/>
          </w:tcPr>
          <w:p w14:paraId="41FD34D2" w14:textId="77777777" w:rsidR="002B6FBF" w:rsidRDefault="002B3B84">
            <w:r>
              <w:t>The labels were assigned according to company standards.</w:t>
            </w:r>
          </w:p>
        </w:tc>
      </w:tr>
    </w:tbl>
    <w:p w14:paraId="12190D57" w14:textId="77777777" w:rsidR="00597A41" w:rsidRPr="00F07CFA" w:rsidRDefault="00597A41" w:rsidP="00650418">
      <w:pPr>
        <w:spacing w:line="240" w:lineRule="auto"/>
        <w:ind w:left="432"/>
      </w:pPr>
      <w:bookmarkStart w:id="132" w:name="Issues_Summary"/>
      <w:bookmarkEnd w:id="132"/>
    </w:p>
    <w:p w14:paraId="6621734F" w14:textId="77777777" w:rsidR="00053582" w:rsidRDefault="00D77097" w:rsidP="004828C3">
      <w:pPr>
        <w:pStyle w:val="Heading2"/>
        <w:numPr>
          <w:ilvl w:val="0"/>
          <w:numId w:val="25"/>
        </w:numPr>
        <w:spacing w:before="360" w:after="120"/>
        <w:ind w:left="432" w:hanging="432"/>
      </w:pPr>
      <w:bookmarkStart w:id="133" w:name="_Toc340314092"/>
      <w:bookmarkStart w:id="134" w:name="_Toc340786692"/>
      <w:bookmarkStart w:id="135" w:name="_Toc395091325"/>
      <w:bookmarkStart w:id="136" w:name="_Toc395091513"/>
      <w:bookmarkStart w:id="137" w:name="_Toc236056332"/>
      <w:r w:rsidRPr="00053582">
        <w:t>Additional Conformance Details</w:t>
      </w:r>
      <w:bookmarkEnd w:id="133"/>
      <w:bookmarkEnd w:id="134"/>
      <w:bookmarkEnd w:id="135"/>
      <w:bookmarkEnd w:id="136"/>
      <w:bookmarkEnd w:id="137"/>
    </w:p>
    <w:p w14:paraId="67443673" w14:textId="6DA5723D" w:rsidR="003D5FB0" w:rsidRDefault="002D143E" w:rsidP="00E04BF0">
      <w:pPr>
        <w:spacing w:after="120" w:line="240" w:lineRule="auto"/>
      </w:pPr>
      <w:r w:rsidRPr="002D143E">
        <w:t>There are no additional details to be documented.</w:t>
      </w:r>
      <w:bookmarkStart w:id="138" w:name="_Appendix_1:_Inclusion/Exclusion"/>
      <w:bookmarkStart w:id="139" w:name="_Appendix_I:_Inclusion/Exclusion"/>
      <w:bookmarkStart w:id="140" w:name="_Toc340314093"/>
      <w:bookmarkStart w:id="141" w:name="_Toc340786693"/>
      <w:bookmarkStart w:id="142" w:name="_Toc395091326"/>
      <w:bookmarkStart w:id="143" w:name="_Toc395091514"/>
      <w:bookmarkEnd w:id="138"/>
      <w:bookmarkEnd w:id="139"/>
    </w:p>
    <w:p w14:paraId="7EAA0456" w14:textId="77777777" w:rsidR="00A425D8" w:rsidRDefault="00A425D8" w:rsidP="00E04BF0">
      <w:pPr>
        <w:spacing w:after="120" w:line="240" w:lineRule="auto"/>
      </w:pPr>
    </w:p>
    <w:p w14:paraId="6938EA63" w14:textId="242F5D15" w:rsidR="00F07CFA" w:rsidRDefault="00D77097" w:rsidP="00A425D8">
      <w:pPr>
        <w:pStyle w:val="Heading1"/>
        <w:numPr>
          <w:ilvl w:val="0"/>
          <w:numId w:val="0"/>
        </w:numPr>
        <w:ind w:left="360" w:hanging="360"/>
      </w:pPr>
      <w:bookmarkStart w:id="144" w:name="_Appendix_I:_Inclusion/Exclusion_1"/>
      <w:bookmarkStart w:id="145" w:name="_Toc236056333"/>
      <w:bookmarkEnd w:id="144"/>
      <w:r w:rsidRPr="00E40CA2">
        <w:t xml:space="preserve">Appendix </w:t>
      </w:r>
      <w:r w:rsidR="008E3930">
        <w:t>I</w:t>
      </w:r>
      <w:r w:rsidRPr="00E40CA2">
        <w:t>: Inclusion/Exclusion Criteria</w:t>
      </w:r>
      <w:bookmarkEnd w:id="140"/>
      <w:bookmarkEnd w:id="141"/>
      <w:bookmarkEnd w:id="142"/>
      <w:bookmarkEnd w:id="143"/>
      <w:bookmarkEnd w:id="145"/>
    </w:p>
    <w:p w14:paraId="4784BEB1" w14:textId="77777777" w:rsidR="00017741" w:rsidRPr="009A3DB1" w:rsidRDefault="00017741" w:rsidP="00017741"/>
    <w:tbl>
      <w:tblPr>
        <w:tblW w:w="12787"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867"/>
        <w:gridCol w:w="1530"/>
        <w:gridCol w:w="1350"/>
        <w:gridCol w:w="8040"/>
      </w:tblGrid>
      <w:tr w:rsidR="00023DBC" w:rsidRPr="00495C35" w14:paraId="5280CC9F" w14:textId="77777777" w:rsidTr="00A57D29">
        <w:trPr>
          <w:cantSplit/>
          <w:tblHeader/>
        </w:trPr>
        <w:tc>
          <w:tcPr>
            <w:tcW w:w="1867" w:type="dxa"/>
            <w:shd w:val="clear" w:color="auto" w:fill="D9D9D9"/>
            <w:vAlign w:val="bottom"/>
          </w:tcPr>
          <w:p w14:paraId="4A946743" w14:textId="77777777" w:rsidR="00247874" w:rsidRPr="00495C35" w:rsidRDefault="00247874" w:rsidP="00017741">
            <w:pPr>
              <w:spacing w:line="240" w:lineRule="auto"/>
              <w:rPr>
                <w:b/>
              </w:rPr>
            </w:pPr>
            <w:bookmarkStart w:id="146" w:name="_Toc340314094"/>
            <w:bookmarkStart w:id="147" w:name="_Toc340786694"/>
            <w:r w:rsidRPr="00495C35">
              <w:rPr>
                <w:b/>
              </w:rPr>
              <w:t>Protocol/</w:t>
            </w:r>
            <w:r w:rsidR="00426903">
              <w:rPr>
                <w:b/>
              </w:rPr>
              <w:t xml:space="preserve"> </w:t>
            </w:r>
            <w:r w:rsidRPr="00495C35">
              <w:rPr>
                <w:b/>
              </w:rPr>
              <w:t>Amendment Version</w:t>
            </w:r>
          </w:p>
        </w:tc>
        <w:tc>
          <w:tcPr>
            <w:tcW w:w="1530" w:type="dxa"/>
            <w:shd w:val="clear" w:color="auto" w:fill="D9D9D9"/>
            <w:vAlign w:val="bottom"/>
          </w:tcPr>
          <w:p w14:paraId="3A4A62D0" w14:textId="77777777" w:rsidR="00247874" w:rsidRPr="00495C35" w:rsidRDefault="00247874" w:rsidP="00017741">
            <w:pPr>
              <w:spacing w:line="240" w:lineRule="auto"/>
              <w:rPr>
                <w:b/>
              </w:rPr>
            </w:pPr>
            <w:r w:rsidRPr="00495C35">
              <w:rPr>
                <w:b/>
              </w:rPr>
              <w:t>Category</w:t>
            </w:r>
          </w:p>
        </w:tc>
        <w:tc>
          <w:tcPr>
            <w:tcW w:w="1350" w:type="dxa"/>
            <w:shd w:val="clear" w:color="auto" w:fill="D9D9D9"/>
            <w:vAlign w:val="bottom"/>
          </w:tcPr>
          <w:p w14:paraId="52BD8780" w14:textId="77777777" w:rsidR="00247874" w:rsidRPr="00426903" w:rsidRDefault="00247874" w:rsidP="00017741">
            <w:pPr>
              <w:spacing w:line="240" w:lineRule="auto"/>
              <w:rPr>
                <w:b/>
                <w:sz w:val="20"/>
                <w:szCs w:val="20"/>
              </w:rPr>
            </w:pPr>
            <w:r w:rsidRPr="00426903">
              <w:rPr>
                <w:b/>
                <w:sz w:val="20"/>
                <w:szCs w:val="20"/>
              </w:rPr>
              <w:t>IETESTCD</w:t>
            </w:r>
          </w:p>
        </w:tc>
        <w:tc>
          <w:tcPr>
            <w:tcW w:w="8040" w:type="dxa"/>
            <w:shd w:val="clear" w:color="auto" w:fill="D9D9D9"/>
            <w:vAlign w:val="bottom"/>
          </w:tcPr>
          <w:p w14:paraId="4C040D58" w14:textId="77777777" w:rsidR="00247874" w:rsidRPr="00495C35" w:rsidRDefault="00247874" w:rsidP="00017741">
            <w:pPr>
              <w:spacing w:line="240" w:lineRule="auto"/>
              <w:rPr>
                <w:b/>
              </w:rPr>
            </w:pPr>
            <w:r w:rsidRPr="00495C35">
              <w:rPr>
                <w:b/>
              </w:rPr>
              <w:t xml:space="preserve">Full </w:t>
            </w:r>
            <w:r w:rsidR="00426903" w:rsidRPr="00495C35">
              <w:rPr>
                <w:b/>
              </w:rPr>
              <w:t xml:space="preserve">Text </w:t>
            </w:r>
            <w:r w:rsidR="00426903">
              <w:rPr>
                <w:b/>
              </w:rPr>
              <w:t xml:space="preserve">of </w:t>
            </w:r>
            <w:r w:rsidRPr="00495C35">
              <w:rPr>
                <w:b/>
              </w:rPr>
              <w:t xml:space="preserve">Criterion </w:t>
            </w:r>
          </w:p>
        </w:tc>
      </w:tr>
      <w:tr w:rsidR="008C14C0" w:rsidRPr="00495C35" w14:paraId="51A96F54" w14:textId="77777777" w:rsidTr="00A57D29">
        <w:trPr>
          <w:cantSplit/>
        </w:trPr>
        <w:tc>
          <w:tcPr>
            <w:tcW w:w="1867" w:type="dxa"/>
            <w:vAlign w:val="bottom"/>
          </w:tcPr>
          <w:p w14:paraId="3236DFEE" w14:textId="7D654A74" w:rsidR="008C14C0" w:rsidRPr="00495C35" w:rsidRDefault="008C14C0" w:rsidP="008C14C0">
            <w:pPr>
              <w:spacing w:line="240" w:lineRule="auto"/>
            </w:pPr>
            <w:r w:rsidRPr="00E12A00">
              <w:t>ORIGINAL</w:t>
            </w:r>
          </w:p>
        </w:tc>
        <w:tc>
          <w:tcPr>
            <w:tcW w:w="1530" w:type="dxa"/>
            <w:vAlign w:val="bottom"/>
          </w:tcPr>
          <w:p w14:paraId="7E398413" w14:textId="31E63F66" w:rsidR="008C14C0" w:rsidRPr="00495C35" w:rsidRDefault="008C14C0" w:rsidP="008C14C0">
            <w:pPr>
              <w:spacing w:line="240" w:lineRule="auto"/>
            </w:pPr>
            <w:r w:rsidRPr="00E12A00">
              <w:t>EXCLUSION</w:t>
            </w:r>
          </w:p>
        </w:tc>
        <w:tc>
          <w:tcPr>
            <w:tcW w:w="1350" w:type="dxa"/>
            <w:vAlign w:val="bottom"/>
          </w:tcPr>
          <w:p w14:paraId="7F8CCC34" w14:textId="691AFE40" w:rsidR="008C14C0" w:rsidRPr="00495C35" w:rsidRDefault="008C14C0" w:rsidP="008C14C0">
            <w:pPr>
              <w:spacing w:line="240" w:lineRule="auto"/>
            </w:pPr>
            <w:r w:rsidRPr="00E12A00">
              <w:t>E01V010</w:t>
            </w:r>
          </w:p>
        </w:tc>
        <w:tc>
          <w:tcPr>
            <w:tcW w:w="8040" w:type="dxa"/>
            <w:vAlign w:val="bottom"/>
          </w:tcPr>
          <w:p w14:paraId="5782D81B" w14:textId="4B98C10E" w:rsidR="008C14C0" w:rsidRPr="00495C35" w:rsidRDefault="008C14C0" w:rsidP="008C14C0">
            <w:pPr>
              <w:spacing w:line="240" w:lineRule="auto"/>
            </w:pPr>
            <w:r w:rsidRPr="00E12A00">
              <w:t>Participant has contraindication(s), warning(s) and/or precaution(s) applicable to vaccination with TDV as specified in the IB.</w:t>
            </w:r>
          </w:p>
        </w:tc>
      </w:tr>
      <w:tr w:rsidR="008C14C0" w:rsidRPr="00495C35" w14:paraId="514DA77F" w14:textId="77777777" w:rsidTr="00A57D29">
        <w:trPr>
          <w:cantSplit/>
        </w:trPr>
        <w:tc>
          <w:tcPr>
            <w:tcW w:w="1867" w:type="dxa"/>
            <w:vAlign w:val="bottom"/>
          </w:tcPr>
          <w:p w14:paraId="6C20DC74" w14:textId="3E330DD4" w:rsidR="008C14C0" w:rsidRPr="00495C35" w:rsidRDefault="008C14C0" w:rsidP="008C14C0">
            <w:pPr>
              <w:spacing w:line="240" w:lineRule="auto"/>
            </w:pPr>
            <w:r w:rsidRPr="00E12A00">
              <w:t>ORIGINAL</w:t>
            </w:r>
          </w:p>
        </w:tc>
        <w:tc>
          <w:tcPr>
            <w:tcW w:w="1530" w:type="dxa"/>
            <w:vAlign w:val="bottom"/>
          </w:tcPr>
          <w:p w14:paraId="43B64068" w14:textId="47A64C64" w:rsidR="008C14C0" w:rsidRPr="00495C35" w:rsidRDefault="008C14C0" w:rsidP="008C14C0">
            <w:pPr>
              <w:spacing w:line="240" w:lineRule="auto"/>
            </w:pPr>
            <w:r w:rsidRPr="00E12A00">
              <w:t>EXCLUSION</w:t>
            </w:r>
          </w:p>
        </w:tc>
        <w:tc>
          <w:tcPr>
            <w:tcW w:w="1350" w:type="dxa"/>
            <w:vAlign w:val="bottom"/>
          </w:tcPr>
          <w:p w14:paraId="41D1AFC5" w14:textId="51CD7204" w:rsidR="008C14C0" w:rsidRPr="00495C35" w:rsidRDefault="008C14C0" w:rsidP="008C14C0">
            <w:pPr>
              <w:spacing w:line="240" w:lineRule="auto"/>
            </w:pPr>
            <w:r w:rsidRPr="00E12A00">
              <w:t>E02V010</w:t>
            </w:r>
          </w:p>
        </w:tc>
        <w:tc>
          <w:tcPr>
            <w:tcW w:w="8040" w:type="dxa"/>
            <w:vAlign w:val="bottom"/>
          </w:tcPr>
          <w:p w14:paraId="2450F82D" w14:textId="519BED8D" w:rsidR="008C14C0" w:rsidRPr="00495C35" w:rsidRDefault="008C14C0" w:rsidP="008C14C0">
            <w:pPr>
              <w:spacing w:line="240" w:lineRule="auto"/>
            </w:pPr>
            <w:r w:rsidRPr="00E12A00">
              <w:t>Participant has a known hypersensitivity or allergy to any of the IMP components (including excipients of the IMP).</w:t>
            </w:r>
          </w:p>
        </w:tc>
      </w:tr>
      <w:tr w:rsidR="008C14C0" w:rsidRPr="00495C35" w14:paraId="51F5004B" w14:textId="77777777" w:rsidTr="00A57D29">
        <w:trPr>
          <w:cantSplit/>
        </w:trPr>
        <w:tc>
          <w:tcPr>
            <w:tcW w:w="1867" w:type="dxa"/>
            <w:vAlign w:val="bottom"/>
          </w:tcPr>
          <w:p w14:paraId="2B1F821D" w14:textId="65F51BDA" w:rsidR="008C14C0" w:rsidRPr="00495C35" w:rsidRDefault="008C14C0" w:rsidP="008C14C0">
            <w:pPr>
              <w:spacing w:line="240" w:lineRule="auto"/>
            </w:pPr>
            <w:r w:rsidRPr="00E12A00">
              <w:t>ORIGINAL</w:t>
            </w:r>
          </w:p>
        </w:tc>
        <w:tc>
          <w:tcPr>
            <w:tcW w:w="1530" w:type="dxa"/>
            <w:vAlign w:val="bottom"/>
          </w:tcPr>
          <w:p w14:paraId="72CF573E" w14:textId="073A6E0A" w:rsidR="008C14C0" w:rsidRPr="00495C35" w:rsidRDefault="008C14C0" w:rsidP="008C14C0">
            <w:pPr>
              <w:spacing w:line="240" w:lineRule="auto"/>
            </w:pPr>
            <w:r w:rsidRPr="00E12A00">
              <w:t>EXCLUSION</w:t>
            </w:r>
          </w:p>
        </w:tc>
        <w:tc>
          <w:tcPr>
            <w:tcW w:w="1350" w:type="dxa"/>
            <w:vAlign w:val="bottom"/>
          </w:tcPr>
          <w:p w14:paraId="1752D505" w14:textId="679C2210" w:rsidR="008C14C0" w:rsidRPr="00495C35" w:rsidRDefault="008C14C0" w:rsidP="008C14C0">
            <w:pPr>
              <w:spacing w:line="240" w:lineRule="auto"/>
            </w:pPr>
            <w:r w:rsidRPr="00E12A00">
              <w:t>E03V010</w:t>
            </w:r>
          </w:p>
        </w:tc>
        <w:tc>
          <w:tcPr>
            <w:tcW w:w="8040" w:type="dxa"/>
            <w:vAlign w:val="bottom"/>
          </w:tcPr>
          <w:p w14:paraId="5FC2DF15" w14:textId="6BD3B4FF" w:rsidR="008C14C0" w:rsidRPr="00495C35" w:rsidRDefault="008C14C0" w:rsidP="008C14C0">
            <w:pPr>
              <w:spacing w:line="240" w:lineRule="auto"/>
            </w:pPr>
            <w:proofErr w:type="gramStart"/>
            <w:r w:rsidRPr="00E12A00">
              <w:t>Participant has</w:t>
            </w:r>
            <w:proofErr w:type="gramEnd"/>
            <w:r w:rsidRPr="00E12A00">
              <w:t xml:space="preserve"> behavioral or cognitive impairment or psychiatric disease that, in the opinion of the investigator, may interfere with the participant’s ability to participate in the trial.</w:t>
            </w:r>
          </w:p>
        </w:tc>
      </w:tr>
      <w:tr w:rsidR="008C14C0" w:rsidRPr="00495C35" w14:paraId="1CF9C9D0" w14:textId="77777777" w:rsidTr="00A57D29">
        <w:trPr>
          <w:cantSplit/>
        </w:trPr>
        <w:tc>
          <w:tcPr>
            <w:tcW w:w="1867" w:type="dxa"/>
            <w:vAlign w:val="bottom"/>
          </w:tcPr>
          <w:p w14:paraId="3F192B04" w14:textId="33D39E23" w:rsidR="008C14C0" w:rsidRPr="00495C35" w:rsidRDefault="008C14C0" w:rsidP="008C14C0">
            <w:pPr>
              <w:spacing w:line="240" w:lineRule="auto"/>
            </w:pPr>
            <w:r w:rsidRPr="00E12A00">
              <w:t>ORIGINAL</w:t>
            </w:r>
          </w:p>
        </w:tc>
        <w:tc>
          <w:tcPr>
            <w:tcW w:w="1530" w:type="dxa"/>
            <w:vAlign w:val="bottom"/>
          </w:tcPr>
          <w:p w14:paraId="43941643" w14:textId="58667629" w:rsidR="008C14C0" w:rsidRPr="00495C35" w:rsidRDefault="008C14C0" w:rsidP="008C14C0">
            <w:pPr>
              <w:spacing w:line="240" w:lineRule="auto"/>
            </w:pPr>
            <w:r w:rsidRPr="00E12A00">
              <w:t>EXCLUSION</w:t>
            </w:r>
          </w:p>
        </w:tc>
        <w:tc>
          <w:tcPr>
            <w:tcW w:w="1350" w:type="dxa"/>
            <w:vAlign w:val="bottom"/>
          </w:tcPr>
          <w:p w14:paraId="2326F211" w14:textId="6DCFEDBD" w:rsidR="008C14C0" w:rsidRPr="00495C35" w:rsidRDefault="008C14C0" w:rsidP="008C14C0">
            <w:pPr>
              <w:spacing w:line="240" w:lineRule="auto"/>
            </w:pPr>
            <w:r w:rsidRPr="00E12A00">
              <w:t>E04V010</w:t>
            </w:r>
          </w:p>
        </w:tc>
        <w:tc>
          <w:tcPr>
            <w:tcW w:w="8040" w:type="dxa"/>
            <w:vAlign w:val="bottom"/>
          </w:tcPr>
          <w:p w14:paraId="282134F8" w14:textId="5CE06C9C" w:rsidR="008C14C0" w:rsidRPr="00495C35" w:rsidRDefault="008C14C0" w:rsidP="008C14C0">
            <w:pPr>
              <w:spacing w:line="240" w:lineRule="auto"/>
            </w:pPr>
            <w:r w:rsidRPr="00E12A00">
              <w:t>Participant has a history of progressive or severe neurologic disorder, seizure disorder or neuro-inflammatory disease (</w:t>
            </w:r>
            <w:proofErr w:type="spellStart"/>
            <w:r w:rsidRPr="00E12A00">
              <w:t>eg</w:t>
            </w:r>
            <w:proofErr w:type="spellEnd"/>
            <w:r w:rsidRPr="00E12A00">
              <w:t>, Guillain-Barré syndrome).</w:t>
            </w:r>
          </w:p>
        </w:tc>
      </w:tr>
      <w:tr w:rsidR="008C14C0" w:rsidRPr="00495C35" w14:paraId="4AB27E62" w14:textId="77777777" w:rsidTr="00A57D29">
        <w:trPr>
          <w:cantSplit/>
        </w:trPr>
        <w:tc>
          <w:tcPr>
            <w:tcW w:w="1867" w:type="dxa"/>
            <w:vAlign w:val="bottom"/>
          </w:tcPr>
          <w:p w14:paraId="679ED959" w14:textId="28B38DBE" w:rsidR="008C14C0" w:rsidRPr="00495C35" w:rsidRDefault="008C14C0" w:rsidP="008C14C0">
            <w:pPr>
              <w:spacing w:line="240" w:lineRule="auto"/>
            </w:pPr>
            <w:r w:rsidRPr="00E12A00">
              <w:lastRenderedPageBreak/>
              <w:t>ORIGINAL</w:t>
            </w:r>
          </w:p>
        </w:tc>
        <w:tc>
          <w:tcPr>
            <w:tcW w:w="1530" w:type="dxa"/>
            <w:vAlign w:val="bottom"/>
          </w:tcPr>
          <w:p w14:paraId="54050878" w14:textId="0B51692D" w:rsidR="008C14C0" w:rsidRPr="00495C35" w:rsidRDefault="008C14C0" w:rsidP="008C14C0">
            <w:pPr>
              <w:spacing w:line="240" w:lineRule="auto"/>
            </w:pPr>
            <w:r w:rsidRPr="00E12A00">
              <w:t>EXCLUSION</w:t>
            </w:r>
          </w:p>
        </w:tc>
        <w:tc>
          <w:tcPr>
            <w:tcW w:w="1350" w:type="dxa"/>
            <w:vAlign w:val="bottom"/>
          </w:tcPr>
          <w:p w14:paraId="6022B4F7" w14:textId="4D3C8AD6" w:rsidR="008C14C0" w:rsidRPr="00495C35" w:rsidRDefault="008C14C0" w:rsidP="008C14C0">
            <w:pPr>
              <w:spacing w:line="240" w:lineRule="auto"/>
            </w:pPr>
            <w:r w:rsidRPr="00E12A00">
              <w:t>E05V010</w:t>
            </w:r>
          </w:p>
        </w:tc>
        <w:tc>
          <w:tcPr>
            <w:tcW w:w="8040" w:type="dxa"/>
            <w:vAlign w:val="bottom"/>
          </w:tcPr>
          <w:p w14:paraId="2E854B9C" w14:textId="26A70305" w:rsidR="008C14C0" w:rsidRPr="00495C35" w:rsidRDefault="008C14C0" w:rsidP="008C14C0">
            <w:pPr>
              <w:spacing w:line="240" w:lineRule="auto"/>
            </w:pPr>
            <w:r w:rsidRPr="00E12A00">
              <w:t>Participant has a clinically significant active infection (as assessed by the investigator) or body temperature &gt;</w:t>
            </w:r>
            <w:proofErr w:type="spellStart"/>
            <w:r w:rsidRPr="00E12A00">
              <w:t>38.0°C</w:t>
            </w:r>
            <w:proofErr w:type="spellEnd"/>
            <w:r w:rsidRPr="00E12A00">
              <w:t xml:space="preserve"> (&gt;</w:t>
            </w:r>
            <w:proofErr w:type="spellStart"/>
            <w:r w:rsidRPr="00E12A00">
              <w:t>100.4°F</w:t>
            </w:r>
            <w:proofErr w:type="spellEnd"/>
            <w:r w:rsidRPr="00E12A00">
              <w:t>) within 3 days of intended IMP administration on Day 1 (</w:t>
            </w:r>
            <w:proofErr w:type="spellStart"/>
            <w:r w:rsidRPr="00E12A00">
              <w:t>M0</w:t>
            </w:r>
            <w:proofErr w:type="spellEnd"/>
            <w:r w:rsidRPr="00E12A00">
              <w:t>). Note: In principle, oral temperature should be measured for body temperature. In cases where it is difficult to measure oral temperature, such as in young children, underarm (axillary) temperature may be used instead.</w:t>
            </w:r>
          </w:p>
        </w:tc>
      </w:tr>
      <w:tr w:rsidR="008C14C0" w:rsidRPr="00495C35" w14:paraId="51D68412" w14:textId="77777777" w:rsidTr="00A57D29">
        <w:trPr>
          <w:cantSplit/>
        </w:trPr>
        <w:tc>
          <w:tcPr>
            <w:tcW w:w="1867" w:type="dxa"/>
            <w:vAlign w:val="bottom"/>
          </w:tcPr>
          <w:p w14:paraId="3CA73FDB" w14:textId="702B9108" w:rsidR="008C14C0" w:rsidRPr="00495C35" w:rsidRDefault="008C14C0" w:rsidP="008C14C0">
            <w:pPr>
              <w:spacing w:line="240" w:lineRule="auto"/>
            </w:pPr>
            <w:r w:rsidRPr="00E12A00">
              <w:t>ORIGINAL</w:t>
            </w:r>
          </w:p>
        </w:tc>
        <w:tc>
          <w:tcPr>
            <w:tcW w:w="1530" w:type="dxa"/>
            <w:vAlign w:val="bottom"/>
          </w:tcPr>
          <w:p w14:paraId="77498E9F" w14:textId="5267E547" w:rsidR="008C14C0" w:rsidRPr="00495C35" w:rsidRDefault="008C14C0" w:rsidP="008C14C0">
            <w:pPr>
              <w:spacing w:line="240" w:lineRule="auto"/>
            </w:pPr>
            <w:r w:rsidRPr="00E12A00">
              <w:t>EXCLUSION</w:t>
            </w:r>
          </w:p>
        </w:tc>
        <w:tc>
          <w:tcPr>
            <w:tcW w:w="1350" w:type="dxa"/>
            <w:vAlign w:val="bottom"/>
          </w:tcPr>
          <w:p w14:paraId="5BF15056" w14:textId="76D3BAEB" w:rsidR="008C14C0" w:rsidRPr="00495C35" w:rsidRDefault="008C14C0" w:rsidP="008C14C0">
            <w:pPr>
              <w:spacing w:line="240" w:lineRule="auto"/>
            </w:pPr>
            <w:r w:rsidRPr="00E12A00">
              <w:t>E06V010</w:t>
            </w:r>
          </w:p>
        </w:tc>
        <w:tc>
          <w:tcPr>
            <w:tcW w:w="8040" w:type="dxa"/>
            <w:vAlign w:val="bottom"/>
          </w:tcPr>
          <w:p w14:paraId="53A3E6B5" w14:textId="33B6B951" w:rsidR="008C14C0" w:rsidRPr="00495C35" w:rsidRDefault="008C14C0" w:rsidP="008C14C0">
            <w:pPr>
              <w:spacing w:line="240" w:lineRule="auto"/>
            </w:pPr>
            <w:r w:rsidRPr="00E12A00">
              <w:t>Participant has an illness, or history of any illness that, in the opinion of the investigator, might interfere with the results of the trial or pose additional risk to the participant due to involvement in this trial.</w:t>
            </w:r>
          </w:p>
        </w:tc>
      </w:tr>
      <w:tr w:rsidR="008C14C0" w:rsidRPr="00495C35" w14:paraId="2314D41F" w14:textId="77777777" w:rsidTr="00A57D29">
        <w:trPr>
          <w:cantSplit/>
        </w:trPr>
        <w:tc>
          <w:tcPr>
            <w:tcW w:w="1867" w:type="dxa"/>
            <w:vAlign w:val="bottom"/>
          </w:tcPr>
          <w:p w14:paraId="2D9589F8" w14:textId="03F01A4B" w:rsidR="008C14C0" w:rsidRPr="00495C35" w:rsidRDefault="008C14C0" w:rsidP="008C14C0">
            <w:pPr>
              <w:spacing w:line="240" w:lineRule="auto"/>
            </w:pPr>
            <w:r w:rsidRPr="00E12A00">
              <w:t>ORIGINAL</w:t>
            </w:r>
          </w:p>
        </w:tc>
        <w:tc>
          <w:tcPr>
            <w:tcW w:w="1530" w:type="dxa"/>
            <w:vAlign w:val="bottom"/>
          </w:tcPr>
          <w:p w14:paraId="5CDACA5B" w14:textId="2D2D55C3" w:rsidR="008C14C0" w:rsidRPr="00495C35" w:rsidRDefault="008C14C0" w:rsidP="008C14C0">
            <w:pPr>
              <w:spacing w:line="240" w:lineRule="auto"/>
            </w:pPr>
            <w:r w:rsidRPr="00E12A00">
              <w:t>EXCLUSION</w:t>
            </w:r>
          </w:p>
        </w:tc>
        <w:tc>
          <w:tcPr>
            <w:tcW w:w="1350" w:type="dxa"/>
            <w:vAlign w:val="bottom"/>
          </w:tcPr>
          <w:p w14:paraId="5091E80A" w14:textId="3F3FDB41" w:rsidR="008C14C0" w:rsidRPr="00495C35" w:rsidRDefault="008C14C0" w:rsidP="008C14C0">
            <w:pPr>
              <w:spacing w:line="240" w:lineRule="auto"/>
            </w:pPr>
            <w:r w:rsidRPr="00E12A00">
              <w:t>E07V010</w:t>
            </w:r>
          </w:p>
        </w:tc>
        <w:tc>
          <w:tcPr>
            <w:tcW w:w="8040" w:type="dxa"/>
            <w:vAlign w:val="bottom"/>
          </w:tcPr>
          <w:p w14:paraId="087F9F74" w14:textId="0FCB160C" w:rsidR="008C14C0" w:rsidRPr="00495C35" w:rsidRDefault="008C14C0" w:rsidP="008C14C0">
            <w:pPr>
              <w:spacing w:line="240" w:lineRule="auto"/>
            </w:pPr>
            <w:r w:rsidRPr="00E12A00">
              <w:t xml:space="preserve">Participant has a known or suspected impairment/alteration of immune function, </w:t>
            </w:r>
            <w:proofErr w:type="gramStart"/>
            <w:r w:rsidRPr="00E12A00">
              <w:t>including:</w:t>
            </w:r>
            <w:proofErr w:type="gramEnd"/>
            <w:r w:rsidRPr="00E12A00">
              <w:t xml:space="preserve"> a. Chronic administration of oral and/or parenteral steroids at doses considered sufficiently immunosuppressive (</w:t>
            </w:r>
            <w:proofErr w:type="spellStart"/>
            <w:r w:rsidRPr="00E12A00">
              <w:t>eg</w:t>
            </w:r>
            <w:proofErr w:type="spellEnd"/>
            <w:r w:rsidRPr="00E12A00">
              <w:t>, ≥2 mg/kg body weight/day prednisone/prednisolone [or equivalent] for ≥14 consecutive days, or, ≥20 mg/day prednisone/prednisolone [or equivalent] for ≥14 consecutive days) within 60 days prior to Day 1 (</w:t>
            </w:r>
            <w:proofErr w:type="spellStart"/>
            <w:r w:rsidRPr="00E12A00">
              <w:t>M0</w:t>
            </w:r>
            <w:proofErr w:type="spellEnd"/>
            <w:r w:rsidRPr="00E12A00">
              <w:t>). Note: Use of corticosteroids by inhaled, intranasal, intraarticular, bursal, tendon injection, or topical routes is allowed. b. Receipt of blood, immunoglobulins, blood products, and/or plasma derivatives within the 90 days prior to Day 1 (</w:t>
            </w:r>
            <w:proofErr w:type="spellStart"/>
            <w:r w:rsidRPr="00E12A00">
              <w:t>M0</w:t>
            </w:r>
            <w:proofErr w:type="spellEnd"/>
            <w:r w:rsidRPr="00E12A00">
              <w:t>). c. Receipt of immunostimulants within 60 days prior to Day 1 (</w:t>
            </w:r>
            <w:proofErr w:type="spellStart"/>
            <w:r w:rsidRPr="00E12A00">
              <w:t>M0</w:t>
            </w:r>
            <w:proofErr w:type="spellEnd"/>
            <w:r w:rsidRPr="00E12A00">
              <w:t>). d. Immunosuppressive therapy such as anti-cancer chemotherapy or radiation therapy within 6 months prior to Day 1 (</w:t>
            </w:r>
            <w:proofErr w:type="spellStart"/>
            <w:r w:rsidRPr="00E12A00">
              <w:t>M0</w:t>
            </w:r>
            <w:proofErr w:type="spellEnd"/>
            <w:r w:rsidRPr="00E12A00">
              <w:t>). e. Reported or known symptomatic HIV infection or asymptomatic HIV infection when accompanied by evidence of impaired immune function. f. Reported or known Hepatitis B and/or Hepatitis C virus infection. g. Genetic immunodeficiency.</w:t>
            </w:r>
          </w:p>
        </w:tc>
      </w:tr>
      <w:tr w:rsidR="008C14C0" w:rsidRPr="00495C35" w14:paraId="766F42C7" w14:textId="77777777" w:rsidTr="00A57D29">
        <w:trPr>
          <w:cantSplit/>
        </w:trPr>
        <w:tc>
          <w:tcPr>
            <w:tcW w:w="1867" w:type="dxa"/>
            <w:vAlign w:val="bottom"/>
          </w:tcPr>
          <w:p w14:paraId="711A7ED4" w14:textId="7D197E22" w:rsidR="008C14C0" w:rsidRPr="00495C35" w:rsidRDefault="008C14C0" w:rsidP="008C14C0">
            <w:pPr>
              <w:spacing w:line="240" w:lineRule="auto"/>
            </w:pPr>
            <w:r w:rsidRPr="00E12A00">
              <w:t>ORIGINAL</w:t>
            </w:r>
          </w:p>
        </w:tc>
        <w:tc>
          <w:tcPr>
            <w:tcW w:w="1530" w:type="dxa"/>
            <w:vAlign w:val="bottom"/>
          </w:tcPr>
          <w:p w14:paraId="2080757E" w14:textId="5608CBE5" w:rsidR="008C14C0" w:rsidRPr="00495C35" w:rsidRDefault="008C14C0" w:rsidP="008C14C0">
            <w:pPr>
              <w:spacing w:line="240" w:lineRule="auto"/>
            </w:pPr>
            <w:r w:rsidRPr="00E12A00">
              <w:t>EXCLUSION</w:t>
            </w:r>
          </w:p>
        </w:tc>
        <w:tc>
          <w:tcPr>
            <w:tcW w:w="1350" w:type="dxa"/>
            <w:vAlign w:val="bottom"/>
          </w:tcPr>
          <w:p w14:paraId="7B281A97" w14:textId="2A82FF9D" w:rsidR="008C14C0" w:rsidRPr="00495C35" w:rsidRDefault="008C14C0" w:rsidP="008C14C0">
            <w:pPr>
              <w:spacing w:line="240" w:lineRule="auto"/>
            </w:pPr>
            <w:r w:rsidRPr="00E12A00">
              <w:t>E08V010</w:t>
            </w:r>
          </w:p>
        </w:tc>
        <w:tc>
          <w:tcPr>
            <w:tcW w:w="8040" w:type="dxa"/>
            <w:vAlign w:val="bottom"/>
          </w:tcPr>
          <w:p w14:paraId="4C911F6C" w14:textId="7E94E154" w:rsidR="008C14C0" w:rsidRPr="00495C35" w:rsidRDefault="008C14C0" w:rsidP="008C14C0">
            <w:pPr>
              <w:spacing w:line="240" w:lineRule="auto"/>
            </w:pPr>
            <w:proofErr w:type="gramStart"/>
            <w:r w:rsidRPr="00E12A00">
              <w:t>Participant has</w:t>
            </w:r>
            <w:proofErr w:type="gramEnd"/>
            <w:r w:rsidRPr="00E12A00">
              <w:t xml:space="preserve"> known or suspected abnormalities of splenic or thymic function.</w:t>
            </w:r>
          </w:p>
        </w:tc>
      </w:tr>
      <w:tr w:rsidR="008C14C0" w:rsidRPr="00495C35" w14:paraId="32111B46" w14:textId="77777777" w:rsidTr="00A57D29">
        <w:trPr>
          <w:cantSplit/>
        </w:trPr>
        <w:tc>
          <w:tcPr>
            <w:tcW w:w="1867" w:type="dxa"/>
            <w:vAlign w:val="bottom"/>
          </w:tcPr>
          <w:p w14:paraId="5A55D6D6" w14:textId="309555AB" w:rsidR="008C14C0" w:rsidRPr="00495C35" w:rsidRDefault="008C14C0" w:rsidP="008C14C0">
            <w:pPr>
              <w:spacing w:line="240" w:lineRule="auto"/>
            </w:pPr>
            <w:r w:rsidRPr="00E12A00">
              <w:t>ORIGINAL</w:t>
            </w:r>
          </w:p>
        </w:tc>
        <w:tc>
          <w:tcPr>
            <w:tcW w:w="1530" w:type="dxa"/>
            <w:vAlign w:val="bottom"/>
          </w:tcPr>
          <w:p w14:paraId="2A1FBE30" w14:textId="6C04483A" w:rsidR="008C14C0" w:rsidRPr="00495C35" w:rsidRDefault="008C14C0" w:rsidP="008C14C0">
            <w:pPr>
              <w:spacing w:line="240" w:lineRule="auto"/>
            </w:pPr>
            <w:r w:rsidRPr="00E12A00">
              <w:t>EXCLUSION</w:t>
            </w:r>
          </w:p>
        </w:tc>
        <w:tc>
          <w:tcPr>
            <w:tcW w:w="1350" w:type="dxa"/>
            <w:vAlign w:val="bottom"/>
          </w:tcPr>
          <w:p w14:paraId="1ED0073D" w14:textId="7B53C15E" w:rsidR="008C14C0" w:rsidRPr="00495C35" w:rsidRDefault="008C14C0" w:rsidP="008C14C0">
            <w:pPr>
              <w:spacing w:line="240" w:lineRule="auto"/>
            </w:pPr>
            <w:r w:rsidRPr="00E12A00">
              <w:t>E09V010</w:t>
            </w:r>
          </w:p>
        </w:tc>
        <w:tc>
          <w:tcPr>
            <w:tcW w:w="8040" w:type="dxa"/>
            <w:vAlign w:val="bottom"/>
          </w:tcPr>
          <w:p w14:paraId="2DB273CC" w14:textId="572E2D5B" w:rsidR="008C14C0" w:rsidRPr="00495C35" w:rsidRDefault="008C14C0" w:rsidP="008C14C0">
            <w:pPr>
              <w:spacing w:line="240" w:lineRule="auto"/>
            </w:pPr>
            <w:r w:rsidRPr="00E12A00">
              <w:t>Participant has a known bleeding diathesis, or any condition that may be associated with a prolonged bleeding time.</w:t>
            </w:r>
          </w:p>
        </w:tc>
      </w:tr>
      <w:tr w:rsidR="008C14C0" w:rsidRPr="00495C35" w14:paraId="4EA1FD89" w14:textId="77777777" w:rsidTr="00A57D29">
        <w:trPr>
          <w:cantSplit/>
        </w:trPr>
        <w:tc>
          <w:tcPr>
            <w:tcW w:w="1867" w:type="dxa"/>
            <w:vAlign w:val="bottom"/>
          </w:tcPr>
          <w:p w14:paraId="55500ED1" w14:textId="218EDFCA" w:rsidR="008C14C0" w:rsidRPr="00495C35" w:rsidRDefault="008C14C0" w:rsidP="008C14C0">
            <w:pPr>
              <w:spacing w:line="240" w:lineRule="auto"/>
            </w:pPr>
            <w:r w:rsidRPr="00E12A00">
              <w:t>ORIGINAL</w:t>
            </w:r>
          </w:p>
        </w:tc>
        <w:tc>
          <w:tcPr>
            <w:tcW w:w="1530" w:type="dxa"/>
            <w:vAlign w:val="bottom"/>
          </w:tcPr>
          <w:p w14:paraId="7B553F37" w14:textId="012C1929" w:rsidR="008C14C0" w:rsidRPr="00495C35" w:rsidRDefault="008C14C0" w:rsidP="008C14C0">
            <w:pPr>
              <w:spacing w:line="240" w:lineRule="auto"/>
            </w:pPr>
            <w:r w:rsidRPr="00E12A00">
              <w:t>EXCLUSION</w:t>
            </w:r>
          </w:p>
        </w:tc>
        <w:tc>
          <w:tcPr>
            <w:tcW w:w="1350" w:type="dxa"/>
            <w:vAlign w:val="bottom"/>
          </w:tcPr>
          <w:p w14:paraId="10671246" w14:textId="13CDE608" w:rsidR="008C14C0" w:rsidRPr="00495C35" w:rsidRDefault="008C14C0" w:rsidP="008C14C0">
            <w:pPr>
              <w:spacing w:line="240" w:lineRule="auto"/>
            </w:pPr>
            <w:r w:rsidRPr="00E12A00">
              <w:t>E10V010</w:t>
            </w:r>
          </w:p>
        </w:tc>
        <w:tc>
          <w:tcPr>
            <w:tcW w:w="8040" w:type="dxa"/>
            <w:vAlign w:val="bottom"/>
          </w:tcPr>
          <w:p w14:paraId="5D34D37B" w14:textId="5CFE73DB" w:rsidR="008C14C0" w:rsidRPr="00495C35" w:rsidRDefault="008C14C0" w:rsidP="008C14C0">
            <w:pPr>
              <w:spacing w:line="240" w:lineRule="auto"/>
            </w:pPr>
            <w:proofErr w:type="gramStart"/>
            <w:r w:rsidRPr="00E12A00">
              <w:t>Participant has</w:t>
            </w:r>
            <w:proofErr w:type="gramEnd"/>
            <w:r w:rsidRPr="00E12A00">
              <w:t xml:space="preserve"> a serious chronic or progressive disease deemed to be preclusive to trial entry, </w:t>
            </w:r>
            <w:proofErr w:type="spellStart"/>
            <w:proofErr w:type="gramStart"/>
            <w:r w:rsidRPr="00E12A00">
              <w:t>ie</w:t>
            </w:r>
            <w:proofErr w:type="spellEnd"/>
            <w:proofErr w:type="gramEnd"/>
            <w:r w:rsidRPr="00E12A00">
              <w:t>, not medically stable according to the judgment of the investigator.</w:t>
            </w:r>
          </w:p>
        </w:tc>
      </w:tr>
      <w:tr w:rsidR="008C14C0" w:rsidRPr="00495C35" w14:paraId="4AF4071A" w14:textId="77777777" w:rsidTr="00A57D29">
        <w:trPr>
          <w:cantSplit/>
        </w:trPr>
        <w:tc>
          <w:tcPr>
            <w:tcW w:w="1867" w:type="dxa"/>
            <w:vAlign w:val="bottom"/>
          </w:tcPr>
          <w:p w14:paraId="3788412B" w14:textId="28AF91AF" w:rsidR="008C14C0" w:rsidRPr="00495C35" w:rsidRDefault="008C14C0" w:rsidP="008C14C0">
            <w:pPr>
              <w:spacing w:line="240" w:lineRule="auto"/>
            </w:pPr>
            <w:r w:rsidRPr="00E12A00">
              <w:lastRenderedPageBreak/>
              <w:t>ORIGINAL</w:t>
            </w:r>
          </w:p>
        </w:tc>
        <w:tc>
          <w:tcPr>
            <w:tcW w:w="1530" w:type="dxa"/>
            <w:vAlign w:val="bottom"/>
          </w:tcPr>
          <w:p w14:paraId="0138E4A5" w14:textId="72749EC5" w:rsidR="008C14C0" w:rsidRPr="00495C35" w:rsidRDefault="008C14C0" w:rsidP="008C14C0">
            <w:pPr>
              <w:spacing w:line="240" w:lineRule="auto"/>
            </w:pPr>
            <w:r w:rsidRPr="00E12A00">
              <w:t>EXCLUSION</w:t>
            </w:r>
          </w:p>
        </w:tc>
        <w:tc>
          <w:tcPr>
            <w:tcW w:w="1350" w:type="dxa"/>
            <w:vAlign w:val="bottom"/>
          </w:tcPr>
          <w:p w14:paraId="7EA82F22" w14:textId="7EFBCE3E" w:rsidR="008C14C0" w:rsidRPr="00495C35" w:rsidRDefault="008C14C0" w:rsidP="008C14C0">
            <w:pPr>
              <w:spacing w:line="240" w:lineRule="auto"/>
            </w:pPr>
            <w:r w:rsidRPr="00E12A00">
              <w:t>E11V010</w:t>
            </w:r>
          </w:p>
        </w:tc>
        <w:tc>
          <w:tcPr>
            <w:tcW w:w="8040" w:type="dxa"/>
            <w:vAlign w:val="bottom"/>
          </w:tcPr>
          <w:p w14:paraId="1525171A" w14:textId="1D242945" w:rsidR="008C14C0" w:rsidRPr="00495C35" w:rsidRDefault="008C14C0" w:rsidP="008C14C0">
            <w:pPr>
              <w:spacing w:line="240" w:lineRule="auto"/>
            </w:pPr>
            <w:r w:rsidRPr="00E12A00">
              <w:t>Participant is participating in any clinical trial with another investigational product within 30 days prior to Day 1 (</w:t>
            </w:r>
            <w:proofErr w:type="spellStart"/>
            <w:r w:rsidRPr="00E12A00">
              <w:t>M0</w:t>
            </w:r>
            <w:proofErr w:type="spellEnd"/>
            <w:r w:rsidRPr="00E12A00">
              <w:t>) or plans to participate in another clinical trial at any time during the conduct of this trial.</w:t>
            </w:r>
          </w:p>
        </w:tc>
      </w:tr>
      <w:tr w:rsidR="008C14C0" w:rsidRPr="00495C35" w14:paraId="0500FE8B" w14:textId="77777777" w:rsidTr="00A57D29">
        <w:trPr>
          <w:cantSplit/>
        </w:trPr>
        <w:tc>
          <w:tcPr>
            <w:tcW w:w="1867" w:type="dxa"/>
            <w:vAlign w:val="bottom"/>
          </w:tcPr>
          <w:p w14:paraId="0EC1554D" w14:textId="0F500294" w:rsidR="008C14C0" w:rsidRPr="00495C35" w:rsidRDefault="008C14C0" w:rsidP="008C14C0">
            <w:pPr>
              <w:spacing w:line="240" w:lineRule="auto"/>
            </w:pPr>
            <w:r w:rsidRPr="00E12A00">
              <w:t>ORIGINAL</w:t>
            </w:r>
          </w:p>
        </w:tc>
        <w:tc>
          <w:tcPr>
            <w:tcW w:w="1530" w:type="dxa"/>
            <w:vAlign w:val="bottom"/>
          </w:tcPr>
          <w:p w14:paraId="29F2312F" w14:textId="0B7F9853" w:rsidR="008C14C0" w:rsidRPr="00495C35" w:rsidRDefault="008C14C0" w:rsidP="008C14C0">
            <w:pPr>
              <w:spacing w:line="240" w:lineRule="auto"/>
            </w:pPr>
            <w:r w:rsidRPr="00E12A00">
              <w:t>EXCLUSION</w:t>
            </w:r>
          </w:p>
        </w:tc>
        <w:tc>
          <w:tcPr>
            <w:tcW w:w="1350" w:type="dxa"/>
            <w:vAlign w:val="bottom"/>
          </w:tcPr>
          <w:p w14:paraId="4B55931E" w14:textId="3903503D" w:rsidR="008C14C0" w:rsidRPr="00495C35" w:rsidRDefault="008C14C0" w:rsidP="008C14C0">
            <w:pPr>
              <w:spacing w:line="240" w:lineRule="auto"/>
            </w:pPr>
            <w:r w:rsidRPr="00E12A00">
              <w:t>E12V010</w:t>
            </w:r>
          </w:p>
        </w:tc>
        <w:tc>
          <w:tcPr>
            <w:tcW w:w="8040" w:type="dxa"/>
            <w:vAlign w:val="bottom"/>
          </w:tcPr>
          <w:p w14:paraId="2CF9C4D6" w14:textId="4F2A14D1" w:rsidR="008C14C0" w:rsidRPr="00495C35" w:rsidRDefault="008C14C0" w:rsidP="008C14C0">
            <w:pPr>
              <w:spacing w:line="240" w:lineRule="auto"/>
            </w:pPr>
            <w:r w:rsidRPr="00E12A00">
              <w:t>Participant has previously received a vaccination against flavivirus other than Japanese encephalitis (JE) (investigational or licensed).</w:t>
            </w:r>
          </w:p>
        </w:tc>
      </w:tr>
      <w:tr w:rsidR="008C14C0" w:rsidRPr="00495C35" w14:paraId="66B45C34" w14:textId="77777777" w:rsidTr="00A57D29">
        <w:trPr>
          <w:cantSplit/>
        </w:trPr>
        <w:tc>
          <w:tcPr>
            <w:tcW w:w="1867" w:type="dxa"/>
            <w:vAlign w:val="bottom"/>
          </w:tcPr>
          <w:p w14:paraId="1231C1D6" w14:textId="1C6D7BE8" w:rsidR="008C14C0" w:rsidRPr="00495C35" w:rsidRDefault="008C14C0" w:rsidP="008C14C0">
            <w:pPr>
              <w:spacing w:line="240" w:lineRule="auto"/>
            </w:pPr>
            <w:r w:rsidRPr="00E12A00">
              <w:t>ORIGINAL</w:t>
            </w:r>
          </w:p>
        </w:tc>
        <w:tc>
          <w:tcPr>
            <w:tcW w:w="1530" w:type="dxa"/>
            <w:vAlign w:val="bottom"/>
          </w:tcPr>
          <w:p w14:paraId="19E5F015" w14:textId="2F372EED" w:rsidR="008C14C0" w:rsidRPr="00495C35" w:rsidRDefault="008C14C0" w:rsidP="008C14C0">
            <w:pPr>
              <w:spacing w:line="240" w:lineRule="auto"/>
            </w:pPr>
            <w:r w:rsidRPr="00E12A00">
              <w:t>EXCLUSION</w:t>
            </w:r>
          </w:p>
        </w:tc>
        <w:tc>
          <w:tcPr>
            <w:tcW w:w="1350" w:type="dxa"/>
            <w:vAlign w:val="bottom"/>
          </w:tcPr>
          <w:p w14:paraId="25381818" w14:textId="7310040D" w:rsidR="008C14C0" w:rsidRPr="00495C35" w:rsidRDefault="008C14C0" w:rsidP="008C14C0">
            <w:pPr>
              <w:spacing w:line="240" w:lineRule="auto"/>
            </w:pPr>
            <w:r w:rsidRPr="00E12A00">
              <w:t>E13V010</w:t>
            </w:r>
          </w:p>
        </w:tc>
        <w:tc>
          <w:tcPr>
            <w:tcW w:w="8040" w:type="dxa"/>
            <w:vAlign w:val="bottom"/>
          </w:tcPr>
          <w:p w14:paraId="7401089D" w14:textId="48784B47" w:rsidR="008C14C0" w:rsidRPr="00495C35" w:rsidRDefault="008C14C0" w:rsidP="008C14C0">
            <w:pPr>
              <w:spacing w:line="240" w:lineRule="auto"/>
            </w:pPr>
            <w:r w:rsidRPr="00E12A00">
              <w:t>Participant who received any other vaccines within 14 days (for inactivated vaccines) or 28 days (for live vaccines) prior to Day 1 (</w:t>
            </w:r>
            <w:proofErr w:type="spellStart"/>
            <w:r w:rsidRPr="00E12A00">
              <w:t>M0</w:t>
            </w:r>
            <w:proofErr w:type="spellEnd"/>
            <w:r w:rsidRPr="00E12A00">
              <w:t>) or who are planning to receive any vaccine other than IMP within 28 days of IMP administration.</w:t>
            </w:r>
          </w:p>
        </w:tc>
      </w:tr>
      <w:tr w:rsidR="008C14C0" w:rsidRPr="00495C35" w14:paraId="3DBB117C" w14:textId="77777777" w:rsidTr="00A57D29">
        <w:trPr>
          <w:cantSplit/>
        </w:trPr>
        <w:tc>
          <w:tcPr>
            <w:tcW w:w="1867" w:type="dxa"/>
            <w:vAlign w:val="bottom"/>
          </w:tcPr>
          <w:p w14:paraId="304229C2" w14:textId="49ECB3A4" w:rsidR="008C14C0" w:rsidRPr="00495C35" w:rsidRDefault="008C14C0" w:rsidP="008C14C0">
            <w:pPr>
              <w:spacing w:line="240" w:lineRule="auto"/>
            </w:pPr>
            <w:r w:rsidRPr="00E12A00">
              <w:t>ORIGINAL</w:t>
            </w:r>
          </w:p>
        </w:tc>
        <w:tc>
          <w:tcPr>
            <w:tcW w:w="1530" w:type="dxa"/>
            <w:vAlign w:val="bottom"/>
          </w:tcPr>
          <w:p w14:paraId="7548BC68" w14:textId="18B4740C" w:rsidR="008C14C0" w:rsidRPr="00495C35" w:rsidRDefault="008C14C0" w:rsidP="008C14C0">
            <w:pPr>
              <w:spacing w:line="240" w:lineRule="auto"/>
            </w:pPr>
            <w:r w:rsidRPr="00E12A00">
              <w:t>EXCLUSION</w:t>
            </w:r>
          </w:p>
        </w:tc>
        <w:tc>
          <w:tcPr>
            <w:tcW w:w="1350" w:type="dxa"/>
            <w:vAlign w:val="bottom"/>
          </w:tcPr>
          <w:p w14:paraId="0270E62F" w14:textId="5DD49F30" w:rsidR="008C14C0" w:rsidRPr="00495C35" w:rsidRDefault="008C14C0" w:rsidP="008C14C0">
            <w:pPr>
              <w:spacing w:line="240" w:lineRule="auto"/>
            </w:pPr>
            <w:r w:rsidRPr="00E12A00">
              <w:t>E14V010</w:t>
            </w:r>
          </w:p>
        </w:tc>
        <w:tc>
          <w:tcPr>
            <w:tcW w:w="8040" w:type="dxa"/>
            <w:vAlign w:val="bottom"/>
          </w:tcPr>
          <w:p w14:paraId="403B4B0D" w14:textId="40EBE26F" w:rsidR="008C14C0" w:rsidRPr="00495C35" w:rsidRDefault="008C14C0" w:rsidP="008C14C0">
            <w:pPr>
              <w:spacing w:line="240" w:lineRule="auto"/>
            </w:pPr>
            <w:r w:rsidRPr="00E12A00">
              <w:t>Participant who received a coronavirus vaccine within 14 days prior to Day 1 (</w:t>
            </w:r>
            <w:proofErr w:type="spellStart"/>
            <w:r w:rsidRPr="00E12A00">
              <w:t>M0</w:t>
            </w:r>
            <w:proofErr w:type="spellEnd"/>
            <w:r w:rsidRPr="00E12A00">
              <w:t>).</w:t>
            </w:r>
          </w:p>
        </w:tc>
      </w:tr>
      <w:tr w:rsidR="008C14C0" w:rsidRPr="00495C35" w14:paraId="16545536" w14:textId="77777777" w:rsidTr="00A57D29">
        <w:trPr>
          <w:cantSplit/>
        </w:trPr>
        <w:tc>
          <w:tcPr>
            <w:tcW w:w="1867" w:type="dxa"/>
            <w:vAlign w:val="bottom"/>
          </w:tcPr>
          <w:p w14:paraId="4C9A91C5" w14:textId="345A88AD" w:rsidR="008C14C0" w:rsidRPr="00495C35" w:rsidRDefault="008C14C0" w:rsidP="008C14C0">
            <w:pPr>
              <w:spacing w:line="240" w:lineRule="auto"/>
            </w:pPr>
            <w:r w:rsidRPr="00E12A00">
              <w:t>ORIGINAL</w:t>
            </w:r>
          </w:p>
        </w:tc>
        <w:tc>
          <w:tcPr>
            <w:tcW w:w="1530" w:type="dxa"/>
            <w:vAlign w:val="bottom"/>
          </w:tcPr>
          <w:p w14:paraId="60D71698" w14:textId="103A3236" w:rsidR="008C14C0" w:rsidRPr="00495C35" w:rsidRDefault="008C14C0" w:rsidP="008C14C0">
            <w:pPr>
              <w:spacing w:line="240" w:lineRule="auto"/>
            </w:pPr>
            <w:r w:rsidRPr="00E12A00">
              <w:t>EXCLUSION</w:t>
            </w:r>
          </w:p>
        </w:tc>
        <w:tc>
          <w:tcPr>
            <w:tcW w:w="1350" w:type="dxa"/>
            <w:vAlign w:val="bottom"/>
          </w:tcPr>
          <w:p w14:paraId="368AB1DE" w14:textId="23A50188" w:rsidR="008C14C0" w:rsidRPr="00495C35" w:rsidRDefault="008C14C0" w:rsidP="008C14C0">
            <w:pPr>
              <w:spacing w:line="240" w:lineRule="auto"/>
            </w:pPr>
            <w:r w:rsidRPr="00E12A00">
              <w:t>E15V010</w:t>
            </w:r>
          </w:p>
        </w:tc>
        <w:tc>
          <w:tcPr>
            <w:tcW w:w="8040" w:type="dxa"/>
            <w:vAlign w:val="bottom"/>
          </w:tcPr>
          <w:p w14:paraId="01D653AA" w14:textId="0C3895ED" w:rsidR="008C14C0" w:rsidRPr="00495C35" w:rsidRDefault="008C14C0" w:rsidP="008C14C0">
            <w:pPr>
              <w:spacing w:line="240" w:lineRule="auto"/>
            </w:pPr>
            <w:r w:rsidRPr="00E12A00">
              <w:t>Participant who received a vaccine authorized for emergency use within 28 days prior to Day 1 (</w:t>
            </w:r>
            <w:proofErr w:type="spellStart"/>
            <w:r w:rsidRPr="00E12A00">
              <w:t>M0</w:t>
            </w:r>
            <w:proofErr w:type="spellEnd"/>
            <w:r w:rsidRPr="00E12A00">
              <w:t>).</w:t>
            </w:r>
          </w:p>
        </w:tc>
      </w:tr>
      <w:tr w:rsidR="008C14C0" w:rsidRPr="00495C35" w14:paraId="15C79496" w14:textId="77777777" w:rsidTr="00A57D29">
        <w:trPr>
          <w:cantSplit/>
        </w:trPr>
        <w:tc>
          <w:tcPr>
            <w:tcW w:w="1867" w:type="dxa"/>
            <w:vAlign w:val="bottom"/>
          </w:tcPr>
          <w:p w14:paraId="3C55B1CA" w14:textId="71DC5E91" w:rsidR="008C14C0" w:rsidRPr="00495C35" w:rsidRDefault="008C14C0" w:rsidP="008C14C0">
            <w:pPr>
              <w:spacing w:line="240" w:lineRule="auto"/>
            </w:pPr>
            <w:r w:rsidRPr="00E12A00">
              <w:t>ORIGINAL</w:t>
            </w:r>
          </w:p>
        </w:tc>
        <w:tc>
          <w:tcPr>
            <w:tcW w:w="1530" w:type="dxa"/>
            <w:vAlign w:val="bottom"/>
          </w:tcPr>
          <w:p w14:paraId="3E927391" w14:textId="2E24C6BB" w:rsidR="008C14C0" w:rsidRPr="00495C35" w:rsidRDefault="008C14C0" w:rsidP="008C14C0">
            <w:pPr>
              <w:spacing w:line="240" w:lineRule="auto"/>
            </w:pPr>
            <w:r w:rsidRPr="00E12A00">
              <w:t>EXCLUSION</w:t>
            </w:r>
          </w:p>
        </w:tc>
        <w:tc>
          <w:tcPr>
            <w:tcW w:w="1350" w:type="dxa"/>
            <w:vAlign w:val="bottom"/>
          </w:tcPr>
          <w:p w14:paraId="13684BB5" w14:textId="53E8B6B2" w:rsidR="008C14C0" w:rsidRPr="00495C35" w:rsidRDefault="008C14C0" w:rsidP="008C14C0">
            <w:pPr>
              <w:spacing w:line="240" w:lineRule="auto"/>
            </w:pPr>
            <w:r w:rsidRPr="00E12A00">
              <w:t>E16V010</w:t>
            </w:r>
          </w:p>
        </w:tc>
        <w:tc>
          <w:tcPr>
            <w:tcW w:w="8040" w:type="dxa"/>
            <w:vAlign w:val="bottom"/>
          </w:tcPr>
          <w:p w14:paraId="232D23EA" w14:textId="21B59E70" w:rsidR="008C14C0" w:rsidRPr="00495C35" w:rsidRDefault="008C14C0" w:rsidP="008C14C0">
            <w:pPr>
              <w:spacing w:line="240" w:lineRule="auto"/>
            </w:pPr>
            <w:r w:rsidRPr="00E12A00">
              <w:t>Participant who received any JE vaccines within 28 days prior to Day 1 (</w:t>
            </w:r>
            <w:proofErr w:type="spellStart"/>
            <w:r w:rsidRPr="00E12A00">
              <w:t>M0</w:t>
            </w:r>
            <w:proofErr w:type="spellEnd"/>
            <w:r w:rsidRPr="00E12A00">
              <w:t>) or who are planning to receive any JE vaccines during the trial period.</w:t>
            </w:r>
          </w:p>
        </w:tc>
      </w:tr>
      <w:tr w:rsidR="008C14C0" w:rsidRPr="00495C35" w14:paraId="0F6A28A2" w14:textId="77777777" w:rsidTr="00A57D29">
        <w:trPr>
          <w:cantSplit/>
        </w:trPr>
        <w:tc>
          <w:tcPr>
            <w:tcW w:w="1867" w:type="dxa"/>
            <w:vAlign w:val="bottom"/>
          </w:tcPr>
          <w:p w14:paraId="72F8C36D" w14:textId="4F8BE503" w:rsidR="008C14C0" w:rsidRPr="00495C35" w:rsidRDefault="008C14C0" w:rsidP="008C14C0">
            <w:pPr>
              <w:spacing w:line="240" w:lineRule="auto"/>
            </w:pPr>
            <w:r w:rsidRPr="00E12A00">
              <w:t>ORIGINAL</w:t>
            </w:r>
          </w:p>
        </w:tc>
        <w:tc>
          <w:tcPr>
            <w:tcW w:w="1530" w:type="dxa"/>
            <w:vAlign w:val="bottom"/>
          </w:tcPr>
          <w:p w14:paraId="4C6E2B00" w14:textId="44DD7204" w:rsidR="008C14C0" w:rsidRPr="00495C35" w:rsidRDefault="008C14C0" w:rsidP="008C14C0">
            <w:pPr>
              <w:spacing w:line="240" w:lineRule="auto"/>
            </w:pPr>
            <w:r w:rsidRPr="00E12A00">
              <w:t>EXCLUSION</w:t>
            </w:r>
          </w:p>
        </w:tc>
        <w:tc>
          <w:tcPr>
            <w:tcW w:w="1350" w:type="dxa"/>
            <w:vAlign w:val="bottom"/>
          </w:tcPr>
          <w:p w14:paraId="39748953" w14:textId="7E6BD9B1" w:rsidR="008C14C0" w:rsidRPr="00495C35" w:rsidRDefault="008C14C0" w:rsidP="008C14C0">
            <w:pPr>
              <w:spacing w:line="240" w:lineRule="auto"/>
            </w:pPr>
            <w:r w:rsidRPr="00E12A00">
              <w:t>E17V010</w:t>
            </w:r>
          </w:p>
        </w:tc>
        <w:tc>
          <w:tcPr>
            <w:tcW w:w="8040" w:type="dxa"/>
            <w:vAlign w:val="bottom"/>
          </w:tcPr>
          <w:p w14:paraId="46C50553" w14:textId="0A8B5E21" w:rsidR="008C14C0" w:rsidRPr="00495C35" w:rsidRDefault="008C14C0" w:rsidP="008C14C0">
            <w:pPr>
              <w:spacing w:line="240" w:lineRule="auto"/>
            </w:pPr>
            <w:r w:rsidRPr="00E12A00">
              <w:t>Previous participation in any clinical trial of a dengue or other flavivirus candidate vaccine, except for participants who received placebo in those trials.</w:t>
            </w:r>
          </w:p>
        </w:tc>
      </w:tr>
      <w:tr w:rsidR="008C14C0" w:rsidRPr="00495C35" w14:paraId="4C077504" w14:textId="77777777" w:rsidTr="00A57D29">
        <w:trPr>
          <w:cantSplit/>
        </w:trPr>
        <w:tc>
          <w:tcPr>
            <w:tcW w:w="1867" w:type="dxa"/>
            <w:vAlign w:val="bottom"/>
          </w:tcPr>
          <w:p w14:paraId="76A57C68" w14:textId="1FA6D129" w:rsidR="008C14C0" w:rsidRPr="00495C35" w:rsidRDefault="008C14C0" w:rsidP="008C14C0">
            <w:pPr>
              <w:spacing w:line="240" w:lineRule="auto"/>
            </w:pPr>
            <w:r w:rsidRPr="00E12A00">
              <w:t>ORIGINAL</w:t>
            </w:r>
          </w:p>
        </w:tc>
        <w:tc>
          <w:tcPr>
            <w:tcW w:w="1530" w:type="dxa"/>
            <w:vAlign w:val="bottom"/>
          </w:tcPr>
          <w:p w14:paraId="45A28C67" w14:textId="5DB2DC12" w:rsidR="008C14C0" w:rsidRPr="00495C35" w:rsidRDefault="008C14C0" w:rsidP="008C14C0">
            <w:pPr>
              <w:spacing w:line="240" w:lineRule="auto"/>
            </w:pPr>
            <w:r w:rsidRPr="00E12A00">
              <w:t>EXCLUSION</w:t>
            </w:r>
          </w:p>
        </w:tc>
        <w:tc>
          <w:tcPr>
            <w:tcW w:w="1350" w:type="dxa"/>
            <w:vAlign w:val="bottom"/>
          </w:tcPr>
          <w:p w14:paraId="07F1378B" w14:textId="31B19800" w:rsidR="008C14C0" w:rsidRPr="00495C35" w:rsidRDefault="008C14C0" w:rsidP="008C14C0">
            <w:pPr>
              <w:spacing w:line="240" w:lineRule="auto"/>
            </w:pPr>
            <w:r w:rsidRPr="00E12A00">
              <w:t>E18V010</w:t>
            </w:r>
          </w:p>
        </w:tc>
        <w:tc>
          <w:tcPr>
            <w:tcW w:w="8040" w:type="dxa"/>
            <w:vAlign w:val="bottom"/>
          </w:tcPr>
          <w:p w14:paraId="4BEC8718" w14:textId="0520FC57" w:rsidR="008C14C0" w:rsidRPr="00495C35" w:rsidRDefault="008C14C0" w:rsidP="008C14C0">
            <w:pPr>
              <w:spacing w:line="240" w:lineRule="auto"/>
            </w:pPr>
            <w:r w:rsidRPr="00E12A00">
              <w:t>Participant with body mass index (BMI) greater than or equal to 35 kg/</w:t>
            </w:r>
            <w:proofErr w:type="spellStart"/>
            <w:r w:rsidRPr="00E12A00">
              <w:t>m2</w:t>
            </w:r>
            <w:proofErr w:type="spellEnd"/>
            <w:r w:rsidRPr="00E12A00">
              <w:t xml:space="preserve"> (=weight in kg</w:t>
            </w:r>
            <w:proofErr w:type="gramStart"/>
            <w:r w:rsidRPr="00E12A00">
              <w:t>/[</w:t>
            </w:r>
            <w:proofErr w:type="gramEnd"/>
            <w:r w:rsidRPr="00E12A00">
              <w:t>height in meters] 2) on Day 1 (</w:t>
            </w:r>
            <w:proofErr w:type="spellStart"/>
            <w:r w:rsidRPr="00E12A00">
              <w:t>M0</w:t>
            </w:r>
            <w:proofErr w:type="spellEnd"/>
            <w:r w:rsidRPr="00E12A00">
              <w:t>).</w:t>
            </w:r>
          </w:p>
        </w:tc>
      </w:tr>
      <w:tr w:rsidR="008C14C0" w:rsidRPr="00495C35" w14:paraId="292E2ACD" w14:textId="77777777" w:rsidTr="00A57D29">
        <w:trPr>
          <w:cantSplit/>
        </w:trPr>
        <w:tc>
          <w:tcPr>
            <w:tcW w:w="1867" w:type="dxa"/>
            <w:vAlign w:val="bottom"/>
          </w:tcPr>
          <w:p w14:paraId="5520F75D" w14:textId="5D7D3BE4" w:rsidR="008C14C0" w:rsidRPr="00495C35" w:rsidRDefault="008C14C0" w:rsidP="008C14C0">
            <w:pPr>
              <w:spacing w:line="240" w:lineRule="auto"/>
            </w:pPr>
            <w:r w:rsidRPr="00E12A00">
              <w:t>ORIGINAL</w:t>
            </w:r>
          </w:p>
        </w:tc>
        <w:tc>
          <w:tcPr>
            <w:tcW w:w="1530" w:type="dxa"/>
            <w:vAlign w:val="bottom"/>
          </w:tcPr>
          <w:p w14:paraId="6CBE8D9D" w14:textId="286F9310" w:rsidR="008C14C0" w:rsidRPr="00495C35" w:rsidRDefault="008C14C0" w:rsidP="008C14C0">
            <w:pPr>
              <w:spacing w:line="240" w:lineRule="auto"/>
            </w:pPr>
            <w:r w:rsidRPr="00E12A00">
              <w:t>EXCLUSION</w:t>
            </w:r>
          </w:p>
        </w:tc>
        <w:tc>
          <w:tcPr>
            <w:tcW w:w="1350" w:type="dxa"/>
            <w:vAlign w:val="bottom"/>
          </w:tcPr>
          <w:p w14:paraId="654BB047" w14:textId="5B69A29B" w:rsidR="008C14C0" w:rsidRPr="00495C35" w:rsidRDefault="008C14C0" w:rsidP="008C14C0">
            <w:pPr>
              <w:spacing w:line="240" w:lineRule="auto"/>
            </w:pPr>
            <w:r w:rsidRPr="00E12A00">
              <w:t>E19V010</w:t>
            </w:r>
          </w:p>
        </w:tc>
        <w:tc>
          <w:tcPr>
            <w:tcW w:w="8040" w:type="dxa"/>
            <w:vAlign w:val="bottom"/>
          </w:tcPr>
          <w:p w14:paraId="23B67188" w14:textId="7E8FED52" w:rsidR="008C14C0" w:rsidRPr="00495C35" w:rsidRDefault="008C14C0" w:rsidP="008C14C0">
            <w:pPr>
              <w:spacing w:line="240" w:lineRule="auto"/>
            </w:pPr>
            <w:r w:rsidRPr="00E12A00">
              <w:t>Participant who intends to travel to dengue endemic areas during the trial period.</w:t>
            </w:r>
          </w:p>
        </w:tc>
      </w:tr>
      <w:tr w:rsidR="008C14C0" w:rsidRPr="00495C35" w14:paraId="6F186518" w14:textId="77777777" w:rsidTr="00A57D29">
        <w:trPr>
          <w:cantSplit/>
        </w:trPr>
        <w:tc>
          <w:tcPr>
            <w:tcW w:w="1867" w:type="dxa"/>
            <w:vAlign w:val="bottom"/>
          </w:tcPr>
          <w:p w14:paraId="6B2CBD62" w14:textId="72905AE5" w:rsidR="008C14C0" w:rsidRPr="00495C35" w:rsidRDefault="008C14C0" w:rsidP="008C14C0">
            <w:pPr>
              <w:spacing w:line="240" w:lineRule="auto"/>
            </w:pPr>
            <w:r w:rsidRPr="00E12A00">
              <w:t>ORIGINAL</w:t>
            </w:r>
          </w:p>
        </w:tc>
        <w:tc>
          <w:tcPr>
            <w:tcW w:w="1530" w:type="dxa"/>
            <w:vAlign w:val="bottom"/>
          </w:tcPr>
          <w:p w14:paraId="2E6A3A4F" w14:textId="26FC09FD" w:rsidR="008C14C0" w:rsidRPr="00495C35" w:rsidRDefault="008C14C0" w:rsidP="008C14C0">
            <w:pPr>
              <w:spacing w:line="240" w:lineRule="auto"/>
            </w:pPr>
            <w:r w:rsidRPr="00E12A00">
              <w:t>EXCLUSION</w:t>
            </w:r>
          </w:p>
        </w:tc>
        <w:tc>
          <w:tcPr>
            <w:tcW w:w="1350" w:type="dxa"/>
            <w:vAlign w:val="bottom"/>
          </w:tcPr>
          <w:p w14:paraId="3C4BBD25" w14:textId="2E18000F" w:rsidR="008C14C0" w:rsidRPr="00495C35" w:rsidRDefault="008C14C0" w:rsidP="008C14C0">
            <w:pPr>
              <w:spacing w:line="240" w:lineRule="auto"/>
            </w:pPr>
            <w:r w:rsidRPr="00E12A00">
              <w:t>E20V010</w:t>
            </w:r>
          </w:p>
        </w:tc>
        <w:tc>
          <w:tcPr>
            <w:tcW w:w="8040" w:type="dxa"/>
            <w:vAlign w:val="bottom"/>
          </w:tcPr>
          <w:p w14:paraId="40A4031E" w14:textId="69C70E6C" w:rsidR="008C14C0" w:rsidRPr="00495C35" w:rsidRDefault="008C14C0" w:rsidP="008C14C0">
            <w:pPr>
              <w:spacing w:line="240" w:lineRule="auto"/>
            </w:pPr>
            <w:r w:rsidRPr="00E12A00">
              <w:t>Participant with documented or suspected disease caused by a flavivirus and participants with a history of prolonged (≥1 year) habitation in a dengue endemic area.</w:t>
            </w:r>
          </w:p>
        </w:tc>
      </w:tr>
      <w:tr w:rsidR="008C14C0" w:rsidRPr="00495C35" w14:paraId="6FCCD600" w14:textId="77777777" w:rsidTr="00A57D29">
        <w:trPr>
          <w:cantSplit/>
        </w:trPr>
        <w:tc>
          <w:tcPr>
            <w:tcW w:w="1867" w:type="dxa"/>
            <w:vAlign w:val="bottom"/>
          </w:tcPr>
          <w:p w14:paraId="15EB49B3" w14:textId="1481304F" w:rsidR="008C14C0" w:rsidRPr="00495C35" w:rsidRDefault="008C14C0" w:rsidP="008C14C0">
            <w:pPr>
              <w:spacing w:line="240" w:lineRule="auto"/>
            </w:pPr>
            <w:r w:rsidRPr="00E12A00">
              <w:t>ORIGINAL</w:t>
            </w:r>
          </w:p>
        </w:tc>
        <w:tc>
          <w:tcPr>
            <w:tcW w:w="1530" w:type="dxa"/>
            <w:vAlign w:val="bottom"/>
          </w:tcPr>
          <w:p w14:paraId="7E7714CA" w14:textId="3B270FD4" w:rsidR="008C14C0" w:rsidRPr="00495C35" w:rsidRDefault="008C14C0" w:rsidP="008C14C0">
            <w:pPr>
              <w:spacing w:line="240" w:lineRule="auto"/>
            </w:pPr>
            <w:r w:rsidRPr="00E12A00">
              <w:t>EXCLUSION</w:t>
            </w:r>
          </w:p>
        </w:tc>
        <w:tc>
          <w:tcPr>
            <w:tcW w:w="1350" w:type="dxa"/>
            <w:vAlign w:val="bottom"/>
          </w:tcPr>
          <w:p w14:paraId="39659580" w14:textId="64971CA4" w:rsidR="008C14C0" w:rsidRPr="00495C35" w:rsidRDefault="008C14C0" w:rsidP="008C14C0">
            <w:pPr>
              <w:spacing w:line="240" w:lineRule="auto"/>
            </w:pPr>
            <w:r w:rsidRPr="00E12A00">
              <w:t>E21V010</w:t>
            </w:r>
          </w:p>
        </w:tc>
        <w:tc>
          <w:tcPr>
            <w:tcW w:w="8040" w:type="dxa"/>
            <w:vAlign w:val="bottom"/>
          </w:tcPr>
          <w:p w14:paraId="09251CC1" w14:textId="1432BD9C" w:rsidR="008C14C0" w:rsidRPr="00495C35" w:rsidRDefault="008C14C0" w:rsidP="008C14C0">
            <w:pPr>
              <w:spacing w:line="240" w:lineRule="auto"/>
            </w:pPr>
            <w:r w:rsidRPr="00E12A00">
              <w:t>Participant with history of substance or alcohol abuse within the past 2 years prior to Day 1 (</w:t>
            </w:r>
            <w:proofErr w:type="spellStart"/>
            <w:r w:rsidRPr="00E12A00">
              <w:t>M0</w:t>
            </w:r>
            <w:proofErr w:type="spellEnd"/>
            <w:r w:rsidRPr="00E12A00">
              <w:t>).</w:t>
            </w:r>
          </w:p>
        </w:tc>
      </w:tr>
      <w:tr w:rsidR="008C14C0" w:rsidRPr="00495C35" w14:paraId="4DEBF7FF" w14:textId="77777777" w:rsidTr="00A57D29">
        <w:trPr>
          <w:cantSplit/>
        </w:trPr>
        <w:tc>
          <w:tcPr>
            <w:tcW w:w="1867" w:type="dxa"/>
            <w:vAlign w:val="bottom"/>
          </w:tcPr>
          <w:p w14:paraId="203ABF8E" w14:textId="79A0D113" w:rsidR="008C14C0" w:rsidRPr="00495C35" w:rsidRDefault="008C14C0" w:rsidP="008C14C0">
            <w:pPr>
              <w:spacing w:line="240" w:lineRule="auto"/>
            </w:pPr>
            <w:r w:rsidRPr="00E12A00">
              <w:t>ORIGINAL</w:t>
            </w:r>
          </w:p>
        </w:tc>
        <w:tc>
          <w:tcPr>
            <w:tcW w:w="1530" w:type="dxa"/>
            <w:vAlign w:val="bottom"/>
          </w:tcPr>
          <w:p w14:paraId="08D36050" w14:textId="2981CA14" w:rsidR="008C14C0" w:rsidRPr="00495C35" w:rsidRDefault="008C14C0" w:rsidP="008C14C0">
            <w:pPr>
              <w:spacing w:line="240" w:lineRule="auto"/>
            </w:pPr>
            <w:r w:rsidRPr="00E12A00">
              <w:t>EXCLUSION</w:t>
            </w:r>
          </w:p>
        </w:tc>
        <w:tc>
          <w:tcPr>
            <w:tcW w:w="1350" w:type="dxa"/>
            <w:vAlign w:val="bottom"/>
          </w:tcPr>
          <w:p w14:paraId="3022999B" w14:textId="733224A0" w:rsidR="008C14C0" w:rsidRPr="00495C35" w:rsidRDefault="008C14C0" w:rsidP="008C14C0">
            <w:pPr>
              <w:spacing w:line="240" w:lineRule="auto"/>
            </w:pPr>
            <w:r w:rsidRPr="00E12A00">
              <w:t>E22V010</w:t>
            </w:r>
          </w:p>
        </w:tc>
        <w:tc>
          <w:tcPr>
            <w:tcW w:w="8040" w:type="dxa"/>
            <w:vAlign w:val="bottom"/>
          </w:tcPr>
          <w:p w14:paraId="3A6BA028" w14:textId="65B3F347" w:rsidR="008C14C0" w:rsidRPr="00495C35" w:rsidRDefault="008C14C0" w:rsidP="008C14C0">
            <w:pPr>
              <w:spacing w:line="240" w:lineRule="auto"/>
            </w:pPr>
            <w:r w:rsidRPr="00E12A00">
              <w:t>Female participants who are pregnant (</w:t>
            </w:r>
            <w:proofErr w:type="spellStart"/>
            <w:r w:rsidRPr="00E12A00">
              <w:t>ie</w:t>
            </w:r>
            <w:proofErr w:type="spellEnd"/>
            <w:r w:rsidRPr="00E12A00">
              <w:t>, a positive or indeterminate pregnancy test) or breastfeeding.</w:t>
            </w:r>
          </w:p>
        </w:tc>
      </w:tr>
      <w:tr w:rsidR="008C14C0" w:rsidRPr="00495C35" w14:paraId="50C95A6C" w14:textId="77777777" w:rsidTr="00A57D29">
        <w:trPr>
          <w:cantSplit/>
        </w:trPr>
        <w:tc>
          <w:tcPr>
            <w:tcW w:w="1867" w:type="dxa"/>
            <w:vAlign w:val="bottom"/>
          </w:tcPr>
          <w:p w14:paraId="7095C6D4" w14:textId="4388CD06" w:rsidR="008C14C0" w:rsidRPr="00495C35" w:rsidRDefault="008C14C0" w:rsidP="008C14C0">
            <w:pPr>
              <w:spacing w:line="240" w:lineRule="auto"/>
            </w:pPr>
            <w:r w:rsidRPr="00E12A00">
              <w:lastRenderedPageBreak/>
              <w:t>ORIGINAL</w:t>
            </w:r>
          </w:p>
        </w:tc>
        <w:tc>
          <w:tcPr>
            <w:tcW w:w="1530" w:type="dxa"/>
            <w:vAlign w:val="bottom"/>
          </w:tcPr>
          <w:p w14:paraId="3CF9A103" w14:textId="722E3E09" w:rsidR="008C14C0" w:rsidRPr="00495C35" w:rsidRDefault="008C14C0" w:rsidP="008C14C0">
            <w:pPr>
              <w:spacing w:line="240" w:lineRule="auto"/>
            </w:pPr>
            <w:r w:rsidRPr="00E12A00">
              <w:t>EXCLUSION</w:t>
            </w:r>
          </w:p>
        </w:tc>
        <w:tc>
          <w:tcPr>
            <w:tcW w:w="1350" w:type="dxa"/>
            <w:vAlign w:val="bottom"/>
          </w:tcPr>
          <w:p w14:paraId="4FA2BC71" w14:textId="730EDDD2" w:rsidR="008C14C0" w:rsidRPr="00495C35" w:rsidRDefault="008C14C0" w:rsidP="008C14C0">
            <w:pPr>
              <w:spacing w:line="240" w:lineRule="auto"/>
            </w:pPr>
            <w:r w:rsidRPr="00E12A00">
              <w:t>E23V010</w:t>
            </w:r>
          </w:p>
        </w:tc>
        <w:tc>
          <w:tcPr>
            <w:tcW w:w="8040" w:type="dxa"/>
            <w:vAlign w:val="bottom"/>
          </w:tcPr>
          <w:p w14:paraId="3124186A" w14:textId="1C60B98D" w:rsidR="008C14C0" w:rsidRPr="00495C35" w:rsidRDefault="008C14C0" w:rsidP="008C14C0">
            <w:pPr>
              <w:spacing w:line="240" w:lineRule="auto"/>
            </w:pPr>
            <w:r w:rsidRPr="00E12A00">
              <w:t>Females of childbearing potential who are sexually active and who have not used any of the acceptable contraceptive methods for at least 2 months prior to Day 1 (</w:t>
            </w:r>
            <w:proofErr w:type="spellStart"/>
            <w:r w:rsidRPr="00E12A00">
              <w:t>M0</w:t>
            </w:r>
            <w:proofErr w:type="spellEnd"/>
            <w:r w:rsidRPr="00E12A00">
              <w:t xml:space="preserve">). a. “Childbearing potential” is defined as status post onset of menarche and not meeting any of the following conditions: menopausal for at least 2 years, status after bilateral tubal ligation for at least 1 year, status after bilateral oophorectomy, or status after hysterectomy. </w:t>
            </w:r>
            <w:proofErr w:type="spellStart"/>
            <w:proofErr w:type="gramStart"/>
            <w:r w:rsidRPr="00E12A00">
              <w:t>b.“</w:t>
            </w:r>
            <w:proofErr w:type="gramEnd"/>
            <w:r w:rsidRPr="00E12A00">
              <w:t>Acceptable</w:t>
            </w:r>
            <w:proofErr w:type="spellEnd"/>
            <w:r w:rsidRPr="00E12A00">
              <w:t xml:space="preserve"> contraceptive methods” are defined as one or more of the following: ∙ Hormonal contraceptive. ∙ Barrier method (condom or diaphragm) every time during intercourse. ∙ Intrauterine device. ∙ Monogamous relationship with a vasectomized partner. The partner must have been vasectomized for at least 6 months prior to the participant's trial enrollment.</w:t>
            </w:r>
          </w:p>
        </w:tc>
      </w:tr>
      <w:tr w:rsidR="008C14C0" w:rsidRPr="00495C35" w14:paraId="6C9B5982" w14:textId="77777777" w:rsidTr="00A57D29">
        <w:trPr>
          <w:cantSplit/>
        </w:trPr>
        <w:tc>
          <w:tcPr>
            <w:tcW w:w="1867" w:type="dxa"/>
            <w:vAlign w:val="bottom"/>
          </w:tcPr>
          <w:p w14:paraId="579EB8C0" w14:textId="45BB1E3B" w:rsidR="008C14C0" w:rsidRPr="00495C35" w:rsidRDefault="008C14C0" w:rsidP="008C14C0">
            <w:pPr>
              <w:spacing w:line="240" w:lineRule="auto"/>
            </w:pPr>
            <w:r w:rsidRPr="00E12A00">
              <w:t>ORIGINAL</w:t>
            </w:r>
          </w:p>
        </w:tc>
        <w:tc>
          <w:tcPr>
            <w:tcW w:w="1530" w:type="dxa"/>
            <w:vAlign w:val="bottom"/>
          </w:tcPr>
          <w:p w14:paraId="7F227D94" w14:textId="36838644" w:rsidR="008C14C0" w:rsidRPr="00495C35" w:rsidRDefault="008C14C0" w:rsidP="008C14C0">
            <w:pPr>
              <w:spacing w:line="240" w:lineRule="auto"/>
            </w:pPr>
            <w:r w:rsidRPr="00E12A00">
              <w:t>EXCLUSION</w:t>
            </w:r>
          </w:p>
        </w:tc>
        <w:tc>
          <w:tcPr>
            <w:tcW w:w="1350" w:type="dxa"/>
            <w:vAlign w:val="bottom"/>
          </w:tcPr>
          <w:p w14:paraId="6938A32E" w14:textId="6EC2A775" w:rsidR="008C14C0" w:rsidRPr="00495C35" w:rsidRDefault="008C14C0" w:rsidP="008C14C0">
            <w:pPr>
              <w:spacing w:line="240" w:lineRule="auto"/>
            </w:pPr>
            <w:r w:rsidRPr="00E12A00">
              <w:t>E24V010</w:t>
            </w:r>
          </w:p>
        </w:tc>
        <w:tc>
          <w:tcPr>
            <w:tcW w:w="8040" w:type="dxa"/>
            <w:vAlign w:val="bottom"/>
          </w:tcPr>
          <w:p w14:paraId="3CD904D6" w14:textId="3C9F1BA8" w:rsidR="008C14C0" w:rsidRPr="00495C35" w:rsidRDefault="008C14C0" w:rsidP="008C14C0">
            <w:pPr>
              <w:spacing w:line="240" w:lineRule="auto"/>
            </w:pPr>
            <w:r w:rsidRPr="00E12A00">
              <w:t>Females of “childbearing potential” who are sexually active and who refuse to use an “acceptable contraceptive method” up to 6 weeks post second IMP administration on Day 90 (</w:t>
            </w:r>
            <w:proofErr w:type="spellStart"/>
            <w:r w:rsidRPr="00E12A00">
              <w:t>M3</w:t>
            </w:r>
            <w:proofErr w:type="spellEnd"/>
            <w:r w:rsidRPr="00E12A00">
              <w:t>). In addition, they must be advised not to donate ova during this period.</w:t>
            </w:r>
          </w:p>
        </w:tc>
      </w:tr>
      <w:tr w:rsidR="008C14C0" w:rsidRPr="00495C35" w14:paraId="6A9C02BA" w14:textId="77777777" w:rsidTr="00A57D29">
        <w:trPr>
          <w:cantSplit/>
        </w:trPr>
        <w:tc>
          <w:tcPr>
            <w:tcW w:w="1867" w:type="dxa"/>
            <w:vAlign w:val="bottom"/>
          </w:tcPr>
          <w:p w14:paraId="1EC5D347" w14:textId="3EF4C217" w:rsidR="008C14C0" w:rsidRPr="00495C35" w:rsidRDefault="008C14C0" w:rsidP="008C14C0">
            <w:pPr>
              <w:spacing w:line="240" w:lineRule="auto"/>
            </w:pPr>
            <w:r w:rsidRPr="00E12A00">
              <w:t>ORIGINAL</w:t>
            </w:r>
          </w:p>
        </w:tc>
        <w:tc>
          <w:tcPr>
            <w:tcW w:w="1530" w:type="dxa"/>
            <w:vAlign w:val="bottom"/>
          </w:tcPr>
          <w:p w14:paraId="264718CC" w14:textId="4EC6BFD3" w:rsidR="008C14C0" w:rsidRPr="00495C35" w:rsidRDefault="008C14C0" w:rsidP="008C14C0">
            <w:pPr>
              <w:spacing w:line="240" w:lineRule="auto"/>
            </w:pPr>
            <w:r w:rsidRPr="00E12A00">
              <w:t>EXCLUSION</w:t>
            </w:r>
          </w:p>
        </w:tc>
        <w:tc>
          <w:tcPr>
            <w:tcW w:w="1350" w:type="dxa"/>
            <w:vAlign w:val="bottom"/>
          </w:tcPr>
          <w:p w14:paraId="108F00F6" w14:textId="39B9E8D4" w:rsidR="008C14C0" w:rsidRPr="00495C35" w:rsidRDefault="008C14C0" w:rsidP="008C14C0">
            <w:pPr>
              <w:spacing w:line="240" w:lineRule="auto"/>
            </w:pPr>
            <w:r w:rsidRPr="00E12A00">
              <w:t>E25V010</w:t>
            </w:r>
          </w:p>
        </w:tc>
        <w:tc>
          <w:tcPr>
            <w:tcW w:w="8040" w:type="dxa"/>
            <w:vAlign w:val="bottom"/>
          </w:tcPr>
          <w:p w14:paraId="59248F58" w14:textId="2C25EB6D" w:rsidR="008C14C0" w:rsidRPr="00495C35" w:rsidRDefault="008C14C0" w:rsidP="008C14C0">
            <w:pPr>
              <w:spacing w:line="240" w:lineRule="auto"/>
            </w:pPr>
            <w:r w:rsidRPr="00E12A00">
              <w:t>A first degree relative is involved in the conduct of this trial.</w:t>
            </w:r>
          </w:p>
        </w:tc>
      </w:tr>
      <w:tr w:rsidR="008C14C0" w:rsidRPr="00495C35" w14:paraId="58ADAA40" w14:textId="77777777" w:rsidTr="00A57D29">
        <w:trPr>
          <w:cantSplit/>
        </w:trPr>
        <w:tc>
          <w:tcPr>
            <w:tcW w:w="1867" w:type="dxa"/>
            <w:vAlign w:val="bottom"/>
          </w:tcPr>
          <w:p w14:paraId="7E2178A7" w14:textId="45C58957" w:rsidR="008C14C0" w:rsidRPr="00495C35" w:rsidRDefault="008C14C0" w:rsidP="008C14C0">
            <w:pPr>
              <w:spacing w:line="240" w:lineRule="auto"/>
            </w:pPr>
            <w:r w:rsidRPr="00E12A00">
              <w:t>ORIGINAL</w:t>
            </w:r>
          </w:p>
        </w:tc>
        <w:tc>
          <w:tcPr>
            <w:tcW w:w="1530" w:type="dxa"/>
            <w:vAlign w:val="bottom"/>
          </w:tcPr>
          <w:p w14:paraId="651E8BC3" w14:textId="4632B927" w:rsidR="008C14C0" w:rsidRPr="00495C35" w:rsidRDefault="008C14C0" w:rsidP="008C14C0">
            <w:pPr>
              <w:spacing w:line="240" w:lineRule="auto"/>
            </w:pPr>
            <w:r w:rsidRPr="00E12A00">
              <w:t>INCLUSION</w:t>
            </w:r>
          </w:p>
        </w:tc>
        <w:tc>
          <w:tcPr>
            <w:tcW w:w="1350" w:type="dxa"/>
            <w:vAlign w:val="bottom"/>
          </w:tcPr>
          <w:p w14:paraId="5FE4A3A9" w14:textId="22F5F240" w:rsidR="008C14C0" w:rsidRPr="00495C35" w:rsidRDefault="008C14C0" w:rsidP="008C14C0">
            <w:pPr>
              <w:spacing w:line="240" w:lineRule="auto"/>
            </w:pPr>
            <w:r w:rsidRPr="00E12A00">
              <w:t>I01V010</w:t>
            </w:r>
          </w:p>
        </w:tc>
        <w:tc>
          <w:tcPr>
            <w:tcW w:w="8040" w:type="dxa"/>
            <w:vAlign w:val="bottom"/>
          </w:tcPr>
          <w:p w14:paraId="616772D8" w14:textId="505B3600" w:rsidR="008C14C0" w:rsidRPr="00495C35" w:rsidRDefault="008C14C0" w:rsidP="008C14C0">
            <w:pPr>
              <w:spacing w:line="240" w:lineRule="auto"/>
            </w:pPr>
            <w:r w:rsidRPr="00E12A00">
              <w:t>Participant is aged ≥4 to ≤60 years at the time of signing the informed consent/pediatric assent form.</w:t>
            </w:r>
          </w:p>
        </w:tc>
      </w:tr>
      <w:tr w:rsidR="008C14C0" w:rsidRPr="00495C35" w14:paraId="545CAFF7" w14:textId="77777777" w:rsidTr="00A57D29">
        <w:trPr>
          <w:cantSplit/>
        </w:trPr>
        <w:tc>
          <w:tcPr>
            <w:tcW w:w="1867" w:type="dxa"/>
            <w:vAlign w:val="bottom"/>
          </w:tcPr>
          <w:p w14:paraId="196934AA" w14:textId="5633730B" w:rsidR="008C14C0" w:rsidRPr="00495C35" w:rsidRDefault="008C14C0" w:rsidP="008C14C0">
            <w:pPr>
              <w:spacing w:line="240" w:lineRule="auto"/>
            </w:pPr>
            <w:r w:rsidRPr="00E12A00">
              <w:t>ORIGINAL</w:t>
            </w:r>
          </w:p>
        </w:tc>
        <w:tc>
          <w:tcPr>
            <w:tcW w:w="1530" w:type="dxa"/>
            <w:vAlign w:val="bottom"/>
          </w:tcPr>
          <w:p w14:paraId="7416284F" w14:textId="0ED14D0F" w:rsidR="008C14C0" w:rsidRPr="00495C35" w:rsidRDefault="008C14C0" w:rsidP="008C14C0">
            <w:pPr>
              <w:spacing w:line="240" w:lineRule="auto"/>
            </w:pPr>
            <w:r w:rsidRPr="00E12A00">
              <w:t>INCLUSION</w:t>
            </w:r>
          </w:p>
        </w:tc>
        <w:tc>
          <w:tcPr>
            <w:tcW w:w="1350" w:type="dxa"/>
            <w:vAlign w:val="bottom"/>
          </w:tcPr>
          <w:p w14:paraId="111554A4" w14:textId="0E85E6AF" w:rsidR="008C14C0" w:rsidRPr="00495C35" w:rsidRDefault="008C14C0" w:rsidP="008C14C0">
            <w:pPr>
              <w:spacing w:line="240" w:lineRule="auto"/>
            </w:pPr>
            <w:r w:rsidRPr="00E12A00">
              <w:t>I02V010</w:t>
            </w:r>
          </w:p>
        </w:tc>
        <w:tc>
          <w:tcPr>
            <w:tcW w:w="8040" w:type="dxa"/>
            <w:vAlign w:val="bottom"/>
          </w:tcPr>
          <w:p w14:paraId="7A5CC774" w14:textId="41EF7DD3" w:rsidR="008C14C0" w:rsidRPr="00495C35" w:rsidRDefault="008C14C0" w:rsidP="008C14C0">
            <w:pPr>
              <w:spacing w:line="240" w:lineRule="auto"/>
            </w:pPr>
            <w:r w:rsidRPr="00E12A00">
              <w:t>Participant is Japanese male or female.</w:t>
            </w:r>
          </w:p>
        </w:tc>
      </w:tr>
      <w:tr w:rsidR="008C14C0" w:rsidRPr="00495C35" w14:paraId="26F45C3C" w14:textId="77777777" w:rsidTr="00A57D29">
        <w:trPr>
          <w:cantSplit/>
        </w:trPr>
        <w:tc>
          <w:tcPr>
            <w:tcW w:w="1867" w:type="dxa"/>
            <w:vAlign w:val="bottom"/>
          </w:tcPr>
          <w:p w14:paraId="02D77645" w14:textId="1BBACE9D" w:rsidR="008C14C0" w:rsidRPr="00495C35" w:rsidRDefault="008C14C0" w:rsidP="008C14C0">
            <w:pPr>
              <w:spacing w:line="240" w:lineRule="auto"/>
            </w:pPr>
            <w:r w:rsidRPr="00E12A00">
              <w:t>ORIGINAL</w:t>
            </w:r>
          </w:p>
        </w:tc>
        <w:tc>
          <w:tcPr>
            <w:tcW w:w="1530" w:type="dxa"/>
            <w:vAlign w:val="bottom"/>
          </w:tcPr>
          <w:p w14:paraId="1EE0D8E2" w14:textId="68951109" w:rsidR="008C14C0" w:rsidRPr="00495C35" w:rsidRDefault="008C14C0" w:rsidP="008C14C0">
            <w:pPr>
              <w:spacing w:line="240" w:lineRule="auto"/>
            </w:pPr>
            <w:r w:rsidRPr="00E12A00">
              <w:t>INCLUSION</w:t>
            </w:r>
          </w:p>
        </w:tc>
        <w:tc>
          <w:tcPr>
            <w:tcW w:w="1350" w:type="dxa"/>
            <w:vAlign w:val="bottom"/>
          </w:tcPr>
          <w:p w14:paraId="32ED2933" w14:textId="39BB625B" w:rsidR="008C14C0" w:rsidRPr="00495C35" w:rsidRDefault="008C14C0" w:rsidP="008C14C0">
            <w:pPr>
              <w:spacing w:line="240" w:lineRule="auto"/>
            </w:pPr>
            <w:r w:rsidRPr="00E12A00">
              <w:t>I03V010</w:t>
            </w:r>
          </w:p>
        </w:tc>
        <w:tc>
          <w:tcPr>
            <w:tcW w:w="8040" w:type="dxa"/>
            <w:vAlign w:val="bottom"/>
          </w:tcPr>
          <w:p w14:paraId="4F5264DD" w14:textId="64B91FF6" w:rsidR="008C14C0" w:rsidRPr="00495C35" w:rsidRDefault="008C14C0" w:rsidP="008C14C0">
            <w:pPr>
              <w:spacing w:line="240" w:lineRule="auto"/>
            </w:pPr>
            <w:r w:rsidRPr="00E12A00">
              <w:t>Participant is in good health at the time of entry into the trial as determined by medical history, physical examination (including vital signs) and clinical judgment of the investigator.</w:t>
            </w:r>
          </w:p>
        </w:tc>
      </w:tr>
      <w:tr w:rsidR="008C14C0" w:rsidRPr="00495C35" w14:paraId="01101FAB" w14:textId="77777777" w:rsidTr="00A57D29">
        <w:trPr>
          <w:cantSplit/>
        </w:trPr>
        <w:tc>
          <w:tcPr>
            <w:tcW w:w="1867" w:type="dxa"/>
            <w:vAlign w:val="bottom"/>
          </w:tcPr>
          <w:p w14:paraId="07833D7F" w14:textId="2D0C1794" w:rsidR="008C14C0" w:rsidRPr="00495C35" w:rsidRDefault="008C14C0" w:rsidP="008C14C0">
            <w:pPr>
              <w:spacing w:line="240" w:lineRule="auto"/>
            </w:pPr>
            <w:r w:rsidRPr="00E12A00">
              <w:t>ORIGINAL</w:t>
            </w:r>
          </w:p>
        </w:tc>
        <w:tc>
          <w:tcPr>
            <w:tcW w:w="1530" w:type="dxa"/>
            <w:vAlign w:val="bottom"/>
          </w:tcPr>
          <w:p w14:paraId="50DAE07E" w14:textId="43F1623B" w:rsidR="008C14C0" w:rsidRPr="00495C35" w:rsidRDefault="008C14C0" w:rsidP="008C14C0">
            <w:pPr>
              <w:spacing w:line="240" w:lineRule="auto"/>
            </w:pPr>
            <w:r w:rsidRPr="00E12A00">
              <w:t>INCLUSION</w:t>
            </w:r>
          </w:p>
        </w:tc>
        <w:tc>
          <w:tcPr>
            <w:tcW w:w="1350" w:type="dxa"/>
            <w:vAlign w:val="bottom"/>
          </w:tcPr>
          <w:p w14:paraId="77E313D1" w14:textId="1E5246A1" w:rsidR="008C14C0" w:rsidRPr="00495C35" w:rsidRDefault="008C14C0" w:rsidP="008C14C0">
            <w:pPr>
              <w:spacing w:line="240" w:lineRule="auto"/>
            </w:pPr>
            <w:r w:rsidRPr="00E12A00">
              <w:t>I04V010</w:t>
            </w:r>
          </w:p>
        </w:tc>
        <w:tc>
          <w:tcPr>
            <w:tcW w:w="8040" w:type="dxa"/>
            <w:vAlign w:val="bottom"/>
          </w:tcPr>
          <w:p w14:paraId="5D7C3528" w14:textId="556C561E" w:rsidR="008C14C0" w:rsidRPr="00495C35" w:rsidRDefault="008C14C0" w:rsidP="008C14C0">
            <w:pPr>
              <w:spacing w:line="240" w:lineRule="auto"/>
            </w:pPr>
            <w:r w:rsidRPr="00E12A00">
              <w:t>Participant and/or the participant's legally acceptable representative (LAR) who have signed and dated a written, informed consent/pediatric assent form, and any required privacy authorization prior to the initiation of any trial procedures, and after the nature of the trial has been explained.</w:t>
            </w:r>
          </w:p>
        </w:tc>
      </w:tr>
      <w:tr w:rsidR="008C14C0" w:rsidRPr="00495C35" w14:paraId="331A735E" w14:textId="77777777" w:rsidTr="00A57D29">
        <w:trPr>
          <w:cantSplit/>
        </w:trPr>
        <w:tc>
          <w:tcPr>
            <w:tcW w:w="1867" w:type="dxa"/>
            <w:vAlign w:val="bottom"/>
          </w:tcPr>
          <w:p w14:paraId="629B9852" w14:textId="3830AF9D" w:rsidR="008C14C0" w:rsidRPr="00495C35" w:rsidRDefault="008C14C0" w:rsidP="008C14C0">
            <w:pPr>
              <w:spacing w:line="240" w:lineRule="auto"/>
            </w:pPr>
            <w:r w:rsidRPr="00E12A00">
              <w:t>ORIGINAL</w:t>
            </w:r>
          </w:p>
        </w:tc>
        <w:tc>
          <w:tcPr>
            <w:tcW w:w="1530" w:type="dxa"/>
            <w:vAlign w:val="bottom"/>
          </w:tcPr>
          <w:p w14:paraId="062F5A49" w14:textId="3ECDF765" w:rsidR="008C14C0" w:rsidRPr="00495C35" w:rsidRDefault="008C14C0" w:rsidP="008C14C0">
            <w:pPr>
              <w:spacing w:line="240" w:lineRule="auto"/>
            </w:pPr>
            <w:r w:rsidRPr="00E12A00">
              <w:t>INCLUSION</w:t>
            </w:r>
          </w:p>
        </w:tc>
        <w:tc>
          <w:tcPr>
            <w:tcW w:w="1350" w:type="dxa"/>
            <w:vAlign w:val="bottom"/>
          </w:tcPr>
          <w:p w14:paraId="61A74EF3" w14:textId="7E98C3F7" w:rsidR="008C14C0" w:rsidRPr="00495C35" w:rsidRDefault="008C14C0" w:rsidP="008C14C0">
            <w:pPr>
              <w:spacing w:line="240" w:lineRule="auto"/>
            </w:pPr>
            <w:r w:rsidRPr="00E12A00">
              <w:t>I05V010</w:t>
            </w:r>
          </w:p>
        </w:tc>
        <w:tc>
          <w:tcPr>
            <w:tcW w:w="8040" w:type="dxa"/>
            <w:vAlign w:val="bottom"/>
          </w:tcPr>
          <w:p w14:paraId="6A8CB577" w14:textId="45A2D89C" w:rsidR="008C14C0" w:rsidRPr="00495C35" w:rsidRDefault="008C14C0" w:rsidP="008C14C0">
            <w:pPr>
              <w:spacing w:line="240" w:lineRule="auto"/>
            </w:pPr>
            <w:r w:rsidRPr="00E12A00">
              <w:t>Participant can comply with trial procedures and is available for the duration of follow-up.</w:t>
            </w:r>
          </w:p>
        </w:tc>
      </w:tr>
      <w:tr w:rsidR="008C14C0" w:rsidRPr="00495C35" w14:paraId="46F26D8D" w14:textId="77777777" w:rsidTr="00A57D29">
        <w:trPr>
          <w:cantSplit/>
        </w:trPr>
        <w:tc>
          <w:tcPr>
            <w:tcW w:w="1867" w:type="dxa"/>
            <w:vAlign w:val="bottom"/>
          </w:tcPr>
          <w:p w14:paraId="18C8AE86" w14:textId="135CB882" w:rsidR="008C14C0" w:rsidRPr="00495C35" w:rsidRDefault="008C14C0" w:rsidP="008C14C0">
            <w:pPr>
              <w:spacing w:line="240" w:lineRule="auto"/>
            </w:pPr>
            <w:r w:rsidRPr="00E12A00">
              <w:lastRenderedPageBreak/>
              <w:t>AMENDMENT 1</w:t>
            </w:r>
          </w:p>
        </w:tc>
        <w:tc>
          <w:tcPr>
            <w:tcW w:w="1530" w:type="dxa"/>
            <w:vAlign w:val="bottom"/>
          </w:tcPr>
          <w:p w14:paraId="65DC0832" w14:textId="671F12EA" w:rsidR="008C14C0" w:rsidRPr="00495C35" w:rsidRDefault="008C14C0" w:rsidP="008C14C0">
            <w:pPr>
              <w:spacing w:line="240" w:lineRule="auto"/>
            </w:pPr>
            <w:r w:rsidRPr="00E12A00">
              <w:t>EXCLUSION</w:t>
            </w:r>
          </w:p>
        </w:tc>
        <w:tc>
          <w:tcPr>
            <w:tcW w:w="1350" w:type="dxa"/>
            <w:vAlign w:val="bottom"/>
          </w:tcPr>
          <w:p w14:paraId="453344E0" w14:textId="2E2583FC" w:rsidR="008C14C0" w:rsidRPr="00495C35" w:rsidRDefault="008C14C0" w:rsidP="008C14C0">
            <w:pPr>
              <w:spacing w:line="240" w:lineRule="auto"/>
            </w:pPr>
            <w:r w:rsidRPr="00E12A00">
              <w:t>E01V020</w:t>
            </w:r>
          </w:p>
        </w:tc>
        <w:tc>
          <w:tcPr>
            <w:tcW w:w="8040" w:type="dxa"/>
            <w:vAlign w:val="bottom"/>
          </w:tcPr>
          <w:p w14:paraId="5AE60FA1" w14:textId="70452061" w:rsidR="008C14C0" w:rsidRPr="00495C35" w:rsidRDefault="008C14C0" w:rsidP="008C14C0">
            <w:pPr>
              <w:spacing w:line="240" w:lineRule="auto"/>
            </w:pPr>
            <w:r w:rsidRPr="00E12A00">
              <w:t>Participant has contraindication(s), warning(s) and/or precaution(s) applicable to vaccination with TDV as specified in the IB.</w:t>
            </w:r>
          </w:p>
        </w:tc>
      </w:tr>
      <w:tr w:rsidR="008C14C0" w:rsidRPr="00495C35" w14:paraId="105FA47E" w14:textId="77777777" w:rsidTr="00A57D29">
        <w:trPr>
          <w:cantSplit/>
        </w:trPr>
        <w:tc>
          <w:tcPr>
            <w:tcW w:w="1867" w:type="dxa"/>
            <w:vAlign w:val="bottom"/>
          </w:tcPr>
          <w:p w14:paraId="5D61A0CC" w14:textId="26F80E2B" w:rsidR="008C14C0" w:rsidRPr="00495C35" w:rsidRDefault="008C14C0" w:rsidP="008C14C0">
            <w:pPr>
              <w:spacing w:line="240" w:lineRule="auto"/>
            </w:pPr>
            <w:r w:rsidRPr="00E12A00">
              <w:t>AMENDMENT 1</w:t>
            </w:r>
          </w:p>
        </w:tc>
        <w:tc>
          <w:tcPr>
            <w:tcW w:w="1530" w:type="dxa"/>
            <w:vAlign w:val="bottom"/>
          </w:tcPr>
          <w:p w14:paraId="0562A581" w14:textId="154454E0" w:rsidR="008C14C0" w:rsidRPr="00495C35" w:rsidRDefault="008C14C0" w:rsidP="008C14C0">
            <w:pPr>
              <w:spacing w:line="240" w:lineRule="auto"/>
            </w:pPr>
            <w:r w:rsidRPr="00E12A00">
              <w:t>EXCLUSION</w:t>
            </w:r>
          </w:p>
        </w:tc>
        <w:tc>
          <w:tcPr>
            <w:tcW w:w="1350" w:type="dxa"/>
            <w:vAlign w:val="bottom"/>
          </w:tcPr>
          <w:p w14:paraId="3473EEDA" w14:textId="7978D343" w:rsidR="008C14C0" w:rsidRPr="00495C35" w:rsidRDefault="008C14C0" w:rsidP="008C14C0">
            <w:pPr>
              <w:spacing w:line="240" w:lineRule="auto"/>
            </w:pPr>
            <w:r w:rsidRPr="00E12A00">
              <w:t>E02V020</w:t>
            </w:r>
          </w:p>
        </w:tc>
        <w:tc>
          <w:tcPr>
            <w:tcW w:w="8040" w:type="dxa"/>
            <w:vAlign w:val="bottom"/>
          </w:tcPr>
          <w:p w14:paraId="5E9EE262" w14:textId="2B4DB2E4" w:rsidR="008C14C0" w:rsidRPr="00495C35" w:rsidRDefault="008C14C0" w:rsidP="008C14C0">
            <w:pPr>
              <w:spacing w:line="240" w:lineRule="auto"/>
            </w:pPr>
            <w:r w:rsidRPr="00E12A00">
              <w:t>Participant has a known hypersensitivity or allergy to any of the IMP components (including excipients of the IMP).</w:t>
            </w:r>
          </w:p>
        </w:tc>
      </w:tr>
      <w:tr w:rsidR="008C14C0" w:rsidRPr="00495C35" w14:paraId="4B8548D0" w14:textId="77777777" w:rsidTr="00A57D29">
        <w:trPr>
          <w:cantSplit/>
        </w:trPr>
        <w:tc>
          <w:tcPr>
            <w:tcW w:w="1867" w:type="dxa"/>
            <w:vAlign w:val="bottom"/>
          </w:tcPr>
          <w:p w14:paraId="7D6B8149" w14:textId="5ED4B0EA" w:rsidR="008C14C0" w:rsidRPr="00495C35" w:rsidRDefault="008C14C0" w:rsidP="008C14C0">
            <w:pPr>
              <w:spacing w:line="240" w:lineRule="auto"/>
            </w:pPr>
            <w:r w:rsidRPr="00E12A00">
              <w:t>AMENDMENT 1</w:t>
            </w:r>
          </w:p>
        </w:tc>
        <w:tc>
          <w:tcPr>
            <w:tcW w:w="1530" w:type="dxa"/>
            <w:vAlign w:val="bottom"/>
          </w:tcPr>
          <w:p w14:paraId="204BD61E" w14:textId="2093E3EA" w:rsidR="008C14C0" w:rsidRPr="00495C35" w:rsidRDefault="008C14C0" w:rsidP="008C14C0">
            <w:pPr>
              <w:spacing w:line="240" w:lineRule="auto"/>
            </w:pPr>
            <w:r w:rsidRPr="00E12A00">
              <w:t>EXCLUSION</w:t>
            </w:r>
          </w:p>
        </w:tc>
        <w:tc>
          <w:tcPr>
            <w:tcW w:w="1350" w:type="dxa"/>
            <w:vAlign w:val="bottom"/>
          </w:tcPr>
          <w:p w14:paraId="1861F579" w14:textId="649B58DB" w:rsidR="008C14C0" w:rsidRPr="00495C35" w:rsidRDefault="008C14C0" w:rsidP="008C14C0">
            <w:pPr>
              <w:spacing w:line="240" w:lineRule="auto"/>
            </w:pPr>
            <w:r w:rsidRPr="00E12A00">
              <w:t>E03V020</w:t>
            </w:r>
          </w:p>
        </w:tc>
        <w:tc>
          <w:tcPr>
            <w:tcW w:w="8040" w:type="dxa"/>
            <w:vAlign w:val="bottom"/>
          </w:tcPr>
          <w:p w14:paraId="0112DBC2" w14:textId="36ACA306" w:rsidR="008C14C0" w:rsidRPr="00495C35" w:rsidRDefault="008C14C0" w:rsidP="008C14C0">
            <w:pPr>
              <w:spacing w:line="240" w:lineRule="auto"/>
            </w:pPr>
            <w:proofErr w:type="gramStart"/>
            <w:r w:rsidRPr="00E12A00">
              <w:t>Participant has</w:t>
            </w:r>
            <w:proofErr w:type="gramEnd"/>
            <w:r w:rsidRPr="00E12A00">
              <w:t xml:space="preserve"> behavioral or cognitive impairment or psychiatric disease that, in the opinion of the investigator, may interfere with the participant’s ability to participate in the trial.</w:t>
            </w:r>
          </w:p>
        </w:tc>
      </w:tr>
      <w:tr w:rsidR="008C14C0" w:rsidRPr="00495C35" w14:paraId="0BEF42F3" w14:textId="77777777" w:rsidTr="00A57D29">
        <w:trPr>
          <w:cantSplit/>
        </w:trPr>
        <w:tc>
          <w:tcPr>
            <w:tcW w:w="1867" w:type="dxa"/>
            <w:vAlign w:val="bottom"/>
          </w:tcPr>
          <w:p w14:paraId="53473B43" w14:textId="17F6F260" w:rsidR="008C14C0" w:rsidRPr="00495C35" w:rsidRDefault="008C14C0" w:rsidP="008C14C0">
            <w:pPr>
              <w:spacing w:line="240" w:lineRule="auto"/>
            </w:pPr>
            <w:r w:rsidRPr="00E12A00">
              <w:t>AMENDMENT 1</w:t>
            </w:r>
          </w:p>
        </w:tc>
        <w:tc>
          <w:tcPr>
            <w:tcW w:w="1530" w:type="dxa"/>
            <w:vAlign w:val="bottom"/>
          </w:tcPr>
          <w:p w14:paraId="6EB96DA0" w14:textId="77BD1481" w:rsidR="008C14C0" w:rsidRPr="00495C35" w:rsidRDefault="008C14C0" w:rsidP="008C14C0">
            <w:pPr>
              <w:spacing w:line="240" w:lineRule="auto"/>
            </w:pPr>
            <w:r w:rsidRPr="00E12A00">
              <w:t>EXCLUSION</w:t>
            </w:r>
          </w:p>
        </w:tc>
        <w:tc>
          <w:tcPr>
            <w:tcW w:w="1350" w:type="dxa"/>
            <w:vAlign w:val="bottom"/>
          </w:tcPr>
          <w:p w14:paraId="5AAF8FBB" w14:textId="2BC88B94" w:rsidR="008C14C0" w:rsidRPr="00495C35" w:rsidRDefault="008C14C0" w:rsidP="008C14C0">
            <w:pPr>
              <w:spacing w:line="240" w:lineRule="auto"/>
            </w:pPr>
            <w:r w:rsidRPr="00E12A00">
              <w:t>E04V020</w:t>
            </w:r>
          </w:p>
        </w:tc>
        <w:tc>
          <w:tcPr>
            <w:tcW w:w="8040" w:type="dxa"/>
            <w:vAlign w:val="bottom"/>
          </w:tcPr>
          <w:p w14:paraId="1C29D579" w14:textId="479F8A33" w:rsidR="008C14C0" w:rsidRPr="00495C35" w:rsidRDefault="008C14C0" w:rsidP="008C14C0">
            <w:pPr>
              <w:spacing w:line="240" w:lineRule="auto"/>
            </w:pPr>
            <w:r w:rsidRPr="00E12A00">
              <w:t>Participant has a history of progressive or severe neurologic disorder, seizure disorder or neuro-inflammatory disease (</w:t>
            </w:r>
            <w:proofErr w:type="spellStart"/>
            <w:r w:rsidRPr="00E12A00">
              <w:t>eg</w:t>
            </w:r>
            <w:proofErr w:type="spellEnd"/>
            <w:r w:rsidRPr="00E12A00">
              <w:t>, Guillain-Barré syndrome).</w:t>
            </w:r>
          </w:p>
        </w:tc>
      </w:tr>
      <w:tr w:rsidR="008C14C0" w:rsidRPr="00495C35" w14:paraId="7EF28323" w14:textId="77777777" w:rsidTr="00A57D29">
        <w:trPr>
          <w:cantSplit/>
        </w:trPr>
        <w:tc>
          <w:tcPr>
            <w:tcW w:w="1867" w:type="dxa"/>
            <w:vAlign w:val="bottom"/>
          </w:tcPr>
          <w:p w14:paraId="74E81C65" w14:textId="4E85B3C6" w:rsidR="008C14C0" w:rsidRPr="00495C35" w:rsidRDefault="008C14C0" w:rsidP="008C14C0">
            <w:pPr>
              <w:spacing w:line="240" w:lineRule="auto"/>
            </w:pPr>
            <w:r w:rsidRPr="00E12A00">
              <w:t>AMENDMENT 1</w:t>
            </w:r>
          </w:p>
        </w:tc>
        <w:tc>
          <w:tcPr>
            <w:tcW w:w="1530" w:type="dxa"/>
            <w:vAlign w:val="bottom"/>
          </w:tcPr>
          <w:p w14:paraId="079650C5" w14:textId="7A4E8652" w:rsidR="008C14C0" w:rsidRPr="00495C35" w:rsidRDefault="008C14C0" w:rsidP="008C14C0">
            <w:pPr>
              <w:spacing w:line="240" w:lineRule="auto"/>
            </w:pPr>
            <w:r w:rsidRPr="00E12A00">
              <w:t>EXCLUSION</w:t>
            </w:r>
          </w:p>
        </w:tc>
        <w:tc>
          <w:tcPr>
            <w:tcW w:w="1350" w:type="dxa"/>
            <w:vAlign w:val="bottom"/>
          </w:tcPr>
          <w:p w14:paraId="2CA555A2" w14:textId="3183FE5D" w:rsidR="008C14C0" w:rsidRPr="00495C35" w:rsidRDefault="008C14C0" w:rsidP="008C14C0">
            <w:pPr>
              <w:spacing w:line="240" w:lineRule="auto"/>
            </w:pPr>
            <w:r w:rsidRPr="00E12A00">
              <w:t>E05V020</w:t>
            </w:r>
          </w:p>
        </w:tc>
        <w:tc>
          <w:tcPr>
            <w:tcW w:w="8040" w:type="dxa"/>
            <w:vAlign w:val="bottom"/>
          </w:tcPr>
          <w:p w14:paraId="5DD2E6F1" w14:textId="2FC1F1F4" w:rsidR="008C14C0" w:rsidRPr="00495C35" w:rsidRDefault="008C14C0" w:rsidP="008C14C0">
            <w:pPr>
              <w:spacing w:line="240" w:lineRule="auto"/>
            </w:pPr>
            <w:r w:rsidRPr="00E12A00">
              <w:t>Participant has a clinically significant active infection (as assessed by the investigator) or body temperature &gt;</w:t>
            </w:r>
            <w:proofErr w:type="spellStart"/>
            <w:r w:rsidRPr="00E12A00">
              <w:t>38.0°C</w:t>
            </w:r>
            <w:proofErr w:type="spellEnd"/>
            <w:r w:rsidRPr="00E12A00">
              <w:t xml:space="preserve"> (&gt;</w:t>
            </w:r>
            <w:proofErr w:type="spellStart"/>
            <w:r w:rsidRPr="00E12A00">
              <w:t>100.4°F</w:t>
            </w:r>
            <w:proofErr w:type="spellEnd"/>
            <w:r w:rsidRPr="00E12A00">
              <w:t>) within 3 days of intended IMP administration on Day 1 (</w:t>
            </w:r>
            <w:proofErr w:type="spellStart"/>
            <w:r w:rsidRPr="00E12A00">
              <w:t>M0</w:t>
            </w:r>
            <w:proofErr w:type="spellEnd"/>
            <w:r w:rsidRPr="00E12A00">
              <w:t>). Note: In principle, oral temperature should be measured for body temperature. In cases where it is difficult to measure oral temperature, such as in young children, underarm (axillary) temperature may be used instead.</w:t>
            </w:r>
          </w:p>
        </w:tc>
      </w:tr>
      <w:tr w:rsidR="008C14C0" w:rsidRPr="00495C35" w14:paraId="0FD30B65" w14:textId="77777777" w:rsidTr="00A57D29">
        <w:trPr>
          <w:cantSplit/>
        </w:trPr>
        <w:tc>
          <w:tcPr>
            <w:tcW w:w="1867" w:type="dxa"/>
            <w:vAlign w:val="bottom"/>
          </w:tcPr>
          <w:p w14:paraId="389DE2E1" w14:textId="3E6BF203" w:rsidR="008C14C0" w:rsidRPr="00495C35" w:rsidRDefault="008C14C0" w:rsidP="008C14C0">
            <w:pPr>
              <w:spacing w:line="240" w:lineRule="auto"/>
            </w:pPr>
            <w:r w:rsidRPr="00E12A00">
              <w:t>AMENDMENT 1</w:t>
            </w:r>
          </w:p>
        </w:tc>
        <w:tc>
          <w:tcPr>
            <w:tcW w:w="1530" w:type="dxa"/>
            <w:vAlign w:val="bottom"/>
          </w:tcPr>
          <w:p w14:paraId="1C15B3AC" w14:textId="4E3024CC" w:rsidR="008C14C0" w:rsidRPr="00495C35" w:rsidRDefault="008C14C0" w:rsidP="008C14C0">
            <w:pPr>
              <w:spacing w:line="240" w:lineRule="auto"/>
            </w:pPr>
            <w:r w:rsidRPr="00E12A00">
              <w:t>EXCLUSION</w:t>
            </w:r>
          </w:p>
        </w:tc>
        <w:tc>
          <w:tcPr>
            <w:tcW w:w="1350" w:type="dxa"/>
            <w:vAlign w:val="bottom"/>
          </w:tcPr>
          <w:p w14:paraId="079A9079" w14:textId="2800796E" w:rsidR="008C14C0" w:rsidRPr="00495C35" w:rsidRDefault="008C14C0" w:rsidP="008C14C0">
            <w:pPr>
              <w:spacing w:line="240" w:lineRule="auto"/>
            </w:pPr>
            <w:r w:rsidRPr="00E12A00">
              <w:t>E06V020</w:t>
            </w:r>
          </w:p>
        </w:tc>
        <w:tc>
          <w:tcPr>
            <w:tcW w:w="8040" w:type="dxa"/>
            <w:vAlign w:val="bottom"/>
          </w:tcPr>
          <w:p w14:paraId="4FA53445" w14:textId="353F4A34" w:rsidR="008C14C0" w:rsidRPr="00495C35" w:rsidRDefault="008C14C0" w:rsidP="008C14C0">
            <w:pPr>
              <w:spacing w:line="240" w:lineRule="auto"/>
            </w:pPr>
            <w:r w:rsidRPr="00E12A00">
              <w:t>Participant has an illness, or history of any illness that, in the opinion of the investigator, might interfere with the results of the trial or pose additional risk to the participant due to involvement in this trial.</w:t>
            </w:r>
          </w:p>
        </w:tc>
      </w:tr>
      <w:tr w:rsidR="008C14C0" w:rsidRPr="00495C35" w14:paraId="3A157EAB" w14:textId="77777777" w:rsidTr="00A57D29">
        <w:trPr>
          <w:cantSplit/>
        </w:trPr>
        <w:tc>
          <w:tcPr>
            <w:tcW w:w="1867" w:type="dxa"/>
            <w:vAlign w:val="bottom"/>
          </w:tcPr>
          <w:p w14:paraId="2E68CA61" w14:textId="580E6D2E" w:rsidR="008C14C0" w:rsidRPr="00495C35" w:rsidRDefault="008C14C0" w:rsidP="008C14C0">
            <w:pPr>
              <w:spacing w:line="240" w:lineRule="auto"/>
            </w:pPr>
            <w:r w:rsidRPr="00E12A00">
              <w:lastRenderedPageBreak/>
              <w:t>AMENDMENT 1</w:t>
            </w:r>
          </w:p>
        </w:tc>
        <w:tc>
          <w:tcPr>
            <w:tcW w:w="1530" w:type="dxa"/>
            <w:vAlign w:val="bottom"/>
          </w:tcPr>
          <w:p w14:paraId="0528B6EB" w14:textId="3C7F51B5" w:rsidR="008C14C0" w:rsidRPr="00495C35" w:rsidRDefault="008C14C0" w:rsidP="008C14C0">
            <w:pPr>
              <w:spacing w:line="240" w:lineRule="auto"/>
            </w:pPr>
            <w:r w:rsidRPr="00E12A00">
              <w:t>EXCLUSION</w:t>
            </w:r>
          </w:p>
        </w:tc>
        <w:tc>
          <w:tcPr>
            <w:tcW w:w="1350" w:type="dxa"/>
            <w:vAlign w:val="bottom"/>
          </w:tcPr>
          <w:p w14:paraId="05FE1A62" w14:textId="7B6E57FB" w:rsidR="008C14C0" w:rsidRPr="00495C35" w:rsidRDefault="008C14C0" w:rsidP="008C14C0">
            <w:pPr>
              <w:spacing w:line="240" w:lineRule="auto"/>
            </w:pPr>
            <w:r w:rsidRPr="00E12A00">
              <w:t>E07V020</w:t>
            </w:r>
          </w:p>
        </w:tc>
        <w:tc>
          <w:tcPr>
            <w:tcW w:w="8040" w:type="dxa"/>
            <w:vAlign w:val="bottom"/>
          </w:tcPr>
          <w:p w14:paraId="0046E03F" w14:textId="5332201C" w:rsidR="008C14C0" w:rsidRPr="00495C35" w:rsidRDefault="008C14C0" w:rsidP="008C14C0">
            <w:pPr>
              <w:spacing w:line="240" w:lineRule="auto"/>
            </w:pPr>
            <w:r w:rsidRPr="00E12A00">
              <w:t xml:space="preserve">Participant has a known or suspected impairment/alteration of immune function, </w:t>
            </w:r>
            <w:proofErr w:type="gramStart"/>
            <w:r w:rsidRPr="00E12A00">
              <w:t>including:</w:t>
            </w:r>
            <w:proofErr w:type="gramEnd"/>
            <w:r w:rsidRPr="00E12A00">
              <w:t xml:space="preserve"> a. Chronic administration of oral and/or parenteral steroids at doses considered sufficiently immunosuppressive (</w:t>
            </w:r>
            <w:proofErr w:type="spellStart"/>
            <w:r w:rsidRPr="00E12A00">
              <w:t>eg</w:t>
            </w:r>
            <w:proofErr w:type="spellEnd"/>
            <w:r w:rsidRPr="00E12A00">
              <w:t>, ≥2 mg/kg body weight/day prednisone/prednisolone [or equivalent] for ≥14 consecutive days, or, ≥20 mg/day prednisone/prednisolone [or equivalent] for ≥14 consecutive days) within 60 days prior to Day 1 (</w:t>
            </w:r>
            <w:proofErr w:type="spellStart"/>
            <w:r w:rsidRPr="00E12A00">
              <w:t>M0</w:t>
            </w:r>
            <w:proofErr w:type="spellEnd"/>
            <w:r w:rsidRPr="00E12A00">
              <w:t>). Note: Use of corticosteroids by inhaled, intranasal, intraarticular, bursal, tendon injection, or topical routes is allowed. b. Receipt of blood, immunoglobulins, blood products, and/or plasma derivatives within the 90 days prior to Day 1 (</w:t>
            </w:r>
            <w:proofErr w:type="spellStart"/>
            <w:r w:rsidRPr="00E12A00">
              <w:t>M0</w:t>
            </w:r>
            <w:proofErr w:type="spellEnd"/>
            <w:r w:rsidRPr="00E12A00">
              <w:t>). c. Receipt of immunostimulants within 60 days prior to Day 1 (</w:t>
            </w:r>
            <w:proofErr w:type="spellStart"/>
            <w:r w:rsidRPr="00E12A00">
              <w:t>M0</w:t>
            </w:r>
            <w:proofErr w:type="spellEnd"/>
            <w:r w:rsidRPr="00E12A00">
              <w:t>). d. Immunosuppressive therapy such as anti-cancer chemotherapy or radiation therapy within 6 months prior to Day 1 (</w:t>
            </w:r>
            <w:proofErr w:type="spellStart"/>
            <w:r w:rsidRPr="00E12A00">
              <w:t>M0</w:t>
            </w:r>
            <w:proofErr w:type="spellEnd"/>
            <w:r w:rsidRPr="00E12A00">
              <w:t>). e. Reported or known symptomatic HIV infection or asymptomatic HIV infection when accompanied by evidence of impaired immune function. f. Reported or known Hepatitis B and/or Hepatitis C virus infection. g. Genetic immunodeficiency.</w:t>
            </w:r>
          </w:p>
        </w:tc>
      </w:tr>
      <w:tr w:rsidR="008C14C0" w:rsidRPr="00495C35" w14:paraId="7F921524" w14:textId="77777777" w:rsidTr="00A57D29">
        <w:trPr>
          <w:cantSplit/>
        </w:trPr>
        <w:tc>
          <w:tcPr>
            <w:tcW w:w="1867" w:type="dxa"/>
            <w:vAlign w:val="bottom"/>
          </w:tcPr>
          <w:p w14:paraId="65A93F49" w14:textId="4506A99D" w:rsidR="008C14C0" w:rsidRPr="00495C35" w:rsidRDefault="008C14C0" w:rsidP="008C14C0">
            <w:pPr>
              <w:spacing w:line="240" w:lineRule="auto"/>
            </w:pPr>
            <w:r w:rsidRPr="00E12A00">
              <w:t>AMENDMENT 1</w:t>
            </w:r>
          </w:p>
        </w:tc>
        <w:tc>
          <w:tcPr>
            <w:tcW w:w="1530" w:type="dxa"/>
            <w:vAlign w:val="bottom"/>
          </w:tcPr>
          <w:p w14:paraId="28EDC197" w14:textId="2BA5C4E7" w:rsidR="008C14C0" w:rsidRPr="00495C35" w:rsidRDefault="008C14C0" w:rsidP="008C14C0">
            <w:pPr>
              <w:spacing w:line="240" w:lineRule="auto"/>
            </w:pPr>
            <w:r w:rsidRPr="00E12A00">
              <w:t>EXCLUSION</w:t>
            </w:r>
          </w:p>
        </w:tc>
        <w:tc>
          <w:tcPr>
            <w:tcW w:w="1350" w:type="dxa"/>
            <w:vAlign w:val="bottom"/>
          </w:tcPr>
          <w:p w14:paraId="4428912D" w14:textId="117F95BB" w:rsidR="008C14C0" w:rsidRPr="00495C35" w:rsidRDefault="008C14C0" w:rsidP="008C14C0">
            <w:pPr>
              <w:spacing w:line="240" w:lineRule="auto"/>
            </w:pPr>
            <w:r w:rsidRPr="00E12A00">
              <w:t>E08V020</w:t>
            </w:r>
          </w:p>
        </w:tc>
        <w:tc>
          <w:tcPr>
            <w:tcW w:w="8040" w:type="dxa"/>
            <w:vAlign w:val="bottom"/>
          </w:tcPr>
          <w:p w14:paraId="63564496" w14:textId="669FE92B" w:rsidR="008C14C0" w:rsidRPr="00495C35" w:rsidRDefault="008C14C0" w:rsidP="008C14C0">
            <w:pPr>
              <w:spacing w:line="240" w:lineRule="auto"/>
            </w:pPr>
            <w:proofErr w:type="gramStart"/>
            <w:r w:rsidRPr="00E12A00">
              <w:t>Participant has</w:t>
            </w:r>
            <w:proofErr w:type="gramEnd"/>
            <w:r w:rsidRPr="00E12A00">
              <w:t xml:space="preserve"> known or suspected abnormalities of splenic or thymic function.</w:t>
            </w:r>
          </w:p>
        </w:tc>
      </w:tr>
      <w:tr w:rsidR="008C14C0" w:rsidRPr="00495C35" w14:paraId="540D18F9" w14:textId="77777777" w:rsidTr="00A57D29">
        <w:trPr>
          <w:cantSplit/>
        </w:trPr>
        <w:tc>
          <w:tcPr>
            <w:tcW w:w="1867" w:type="dxa"/>
            <w:vAlign w:val="bottom"/>
          </w:tcPr>
          <w:p w14:paraId="22420070" w14:textId="1FC10657" w:rsidR="008C14C0" w:rsidRPr="00495C35" w:rsidRDefault="008C14C0" w:rsidP="008C14C0">
            <w:pPr>
              <w:spacing w:line="240" w:lineRule="auto"/>
            </w:pPr>
            <w:r w:rsidRPr="00E12A00">
              <w:t>AMENDMENT 1</w:t>
            </w:r>
          </w:p>
        </w:tc>
        <w:tc>
          <w:tcPr>
            <w:tcW w:w="1530" w:type="dxa"/>
            <w:vAlign w:val="bottom"/>
          </w:tcPr>
          <w:p w14:paraId="591793FD" w14:textId="4B1D0AC7" w:rsidR="008C14C0" w:rsidRPr="00495C35" w:rsidRDefault="008C14C0" w:rsidP="008C14C0">
            <w:pPr>
              <w:spacing w:line="240" w:lineRule="auto"/>
            </w:pPr>
            <w:r w:rsidRPr="00E12A00">
              <w:t>EXCLUSION</w:t>
            </w:r>
          </w:p>
        </w:tc>
        <w:tc>
          <w:tcPr>
            <w:tcW w:w="1350" w:type="dxa"/>
            <w:vAlign w:val="bottom"/>
          </w:tcPr>
          <w:p w14:paraId="78953FCD" w14:textId="34333F99" w:rsidR="008C14C0" w:rsidRPr="00495C35" w:rsidRDefault="008C14C0" w:rsidP="008C14C0">
            <w:pPr>
              <w:spacing w:line="240" w:lineRule="auto"/>
            </w:pPr>
            <w:r w:rsidRPr="00E12A00">
              <w:t>E09V020</w:t>
            </w:r>
          </w:p>
        </w:tc>
        <w:tc>
          <w:tcPr>
            <w:tcW w:w="8040" w:type="dxa"/>
            <w:vAlign w:val="bottom"/>
          </w:tcPr>
          <w:p w14:paraId="10BD9516" w14:textId="2D1B991D" w:rsidR="008C14C0" w:rsidRPr="00495C35" w:rsidRDefault="008C14C0" w:rsidP="008C14C0">
            <w:pPr>
              <w:spacing w:line="240" w:lineRule="auto"/>
            </w:pPr>
            <w:r w:rsidRPr="00E12A00">
              <w:t>Participant has a known bleeding diathesis, or any condition that may be associated with a prolonged bleeding time.</w:t>
            </w:r>
          </w:p>
        </w:tc>
      </w:tr>
      <w:tr w:rsidR="008C14C0" w:rsidRPr="00495C35" w14:paraId="12F91876" w14:textId="77777777" w:rsidTr="00A57D29">
        <w:trPr>
          <w:cantSplit/>
        </w:trPr>
        <w:tc>
          <w:tcPr>
            <w:tcW w:w="1867" w:type="dxa"/>
            <w:vAlign w:val="bottom"/>
          </w:tcPr>
          <w:p w14:paraId="1583FA33" w14:textId="16CDC0C9" w:rsidR="008C14C0" w:rsidRPr="00495C35" w:rsidRDefault="008C14C0" w:rsidP="008C14C0">
            <w:pPr>
              <w:spacing w:line="240" w:lineRule="auto"/>
            </w:pPr>
            <w:r w:rsidRPr="00E12A00">
              <w:t>AMENDMENT 1</w:t>
            </w:r>
          </w:p>
        </w:tc>
        <w:tc>
          <w:tcPr>
            <w:tcW w:w="1530" w:type="dxa"/>
            <w:vAlign w:val="bottom"/>
          </w:tcPr>
          <w:p w14:paraId="03224608" w14:textId="6E698AED" w:rsidR="008C14C0" w:rsidRPr="00495C35" w:rsidRDefault="008C14C0" w:rsidP="008C14C0">
            <w:pPr>
              <w:spacing w:line="240" w:lineRule="auto"/>
            </w:pPr>
            <w:r w:rsidRPr="00E12A00">
              <w:t>EXCLUSION</w:t>
            </w:r>
          </w:p>
        </w:tc>
        <w:tc>
          <w:tcPr>
            <w:tcW w:w="1350" w:type="dxa"/>
            <w:vAlign w:val="bottom"/>
          </w:tcPr>
          <w:p w14:paraId="54E549AB" w14:textId="620390DE" w:rsidR="008C14C0" w:rsidRPr="00495C35" w:rsidRDefault="008C14C0" w:rsidP="008C14C0">
            <w:pPr>
              <w:spacing w:line="240" w:lineRule="auto"/>
            </w:pPr>
            <w:r w:rsidRPr="00E12A00">
              <w:t>E10V020</w:t>
            </w:r>
          </w:p>
        </w:tc>
        <w:tc>
          <w:tcPr>
            <w:tcW w:w="8040" w:type="dxa"/>
            <w:vAlign w:val="bottom"/>
          </w:tcPr>
          <w:p w14:paraId="7B47F7C4" w14:textId="3DD98EB5" w:rsidR="008C14C0" w:rsidRPr="00495C35" w:rsidRDefault="008C14C0" w:rsidP="008C14C0">
            <w:pPr>
              <w:spacing w:line="240" w:lineRule="auto"/>
            </w:pPr>
            <w:proofErr w:type="gramStart"/>
            <w:r w:rsidRPr="00E12A00">
              <w:t>Participant has</w:t>
            </w:r>
            <w:proofErr w:type="gramEnd"/>
            <w:r w:rsidRPr="00E12A00">
              <w:t xml:space="preserve"> a serious chronic or progressive disease deemed to be preclusive to trial entry, </w:t>
            </w:r>
            <w:proofErr w:type="spellStart"/>
            <w:proofErr w:type="gramStart"/>
            <w:r w:rsidRPr="00E12A00">
              <w:t>ie</w:t>
            </w:r>
            <w:proofErr w:type="spellEnd"/>
            <w:proofErr w:type="gramEnd"/>
            <w:r w:rsidRPr="00E12A00">
              <w:t>, not medically stable according to the judgment of the investigator.</w:t>
            </w:r>
          </w:p>
        </w:tc>
      </w:tr>
      <w:tr w:rsidR="008C14C0" w:rsidRPr="00495C35" w14:paraId="644BD316" w14:textId="77777777" w:rsidTr="00A57D29">
        <w:trPr>
          <w:cantSplit/>
        </w:trPr>
        <w:tc>
          <w:tcPr>
            <w:tcW w:w="1867" w:type="dxa"/>
            <w:vAlign w:val="bottom"/>
          </w:tcPr>
          <w:p w14:paraId="792C1CE3" w14:textId="5E448B78" w:rsidR="008C14C0" w:rsidRPr="00495C35" w:rsidRDefault="008C14C0" w:rsidP="008C14C0">
            <w:pPr>
              <w:spacing w:line="240" w:lineRule="auto"/>
            </w:pPr>
            <w:r w:rsidRPr="00E12A00">
              <w:t>AMENDMENT 1</w:t>
            </w:r>
          </w:p>
        </w:tc>
        <w:tc>
          <w:tcPr>
            <w:tcW w:w="1530" w:type="dxa"/>
            <w:vAlign w:val="bottom"/>
          </w:tcPr>
          <w:p w14:paraId="2C5D2F3F" w14:textId="06A77302" w:rsidR="008C14C0" w:rsidRPr="00495C35" w:rsidRDefault="008C14C0" w:rsidP="008C14C0">
            <w:pPr>
              <w:spacing w:line="240" w:lineRule="auto"/>
            </w:pPr>
            <w:r w:rsidRPr="00E12A00">
              <w:t>EXCLUSION</w:t>
            </w:r>
          </w:p>
        </w:tc>
        <w:tc>
          <w:tcPr>
            <w:tcW w:w="1350" w:type="dxa"/>
            <w:vAlign w:val="bottom"/>
          </w:tcPr>
          <w:p w14:paraId="0DEA4441" w14:textId="60F3C33B" w:rsidR="008C14C0" w:rsidRPr="00495C35" w:rsidRDefault="008C14C0" w:rsidP="008C14C0">
            <w:pPr>
              <w:spacing w:line="240" w:lineRule="auto"/>
            </w:pPr>
            <w:r w:rsidRPr="00E12A00">
              <w:t>E11V020</w:t>
            </w:r>
          </w:p>
        </w:tc>
        <w:tc>
          <w:tcPr>
            <w:tcW w:w="8040" w:type="dxa"/>
            <w:vAlign w:val="bottom"/>
          </w:tcPr>
          <w:p w14:paraId="6F492636" w14:textId="02958E6C" w:rsidR="008C14C0" w:rsidRPr="00495C35" w:rsidRDefault="008C14C0" w:rsidP="008C14C0">
            <w:pPr>
              <w:spacing w:line="240" w:lineRule="auto"/>
            </w:pPr>
            <w:r w:rsidRPr="00E12A00">
              <w:t>Participant is participating in any clinical trial with another investigational product within 30 days prior to Day 1 (</w:t>
            </w:r>
            <w:proofErr w:type="spellStart"/>
            <w:r w:rsidRPr="00E12A00">
              <w:t>M0</w:t>
            </w:r>
            <w:proofErr w:type="spellEnd"/>
            <w:r w:rsidRPr="00E12A00">
              <w:t>) or plans to participate in another clinical trial at any time during the conduct of this trial.</w:t>
            </w:r>
          </w:p>
        </w:tc>
      </w:tr>
      <w:tr w:rsidR="008C14C0" w:rsidRPr="00495C35" w14:paraId="4DE8510C" w14:textId="77777777" w:rsidTr="00A57D29">
        <w:trPr>
          <w:cantSplit/>
        </w:trPr>
        <w:tc>
          <w:tcPr>
            <w:tcW w:w="1867" w:type="dxa"/>
            <w:vAlign w:val="bottom"/>
          </w:tcPr>
          <w:p w14:paraId="4BEDDB5E" w14:textId="3E856C7F" w:rsidR="008C14C0" w:rsidRPr="00495C35" w:rsidRDefault="008C14C0" w:rsidP="008C14C0">
            <w:pPr>
              <w:spacing w:line="240" w:lineRule="auto"/>
            </w:pPr>
            <w:r w:rsidRPr="00E12A00">
              <w:t>AMENDMENT 1</w:t>
            </w:r>
          </w:p>
        </w:tc>
        <w:tc>
          <w:tcPr>
            <w:tcW w:w="1530" w:type="dxa"/>
            <w:vAlign w:val="bottom"/>
          </w:tcPr>
          <w:p w14:paraId="7F057FF5" w14:textId="1FA024E0" w:rsidR="008C14C0" w:rsidRPr="00495C35" w:rsidRDefault="008C14C0" w:rsidP="008C14C0">
            <w:pPr>
              <w:spacing w:line="240" w:lineRule="auto"/>
            </w:pPr>
            <w:r w:rsidRPr="00E12A00">
              <w:t>EXCLUSION</w:t>
            </w:r>
          </w:p>
        </w:tc>
        <w:tc>
          <w:tcPr>
            <w:tcW w:w="1350" w:type="dxa"/>
            <w:vAlign w:val="bottom"/>
          </w:tcPr>
          <w:p w14:paraId="110ADFE7" w14:textId="5DB35C98" w:rsidR="008C14C0" w:rsidRPr="00495C35" w:rsidRDefault="008C14C0" w:rsidP="008C14C0">
            <w:pPr>
              <w:spacing w:line="240" w:lineRule="auto"/>
            </w:pPr>
            <w:r w:rsidRPr="00E12A00">
              <w:t>E12V020</w:t>
            </w:r>
          </w:p>
        </w:tc>
        <w:tc>
          <w:tcPr>
            <w:tcW w:w="8040" w:type="dxa"/>
            <w:vAlign w:val="bottom"/>
          </w:tcPr>
          <w:p w14:paraId="693C6B2B" w14:textId="44F42E67" w:rsidR="008C14C0" w:rsidRPr="00495C35" w:rsidRDefault="008C14C0" w:rsidP="008C14C0">
            <w:pPr>
              <w:spacing w:line="240" w:lineRule="auto"/>
            </w:pPr>
            <w:r w:rsidRPr="00E12A00">
              <w:t>Participant has previously received a vaccination against flavivirus other than Japanese encephalitis (JE) (investigational or licensed).</w:t>
            </w:r>
          </w:p>
        </w:tc>
      </w:tr>
      <w:tr w:rsidR="008C14C0" w:rsidRPr="00495C35" w14:paraId="74668510" w14:textId="77777777" w:rsidTr="00A57D29">
        <w:trPr>
          <w:cantSplit/>
        </w:trPr>
        <w:tc>
          <w:tcPr>
            <w:tcW w:w="1867" w:type="dxa"/>
            <w:vAlign w:val="bottom"/>
          </w:tcPr>
          <w:p w14:paraId="647A1FEF" w14:textId="66A4F092" w:rsidR="008C14C0" w:rsidRPr="00495C35" w:rsidRDefault="008C14C0" w:rsidP="008C14C0">
            <w:pPr>
              <w:spacing w:line="240" w:lineRule="auto"/>
            </w:pPr>
            <w:r w:rsidRPr="00E12A00">
              <w:t>AMENDMENT 1</w:t>
            </w:r>
          </w:p>
        </w:tc>
        <w:tc>
          <w:tcPr>
            <w:tcW w:w="1530" w:type="dxa"/>
            <w:vAlign w:val="bottom"/>
          </w:tcPr>
          <w:p w14:paraId="3C280737" w14:textId="60ADF1FF" w:rsidR="008C14C0" w:rsidRPr="00495C35" w:rsidRDefault="008C14C0" w:rsidP="008C14C0">
            <w:pPr>
              <w:spacing w:line="240" w:lineRule="auto"/>
            </w:pPr>
            <w:r w:rsidRPr="00E12A00">
              <w:t>EXCLUSION</w:t>
            </w:r>
          </w:p>
        </w:tc>
        <w:tc>
          <w:tcPr>
            <w:tcW w:w="1350" w:type="dxa"/>
            <w:vAlign w:val="bottom"/>
          </w:tcPr>
          <w:p w14:paraId="66A99854" w14:textId="0C299F21" w:rsidR="008C14C0" w:rsidRPr="00495C35" w:rsidRDefault="008C14C0" w:rsidP="008C14C0">
            <w:pPr>
              <w:spacing w:line="240" w:lineRule="auto"/>
            </w:pPr>
            <w:r w:rsidRPr="00E12A00">
              <w:t>E13V020</w:t>
            </w:r>
          </w:p>
        </w:tc>
        <w:tc>
          <w:tcPr>
            <w:tcW w:w="8040" w:type="dxa"/>
            <w:vAlign w:val="bottom"/>
          </w:tcPr>
          <w:p w14:paraId="1345B612" w14:textId="33CA6026" w:rsidR="008C14C0" w:rsidRPr="00495C35" w:rsidRDefault="008C14C0" w:rsidP="008C14C0">
            <w:pPr>
              <w:spacing w:line="240" w:lineRule="auto"/>
            </w:pPr>
            <w:r w:rsidRPr="00E12A00">
              <w:t>Participant who received any other vaccines within 14 days (for inactivated vaccines) or 28 days (for live vaccines) prior to Day 1 (</w:t>
            </w:r>
            <w:proofErr w:type="spellStart"/>
            <w:r w:rsidRPr="00E12A00">
              <w:t>M0</w:t>
            </w:r>
            <w:proofErr w:type="spellEnd"/>
            <w:r w:rsidRPr="00E12A00">
              <w:t>) or who are planning to receive any vaccine other than IMP within 28 days of IMP administration.</w:t>
            </w:r>
          </w:p>
        </w:tc>
      </w:tr>
      <w:tr w:rsidR="008C14C0" w:rsidRPr="00495C35" w14:paraId="1D86C566" w14:textId="77777777" w:rsidTr="00A57D29">
        <w:trPr>
          <w:cantSplit/>
        </w:trPr>
        <w:tc>
          <w:tcPr>
            <w:tcW w:w="1867" w:type="dxa"/>
            <w:vAlign w:val="bottom"/>
          </w:tcPr>
          <w:p w14:paraId="1C0B9D51" w14:textId="75D75D41" w:rsidR="008C14C0" w:rsidRPr="00495C35" w:rsidRDefault="008C14C0" w:rsidP="008C14C0">
            <w:pPr>
              <w:spacing w:line="240" w:lineRule="auto"/>
            </w:pPr>
            <w:r w:rsidRPr="00E12A00">
              <w:lastRenderedPageBreak/>
              <w:t>AMENDMENT 1</w:t>
            </w:r>
          </w:p>
        </w:tc>
        <w:tc>
          <w:tcPr>
            <w:tcW w:w="1530" w:type="dxa"/>
            <w:vAlign w:val="bottom"/>
          </w:tcPr>
          <w:p w14:paraId="049EF27D" w14:textId="62218371" w:rsidR="008C14C0" w:rsidRPr="00495C35" w:rsidRDefault="008C14C0" w:rsidP="008C14C0">
            <w:pPr>
              <w:spacing w:line="240" w:lineRule="auto"/>
            </w:pPr>
            <w:r w:rsidRPr="00E12A00">
              <w:t>EXCLUSION</w:t>
            </w:r>
          </w:p>
        </w:tc>
        <w:tc>
          <w:tcPr>
            <w:tcW w:w="1350" w:type="dxa"/>
            <w:vAlign w:val="bottom"/>
          </w:tcPr>
          <w:p w14:paraId="60C95284" w14:textId="3ABC7791" w:rsidR="008C14C0" w:rsidRPr="00495C35" w:rsidRDefault="008C14C0" w:rsidP="008C14C0">
            <w:pPr>
              <w:spacing w:line="240" w:lineRule="auto"/>
            </w:pPr>
            <w:r w:rsidRPr="00E12A00">
              <w:t>E14V020</w:t>
            </w:r>
          </w:p>
        </w:tc>
        <w:tc>
          <w:tcPr>
            <w:tcW w:w="8040" w:type="dxa"/>
            <w:vAlign w:val="bottom"/>
          </w:tcPr>
          <w:p w14:paraId="266F7922" w14:textId="6B43D6A1" w:rsidR="008C14C0" w:rsidRPr="00495C35" w:rsidRDefault="008C14C0" w:rsidP="008C14C0">
            <w:pPr>
              <w:spacing w:line="240" w:lineRule="auto"/>
            </w:pPr>
            <w:r w:rsidRPr="00E12A00">
              <w:t>Participant who received a coronavirus vaccine within 14 days prior to Day 1 (</w:t>
            </w:r>
            <w:proofErr w:type="spellStart"/>
            <w:r w:rsidRPr="00E12A00">
              <w:t>M0</w:t>
            </w:r>
            <w:proofErr w:type="spellEnd"/>
            <w:r w:rsidRPr="00E12A00">
              <w:t>).</w:t>
            </w:r>
          </w:p>
        </w:tc>
      </w:tr>
      <w:tr w:rsidR="008C14C0" w:rsidRPr="00495C35" w14:paraId="4D2E1A90" w14:textId="77777777" w:rsidTr="00A57D29">
        <w:trPr>
          <w:cantSplit/>
        </w:trPr>
        <w:tc>
          <w:tcPr>
            <w:tcW w:w="1867" w:type="dxa"/>
            <w:vAlign w:val="bottom"/>
          </w:tcPr>
          <w:p w14:paraId="564FAECC" w14:textId="248DE057" w:rsidR="008C14C0" w:rsidRPr="00495C35" w:rsidRDefault="008C14C0" w:rsidP="008C14C0">
            <w:pPr>
              <w:spacing w:line="240" w:lineRule="auto"/>
            </w:pPr>
            <w:r w:rsidRPr="00E12A00">
              <w:t>AMENDMENT 1</w:t>
            </w:r>
          </w:p>
        </w:tc>
        <w:tc>
          <w:tcPr>
            <w:tcW w:w="1530" w:type="dxa"/>
            <w:vAlign w:val="bottom"/>
          </w:tcPr>
          <w:p w14:paraId="49F1B2A8" w14:textId="71E43B33" w:rsidR="008C14C0" w:rsidRPr="00495C35" w:rsidRDefault="008C14C0" w:rsidP="008C14C0">
            <w:pPr>
              <w:spacing w:line="240" w:lineRule="auto"/>
            </w:pPr>
            <w:r w:rsidRPr="00E12A00">
              <w:t>EXCLUSION</w:t>
            </w:r>
          </w:p>
        </w:tc>
        <w:tc>
          <w:tcPr>
            <w:tcW w:w="1350" w:type="dxa"/>
            <w:vAlign w:val="bottom"/>
          </w:tcPr>
          <w:p w14:paraId="585FBC1C" w14:textId="5BC00C4F" w:rsidR="008C14C0" w:rsidRPr="00495C35" w:rsidRDefault="008C14C0" w:rsidP="008C14C0">
            <w:pPr>
              <w:spacing w:line="240" w:lineRule="auto"/>
            </w:pPr>
            <w:r w:rsidRPr="00E12A00">
              <w:t>E15V020</w:t>
            </w:r>
          </w:p>
        </w:tc>
        <w:tc>
          <w:tcPr>
            <w:tcW w:w="8040" w:type="dxa"/>
            <w:vAlign w:val="bottom"/>
          </w:tcPr>
          <w:p w14:paraId="6BC05948" w14:textId="71A52B68" w:rsidR="008C14C0" w:rsidRPr="00495C35" w:rsidRDefault="008C14C0" w:rsidP="008C14C0">
            <w:pPr>
              <w:spacing w:line="240" w:lineRule="auto"/>
            </w:pPr>
            <w:r w:rsidRPr="00E12A00">
              <w:t>Participant who received a vaccine authorized for emergency use within 28 days prior to Day 1 (</w:t>
            </w:r>
            <w:proofErr w:type="spellStart"/>
            <w:r w:rsidRPr="00E12A00">
              <w:t>M0</w:t>
            </w:r>
            <w:proofErr w:type="spellEnd"/>
            <w:r w:rsidRPr="00E12A00">
              <w:t>).</w:t>
            </w:r>
          </w:p>
        </w:tc>
      </w:tr>
      <w:tr w:rsidR="008C14C0" w:rsidRPr="00495C35" w14:paraId="263B7E51" w14:textId="77777777" w:rsidTr="00A57D29">
        <w:trPr>
          <w:cantSplit/>
        </w:trPr>
        <w:tc>
          <w:tcPr>
            <w:tcW w:w="1867" w:type="dxa"/>
            <w:vAlign w:val="bottom"/>
          </w:tcPr>
          <w:p w14:paraId="7CBDE671" w14:textId="687F2685" w:rsidR="008C14C0" w:rsidRPr="00495C35" w:rsidRDefault="008C14C0" w:rsidP="008C14C0">
            <w:pPr>
              <w:spacing w:line="240" w:lineRule="auto"/>
            </w:pPr>
            <w:r w:rsidRPr="00E12A00">
              <w:t>AMENDMENT 1</w:t>
            </w:r>
          </w:p>
        </w:tc>
        <w:tc>
          <w:tcPr>
            <w:tcW w:w="1530" w:type="dxa"/>
            <w:vAlign w:val="bottom"/>
          </w:tcPr>
          <w:p w14:paraId="1C3E7EFB" w14:textId="70F5B253" w:rsidR="008C14C0" w:rsidRPr="00495C35" w:rsidRDefault="008C14C0" w:rsidP="008C14C0">
            <w:pPr>
              <w:spacing w:line="240" w:lineRule="auto"/>
            </w:pPr>
            <w:r w:rsidRPr="00E12A00">
              <w:t>EXCLUSION</w:t>
            </w:r>
          </w:p>
        </w:tc>
        <w:tc>
          <w:tcPr>
            <w:tcW w:w="1350" w:type="dxa"/>
            <w:vAlign w:val="bottom"/>
          </w:tcPr>
          <w:p w14:paraId="249A1576" w14:textId="1CC71D94" w:rsidR="008C14C0" w:rsidRPr="00495C35" w:rsidRDefault="008C14C0" w:rsidP="008C14C0">
            <w:pPr>
              <w:spacing w:line="240" w:lineRule="auto"/>
            </w:pPr>
            <w:r w:rsidRPr="00E12A00">
              <w:t>E16V020</w:t>
            </w:r>
          </w:p>
        </w:tc>
        <w:tc>
          <w:tcPr>
            <w:tcW w:w="8040" w:type="dxa"/>
            <w:vAlign w:val="bottom"/>
          </w:tcPr>
          <w:p w14:paraId="46362523" w14:textId="1DC68152" w:rsidR="008C14C0" w:rsidRPr="00495C35" w:rsidRDefault="008C14C0" w:rsidP="008C14C0">
            <w:pPr>
              <w:spacing w:line="240" w:lineRule="auto"/>
            </w:pPr>
            <w:r w:rsidRPr="00E12A00">
              <w:t>Participant who received any JE vaccines within 28 days prior to Day 1 (</w:t>
            </w:r>
            <w:proofErr w:type="spellStart"/>
            <w:r w:rsidRPr="00E12A00">
              <w:t>M0</w:t>
            </w:r>
            <w:proofErr w:type="spellEnd"/>
            <w:r w:rsidRPr="00E12A00">
              <w:t>) or who are planning to receive any JE vaccines during the trial period.</w:t>
            </w:r>
          </w:p>
        </w:tc>
      </w:tr>
      <w:tr w:rsidR="008C14C0" w:rsidRPr="00495C35" w14:paraId="1C176181" w14:textId="77777777" w:rsidTr="00A57D29">
        <w:trPr>
          <w:cantSplit/>
        </w:trPr>
        <w:tc>
          <w:tcPr>
            <w:tcW w:w="1867" w:type="dxa"/>
            <w:vAlign w:val="bottom"/>
          </w:tcPr>
          <w:p w14:paraId="5369B1A8" w14:textId="635BF65C" w:rsidR="008C14C0" w:rsidRPr="00495C35" w:rsidRDefault="008C14C0" w:rsidP="008C14C0">
            <w:pPr>
              <w:spacing w:line="240" w:lineRule="auto"/>
            </w:pPr>
            <w:r w:rsidRPr="00E12A00">
              <w:t>AMENDMENT 1</w:t>
            </w:r>
          </w:p>
        </w:tc>
        <w:tc>
          <w:tcPr>
            <w:tcW w:w="1530" w:type="dxa"/>
            <w:vAlign w:val="bottom"/>
          </w:tcPr>
          <w:p w14:paraId="18D157C5" w14:textId="5A0723E0" w:rsidR="008C14C0" w:rsidRPr="00495C35" w:rsidRDefault="008C14C0" w:rsidP="008C14C0">
            <w:pPr>
              <w:spacing w:line="240" w:lineRule="auto"/>
            </w:pPr>
            <w:r w:rsidRPr="00E12A00">
              <w:t>EXCLUSION</w:t>
            </w:r>
          </w:p>
        </w:tc>
        <w:tc>
          <w:tcPr>
            <w:tcW w:w="1350" w:type="dxa"/>
            <w:vAlign w:val="bottom"/>
          </w:tcPr>
          <w:p w14:paraId="3220DCF6" w14:textId="5EF83D43" w:rsidR="008C14C0" w:rsidRPr="00495C35" w:rsidRDefault="008C14C0" w:rsidP="008C14C0">
            <w:pPr>
              <w:spacing w:line="240" w:lineRule="auto"/>
            </w:pPr>
            <w:r w:rsidRPr="00E12A00">
              <w:t>E17V020</w:t>
            </w:r>
          </w:p>
        </w:tc>
        <w:tc>
          <w:tcPr>
            <w:tcW w:w="8040" w:type="dxa"/>
            <w:vAlign w:val="bottom"/>
          </w:tcPr>
          <w:p w14:paraId="31C98C48" w14:textId="74531AF6" w:rsidR="008C14C0" w:rsidRPr="00495C35" w:rsidRDefault="008C14C0" w:rsidP="008C14C0">
            <w:pPr>
              <w:spacing w:line="240" w:lineRule="auto"/>
            </w:pPr>
            <w:r w:rsidRPr="00E12A00">
              <w:t>Previous participation in any clinical trial of a dengue or other flavivirus candidate vaccine, except for participants who received placebo in those trials.</w:t>
            </w:r>
          </w:p>
        </w:tc>
      </w:tr>
      <w:tr w:rsidR="008C14C0" w:rsidRPr="00495C35" w14:paraId="44DA5928" w14:textId="77777777" w:rsidTr="00A57D29">
        <w:trPr>
          <w:cantSplit/>
        </w:trPr>
        <w:tc>
          <w:tcPr>
            <w:tcW w:w="1867" w:type="dxa"/>
            <w:vAlign w:val="bottom"/>
          </w:tcPr>
          <w:p w14:paraId="48043FF2" w14:textId="333E5797" w:rsidR="008C14C0" w:rsidRPr="00495C35" w:rsidRDefault="008C14C0" w:rsidP="008C14C0">
            <w:pPr>
              <w:spacing w:line="240" w:lineRule="auto"/>
            </w:pPr>
            <w:r w:rsidRPr="00E12A00">
              <w:t>AMENDMENT 1</w:t>
            </w:r>
          </w:p>
        </w:tc>
        <w:tc>
          <w:tcPr>
            <w:tcW w:w="1530" w:type="dxa"/>
            <w:vAlign w:val="bottom"/>
          </w:tcPr>
          <w:p w14:paraId="6615F596" w14:textId="79B2F805" w:rsidR="008C14C0" w:rsidRPr="00495C35" w:rsidRDefault="008C14C0" w:rsidP="008C14C0">
            <w:pPr>
              <w:spacing w:line="240" w:lineRule="auto"/>
            </w:pPr>
            <w:r w:rsidRPr="00E12A00">
              <w:t>EXCLUSION</w:t>
            </w:r>
          </w:p>
        </w:tc>
        <w:tc>
          <w:tcPr>
            <w:tcW w:w="1350" w:type="dxa"/>
            <w:vAlign w:val="bottom"/>
          </w:tcPr>
          <w:p w14:paraId="737B710D" w14:textId="61E1D28C" w:rsidR="008C14C0" w:rsidRPr="00495C35" w:rsidRDefault="008C14C0" w:rsidP="008C14C0">
            <w:pPr>
              <w:spacing w:line="240" w:lineRule="auto"/>
            </w:pPr>
            <w:r w:rsidRPr="00E12A00">
              <w:t>E18V020</w:t>
            </w:r>
          </w:p>
        </w:tc>
        <w:tc>
          <w:tcPr>
            <w:tcW w:w="8040" w:type="dxa"/>
            <w:vAlign w:val="bottom"/>
          </w:tcPr>
          <w:p w14:paraId="61ACFFB3" w14:textId="2F573315" w:rsidR="008C14C0" w:rsidRPr="00495C35" w:rsidRDefault="008C14C0" w:rsidP="008C14C0">
            <w:pPr>
              <w:spacing w:line="240" w:lineRule="auto"/>
            </w:pPr>
            <w:r w:rsidRPr="00E12A00">
              <w:t>Participant with body mass index (BMI) greater than or equal to 35 kg/</w:t>
            </w:r>
            <w:proofErr w:type="spellStart"/>
            <w:r w:rsidRPr="00E12A00">
              <w:t>m2</w:t>
            </w:r>
            <w:proofErr w:type="spellEnd"/>
            <w:r w:rsidRPr="00E12A00">
              <w:t xml:space="preserve"> (=weight in kg</w:t>
            </w:r>
            <w:proofErr w:type="gramStart"/>
            <w:r w:rsidRPr="00E12A00">
              <w:t>/[</w:t>
            </w:r>
            <w:proofErr w:type="gramEnd"/>
            <w:r w:rsidRPr="00E12A00">
              <w:t>height in meters] 2) on Day 1 (</w:t>
            </w:r>
            <w:proofErr w:type="spellStart"/>
            <w:r w:rsidRPr="00E12A00">
              <w:t>M0</w:t>
            </w:r>
            <w:proofErr w:type="spellEnd"/>
            <w:r w:rsidRPr="00E12A00">
              <w:t>).</w:t>
            </w:r>
          </w:p>
        </w:tc>
      </w:tr>
      <w:tr w:rsidR="008C14C0" w:rsidRPr="00495C35" w14:paraId="517831CA" w14:textId="77777777" w:rsidTr="00A57D29">
        <w:trPr>
          <w:cantSplit/>
        </w:trPr>
        <w:tc>
          <w:tcPr>
            <w:tcW w:w="1867" w:type="dxa"/>
            <w:vAlign w:val="bottom"/>
          </w:tcPr>
          <w:p w14:paraId="36369BC8" w14:textId="3F4F6786" w:rsidR="008C14C0" w:rsidRPr="00495C35" w:rsidRDefault="008C14C0" w:rsidP="008C14C0">
            <w:pPr>
              <w:spacing w:line="240" w:lineRule="auto"/>
            </w:pPr>
            <w:r w:rsidRPr="00E12A00">
              <w:t>AMENDMENT 1</w:t>
            </w:r>
          </w:p>
        </w:tc>
        <w:tc>
          <w:tcPr>
            <w:tcW w:w="1530" w:type="dxa"/>
            <w:vAlign w:val="bottom"/>
          </w:tcPr>
          <w:p w14:paraId="680329E3" w14:textId="644350AD" w:rsidR="008C14C0" w:rsidRPr="00495C35" w:rsidRDefault="008C14C0" w:rsidP="008C14C0">
            <w:pPr>
              <w:spacing w:line="240" w:lineRule="auto"/>
            </w:pPr>
            <w:r w:rsidRPr="00E12A00">
              <w:t>EXCLUSION</w:t>
            </w:r>
          </w:p>
        </w:tc>
        <w:tc>
          <w:tcPr>
            <w:tcW w:w="1350" w:type="dxa"/>
            <w:vAlign w:val="bottom"/>
          </w:tcPr>
          <w:p w14:paraId="5C6AC853" w14:textId="057AE441" w:rsidR="008C14C0" w:rsidRPr="00495C35" w:rsidRDefault="008C14C0" w:rsidP="008C14C0">
            <w:pPr>
              <w:spacing w:line="240" w:lineRule="auto"/>
            </w:pPr>
            <w:r w:rsidRPr="00E12A00">
              <w:t>E19V020</w:t>
            </w:r>
          </w:p>
        </w:tc>
        <w:tc>
          <w:tcPr>
            <w:tcW w:w="8040" w:type="dxa"/>
            <w:vAlign w:val="bottom"/>
          </w:tcPr>
          <w:p w14:paraId="0793F059" w14:textId="56933833" w:rsidR="008C14C0" w:rsidRPr="00495C35" w:rsidRDefault="008C14C0" w:rsidP="008C14C0">
            <w:pPr>
              <w:spacing w:line="240" w:lineRule="auto"/>
            </w:pPr>
            <w:r w:rsidRPr="00E12A00">
              <w:t>Participant who intends to travel to dengue endemic areas during the trial period.</w:t>
            </w:r>
          </w:p>
        </w:tc>
      </w:tr>
      <w:tr w:rsidR="008C14C0" w:rsidRPr="00495C35" w14:paraId="2B1186A7" w14:textId="77777777" w:rsidTr="00A57D29">
        <w:trPr>
          <w:cantSplit/>
        </w:trPr>
        <w:tc>
          <w:tcPr>
            <w:tcW w:w="1867" w:type="dxa"/>
            <w:vAlign w:val="bottom"/>
          </w:tcPr>
          <w:p w14:paraId="0B1AF9B6" w14:textId="68DFEB45" w:rsidR="008C14C0" w:rsidRPr="00495C35" w:rsidRDefault="008C14C0" w:rsidP="008C14C0">
            <w:pPr>
              <w:spacing w:line="240" w:lineRule="auto"/>
            </w:pPr>
            <w:r w:rsidRPr="00E12A00">
              <w:t>AMENDMENT 1</w:t>
            </w:r>
          </w:p>
        </w:tc>
        <w:tc>
          <w:tcPr>
            <w:tcW w:w="1530" w:type="dxa"/>
            <w:vAlign w:val="bottom"/>
          </w:tcPr>
          <w:p w14:paraId="24EA811A" w14:textId="7151A1BC" w:rsidR="008C14C0" w:rsidRPr="00495C35" w:rsidRDefault="008C14C0" w:rsidP="008C14C0">
            <w:pPr>
              <w:spacing w:line="240" w:lineRule="auto"/>
            </w:pPr>
            <w:r w:rsidRPr="00E12A00">
              <w:t>EXCLUSION</w:t>
            </w:r>
          </w:p>
        </w:tc>
        <w:tc>
          <w:tcPr>
            <w:tcW w:w="1350" w:type="dxa"/>
            <w:vAlign w:val="bottom"/>
          </w:tcPr>
          <w:p w14:paraId="53678EF2" w14:textId="63B6AA2C" w:rsidR="008C14C0" w:rsidRPr="00495C35" w:rsidRDefault="008C14C0" w:rsidP="008C14C0">
            <w:pPr>
              <w:spacing w:line="240" w:lineRule="auto"/>
            </w:pPr>
            <w:r w:rsidRPr="00E12A00">
              <w:t>E20V020</w:t>
            </w:r>
          </w:p>
        </w:tc>
        <w:tc>
          <w:tcPr>
            <w:tcW w:w="8040" w:type="dxa"/>
            <w:vAlign w:val="bottom"/>
          </w:tcPr>
          <w:p w14:paraId="46E3C536" w14:textId="71AB4401" w:rsidR="008C14C0" w:rsidRPr="00495C35" w:rsidRDefault="008C14C0" w:rsidP="008C14C0">
            <w:pPr>
              <w:spacing w:line="240" w:lineRule="auto"/>
            </w:pPr>
            <w:r w:rsidRPr="00E12A00">
              <w:t>Participant with documented or suspected disease caused by a flavivirus and participants with a history of prolonged (≥1 year) habitation in a dengue endemic area.</w:t>
            </w:r>
          </w:p>
        </w:tc>
      </w:tr>
      <w:tr w:rsidR="008C14C0" w:rsidRPr="00495C35" w14:paraId="4F444A15" w14:textId="77777777" w:rsidTr="00A57D29">
        <w:trPr>
          <w:cantSplit/>
        </w:trPr>
        <w:tc>
          <w:tcPr>
            <w:tcW w:w="1867" w:type="dxa"/>
            <w:vAlign w:val="bottom"/>
          </w:tcPr>
          <w:p w14:paraId="5A678CEF" w14:textId="525CDB64" w:rsidR="008C14C0" w:rsidRPr="00495C35" w:rsidRDefault="008C14C0" w:rsidP="008C14C0">
            <w:pPr>
              <w:spacing w:line="240" w:lineRule="auto"/>
            </w:pPr>
            <w:r w:rsidRPr="00E12A00">
              <w:t>AMENDMENT 1</w:t>
            </w:r>
          </w:p>
        </w:tc>
        <w:tc>
          <w:tcPr>
            <w:tcW w:w="1530" w:type="dxa"/>
            <w:vAlign w:val="bottom"/>
          </w:tcPr>
          <w:p w14:paraId="5196859D" w14:textId="4F595D13" w:rsidR="008C14C0" w:rsidRPr="00495C35" w:rsidRDefault="008C14C0" w:rsidP="008C14C0">
            <w:pPr>
              <w:spacing w:line="240" w:lineRule="auto"/>
            </w:pPr>
            <w:r w:rsidRPr="00E12A00">
              <w:t>EXCLUSION</w:t>
            </w:r>
          </w:p>
        </w:tc>
        <w:tc>
          <w:tcPr>
            <w:tcW w:w="1350" w:type="dxa"/>
            <w:vAlign w:val="bottom"/>
          </w:tcPr>
          <w:p w14:paraId="1690BB3E" w14:textId="32548243" w:rsidR="008C14C0" w:rsidRPr="00495C35" w:rsidRDefault="008C14C0" w:rsidP="008C14C0">
            <w:pPr>
              <w:spacing w:line="240" w:lineRule="auto"/>
            </w:pPr>
            <w:r w:rsidRPr="00E12A00">
              <w:t>E21V020</w:t>
            </w:r>
          </w:p>
        </w:tc>
        <w:tc>
          <w:tcPr>
            <w:tcW w:w="8040" w:type="dxa"/>
            <w:vAlign w:val="bottom"/>
          </w:tcPr>
          <w:p w14:paraId="496BFFE1" w14:textId="6F160E71" w:rsidR="008C14C0" w:rsidRPr="00495C35" w:rsidRDefault="008C14C0" w:rsidP="008C14C0">
            <w:pPr>
              <w:spacing w:line="240" w:lineRule="auto"/>
            </w:pPr>
            <w:r w:rsidRPr="00E12A00">
              <w:t>Participant with history of substance or alcohol abuse within the past 2 years prior to Day 1 (</w:t>
            </w:r>
            <w:proofErr w:type="spellStart"/>
            <w:r w:rsidRPr="00E12A00">
              <w:t>M0</w:t>
            </w:r>
            <w:proofErr w:type="spellEnd"/>
            <w:r w:rsidRPr="00E12A00">
              <w:t>).</w:t>
            </w:r>
          </w:p>
        </w:tc>
      </w:tr>
      <w:tr w:rsidR="008C14C0" w:rsidRPr="00495C35" w14:paraId="515A542B" w14:textId="77777777" w:rsidTr="00A57D29">
        <w:trPr>
          <w:cantSplit/>
        </w:trPr>
        <w:tc>
          <w:tcPr>
            <w:tcW w:w="1867" w:type="dxa"/>
            <w:vAlign w:val="bottom"/>
          </w:tcPr>
          <w:p w14:paraId="09DADE53" w14:textId="3C34F78B" w:rsidR="008C14C0" w:rsidRPr="00495C35" w:rsidRDefault="008C14C0" w:rsidP="008C14C0">
            <w:pPr>
              <w:spacing w:line="240" w:lineRule="auto"/>
            </w:pPr>
            <w:r w:rsidRPr="00E12A00">
              <w:t>AMENDMENT 1</w:t>
            </w:r>
          </w:p>
        </w:tc>
        <w:tc>
          <w:tcPr>
            <w:tcW w:w="1530" w:type="dxa"/>
            <w:vAlign w:val="bottom"/>
          </w:tcPr>
          <w:p w14:paraId="2C8FCFB3" w14:textId="570957F3" w:rsidR="008C14C0" w:rsidRPr="00495C35" w:rsidRDefault="008C14C0" w:rsidP="008C14C0">
            <w:pPr>
              <w:spacing w:line="240" w:lineRule="auto"/>
            </w:pPr>
            <w:r w:rsidRPr="00E12A00">
              <w:t>EXCLUSION</w:t>
            </w:r>
          </w:p>
        </w:tc>
        <w:tc>
          <w:tcPr>
            <w:tcW w:w="1350" w:type="dxa"/>
            <w:vAlign w:val="bottom"/>
          </w:tcPr>
          <w:p w14:paraId="241FCCB0" w14:textId="1C7FF7EC" w:rsidR="008C14C0" w:rsidRPr="00495C35" w:rsidRDefault="008C14C0" w:rsidP="008C14C0">
            <w:pPr>
              <w:spacing w:line="240" w:lineRule="auto"/>
            </w:pPr>
            <w:r w:rsidRPr="00E12A00">
              <w:t>E22V020</w:t>
            </w:r>
          </w:p>
        </w:tc>
        <w:tc>
          <w:tcPr>
            <w:tcW w:w="8040" w:type="dxa"/>
            <w:vAlign w:val="bottom"/>
          </w:tcPr>
          <w:p w14:paraId="72FC3A6D" w14:textId="7456C8C3" w:rsidR="008C14C0" w:rsidRPr="00495C35" w:rsidRDefault="008C14C0" w:rsidP="008C14C0">
            <w:pPr>
              <w:spacing w:line="240" w:lineRule="auto"/>
            </w:pPr>
            <w:r w:rsidRPr="00E12A00">
              <w:t>Female participants who are pregnant (</w:t>
            </w:r>
            <w:proofErr w:type="spellStart"/>
            <w:r w:rsidRPr="00E12A00">
              <w:t>ie</w:t>
            </w:r>
            <w:proofErr w:type="spellEnd"/>
            <w:r w:rsidRPr="00E12A00">
              <w:t>, a positive or indeterminate pregnancy test) or breastfeeding.</w:t>
            </w:r>
          </w:p>
        </w:tc>
      </w:tr>
      <w:tr w:rsidR="008C14C0" w:rsidRPr="00495C35" w14:paraId="1A96F7AD" w14:textId="77777777" w:rsidTr="00A57D29">
        <w:trPr>
          <w:cantSplit/>
        </w:trPr>
        <w:tc>
          <w:tcPr>
            <w:tcW w:w="1867" w:type="dxa"/>
            <w:vAlign w:val="bottom"/>
          </w:tcPr>
          <w:p w14:paraId="115BD71B" w14:textId="4060CB3D" w:rsidR="008C14C0" w:rsidRPr="00495C35" w:rsidRDefault="008C14C0" w:rsidP="008C14C0">
            <w:pPr>
              <w:spacing w:line="240" w:lineRule="auto"/>
            </w:pPr>
            <w:r w:rsidRPr="00E12A00">
              <w:t>AMENDMENT 1</w:t>
            </w:r>
          </w:p>
        </w:tc>
        <w:tc>
          <w:tcPr>
            <w:tcW w:w="1530" w:type="dxa"/>
            <w:vAlign w:val="bottom"/>
          </w:tcPr>
          <w:p w14:paraId="0B57E65A" w14:textId="5C61BA4D" w:rsidR="008C14C0" w:rsidRPr="00495C35" w:rsidRDefault="008C14C0" w:rsidP="008C14C0">
            <w:pPr>
              <w:spacing w:line="240" w:lineRule="auto"/>
            </w:pPr>
            <w:r w:rsidRPr="00E12A00">
              <w:t>EXCLUSION</w:t>
            </w:r>
          </w:p>
        </w:tc>
        <w:tc>
          <w:tcPr>
            <w:tcW w:w="1350" w:type="dxa"/>
            <w:vAlign w:val="bottom"/>
          </w:tcPr>
          <w:p w14:paraId="462CBF5F" w14:textId="2C34FF54" w:rsidR="008C14C0" w:rsidRPr="00495C35" w:rsidRDefault="008C14C0" w:rsidP="008C14C0">
            <w:pPr>
              <w:spacing w:line="240" w:lineRule="auto"/>
            </w:pPr>
            <w:r w:rsidRPr="00E12A00">
              <w:t>E23V020</w:t>
            </w:r>
          </w:p>
        </w:tc>
        <w:tc>
          <w:tcPr>
            <w:tcW w:w="8040" w:type="dxa"/>
            <w:vAlign w:val="bottom"/>
          </w:tcPr>
          <w:p w14:paraId="3DB66D96" w14:textId="08340DD0" w:rsidR="008C14C0" w:rsidRPr="00495C35" w:rsidRDefault="008C14C0" w:rsidP="008C14C0">
            <w:pPr>
              <w:spacing w:line="240" w:lineRule="auto"/>
            </w:pPr>
            <w:r w:rsidRPr="00E12A00">
              <w:t>Females of childbearing potential who are sexually active and who have not used any of the acceptable contraceptive methods for at least 2 months prior to Day 1 (</w:t>
            </w:r>
            <w:proofErr w:type="spellStart"/>
            <w:r w:rsidRPr="00E12A00">
              <w:t>M0</w:t>
            </w:r>
            <w:proofErr w:type="spellEnd"/>
            <w:r w:rsidRPr="00E12A00">
              <w:t xml:space="preserve">). a. “Childbearing potential” is defined as status post onset of menarche and not meeting any of the following conditions: menopausal for at least 2 years, status after bilateral tubal ligation for at least 1 year, status after bilateral oophorectomy, or status after hysterectomy. </w:t>
            </w:r>
            <w:proofErr w:type="spellStart"/>
            <w:proofErr w:type="gramStart"/>
            <w:r w:rsidRPr="00E12A00">
              <w:t>b.“</w:t>
            </w:r>
            <w:proofErr w:type="gramEnd"/>
            <w:r w:rsidRPr="00E12A00">
              <w:t>Acceptable</w:t>
            </w:r>
            <w:proofErr w:type="spellEnd"/>
            <w:r w:rsidRPr="00E12A00">
              <w:t xml:space="preserve"> contraceptive methods” are defined as one or more of the following: ∙ Hormonal contraceptive. ∙ Barrier method (condom or diaphragm) every time during intercourse. ∙ Intrauterine device. ∙ Monogamous relationship with a vasectomized partner. The partner must have been vasectomized for at least 6 months prior to the participant's trial enrollment.</w:t>
            </w:r>
          </w:p>
        </w:tc>
      </w:tr>
      <w:tr w:rsidR="008C14C0" w:rsidRPr="00495C35" w14:paraId="3D4629C9" w14:textId="77777777" w:rsidTr="00A57D29">
        <w:trPr>
          <w:cantSplit/>
        </w:trPr>
        <w:tc>
          <w:tcPr>
            <w:tcW w:w="1867" w:type="dxa"/>
            <w:vAlign w:val="bottom"/>
          </w:tcPr>
          <w:p w14:paraId="2CA855B5" w14:textId="5002A54D" w:rsidR="008C14C0" w:rsidRPr="00495C35" w:rsidRDefault="008C14C0" w:rsidP="008C14C0">
            <w:pPr>
              <w:spacing w:line="240" w:lineRule="auto"/>
            </w:pPr>
            <w:r w:rsidRPr="00E12A00">
              <w:lastRenderedPageBreak/>
              <w:t>AMENDMENT 1</w:t>
            </w:r>
          </w:p>
        </w:tc>
        <w:tc>
          <w:tcPr>
            <w:tcW w:w="1530" w:type="dxa"/>
            <w:vAlign w:val="bottom"/>
          </w:tcPr>
          <w:p w14:paraId="50ECBA86" w14:textId="108C526B" w:rsidR="008C14C0" w:rsidRPr="00495C35" w:rsidRDefault="008C14C0" w:rsidP="008C14C0">
            <w:pPr>
              <w:spacing w:line="240" w:lineRule="auto"/>
            </w:pPr>
            <w:r w:rsidRPr="00E12A00">
              <w:t>EXCLUSION</w:t>
            </w:r>
          </w:p>
        </w:tc>
        <w:tc>
          <w:tcPr>
            <w:tcW w:w="1350" w:type="dxa"/>
            <w:vAlign w:val="bottom"/>
          </w:tcPr>
          <w:p w14:paraId="24BC823E" w14:textId="7242855F" w:rsidR="008C14C0" w:rsidRPr="00495C35" w:rsidRDefault="008C14C0" w:rsidP="008C14C0">
            <w:pPr>
              <w:spacing w:line="240" w:lineRule="auto"/>
            </w:pPr>
            <w:r w:rsidRPr="00E12A00">
              <w:t>E24V020</w:t>
            </w:r>
          </w:p>
        </w:tc>
        <w:tc>
          <w:tcPr>
            <w:tcW w:w="8040" w:type="dxa"/>
            <w:vAlign w:val="bottom"/>
          </w:tcPr>
          <w:p w14:paraId="6EDD5D03" w14:textId="7D0377AF" w:rsidR="008C14C0" w:rsidRPr="00495C35" w:rsidRDefault="008C14C0" w:rsidP="008C14C0">
            <w:pPr>
              <w:spacing w:line="240" w:lineRule="auto"/>
            </w:pPr>
            <w:r w:rsidRPr="00E12A00">
              <w:t>Females of “childbearing potential” or non-sterilized males, who refuse to use an “acceptable contraceptive method” up to 6 weeks post second IMP administration on Day 90 (</w:t>
            </w:r>
            <w:proofErr w:type="spellStart"/>
            <w:r w:rsidRPr="00E12A00">
              <w:t>M3</w:t>
            </w:r>
            <w:proofErr w:type="spellEnd"/>
            <w:r w:rsidRPr="00E12A00">
              <w:t>). In addition, they must be advised not to donate ova or sperm during this period.</w:t>
            </w:r>
          </w:p>
        </w:tc>
      </w:tr>
      <w:tr w:rsidR="008C14C0" w:rsidRPr="00495C35" w14:paraId="56F84C8C" w14:textId="77777777" w:rsidTr="00A57D29">
        <w:trPr>
          <w:cantSplit/>
        </w:trPr>
        <w:tc>
          <w:tcPr>
            <w:tcW w:w="1867" w:type="dxa"/>
            <w:vAlign w:val="bottom"/>
          </w:tcPr>
          <w:p w14:paraId="47BDDADC" w14:textId="09135D41" w:rsidR="008C14C0" w:rsidRPr="00495C35" w:rsidRDefault="008C14C0" w:rsidP="008C14C0">
            <w:pPr>
              <w:spacing w:line="240" w:lineRule="auto"/>
            </w:pPr>
            <w:r w:rsidRPr="00E12A00">
              <w:t>AMENDMENT 1</w:t>
            </w:r>
          </w:p>
        </w:tc>
        <w:tc>
          <w:tcPr>
            <w:tcW w:w="1530" w:type="dxa"/>
            <w:vAlign w:val="bottom"/>
          </w:tcPr>
          <w:p w14:paraId="598217C4" w14:textId="46ED30A6" w:rsidR="008C14C0" w:rsidRPr="00495C35" w:rsidRDefault="008C14C0" w:rsidP="008C14C0">
            <w:pPr>
              <w:spacing w:line="240" w:lineRule="auto"/>
            </w:pPr>
            <w:r w:rsidRPr="00E12A00">
              <w:t>EXCLUSION</w:t>
            </w:r>
          </w:p>
        </w:tc>
        <w:tc>
          <w:tcPr>
            <w:tcW w:w="1350" w:type="dxa"/>
            <w:vAlign w:val="bottom"/>
          </w:tcPr>
          <w:p w14:paraId="6ED69EFB" w14:textId="14702653" w:rsidR="008C14C0" w:rsidRPr="00495C35" w:rsidRDefault="008C14C0" w:rsidP="008C14C0">
            <w:pPr>
              <w:spacing w:line="240" w:lineRule="auto"/>
            </w:pPr>
            <w:r w:rsidRPr="00E12A00">
              <w:t>E25V020</w:t>
            </w:r>
          </w:p>
        </w:tc>
        <w:tc>
          <w:tcPr>
            <w:tcW w:w="8040" w:type="dxa"/>
            <w:vAlign w:val="bottom"/>
          </w:tcPr>
          <w:p w14:paraId="3A9DE8C9" w14:textId="2D7B05B6" w:rsidR="008C14C0" w:rsidRPr="00495C35" w:rsidRDefault="008C14C0" w:rsidP="008C14C0">
            <w:pPr>
              <w:spacing w:line="240" w:lineRule="auto"/>
            </w:pPr>
            <w:r w:rsidRPr="00E12A00">
              <w:t>A first degree relative is involved in the conduct of this trial.</w:t>
            </w:r>
          </w:p>
        </w:tc>
      </w:tr>
      <w:tr w:rsidR="008C14C0" w:rsidRPr="00495C35" w14:paraId="40AA5615" w14:textId="77777777" w:rsidTr="00A57D29">
        <w:trPr>
          <w:cantSplit/>
        </w:trPr>
        <w:tc>
          <w:tcPr>
            <w:tcW w:w="1867" w:type="dxa"/>
            <w:vAlign w:val="bottom"/>
          </w:tcPr>
          <w:p w14:paraId="0E9D756C" w14:textId="6396DC80" w:rsidR="008C14C0" w:rsidRPr="00495C35" w:rsidRDefault="008C14C0" w:rsidP="008C14C0">
            <w:pPr>
              <w:spacing w:line="240" w:lineRule="auto"/>
            </w:pPr>
            <w:r w:rsidRPr="00E12A00">
              <w:t>AMENDMENT 1</w:t>
            </w:r>
          </w:p>
        </w:tc>
        <w:tc>
          <w:tcPr>
            <w:tcW w:w="1530" w:type="dxa"/>
            <w:vAlign w:val="bottom"/>
          </w:tcPr>
          <w:p w14:paraId="49AE6C8D" w14:textId="2D95FBFC" w:rsidR="008C14C0" w:rsidRPr="00495C35" w:rsidRDefault="008C14C0" w:rsidP="008C14C0">
            <w:pPr>
              <w:spacing w:line="240" w:lineRule="auto"/>
            </w:pPr>
            <w:r w:rsidRPr="00E12A00">
              <w:t>INCLUSION</w:t>
            </w:r>
          </w:p>
        </w:tc>
        <w:tc>
          <w:tcPr>
            <w:tcW w:w="1350" w:type="dxa"/>
            <w:vAlign w:val="bottom"/>
          </w:tcPr>
          <w:p w14:paraId="43873F87" w14:textId="6DF0B215" w:rsidR="008C14C0" w:rsidRPr="00495C35" w:rsidRDefault="008C14C0" w:rsidP="008C14C0">
            <w:pPr>
              <w:spacing w:line="240" w:lineRule="auto"/>
            </w:pPr>
            <w:r w:rsidRPr="00E12A00">
              <w:t>I01V020</w:t>
            </w:r>
          </w:p>
        </w:tc>
        <w:tc>
          <w:tcPr>
            <w:tcW w:w="8040" w:type="dxa"/>
            <w:vAlign w:val="bottom"/>
          </w:tcPr>
          <w:p w14:paraId="369D03DF" w14:textId="45ECD108" w:rsidR="008C14C0" w:rsidRPr="00495C35" w:rsidRDefault="008C14C0" w:rsidP="008C14C0">
            <w:pPr>
              <w:spacing w:line="240" w:lineRule="auto"/>
            </w:pPr>
            <w:r w:rsidRPr="00E12A00">
              <w:t>Participant is aged ≥4 to ≤60 years at the time of signing the informed consent/pediatric assent form.</w:t>
            </w:r>
          </w:p>
        </w:tc>
      </w:tr>
      <w:tr w:rsidR="008C14C0" w:rsidRPr="00495C35" w14:paraId="57F3D5E6" w14:textId="77777777" w:rsidTr="00A57D29">
        <w:trPr>
          <w:cantSplit/>
        </w:trPr>
        <w:tc>
          <w:tcPr>
            <w:tcW w:w="1867" w:type="dxa"/>
            <w:vAlign w:val="bottom"/>
          </w:tcPr>
          <w:p w14:paraId="61B535D3" w14:textId="291BEE0F" w:rsidR="008C14C0" w:rsidRPr="00495C35" w:rsidRDefault="008C14C0" w:rsidP="008C14C0">
            <w:pPr>
              <w:spacing w:line="240" w:lineRule="auto"/>
            </w:pPr>
            <w:r w:rsidRPr="00E12A00">
              <w:t>AMENDMENT 1</w:t>
            </w:r>
          </w:p>
        </w:tc>
        <w:tc>
          <w:tcPr>
            <w:tcW w:w="1530" w:type="dxa"/>
            <w:vAlign w:val="bottom"/>
          </w:tcPr>
          <w:p w14:paraId="7FDEC374" w14:textId="2F887A3C" w:rsidR="008C14C0" w:rsidRPr="00495C35" w:rsidRDefault="008C14C0" w:rsidP="008C14C0">
            <w:pPr>
              <w:spacing w:line="240" w:lineRule="auto"/>
            </w:pPr>
            <w:r w:rsidRPr="00E12A00">
              <w:t>INCLUSION</w:t>
            </w:r>
          </w:p>
        </w:tc>
        <w:tc>
          <w:tcPr>
            <w:tcW w:w="1350" w:type="dxa"/>
            <w:vAlign w:val="bottom"/>
          </w:tcPr>
          <w:p w14:paraId="1FFD373F" w14:textId="21C61FE6" w:rsidR="008C14C0" w:rsidRPr="00495C35" w:rsidRDefault="008C14C0" w:rsidP="008C14C0">
            <w:pPr>
              <w:spacing w:line="240" w:lineRule="auto"/>
            </w:pPr>
            <w:r w:rsidRPr="00E12A00">
              <w:t>I02V020</w:t>
            </w:r>
          </w:p>
        </w:tc>
        <w:tc>
          <w:tcPr>
            <w:tcW w:w="8040" w:type="dxa"/>
            <w:vAlign w:val="bottom"/>
          </w:tcPr>
          <w:p w14:paraId="503D3A56" w14:textId="48C274B3" w:rsidR="008C14C0" w:rsidRPr="00495C35" w:rsidRDefault="008C14C0" w:rsidP="008C14C0">
            <w:pPr>
              <w:spacing w:line="240" w:lineRule="auto"/>
            </w:pPr>
            <w:r w:rsidRPr="00E12A00">
              <w:t>Participant is Japanese male or female.</w:t>
            </w:r>
          </w:p>
        </w:tc>
      </w:tr>
      <w:tr w:rsidR="008C14C0" w:rsidRPr="00495C35" w14:paraId="27C5EB66" w14:textId="77777777" w:rsidTr="00A57D29">
        <w:trPr>
          <w:cantSplit/>
        </w:trPr>
        <w:tc>
          <w:tcPr>
            <w:tcW w:w="1867" w:type="dxa"/>
            <w:vAlign w:val="bottom"/>
          </w:tcPr>
          <w:p w14:paraId="4061BE88" w14:textId="6703CF11" w:rsidR="008C14C0" w:rsidRPr="00495C35" w:rsidRDefault="008C14C0" w:rsidP="008C14C0">
            <w:pPr>
              <w:spacing w:line="240" w:lineRule="auto"/>
            </w:pPr>
            <w:r w:rsidRPr="00E12A00">
              <w:t>AMENDMENT 1</w:t>
            </w:r>
          </w:p>
        </w:tc>
        <w:tc>
          <w:tcPr>
            <w:tcW w:w="1530" w:type="dxa"/>
            <w:vAlign w:val="bottom"/>
          </w:tcPr>
          <w:p w14:paraId="00D7496B" w14:textId="182BA96D" w:rsidR="008C14C0" w:rsidRPr="00495C35" w:rsidRDefault="008C14C0" w:rsidP="008C14C0">
            <w:pPr>
              <w:spacing w:line="240" w:lineRule="auto"/>
            </w:pPr>
            <w:r w:rsidRPr="00E12A00">
              <w:t>INCLUSION</w:t>
            </w:r>
          </w:p>
        </w:tc>
        <w:tc>
          <w:tcPr>
            <w:tcW w:w="1350" w:type="dxa"/>
            <w:vAlign w:val="bottom"/>
          </w:tcPr>
          <w:p w14:paraId="5E283176" w14:textId="5E0F83CD" w:rsidR="008C14C0" w:rsidRPr="00495C35" w:rsidRDefault="008C14C0" w:rsidP="008C14C0">
            <w:pPr>
              <w:spacing w:line="240" w:lineRule="auto"/>
            </w:pPr>
            <w:r w:rsidRPr="00E12A00">
              <w:t>I03V020</w:t>
            </w:r>
          </w:p>
        </w:tc>
        <w:tc>
          <w:tcPr>
            <w:tcW w:w="8040" w:type="dxa"/>
            <w:vAlign w:val="bottom"/>
          </w:tcPr>
          <w:p w14:paraId="46FE606C" w14:textId="14403B13" w:rsidR="008C14C0" w:rsidRPr="00495C35" w:rsidRDefault="008C14C0" w:rsidP="008C14C0">
            <w:pPr>
              <w:spacing w:line="240" w:lineRule="auto"/>
            </w:pPr>
            <w:r w:rsidRPr="00E12A00">
              <w:t>Participant is in good health at the time of entry into the trial as determined by medical history, physical examination (including vital signs) and clinical judgment of the investigator.</w:t>
            </w:r>
          </w:p>
        </w:tc>
      </w:tr>
      <w:tr w:rsidR="00106EEF" w:rsidRPr="00495C35" w14:paraId="306F62AE" w14:textId="77777777" w:rsidTr="00A57D29">
        <w:trPr>
          <w:cantSplit/>
        </w:trPr>
        <w:tc>
          <w:tcPr>
            <w:tcW w:w="1867" w:type="dxa"/>
            <w:vAlign w:val="bottom"/>
          </w:tcPr>
          <w:p w14:paraId="3ACB3E55" w14:textId="3A0E61C2" w:rsidR="00106EEF" w:rsidRPr="00E12A00" w:rsidRDefault="00106EEF" w:rsidP="00106EEF">
            <w:pPr>
              <w:spacing w:line="240" w:lineRule="auto"/>
            </w:pPr>
            <w:r w:rsidRPr="00106EEF">
              <w:t>AMENDMENT 1</w:t>
            </w:r>
          </w:p>
        </w:tc>
        <w:tc>
          <w:tcPr>
            <w:tcW w:w="1530" w:type="dxa"/>
            <w:vAlign w:val="bottom"/>
          </w:tcPr>
          <w:p w14:paraId="22231993" w14:textId="54C92F29" w:rsidR="00106EEF" w:rsidRPr="00E12A00" w:rsidRDefault="00106EEF" w:rsidP="00106EEF">
            <w:pPr>
              <w:spacing w:line="240" w:lineRule="auto"/>
            </w:pPr>
            <w:r w:rsidRPr="00106EEF">
              <w:t>INCLUSION</w:t>
            </w:r>
          </w:p>
        </w:tc>
        <w:tc>
          <w:tcPr>
            <w:tcW w:w="1350" w:type="dxa"/>
            <w:vAlign w:val="bottom"/>
          </w:tcPr>
          <w:p w14:paraId="3798D5F3" w14:textId="45231003" w:rsidR="00106EEF" w:rsidRPr="00E12A00" w:rsidRDefault="00106EEF" w:rsidP="00106EEF">
            <w:pPr>
              <w:spacing w:line="240" w:lineRule="auto"/>
            </w:pPr>
            <w:r w:rsidRPr="00106EEF">
              <w:t>I04V020</w:t>
            </w:r>
          </w:p>
        </w:tc>
        <w:tc>
          <w:tcPr>
            <w:tcW w:w="8040" w:type="dxa"/>
            <w:vAlign w:val="bottom"/>
          </w:tcPr>
          <w:p w14:paraId="7D5491EE" w14:textId="6D2A0DF1" w:rsidR="00106EEF" w:rsidRPr="00E12A00" w:rsidRDefault="00106EEF" w:rsidP="00106EEF">
            <w:pPr>
              <w:spacing w:line="240" w:lineRule="auto"/>
            </w:pPr>
            <w:r w:rsidRPr="00106EEF">
              <w:t>Participant and/or the participant's legally acceptable representative (LAR) who have signed and dated a written, informed consent/pediatric assent form, and any required privacy authorization prior to the initiation of any trial procedures, and after the nature of the trial has been explained.</w:t>
            </w:r>
          </w:p>
        </w:tc>
      </w:tr>
      <w:tr w:rsidR="00106EEF" w:rsidRPr="00495C35" w14:paraId="58570F5F" w14:textId="77777777" w:rsidTr="00A57D29">
        <w:trPr>
          <w:cantSplit/>
        </w:trPr>
        <w:tc>
          <w:tcPr>
            <w:tcW w:w="1867" w:type="dxa"/>
            <w:vAlign w:val="bottom"/>
          </w:tcPr>
          <w:p w14:paraId="3C297392" w14:textId="0165C201" w:rsidR="00106EEF" w:rsidRPr="00E12A00" w:rsidRDefault="00106EEF" w:rsidP="00106EEF">
            <w:pPr>
              <w:spacing w:line="240" w:lineRule="auto"/>
            </w:pPr>
            <w:r w:rsidRPr="00106EEF">
              <w:t>AMENDMENT 1</w:t>
            </w:r>
          </w:p>
        </w:tc>
        <w:tc>
          <w:tcPr>
            <w:tcW w:w="1530" w:type="dxa"/>
            <w:vAlign w:val="bottom"/>
          </w:tcPr>
          <w:p w14:paraId="1D437106" w14:textId="37D03FC2" w:rsidR="00106EEF" w:rsidRPr="00E12A00" w:rsidRDefault="00106EEF" w:rsidP="00106EEF">
            <w:pPr>
              <w:spacing w:line="240" w:lineRule="auto"/>
            </w:pPr>
            <w:r w:rsidRPr="00106EEF">
              <w:t>INCLUSION</w:t>
            </w:r>
          </w:p>
        </w:tc>
        <w:tc>
          <w:tcPr>
            <w:tcW w:w="1350" w:type="dxa"/>
            <w:vAlign w:val="bottom"/>
          </w:tcPr>
          <w:p w14:paraId="3F53A382" w14:textId="4B2AD370" w:rsidR="00106EEF" w:rsidRPr="00E12A00" w:rsidRDefault="00106EEF" w:rsidP="00106EEF">
            <w:pPr>
              <w:spacing w:line="240" w:lineRule="auto"/>
            </w:pPr>
            <w:r w:rsidRPr="00106EEF">
              <w:t>I05V020</w:t>
            </w:r>
          </w:p>
        </w:tc>
        <w:tc>
          <w:tcPr>
            <w:tcW w:w="8040" w:type="dxa"/>
            <w:vAlign w:val="bottom"/>
          </w:tcPr>
          <w:p w14:paraId="06B49223" w14:textId="44FE4C73" w:rsidR="00106EEF" w:rsidRPr="00E12A00" w:rsidRDefault="00106EEF" w:rsidP="00106EEF">
            <w:pPr>
              <w:spacing w:line="240" w:lineRule="auto"/>
            </w:pPr>
            <w:r w:rsidRPr="00106EEF">
              <w:t>Participant can comply with trial procedures and is available for the duration of follow-up.</w:t>
            </w:r>
          </w:p>
        </w:tc>
      </w:tr>
      <w:bookmarkEnd w:id="146"/>
      <w:bookmarkEnd w:id="147"/>
    </w:tbl>
    <w:p w14:paraId="3E83972E" w14:textId="77777777" w:rsidR="007060EB" w:rsidRDefault="007060EB" w:rsidP="00ED2D78">
      <w:pPr>
        <w:spacing w:line="240" w:lineRule="auto"/>
        <w:rPr>
          <w:lang w:eastAsia="zh-CN"/>
        </w:rPr>
      </w:pPr>
    </w:p>
    <w:sectPr w:rsidR="007060EB" w:rsidSect="00814192">
      <w:headerReference w:type="default" r:id="rId15"/>
      <w:footerReference w:type="default" r:id="rId16"/>
      <w:pgSz w:w="15840" w:h="12240" w:orient="landscape"/>
      <w:pgMar w:top="1440" w:right="1440" w:bottom="1440" w:left="1440" w:header="1008"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0D701" w14:textId="77777777" w:rsidR="00DF54F1" w:rsidRDefault="00DF54F1" w:rsidP="00A7049A">
      <w:pPr>
        <w:spacing w:line="240" w:lineRule="auto"/>
      </w:pPr>
      <w:r>
        <w:separator/>
      </w:r>
    </w:p>
  </w:endnote>
  <w:endnote w:type="continuationSeparator" w:id="0">
    <w:p w14:paraId="270CE0A5" w14:textId="77777777" w:rsidR="00DF54F1" w:rsidRDefault="00DF54F1" w:rsidP="00A704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00EED" w14:textId="2071E26B" w:rsidR="008B650B" w:rsidRDefault="00DB35FF" w:rsidP="008A3414">
    <w:pPr>
      <w:pStyle w:val="Footer"/>
      <w:tabs>
        <w:tab w:val="clear" w:pos="4680"/>
        <w:tab w:val="clear" w:pos="9360"/>
        <w:tab w:val="center" w:pos="-4950"/>
        <w:tab w:val="right" w:pos="9270"/>
        <w:tab w:val="right" w:pos="12960"/>
      </w:tabs>
    </w:pPr>
    <w:r>
      <w:t>This document is confidential</w:t>
    </w:r>
    <w:r w:rsidR="008A3414">
      <w:tab/>
    </w:r>
    <w:r w:rsidR="008B650B">
      <w:t xml:space="preserve">Page </w:t>
    </w:r>
    <w:r w:rsidR="008B650B">
      <w:rPr>
        <w:b/>
        <w:sz w:val="24"/>
        <w:szCs w:val="24"/>
      </w:rPr>
      <w:fldChar w:fldCharType="begin"/>
    </w:r>
    <w:r w:rsidR="008B650B">
      <w:rPr>
        <w:b/>
      </w:rPr>
      <w:instrText xml:space="preserve"> PAGE </w:instrText>
    </w:r>
    <w:r w:rsidR="008B650B">
      <w:rPr>
        <w:b/>
        <w:sz w:val="24"/>
        <w:szCs w:val="24"/>
      </w:rPr>
      <w:fldChar w:fldCharType="separate"/>
    </w:r>
    <w:r>
      <w:rPr>
        <w:b/>
        <w:noProof/>
      </w:rPr>
      <w:t>6</w:t>
    </w:r>
    <w:r w:rsidR="008B650B">
      <w:rPr>
        <w:b/>
        <w:sz w:val="24"/>
        <w:szCs w:val="24"/>
      </w:rPr>
      <w:fldChar w:fldCharType="end"/>
    </w:r>
    <w:r w:rsidR="008B650B">
      <w:t xml:space="preserve"> of </w:t>
    </w:r>
    <w:r w:rsidR="008B650B">
      <w:rPr>
        <w:b/>
        <w:sz w:val="24"/>
        <w:szCs w:val="24"/>
      </w:rPr>
      <w:fldChar w:fldCharType="begin"/>
    </w:r>
    <w:r w:rsidR="008B650B">
      <w:rPr>
        <w:b/>
      </w:rPr>
      <w:instrText xml:space="preserve"> NUMPAGES  </w:instrText>
    </w:r>
    <w:r w:rsidR="008B650B">
      <w:rPr>
        <w:b/>
        <w:sz w:val="24"/>
        <w:szCs w:val="24"/>
      </w:rPr>
      <w:fldChar w:fldCharType="separate"/>
    </w:r>
    <w:r>
      <w:rPr>
        <w:b/>
        <w:noProof/>
      </w:rPr>
      <w:t>9</w:t>
    </w:r>
    <w:r w:rsidR="008B650B">
      <w:rPr>
        <w:b/>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88D6" w14:textId="438A8E48" w:rsidR="008B650B" w:rsidRDefault="00DB35FF" w:rsidP="008A3414">
    <w:pPr>
      <w:pStyle w:val="Footer"/>
      <w:tabs>
        <w:tab w:val="clear" w:pos="4680"/>
        <w:tab w:val="clear" w:pos="9360"/>
        <w:tab w:val="center" w:pos="-3150"/>
        <w:tab w:val="right" w:pos="12960"/>
      </w:tabs>
    </w:pPr>
    <w:r>
      <w:t>This document is confidential</w:t>
    </w:r>
    <w:r w:rsidR="008A3414">
      <w:tab/>
    </w:r>
    <w:r w:rsidR="008B650B">
      <w:t xml:space="preserve">Page </w:t>
    </w:r>
    <w:r w:rsidR="008B650B">
      <w:rPr>
        <w:b/>
        <w:sz w:val="24"/>
        <w:szCs w:val="24"/>
      </w:rPr>
      <w:fldChar w:fldCharType="begin"/>
    </w:r>
    <w:r w:rsidR="008B650B">
      <w:rPr>
        <w:b/>
      </w:rPr>
      <w:instrText xml:space="preserve"> PAGE </w:instrText>
    </w:r>
    <w:r w:rsidR="008B650B">
      <w:rPr>
        <w:b/>
        <w:sz w:val="24"/>
        <w:szCs w:val="24"/>
      </w:rPr>
      <w:fldChar w:fldCharType="separate"/>
    </w:r>
    <w:r>
      <w:rPr>
        <w:b/>
        <w:noProof/>
      </w:rPr>
      <w:t>9</w:t>
    </w:r>
    <w:r w:rsidR="008B650B">
      <w:rPr>
        <w:b/>
        <w:sz w:val="24"/>
        <w:szCs w:val="24"/>
      </w:rPr>
      <w:fldChar w:fldCharType="end"/>
    </w:r>
    <w:r w:rsidR="008B650B">
      <w:t xml:space="preserve"> of </w:t>
    </w:r>
    <w:r w:rsidR="008B650B">
      <w:rPr>
        <w:b/>
        <w:sz w:val="24"/>
        <w:szCs w:val="24"/>
      </w:rPr>
      <w:fldChar w:fldCharType="begin"/>
    </w:r>
    <w:r w:rsidR="008B650B">
      <w:rPr>
        <w:b/>
      </w:rPr>
      <w:instrText xml:space="preserve"> NUMPAGES  </w:instrText>
    </w:r>
    <w:r w:rsidR="008B650B">
      <w:rPr>
        <w:b/>
        <w:sz w:val="24"/>
        <w:szCs w:val="24"/>
      </w:rPr>
      <w:fldChar w:fldCharType="separate"/>
    </w:r>
    <w:r>
      <w:rPr>
        <w:b/>
        <w:noProof/>
      </w:rPr>
      <w:t>9</w:t>
    </w:r>
    <w:r w:rsidR="008B650B">
      <w:rPr>
        <w:b/>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8078C" w14:textId="77777777" w:rsidR="00DF54F1" w:rsidRDefault="00DF54F1" w:rsidP="00A7049A">
      <w:pPr>
        <w:spacing w:line="240" w:lineRule="auto"/>
      </w:pPr>
      <w:r>
        <w:separator/>
      </w:r>
    </w:p>
  </w:footnote>
  <w:footnote w:type="continuationSeparator" w:id="0">
    <w:p w14:paraId="533309E7" w14:textId="77777777" w:rsidR="00DF54F1" w:rsidRDefault="00DF54F1" w:rsidP="00A704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FD337" w14:textId="758A9655" w:rsidR="008B650B" w:rsidRDefault="008B650B" w:rsidP="008A3414">
    <w:pPr>
      <w:pStyle w:val="Header"/>
      <w:tabs>
        <w:tab w:val="clear" w:pos="4680"/>
      </w:tabs>
      <w:rPr>
        <w:sz w:val="30"/>
        <w:szCs w:val="30"/>
      </w:rPr>
    </w:pPr>
    <w:r>
      <w:rPr>
        <w:sz w:val="30"/>
        <w:szCs w:val="30"/>
      </w:rPr>
      <w:fldChar w:fldCharType="begin"/>
    </w:r>
    <w:r w:rsidR="007E1FBB">
      <w:rPr>
        <w:sz w:val="30"/>
        <w:szCs w:val="30"/>
      </w:rPr>
      <w:instrText xml:space="preserve"> STYLEREF  StudyTitle</w:instrText>
    </w:r>
    <w:r>
      <w:rPr>
        <w:sz w:val="30"/>
        <w:szCs w:val="30"/>
      </w:rPr>
      <w:instrText xml:space="preserve"> </w:instrText>
    </w:r>
    <w:r>
      <w:rPr>
        <w:sz w:val="30"/>
        <w:szCs w:val="30"/>
      </w:rPr>
      <w:fldChar w:fldCharType="separate"/>
    </w:r>
    <w:r w:rsidR="00A242E3">
      <w:rPr>
        <w:noProof/>
        <w:sz w:val="30"/>
        <w:szCs w:val="30"/>
      </w:rPr>
      <w:t>Study TAK003-DEN-324</w:t>
    </w:r>
    <w:r>
      <w:rPr>
        <w:sz w:val="30"/>
        <w:szCs w:val="30"/>
      </w:rPr>
      <w:fldChar w:fldCharType="end"/>
    </w:r>
    <w:r w:rsidR="008A3414">
      <w:rPr>
        <w:sz w:val="30"/>
        <w:szCs w:val="30"/>
      </w:rPr>
      <w:tab/>
    </w:r>
    <w:r w:rsidR="00446293">
      <w:rPr>
        <w:sz w:val="30"/>
        <w:szCs w:val="30"/>
      </w:rPr>
      <w:t xml:space="preserve">Clinical </w:t>
    </w:r>
    <w:r>
      <w:rPr>
        <w:sz w:val="30"/>
        <w:szCs w:val="30"/>
      </w:rPr>
      <w:t>Study Data Reviewer’s Guide</w:t>
    </w:r>
  </w:p>
  <w:p w14:paraId="6956D3F2" w14:textId="77777777" w:rsidR="008B650B" w:rsidRPr="008E1C99" w:rsidRDefault="008B650B" w:rsidP="0001774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9D433" w14:textId="503464B0" w:rsidR="008B650B" w:rsidRDefault="008B650B" w:rsidP="008A3414">
    <w:pPr>
      <w:pStyle w:val="Header"/>
      <w:tabs>
        <w:tab w:val="clear" w:pos="4680"/>
        <w:tab w:val="clear" w:pos="9360"/>
        <w:tab w:val="right" w:pos="12870"/>
      </w:tabs>
      <w:rPr>
        <w:sz w:val="30"/>
        <w:szCs w:val="30"/>
      </w:rPr>
    </w:pPr>
    <w:r>
      <w:rPr>
        <w:sz w:val="30"/>
        <w:szCs w:val="30"/>
      </w:rPr>
      <w:fldChar w:fldCharType="begin"/>
    </w:r>
    <w:r>
      <w:rPr>
        <w:sz w:val="30"/>
        <w:szCs w:val="30"/>
      </w:rPr>
      <w:instrText xml:space="preserve"> STYLEREF  </w:instrText>
    </w:r>
    <w:r w:rsidR="00FB70D3">
      <w:rPr>
        <w:sz w:val="30"/>
        <w:szCs w:val="30"/>
      </w:rPr>
      <w:instrText>Study</w:instrText>
    </w:r>
    <w:r>
      <w:rPr>
        <w:sz w:val="30"/>
        <w:szCs w:val="30"/>
      </w:rPr>
      <w:instrText xml:space="preserve">Title </w:instrText>
    </w:r>
    <w:r>
      <w:rPr>
        <w:sz w:val="30"/>
        <w:szCs w:val="30"/>
      </w:rPr>
      <w:fldChar w:fldCharType="separate"/>
    </w:r>
    <w:r w:rsidR="00A242E3">
      <w:rPr>
        <w:noProof/>
        <w:sz w:val="30"/>
        <w:szCs w:val="30"/>
      </w:rPr>
      <w:t>Study TAK003-DEN-324</w:t>
    </w:r>
    <w:r>
      <w:rPr>
        <w:sz w:val="30"/>
        <w:szCs w:val="30"/>
      </w:rPr>
      <w:fldChar w:fldCharType="end"/>
    </w:r>
    <w:r w:rsidR="008A3414">
      <w:rPr>
        <w:sz w:val="30"/>
        <w:szCs w:val="30"/>
      </w:rPr>
      <w:tab/>
    </w:r>
    <w:r w:rsidR="0008397A">
      <w:rPr>
        <w:sz w:val="30"/>
        <w:szCs w:val="30"/>
      </w:rPr>
      <w:t xml:space="preserve">Clinical </w:t>
    </w:r>
    <w:r>
      <w:rPr>
        <w:sz w:val="30"/>
        <w:szCs w:val="30"/>
      </w:rPr>
      <w:t>Study Data Reviewer’s Guide</w:t>
    </w:r>
  </w:p>
  <w:p w14:paraId="5C2E891C" w14:textId="77777777" w:rsidR="008B650B" w:rsidRPr="008E1C99" w:rsidRDefault="008B650B" w:rsidP="00503A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8CAE9D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6270E9"/>
    <w:multiLevelType w:val="multilevel"/>
    <w:tmpl w:val="6C44F05C"/>
    <w:lvl w:ilvl="0">
      <w:start w:val="1"/>
      <w:numFmt w:val="decimal"/>
      <w:lvlText w:val="%1."/>
      <w:lvlJc w:val="left"/>
      <w:pPr>
        <w:ind w:left="360" w:hanging="360"/>
      </w:pPr>
      <w:rPr>
        <w:rFonts w:hint="default"/>
      </w:rPr>
    </w:lvl>
    <w:lvl w:ilvl="1">
      <w:start w:val="1"/>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066D45E1"/>
    <w:multiLevelType w:val="multilevel"/>
    <w:tmpl w:val="7B40DDB6"/>
    <w:lvl w:ilvl="0">
      <w:start w:val="1"/>
      <w:numFmt w:val="decimal"/>
      <w:lvlText w:val="%1."/>
      <w:lvlJc w:val="left"/>
      <w:pPr>
        <w:ind w:left="360" w:hanging="360"/>
      </w:pPr>
      <w:rPr>
        <w:rFonts w:hint="default"/>
      </w:rPr>
    </w:lvl>
    <w:lvl w:ilvl="1">
      <w:start w:val="1"/>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078B7F42"/>
    <w:multiLevelType w:val="multilevel"/>
    <w:tmpl w:val="A6D4B100"/>
    <w:lvl w:ilvl="0">
      <w:start w:val="1"/>
      <w:numFmt w:val="decimal"/>
      <w:pStyle w:val="Heading1"/>
      <w:lvlText w:val="%1."/>
      <w:lvlJc w:val="left"/>
      <w:pPr>
        <w:ind w:left="36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8915298"/>
    <w:multiLevelType w:val="hybridMultilevel"/>
    <w:tmpl w:val="4350A28A"/>
    <w:lvl w:ilvl="0" w:tplc="70480C38">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EE514F2"/>
    <w:multiLevelType w:val="hybridMultilevel"/>
    <w:tmpl w:val="36887B48"/>
    <w:lvl w:ilvl="0" w:tplc="D3AE63D6">
      <w:start w:val="1"/>
      <w:numFmt w:val="decimal"/>
      <w:lvlText w:val="4.%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4152170"/>
    <w:multiLevelType w:val="multilevel"/>
    <w:tmpl w:val="6C44F05C"/>
    <w:lvl w:ilvl="0">
      <w:start w:val="1"/>
      <w:numFmt w:val="decimal"/>
      <w:lvlText w:val="%1."/>
      <w:lvlJc w:val="left"/>
      <w:pPr>
        <w:ind w:left="360" w:hanging="360"/>
      </w:pPr>
      <w:rPr>
        <w:rFonts w:hint="default"/>
      </w:rPr>
    </w:lvl>
    <w:lvl w:ilvl="1">
      <w:start w:val="1"/>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1B4E25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01D3FA5"/>
    <w:multiLevelType w:val="hybridMultilevel"/>
    <w:tmpl w:val="C8806A74"/>
    <w:lvl w:ilvl="0" w:tplc="D930BF26">
      <w:start w:val="1"/>
      <w:numFmt w:val="decimal"/>
      <w:lvlText w:val="3.3.%1."/>
      <w:lvlJc w:val="left"/>
      <w:pPr>
        <w:ind w:left="720" w:hanging="360"/>
      </w:pPr>
      <w:rPr>
        <w:rFonts w:hint="default"/>
      </w:rPr>
    </w:lvl>
    <w:lvl w:ilvl="1" w:tplc="04090019" w:tentative="1">
      <w:start w:val="1"/>
      <w:numFmt w:val="lowerLetter"/>
      <w:lvlText w:val="%2."/>
      <w:lvlJc w:val="left"/>
      <w:pPr>
        <w:ind w:left="432" w:hanging="360"/>
      </w:pPr>
    </w:lvl>
    <w:lvl w:ilvl="2" w:tplc="0409001B" w:tentative="1">
      <w:start w:val="1"/>
      <w:numFmt w:val="lowerRoman"/>
      <w:lvlText w:val="%3."/>
      <w:lvlJc w:val="right"/>
      <w:pPr>
        <w:ind w:left="1152" w:hanging="180"/>
      </w:pPr>
    </w:lvl>
    <w:lvl w:ilvl="3" w:tplc="0409000F" w:tentative="1">
      <w:start w:val="1"/>
      <w:numFmt w:val="decimal"/>
      <w:lvlText w:val="%4."/>
      <w:lvlJc w:val="left"/>
      <w:pPr>
        <w:ind w:left="1872" w:hanging="360"/>
      </w:pPr>
    </w:lvl>
    <w:lvl w:ilvl="4" w:tplc="04090019" w:tentative="1">
      <w:start w:val="1"/>
      <w:numFmt w:val="lowerLetter"/>
      <w:lvlText w:val="%5."/>
      <w:lvlJc w:val="left"/>
      <w:pPr>
        <w:ind w:left="2592" w:hanging="360"/>
      </w:pPr>
    </w:lvl>
    <w:lvl w:ilvl="5" w:tplc="0409001B" w:tentative="1">
      <w:start w:val="1"/>
      <w:numFmt w:val="lowerRoman"/>
      <w:lvlText w:val="%6."/>
      <w:lvlJc w:val="right"/>
      <w:pPr>
        <w:ind w:left="3312" w:hanging="180"/>
      </w:pPr>
    </w:lvl>
    <w:lvl w:ilvl="6" w:tplc="0409000F" w:tentative="1">
      <w:start w:val="1"/>
      <w:numFmt w:val="decimal"/>
      <w:lvlText w:val="%7."/>
      <w:lvlJc w:val="left"/>
      <w:pPr>
        <w:ind w:left="4032" w:hanging="360"/>
      </w:pPr>
    </w:lvl>
    <w:lvl w:ilvl="7" w:tplc="04090019" w:tentative="1">
      <w:start w:val="1"/>
      <w:numFmt w:val="lowerLetter"/>
      <w:lvlText w:val="%8."/>
      <w:lvlJc w:val="left"/>
      <w:pPr>
        <w:ind w:left="4752" w:hanging="360"/>
      </w:pPr>
    </w:lvl>
    <w:lvl w:ilvl="8" w:tplc="0409001B" w:tentative="1">
      <w:start w:val="1"/>
      <w:numFmt w:val="lowerRoman"/>
      <w:lvlText w:val="%9."/>
      <w:lvlJc w:val="right"/>
      <w:pPr>
        <w:ind w:left="5472" w:hanging="180"/>
      </w:pPr>
    </w:lvl>
  </w:abstractNum>
  <w:abstractNum w:abstractNumId="9" w15:restartNumberingAfterBreak="0">
    <w:nsid w:val="27D436E2"/>
    <w:multiLevelType w:val="multilevel"/>
    <w:tmpl w:val="6C44F05C"/>
    <w:lvl w:ilvl="0">
      <w:start w:val="1"/>
      <w:numFmt w:val="decimal"/>
      <w:lvlText w:val="%1."/>
      <w:lvlJc w:val="left"/>
      <w:pPr>
        <w:ind w:left="360" w:hanging="360"/>
      </w:pPr>
      <w:rPr>
        <w:rFonts w:hint="default"/>
      </w:rPr>
    </w:lvl>
    <w:lvl w:ilvl="1">
      <w:start w:val="1"/>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33417536"/>
    <w:multiLevelType w:val="hybridMultilevel"/>
    <w:tmpl w:val="AF049ECA"/>
    <w:lvl w:ilvl="0" w:tplc="57CEF37C">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4780CE7"/>
    <w:multiLevelType w:val="hybridMultilevel"/>
    <w:tmpl w:val="7B10702E"/>
    <w:lvl w:ilvl="0" w:tplc="70480C38">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4B52FD8"/>
    <w:multiLevelType w:val="hybridMultilevel"/>
    <w:tmpl w:val="90B4BF32"/>
    <w:lvl w:ilvl="0" w:tplc="57CEF37C">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CA8394B"/>
    <w:multiLevelType w:val="hybridMultilevel"/>
    <w:tmpl w:val="B0EE44EE"/>
    <w:lvl w:ilvl="0" w:tplc="EDAC9A5E">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EF63452"/>
    <w:multiLevelType w:val="multilevel"/>
    <w:tmpl w:val="D2FEED3E"/>
    <w:lvl w:ilvl="0">
      <w:start w:val="2"/>
      <w:numFmt w:val="decimal"/>
      <w:lvlText w:val="%1.1"/>
      <w:lvlJc w:val="left"/>
      <w:pPr>
        <w:ind w:left="360" w:hanging="360"/>
      </w:pPr>
      <w:rPr>
        <w:rFonts w:hint="default"/>
      </w:rPr>
    </w:lvl>
    <w:lvl w:ilvl="1">
      <w:start w:val="1"/>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417867EA"/>
    <w:multiLevelType w:val="hybridMultilevel"/>
    <w:tmpl w:val="A574E9E4"/>
    <w:lvl w:ilvl="0" w:tplc="C2B8BAB0">
      <w:start w:val="2"/>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E95BDB"/>
    <w:multiLevelType w:val="hybridMultilevel"/>
    <w:tmpl w:val="C5E67F42"/>
    <w:lvl w:ilvl="0" w:tplc="D3AE63D6">
      <w:start w:val="1"/>
      <w:numFmt w:val="decimal"/>
      <w:lvlText w:val="4.%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26028E"/>
    <w:multiLevelType w:val="hybridMultilevel"/>
    <w:tmpl w:val="9C14295E"/>
    <w:lvl w:ilvl="0" w:tplc="789A1E66">
      <w:numFmt w:val="bullet"/>
      <w:lvlText w:val="-"/>
      <w:lvlJc w:val="left"/>
      <w:pPr>
        <w:ind w:left="806" w:hanging="360"/>
      </w:pPr>
      <w:rPr>
        <w:rFonts w:ascii="Times New Roman" w:eastAsia="SimSun" w:hAnsi="Times New Roman" w:cs="Times New Roman"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8" w15:restartNumberingAfterBreak="0">
    <w:nsid w:val="58EE6047"/>
    <w:multiLevelType w:val="multilevel"/>
    <w:tmpl w:val="6C44F05C"/>
    <w:lvl w:ilvl="0">
      <w:start w:val="1"/>
      <w:numFmt w:val="decimal"/>
      <w:lvlText w:val="%1."/>
      <w:lvlJc w:val="left"/>
      <w:pPr>
        <w:ind w:left="360" w:hanging="360"/>
      </w:pPr>
      <w:rPr>
        <w:rFonts w:hint="default"/>
      </w:rPr>
    </w:lvl>
    <w:lvl w:ilvl="1">
      <w:start w:val="1"/>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9" w15:restartNumberingAfterBreak="0">
    <w:nsid w:val="590D0493"/>
    <w:multiLevelType w:val="multilevel"/>
    <w:tmpl w:val="E97A9AA8"/>
    <w:lvl w:ilvl="0">
      <w:start w:val="3"/>
      <w:numFmt w:val="decimal"/>
      <w:lvlText w:val="2.%1"/>
      <w:lvlJc w:val="left"/>
      <w:pPr>
        <w:ind w:left="360" w:hanging="360"/>
      </w:pPr>
      <w:rPr>
        <w:rFonts w:hint="default"/>
      </w:rPr>
    </w:lvl>
    <w:lvl w:ilvl="1">
      <w:start w:val="1"/>
      <w:numFmt w:val="decimal"/>
      <w:lvlText w:val="2.%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0" w15:restartNumberingAfterBreak="0">
    <w:nsid w:val="5A0C4DE9"/>
    <w:multiLevelType w:val="multilevel"/>
    <w:tmpl w:val="51BCEFDE"/>
    <w:lvl w:ilvl="0">
      <w:start w:val="1"/>
      <w:numFmt w:val="decimal"/>
      <w:lvlText w:val="1.%1"/>
      <w:lvlJc w:val="left"/>
      <w:pPr>
        <w:ind w:left="360" w:hanging="360"/>
      </w:pPr>
      <w:rPr>
        <w:rFonts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1" w15:restartNumberingAfterBreak="0">
    <w:nsid w:val="5D60755F"/>
    <w:multiLevelType w:val="multilevel"/>
    <w:tmpl w:val="6C44F05C"/>
    <w:lvl w:ilvl="0">
      <w:start w:val="1"/>
      <w:numFmt w:val="decimal"/>
      <w:lvlText w:val="%1."/>
      <w:lvlJc w:val="left"/>
      <w:pPr>
        <w:ind w:left="360" w:hanging="360"/>
      </w:pPr>
      <w:rPr>
        <w:rFonts w:hint="default"/>
      </w:rPr>
    </w:lvl>
    <w:lvl w:ilvl="1">
      <w:start w:val="1"/>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2" w15:restartNumberingAfterBreak="0">
    <w:nsid w:val="64817A31"/>
    <w:multiLevelType w:val="hybridMultilevel"/>
    <w:tmpl w:val="1AAED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51118E"/>
    <w:multiLevelType w:val="hybridMultilevel"/>
    <w:tmpl w:val="138405B8"/>
    <w:lvl w:ilvl="0" w:tplc="C4D81628">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1C504C"/>
    <w:multiLevelType w:val="hybridMultilevel"/>
    <w:tmpl w:val="21BCA1B8"/>
    <w:lvl w:ilvl="0" w:tplc="3CC4BC10">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2DF2451"/>
    <w:multiLevelType w:val="multilevel"/>
    <w:tmpl w:val="84B8160A"/>
    <w:lvl w:ilvl="0">
      <w:start w:val="1"/>
      <w:numFmt w:val="decimal"/>
      <w:lvlText w:val="%1."/>
      <w:lvlJc w:val="left"/>
      <w:pPr>
        <w:ind w:left="360" w:hanging="360"/>
      </w:pPr>
      <w:rPr>
        <w:rFonts w:hint="default"/>
      </w:rPr>
    </w:lvl>
    <w:lvl w:ilvl="1">
      <w:start w:val="1"/>
      <w:numFmt w:val="decimal"/>
      <w:isLgl/>
      <w:lvlText w:val="%1.%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6" w15:restartNumberingAfterBreak="0">
    <w:nsid w:val="7F257A4A"/>
    <w:multiLevelType w:val="multilevel"/>
    <w:tmpl w:val="060A22CC"/>
    <w:lvl w:ilvl="0">
      <w:start w:val="1"/>
      <w:numFmt w:val="decimal"/>
      <w:lvlText w:val="2.%1"/>
      <w:lvlJc w:val="left"/>
      <w:pPr>
        <w:ind w:left="360" w:hanging="360"/>
      </w:pPr>
      <w:rPr>
        <w:rFonts w:hint="default"/>
      </w:rPr>
    </w:lvl>
    <w:lvl w:ilvl="1">
      <w:start w:val="1"/>
      <w:numFmt w:val="decimal"/>
      <w:lvlText w:val="2.%2"/>
      <w:lvlJc w:val="left"/>
      <w:pPr>
        <w:ind w:left="450" w:hanging="45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1612515128">
    <w:abstractNumId w:val="7"/>
  </w:num>
  <w:num w:numId="2" w16cid:durableId="145437404">
    <w:abstractNumId w:val="26"/>
  </w:num>
  <w:num w:numId="3" w16cid:durableId="1775587629">
    <w:abstractNumId w:val="21"/>
  </w:num>
  <w:num w:numId="4" w16cid:durableId="625281597">
    <w:abstractNumId w:val="18"/>
  </w:num>
  <w:num w:numId="5" w16cid:durableId="169107958">
    <w:abstractNumId w:val="9"/>
  </w:num>
  <w:num w:numId="6" w16cid:durableId="1093744932">
    <w:abstractNumId w:val="1"/>
  </w:num>
  <w:num w:numId="7" w16cid:durableId="512453841">
    <w:abstractNumId w:val="6"/>
  </w:num>
  <w:num w:numId="8" w16cid:durableId="1247307479">
    <w:abstractNumId w:val="2"/>
  </w:num>
  <w:num w:numId="9" w16cid:durableId="1162889506">
    <w:abstractNumId w:val="25"/>
  </w:num>
  <w:num w:numId="10" w16cid:durableId="1431585812">
    <w:abstractNumId w:val="4"/>
  </w:num>
  <w:num w:numId="11" w16cid:durableId="1409813430">
    <w:abstractNumId w:val="15"/>
  </w:num>
  <w:num w:numId="12" w16cid:durableId="1543327429">
    <w:abstractNumId w:val="14"/>
  </w:num>
  <w:num w:numId="13" w16cid:durableId="1573463842">
    <w:abstractNumId w:val="20"/>
  </w:num>
  <w:num w:numId="14" w16cid:durableId="175000372">
    <w:abstractNumId w:val="19"/>
  </w:num>
  <w:num w:numId="15" w16cid:durableId="1285622761">
    <w:abstractNumId w:val="12"/>
  </w:num>
  <w:num w:numId="16" w16cid:durableId="395592495">
    <w:abstractNumId w:val="22"/>
  </w:num>
  <w:num w:numId="17" w16cid:durableId="76100953">
    <w:abstractNumId w:val="16"/>
  </w:num>
  <w:num w:numId="18" w16cid:durableId="869147279">
    <w:abstractNumId w:val="3"/>
  </w:num>
  <w:num w:numId="19" w16cid:durableId="1864585081">
    <w:abstractNumId w:val="11"/>
  </w:num>
  <w:num w:numId="20" w16cid:durableId="24399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6441998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14542262">
    <w:abstractNumId w:val="24"/>
  </w:num>
  <w:num w:numId="23" w16cid:durableId="1083523925">
    <w:abstractNumId w:val="13"/>
  </w:num>
  <w:num w:numId="24" w16cid:durableId="328601543">
    <w:abstractNumId w:val="10"/>
  </w:num>
  <w:num w:numId="25" w16cid:durableId="66998165">
    <w:abstractNumId w:val="5"/>
  </w:num>
  <w:num w:numId="26" w16cid:durableId="307173783">
    <w:abstractNumId w:val="8"/>
  </w:num>
  <w:num w:numId="27" w16cid:durableId="322704088">
    <w:abstractNumId w:val="23"/>
  </w:num>
  <w:num w:numId="28" w16cid:durableId="349262200">
    <w:abstractNumId w:val="0"/>
  </w:num>
  <w:num w:numId="29" w16cid:durableId="103965439">
    <w:abstractNumId w:val="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77508160">
    <w:abstractNumId w:val="17"/>
  </w:num>
  <w:num w:numId="31" w16cid:durableId="3823477">
    <w:abstractNumId w:val="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94899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FE8"/>
    <w:rsid w:val="00000F52"/>
    <w:rsid w:val="00003441"/>
    <w:rsid w:val="0000435C"/>
    <w:rsid w:val="00006D6A"/>
    <w:rsid w:val="00007FB0"/>
    <w:rsid w:val="0001143B"/>
    <w:rsid w:val="000156A4"/>
    <w:rsid w:val="0001753E"/>
    <w:rsid w:val="00017741"/>
    <w:rsid w:val="0002060E"/>
    <w:rsid w:val="0002112F"/>
    <w:rsid w:val="00023DBC"/>
    <w:rsid w:val="000334BF"/>
    <w:rsid w:val="00044384"/>
    <w:rsid w:val="00053582"/>
    <w:rsid w:val="00057444"/>
    <w:rsid w:val="00066892"/>
    <w:rsid w:val="00073591"/>
    <w:rsid w:val="000753D9"/>
    <w:rsid w:val="000769D6"/>
    <w:rsid w:val="000775AC"/>
    <w:rsid w:val="00080945"/>
    <w:rsid w:val="0008397A"/>
    <w:rsid w:val="00085976"/>
    <w:rsid w:val="00095C77"/>
    <w:rsid w:val="000977B5"/>
    <w:rsid w:val="000B216A"/>
    <w:rsid w:val="000B282A"/>
    <w:rsid w:val="000C16D1"/>
    <w:rsid w:val="000C2CA7"/>
    <w:rsid w:val="000D11C5"/>
    <w:rsid w:val="000D219A"/>
    <w:rsid w:val="000E0EC5"/>
    <w:rsid w:val="000E1F98"/>
    <w:rsid w:val="000E2614"/>
    <w:rsid w:val="000E6F8C"/>
    <w:rsid w:val="000F0A8E"/>
    <w:rsid w:val="000F43EE"/>
    <w:rsid w:val="001005E0"/>
    <w:rsid w:val="0010190F"/>
    <w:rsid w:val="00106EEF"/>
    <w:rsid w:val="00110144"/>
    <w:rsid w:val="001151D6"/>
    <w:rsid w:val="00120344"/>
    <w:rsid w:val="0012523B"/>
    <w:rsid w:val="001276A2"/>
    <w:rsid w:val="001428A4"/>
    <w:rsid w:val="00144E21"/>
    <w:rsid w:val="00144EBC"/>
    <w:rsid w:val="001477B7"/>
    <w:rsid w:val="00150396"/>
    <w:rsid w:val="00154E51"/>
    <w:rsid w:val="00160C49"/>
    <w:rsid w:val="0016469E"/>
    <w:rsid w:val="00164A63"/>
    <w:rsid w:val="00165D96"/>
    <w:rsid w:val="00165F0D"/>
    <w:rsid w:val="00166641"/>
    <w:rsid w:val="00166ED6"/>
    <w:rsid w:val="00166F5B"/>
    <w:rsid w:val="0017177F"/>
    <w:rsid w:val="001726D5"/>
    <w:rsid w:val="00177AA5"/>
    <w:rsid w:val="00181B57"/>
    <w:rsid w:val="00182857"/>
    <w:rsid w:val="00193036"/>
    <w:rsid w:val="00193565"/>
    <w:rsid w:val="001A036A"/>
    <w:rsid w:val="001A2DB6"/>
    <w:rsid w:val="001A6083"/>
    <w:rsid w:val="001B02AD"/>
    <w:rsid w:val="001B0E51"/>
    <w:rsid w:val="001B1DCC"/>
    <w:rsid w:val="001C532A"/>
    <w:rsid w:val="001C5397"/>
    <w:rsid w:val="001D0FC3"/>
    <w:rsid w:val="001D3B33"/>
    <w:rsid w:val="001D504E"/>
    <w:rsid w:val="001E3DE1"/>
    <w:rsid w:val="001F01EE"/>
    <w:rsid w:val="001F0C16"/>
    <w:rsid w:val="001F19C8"/>
    <w:rsid w:val="001F68C1"/>
    <w:rsid w:val="002114CC"/>
    <w:rsid w:val="00214452"/>
    <w:rsid w:val="0023438D"/>
    <w:rsid w:val="00234CC4"/>
    <w:rsid w:val="00237176"/>
    <w:rsid w:val="0023732E"/>
    <w:rsid w:val="00244739"/>
    <w:rsid w:val="00244FC6"/>
    <w:rsid w:val="002469A1"/>
    <w:rsid w:val="00247874"/>
    <w:rsid w:val="00251171"/>
    <w:rsid w:val="00252384"/>
    <w:rsid w:val="0025572A"/>
    <w:rsid w:val="00255C01"/>
    <w:rsid w:val="00261AD8"/>
    <w:rsid w:val="0026597B"/>
    <w:rsid w:val="00267F34"/>
    <w:rsid w:val="00276FA3"/>
    <w:rsid w:val="00283B2C"/>
    <w:rsid w:val="0028490E"/>
    <w:rsid w:val="00286AB7"/>
    <w:rsid w:val="00291F06"/>
    <w:rsid w:val="00292D57"/>
    <w:rsid w:val="00295EB5"/>
    <w:rsid w:val="00296BD4"/>
    <w:rsid w:val="002975F8"/>
    <w:rsid w:val="002A24E5"/>
    <w:rsid w:val="002A2FBF"/>
    <w:rsid w:val="002A4B0F"/>
    <w:rsid w:val="002A6D5E"/>
    <w:rsid w:val="002B1564"/>
    <w:rsid w:val="002B1ADA"/>
    <w:rsid w:val="002B2D64"/>
    <w:rsid w:val="002B3B84"/>
    <w:rsid w:val="002B3D69"/>
    <w:rsid w:val="002B5DD7"/>
    <w:rsid w:val="002B63B2"/>
    <w:rsid w:val="002B6FBF"/>
    <w:rsid w:val="002B7C45"/>
    <w:rsid w:val="002C18C9"/>
    <w:rsid w:val="002C4B4F"/>
    <w:rsid w:val="002D143E"/>
    <w:rsid w:val="002E4BD6"/>
    <w:rsid w:val="002E5755"/>
    <w:rsid w:val="002F57AC"/>
    <w:rsid w:val="00302F11"/>
    <w:rsid w:val="003102E1"/>
    <w:rsid w:val="00315A5F"/>
    <w:rsid w:val="00317791"/>
    <w:rsid w:val="00323951"/>
    <w:rsid w:val="00323A8F"/>
    <w:rsid w:val="00325166"/>
    <w:rsid w:val="0032582D"/>
    <w:rsid w:val="00326879"/>
    <w:rsid w:val="00327763"/>
    <w:rsid w:val="00327887"/>
    <w:rsid w:val="00335AA4"/>
    <w:rsid w:val="00341A1D"/>
    <w:rsid w:val="003553F5"/>
    <w:rsid w:val="00365EB2"/>
    <w:rsid w:val="0036778F"/>
    <w:rsid w:val="003701DF"/>
    <w:rsid w:val="003722AE"/>
    <w:rsid w:val="00374AE9"/>
    <w:rsid w:val="0037589A"/>
    <w:rsid w:val="003841A3"/>
    <w:rsid w:val="00385CD8"/>
    <w:rsid w:val="003910C6"/>
    <w:rsid w:val="003A0BA3"/>
    <w:rsid w:val="003A37EE"/>
    <w:rsid w:val="003A4A38"/>
    <w:rsid w:val="003A608A"/>
    <w:rsid w:val="003B2528"/>
    <w:rsid w:val="003B433B"/>
    <w:rsid w:val="003B6CB6"/>
    <w:rsid w:val="003B7764"/>
    <w:rsid w:val="003C1E28"/>
    <w:rsid w:val="003C672C"/>
    <w:rsid w:val="003C6AA3"/>
    <w:rsid w:val="003D5FB0"/>
    <w:rsid w:val="003E00E6"/>
    <w:rsid w:val="003E1A08"/>
    <w:rsid w:val="003E6AD1"/>
    <w:rsid w:val="003F0B14"/>
    <w:rsid w:val="0040215F"/>
    <w:rsid w:val="00402603"/>
    <w:rsid w:val="004034BE"/>
    <w:rsid w:val="0040705F"/>
    <w:rsid w:val="0041414F"/>
    <w:rsid w:val="00417715"/>
    <w:rsid w:val="00421507"/>
    <w:rsid w:val="004235A3"/>
    <w:rsid w:val="004236CA"/>
    <w:rsid w:val="00425F77"/>
    <w:rsid w:val="00426903"/>
    <w:rsid w:val="0042746A"/>
    <w:rsid w:val="00444645"/>
    <w:rsid w:val="00446293"/>
    <w:rsid w:val="004465EE"/>
    <w:rsid w:val="00447A3F"/>
    <w:rsid w:val="00450D8F"/>
    <w:rsid w:val="0045791A"/>
    <w:rsid w:val="0047606F"/>
    <w:rsid w:val="00477E74"/>
    <w:rsid w:val="00481A9A"/>
    <w:rsid w:val="004828C3"/>
    <w:rsid w:val="00482BD7"/>
    <w:rsid w:val="00491BB1"/>
    <w:rsid w:val="00491E36"/>
    <w:rsid w:val="0049453F"/>
    <w:rsid w:val="00495C35"/>
    <w:rsid w:val="00495E04"/>
    <w:rsid w:val="004A2A42"/>
    <w:rsid w:val="004A4F70"/>
    <w:rsid w:val="004A5F15"/>
    <w:rsid w:val="004B0DEF"/>
    <w:rsid w:val="004B38E3"/>
    <w:rsid w:val="004C1189"/>
    <w:rsid w:val="004C7435"/>
    <w:rsid w:val="004D3905"/>
    <w:rsid w:val="004E1260"/>
    <w:rsid w:val="004E49A2"/>
    <w:rsid w:val="004F1B4B"/>
    <w:rsid w:val="004F2C5A"/>
    <w:rsid w:val="004F49B6"/>
    <w:rsid w:val="00503AAE"/>
    <w:rsid w:val="00505DEC"/>
    <w:rsid w:val="005102EB"/>
    <w:rsid w:val="00511C1B"/>
    <w:rsid w:val="00512D67"/>
    <w:rsid w:val="005151A7"/>
    <w:rsid w:val="005156EF"/>
    <w:rsid w:val="00515797"/>
    <w:rsid w:val="00521CE9"/>
    <w:rsid w:val="005236E4"/>
    <w:rsid w:val="00541B17"/>
    <w:rsid w:val="00543150"/>
    <w:rsid w:val="0054427A"/>
    <w:rsid w:val="00545CFD"/>
    <w:rsid w:val="00550A0C"/>
    <w:rsid w:val="005524EE"/>
    <w:rsid w:val="005621AB"/>
    <w:rsid w:val="00564488"/>
    <w:rsid w:val="005675EF"/>
    <w:rsid w:val="00567B6D"/>
    <w:rsid w:val="00567C03"/>
    <w:rsid w:val="0057114D"/>
    <w:rsid w:val="005727AD"/>
    <w:rsid w:val="00580612"/>
    <w:rsid w:val="00585EEB"/>
    <w:rsid w:val="00591CEE"/>
    <w:rsid w:val="00593F83"/>
    <w:rsid w:val="005953ED"/>
    <w:rsid w:val="00596943"/>
    <w:rsid w:val="00597A41"/>
    <w:rsid w:val="005A0918"/>
    <w:rsid w:val="005A2BEE"/>
    <w:rsid w:val="005A31F8"/>
    <w:rsid w:val="005A5DC9"/>
    <w:rsid w:val="005B0707"/>
    <w:rsid w:val="005B7215"/>
    <w:rsid w:val="005C53E6"/>
    <w:rsid w:val="005C59C6"/>
    <w:rsid w:val="005C74CA"/>
    <w:rsid w:val="005D0047"/>
    <w:rsid w:val="005D44C7"/>
    <w:rsid w:val="005D6A91"/>
    <w:rsid w:val="005D7CE5"/>
    <w:rsid w:val="005E6593"/>
    <w:rsid w:val="005E6EBD"/>
    <w:rsid w:val="005E71B1"/>
    <w:rsid w:val="005E71EC"/>
    <w:rsid w:val="005F17B9"/>
    <w:rsid w:val="00603462"/>
    <w:rsid w:val="00604D98"/>
    <w:rsid w:val="00615240"/>
    <w:rsid w:val="0061626A"/>
    <w:rsid w:val="00617E3E"/>
    <w:rsid w:val="00624DF6"/>
    <w:rsid w:val="00626AB9"/>
    <w:rsid w:val="00630F20"/>
    <w:rsid w:val="00633542"/>
    <w:rsid w:val="00634DE7"/>
    <w:rsid w:val="00643BCE"/>
    <w:rsid w:val="00646A69"/>
    <w:rsid w:val="006479FD"/>
    <w:rsid w:val="00650418"/>
    <w:rsid w:val="0065394E"/>
    <w:rsid w:val="00654721"/>
    <w:rsid w:val="00654DFF"/>
    <w:rsid w:val="0066350F"/>
    <w:rsid w:val="00673E25"/>
    <w:rsid w:val="006758CC"/>
    <w:rsid w:val="00677563"/>
    <w:rsid w:val="0069331F"/>
    <w:rsid w:val="0069790C"/>
    <w:rsid w:val="006A241B"/>
    <w:rsid w:val="006A2BE1"/>
    <w:rsid w:val="006A44FA"/>
    <w:rsid w:val="006C59F8"/>
    <w:rsid w:val="006C60D6"/>
    <w:rsid w:val="006D397C"/>
    <w:rsid w:val="006E0A03"/>
    <w:rsid w:val="006E617F"/>
    <w:rsid w:val="006F1148"/>
    <w:rsid w:val="006F2BE7"/>
    <w:rsid w:val="006F7B92"/>
    <w:rsid w:val="00700B2A"/>
    <w:rsid w:val="007012B2"/>
    <w:rsid w:val="00703185"/>
    <w:rsid w:val="007046FF"/>
    <w:rsid w:val="00705025"/>
    <w:rsid w:val="007060EB"/>
    <w:rsid w:val="00713951"/>
    <w:rsid w:val="007140B2"/>
    <w:rsid w:val="007166CD"/>
    <w:rsid w:val="00716999"/>
    <w:rsid w:val="007170CB"/>
    <w:rsid w:val="00720BF5"/>
    <w:rsid w:val="007242C3"/>
    <w:rsid w:val="007249D8"/>
    <w:rsid w:val="007275CC"/>
    <w:rsid w:val="00742B8E"/>
    <w:rsid w:val="00742F16"/>
    <w:rsid w:val="00752026"/>
    <w:rsid w:val="00755CDE"/>
    <w:rsid w:val="00756343"/>
    <w:rsid w:val="00765200"/>
    <w:rsid w:val="00765409"/>
    <w:rsid w:val="00773E37"/>
    <w:rsid w:val="007744DB"/>
    <w:rsid w:val="00775536"/>
    <w:rsid w:val="007756C1"/>
    <w:rsid w:val="007816D5"/>
    <w:rsid w:val="00792677"/>
    <w:rsid w:val="00794674"/>
    <w:rsid w:val="007A5327"/>
    <w:rsid w:val="007B29DA"/>
    <w:rsid w:val="007B3E4F"/>
    <w:rsid w:val="007B69AB"/>
    <w:rsid w:val="007B701A"/>
    <w:rsid w:val="007B758E"/>
    <w:rsid w:val="007C21C2"/>
    <w:rsid w:val="007C2E2C"/>
    <w:rsid w:val="007C63CF"/>
    <w:rsid w:val="007C6844"/>
    <w:rsid w:val="007C7E2D"/>
    <w:rsid w:val="007C7FA1"/>
    <w:rsid w:val="007D3A8C"/>
    <w:rsid w:val="007D715F"/>
    <w:rsid w:val="007D73DE"/>
    <w:rsid w:val="007E06C2"/>
    <w:rsid w:val="007E1FBB"/>
    <w:rsid w:val="007E2E40"/>
    <w:rsid w:val="007E4D01"/>
    <w:rsid w:val="007F369B"/>
    <w:rsid w:val="00811003"/>
    <w:rsid w:val="0081330B"/>
    <w:rsid w:val="00814192"/>
    <w:rsid w:val="008151AD"/>
    <w:rsid w:val="00816FB4"/>
    <w:rsid w:val="00822974"/>
    <w:rsid w:val="008236EB"/>
    <w:rsid w:val="008307D7"/>
    <w:rsid w:val="00833F03"/>
    <w:rsid w:val="00836FFB"/>
    <w:rsid w:val="008375D4"/>
    <w:rsid w:val="008448DA"/>
    <w:rsid w:val="00845B5E"/>
    <w:rsid w:val="00846354"/>
    <w:rsid w:val="00847691"/>
    <w:rsid w:val="00856C5D"/>
    <w:rsid w:val="00857DF4"/>
    <w:rsid w:val="00870707"/>
    <w:rsid w:val="00881BBC"/>
    <w:rsid w:val="008832BB"/>
    <w:rsid w:val="008A3414"/>
    <w:rsid w:val="008A5790"/>
    <w:rsid w:val="008B650B"/>
    <w:rsid w:val="008B7FAE"/>
    <w:rsid w:val="008C14C0"/>
    <w:rsid w:val="008C57E2"/>
    <w:rsid w:val="008C6D49"/>
    <w:rsid w:val="008D0E50"/>
    <w:rsid w:val="008D12CF"/>
    <w:rsid w:val="008E04E2"/>
    <w:rsid w:val="008E1C99"/>
    <w:rsid w:val="008E3930"/>
    <w:rsid w:val="008E42F5"/>
    <w:rsid w:val="008F22DE"/>
    <w:rsid w:val="008F27EB"/>
    <w:rsid w:val="008F384D"/>
    <w:rsid w:val="00903606"/>
    <w:rsid w:val="00917304"/>
    <w:rsid w:val="00917987"/>
    <w:rsid w:val="00920EE6"/>
    <w:rsid w:val="00922A63"/>
    <w:rsid w:val="00934A38"/>
    <w:rsid w:val="00940002"/>
    <w:rsid w:val="00940BBA"/>
    <w:rsid w:val="00943A1E"/>
    <w:rsid w:val="009445DF"/>
    <w:rsid w:val="00955626"/>
    <w:rsid w:val="0096108F"/>
    <w:rsid w:val="009629A2"/>
    <w:rsid w:val="009631D8"/>
    <w:rsid w:val="00964AFB"/>
    <w:rsid w:val="0096563F"/>
    <w:rsid w:val="00967AB8"/>
    <w:rsid w:val="00971B3E"/>
    <w:rsid w:val="00975FE5"/>
    <w:rsid w:val="00977FDB"/>
    <w:rsid w:val="00983106"/>
    <w:rsid w:val="00984717"/>
    <w:rsid w:val="00986866"/>
    <w:rsid w:val="0099230B"/>
    <w:rsid w:val="009A3DB1"/>
    <w:rsid w:val="009A3E2A"/>
    <w:rsid w:val="009A6309"/>
    <w:rsid w:val="009A6CEA"/>
    <w:rsid w:val="009B1417"/>
    <w:rsid w:val="009B2E69"/>
    <w:rsid w:val="009B4A7B"/>
    <w:rsid w:val="009B600B"/>
    <w:rsid w:val="009D6D6B"/>
    <w:rsid w:val="009E7035"/>
    <w:rsid w:val="009E7ECD"/>
    <w:rsid w:val="009F5258"/>
    <w:rsid w:val="00A019BC"/>
    <w:rsid w:val="00A043C0"/>
    <w:rsid w:val="00A10591"/>
    <w:rsid w:val="00A12E91"/>
    <w:rsid w:val="00A138E9"/>
    <w:rsid w:val="00A17DE2"/>
    <w:rsid w:val="00A20267"/>
    <w:rsid w:val="00A242E3"/>
    <w:rsid w:val="00A2779E"/>
    <w:rsid w:val="00A425D8"/>
    <w:rsid w:val="00A46F14"/>
    <w:rsid w:val="00A46F48"/>
    <w:rsid w:val="00A550DC"/>
    <w:rsid w:val="00A57D29"/>
    <w:rsid w:val="00A6565F"/>
    <w:rsid w:val="00A7049A"/>
    <w:rsid w:val="00A716B2"/>
    <w:rsid w:val="00A72D0C"/>
    <w:rsid w:val="00A808AC"/>
    <w:rsid w:val="00A86EFD"/>
    <w:rsid w:val="00A95377"/>
    <w:rsid w:val="00A97030"/>
    <w:rsid w:val="00A97B22"/>
    <w:rsid w:val="00AA04A0"/>
    <w:rsid w:val="00AA0B4A"/>
    <w:rsid w:val="00AA1F94"/>
    <w:rsid w:val="00AB226B"/>
    <w:rsid w:val="00AB33ED"/>
    <w:rsid w:val="00AB574B"/>
    <w:rsid w:val="00AB76DC"/>
    <w:rsid w:val="00AC24E8"/>
    <w:rsid w:val="00AD3639"/>
    <w:rsid w:val="00AD4CBC"/>
    <w:rsid w:val="00AE6759"/>
    <w:rsid w:val="00AE6999"/>
    <w:rsid w:val="00AF4421"/>
    <w:rsid w:val="00AF50A3"/>
    <w:rsid w:val="00AF5FE0"/>
    <w:rsid w:val="00B01089"/>
    <w:rsid w:val="00B01C48"/>
    <w:rsid w:val="00B04EDB"/>
    <w:rsid w:val="00B223B1"/>
    <w:rsid w:val="00B23DEB"/>
    <w:rsid w:val="00B26BFA"/>
    <w:rsid w:val="00B350D4"/>
    <w:rsid w:val="00B36829"/>
    <w:rsid w:val="00B378D0"/>
    <w:rsid w:val="00B42581"/>
    <w:rsid w:val="00B5312E"/>
    <w:rsid w:val="00B609C4"/>
    <w:rsid w:val="00B61540"/>
    <w:rsid w:val="00B62D33"/>
    <w:rsid w:val="00B8286A"/>
    <w:rsid w:val="00B83C5A"/>
    <w:rsid w:val="00B932BA"/>
    <w:rsid w:val="00B9459E"/>
    <w:rsid w:val="00B952F7"/>
    <w:rsid w:val="00B978A5"/>
    <w:rsid w:val="00BA5C55"/>
    <w:rsid w:val="00BA7E0F"/>
    <w:rsid w:val="00BB0591"/>
    <w:rsid w:val="00BB1FAD"/>
    <w:rsid w:val="00BD6664"/>
    <w:rsid w:val="00BE3C67"/>
    <w:rsid w:val="00BE5719"/>
    <w:rsid w:val="00BE581A"/>
    <w:rsid w:val="00BE74E8"/>
    <w:rsid w:val="00BF5D9A"/>
    <w:rsid w:val="00BF7BB8"/>
    <w:rsid w:val="00C00FEB"/>
    <w:rsid w:val="00C10E31"/>
    <w:rsid w:val="00C12BF9"/>
    <w:rsid w:val="00C16BBC"/>
    <w:rsid w:val="00C21A34"/>
    <w:rsid w:val="00C22C33"/>
    <w:rsid w:val="00C24462"/>
    <w:rsid w:val="00C27F55"/>
    <w:rsid w:val="00C3006E"/>
    <w:rsid w:val="00C45772"/>
    <w:rsid w:val="00C45AC5"/>
    <w:rsid w:val="00C5102F"/>
    <w:rsid w:val="00C5213D"/>
    <w:rsid w:val="00C55601"/>
    <w:rsid w:val="00C72B8A"/>
    <w:rsid w:val="00C87D36"/>
    <w:rsid w:val="00C87D51"/>
    <w:rsid w:val="00C93B7C"/>
    <w:rsid w:val="00CA21DB"/>
    <w:rsid w:val="00CA5710"/>
    <w:rsid w:val="00CB0DA9"/>
    <w:rsid w:val="00CB7269"/>
    <w:rsid w:val="00CC22BD"/>
    <w:rsid w:val="00CC3755"/>
    <w:rsid w:val="00CC42D9"/>
    <w:rsid w:val="00CD0CFF"/>
    <w:rsid w:val="00CD3BE1"/>
    <w:rsid w:val="00CD3E3C"/>
    <w:rsid w:val="00CD50A3"/>
    <w:rsid w:val="00CE0842"/>
    <w:rsid w:val="00CE1D20"/>
    <w:rsid w:val="00CE6C10"/>
    <w:rsid w:val="00CF1217"/>
    <w:rsid w:val="00CF38EF"/>
    <w:rsid w:val="00CF4516"/>
    <w:rsid w:val="00D115DC"/>
    <w:rsid w:val="00D14473"/>
    <w:rsid w:val="00D203B2"/>
    <w:rsid w:val="00D24E20"/>
    <w:rsid w:val="00D25443"/>
    <w:rsid w:val="00D2644A"/>
    <w:rsid w:val="00D27AA5"/>
    <w:rsid w:val="00D33CFA"/>
    <w:rsid w:val="00D3551A"/>
    <w:rsid w:val="00D414EE"/>
    <w:rsid w:val="00D52502"/>
    <w:rsid w:val="00D53588"/>
    <w:rsid w:val="00D63EE5"/>
    <w:rsid w:val="00D64FE8"/>
    <w:rsid w:val="00D67BE0"/>
    <w:rsid w:val="00D703C7"/>
    <w:rsid w:val="00D728AE"/>
    <w:rsid w:val="00D7290B"/>
    <w:rsid w:val="00D77097"/>
    <w:rsid w:val="00D776CC"/>
    <w:rsid w:val="00D778A8"/>
    <w:rsid w:val="00D8379C"/>
    <w:rsid w:val="00D846D4"/>
    <w:rsid w:val="00D8607E"/>
    <w:rsid w:val="00D8612D"/>
    <w:rsid w:val="00D90E78"/>
    <w:rsid w:val="00D92EB4"/>
    <w:rsid w:val="00D95058"/>
    <w:rsid w:val="00D95395"/>
    <w:rsid w:val="00D97B19"/>
    <w:rsid w:val="00DA15D9"/>
    <w:rsid w:val="00DA5EF4"/>
    <w:rsid w:val="00DB35BB"/>
    <w:rsid w:val="00DB35FF"/>
    <w:rsid w:val="00DB3771"/>
    <w:rsid w:val="00DB39F4"/>
    <w:rsid w:val="00DD6EEC"/>
    <w:rsid w:val="00DE2B4A"/>
    <w:rsid w:val="00DF2675"/>
    <w:rsid w:val="00DF41BA"/>
    <w:rsid w:val="00DF54F1"/>
    <w:rsid w:val="00E00377"/>
    <w:rsid w:val="00E04BF0"/>
    <w:rsid w:val="00E05D4E"/>
    <w:rsid w:val="00E11D23"/>
    <w:rsid w:val="00E12A00"/>
    <w:rsid w:val="00E136ED"/>
    <w:rsid w:val="00E1478D"/>
    <w:rsid w:val="00E15D56"/>
    <w:rsid w:val="00E21D09"/>
    <w:rsid w:val="00E23292"/>
    <w:rsid w:val="00E24003"/>
    <w:rsid w:val="00E40CA2"/>
    <w:rsid w:val="00E46E4D"/>
    <w:rsid w:val="00E513DB"/>
    <w:rsid w:val="00E54469"/>
    <w:rsid w:val="00E64390"/>
    <w:rsid w:val="00E65C7D"/>
    <w:rsid w:val="00E7006C"/>
    <w:rsid w:val="00E77911"/>
    <w:rsid w:val="00E77A7F"/>
    <w:rsid w:val="00E831B4"/>
    <w:rsid w:val="00E90DEA"/>
    <w:rsid w:val="00E93601"/>
    <w:rsid w:val="00EA41E8"/>
    <w:rsid w:val="00EA55D7"/>
    <w:rsid w:val="00EA60FE"/>
    <w:rsid w:val="00EA78F7"/>
    <w:rsid w:val="00EA7C65"/>
    <w:rsid w:val="00EB01CD"/>
    <w:rsid w:val="00EB09A3"/>
    <w:rsid w:val="00EB2A98"/>
    <w:rsid w:val="00EB3174"/>
    <w:rsid w:val="00EB7907"/>
    <w:rsid w:val="00EC23BD"/>
    <w:rsid w:val="00EC303B"/>
    <w:rsid w:val="00EC5101"/>
    <w:rsid w:val="00ED2D78"/>
    <w:rsid w:val="00ED4238"/>
    <w:rsid w:val="00ED6C96"/>
    <w:rsid w:val="00EF001F"/>
    <w:rsid w:val="00EF25DA"/>
    <w:rsid w:val="00EF3561"/>
    <w:rsid w:val="00EF49D1"/>
    <w:rsid w:val="00F02944"/>
    <w:rsid w:val="00F02960"/>
    <w:rsid w:val="00F07CFA"/>
    <w:rsid w:val="00F10CDA"/>
    <w:rsid w:val="00F10F4B"/>
    <w:rsid w:val="00F27B96"/>
    <w:rsid w:val="00F323F3"/>
    <w:rsid w:val="00F40F2D"/>
    <w:rsid w:val="00F47BFC"/>
    <w:rsid w:val="00F5070A"/>
    <w:rsid w:val="00F5447F"/>
    <w:rsid w:val="00F54EFF"/>
    <w:rsid w:val="00F62957"/>
    <w:rsid w:val="00F678FE"/>
    <w:rsid w:val="00F73BED"/>
    <w:rsid w:val="00F823C2"/>
    <w:rsid w:val="00F97198"/>
    <w:rsid w:val="00FA2B6B"/>
    <w:rsid w:val="00FB26E2"/>
    <w:rsid w:val="00FB4081"/>
    <w:rsid w:val="00FB47CC"/>
    <w:rsid w:val="00FB670A"/>
    <w:rsid w:val="00FB70D3"/>
    <w:rsid w:val="00FB74B9"/>
    <w:rsid w:val="00FB77E3"/>
    <w:rsid w:val="00FC419B"/>
    <w:rsid w:val="00FC5B8A"/>
    <w:rsid w:val="00FC7E21"/>
    <w:rsid w:val="00FD3B97"/>
    <w:rsid w:val="00FF2C8D"/>
    <w:rsid w:val="00FF50C7"/>
    <w:rsid w:val="00FF50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DFC3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E6759"/>
    <w:pPr>
      <w:spacing w:before="120" w:line="276" w:lineRule="auto"/>
    </w:pPr>
    <w:rPr>
      <w:rFonts w:ascii="Times New Roman" w:hAnsi="Times New Roman"/>
      <w:sz w:val="22"/>
      <w:szCs w:val="22"/>
    </w:rPr>
  </w:style>
  <w:style w:type="paragraph" w:styleId="Heading1">
    <w:name w:val="heading 1"/>
    <w:basedOn w:val="Normal"/>
    <w:next w:val="Normal"/>
    <w:link w:val="Heading1Char"/>
    <w:uiPriority w:val="9"/>
    <w:qFormat/>
    <w:rsid w:val="00477E74"/>
    <w:pPr>
      <w:keepNext/>
      <w:keepLines/>
      <w:numPr>
        <w:numId w:val="18"/>
      </w:numPr>
      <w:spacing w:line="240" w:lineRule="auto"/>
      <w:outlineLvl w:val="0"/>
    </w:pPr>
    <w:rPr>
      <w:rFonts w:eastAsia="Times New Roman"/>
      <w:b/>
      <w:bCs/>
      <w:sz w:val="28"/>
      <w:szCs w:val="28"/>
      <w:lang w:val="x-none" w:eastAsia="x-none"/>
    </w:rPr>
  </w:style>
  <w:style w:type="paragraph" w:styleId="Heading2">
    <w:name w:val="heading 2"/>
    <w:basedOn w:val="Normal"/>
    <w:next w:val="Normal"/>
    <w:link w:val="Heading2Char"/>
    <w:uiPriority w:val="9"/>
    <w:unhideWhenUsed/>
    <w:qFormat/>
    <w:rsid w:val="00477E74"/>
    <w:pPr>
      <w:keepNext/>
      <w:keepLines/>
      <w:spacing w:line="240" w:lineRule="auto"/>
      <w:outlineLvl w:val="1"/>
    </w:pPr>
    <w:rPr>
      <w:rFonts w:eastAsia="Times New Roman"/>
      <w:b/>
      <w:bCs/>
      <w:sz w:val="26"/>
      <w:szCs w:val="26"/>
      <w:lang w:val="x-none" w:eastAsia="x-none"/>
    </w:rPr>
  </w:style>
  <w:style w:type="paragraph" w:styleId="Heading3">
    <w:name w:val="heading 3"/>
    <w:basedOn w:val="Normal"/>
    <w:next w:val="Normal"/>
    <w:link w:val="Heading3Char"/>
    <w:uiPriority w:val="9"/>
    <w:unhideWhenUsed/>
    <w:qFormat/>
    <w:rsid w:val="002A24E5"/>
    <w:pPr>
      <w:keepNext/>
      <w:keepLines/>
      <w:spacing w:before="200"/>
      <w:outlineLvl w:val="2"/>
    </w:pPr>
    <w:rPr>
      <w:rFonts w:eastAsia="Times New Roman"/>
      <w:b/>
      <w:bCs/>
      <w:sz w:val="24"/>
      <w:szCs w:val="20"/>
      <w:lang w:val="x-none" w:eastAsia="x-none"/>
    </w:rPr>
  </w:style>
  <w:style w:type="paragraph" w:styleId="Heading4">
    <w:name w:val="heading 4"/>
    <w:basedOn w:val="Heading3"/>
    <w:next w:val="Normal"/>
    <w:link w:val="Heading4Char"/>
    <w:uiPriority w:val="9"/>
    <w:unhideWhenUsed/>
    <w:qFormat/>
    <w:rsid w:val="00E11D23"/>
    <w:pPr>
      <w:tabs>
        <w:tab w:val="left" w:pos="1080"/>
      </w:tabs>
      <w:ind w:left="720" w:hanging="360"/>
      <w:outlineLvl w:val="3"/>
    </w:pPr>
    <w:rPr>
      <w:bCs w:val="0"/>
      <w:szCs w:val="28"/>
    </w:rPr>
  </w:style>
  <w:style w:type="paragraph" w:styleId="Heading5">
    <w:name w:val="heading 5"/>
    <w:basedOn w:val="TrialDesign"/>
    <w:next w:val="Normal"/>
    <w:link w:val="Heading5Char"/>
    <w:uiPriority w:val="9"/>
    <w:unhideWhenUsed/>
    <w:qFormat/>
    <w:rsid w:val="00477E74"/>
    <w:pPr>
      <w:keepLines w:val="0"/>
      <w:outlineLvl w:val="4"/>
    </w:pPr>
    <w:rPr>
      <w:bCs w:val="0"/>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77E74"/>
    <w:rPr>
      <w:rFonts w:ascii="Times New Roman" w:eastAsia="Times New Roman" w:hAnsi="Times New Roman"/>
      <w:b/>
      <w:bCs/>
      <w:sz w:val="28"/>
      <w:szCs w:val="28"/>
      <w:lang w:val="x-none" w:eastAsia="x-none"/>
    </w:rPr>
  </w:style>
  <w:style w:type="paragraph" w:styleId="ListParagraph">
    <w:name w:val="List Paragraph"/>
    <w:basedOn w:val="Normal"/>
    <w:uiPriority w:val="34"/>
    <w:qFormat/>
    <w:rsid w:val="00D64FE8"/>
    <w:pPr>
      <w:ind w:left="720"/>
      <w:contextualSpacing/>
    </w:pPr>
  </w:style>
  <w:style w:type="character" w:customStyle="1" w:styleId="Heading2Char">
    <w:name w:val="Heading 2 Char"/>
    <w:link w:val="Heading2"/>
    <w:uiPriority w:val="9"/>
    <w:rsid w:val="00477E74"/>
    <w:rPr>
      <w:rFonts w:ascii="Times New Roman" w:eastAsia="Times New Roman" w:hAnsi="Times New Roman"/>
      <w:b/>
      <w:bCs/>
      <w:sz w:val="26"/>
      <w:szCs w:val="26"/>
      <w:lang w:val="x-none" w:eastAsia="x-none"/>
    </w:rPr>
  </w:style>
  <w:style w:type="table" w:styleId="TableGrid">
    <w:name w:val="Table Grid"/>
    <w:basedOn w:val="TableNormal"/>
    <w:uiPriority w:val="59"/>
    <w:rsid w:val="00EA55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D25443"/>
    <w:rPr>
      <w:color w:val="808080"/>
    </w:rPr>
  </w:style>
  <w:style w:type="paragraph" w:styleId="BalloonText">
    <w:name w:val="Balloon Text"/>
    <w:basedOn w:val="Normal"/>
    <w:link w:val="BalloonTextChar"/>
    <w:uiPriority w:val="99"/>
    <w:semiHidden/>
    <w:unhideWhenUsed/>
    <w:rsid w:val="00D25443"/>
    <w:pPr>
      <w:spacing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D25443"/>
    <w:rPr>
      <w:rFonts w:ascii="Tahoma" w:hAnsi="Tahoma" w:cs="Tahoma"/>
      <w:sz w:val="16"/>
      <w:szCs w:val="16"/>
    </w:rPr>
  </w:style>
  <w:style w:type="paragraph" w:styleId="z-TopofForm">
    <w:name w:val="HTML Top of Form"/>
    <w:basedOn w:val="Normal"/>
    <w:next w:val="Normal"/>
    <w:link w:val="z-TopofFormChar"/>
    <w:hidden/>
    <w:uiPriority w:val="99"/>
    <w:semiHidden/>
    <w:unhideWhenUsed/>
    <w:rsid w:val="00B932BA"/>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semiHidden/>
    <w:rsid w:val="00B932BA"/>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B932BA"/>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semiHidden/>
    <w:rsid w:val="00B932BA"/>
    <w:rPr>
      <w:rFonts w:ascii="Arial" w:hAnsi="Arial" w:cs="Arial"/>
      <w:vanish/>
      <w:sz w:val="16"/>
      <w:szCs w:val="16"/>
    </w:rPr>
  </w:style>
  <w:style w:type="character" w:styleId="CommentReference">
    <w:name w:val="annotation reference"/>
    <w:uiPriority w:val="99"/>
    <w:semiHidden/>
    <w:unhideWhenUsed/>
    <w:rsid w:val="00CC42D9"/>
    <w:rPr>
      <w:sz w:val="16"/>
      <w:szCs w:val="16"/>
    </w:rPr>
  </w:style>
  <w:style w:type="paragraph" w:styleId="CommentText">
    <w:name w:val="annotation text"/>
    <w:basedOn w:val="Normal"/>
    <w:link w:val="CommentTextChar"/>
    <w:uiPriority w:val="99"/>
    <w:semiHidden/>
    <w:unhideWhenUsed/>
    <w:rsid w:val="00CC42D9"/>
    <w:pPr>
      <w:spacing w:line="240" w:lineRule="auto"/>
    </w:pPr>
    <w:rPr>
      <w:rFonts w:ascii="Calibri" w:hAnsi="Calibri"/>
      <w:sz w:val="20"/>
      <w:szCs w:val="20"/>
      <w:lang w:val="x-none" w:eastAsia="x-none"/>
    </w:rPr>
  </w:style>
  <w:style w:type="character" w:customStyle="1" w:styleId="CommentTextChar">
    <w:name w:val="Comment Text Char"/>
    <w:link w:val="CommentText"/>
    <w:uiPriority w:val="99"/>
    <w:semiHidden/>
    <w:rsid w:val="00CC42D9"/>
    <w:rPr>
      <w:sz w:val="20"/>
      <w:szCs w:val="20"/>
    </w:rPr>
  </w:style>
  <w:style w:type="paragraph" w:styleId="CommentSubject">
    <w:name w:val="annotation subject"/>
    <w:basedOn w:val="CommentText"/>
    <w:next w:val="CommentText"/>
    <w:link w:val="CommentSubjectChar"/>
    <w:uiPriority w:val="99"/>
    <w:semiHidden/>
    <w:unhideWhenUsed/>
    <w:rsid w:val="00CC42D9"/>
    <w:rPr>
      <w:b/>
      <w:bCs/>
    </w:rPr>
  </w:style>
  <w:style w:type="character" w:customStyle="1" w:styleId="CommentSubjectChar">
    <w:name w:val="Comment Subject Char"/>
    <w:link w:val="CommentSubject"/>
    <w:uiPriority w:val="99"/>
    <w:semiHidden/>
    <w:rsid w:val="00CC42D9"/>
    <w:rPr>
      <w:b/>
      <w:bCs/>
      <w:sz w:val="20"/>
      <w:szCs w:val="20"/>
    </w:rPr>
  </w:style>
  <w:style w:type="paragraph" w:styleId="TOCHeading">
    <w:name w:val="TOC Heading"/>
    <w:basedOn w:val="Heading1"/>
    <w:next w:val="Normal"/>
    <w:uiPriority w:val="39"/>
    <w:unhideWhenUsed/>
    <w:qFormat/>
    <w:rsid w:val="00CC42D9"/>
    <w:pPr>
      <w:outlineLvl w:val="9"/>
    </w:pPr>
  </w:style>
  <w:style w:type="paragraph" w:styleId="TOC1">
    <w:name w:val="toc 1"/>
    <w:basedOn w:val="Normal"/>
    <w:next w:val="Normal"/>
    <w:autoRedefine/>
    <w:uiPriority w:val="39"/>
    <w:unhideWhenUsed/>
    <w:rsid w:val="00477E74"/>
    <w:pPr>
      <w:tabs>
        <w:tab w:val="left" w:pos="446"/>
        <w:tab w:val="right" w:leader="dot" w:pos="9350"/>
      </w:tabs>
      <w:spacing w:after="60" w:line="240" w:lineRule="auto"/>
    </w:pPr>
    <w:rPr>
      <w:noProof/>
    </w:rPr>
  </w:style>
  <w:style w:type="paragraph" w:styleId="TOC2">
    <w:name w:val="toc 2"/>
    <w:basedOn w:val="Normal"/>
    <w:next w:val="Normal"/>
    <w:autoRedefine/>
    <w:uiPriority w:val="39"/>
    <w:unhideWhenUsed/>
    <w:rsid w:val="00521CE9"/>
    <w:pPr>
      <w:spacing w:before="60" w:line="240" w:lineRule="auto"/>
      <w:ind w:left="216"/>
    </w:pPr>
  </w:style>
  <w:style w:type="character" w:styleId="Hyperlink">
    <w:name w:val="Hyperlink"/>
    <w:uiPriority w:val="99"/>
    <w:unhideWhenUsed/>
    <w:rsid w:val="00CC42D9"/>
    <w:rPr>
      <w:color w:val="0000FF"/>
      <w:u w:val="single"/>
    </w:rPr>
  </w:style>
  <w:style w:type="character" w:styleId="FollowedHyperlink">
    <w:name w:val="FollowedHyperlink"/>
    <w:uiPriority w:val="99"/>
    <w:semiHidden/>
    <w:unhideWhenUsed/>
    <w:rsid w:val="00CF4516"/>
    <w:rPr>
      <w:color w:val="800080"/>
      <w:u w:val="single"/>
    </w:rPr>
  </w:style>
  <w:style w:type="character" w:customStyle="1" w:styleId="Heading3Char">
    <w:name w:val="Heading 3 Char"/>
    <w:link w:val="Heading3"/>
    <w:uiPriority w:val="9"/>
    <w:rsid w:val="002A24E5"/>
    <w:rPr>
      <w:rFonts w:ascii="Times New Roman" w:eastAsia="Times New Roman" w:hAnsi="Times New Roman"/>
      <w:b/>
      <w:bCs/>
      <w:sz w:val="24"/>
      <w:lang w:val="x-none" w:eastAsia="x-none"/>
    </w:rPr>
  </w:style>
  <w:style w:type="paragraph" w:styleId="Header">
    <w:name w:val="header"/>
    <w:basedOn w:val="Normal"/>
    <w:link w:val="HeaderChar"/>
    <w:uiPriority w:val="99"/>
    <w:unhideWhenUsed/>
    <w:rsid w:val="00A7049A"/>
    <w:pPr>
      <w:tabs>
        <w:tab w:val="center" w:pos="4680"/>
        <w:tab w:val="right" w:pos="9360"/>
      </w:tabs>
      <w:spacing w:line="240" w:lineRule="auto"/>
    </w:pPr>
  </w:style>
  <w:style w:type="character" w:customStyle="1" w:styleId="HeaderChar">
    <w:name w:val="Header Char"/>
    <w:basedOn w:val="DefaultParagraphFont"/>
    <w:link w:val="Header"/>
    <w:uiPriority w:val="99"/>
    <w:rsid w:val="00A7049A"/>
  </w:style>
  <w:style w:type="paragraph" w:styleId="Footer">
    <w:name w:val="footer"/>
    <w:basedOn w:val="Normal"/>
    <w:link w:val="FooterChar"/>
    <w:uiPriority w:val="99"/>
    <w:unhideWhenUsed/>
    <w:rsid w:val="00A7049A"/>
    <w:pPr>
      <w:tabs>
        <w:tab w:val="center" w:pos="4680"/>
        <w:tab w:val="right" w:pos="9360"/>
      </w:tabs>
      <w:spacing w:line="240" w:lineRule="auto"/>
    </w:pPr>
  </w:style>
  <w:style w:type="character" w:customStyle="1" w:styleId="FooterChar">
    <w:name w:val="Footer Char"/>
    <w:basedOn w:val="DefaultParagraphFont"/>
    <w:link w:val="Footer"/>
    <w:uiPriority w:val="99"/>
    <w:rsid w:val="00A7049A"/>
  </w:style>
  <w:style w:type="paragraph" w:styleId="TOC3">
    <w:name w:val="toc 3"/>
    <w:basedOn w:val="Normal"/>
    <w:next w:val="Normal"/>
    <w:autoRedefine/>
    <w:uiPriority w:val="39"/>
    <w:unhideWhenUsed/>
    <w:rsid w:val="00521CE9"/>
    <w:pPr>
      <w:spacing w:before="60" w:line="240" w:lineRule="auto"/>
      <w:ind w:left="446"/>
    </w:pPr>
  </w:style>
  <w:style w:type="paragraph" w:styleId="Title">
    <w:name w:val="Title"/>
    <w:basedOn w:val="Normal"/>
    <w:next w:val="Normal"/>
    <w:link w:val="TitleChar"/>
    <w:uiPriority w:val="10"/>
    <w:qFormat/>
    <w:rsid w:val="00567B6D"/>
    <w:pPr>
      <w:spacing w:before="240" w:after="60"/>
      <w:jc w:val="center"/>
      <w:outlineLvl w:val="0"/>
    </w:pPr>
    <w:rPr>
      <w:rFonts w:ascii="Cambria" w:eastAsia="Times New Roman" w:hAnsi="Cambria"/>
      <w:b/>
      <w:bCs/>
      <w:kern w:val="28"/>
      <w:sz w:val="32"/>
      <w:szCs w:val="32"/>
      <w:lang w:val="x-none" w:eastAsia="x-none"/>
    </w:rPr>
  </w:style>
  <w:style w:type="character" w:customStyle="1" w:styleId="TitleChar">
    <w:name w:val="Title Char"/>
    <w:link w:val="Title"/>
    <w:uiPriority w:val="10"/>
    <w:rsid w:val="00567B6D"/>
    <w:rPr>
      <w:rFonts w:ascii="Cambria" w:eastAsia="Times New Roman" w:hAnsi="Cambria" w:cs="Times New Roman"/>
      <w:b/>
      <w:bCs/>
      <w:kern w:val="28"/>
      <w:sz w:val="32"/>
      <w:szCs w:val="32"/>
    </w:rPr>
  </w:style>
  <w:style w:type="paragraph" w:customStyle="1" w:styleId="DatasetList">
    <w:name w:val="Dataset List"/>
    <w:basedOn w:val="Heading3"/>
    <w:link w:val="DatasetListChar"/>
    <w:rsid w:val="004D3905"/>
    <w:pPr>
      <w:keepLines w:val="0"/>
      <w:tabs>
        <w:tab w:val="left" w:pos="1080"/>
      </w:tabs>
      <w:ind w:left="720" w:hanging="360"/>
    </w:pPr>
    <w:rPr>
      <w:szCs w:val="22"/>
    </w:rPr>
  </w:style>
  <w:style w:type="paragraph" w:customStyle="1" w:styleId="TrialDesign">
    <w:name w:val="Trial Design"/>
    <w:basedOn w:val="Heading3"/>
    <w:next w:val="Normal"/>
    <w:link w:val="TrialDesignChar"/>
    <w:autoRedefine/>
    <w:rsid w:val="004D3905"/>
    <w:pPr>
      <w:tabs>
        <w:tab w:val="left" w:pos="1080"/>
      </w:tabs>
      <w:ind w:left="720" w:hanging="360"/>
    </w:pPr>
    <w:rPr>
      <w:szCs w:val="22"/>
    </w:rPr>
  </w:style>
  <w:style w:type="character" w:customStyle="1" w:styleId="TrialDesignChar">
    <w:name w:val="Trial Design Char"/>
    <w:link w:val="TrialDesign"/>
    <w:rsid w:val="004D3905"/>
    <w:rPr>
      <w:rFonts w:ascii="Times New Roman" w:eastAsia="Times New Roman" w:hAnsi="Times New Roman"/>
      <w:b/>
      <w:bCs/>
      <w:sz w:val="24"/>
      <w:szCs w:val="22"/>
      <w:lang w:val="x-none" w:eastAsia="x-none"/>
    </w:rPr>
  </w:style>
  <w:style w:type="character" w:customStyle="1" w:styleId="DatasetListChar">
    <w:name w:val="Dataset List Char"/>
    <w:link w:val="DatasetList"/>
    <w:rsid w:val="004D3905"/>
    <w:rPr>
      <w:rFonts w:ascii="Times New Roman" w:eastAsia="Times New Roman" w:hAnsi="Times New Roman"/>
      <w:b/>
      <w:bCs/>
      <w:sz w:val="24"/>
      <w:szCs w:val="22"/>
      <w:lang w:val="x-none" w:eastAsia="x-none"/>
    </w:rPr>
  </w:style>
  <w:style w:type="character" w:customStyle="1" w:styleId="Heading4Char">
    <w:name w:val="Heading 4 Char"/>
    <w:link w:val="Heading4"/>
    <w:uiPriority w:val="9"/>
    <w:rsid w:val="00E11D23"/>
    <w:rPr>
      <w:rFonts w:ascii="Times New Roman" w:eastAsia="Times New Roman" w:hAnsi="Times New Roman"/>
      <w:b/>
      <w:sz w:val="24"/>
      <w:szCs w:val="28"/>
      <w:lang w:val="x-none" w:eastAsia="x-none"/>
    </w:rPr>
  </w:style>
  <w:style w:type="character" w:customStyle="1" w:styleId="Heading5Char">
    <w:name w:val="Heading 5 Char"/>
    <w:link w:val="Heading5"/>
    <w:uiPriority w:val="9"/>
    <w:rsid w:val="00477E74"/>
    <w:rPr>
      <w:rFonts w:ascii="Times New Roman" w:eastAsia="Times New Roman" w:hAnsi="Times New Roman"/>
      <w:b/>
      <w:iCs/>
      <w:sz w:val="24"/>
      <w:szCs w:val="26"/>
      <w:lang w:val="x-none" w:eastAsia="x-none"/>
    </w:rPr>
  </w:style>
  <w:style w:type="paragraph" w:customStyle="1" w:styleId="StudyTitle">
    <w:name w:val="StudyTitle"/>
    <w:basedOn w:val="Title"/>
    <w:rsid w:val="007E1FBB"/>
    <w:rPr>
      <w:rFonts w:ascii="Times New Roman" w:hAnsi="Times New Roman"/>
      <w:b w:val="0"/>
      <w:sz w:val="44"/>
      <w:szCs w:val="44"/>
    </w:rPr>
  </w:style>
  <w:style w:type="paragraph" w:styleId="BodyText">
    <w:name w:val="Body Text"/>
    <w:basedOn w:val="Normal"/>
    <w:link w:val="BodyTextChar"/>
    <w:rsid w:val="008A5790"/>
    <w:pPr>
      <w:spacing w:after="120"/>
    </w:pPr>
  </w:style>
  <w:style w:type="character" w:customStyle="1" w:styleId="BodyTextChar">
    <w:name w:val="Body Text Char"/>
    <w:basedOn w:val="DefaultParagraphFont"/>
    <w:link w:val="BodyText"/>
    <w:rsid w:val="008A5790"/>
    <w:rPr>
      <w:rFonts w:ascii="Times New Roman" w:hAnsi="Times New Roman"/>
      <w:sz w:val="22"/>
      <w:szCs w:val="22"/>
    </w:rPr>
  </w:style>
  <w:style w:type="paragraph" w:styleId="FootnoteText">
    <w:name w:val="footnote text"/>
    <w:link w:val="FootnoteTextChar"/>
    <w:qFormat/>
    <w:rsid w:val="005A5DC9"/>
    <w:pPr>
      <w:keepLines/>
      <w:widowControl w:val="0"/>
      <w:spacing w:after="120"/>
    </w:pPr>
    <w:rPr>
      <w:rFonts w:ascii="Times New Roman" w:eastAsia="Times New Roman" w:hAnsi="Times New Roman"/>
    </w:rPr>
  </w:style>
  <w:style w:type="character" w:customStyle="1" w:styleId="FootnoteTextChar">
    <w:name w:val="Footnote Text Char"/>
    <w:basedOn w:val="DefaultParagraphFont"/>
    <w:link w:val="FootnoteText"/>
    <w:rsid w:val="005A5DC9"/>
    <w:rPr>
      <w:rFonts w:ascii="Times New Roman" w:eastAsia="Times New Roman" w:hAnsi="Times New Roman"/>
    </w:rPr>
  </w:style>
  <w:style w:type="character" w:styleId="UnresolvedMention">
    <w:name w:val="Unresolved Mention"/>
    <w:basedOn w:val="DefaultParagraphFont"/>
    <w:uiPriority w:val="99"/>
    <w:rsid w:val="00626AB9"/>
    <w:rPr>
      <w:color w:val="605E5C"/>
      <w:shd w:val="clear" w:color="auto" w:fill="E1DFDD"/>
    </w:rPr>
  </w:style>
  <w:style w:type="paragraph" w:styleId="Revision">
    <w:name w:val="Revision"/>
    <w:hidden/>
    <w:uiPriority w:val="71"/>
    <w:rsid w:val="00E77A7F"/>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69505">
      <w:bodyDiv w:val="1"/>
      <w:marLeft w:val="0"/>
      <w:marRight w:val="0"/>
      <w:marTop w:val="0"/>
      <w:marBottom w:val="0"/>
      <w:divBdr>
        <w:top w:val="none" w:sz="0" w:space="0" w:color="auto"/>
        <w:left w:val="none" w:sz="0" w:space="0" w:color="auto"/>
        <w:bottom w:val="none" w:sz="0" w:space="0" w:color="auto"/>
        <w:right w:val="none" w:sz="0" w:space="0" w:color="auto"/>
      </w:divBdr>
    </w:div>
    <w:div w:id="520973831">
      <w:bodyDiv w:val="1"/>
      <w:marLeft w:val="0"/>
      <w:marRight w:val="0"/>
      <w:marTop w:val="0"/>
      <w:marBottom w:val="0"/>
      <w:divBdr>
        <w:top w:val="none" w:sz="0" w:space="0" w:color="auto"/>
        <w:left w:val="none" w:sz="0" w:space="0" w:color="auto"/>
        <w:bottom w:val="none" w:sz="0" w:space="0" w:color="auto"/>
        <w:right w:val="none" w:sz="0" w:space="0" w:color="auto"/>
      </w:divBdr>
    </w:div>
    <w:div w:id="2018730365">
      <w:bodyDiv w:val="1"/>
      <w:marLeft w:val="0"/>
      <w:marRight w:val="0"/>
      <w:marTop w:val="0"/>
      <w:marBottom w:val="0"/>
      <w:divBdr>
        <w:top w:val="none" w:sz="0" w:space="0" w:color="auto"/>
        <w:left w:val="none" w:sz="0" w:space="0" w:color="auto"/>
        <w:bottom w:val="none" w:sz="0" w:space="0" w:color="auto"/>
        <w:right w:val="none" w:sz="0" w:space="0" w:color="auto"/>
      </w:divBdr>
    </w:div>
    <w:div w:id="20395074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0b603e26-66a5-4aa1-90cf-8176c7929964" xsi:nil="true"/>
    <SOP_x0020_Number xmlns="0b603e26-66a5-4aa1-90cf-8176c7929964" xsi:nil="true"/>
    <Audit_x0020_Date xmlns="0b603e26-66a5-4aa1-90cf-8176c792996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FC6D691B209694294E18EC4A0AE7DE3" ma:contentTypeVersion="12" ma:contentTypeDescription="Create a new document." ma:contentTypeScope="" ma:versionID="2f2bb4268e90e660c7d2f32957826e34">
  <xsd:schema xmlns:xsd="http://www.w3.org/2001/XMLSchema" xmlns:xs="http://www.w3.org/2001/XMLSchema" xmlns:p="http://schemas.microsoft.com/office/2006/metadata/properties" xmlns:ns2="0b603e26-66a5-4aa1-90cf-8176c7929964" xmlns:ns3="b50eb485-6b34-4f75-8931-9d456bf51de5" targetNamespace="http://schemas.microsoft.com/office/2006/metadata/properties" ma:root="true" ma:fieldsID="c870fd9cc49407b0c19aba8f086749d1" ns2:_="" ns3:_="">
    <xsd:import namespace="0b603e26-66a5-4aa1-90cf-8176c7929964"/>
    <xsd:import namespace="b50eb485-6b34-4f75-8931-9d456bf51de5"/>
    <xsd:element name="properties">
      <xsd:complexType>
        <xsd:sequence>
          <xsd:element name="documentManagement">
            <xsd:complexType>
              <xsd:all>
                <xsd:element ref="ns2:Status" minOccurs="0"/>
                <xsd:element ref="ns3:SharedWithUsers" minOccurs="0"/>
                <xsd:element ref="ns3:SharedWithDetails" minOccurs="0"/>
                <xsd:element ref="ns2:SOP_x0020_Number" minOccurs="0"/>
                <xsd:element ref="ns2:MediaServiceMetadata" minOccurs="0"/>
                <xsd:element ref="ns2:MediaServiceFastMetadata" minOccurs="0"/>
                <xsd:element ref="ns2:Audit_x0020_Date" minOccurs="0"/>
                <xsd:element ref="ns2:MediaServiceAutoTag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603e26-66a5-4aa1-90cf-8176c7929964" elementFormDefault="qualified">
    <xsd:import namespace="http://schemas.microsoft.com/office/2006/documentManagement/types"/>
    <xsd:import namespace="http://schemas.microsoft.com/office/infopath/2007/PartnerControls"/>
    <xsd:element name="Status" ma:index="8" nillable="true" ma:displayName="Status" ma:internalName="Status">
      <xsd:simpleType>
        <xsd:restriction base="dms:Choice">
          <xsd:enumeration value="Completed"/>
          <xsd:enumeration value="Planned"/>
          <xsd:enumeration value="Response required"/>
        </xsd:restriction>
      </xsd:simpleType>
    </xsd:element>
    <xsd:element name="SOP_x0020_Number" ma:index="11" nillable="true" ma:displayName="SOP Number" ma:internalName="SOP_x0020_Number">
      <xsd:simpleType>
        <xsd:restriction base="dms:Text"/>
      </xsd:simple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Audit_x0020_Date" ma:index="14" nillable="true" ma:displayName="Audit Date" ma:format="DateOnly" ma:internalName="Audit_x0020_Date">
      <xsd:simpleType>
        <xsd:restriction base="dms:DateTim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0eb485-6b34-4f75-8931-9d456bf51de5" elementFormDefault="qualified">
    <xsd:import namespace="http://schemas.microsoft.com/office/2006/documentManagement/types"/>
    <xsd:import namespace="http://schemas.microsoft.com/office/infopath/2007/PartnerControls"/>
    <xsd:element name="SharedWithUsers" ma:index="9"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0D29900-0C16-4D86-9672-95903A2B3C5F}">
  <ds:schemaRefs>
    <ds:schemaRef ds:uri="http://schemas.microsoft.com/office/2006/metadata/properties"/>
    <ds:schemaRef ds:uri="http://schemas.microsoft.com/office/infopath/2007/PartnerControls"/>
    <ds:schemaRef ds:uri="0b603e26-66a5-4aa1-90cf-8176c7929964"/>
  </ds:schemaRefs>
</ds:datastoreItem>
</file>

<file path=customXml/itemProps2.xml><?xml version="1.0" encoding="utf-8"?>
<ds:datastoreItem xmlns:ds="http://schemas.openxmlformats.org/officeDocument/2006/customXml" ds:itemID="{078F2A0E-A681-41BB-8950-2CC77713CF46}">
  <ds:schemaRefs>
    <ds:schemaRef ds:uri="http://schemas.microsoft.com/sharepoint/v3/contenttype/forms"/>
  </ds:schemaRefs>
</ds:datastoreItem>
</file>

<file path=customXml/itemProps3.xml><?xml version="1.0" encoding="utf-8"?>
<ds:datastoreItem xmlns:ds="http://schemas.openxmlformats.org/officeDocument/2006/customXml" ds:itemID="{037443C2-8115-4F13-A7FD-44E00900E4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603e26-66a5-4aa1-90cf-8176c7929964"/>
    <ds:schemaRef ds:uri="b50eb485-6b34-4f75-8931-9d456bf51d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CEEECF-1FC7-4CBF-A46E-17CA78486B9C}">
  <ds:schemaRefs>
    <ds:schemaRef ds:uri="http://schemas.openxmlformats.org/officeDocument/2006/bibliography"/>
  </ds:schemaRefs>
</ds:datastoreItem>
</file>

<file path=docMetadata/LabelInfo.xml><?xml version="1.0" encoding="utf-8"?>
<clbl:labelList xmlns:clbl="http://schemas.microsoft.com/office/2020/mipLabelMetadata">
  <clbl:label id="{57fdf63b-7e22-45a3-83dc-d37003163aae}" enabled="0" method="" siteId="{57fdf63b-7e22-45a3-83dc-d37003163aae}" removed="1"/>
</clbl:labelList>
</file>

<file path=docProps/app.xml><?xml version="1.0" encoding="utf-8"?>
<Properties xmlns="http://schemas.openxmlformats.org/officeDocument/2006/extended-properties" xmlns:vt="http://schemas.openxmlformats.org/officeDocument/2006/docPropsVTypes">
  <Template>Normal.dotm</Template>
  <TotalTime>4599</TotalTime>
  <Pages>27</Pages>
  <Words>6093</Words>
  <Characters>34733</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40745</CharactersWithSpaces>
  <SharedDoc>false</SharedDoc>
  <HyperlinkBase/>
  <HLinks>
    <vt:vector size="192" baseType="variant">
      <vt:variant>
        <vt:i4>6430752</vt:i4>
      </vt:variant>
      <vt:variant>
        <vt:i4>177</vt:i4>
      </vt:variant>
      <vt:variant>
        <vt:i4>0</vt:i4>
      </vt:variant>
      <vt:variant>
        <vt:i4>5</vt:i4>
      </vt:variant>
      <vt:variant>
        <vt:lpwstr/>
      </vt:variant>
      <vt:variant>
        <vt:lpwstr>_EX_–_Exposure</vt:lpwstr>
      </vt:variant>
      <vt:variant>
        <vt:i4>1384519</vt:i4>
      </vt:variant>
      <vt:variant>
        <vt:i4>174</vt:i4>
      </vt:variant>
      <vt:variant>
        <vt:i4>0</vt:i4>
      </vt:variant>
      <vt:variant>
        <vt:i4>5</vt:i4>
      </vt:variant>
      <vt:variant>
        <vt:lpwstr/>
      </vt:variant>
      <vt:variant>
        <vt:lpwstr>_DS_–_Disposition</vt:lpwstr>
      </vt:variant>
      <vt:variant>
        <vt:i4>1253452</vt:i4>
      </vt:variant>
      <vt:variant>
        <vt:i4>171</vt:i4>
      </vt:variant>
      <vt:variant>
        <vt:i4>0</vt:i4>
      </vt:variant>
      <vt:variant>
        <vt:i4>5</vt:i4>
      </vt:variant>
      <vt:variant>
        <vt:lpwstr/>
      </vt:variant>
      <vt:variant>
        <vt:lpwstr>_AE_–_Adverse</vt:lpwstr>
      </vt:variant>
      <vt:variant>
        <vt:i4>8323073</vt:i4>
      </vt:variant>
      <vt:variant>
        <vt:i4>168</vt:i4>
      </vt:variant>
      <vt:variant>
        <vt:i4>0</vt:i4>
      </vt:variant>
      <vt:variant>
        <vt:i4>5</vt:i4>
      </vt:variant>
      <vt:variant>
        <vt:lpwstr/>
      </vt:variant>
      <vt:variant>
        <vt:lpwstr>_Appendix_1:_Inclusion/Exclusion</vt:lpwstr>
      </vt:variant>
      <vt:variant>
        <vt:i4>8323073</vt:i4>
      </vt:variant>
      <vt:variant>
        <vt:i4>165</vt:i4>
      </vt:variant>
      <vt:variant>
        <vt:i4>0</vt:i4>
      </vt:variant>
      <vt:variant>
        <vt:i4>5</vt:i4>
      </vt:variant>
      <vt:variant>
        <vt:lpwstr/>
      </vt:variant>
      <vt:variant>
        <vt:lpwstr>_Appendix_1:_Inclusion/Exclusion</vt:lpwstr>
      </vt:variant>
      <vt:variant>
        <vt:i4>1310773</vt:i4>
      </vt:variant>
      <vt:variant>
        <vt:i4>158</vt:i4>
      </vt:variant>
      <vt:variant>
        <vt:i4>0</vt:i4>
      </vt:variant>
      <vt:variant>
        <vt:i4>5</vt:i4>
      </vt:variant>
      <vt:variant>
        <vt:lpwstr/>
      </vt:variant>
      <vt:variant>
        <vt:lpwstr>_Toc409998125</vt:lpwstr>
      </vt:variant>
      <vt:variant>
        <vt:i4>1310773</vt:i4>
      </vt:variant>
      <vt:variant>
        <vt:i4>152</vt:i4>
      </vt:variant>
      <vt:variant>
        <vt:i4>0</vt:i4>
      </vt:variant>
      <vt:variant>
        <vt:i4>5</vt:i4>
      </vt:variant>
      <vt:variant>
        <vt:lpwstr/>
      </vt:variant>
      <vt:variant>
        <vt:lpwstr>_Toc409998124</vt:lpwstr>
      </vt:variant>
      <vt:variant>
        <vt:i4>1310773</vt:i4>
      </vt:variant>
      <vt:variant>
        <vt:i4>146</vt:i4>
      </vt:variant>
      <vt:variant>
        <vt:i4>0</vt:i4>
      </vt:variant>
      <vt:variant>
        <vt:i4>5</vt:i4>
      </vt:variant>
      <vt:variant>
        <vt:lpwstr/>
      </vt:variant>
      <vt:variant>
        <vt:lpwstr>_Toc409998123</vt:lpwstr>
      </vt:variant>
      <vt:variant>
        <vt:i4>1310773</vt:i4>
      </vt:variant>
      <vt:variant>
        <vt:i4>140</vt:i4>
      </vt:variant>
      <vt:variant>
        <vt:i4>0</vt:i4>
      </vt:variant>
      <vt:variant>
        <vt:i4>5</vt:i4>
      </vt:variant>
      <vt:variant>
        <vt:lpwstr/>
      </vt:variant>
      <vt:variant>
        <vt:lpwstr>_Toc409998122</vt:lpwstr>
      </vt:variant>
      <vt:variant>
        <vt:i4>1310773</vt:i4>
      </vt:variant>
      <vt:variant>
        <vt:i4>134</vt:i4>
      </vt:variant>
      <vt:variant>
        <vt:i4>0</vt:i4>
      </vt:variant>
      <vt:variant>
        <vt:i4>5</vt:i4>
      </vt:variant>
      <vt:variant>
        <vt:lpwstr/>
      </vt:variant>
      <vt:variant>
        <vt:lpwstr>_Toc409998121</vt:lpwstr>
      </vt:variant>
      <vt:variant>
        <vt:i4>1310773</vt:i4>
      </vt:variant>
      <vt:variant>
        <vt:i4>128</vt:i4>
      </vt:variant>
      <vt:variant>
        <vt:i4>0</vt:i4>
      </vt:variant>
      <vt:variant>
        <vt:i4>5</vt:i4>
      </vt:variant>
      <vt:variant>
        <vt:lpwstr/>
      </vt:variant>
      <vt:variant>
        <vt:lpwstr>_Toc409998120</vt:lpwstr>
      </vt:variant>
      <vt:variant>
        <vt:i4>1507381</vt:i4>
      </vt:variant>
      <vt:variant>
        <vt:i4>122</vt:i4>
      </vt:variant>
      <vt:variant>
        <vt:i4>0</vt:i4>
      </vt:variant>
      <vt:variant>
        <vt:i4>5</vt:i4>
      </vt:variant>
      <vt:variant>
        <vt:lpwstr/>
      </vt:variant>
      <vt:variant>
        <vt:lpwstr>_Toc409998119</vt:lpwstr>
      </vt:variant>
      <vt:variant>
        <vt:i4>1507381</vt:i4>
      </vt:variant>
      <vt:variant>
        <vt:i4>116</vt:i4>
      </vt:variant>
      <vt:variant>
        <vt:i4>0</vt:i4>
      </vt:variant>
      <vt:variant>
        <vt:i4>5</vt:i4>
      </vt:variant>
      <vt:variant>
        <vt:lpwstr/>
      </vt:variant>
      <vt:variant>
        <vt:lpwstr>_Toc409998118</vt:lpwstr>
      </vt:variant>
      <vt:variant>
        <vt:i4>1507381</vt:i4>
      </vt:variant>
      <vt:variant>
        <vt:i4>110</vt:i4>
      </vt:variant>
      <vt:variant>
        <vt:i4>0</vt:i4>
      </vt:variant>
      <vt:variant>
        <vt:i4>5</vt:i4>
      </vt:variant>
      <vt:variant>
        <vt:lpwstr/>
      </vt:variant>
      <vt:variant>
        <vt:lpwstr>_Toc409998117</vt:lpwstr>
      </vt:variant>
      <vt:variant>
        <vt:i4>1507381</vt:i4>
      </vt:variant>
      <vt:variant>
        <vt:i4>104</vt:i4>
      </vt:variant>
      <vt:variant>
        <vt:i4>0</vt:i4>
      </vt:variant>
      <vt:variant>
        <vt:i4>5</vt:i4>
      </vt:variant>
      <vt:variant>
        <vt:lpwstr/>
      </vt:variant>
      <vt:variant>
        <vt:lpwstr>_Toc409998116</vt:lpwstr>
      </vt:variant>
      <vt:variant>
        <vt:i4>1507381</vt:i4>
      </vt:variant>
      <vt:variant>
        <vt:i4>98</vt:i4>
      </vt:variant>
      <vt:variant>
        <vt:i4>0</vt:i4>
      </vt:variant>
      <vt:variant>
        <vt:i4>5</vt:i4>
      </vt:variant>
      <vt:variant>
        <vt:lpwstr/>
      </vt:variant>
      <vt:variant>
        <vt:lpwstr>_Toc409998115</vt:lpwstr>
      </vt:variant>
      <vt:variant>
        <vt:i4>1507381</vt:i4>
      </vt:variant>
      <vt:variant>
        <vt:i4>92</vt:i4>
      </vt:variant>
      <vt:variant>
        <vt:i4>0</vt:i4>
      </vt:variant>
      <vt:variant>
        <vt:i4>5</vt:i4>
      </vt:variant>
      <vt:variant>
        <vt:lpwstr/>
      </vt:variant>
      <vt:variant>
        <vt:lpwstr>_Toc409998114</vt:lpwstr>
      </vt:variant>
      <vt:variant>
        <vt:i4>1507381</vt:i4>
      </vt:variant>
      <vt:variant>
        <vt:i4>86</vt:i4>
      </vt:variant>
      <vt:variant>
        <vt:i4>0</vt:i4>
      </vt:variant>
      <vt:variant>
        <vt:i4>5</vt:i4>
      </vt:variant>
      <vt:variant>
        <vt:lpwstr/>
      </vt:variant>
      <vt:variant>
        <vt:lpwstr>_Toc409998113</vt:lpwstr>
      </vt:variant>
      <vt:variant>
        <vt:i4>1507381</vt:i4>
      </vt:variant>
      <vt:variant>
        <vt:i4>80</vt:i4>
      </vt:variant>
      <vt:variant>
        <vt:i4>0</vt:i4>
      </vt:variant>
      <vt:variant>
        <vt:i4>5</vt:i4>
      </vt:variant>
      <vt:variant>
        <vt:lpwstr/>
      </vt:variant>
      <vt:variant>
        <vt:lpwstr>_Toc409998112</vt:lpwstr>
      </vt:variant>
      <vt:variant>
        <vt:i4>1507381</vt:i4>
      </vt:variant>
      <vt:variant>
        <vt:i4>74</vt:i4>
      </vt:variant>
      <vt:variant>
        <vt:i4>0</vt:i4>
      </vt:variant>
      <vt:variant>
        <vt:i4>5</vt:i4>
      </vt:variant>
      <vt:variant>
        <vt:lpwstr/>
      </vt:variant>
      <vt:variant>
        <vt:lpwstr>_Toc409998111</vt:lpwstr>
      </vt:variant>
      <vt:variant>
        <vt:i4>1507381</vt:i4>
      </vt:variant>
      <vt:variant>
        <vt:i4>68</vt:i4>
      </vt:variant>
      <vt:variant>
        <vt:i4>0</vt:i4>
      </vt:variant>
      <vt:variant>
        <vt:i4>5</vt:i4>
      </vt:variant>
      <vt:variant>
        <vt:lpwstr/>
      </vt:variant>
      <vt:variant>
        <vt:lpwstr>_Toc409998110</vt:lpwstr>
      </vt:variant>
      <vt:variant>
        <vt:i4>1441845</vt:i4>
      </vt:variant>
      <vt:variant>
        <vt:i4>62</vt:i4>
      </vt:variant>
      <vt:variant>
        <vt:i4>0</vt:i4>
      </vt:variant>
      <vt:variant>
        <vt:i4>5</vt:i4>
      </vt:variant>
      <vt:variant>
        <vt:lpwstr/>
      </vt:variant>
      <vt:variant>
        <vt:lpwstr>_Toc409998109</vt:lpwstr>
      </vt:variant>
      <vt:variant>
        <vt:i4>1441845</vt:i4>
      </vt:variant>
      <vt:variant>
        <vt:i4>56</vt:i4>
      </vt:variant>
      <vt:variant>
        <vt:i4>0</vt:i4>
      </vt:variant>
      <vt:variant>
        <vt:i4>5</vt:i4>
      </vt:variant>
      <vt:variant>
        <vt:lpwstr/>
      </vt:variant>
      <vt:variant>
        <vt:lpwstr>_Toc409998108</vt:lpwstr>
      </vt:variant>
      <vt:variant>
        <vt:i4>1441845</vt:i4>
      </vt:variant>
      <vt:variant>
        <vt:i4>50</vt:i4>
      </vt:variant>
      <vt:variant>
        <vt:i4>0</vt:i4>
      </vt:variant>
      <vt:variant>
        <vt:i4>5</vt:i4>
      </vt:variant>
      <vt:variant>
        <vt:lpwstr/>
      </vt:variant>
      <vt:variant>
        <vt:lpwstr>_Toc409998107</vt:lpwstr>
      </vt:variant>
      <vt:variant>
        <vt:i4>1441845</vt:i4>
      </vt:variant>
      <vt:variant>
        <vt:i4>44</vt:i4>
      </vt:variant>
      <vt:variant>
        <vt:i4>0</vt:i4>
      </vt:variant>
      <vt:variant>
        <vt:i4>5</vt:i4>
      </vt:variant>
      <vt:variant>
        <vt:lpwstr/>
      </vt:variant>
      <vt:variant>
        <vt:lpwstr>_Toc409998106</vt:lpwstr>
      </vt:variant>
      <vt:variant>
        <vt:i4>1441845</vt:i4>
      </vt:variant>
      <vt:variant>
        <vt:i4>38</vt:i4>
      </vt:variant>
      <vt:variant>
        <vt:i4>0</vt:i4>
      </vt:variant>
      <vt:variant>
        <vt:i4>5</vt:i4>
      </vt:variant>
      <vt:variant>
        <vt:lpwstr/>
      </vt:variant>
      <vt:variant>
        <vt:lpwstr>_Toc409998105</vt:lpwstr>
      </vt:variant>
      <vt:variant>
        <vt:i4>1441845</vt:i4>
      </vt:variant>
      <vt:variant>
        <vt:i4>32</vt:i4>
      </vt:variant>
      <vt:variant>
        <vt:i4>0</vt:i4>
      </vt:variant>
      <vt:variant>
        <vt:i4>5</vt:i4>
      </vt:variant>
      <vt:variant>
        <vt:lpwstr/>
      </vt:variant>
      <vt:variant>
        <vt:lpwstr>_Toc409998104</vt:lpwstr>
      </vt:variant>
      <vt:variant>
        <vt:i4>1441845</vt:i4>
      </vt:variant>
      <vt:variant>
        <vt:i4>26</vt:i4>
      </vt:variant>
      <vt:variant>
        <vt:i4>0</vt:i4>
      </vt:variant>
      <vt:variant>
        <vt:i4>5</vt:i4>
      </vt:variant>
      <vt:variant>
        <vt:lpwstr/>
      </vt:variant>
      <vt:variant>
        <vt:lpwstr>_Toc409998103</vt:lpwstr>
      </vt:variant>
      <vt:variant>
        <vt:i4>1441845</vt:i4>
      </vt:variant>
      <vt:variant>
        <vt:i4>20</vt:i4>
      </vt:variant>
      <vt:variant>
        <vt:i4>0</vt:i4>
      </vt:variant>
      <vt:variant>
        <vt:i4>5</vt:i4>
      </vt:variant>
      <vt:variant>
        <vt:lpwstr/>
      </vt:variant>
      <vt:variant>
        <vt:lpwstr>_Toc409998102</vt:lpwstr>
      </vt:variant>
      <vt:variant>
        <vt:i4>1441845</vt:i4>
      </vt:variant>
      <vt:variant>
        <vt:i4>14</vt:i4>
      </vt:variant>
      <vt:variant>
        <vt:i4>0</vt:i4>
      </vt:variant>
      <vt:variant>
        <vt:i4>5</vt:i4>
      </vt:variant>
      <vt:variant>
        <vt:lpwstr/>
      </vt:variant>
      <vt:variant>
        <vt:lpwstr>_Toc409998101</vt:lpwstr>
      </vt:variant>
      <vt:variant>
        <vt:i4>1441845</vt:i4>
      </vt:variant>
      <vt:variant>
        <vt:i4>8</vt:i4>
      </vt:variant>
      <vt:variant>
        <vt:i4>0</vt:i4>
      </vt:variant>
      <vt:variant>
        <vt:i4>5</vt:i4>
      </vt:variant>
      <vt:variant>
        <vt:lpwstr/>
      </vt:variant>
      <vt:variant>
        <vt:lpwstr>_Toc409998100</vt:lpwstr>
      </vt:variant>
      <vt:variant>
        <vt:i4>2031668</vt:i4>
      </vt:variant>
      <vt:variant>
        <vt:i4>2</vt:i4>
      </vt:variant>
      <vt:variant>
        <vt:i4>0</vt:i4>
      </vt:variant>
      <vt:variant>
        <vt:i4>5</vt:i4>
      </vt:variant>
      <vt:variant>
        <vt:lpwstr/>
      </vt:variant>
      <vt:variant>
        <vt:lpwstr>_Toc409998099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Pinnacle 21 Enterprise</dc:creator>
  <dc:description>Created with Pinnacle 21 Enterprise, version 6.1.1</dc:description>
  <cp:lastModifiedBy>Sun, Keyao (ext)</cp:lastModifiedBy>
  <cp:revision>274</cp:revision>
  <cp:lastPrinted>2026-07-27T06:46:00Z</cp:lastPrinted>
  <dcterms:created xsi:type="dcterms:W3CDTF">2016-05-06T22:19:00Z</dcterms:created>
  <dcterms:modified xsi:type="dcterms:W3CDTF">2026-08-12T08:53:00Z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0x010100EFC6D691B209694294E18EC4A0AE7DE3</vt:lpwstr>
  </property>
</Properties>
</file>