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Apprentissage en théorie Apprentissage en pratique Types d’apprentissage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0.6781005859375" w:line="240" w:lineRule="auto"/>
        <w:ind w:left="3358.3922767639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67578125" w:line="240" w:lineRule="auto"/>
        <w:ind w:left="3826.84869766235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8401184082031" w:line="240" w:lineRule="auto"/>
        <w:ind w:left="3552.82007217407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Thomas Ranvier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169250488281" w:line="240" w:lineRule="auto"/>
        <w:ind w:left="2926.7186927795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Université Claude Bernard, Lyon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0.8462524414062" w:line="240" w:lineRule="auto"/>
        <w:ind w:left="0.008163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7 novembre 2022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2.14874267578125" w:right="-10.8599853515625" w:hanging="5.69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1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52374267578125" w:line="240" w:lineRule="auto"/>
        <w:ind w:left="265.94942092895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1a853d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Contexte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04052734375" w:line="240" w:lineRule="auto"/>
        <w:ind w:left="257.8198814392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1a853d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Perceptron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0435791015625" w:line="240" w:lineRule="auto"/>
        <w:ind w:left="257.58077621459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1a853d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Réseaux de neurones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840637207031" w:line="240" w:lineRule="auto"/>
        <w:ind w:left="257.10260391235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1a853d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Apprentissage en théorie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042053222656" w:line="240" w:lineRule="auto"/>
        <w:ind w:left="257.939434051513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1a853d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Apprentissage en pratique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9042053222656" w:line="240" w:lineRule="auto"/>
        <w:ind w:left="258.89585494995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1.9552001953125"/>
          <w:szCs w:val="11.9552001953125"/>
          <w:u w:val="none"/>
          <w:shd w:fill="1a853d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Types d’apprentissage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7457427978516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7.994384765625" w:line="240" w:lineRule="auto"/>
        <w:ind w:left="3650.02283096313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Contexte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3262329101562" w:line="240" w:lineRule="auto"/>
        <w:ind w:left="3086.948795318603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Introduction au Deep Learning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4.6664428710938" w:line="240" w:lineRule="auto"/>
        <w:ind w:left="0.008163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.45630836486816" w:lineRule="auto"/>
        <w:ind w:left="16.458663940429688" w:right="-10.8599853515625" w:hanging="3.5082626342773438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8.499038696289062"/>
          <w:szCs w:val="28.49903869628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Qu’est ce que le Deep Learning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3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8.499038696289062"/>
          <w:szCs w:val="28.499038696289062"/>
          <w:u w:val="none"/>
          <w:shd w:fill="auto" w:val="clear"/>
          <w:vertAlign w:val="baseline"/>
          <w:rtl w:val="0"/>
        </w:rPr>
        <w:t xml:space="preserve">Artificial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4.0802955627441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8.499038696289062"/>
          <w:szCs w:val="28.499038696289062"/>
          <w:u w:val="none"/>
          <w:shd w:fill="auto" w:val="clear"/>
          <w:vertAlign w:val="baseline"/>
        </w:rPr>
        <w:sectPr>
          <w:pgSz w:h="5100" w:w="9060" w:orient="landscape"/>
          <w:pgMar w:bottom="52.09053993225098" w:top="11.09405517578125" w:left="158.40337753295898" w:right="65.0323486328125" w:header="0" w:footer="720"/>
          <w:pgNumType w:start="1"/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8.499038696289062"/>
          <w:szCs w:val="28.499038696289062"/>
          <w:u w:val="none"/>
          <w:shd w:fill="auto" w:val="clear"/>
          <w:vertAlign w:val="baseline"/>
          <w:rtl w:val="0"/>
        </w:rPr>
        <w:t xml:space="preserve">Intelligence Machine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23388671875" w:line="240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16.624439239501953"/>
          <w:szCs w:val="16.62443923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16.624439239501953"/>
          <w:szCs w:val="16.624439239501953"/>
          <w:u w:val="none"/>
          <w:shd w:fill="auto" w:val="clear"/>
          <w:vertAlign w:val="baseline"/>
          <w:rtl w:val="0"/>
        </w:rPr>
        <w:t xml:space="preserve">Méthodes capable d’imiter un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8.499038696289062"/>
          <w:szCs w:val="28.49903869628906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8.499038696289062"/>
          <w:szCs w:val="28.499038696289062"/>
          <w:u w:val="none"/>
          <w:shd w:fill="auto" w:val="clear"/>
          <w:vertAlign w:val="baseline"/>
          <w:rtl w:val="0"/>
        </w:rPr>
        <w:t xml:space="preserve">Learning Deep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2044677734375" w:line="221.80658340454102" w:lineRule="auto"/>
        <w:ind w:left="0" w:right="0" w:firstLine="0"/>
        <w:jc w:val="lef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16.624439239501953"/>
          <w:szCs w:val="16.62443923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27.707398732503258"/>
          <w:szCs w:val="27.707398732503258"/>
          <w:u w:val="none"/>
          <w:shd w:fill="auto" w:val="clear"/>
          <w:vertAlign w:val="superscript"/>
          <w:rtl w:val="0"/>
        </w:rPr>
        <w:t xml:space="preserve">comportement humain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16.624439239501953"/>
          <w:szCs w:val="16.624439239501953"/>
          <w:u w:val="none"/>
          <w:shd w:fill="auto" w:val="clear"/>
          <w:vertAlign w:val="baseline"/>
          <w:rtl w:val="0"/>
        </w:rPr>
        <w:t xml:space="preserve">Méthodes capable d’apprendre  automatiquement à partir de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8.499038696289062"/>
          <w:szCs w:val="28.49903869628906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77.6426696777344" w:right="1379.4873046875" w:header="0" w:footer="720"/>
          <w:cols w:equalWidth="0" w:num="2">
            <w:col w:space="0" w:w="3520"/>
            <w:col w:space="0" w:w="35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fffff"/>
          <w:sz w:val="28.499038696289062"/>
          <w:szCs w:val="28.499038696289062"/>
          <w:u w:val="none"/>
          <w:shd w:fill="auto" w:val="clear"/>
          <w:vertAlign w:val="baseline"/>
          <w:rtl w:val="0"/>
        </w:rPr>
        <w:t xml:space="preserve">Learning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6353759765625" w:line="240" w:lineRule="auto"/>
        <w:ind w:left="0" w:right="500.435791015625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16.624439239501953"/>
          <w:szCs w:val="16.62443923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27.707398732503258"/>
          <w:szCs w:val="27.707398732503258"/>
          <w:u w:val="none"/>
          <w:shd w:fill="auto" w:val="clear"/>
          <w:vertAlign w:val="subscript"/>
          <w:rtl w:val="0"/>
        </w:rPr>
        <w:t xml:space="preserve">données </w:t>
      </w: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16.624439239501953"/>
          <w:szCs w:val="16.624439239501953"/>
          <w:u w:val="none"/>
          <w:shd w:fill="auto" w:val="clear"/>
          <w:vertAlign w:val="baseline"/>
          <w:rtl w:val="0"/>
        </w:rPr>
        <w:t xml:space="preserve">Utilisation de réseaux de neurones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42.0941162109375" w:firstLine="0"/>
        <w:jc w:val="right"/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16.624439239501953"/>
          <w:szCs w:val="16.6244392395019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0"/>
          <w:i w:val="0"/>
          <w:smallCaps w:val="0"/>
          <w:strike w:val="0"/>
          <w:color w:val="ffffff"/>
          <w:sz w:val="16.624439239501953"/>
          <w:szCs w:val="16.624439239501953"/>
          <w:u w:val="none"/>
          <w:shd w:fill="auto" w:val="clear"/>
          <w:vertAlign w:val="baseline"/>
          <w:rtl w:val="0"/>
        </w:rPr>
        <w:t xml:space="preserve">profonds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2.6113891601562" w:line="240" w:lineRule="auto"/>
        <w:ind w:left="0.0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475896835327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L’intérêt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2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Problématique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81.6418457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Coder manuellement un algorithme à reconnaître des features est très laborieux, long et peu efficace.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47589683532715" w:lineRule="auto"/>
        <w:ind w:left="16.45866394042968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L’intérêt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8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Problématique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.70290756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Coder manuellement un algorithme à reconnaître des features est très laborieux, long et peu efficace.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659423828125" w:line="240" w:lineRule="auto"/>
        <w:ind w:left="248.70290756225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037841796875" w:line="240" w:lineRule="auto"/>
        <w:ind w:left="254.441394805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Deep Learning rend possible l’apprentissage automatique de ces features.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9.1256713867188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7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8.3078002929688" w:line="240" w:lineRule="auto"/>
        <w:ind w:left="0.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0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1.64794921875" w:line="240" w:lineRule="auto"/>
        <w:ind w:left="0.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9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formes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2.3043823242188" w:line="240" w:lineRule="auto"/>
        <w:ind w:left="0.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5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formes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texte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2.9861450195312" w:line="240" w:lineRule="auto"/>
        <w:ind w:left="0.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formes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texte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3.6422729492188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6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formes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texte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99145507812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Robotique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3.2081604003906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4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formes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texte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99145507812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Robotique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753295898437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Sécurité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5.2513122558594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5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formes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texte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99145507812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Robotique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753295898437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Sécurité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768554687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Santé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7.2894287109375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7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formes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texte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99145507812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Robotique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753295898437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Sécurité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768554687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Santé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478637695312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Traduction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9.3255615234375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094207763671875" w:right="-10.8599853515625" w:hanging="14.6355438232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Domaines d’application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8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437377929688" w:line="240" w:lineRule="auto"/>
        <w:ind w:left="256.055355072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Domaines d’application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45947265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Reconnaissance visuelle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faciale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formes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Reconnaissance de texte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999145507812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Robotique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753295898437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Sécurité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768554687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Santé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478637695312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Traduction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371826171875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Etc.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3678741455078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19214057922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Exemples d’applications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6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4557776" cy="2563749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76" cy="2563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2387752532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Exemples d’applications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5127371" cy="2563686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7371" cy="2563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118970870971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Exemples d’applications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4398594" cy="2563752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8594" cy="2563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6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6.63710594177246" w:lineRule="auto"/>
        <w:ind w:left="16.458663940429688" w:right="-10.859985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Exemples d’applications du Deep Learning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3512433" cy="256367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2433" cy="2563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63725280761719" w:line="240" w:lineRule="auto"/>
        <w:ind w:left="0.00846862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53057098388672" w:right="-10.8599853515625" w:hanging="15.07190704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Pourquoi le Deep Learning se développe-t-il maintenant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627197265625" w:line="240" w:lineRule="auto"/>
        <w:ind w:left="1104.576358795166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22.428001403808594"/>
          <w:szCs w:val="22.42800140380859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22.428001403808594"/>
          <w:szCs w:val="22.428001403808594"/>
          <w:u w:val="none"/>
          <w:shd w:fill="auto" w:val="clear"/>
          <w:vertAlign w:val="baseline"/>
          <w:rtl w:val="0"/>
        </w:rPr>
        <w:t xml:space="preserve">A.I. TIMELINE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38897705078125" w:line="240" w:lineRule="auto"/>
        <w:ind w:left="11.4981079101562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1950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40" w:lineRule="auto"/>
        <w:ind w:left="1.34567260742187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TURING TEST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0302734375" w:line="277.66651153564453" w:lineRule="auto"/>
        <w:ind w:left="1.2410736083984375" w:right="75.38848876953125" w:firstLine="3.4987640380859375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Computer scientist  Alan Turing proposes a  test for machine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701171875" w:line="240" w:lineRule="auto"/>
        <w:ind w:left="6.15280151367187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intelligence. If a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950439453125" w:line="240" w:lineRule="auto"/>
        <w:ind w:left="6.758346557617187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machine can trick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9656982421875" w:line="277.6669692993164" w:lineRule="auto"/>
        <w:ind w:left="6.152801513671875" w:right="83.3953857421875" w:firstLine="1.00921630859375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humans into thinking it  is human, then it has  intelligence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.7035522460938" w:line="240" w:lineRule="auto"/>
        <w:ind w:left="11.4981079101562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1999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23229980469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AIBO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106567382812" w:line="277.6666259765625" w:lineRule="auto"/>
        <w:ind w:left="1.2410736083984375" w:right="28.35693359375" w:firstLine="3.0950164794921875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Sony launches first  consumer robot pet dog  AiBO (AI robot) with  skills and personality  that develop over time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692260742187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1955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A.I. BORN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0302734375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Term 'artificial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98095703125" w:line="277.6669692993164" w:lineRule="auto"/>
        <w:ind w:left="0" w:right="113.9129638671875" w:firstLine="2.3468017578125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intelligence' is coined  by computer scientist,  John McCarthy to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95068359375" w:line="277.66688346862793" w:lineRule="auto"/>
        <w:ind w:left="0.866546630859375" w:right="129.993896484375" w:firstLine="0.067291259765625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describe “the science  and engineering of  making intelligent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9659423828125" w:line="240" w:lineRule="auto"/>
        <w:ind w:left="2.952423095703125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machines”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635498046875" w:line="240" w:lineRule="auto"/>
        <w:ind w:left="5.88302612304687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2002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23229980469" w:line="240" w:lineRule="auto"/>
        <w:ind w:left="2.62344360351562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ROOMBA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106567382812" w:line="277.666654586792" w:lineRule="auto"/>
        <w:ind w:left="0" w:right="142.57598876953125" w:firstLine="3.490753173828125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First mass produced  autonomous robotic  vacuum cleaner from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97357177734375" w:line="277.666540145874" w:lineRule="auto"/>
        <w:ind w:left="0.866546630859375" w:right="23.9544677734375" w:firstLine="1.480255126953125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iRobot learns to navigate  and clean homes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86108398437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1961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UNIMATE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0302734375" w:line="277.66651153564453" w:lineRule="auto"/>
        <w:ind w:left="0" w:right="101.4364624023437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First industrial robot,  Unimate, goes to work  at GM replacing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701171875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humans on the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950439453125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assembly line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6135864257812" w:line="240" w:lineRule="auto"/>
        <w:ind w:left="2.077026367187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2011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23229980469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SIRI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106567382812" w:line="277.6666259765625" w:lineRule="auto"/>
        <w:ind w:left="0" w:right="150.284729003906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Apple integrates Siri,  an intelligent virtual  assistant with a voice  interface, into the  iPhone 4S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08026123046875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1964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ELIZA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0302734375" w:line="277.66674041748047" w:lineRule="auto"/>
        <w:ind w:left="0" w:right="125.7638549804687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Pioneering chatbot  developed by Joseph  Weizenbaum at MIT  holds conversations  with humans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0537414550781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2011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23229980469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WATSON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106567382812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IBM’s question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9580688476562" w:line="277.666597366333" w:lineRule="auto"/>
        <w:ind w:left="0" w:right="97.77374267578125" w:firstLine="0"/>
        <w:jc w:val="left"/>
        <w:rPr>
          <w:rFonts w:ascii="Avenir" w:cs="Avenir" w:eastAsia="Avenir" w:hAnsi="Avenir"/>
          <w:b w:val="0"/>
          <w:i w:val="1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answering computer  Watson wins first place  on popular $1M prize  television quiz show  </w:t>
      </w:r>
      <w:r w:rsidDel="00000000" w:rsidR="00000000" w:rsidRPr="00000000">
        <w:rPr>
          <w:rFonts w:ascii="Avenir" w:cs="Avenir" w:eastAsia="Avenir" w:hAnsi="Avenir"/>
          <w:b w:val="0"/>
          <w:i w:val="1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Jeopardy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1966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SHAKEY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0302734375" w:line="277.66674041748047" w:lineRule="auto"/>
        <w:ind w:left="0" w:right="113.75854492187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The ‘first electronic  person’ from Stanford,  Shakey is a general purpose mobile robot  that reasons about  its own actions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6037292480469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2014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23229980469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EUGENE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106567382812" w:line="277.6666259765625" w:lineRule="auto"/>
        <w:ind w:left="0" w:right="109.38537597656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Eugene Goostman, a  chatbot passes the  Turing Test with a third  of judges believing  Eugene is human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A.I.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WINTER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77.6669692993164" w:lineRule="auto"/>
        <w:ind w:left="0" w:right="59.027709960937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Many false starts and  dead-ends leave A.I. out  in the cold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5997314453125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2014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23229980469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ALEXA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106567382812" w:line="277.6666259765625" w:lineRule="auto"/>
        <w:ind w:left="0" w:right="58.01818847656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Amazon launches Alexa,  an intelligent virtual  assistant with a voice  interface that completes  shopping tasks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1997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DEEP BLUE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0302734375" w:line="277.6669692993164" w:lineRule="auto"/>
        <w:ind w:left="0" w:right="82.345581054687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Deep Blue, a chess playing computer from  IBM defeats world chess champion Garry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95068359375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Kasparov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3.6135864257812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2016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23229980469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TAY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106567382812" w:line="277.666654586792" w:lineRule="auto"/>
        <w:ind w:left="0" w:right="108.85559082031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Microsoft’s chatbot Tay  goes rogue on social  media making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97357177734375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inflammatory and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9542541503906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offensive racist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929542541503906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comments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1998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30859375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KISMET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0302734375" w:line="277.6669692993164" w:lineRule="auto"/>
        <w:ind w:left="0" w:right="94.96582031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Cynthia Breazeal at MIT  introduces KISmet, an  emotionally intelligent  robot insofar as it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95068359375" w:line="277.66679763793945" w:lineRule="auto"/>
        <w:ind w:left="0" w:right="144.285278320312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detects and responds  to people’s feelings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6035766601562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ffffff"/>
          <w:sz w:val="16.447200775146484"/>
          <w:szCs w:val="16.447200775146484"/>
          <w:u w:val="none"/>
          <w:shd w:fill="auto" w:val="clear"/>
          <w:vertAlign w:val="baseline"/>
          <w:rtl w:val="0"/>
        </w:rPr>
        <w:t xml:space="preserve">2017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123229980469" w:line="240" w:lineRule="auto"/>
        <w:ind w:left="0" w:right="0" w:firstLine="0"/>
        <w:jc w:val="left"/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1"/>
          <w:i w:val="0"/>
          <w:smallCaps w:val="0"/>
          <w:strike w:val="0"/>
          <w:color w:val="70bf41"/>
          <w:sz w:val="7.4760003089904785"/>
          <w:szCs w:val="7.4760003089904785"/>
          <w:u w:val="none"/>
          <w:shd w:fill="auto" w:val="clear"/>
          <w:vertAlign w:val="baseline"/>
          <w:rtl w:val="0"/>
        </w:rPr>
        <w:t xml:space="preserve">ALPHAGO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81106567382812" w:line="277.666654586792" w:lineRule="auto"/>
        <w:ind w:left="0" w:right="124.5037841796875" w:firstLine="0"/>
        <w:jc w:val="both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Google’s A.I. AlphaGo  beats world champion  Ke Jie in the complex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97357177734375" w:line="277.666540145874" w:lineRule="auto"/>
        <w:ind w:left="0" w:right="225.496826171875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board game of Go,  notable for its vast  number (2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7.47599999109904"/>
          <w:szCs w:val="7.47599999109904"/>
          <w:u w:val="none"/>
          <w:shd w:fill="auto" w:val="clear"/>
          <w:vertAlign w:val="superscript"/>
          <w:rtl w:val="0"/>
        </w:rPr>
        <w:t xml:space="preserve">170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) of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3697357177734375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264.9234771728516" w:right="1490.0421142578125" w:header="0" w:footer="720"/>
          <w:cols w:equalWidth="0" w:num="8"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ffff"/>
          <w:sz w:val="6.728400230407715"/>
          <w:szCs w:val="6.728400230407715"/>
          <w:u w:val="none"/>
          <w:shd w:fill="auto" w:val="clear"/>
          <w:vertAlign w:val="baseline"/>
          <w:rtl w:val="0"/>
        </w:rPr>
        <w:t xml:space="preserve">possible positions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735855102539" w:line="240" w:lineRule="auto"/>
        <w:ind w:left="0.008163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7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4.554443359375" w:line="240" w:lineRule="auto"/>
        <w:ind w:left="3272.140750885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Le Perceptron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3262329101562" w:line="240" w:lineRule="auto"/>
        <w:ind w:left="1912.56235122680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L’élément de base pour construire des réseaux de neurones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8.1063842773438" w:line="240" w:lineRule="auto"/>
        <w:ind w:left="0.008163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8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forward propagation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5673217773438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85.9340667724609" w:right="1289.6942138671875" w:header="0" w:footer="720"/>
          <w:cols w:equalWidth="0" w:num="3"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Formalisation mathématique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8808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7774658203125" w:line="8694.553527832031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93c47d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654668807983398"/>
          <w:szCs w:val="15.65466880798339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21826171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654668807983398"/>
          <w:szCs w:val="15.65466880798339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38702392578125" w:line="2722.1681213378906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7cc3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654668807983398"/>
          <w:szCs w:val="15.65466880798339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31738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b w:val="1"/>
          <w:i w:val="0"/>
          <w:smallCaps w:val="0"/>
          <w:strike w:val="0"/>
          <w:color w:val="000000"/>
          <w:sz w:val="35.22300338745117"/>
          <w:szCs w:val="35.22300338745117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5.223000844319664"/>
          <w:szCs w:val="35.223000844319664"/>
          <w:u w:val="none"/>
          <w:shd w:fill="auto" w:val="clear"/>
          <w:vertAlign w:val="superscript"/>
          <w:rtl w:val="0"/>
        </w:rPr>
        <w:t xml:space="preserve">ŷ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745269775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8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a70d6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a70d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72.6197814941406" w:right="1178.7677001953125" w:header="0" w:footer="720"/>
          <w:cols w:equalWidth="0" w:num="5"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008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9.6353149414062" w:line="240" w:lineRule="auto"/>
        <w:ind w:left="0.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forward propagation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5673217773438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85.9340667724609" w:right="1289.6942138671875" w:header="0" w:footer="720"/>
          <w:cols w:equalWidth="0" w:num="3">
            <w:col w:space="0" w:w="2380"/>
            <w:col w:space="0" w:w="2380"/>
            <w:col w:space="0" w:w="2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Formalisation mathématique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28808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3.1408977508545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654668807983398"/>
          <w:szCs w:val="15.65466880798339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654668807983398"/>
          <w:szCs w:val="15.65466880798339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31738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b w:val="1"/>
          <w:i w:val="0"/>
          <w:smallCaps w:val="0"/>
          <w:strike w:val="0"/>
          <w:color w:val="000000"/>
          <w:sz w:val="35.22300338745117"/>
          <w:szCs w:val="35.22300338745117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5.223000844319664"/>
          <w:szCs w:val="35.223000844319664"/>
          <w:u w:val="none"/>
          <w:shd w:fill="auto" w:val="clear"/>
          <w:vertAlign w:val="superscript"/>
          <w:rtl w:val="0"/>
        </w:rPr>
        <w:t xml:space="preserve">ŷ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745269775390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8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a70d6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a70d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70d6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=1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008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3546752929688" w:line="8694.553527832031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93c47d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2.1681213378906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8e7cc3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654668807983398"/>
          <w:szCs w:val="15.65466880798339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392801284790039"/>
          <w:szCs w:val="9.39280128479003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⇔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8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8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8b22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623992919921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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944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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Où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28b22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8b22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8b22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. .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8b22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8b22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46405029296875" w:line="201.174230575561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925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0008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008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416358947753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72.6197814941406" w:right="1178.7677001953125" w:header="0" w:footer="720"/>
          <w:cols w:equalWidth="0" w:num="5">
            <w:col w:space="0" w:w="1460"/>
            <w:col w:space="0" w:w="1460"/>
            <w:col w:space="0" w:w="1460"/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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6.9356536865234" w:line="240" w:lineRule="auto"/>
        <w:ind w:left="0.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fonction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866577148438" w:line="240" w:lineRule="auto"/>
        <w:ind w:left="254.441394805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Les fonctions d’activation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85693359375" w:line="237.9486608505249" w:lineRule="auto"/>
        <w:ind w:left="621.268310546875" w:right="1307.794189453125" w:hanging="186.63143157958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une fonction d’activation non linéaire (activation function / nonlinearity)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0.8963012695312" w:line="240" w:lineRule="auto"/>
        <w:ind w:left="0.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fonction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866577148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Les fonctions d’activation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85693359375" w:line="237.94866085052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une fonction d’activation non linéaire (activation function / nonlinearity)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4857177734375" w:line="2387.853240966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L’intérêt des fonctions d’activation est d’introduire une non-linéarité dans le modèle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fonction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866577148438" w:line="240" w:lineRule="auto"/>
        <w:ind w:left="254.441394805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Les fonctions d’activation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85693359375" w:line="237.9486608505249" w:lineRule="auto"/>
        <w:ind w:left="621.268310546875" w:right="1307.794189453125" w:hanging="186.63143157958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une fonction d’activation non linéaire (activation function / nonlinearity)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4857177734375" w:line="234.03378009796143" w:lineRule="auto"/>
        <w:ind w:left="434.6369171142578" w:right="1695.467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L’intérêt des fonctions d’activation est d’introduire une non-linéarité dans le modèle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d’activations courantes :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7.1624755859375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fonction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866577148438" w:line="240" w:lineRule="auto"/>
        <w:ind w:left="254.441394805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Les fonctions d’activation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85693359375" w:line="237.9486608505249" w:lineRule="auto"/>
        <w:ind w:left="621.268310546875" w:right="1307.794189453125" w:hanging="186.63143157958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une fonction d’activation non linéaire (activation function / nonlinearity)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4857177734375" w:line="234.03378009796143" w:lineRule="auto"/>
        <w:ind w:left="434.6369171142578" w:right="1695.467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L’intérêt des fonctions d’activation est d’introduire une non-linéarité dans le modèle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d’activations courantes :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2524414062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Sigmoid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5.4006958007812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fonction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866577148438" w:line="240" w:lineRule="auto"/>
        <w:ind w:left="254.441394805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Les fonctions d’activation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85693359375" w:line="237.9486608505249" w:lineRule="auto"/>
        <w:ind w:left="621.268310546875" w:right="1307.794189453125" w:hanging="186.63143157958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une fonction d’activation non linéaire (activation function / nonlinearity)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4857177734375" w:line="234.03378009796143" w:lineRule="auto"/>
        <w:ind w:left="434.6369171142578" w:right="1695.467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L’intérêt des fonctions d’activation est d’introduire une non-linéarité dans le modèle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d’activations courantes :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2524414062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Sigmoid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Tanh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6.0848999023438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fonction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8866577148438" w:line="240" w:lineRule="auto"/>
        <w:ind w:left="254.441394805908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Les fonctions d’activation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85693359375" w:line="237.9486608505249" w:lineRule="auto"/>
        <w:ind w:left="621.268310546875" w:right="1307.794189453125" w:hanging="186.631431579589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une fonction d’activation non linéaire (activation function / nonlinearity)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4857177734375" w:line="234.03378009796143" w:lineRule="auto"/>
        <w:ind w:left="434.6369171142578" w:right="1695.467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L’intérêt des fonctions d’activation est d’introduire une non-linéarité dans le modèle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d’activations courantes :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2524414062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Sigmoid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Tanh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ReLU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6.766357421875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18.221473693847656" w:right="-10.8599853515625" w:hanging="1.7628097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Visualisation de l’intérêt des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8862915039062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Fonctionnement d’un 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40771484375" w:line="237.95240879058838" w:lineRule="auto"/>
        <w:ind w:left="613.3777618408203" w:right="693.741455078125" w:hanging="178.74088287353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Sans fonction d’activation un réseau de neurones ne peut apprendre qu’une séparation linéaire des données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6.3858032226562" w:line="240" w:lineRule="auto"/>
        <w:ind w:left="0.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18.221473693847656" w:right="-10.8599853515625" w:hanging="1.7628097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Visualisation de l’intérêt des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8862915039062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Fonctionnement d’un 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40771484375" w:line="237.95240879058838" w:lineRule="auto"/>
        <w:ind w:left="613.3777618408203" w:right="693.741455078125" w:hanging="178.74088287353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Sans fonction d’activation un réseau de neurones ne peut apprendre qu’une séparation linéaire des données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6749267578125" w:line="237.95240879058838" w:lineRule="auto"/>
        <w:ind w:left="611.9431304931641" w:right="965.963134765625" w:hanging="177.30625152587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apprendre à séparer des données non linéairement séparable on doit donc utiliser des fonctions d’activation non linéaires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0.2468872070312" w:line="240" w:lineRule="auto"/>
        <w:ind w:left="0.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18.221473693847656" w:right="-10.8599853515625" w:hanging="1.7628097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Visualisation de l’intérêt des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8862915039062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Fonctionnement d’un 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40771484375" w:line="237.95240879058838" w:lineRule="auto"/>
        <w:ind w:left="613.3777618408203" w:right="693.741455078125" w:hanging="178.74088287353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Sans fonction d’activation un réseau de neurones ne peut apprendre qu’une séparation linéaire des données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6749267578125" w:line="237.95240879058838" w:lineRule="auto"/>
        <w:ind w:left="611.9431304931641" w:right="965.963134765625" w:hanging="177.30625152587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apprendre à séparer des données non linéairement séparable on doit donc utiliser des fonctions d’activation non linéaires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49169921875" w:line="240" w:lineRule="auto"/>
        <w:ind w:left="246.9096183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Outil de visualisation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646484375" w:line="237.9523801803589" w:lineRule="auto"/>
        <w:ind w:left="434.6369171142578" w:right="521.76574707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va utiliser un outil permettant de visualiser le fonctionnement d’un réseau de neurones couche par couche : https://cs.stanford.edu/people/karpathy/convnetjs/demo/classify2d.html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7.5912475585938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18.221473693847656" w:right="-10.8599853515625" w:hanging="1.7628097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Visualisation de l’intérêt des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8862915039062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Fonctionnement d’un 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40771484375" w:line="237.95240879058838" w:lineRule="auto"/>
        <w:ind w:left="613.3777618408203" w:right="693.741455078125" w:hanging="178.74088287353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Sans fonction d’activation un réseau de neurones ne peut apprendre qu’une séparation linéaire des données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36749267578125" w:line="237.95240879058838" w:lineRule="auto"/>
        <w:ind w:left="611.9431304931641" w:right="965.963134765625" w:hanging="177.306251525878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apprendre à séparer des données non linéairement séparable on doit donc utiliser des fonctions d’activation non linéaires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49169921875" w:line="240" w:lineRule="auto"/>
        <w:ind w:left="246.9096183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Outil de visualisation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646484375" w:line="251.4191722869873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va utiliser un outil permettant de visualiser le fonctionnement d’un réseau de neurones couche par couche : https://cs.stanford.edu/people/karpathy/convnetjs/demo/classify2d.html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Cet outil permet de visualiser la frontière apprise par le modèle, ainsi que les opérations effectuées à chaque étape du modèle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1.7694854736328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11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18.221473693847656" w:right="-10.8599853515625" w:hanging="1.7628097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Visualisation de l’intérêt des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260498046875" w:line="240" w:lineRule="auto"/>
        <w:ind w:left="245.474987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Visualisation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2392578125" w:line="232.6785707473755" w:lineRule="auto"/>
        <w:ind w:left="248.70290756225586" w:right="547.72033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Sans fonction d’activation, première et seconde couches : données non linéairement séparables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8003" cy="1608003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8003" cy="160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7978" cy="160797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978" cy="160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7978" cy="160797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978" cy="160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Données d’entrée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Première couche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Seconde couche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5421142578125" w:line="240" w:lineRule="auto"/>
        <w:ind w:left="0.0075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11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18.221473693847656" w:right="-10.8599853515625" w:hanging="1.7628097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Visualisation de l’intérêt des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260498046875" w:line="240" w:lineRule="auto"/>
        <w:ind w:left="245.474987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Visualisation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2392578125" w:line="240" w:lineRule="auto"/>
        <w:ind w:left="243.1437492370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Avec fonction d’activation, première couche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4530029296875" w:line="207.62756824493408" w:lineRule="auto"/>
        <w:ind w:left="268.7751579284668" w:right="550.5523681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4381" cy="1608003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381" cy="160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7978" cy="1607978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978" cy="160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4364" cy="1607978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364" cy="160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Données d’entrée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Première couche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Première fonction d’activation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898681640625" w:line="240" w:lineRule="auto"/>
        <w:ind w:left="0.00694274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11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18.221473693847656" w:right="-10.8599853515625" w:hanging="1.762809753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Visualisation de l’intérêt des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260498046875" w:line="240" w:lineRule="auto"/>
        <w:ind w:left="245.474987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Visualisation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02392578125" w:line="240" w:lineRule="auto"/>
        <w:ind w:left="243.14374923706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Avec fonction d’activation, seconde couche : données linéairement séparables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74530029296875" w:line="207.62756824493408" w:lineRule="auto"/>
        <w:ind w:left="268.7751579284668" w:right="547.72033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4381" cy="1608003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4381" cy="1608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7978" cy="1607978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978" cy="160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drawing>
          <wp:inline distB="19050" distT="19050" distL="19050" distR="19050">
            <wp:extent cx="1607978" cy="1607978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7978" cy="1607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Données d’entrée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Seconde couche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b3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Seconde fonction d’activation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.4898681640625" w:line="240" w:lineRule="auto"/>
        <w:ind w:left="0.007553100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11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Exemples de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8148193359375" w:line="240" w:lineRule="auto"/>
        <w:ind w:left="1107.7218818664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Sigmoid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5.8242797851562" w:line="240" w:lineRule="auto"/>
        <w:ind w:left="499.2727088928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6.6056251525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02685546875" w:line="240" w:lineRule="auto"/>
        <w:ind w:left="445.592479705810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9277648925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Exemples de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8148193359375" w:line="240" w:lineRule="auto"/>
        <w:ind w:left="662.12940216064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Sigmoid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5.8242797851562" w:line="240" w:lineRule="auto"/>
        <w:ind w:left="53.6802291870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1.013145446777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00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.7874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Hyperbolic Tangent (tanh)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2204284667969" w:line="240" w:lineRule="auto"/>
        <w:ind w:left="0" w:right="363.30993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.3099365234375" w:firstLine="0"/>
        <w:jc w:val="righ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8028564453125" w:line="240" w:lineRule="auto"/>
        <w:ind w:left="0" w:right="332.969360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03.9958572387695" w:right="3498.79150390625" w:header="0" w:footer="720"/>
          <w:cols w:equalWidth="0" w:num="2">
            <w:col w:space="0" w:w="2480"/>
            <w:col w:space="0" w:w="2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0.54275512695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12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Exemples de fonctions d’activation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081481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Sigmoid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5.8242797851562" w:line="238.98769855499268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Hyperbolic Tangent (tanh)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220428466796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 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Rectified Linear Unit (ReLU)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4.16427612304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57.6760864257812" w:right="449.4268798828125" w:header="0" w:footer="720"/>
          <w:cols w:equalWidth="0" w:num="3">
            <w:col w:space="0" w:w="2660"/>
            <w:col w:space="0" w:w="2660"/>
            <w:col w:space="0" w:w="2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94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60339355468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15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1.88447952270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03.9958572387695" w:right="657.76611328125" w:header="0" w:footer="720"/>
          <w:cols w:equalWidth="0" w:num="4">
            <w:col w:space="0" w:w="1960"/>
            <w:col w:space="0" w:w="1960"/>
            <w:col w:space="0" w:w="1960"/>
            <w:col w:space="0" w:w="1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 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0 otherwise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0.4376220703125" w:line="240" w:lineRule="auto"/>
        <w:ind w:left="0.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47589683532715" w:lineRule="auto"/>
        <w:ind w:left="16.45866394042968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exercice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Paramètres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9346313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78893661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78009033203125" w:line="1195.6831741333008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1, donc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208.876476287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78893661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79931640625" w:line="236.4164543151855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+ 1), 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)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1 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29797363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430.2396011352539" w:right="1585.16357421875" w:header="0" w:footer="720"/>
          <w:cols w:equalWidth="0" w:num="6"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858401616414389"/>
          <w:szCs w:val="14.85840161641438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7320861816406" w:line="629.6772193908691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6.3516426086426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4 -2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b w:val="1"/>
          <w:i w:val="0"/>
          <w:smallCaps w:val="0"/>
          <w:strike w:val="0"/>
          <w:color w:val="000000"/>
          <w:sz w:val="35.22300338745117"/>
          <w:szCs w:val="35.22300338745117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5.223000844319664"/>
          <w:szCs w:val="35.223000844319664"/>
          <w:u w:val="none"/>
          <w:shd w:fill="auto" w:val="clear"/>
          <w:vertAlign w:val="superscript"/>
          <w:rtl w:val="0"/>
        </w:rPr>
        <w:t xml:space="preserve">ŷ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6332397460938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72.6197814941406" w:right="309.464111328125" w:header="0" w:footer="720"/>
          <w:cols w:equalWidth="0" w:num="4">
            <w:col w:space="0" w:w="2020"/>
            <w:col w:space="0" w:w="2020"/>
            <w:col w:space="0" w:w="2020"/>
            <w:col w:space="0" w:w="20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858401616414389"/>
          <w:szCs w:val="14.85840161641438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0.5397033691406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13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exercice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2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84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pour les points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6.632690429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959533691406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59716796875" w:line="224.080395698547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80395698547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858401616414389"/>
          <w:szCs w:val="14.85840161641438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9.043579101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407.10628509521484" w:right="259.603271484375" w:header="0" w:footer="720"/>
          <w:cols w:equalWidth="0" w:num="6"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858401616414389"/>
          <w:szCs w:val="14.85840161641438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4266357421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b w:val="1"/>
          <w:i w:val="0"/>
          <w:smallCaps w:val="0"/>
          <w:strike w:val="0"/>
          <w:color w:val="000000"/>
          <w:sz w:val="35.22300338745117"/>
          <w:szCs w:val="35.22300338745117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5.223000844319664"/>
          <w:szCs w:val="35.223000844319664"/>
          <w:u w:val="none"/>
          <w:shd w:fill="auto" w:val="clear"/>
          <w:vertAlign w:val="superscript"/>
          <w:rtl w:val="0"/>
        </w:rPr>
        <w:t xml:space="preserve">ŷ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737426757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72.6197814941406" w:right="1807.18444824218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9017181396484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exercice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22552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084045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Calculer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pour les points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6.632690429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1959533691406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59716796875" w:line="224.080395698547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80395698547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2432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réponse 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00091 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95257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168701171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858401616414389"/>
          <w:szCs w:val="14.85840161641438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83081054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9.043579101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407.10628509521484" w:right="259.603271484375" w:header="0" w:footer="720"/>
          <w:cols w:equalWidth="0" w:num="6">
            <w:col w:space="0" w:w="1400"/>
            <w:col w:space="0" w:w="1400"/>
            <w:col w:space="0" w:w="1400"/>
            <w:col w:space="0" w:w="1400"/>
            <w:col w:space="0" w:w="1400"/>
            <w:col w:space="0" w:w="14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858401616414389"/>
          <w:szCs w:val="14.85840161641438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4266357421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b w:val="1"/>
          <w:i w:val="0"/>
          <w:smallCaps w:val="0"/>
          <w:strike w:val="0"/>
          <w:color w:val="000000"/>
          <w:sz w:val="35.22300338745117"/>
          <w:szCs w:val="35.22300338745117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5.223000844319664"/>
          <w:szCs w:val="35.223000844319664"/>
          <w:u w:val="none"/>
          <w:shd w:fill="auto" w:val="clear"/>
          <w:vertAlign w:val="superscript"/>
          <w:rtl w:val="0"/>
        </w:rPr>
        <w:t xml:space="preserve">ŷ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7737426757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72.6197814941406" w:right="1807.18444824218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0.9017181396484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13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Le perceptron - exercice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44683837890625" w:line="240" w:lineRule="auto"/>
        <w:ind w:left="245.47498703002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Visualisation de la frontière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664306640625" w:line="240" w:lineRule="auto"/>
        <w:ind w:left="246.9096183776855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peut tracer la frontière de décision du perceptron se situant sur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93341064453125" w:line="239.90382671356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z &lt; 0 ŷ &lt; 0.5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858401616414389"/>
          <w:szCs w:val="14.85840161641438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783081054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87988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75855827331543"/>
          <w:szCs w:val="9.75855827331543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.505706310272217"/>
          <w:szCs w:val="6.50570631027221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75855827331543"/>
          <w:szCs w:val="9.75855827331543"/>
          <w:u w:val="none"/>
          <w:shd w:fill="auto" w:val="clear"/>
          <w:vertAlign w:val="subscript"/>
          <w:rtl w:val="0"/>
        </w:rPr>
        <w:t xml:space="preserve">)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55444335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.90342378616333"/>
          <w:szCs w:val="3.9034237861633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5838.121337890625" w:right="877.5787353515625" w:header="0" w:footer="720"/>
          <w:cols w:equalWidth="0" w:num="3">
            <w:col w:space="0" w:w="800"/>
            <w:col w:space="0" w:w="800"/>
            <w:col w:space="0" w:w="8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.505706310272217"/>
          <w:szCs w:val="6.50570631027221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.90342378616333"/>
          <w:szCs w:val="3.903423786163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1958923339844" w:line="629.676990509033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482003211975098"/>
          <w:szCs w:val="23.48200321197509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1927185059"/>
          <w:szCs w:val="14.0892019271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6.3514137268066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089200973510742"/>
          <w:szCs w:val="14.089200973510742"/>
          <w:u w:val="none"/>
          <w:shd w:fill="auto" w:val="clear"/>
          <w:vertAlign w:val="baseline"/>
          <w:rtl w:val="0"/>
        </w:rPr>
        <w:t xml:space="preserve">4 -2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779541015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4960632324219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</w:rPr>
      </w:pPr>
      <w:r w:rsidDel="00000000" w:rsidR="00000000" w:rsidRPr="00000000">
        <w:rPr>
          <w:rFonts w:ascii="Nova Mono" w:cs="Nova Mono" w:eastAsia="Nova Mono" w:hAnsi="Nova Mono"/>
          <w:b w:val="1"/>
          <w:i w:val="0"/>
          <w:smallCaps w:val="0"/>
          <w:strike w:val="0"/>
          <w:color w:val="000000"/>
          <w:sz w:val="35.22300338745117"/>
          <w:szCs w:val="35.22300338745117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5.223000844319664"/>
          <w:szCs w:val="35.223000844319664"/>
          <w:u w:val="none"/>
          <w:shd w:fill="auto" w:val="clear"/>
          <w:vertAlign w:val="superscript"/>
          <w:rtl w:val="0"/>
        </w:rPr>
        <w:t xml:space="preserve">ŷ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133800506591797"/>
          <w:szCs w:val="21.13380050659179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2.3886108398438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.505706310272217"/>
          <w:szCs w:val="6.505706310272217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75855827331543"/>
          <w:szCs w:val="9.75855827331543"/>
          <w:u w:val="none"/>
          <w:shd w:fill="auto" w:val="clear"/>
          <w:vertAlign w:val="subscript"/>
          <w:rtl w:val="0"/>
        </w:rPr>
        <w:t xml:space="preserve">-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.90342378616333"/>
          <w:szCs w:val="3.903423786163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6.505706310272217"/>
          <w:szCs w:val="6.505706310272217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.90342378616333"/>
          <w:szCs w:val="3.903423786163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302551269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75855827331543"/>
          <w:szCs w:val="9.75855827331543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9.75855827331543"/>
          <w:szCs w:val="9.75855827331543"/>
          <w:u w:val="none"/>
          <w:shd w:fill="auto" w:val="clear"/>
          <w:vertAlign w:val="subscript"/>
          <w:rtl w:val="0"/>
        </w:rPr>
        <w:t xml:space="preserve">(1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.855134963989258"/>
          <w:szCs w:val="5.855134963989258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4.18884277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4.858401616414389"/>
          <w:szCs w:val="14.85840161641438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8.915040969848633"/>
          <w:szCs w:val="8.9150409698486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0529479980469" w:line="239.90405559539795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672.6197814941406" w:right="209.76318359375" w:header="0" w:footer="720"/>
          <w:cols w:equalWidth="0" w:num="6">
            <w:col w:space="0" w:w="1380"/>
            <w:col w:space="0" w:w="1380"/>
            <w:col w:space="0" w:w="1380"/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372560501098633"/>
          <w:szCs w:val="13.372560501098633"/>
          <w:u w:val="none"/>
          <w:shd w:fill="auto" w:val="clear"/>
          <w:vertAlign w:val="baseline"/>
          <w:rtl w:val="0"/>
        </w:rPr>
        <w:t xml:space="preserve">ŷ &gt; 0.5 z &gt; 0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6717987060547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7.994384765625" w:line="240" w:lineRule="auto"/>
        <w:ind w:left="2665.1366615295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Réseaux de neurones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3262329101562" w:line="240" w:lineRule="auto"/>
        <w:ind w:left="1276.8505287170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Organisation de perceptrons en une architecture permettant l’apprentissage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4.6664428710938" w:line="240" w:lineRule="auto"/>
        <w:ind w:left="0.008163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14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2.14874267578125" w:right="-10.8599853515625" w:hanging="5.69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Composition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85632324218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2355957031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est composé de perceptrons, organisés par couches : Perceptron Multicouche (MLP)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51904296875" w:line="239.90468502044678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3121.781005859375" w:right="3155.05126953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0.542449951172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2.14874267578125" w:right="-10.8599853515625" w:hanging="5.69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Composition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85632324218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235595703125" w:line="255.02574920654297" w:lineRule="auto"/>
        <w:ind w:left="434.6369171142578" w:right="976.7224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est composé de perceptrons, organisés par couches : Perceptron Multicouche (MLP)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 couche d’entrée correspond aux données en entrée, la couche de sortie correspond aux résultats donnés par le modèle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5.5908203125" w:line="239.90468502044678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3121.781005859375" w:right="3155.05126953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0.542449951172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2.14874267578125" w:right="-10.8599853515625" w:hanging="5.690078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Composition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585632324218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235595703125" w:line="255.02574920654297" w:lineRule="auto"/>
        <w:ind w:left="434.6369171142578" w:right="976.7224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est composé de perceptrons, organisés par couches : Perceptron Multicouche (MLP)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 couche d’entrée correspond aux données en entrée, la couche de sortie correspond aux résultats donnés par le modèle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3929443359375" w:line="237.95240879058838" w:lineRule="auto"/>
        <w:ind w:left="620.9095001220703" w:right="595.472412109375" w:hanging="186.272621154785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Les couches entre les deux sont des couches dites cachées, c’est là que se passe l’essentiel de l’apprentissage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801025390625" w:line="239.90468502044678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3121.781005859375" w:right="3155.05126953125" w:header="0" w:footer="720"/>
          <w:cols w:equalWidth="0" w:num="2">
            <w:col w:space="0" w:w="1400"/>
            <w:col w:space="0" w:w="14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0.631075859069824"/>
          <w:szCs w:val="10.631075859069824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0.542449951172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Fonctionnement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3571777343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554931640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prend des données en entrées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7029418945312" w:line="239.9045133590698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2933.9962768554688" w:right="2964.4378662109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4677734375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Fonctionnement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3571777343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554931640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prend des données en entrées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46337890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l’entraîne pour qu’il découvre et apprenne des patterns au sein de données connues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7442626953125" w:line="239.9045133590698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2933.9962768554688" w:right="2964.4378662109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4677734375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Fonctionnement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23571777343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554931640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prend des données en entrées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46337890625" w:line="272.0955276489258" w:lineRule="auto"/>
        <w:ind w:left="434.6369171142578" w:right="1249.2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l’entraîne pour qu’il découvre et apprenne des patterns au sein de données connues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l’utilise ensuite pour générer des prédictions sur de nouvelles données inconnues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473876953125" w:line="239.9045133590698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2933.9962768554688" w:right="2964.4378662109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9.4677734375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16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Fonctionnement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43688964843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61596679687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prend des données en entrées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1.1624145507812" w:line="239.9045133590698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2933.9962768554688" w:right="2964.4378662109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5.3878784179688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Fonctionnement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43688964843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61596679687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prend des données en entrées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46337890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l’entraîne pour qu’il découvre et apprenne des patterns au sein de données connues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2037353515625" w:line="239.9045133590698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2933.9962768554688" w:right="2964.4378662109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5.3878784179688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Fonctionnement d’un réseau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4368896484375" w:line="240" w:lineRule="auto"/>
        <w:ind w:left="256.772670745849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Réseau de neurones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261596679687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Il prend des données en entrées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246337890625" w:line="272.07581520080566" w:lineRule="auto"/>
        <w:ind w:left="434.6369171142578" w:right="1249.299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l’entraîne pour qu’il découvre et apprenne des patterns au sein de données connues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l’utilise ensuite pour générer des prédictions sur de nouvelles données inconnues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5013427734375" w:line="239.90451335906982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Input Hidden  layers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2933.9962768554688" w:right="2964.4378662109375" w:header="0" w:footer="720"/>
          <w:cols w:equalWidth="0" w:num="2">
            <w:col w:space="0" w:w="1600"/>
            <w:col w:space="0" w:w="16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2.150273323059082"/>
          <w:szCs w:val="12.150273323059082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5.3878784179688" w:line="240" w:lineRule="auto"/>
        <w:ind w:left="0.0048065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17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8.03964614868164" w:right="-10.8599853515625" w:hanging="11.580982208251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Modéliser une couche de perceptrons de manière efficiente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6853027343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Forward propagation d’une donnée 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dimensions dans un perceptron seul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400146484375" w:line="240" w:lineRule="auto"/>
        <w:ind w:left="244.0403556823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sont des vecteurs,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 scalaire, donc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ˆ est un scalaire également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8.7823486328125" w:line="240" w:lineRule="auto"/>
        <w:ind w:left="0.007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18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8.03964614868164" w:right="-10.8599853515625" w:hanging="11.580982208251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Modéliser une couche de perceptrons de manière efficiente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2351074218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Forward propagation d’une donnée 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dimensions dans un perceptron seul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36962890625" w:line="240" w:lineRule="auto"/>
        <w:ind w:left="244.040355682373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sont des vecteurs,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est une matrice, donc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 vecteur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3.8357543945312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8.03964614868164" w:right="-10.8599853515625" w:hanging="11.580982208251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Modéliser une couche de perceptrons de manière efficiente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85583496093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Forward propagation d’une donnée à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dimensions dans un perceptron seul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66400146484375" w:line="240" w:lineRule="auto"/>
        <w:ind w:left="254.8000526428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est un vecteur,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sont des matrices, donc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b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ˆ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est une matrice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962890625" w:line="218.0945062637329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1,1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2,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58166503906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36688232421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2149543762207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1,2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2,2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1,n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2,n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3450" w:right="345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82238769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m,1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6214599609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1,1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1,2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… 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1,m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7019042968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m,2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… w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m,n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63604736328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951.4057159423828" w:right="3058.8128662109375" w:header="0" w:footer="720"/>
          <w:cols w:equalWidth="0" w:num="3">
            <w:col w:space="0" w:w="1700"/>
            <w:col w:space="0" w:w="1700"/>
            <w:col w:space="0" w:w="17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… b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1004028320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2,1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2,2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… 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2,m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7.914037704467773"/>
          <w:szCs w:val="27.91403770446777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936.3466644287109" w:right="1777.7032470703125" w:header="0" w:footer="720"/>
          <w:cols w:equalWidth="0" w:num="2">
            <w:col w:space="0" w:w="3180"/>
            <w:col w:space="0" w:w="318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3.86491775512695"/>
          <w:szCs w:val="43.8649177551269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56.49269739786784"/>
          <w:szCs w:val="56.49269739786784"/>
          <w:u w:val="none"/>
          <w:shd w:fill="auto" w:val="clear"/>
          <w:vertAlign w:val="superscript"/>
          <w:rtl w:val="0"/>
        </w:rPr>
        <w:t xml:space="preserve">+ =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46.52339617411296"/>
          <w:szCs w:val="46.52339617411296"/>
          <w:u w:val="non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7.914037704467773"/>
          <w:szCs w:val="27.914037704467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4959106445312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3450" w:right="345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51280212402344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d,1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d,2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3.926319122314453"/>
          <w:szCs w:val="23.926319122314453"/>
          <w:u w:val="none"/>
          <w:shd w:fill="auto" w:val="clear"/>
          <w:vertAlign w:val="baseline"/>
          <w:rtl w:val="0"/>
        </w:rPr>
        <w:t xml:space="preserve">… 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6.58480167388916"/>
          <w:szCs w:val="26.58480167388916"/>
          <w:u w:val="none"/>
          <w:shd w:fill="auto" w:val="clear"/>
          <w:vertAlign w:val="subscript"/>
          <w:rtl w:val="0"/>
        </w:rPr>
        <w:t xml:space="preserve">d,m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5.950881004333496"/>
          <w:szCs w:val="15.95088100433349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5.1246643066406" w:line="240" w:lineRule="auto"/>
        <w:ind w:left="0" w:right="9.7027587890625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6b26b"/>
          <w:sz w:val="27.914037704467773"/>
          <w:szCs w:val="27.914037704467773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937.462158203125" w:right="3732.2406005859375" w:header="0" w:footer="720"/>
          <w:cols w:equalWidth="0" w:num="2">
            <w:col w:space="0" w:w="2200"/>
            <w:col w:space="0" w:w="2200"/>
          </w:cols>
        </w:sect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7.914037704467773"/>
          <w:szCs w:val="27.914037704467773"/>
          <w:u w:val="none"/>
          <w:shd w:fill="auto" w:val="clear"/>
          <w:vertAlign w:val="baseline"/>
          <w:rtl w:val="0"/>
        </w:rPr>
        <w:t xml:space="preserve">Avec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e06666"/>
          <w:sz w:val="27.914037704467773"/>
          <w:szCs w:val="27.9140377044677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7.914037704467773"/>
          <w:szCs w:val="27.914037704467773"/>
          <w:u w:val="none"/>
          <w:shd w:fill="auto" w:val="clear"/>
          <w:vertAlign w:val="baseline"/>
          <w:rtl w:val="0"/>
        </w:rPr>
        <w:t xml:space="preserve">(Z) =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f6b26b"/>
          <w:sz w:val="27.914037704467773"/>
          <w:szCs w:val="27.914037704467773"/>
          <w:u w:val="none"/>
          <w:shd w:fill="auto" w:val="clear"/>
          <w:vertAlign w:val="baseline"/>
          <w:rtl w:val="0"/>
        </w:rPr>
        <w:t xml:space="preserve">Ŷ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04757690429688" w:line="240" w:lineRule="auto"/>
        <w:ind w:left="0.007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18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5621223449707" w:lineRule="auto"/>
        <w:ind w:left="16.458663940429688" w:right="-10.8599853515625" w:hanging="15.07190704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Programmer une couche de perceptrons sous TensorFlow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Coder manuellement une couche “dense”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8731689453125" w:line="240" w:lineRule="auto"/>
        <w:ind w:left="1265.4589271545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CustomDense ( t f . keras . layers . Layer ) :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7.02173233032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_ _ i n i t _ _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 input_dim , u n i t s ) :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0.17724990844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super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 CustomDense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. _ _ i n i t _ _ ( )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8.8678932189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# Create weights and biases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13739395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weights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add_weight ( shape =( input_dim , u n i t s ) )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13739395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biases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add_weight ( shape =( units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3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1494140625" w:line="240" w:lineRule="auto"/>
        <w:ind w:left="1597.0214271545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c a l l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 x ) :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8.8678932189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# Forward propagation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5.138797760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z = t f . matmul ( x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weights 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biases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8.8678932189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# Add non− l i n e a r i t y using an a c t i v a t i o n f u n c t i o n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3.60452651977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y = t f . keras . a c t i v a t i o n s . r e l u ( z )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1589698791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r e t u r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5.75927734375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5621223449707" w:lineRule="auto"/>
        <w:ind w:left="16.458663940429688" w:right="-10.8599853515625" w:hanging="15.07190704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Programmer une couche de perceptrons sous TensorFlow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Coder manuellement une couche “dense”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8731689453125" w:line="240" w:lineRule="auto"/>
        <w:ind w:left="1265.4589271545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CustomDense ( t f . keras . layers . Layer ) :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97.02173233032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_ _ i n i t _ _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 input_dim , u n i t s ) :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0.177249908447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super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( CustomDense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. _ _ i n i t _ _ ( )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8.8678932189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# Create weights and biases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13739395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weights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add_weight ( shape =( input_dim , u n i t s ) )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2.1373939514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biases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add_weight ( shape =( units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3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)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031494140625" w:line="240" w:lineRule="auto"/>
        <w:ind w:left="1597.0214271545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c a l l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 x ) :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8.8678932189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# Forward propagation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5.138797760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z = t f . matmul ( x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weights 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s e l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. biases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8.8678932189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99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# Add non− l i n e a r i t y using an a c t i v a t i o n f u n c t i o n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3.604526519775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y = t f . keras . a c t i v a t i o n s . r e l u ( z )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3.158969879150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r e t u r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7989807128906" w:line="488.5534858703613" w:lineRule="auto"/>
        <w:ind w:left="248.70290756225586" w:right="931.63269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Créer une couche de 10 neurones en utilisant simplement le code déjà existant sous TensorFlow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dense_layer = t f . keras . layers . Dense ( u n i t s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3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 a c t i v a t i o 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’ r e l u 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5069580078125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19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47589683532715" w:lineRule="auto"/>
        <w:ind w:left="16.458663940429688" w:right="-10.8599853515625" w:hanging="15.07190704345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Programmer un réseau de neurones multi-couches sous TensorFlow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Créer un modèle de dimensions (5, 4, 2)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84674072265625" w:line="240" w:lineRule="auto"/>
        <w:ind w:left="1260.5387306213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model = t f . keras . Sequential ( [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9879493713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f . keras . layers . Dense ( u n i t s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3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 a c t i v a t i o 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’ r e l u 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,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9879493713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f . keras . layers . Dense ( u n i t s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3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 a c t i v a t i o 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’ r e l u 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,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0.9879493713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t f . keras . layers . Dense ( u n i t s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73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, a c t i v a t i o 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00d1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’ softmax 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) ,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4.943485260009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] 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4871826171875" w:line="240" w:lineRule="auto"/>
        <w:ind w:left="2256.4119911193848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1615905762"/>
          <w:szCs w:val="13.0356016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1615905762"/>
          <w:szCs w:val="13.035601615905762"/>
          <w:u w:val="none"/>
          <w:shd w:fill="auto" w:val="clear"/>
          <w:vertAlign w:val="baseline"/>
          <w:rtl w:val="0"/>
        </w:rPr>
        <w:t xml:space="preserve">Input Hidden 1 Output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63.9239501953125" w:firstLine="0"/>
        <w:jc w:val="righ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1615905762"/>
          <w:szCs w:val="13.03560161590576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1615905762"/>
          <w:szCs w:val="13.035601615905762"/>
          <w:u w:val="none"/>
          <w:shd w:fill="auto" w:val="clear"/>
          <w:vertAlign w:val="baseline"/>
          <w:rtl w:val="0"/>
        </w:rPr>
        <w:t xml:space="preserve">Hidden 2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41314697265625" w:line="240" w:lineRule="auto"/>
        <w:ind w:left="2335.0103187561035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2569580078"/>
          <w:szCs w:val="13.0356025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9.553401947021484"/>
          <w:szCs w:val="19.5534019470214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726004282633465"/>
          <w:szCs w:val="21.72600428263346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2569580078"/>
          <w:szCs w:val="13.035602569580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03225708007812" w:line="240" w:lineRule="auto"/>
        <w:ind w:left="2322.691593170166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2569580078"/>
          <w:szCs w:val="13.0356025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9.553401947021484"/>
          <w:szCs w:val="19.5534019470214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726004282633465"/>
          <w:szCs w:val="21.72600428263346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2569580078"/>
          <w:szCs w:val="13.035602569580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473663330078" w:line="240" w:lineRule="auto"/>
        <w:ind w:left="2377.8370094299316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93c47d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93c47d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71653747558594" w:line="240" w:lineRule="auto"/>
        <w:ind w:left="2324.0603065490723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2569580078"/>
          <w:szCs w:val="13.035602569580078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9.553401947021484"/>
          <w:szCs w:val="19.55340194702148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1.726004282633465"/>
          <w:szCs w:val="21.726004282633465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13.035602569580078"/>
          <w:szCs w:val="13.0356025695800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228141784668" w:line="240" w:lineRule="auto"/>
        <w:ind w:left="0.007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8.9544677734375" w:line="240" w:lineRule="auto"/>
        <w:ind w:left="2406.7492103576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Apprentissage en théorie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53262329101562" w:line="240" w:lineRule="auto"/>
        <w:ind w:left="1996.30441665649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Apprendre une tâche à un réseau de neurones en théorie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3.7063598632812" w:line="240" w:lineRule="auto"/>
        <w:ind w:left="0.00816345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21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 de problème de 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4268798828125" w:line="240" w:lineRule="auto"/>
        <w:ind w:left="0.00785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 de problème de 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4268798828125" w:line="240" w:lineRule="auto"/>
        <w:ind w:left="0.007858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22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 de problème de 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672851562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Forward propagation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25854492187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associe la valeur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la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la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8.04931640625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22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 de problème de 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672851562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Forward propagation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25854492187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associe la valeur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la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la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2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passe le point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24.078893661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7 3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593.0402755737305" w:right="4352.91992187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 entrée de notre modèle.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1.7489624023438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 de problème de 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4672851562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Forward propagation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25854492187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associe la valeur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la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la classe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2493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passe le point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0517578125E-4" w:line="224.078893661499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7 3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4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593.0402755737305" w:right="4352.91992187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en entrée de notre modèle.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6324462890625" w:line="240" w:lineRule="auto"/>
        <w:ind w:left="434.63689804077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nous renvoi une valeur 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0.7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2.6516723632812" w:line="240" w:lineRule="auto"/>
        <w:ind w:left="0.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22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31.312389373779297" w:right="-10.8599853515625" w:hanging="14.85372543334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Exemple de problème de classification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4265747070312" w:line="240" w:lineRule="auto"/>
        <w:ind w:left="0.0079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3652.88772583007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240" w:lineRule="auto"/>
        <w:ind w:left="258.02797317504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4.7000122070312" w:line="240" w:lineRule="auto"/>
        <w:ind w:left="0.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03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adaptées selon le problème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22998046875" w:line="2382.17285156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permettre un bon apprentissage il faut choisir une loss function adaptée à la tâche attendue.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240" w:lineRule="auto"/>
        <w:ind w:left="258.02797317504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0378417968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adaptées selon le problème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22998046875" w:line="234.05786991119385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permettre un bon apprentissage il faut choisir une loss function adaptée à la tâche attendue.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classification : Cross-entropy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121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240" w:lineRule="auto"/>
        <w:ind w:left="258.02797317504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0378417968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adaptées selon le problème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22998046875" w:line="234.05786991119385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permettre un bon apprentissage il faut choisir une loss function adaptée à la tâche attendue.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classification : Cross-entropy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40502929687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 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ˆ)).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9.3832397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037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adaptées selon le problème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22998046875" w:line="234.057869911193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permettre un bon apprentissage il faut choisir une loss function adaptée à la tâche attendue.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classification : Cross-entropy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40502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 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ˆ)).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26953125" w:line="1810.605125427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BinaryCrossentropy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CategoricalCrossentropy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240" w:lineRule="auto"/>
        <w:ind w:left="258.02797317504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0378417968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adaptées selon le problème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22998046875" w:line="234.05786991119385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permettre un bon apprentissage il faut choisir une loss function adaptée à la tâche attendue.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classification : Cross-entropy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40502929687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 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ˆ)).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26953125" w:line="236.7542552947998" w:lineRule="auto"/>
        <w:ind w:left="434.6369171142578" w:right="1105.1348876953125" w:firstLine="375.2630996704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BinaryCrossentropy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CategoricalCrossentropy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régression : Mean Squared Error (MSE)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8240356445312" w:line="240" w:lineRule="auto"/>
        <w:ind w:left="0.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240" w:lineRule="auto"/>
        <w:ind w:left="258.02797317504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0378417968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adaptées selon le problème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22998046875" w:line="234.05786991119385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permettre un bon apprentissage il faut choisir une loss function adaptée à la tâche attendue.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classification : Cross-entropy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40502929687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 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ˆ)).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26953125" w:line="236.7542552947998" w:lineRule="auto"/>
        <w:ind w:left="434.6369171142578" w:right="1105.1348876953125" w:firstLine="375.2630996704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BinaryCrossentropy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CategoricalCrossentropy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régression : Mean Squared Error (MSE)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6657104492187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||y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8995056152344" w:line="240" w:lineRule="auto"/>
        <w:ind w:left="0.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240" w:lineRule="auto"/>
        <w:ind w:left="258.02797317504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0378417968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adaptées selon le problème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22998046875" w:line="234.05786991119385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permettre un bon apprentissage il faut choisir une loss function adaptée à la tâche attendue.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classification : Cross-entropy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40502929687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 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ˆ)).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26953125" w:line="236.7542552947998" w:lineRule="auto"/>
        <w:ind w:left="434.6369171142578" w:right="1105.1348876953125" w:firstLine="375.2630996704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BinaryCrossentropy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CategoricalCrossentropy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régression : Mean Squared Error (MSE)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6657104492187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||y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MeanSquaredError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7.1275329589844" w:line="240" w:lineRule="auto"/>
        <w:ind w:left="0.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9.5645141601562" w:lineRule="auto"/>
        <w:ind w:left="29.130573272705078" w:right="-10.8599853515625" w:hanging="12.67190933227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Loss functions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0662841796875" w:line="240" w:lineRule="auto"/>
        <w:ind w:left="258.02797317504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1a853d" w:val="clear"/>
          <w:vertAlign w:val="baseline"/>
          <w:rtl w:val="0"/>
        </w:rPr>
        <w:t xml:space="preserve">Intérêt d’une loss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1051025390625" w:line="255.00852584838867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permet de mesurer l’écart entre la prédiction faite par le modèle et la cible qu’on lui a donné.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modèle est entraîné à minimiser la valeur de cette fonction, c’est ce qui lui permet d’apprendre la tâche souhaitée.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95037841796875" w:line="240" w:lineRule="auto"/>
        <w:ind w:left="256.234683990478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Exemples de fonctions adaptées selon le problème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822998046875" w:line="234.05786991119385" w:lineRule="auto"/>
        <w:ind w:left="434.6369171142578" w:right="521.765747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Pour permettre un bon apprentissage il faut choisir une loss function adaptée à la tâche attendue.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classification : Cross-entropy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4640502929687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 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 + 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· log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ˆ)).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26953125" w:line="236.7542552947998" w:lineRule="auto"/>
        <w:ind w:left="434.6369171142578" w:right="1105.1348876953125" w:firstLine="375.263099670410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BinaryCrossentropy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CategoricalCrossentropy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Problèmes de régression : Mean Squared Error (MSE)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66571044921875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26.567001342773438"/>
          <w:szCs w:val="26.567001342773438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||y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ˆ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− y||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9.89999771118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b3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t f . keras . losses . MeanSquaredError (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567001342773438"/>
          <w:szCs w:val="26.567001342773438"/>
          <w:u w:val="none"/>
          <w:shd w:fill="auto" w:val="clear"/>
          <w:vertAlign w:val="subscript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940200805664062"/>
          <w:szCs w:val="15.94020080566406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103118896484375" w:line="237.94873237609863" w:lineRule="auto"/>
        <w:ind w:left="621.2702941894531" w:right="770.6011962890625" w:hanging="186.63097381591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notera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les fonctions de perte pour le reste du cours, avec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 réseau de neurones,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un vecteur de données,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les paramètres (poids et biais) du modèle 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 cible.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3021697998047" w:line="240" w:lineRule="auto"/>
        <w:ind w:left="0.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23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48779106140137" w:lineRule="auto"/>
        <w:ind w:left="16.458663940429688" w:right="-10.8599853515625" w:firstLine="0"/>
        <w:jc w:val="center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 objectif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 ŷ y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502685546875" w:line="239.904055595397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1,2 7,3 4,1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4.69499588012695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3.38525136311849"/>
          <w:szCs w:val="33.3852513631184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3.38525136311849"/>
          <w:szCs w:val="33.3852513631184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728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ŷ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0.2 0.7 0.8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92797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64526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58422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54125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00.4585266113281" w:right="1473.5302734375" w:header="0" w:footer="720"/>
          <w:cols w:equalWidth="0" w:num="5"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0418090820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Intérêt d’une fonction objectif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322631835938" w:line="1305.37044525146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440" w:right="1440" w:header="0" w:footer="720"/>
          <w:cols w:equalWidth="0" w:num="1">
            <w:col w:space="0" w:w="61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 fonction objectif mesure la moyenne de la loss sur l’ensemble du jeu de données.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48779106140137" w:lineRule="auto"/>
        <w:ind w:left="16.458663940429688" w:right="-10.8599853515625" w:firstLine="0"/>
        <w:jc w:val="center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 objectif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 ŷ y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502685546875" w:line="239.904055595397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1,2 7,3 4,1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4.69499588012695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3.38525136311849"/>
          <w:szCs w:val="33.3852513631184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3.38525136311849"/>
          <w:szCs w:val="33.3852513631184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728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ŷ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0.2 0.7 0.8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92797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64526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58422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54125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00.4585266113281" w:right="1473.5302734375" w:header="0" w:footer="720"/>
          <w:cols w:equalWidth="0" w:num="5"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0418090820312" w:line="240" w:lineRule="auto"/>
        <w:ind w:left="258.0298042297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Intérêt d’une fonction objectif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322631835938" w:line="235.03280639648438" w:lineRule="auto"/>
        <w:ind w:left="434.6393585205078" w:right="1540.3472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 fonction objectif mesure la moyenne de la loss sur l’ensemble du jeu de données.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est notée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889431423614"/>
          <w:szCs w:val="33.2088894314236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=1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0.5739593505859" w:line="240" w:lineRule="auto"/>
        <w:ind w:left="0.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24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48779106140137" w:lineRule="auto"/>
        <w:ind w:left="16.458663940429688" w:right="-10.8599853515625" w:firstLine="0"/>
        <w:jc w:val="center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Sommaire Contexte Perceptron Réseaux de neurones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théorie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Apprentissage en pratique Types d’apprentissage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Fonction objectif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818199157714844"/>
          <w:szCs w:val="21.818199157714844"/>
          <w:u w:val="none"/>
          <w:shd w:fill="auto" w:val="clear"/>
          <w:vertAlign w:val="baseline"/>
        </w:rPr>
        <w:drawing>
          <wp:inline distB="19050" distT="19050" distL="19050" distR="19050">
            <wp:extent cx="1091647" cy="28798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1647" cy="287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 ŷ y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6502685546875" w:line="239.904055595397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1,2 7,3 4,1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4.69499588012695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3.38525136311849"/>
          <w:szCs w:val="33.3852513631184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3.38525136311849"/>
          <w:szCs w:val="33.3852513631184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20.031150817871094"/>
          <w:szCs w:val="20.031150817871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872802734375" w:line="240" w:lineRule="auto"/>
        <w:ind w:left="0" w:right="0" w:firstLine="0"/>
        <w:jc w:val="left"/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i w:val="0"/>
          <w:smallCaps w:val="0"/>
          <w:strike w:val="0"/>
          <w:color w:val="000000"/>
          <w:sz w:val="30.046720504760742"/>
          <w:szCs w:val="30.046720504760742"/>
          <w:u w:val="none"/>
          <w:shd w:fill="auto" w:val="clear"/>
          <w:vertAlign w:val="baseline"/>
          <w:rtl w:val="0"/>
        </w:rPr>
        <w:t xml:space="preserve">ŷ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5559539795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0.2 0.7 0.8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591064453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992797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64526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675842285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.290878295898438"/>
          <w:szCs w:val="26.2908782958984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5412597656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00.4585266113281" w:right="1473.5302734375" w:header="0" w:footer="720"/>
          <w:cols w:equalWidth="0" w:num="5">
            <w:col w:space="0" w:w="1220"/>
            <w:col w:space="0" w:w="1220"/>
            <w:col w:space="0" w:w="1220"/>
            <w:col w:space="0" w:w="1220"/>
            <w:col w:space="0" w:w="122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…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0418090820312" w:line="240" w:lineRule="auto"/>
        <w:ind w:left="258.029804229736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Intérêt d’une fonction objectif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322631835938" w:line="235.03280639648438" w:lineRule="auto"/>
        <w:ind w:left="434.6393585205078" w:right="1540.3472900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La fonction objectif mesure la moyenne de la loss sur l’ensemble du jeu de données.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Elle est notée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889431423614"/>
          <w:szCs w:val="33.20888943142361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=1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4.63933944702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158.40337753295898" w:right="65.0323486328125" w:header="0" w:footer="720"/>
          <w:cols w:equalWidth="0" w:num="1">
            <w:col w:space="0" w:w="8836.56427383422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ea977"/>
          <w:sz w:val="29.887997309366863"/>
          <w:szCs w:val="29.887997309366863"/>
          <w:u w:val="none"/>
          <w:shd w:fill="auto" w:val="clear"/>
          <w:vertAlign w:val="superscript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On cherche les poids et biais qui permettent d’atteindre la loss la plus basse possible :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55447101593018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argmin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15963745117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35149574279785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argmin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500045776367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</w:rPr>
        <w:sectPr>
          <w:type w:val="continuous"/>
          <w:pgSz w:h="5100" w:w="9060" w:orient="landscape"/>
          <w:pgMar w:bottom="52.09053993225098" w:top="11.09405517578125" w:left="798.8620758056641" w:right="4174.98779296875" w:header="0" w:footer="720"/>
          <w:cols w:equalWidth="0" w:num="3">
            <w:col w:space="0" w:w="1380"/>
            <w:col w:space="0" w:w="1380"/>
            <w:col w:space="0" w:w="1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=1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, 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333658854168"/>
          <w:szCs w:val="19.92533365885416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32798385620117"/>
          <w:szCs w:val="17.93279838562011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27431869506836" w:line="240" w:lineRule="auto"/>
        <w:ind w:left="0.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9.962599754333496"/>
          <w:szCs w:val="9.962599754333496"/>
          <w:u w:val="none"/>
          <w:shd w:fill="auto" w:val="clear"/>
          <w:vertAlign w:val="baseline"/>
          <w:rtl w:val="0"/>
        </w:rPr>
        <w:t xml:space="preserve">Thomas Ranvier Deep Learning - Introduction 24</w:t>
      </w:r>
    </w:p>
    <w:sectPr>
      <w:type w:val="continuous"/>
      <w:pgSz w:h="5100" w:w="9060" w:orient="landscape"/>
      <w:pgMar w:bottom="52.09053993225098" w:top="11.09405517578125" w:left="158.40337753295898" w:right="65.0323486328125" w:header="0" w:footer="720"/>
      <w:cols w:equalWidth="0" w:num="1">
        <w:col w:space="0" w:w="8836.56427383422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4" Type="http://schemas.openxmlformats.org/officeDocument/2006/relationships/image" Target="media/image43.png"/><Relationship Id="rId43" Type="http://schemas.openxmlformats.org/officeDocument/2006/relationships/image" Target="media/image40.png"/><Relationship Id="rId46" Type="http://schemas.openxmlformats.org/officeDocument/2006/relationships/image" Target="media/image41.png"/><Relationship Id="rId45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3.png"/><Relationship Id="rId48" Type="http://schemas.openxmlformats.org/officeDocument/2006/relationships/image" Target="media/image48.png"/><Relationship Id="rId47" Type="http://schemas.openxmlformats.org/officeDocument/2006/relationships/image" Target="media/image42.png"/><Relationship Id="rId49" Type="http://schemas.openxmlformats.org/officeDocument/2006/relationships/image" Target="media/image49.png"/><Relationship Id="rId5" Type="http://schemas.openxmlformats.org/officeDocument/2006/relationships/styles" Target="styles.xml"/><Relationship Id="rId6" Type="http://schemas.openxmlformats.org/officeDocument/2006/relationships/image" Target="media/image77.png"/><Relationship Id="rId7" Type="http://schemas.openxmlformats.org/officeDocument/2006/relationships/image" Target="media/image46.png"/><Relationship Id="rId8" Type="http://schemas.openxmlformats.org/officeDocument/2006/relationships/image" Target="media/image52.png"/><Relationship Id="rId73" Type="http://schemas.openxmlformats.org/officeDocument/2006/relationships/image" Target="media/image25.png"/><Relationship Id="rId72" Type="http://schemas.openxmlformats.org/officeDocument/2006/relationships/image" Target="media/image21.png"/><Relationship Id="rId31" Type="http://schemas.openxmlformats.org/officeDocument/2006/relationships/image" Target="media/image20.png"/><Relationship Id="rId75" Type="http://schemas.openxmlformats.org/officeDocument/2006/relationships/image" Target="media/image22.png"/><Relationship Id="rId30" Type="http://schemas.openxmlformats.org/officeDocument/2006/relationships/image" Target="media/image19.png"/><Relationship Id="rId74" Type="http://schemas.openxmlformats.org/officeDocument/2006/relationships/image" Target="media/image26.png"/><Relationship Id="rId33" Type="http://schemas.openxmlformats.org/officeDocument/2006/relationships/image" Target="media/image30.png"/><Relationship Id="rId77" Type="http://schemas.openxmlformats.org/officeDocument/2006/relationships/image" Target="media/image31.png"/><Relationship Id="rId32" Type="http://schemas.openxmlformats.org/officeDocument/2006/relationships/image" Target="media/image23.png"/><Relationship Id="rId76" Type="http://schemas.openxmlformats.org/officeDocument/2006/relationships/image" Target="media/image24.png"/><Relationship Id="rId35" Type="http://schemas.openxmlformats.org/officeDocument/2006/relationships/image" Target="media/image27.png"/><Relationship Id="rId79" Type="http://schemas.openxmlformats.org/officeDocument/2006/relationships/image" Target="media/image28.png"/><Relationship Id="rId34" Type="http://schemas.openxmlformats.org/officeDocument/2006/relationships/image" Target="media/image32.png"/><Relationship Id="rId78" Type="http://schemas.openxmlformats.org/officeDocument/2006/relationships/image" Target="media/image33.png"/><Relationship Id="rId71" Type="http://schemas.openxmlformats.org/officeDocument/2006/relationships/image" Target="media/image18.png"/><Relationship Id="rId70" Type="http://schemas.openxmlformats.org/officeDocument/2006/relationships/image" Target="media/image16.png"/><Relationship Id="rId37" Type="http://schemas.openxmlformats.org/officeDocument/2006/relationships/image" Target="media/image36.png"/><Relationship Id="rId36" Type="http://schemas.openxmlformats.org/officeDocument/2006/relationships/image" Target="media/image29.png"/><Relationship Id="rId39" Type="http://schemas.openxmlformats.org/officeDocument/2006/relationships/image" Target="media/image34.png"/><Relationship Id="rId38" Type="http://schemas.openxmlformats.org/officeDocument/2006/relationships/image" Target="media/image37.png"/><Relationship Id="rId62" Type="http://schemas.openxmlformats.org/officeDocument/2006/relationships/image" Target="media/image3.png"/><Relationship Id="rId61" Type="http://schemas.openxmlformats.org/officeDocument/2006/relationships/image" Target="media/image65.png"/><Relationship Id="rId20" Type="http://schemas.openxmlformats.org/officeDocument/2006/relationships/image" Target="media/image73.png"/><Relationship Id="rId64" Type="http://schemas.openxmlformats.org/officeDocument/2006/relationships/image" Target="media/image1.png"/><Relationship Id="rId63" Type="http://schemas.openxmlformats.org/officeDocument/2006/relationships/image" Target="media/image4.png"/><Relationship Id="rId22" Type="http://schemas.openxmlformats.org/officeDocument/2006/relationships/image" Target="media/image9.png"/><Relationship Id="rId66" Type="http://schemas.openxmlformats.org/officeDocument/2006/relationships/image" Target="media/image10.png"/><Relationship Id="rId21" Type="http://schemas.openxmlformats.org/officeDocument/2006/relationships/image" Target="media/image71.png"/><Relationship Id="rId65" Type="http://schemas.openxmlformats.org/officeDocument/2006/relationships/image" Target="media/image2.png"/><Relationship Id="rId24" Type="http://schemas.openxmlformats.org/officeDocument/2006/relationships/image" Target="media/image5.png"/><Relationship Id="rId68" Type="http://schemas.openxmlformats.org/officeDocument/2006/relationships/image" Target="media/image6.png"/><Relationship Id="rId23" Type="http://schemas.openxmlformats.org/officeDocument/2006/relationships/image" Target="media/image11.png"/><Relationship Id="rId67" Type="http://schemas.openxmlformats.org/officeDocument/2006/relationships/image" Target="media/image12.png"/><Relationship Id="rId60" Type="http://schemas.openxmlformats.org/officeDocument/2006/relationships/image" Target="media/image70.png"/><Relationship Id="rId26" Type="http://schemas.openxmlformats.org/officeDocument/2006/relationships/image" Target="media/image15.png"/><Relationship Id="rId25" Type="http://schemas.openxmlformats.org/officeDocument/2006/relationships/image" Target="media/image7.png"/><Relationship Id="rId69" Type="http://schemas.openxmlformats.org/officeDocument/2006/relationships/image" Target="media/image8.png"/><Relationship Id="rId28" Type="http://schemas.openxmlformats.org/officeDocument/2006/relationships/image" Target="media/image13.png"/><Relationship Id="rId27" Type="http://schemas.openxmlformats.org/officeDocument/2006/relationships/image" Target="media/image17.png"/><Relationship Id="rId29" Type="http://schemas.openxmlformats.org/officeDocument/2006/relationships/image" Target="media/image14.png"/><Relationship Id="rId51" Type="http://schemas.openxmlformats.org/officeDocument/2006/relationships/image" Target="media/image47.png"/><Relationship Id="rId50" Type="http://schemas.openxmlformats.org/officeDocument/2006/relationships/image" Target="media/image45.png"/><Relationship Id="rId53" Type="http://schemas.openxmlformats.org/officeDocument/2006/relationships/image" Target="media/image54.png"/><Relationship Id="rId52" Type="http://schemas.openxmlformats.org/officeDocument/2006/relationships/image" Target="media/image56.png"/><Relationship Id="rId11" Type="http://schemas.openxmlformats.org/officeDocument/2006/relationships/image" Target="media/image51.png"/><Relationship Id="rId55" Type="http://schemas.openxmlformats.org/officeDocument/2006/relationships/image" Target="media/image61.png"/><Relationship Id="rId10" Type="http://schemas.openxmlformats.org/officeDocument/2006/relationships/image" Target="media/image50.png"/><Relationship Id="rId54" Type="http://schemas.openxmlformats.org/officeDocument/2006/relationships/image" Target="media/image55.png"/><Relationship Id="rId13" Type="http://schemas.openxmlformats.org/officeDocument/2006/relationships/image" Target="media/image57.png"/><Relationship Id="rId57" Type="http://schemas.openxmlformats.org/officeDocument/2006/relationships/image" Target="media/image58.png"/><Relationship Id="rId12" Type="http://schemas.openxmlformats.org/officeDocument/2006/relationships/image" Target="media/image62.png"/><Relationship Id="rId56" Type="http://schemas.openxmlformats.org/officeDocument/2006/relationships/image" Target="media/image63.png"/><Relationship Id="rId15" Type="http://schemas.openxmlformats.org/officeDocument/2006/relationships/image" Target="media/image67.png"/><Relationship Id="rId59" Type="http://schemas.openxmlformats.org/officeDocument/2006/relationships/image" Target="media/image68.png"/><Relationship Id="rId14" Type="http://schemas.openxmlformats.org/officeDocument/2006/relationships/image" Target="media/image59.png"/><Relationship Id="rId58" Type="http://schemas.openxmlformats.org/officeDocument/2006/relationships/image" Target="media/image60.png"/><Relationship Id="rId17" Type="http://schemas.openxmlformats.org/officeDocument/2006/relationships/image" Target="media/image64.png"/><Relationship Id="rId16" Type="http://schemas.openxmlformats.org/officeDocument/2006/relationships/image" Target="media/image69.png"/><Relationship Id="rId19" Type="http://schemas.openxmlformats.org/officeDocument/2006/relationships/image" Target="media/image72.png"/><Relationship Id="rId18" Type="http://schemas.openxmlformats.org/officeDocument/2006/relationships/image" Target="media/image6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