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TANG Kévin p1501263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u w:val="single"/>
        </w:rPr>
      </w:pPr>
      <w:bookmarkStart w:colFirst="0" w:colLast="0" w:name="_rw4cgafyzph" w:id="0"/>
      <w:bookmarkEnd w:id="0"/>
      <w:r w:rsidDel="00000000" w:rsidR="00000000" w:rsidRPr="00000000">
        <w:rPr>
          <w:b w:val="1"/>
          <w:u w:val="single"/>
          <w:rtl w:val="0"/>
        </w:rPr>
        <w:t xml:space="preserve">TP1 Nettoyage de données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psql -h bd-pedago.univ-lyon1.fr -U p1501263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mdp : </w:t>
      </w:r>
      <w:r w:rsidDel="00000000" w:rsidR="00000000" w:rsidRPr="00000000">
        <w:rPr>
          <w:shd w:fill="eeeeff" w:val="clear"/>
          <w:rtl w:val="0"/>
        </w:rPr>
        <w:t xml:space="preserve">fMxSpNIkjneR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s2016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"Programme 2016"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"SIREN"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"NIC"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"Dénomination"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"Montant"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"Objet"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"Parlementaire"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"Réserve 2016"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"Convention 2016"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"COG : code département"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"COG : code commune"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"COG : ville ou pays"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"Nomenclature juridique"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"Code NAF"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"Situation SIRENE"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"RNA"</w:t>
      </w:r>
      <w:r w:rsidDel="00000000" w:rsidR="00000000" w:rsidRPr="00000000">
        <w:rPr>
          <w:rFonts w:ascii="Roboto Mono" w:cs="Roboto Mono" w:eastAsia="Roboto Mono" w:hAnsi="Roboto Mono"/>
          <w:color w:val="bbbbbb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6b3"/>
          <w:highlight w:val="white"/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52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SIREN 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Certains numéros SIREN sont manquants, ils sont donc indiqués comme ‘N/C’ ou ‘Indéterminé’. On va les modifier pour mettre NULL à la place.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ALTER TABLE s2016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ALTER COLUMN "SIREN" DROP NOT NULL;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UPDATE s2016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SET "SIREN" = NULL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WHERE NOT ("SIREN" ~ E'^\\d+$');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 TABLE s2016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COLUMN "SIREN" TYPE NUMERIC USING "SIREN"::NUMERIC;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 :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Une ligne contenait “00 00”.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s2016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"NIC" = 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"NIC" ~ E'[^0-9]+';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s2016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COLUMN “NIC” TYPE NUMERIC USING “NIC”::NUMERIC;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Réserve 2016 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s2016 SET "Réserve 2016" = True where "Réserve 2016" is not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s2016 SET "Réserve 2016" = False where "Réserve 2016" is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s2016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COLUMN "Réserve 2016" TYPE BOOLEAN USING "Réserve 2016"::BOOLEAN;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Expliquer pourquoi, du point de vue métier, le montant de la subvention n’est cependant pas un attribut qui devrait faire partie de la clé.</w:t>
      </w:r>
    </w:p>
    <w:p w:rsidR="00000000" w:rsidDel="00000000" w:rsidP="00000000" w:rsidRDefault="00000000" w:rsidRPr="00000000" w14:paraId="0000003F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une même entreprise (même dénomination, SIREN, COG…), ce montant peut varier selon la subvention demandée.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Vérifier la satisfaction de ces dépendances.</w:t>
      </w:r>
    </w:p>
    <w:p w:rsidR="00000000" w:rsidDel="00000000" w:rsidP="00000000" w:rsidRDefault="00000000" w:rsidRPr="00000000" w14:paraId="00000043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numéro de SIREN devrait être propre à chaque entreprise.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"SIREN", "Dénomination" from s2016 ORDER BY "Dénomination";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Or, avec cette commande, on voit que ce n’est pas le cas. Plusieurs entreprises ont le même numéro SIREN ou plusieurs numéros SIREN sont affectés à la même entreprise.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peut dire que les colonnes clés devraient être SIREN et NIC, l’association des deux éléments forme le SIRET qui est l’identifiant unique d’une entreprise.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Entreprise : </w:t>
      </w:r>
      <w:r w:rsidDel="00000000" w:rsidR="00000000" w:rsidRPr="00000000">
        <w:rPr>
          <w:highlight w:val="white"/>
          <w:u w:val="single"/>
          <w:rtl w:val="0"/>
        </w:rPr>
        <w:t xml:space="preserve">idEntreprise</w:t>
      </w:r>
      <w:r w:rsidDel="00000000" w:rsidR="00000000" w:rsidRPr="00000000">
        <w:rPr>
          <w:highlight w:val="white"/>
          <w:rtl w:val="0"/>
        </w:rPr>
        <w:t xml:space="preserve">, SIREN, NIC, Dénomination, codeNAF, Situation SIRENE, RNA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Subvention : </w:t>
      </w:r>
      <w:r w:rsidDel="00000000" w:rsidR="00000000" w:rsidRPr="00000000">
        <w:rPr>
          <w:highlight w:val="white"/>
          <w:u w:val="single"/>
          <w:rtl w:val="0"/>
        </w:rPr>
        <w:t xml:space="preserve">idEntreprise</w:t>
      </w:r>
      <w:r w:rsidDel="00000000" w:rsidR="00000000" w:rsidRPr="00000000">
        <w:rPr>
          <w:highlight w:val="white"/>
          <w:rtl w:val="0"/>
        </w:rPr>
        <w:t xml:space="preserve">, Montant, Objet, 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Lieu : </w:t>
      </w:r>
      <w:r w:rsidDel="00000000" w:rsidR="00000000" w:rsidRPr="00000000">
        <w:rPr>
          <w:highlight w:val="white"/>
          <w:u w:val="single"/>
          <w:rtl w:val="0"/>
        </w:rPr>
        <w:t xml:space="preserve">idEntreprise</w:t>
      </w:r>
      <w:r w:rsidDel="00000000" w:rsidR="00000000" w:rsidRPr="00000000">
        <w:rPr>
          <w:highlight w:val="white"/>
          <w:rtl w:val="0"/>
        </w:rPr>
        <w:t xml:space="preserve">, codeCommune, codeDépartement, VilleOuPays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Parlementaire : nom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Réserve 2016 ? Convention 2016 ? Nomenclature juridique ?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 SIREN, NIC -&gt; denomination, dep, com, ville_ou_pays, nom_jur, naf, situation_SIRENE, RNA, NAF, nomenclature_juridique          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 df précedente pas tout à fait vraie, id à rajouter ? corriger naf et nomenclature.                                                              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 dep, com -&gt; ville_ou_pays                                                 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 SIREN, NIC -&gt; liste de parlementaires (pas en 1FN) id à rajouter ?        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 SIREN, NIC, annee, programme, numero? -&gt; objet, montant, reserve, convention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224588" cy="3394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3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