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943" w:rsidRDefault="00EF5943" w:rsidP="007579FD">
      <w:pPr>
        <w:pStyle w:val="Heading1"/>
      </w:pPr>
    </w:p>
    <w:p w:rsidR="007579FD" w:rsidRDefault="007579FD" w:rsidP="007579FD">
      <w:pPr>
        <w:pStyle w:val="Heading1"/>
      </w:pPr>
      <w:r>
        <w:t xml:space="preserve">Profile </w:t>
      </w:r>
      <w:r>
        <w:tab/>
      </w:r>
    </w:p>
    <w:p w:rsidR="007579FD" w:rsidRDefault="007579FD" w:rsidP="007579FD">
      <w:pPr>
        <w:pStyle w:val="Profile"/>
      </w:pPr>
      <w:r>
        <w:rPr>
          <w:b/>
        </w:rPr>
        <w:t>Highly motivated and outgoing indiv</w:t>
      </w:r>
      <w:r w:rsidR="001D7957">
        <w:rPr>
          <w:b/>
        </w:rPr>
        <w:t xml:space="preserve">idual seeking to better himself </w:t>
      </w:r>
      <w:r w:rsidR="00EF5943">
        <w:rPr>
          <w:b/>
        </w:rPr>
        <w:t xml:space="preserve">and employer to </w:t>
      </w:r>
      <w:r>
        <w:rPr>
          <w:b/>
        </w:rPr>
        <w:t xml:space="preserve">gain further work experience in a good working environment. </w:t>
      </w:r>
      <w:r>
        <w:t xml:space="preserve">Accustomed to overcoming unexpected challenges and deadlines. </w:t>
      </w:r>
      <w:proofErr w:type="gramStart"/>
      <w:r>
        <w:t>Easily adaptable to high-pressure situations in stressful environments.</w:t>
      </w:r>
      <w:proofErr w:type="gramEnd"/>
      <w:r>
        <w:t xml:space="preserve"> Possess</w:t>
      </w:r>
      <w:r w:rsidR="008B1B79">
        <w:t>es</w:t>
      </w:r>
      <w:r>
        <w:t xml:space="preserve"> the will power to work longer and ha</w:t>
      </w:r>
      <w:r w:rsidR="008B1B79">
        <w:t xml:space="preserve">rder than expected to </w:t>
      </w:r>
      <w:proofErr w:type="gramStart"/>
      <w:r w:rsidR="008B1B79">
        <w:t xml:space="preserve">achieve </w:t>
      </w:r>
      <w:r>
        <w:t xml:space="preserve"> goals</w:t>
      </w:r>
      <w:proofErr w:type="gramEnd"/>
      <w:r>
        <w:t>.</w:t>
      </w:r>
    </w:p>
    <w:p w:rsidR="007579FD" w:rsidRDefault="007579FD" w:rsidP="007579FD">
      <w:pPr>
        <w:pStyle w:val="Profile"/>
      </w:pPr>
      <w:r>
        <w:rPr>
          <w:b/>
        </w:rPr>
        <w:t>Flexible and versatile – able to lead and/or follow.</w:t>
      </w:r>
      <w:r>
        <w:t xml:space="preserve"> </w:t>
      </w:r>
      <w:proofErr w:type="gramStart"/>
      <w:r>
        <w:t>Poised and competent with demonstrated ability to easil</w:t>
      </w:r>
      <w:r w:rsidR="001D7957">
        <w:t>y transcend cultural differences.</w:t>
      </w:r>
      <w:proofErr w:type="gramEnd"/>
      <w:r>
        <w:t xml:space="preserve"> Thrive in deadline-driven environments.</w:t>
      </w:r>
      <w:r w:rsidR="0054792B">
        <w:t xml:space="preserve"> </w:t>
      </w:r>
      <w:proofErr w:type="gramStart"/>
      <w:r w:rsidR="0054792B">
        <w:t>Exce</w:t>
      </w:r>
      <w:r w:rsidR="00EF5943">
        <w:t xml:space="preserve">llent team-building skills </w:t>
      </w:r>
      <w:r w:rsidR="0054792B">
        <w:t xml:space="preserve">and </w:t>
      </w:r>
      <w:r w:rsidR="00136ADD">
        <w:t>a dynamic thinker.</w:t>
      </w:r>
      <w:proofErr w:type="gramEnd"/>
    </w:p>
    <w:p w:rsidR="007579FD" w:rsidRDefault="007579FD" w:rsidP="007579FD">
      <w:pPr>
        <w:pStyle w:val="Heading1"/>
      </w:pPr>
      <w:r>
        <w:rPr>
          <w:noProof/>
        </w:rPr>
        <w:t xml:space="preserve">Skills Summary </w:t>
      </w:r>
      <w:r>
        <w:rPr>
          <w:noProof/>
        </w:rPr>
        <w:tab/>
      </w:r>
    </w:p>
    <w:tbl>
      <w:tblPr>
        <w:tblW w:w="9090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3240"/>
        <w:gridCol w:w="2700"/>
        <w:gridCol w:w="3150"/>
      </w:tblGrid>
      <w:tr w:rsidR="007579FD">
        <w:trPr>
          <w:trHeight w:val="882"/>
        </w:trPr>
        <w:tc>
          <w:tcPr>
            <w:tcW w:w="3240" w:type="dxa"/>
          </w:tcPr>
          <w:p w:rsidR="007579FD" w:rsidRDefault="008B1B79" w:rsidP="007579FD">
            <w:pPr>
              <w:numPr>
                <w:ilvl w:val="0"/>
                <w:numId w:val="5"/>
              </w:numPr>
            </w:pPr>
            <w:r>
              <w:t>Basic working</w:t>
            </w:r>
            <w:r w:rsidR="00B00E6B">
              <w:t xml:space="preserve"> understanding of HTML and CSS coding languages</w:t>
            </w:r>
          </w:p>
          <w:p w:rsidR="007579FD" w:rsidRPr="00987546" w:rsidRDefault="00754DCC" w:rsidP="00B00E6B">
            <w:pPr>
              <w:numPr>
                <w:ilvl w:val="0"/>
                <w:numId w:val="5"/>
              </w:numPr>
            </w:pPr>
            <w:r>
              <w:t xml:space="preserve">Able to adapt and overcome stressful situations </w:t>
            </w:r>
          </w:p>
        </w:tc>
        <w:tc>
          <w:tcPr>
            <w:tcW w:w="2700" w:type="dxa"/>
          </w:tcPr>
          <w:p w:rsidR="007579FD" w:rsidRDefault="00BB7081" w:rsidP="007579FD">
            <w:pPr>
              <w:numPr>
                <w:ilvl w:val="0"/>
                <w:numId w:val="5"/>
              </w:numPr>
            </w:pPr>
            <w:r>
              <w:t>Excellent comprehension and retention skills</w:t>
            </w:r>
          </w:p>
          <w:p w:rsidR="007579FD" w:rsidRDefault="007579FD" w:rsidP="007579FD">
            <w:pPr>
              <w:numPr>
                <w:ilvl w:val="0"/>
                <w:numId w:val="5"/>
              </w:numPr>
            </w:pPr>
            <w:r>
              <w:t xml:space="preserve">Outside </w:t>
            </w:r>
            <w:r w:rsidR="00754DCC">
              <w:t xml:space="preserve">of </w:t>
            </w:r>
            <w:r>
              <w:t>the box thinker</w:t>
            </w:r>
          </w:p>
          <w:p w:rsidR="007579FD" w:rsidRPr="00987546" w:rsidRDefault="007579FD" w:rsidP="007579FD">
            <w:pPr>
              <w:numPr>
                <w:ilvl w:val="0"/>
                <w:numId w:val="5"/>
              </w:numPr>
            </w:pPr>
            <w:r>
              <w:t>Organized a</w:t>
            </w:r>
            <w:r w:rsidR="00BB7081">
              <w:t>nd s</w:t>
            </w:r>
            <w:r w:rsidR="00754DCC">
              <w:t>elf su</w:t>
            </w:r>
            <w:r w:rsidR="00BB7081">
              <w:t>fficient</w:t>
            </w:r>
          </w:p>
          <w:p w:rsidR="007579FD" w:rsidRPr="00987546" w:rsidRDefault="007579FD" w:rsidP="007579FD">
            <w:pPr>
              <w:ind w:left="720"/>
            </w:pPr>
          </w:p>
        </w:tc>
        <w:tc>
          <w:tcPr>
            <w:tcW w:w="3150" w:type="dxa"/>
          </w:tcPr>
          <w:p w:rsidR="001D7957" w:rsidRDefault="00EF5943" w:rsidP="007579FD">
            <w:pPr>
              <w:numPr>
                <w:ilvl w:val="0"/>
                <w:numId w:val="5"/>
              </w:numPr>
            </w:pPr>
            <w:r>
              <w:t>Able to easily adhere to strict timelines and schedules</w:t>
            </w:r>
          </w:p>
          <w:p w:rsidR="007579FD" w:rsidRPr="004F1287" w:rsidRDefault="007579FD" w:rsidP="00754DCC">
            <w:pPr>
              <w:ind w:left="720"/>
            </w:pPr>
          </w:p>
        </w:tc>
      </w:tr>
    </w:tbl>
    <w:p w:rsidR="007579FD" w:rsidRPr="00322B4C" w:rsidRDefault="007579FD" w:rsidP="007579FD"/>
    <w:p w:rsidR="007579FD" w:rsidRDefault="007579FD" w:rsidP="007579FD">
      <w:pPr>
        <w:pStyle w:val="Heading1"/>
      </w:pPr>
      <w:r>
        <w:t xml:space="preserve">Recognitions </w:t>
      </w:r>
      <w:r>
        <w:tab/>
      </w:r>
    </w:p>
    <w:p w:rsidR="007579FD" w:rsidRDefault="007579FD" w:rsidP="007579FD">
      <w:pPr>
        <w:pStyle w:val="Heading2"/>
      </w:pPr>
      <w:r>
        <w:t>High School</w:t>
      </w:r>
    </w:p>
    <w:p w:rsidR="001D7957" w:rsidRDefault="001D7957" w:rsidP="007579FD">
      <w:pPr>
        <w:numPr>
          <w:ilvl w:val="0"/>
          <w:numId w:val="6"/>
        </w:numPr>
      </w:pPr>
      <w:r>
        <w:t xml:space="preserve">4 </w:t>
      </w:r>
      <w:proofErr w:type="gramStart"/>
      <w:r>
        <w:t>year  varsity</w:t>
      </w:r>
      <w:proofErr w:type="gramEnd"/>
      <w:r>
        <w:t xml:space="preserve"> student athlete</w:t>
      </w:r>
    </w:p>
    <w:p w:rsidR="001D7957" w:rsidRDefault="001D7957" w:rsidP="007579FD">
      <w:pPr>
        <w:numPr>
          <w:ilvl w:val="0"/>
          <w:numId w:val="6"/>
        </w:numPr>
      </w:pPr>
      <w:r>
        <w:t>Spanish club</w:t>
      </w:r>
    </w:p>
    <w:p w:rsidR="001D7957" w:rsidRDefault="001D7957" w:rsidP="007579FD">
      <w:pPr>
        <w:numPr>
          <w:ilvl w:val="0"/>
          <w:numId w:val="6"/>
        </w:numPr>
      </w:pPr>
      <w:r>
        <w:t>Business Professionals of America</w:t>
      </w:r>
    </w:p>
    <w:p w:rsidR="001D7957" w:rsidRDefault="001D7957" w:rsidP="007579FD">
      <w:pPr>
        <w:numPr>
          <w:ilvl w:val="0"/>
          <w:numId w:val="6"/>
        </w:numPr>
      </w:pPr>
      <w:r>
        <w:t>Beta Club</w:t>
      </w:r>
    </w:p>
    <w:p w:rsidR="007579FD" w:rsidRDefault="007579FD" w:rsidP="007579FD">
      <w:pPr>
        <w:rPr>
          <w:b/>
        </w:rPr>
      </w:pPr>
    </w:p>
    <w:p w:rsidR="007579FD" w:rsidRDefault="007579FD" w:rsidP="007579FD">
      <w:pPr>
        <w:pStyle w:val="Heading1"/>
      </w:pPr>
      <w:r>
        <w:t>Volunteer Work History</w:t>
      </w:r>
      <w:r>
        <w:tab/>
      </w:r>
    </w:p>
    <w:p w:rsidR="007579FD" w:rsidRDefault="007579FD" w:rsidP="007579FD">
      <w:pPr>
        <w:numPr>
          <w:ilvl w:val="0"/>
          <w:numId w:val="4"/>
        </w:numPr>
        <w:rPr>
          <w:color w:val="000000"/>
        </w:rPr>
      </w:pPr>
      <w:r w:rsidRPr="00E677DB">
        <w:rPr>
          <w:color w:val="000000"/>
        </w:rPr>
        <w:t xml:space="preserve">Coach for an Upwards Basketball League through </w:t>
      </w:r>
      <w:r>
        <w:rPr>
          <w:color w:val="000000"/>
        </w:rPr>
        <w:t xml:space="preserve">Crossroads Community </w:t>
      </w:r>
      <w:r w:rsidRPr="00E677DB">
        <w:rPr>
          <w:color w:val="000000"/>
        </w:rPr>
        <w:t>Church.</w:t>
      </w:r>
    </w:p>
    <w:p w:rsidR="007579FD" w:rsidRDefault="007579FD" w:rsidP="007579FD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>Teacher for the youth group at Crossroads Community Church.</w:t>
      </w:r>
    </w:p>
    <w:p w:rsidR="007579FD" w:rsidRPr="001D7957" w:rsidRDefault="007579FD" w:rsidP="007579FD">
      <w:pPr>
        <w:numPr>
          <w:ilvl w:val="0"/>
          <w:numId w:val="4"/>
        </w:numPr>
        <w:rPr>
          <w:color w:val="000000"/>
        </w:rPr>
      </w:pPr>
      <w:r>
        <w:t>White River Humane Society.</w:t>
      </w:r>
      <w:r>
        <w:tab/>
      </w:r>
    </w:p>
    <w:p w:rsidR="007579FD" w:rsidRPr="006F3489" w:rsidRDefault="007579FD" w:rsidP="007579FD">
      <w:pPr>
        <w:numPr>
          <w:ilvl w:val="0"/>
          <w:numId w:val="4"/>
        </w:numPr>
        <w:rPr>
          <w:color w:val="000000"/>
        </w:rPr>
      </w:pPr>
      <w:r>
        <w:t>Special Olympics.</w:t>
      </w:r>
    </w:p>
    <w:p w:rsidR="007579FD" w:rsidRDefault="007579FD" w:rsidP="007579FD">
      <w:pPr>
        <w:pStyle w:val="Heading1"/>
      </w:pPr>
    </w:p>
    <w:p w:rsidR="00306E29" w:rsidRDefault="00831036" w:rsidP="007579FD">
      <w:pPr>
        <w:pStyle w:val="Heading1"/>
      </w:pPr>
      <w:r>
        <w:t>Certificates of Compelteion</w:t>
      </w:r>
      <w:r w:rsidR="00306E29">
        <w:t>_______________________________________</w:t>
      </w:r>
      <w:r>
        <w:t>______________________</w:t>
      </w:r>
    </w:p>
    <w:p w:rsidR="00D414F2" w:rsidRPr="00D414F2" w:rsidRDefault="00EF689B" w:rsidP="00C04650">
      <w:pPr>
        <w:pStyle w:val="ListParagraph"/>
        <w:numPr>
          <w:ilvl w:val="0"/>
          <w:numId w:val="14"/>
        </w:numPr>
      </w:pPr>
      <w:r w:rsidRPr="00EF689B">
        <w:rPr>
          <w:sz w:val="24"/>
        </w:rPr>
        <w:t>DIACAP Overview</w:t>
      </w:r>
      <w:r>
        <w:t xml:space="preserve"> </w:t>
      </w:r>
      <w:r>
        <w:tab/>
      </w:r>
      <w:r w:rsidRPr="009313B2">
        <w:rPr>
          <w:rFonts w:ascii="Wingdings" w:hAnsi="Wingdings"/>
        </w:rPr>
        <w:t></w:t>
      </w:r>
      <w:r w:rsidRPr="00EF689B">
        <w:rPr>
          <w:b/>
        </w:rPr>
        <w:t xml:space="preserve"> </w:t>
      </w:r>
      <w:r w:rsidRPr="00EF689B">
        <w:rPr>
          <w:sz w:val="24"/>
        </w:rPr>
        <w:t>DIACAP Implementation</w:t>
      </w:r>
      <w:r>
        <w:rPr>
          <w:b/>
        </w:rPr>
        <w:t xml:space="preserve">    </w:t>
      </w:r>
    </w:p>
    <w:p w:rsidR="00D414F2" w:rsidRPr="00D414F2" w:rsidRDefault="00D414F2" w:rsidP="00C04650">
      <w:pPr>
        <w:pStyle w:val="ListParagraph"/>
        <w:numPr>
          <w:ilvl w:val="0"/>
          <w:numId w:val="14"/>
        </w:numPr>
      </w:pPr>
      <w:r w:rsidRPr="00EF689B">
        <w:rPr>
          <w:sz w:val="24"/>
        </w:rPr>
        <w:t>Designated Accredited Authority (DAA</w:t>
      </w:r>
      <w:proofErr w:type="gramStart"/>
      <w:r w:rsidRPr="00EF689B">
        <w:rPr>
          <w:sz w:val="24"/>
        </w:rPr>
        <w:t>)</w:t>
      </w:r>
      <w:r w:rsidRPr="00EF689B">
        <w:rPr>
          <w:b/>
        </w:rPr>
        <w:t xml:space="preserve">    </w:t>
      </w:r>
      <w:r>
        <w:rPr>
          <w:b/>
        </w:rPr>
        <w:t xml:space="preserve">      </w:t>
      </w:r>
      <w:r w:rsidRPr="00E06DD0">
        <w:rPr>
          <w:rFonts w:ascii="Wingdings" w:hAnsi="Wingdings"/>
        </w:rPr>
        <w:t></w:t>
      </w:r>
      <w:proofErr w:type="gramEnd"/>
      <w:r w:rsidRPr="00D414F2">
        <w:rPr>
          <w:sz w:val="24"/>
        </w:rPr>
        <w:t xml:space="preserve"> </w:t>
      </w:r>
      <w:r>
        <w:rPr>
          <w:sz w:val="24"/>
        </w:rPr>
        <w:t>PKI Overview</w:t>
      </w:r>
    </w:p>
    <w:p w:rsidR="00C04650" w:rsidRPr="00D414F2" w:rsidRDefault="00EF689B" w:rsidP="00EF689B">
      <w:pPr>
        <w:pStyle w:val="ListParagraph"/>
        <w:numPr>
          <w:ilvl w:val="0"/>
          <w:numId w:val="14"/>
        </w:numPr>
      </w:pPr>
      <w:r w:rsidRPr="00EF689B">
        <w:rPr>
          <w:sz w:val="24"/>
        </w:rPr>
        <w:t>Using Public Key Infrastructure</w:t>
      </w:r>
      <w:r w:rsidRPr="00EF689B">
        <w:rPr>
          <w:b/>
        </w:rPr>
        <w:t xml:space="preserve"> </w:t>
      </w:r>
      <w:r w:rsidR="00D414F2">
        <w:rPr>
          <w:b/>
        </w:rPr>
        <w:tab/>
      </w:r>
      <w:r w:rsidR="00D414F2" w:rsidRPr="00C96AFF">
        <w:rPr>
          <w:rFonts w:ascii="Wingdings" w:hAnsi="Wingdings"/>
        </w:rPr>
        <w:t></w:t>
      </w:r>
      <w:r w:rsidR="00D414F2" w:rsidRPr="00D414F2">
        <w:rPr>
          <w:sz w:val="24"/>
        </w:rPr>
        <w:t xml:space="preserve"> </w:t>
      </w:r>
      <w:r w:rsidR="00D414F2" w:rsidRPr="00EF689B">
        <w:rPr>
          <w:sz w:val="24"/>
        </w:rPr>
        <w:t>Using PKI Certificates</w:t>
      </w:r>
    </w:p>
    <w:p w:rsidR="00EF689B" w:rsidRPr="008B1B79" w:rsidRDefault="00EF689B" w:rsidP="00D414F2">
      <w:pPr>
        <w:pStyle w:val="ListParagraph"/>
        <w:numPr>
          <w:ilvl w:val="0"/>
          <w:numId w:val="14"/>
        </w:numPr>
      </w:pPr>
      <w:r w:rsidRPr="00D414F2">
        <w:rPr>
          <w:sz w:val="24"/>
        </w:rPr>
        <w:t>Cyber Awareness Challenge</w:t>
      </w:r>
      <w:r w:rsidR="008B1B79">
        <w:rPr>
          <w:sz w:val="24"/>
        </w:rPr>
        <w:tab/>
      </w:r>
      <w:r w:rsidR="008B1B79" w:rsidRPr="00542ED1">
        <w:rPr>
          <w:rFonts w:ascii="Wingdings" w:hAnsi="Wingdings"/>
        </w:rPr>
        <w:t></w:t>
      </w:r>
      <w:r w:rsidR="008B1B79">
        <w:rPr>
          <w:sz w:val="24"/>
        </w:rPr>
        <w:t>Domain Name Systems (DNS) Course</w:t>
      </w:r>
    </w:p>
    <w:p w:rsidR="008B1B79" w:rsidRPr="00831036" w:rsidRDefault="008B1B79" w:rsidP="00D414F2">
      <w:pPr>
        <w:pStyle w:val="ListParagraph"/>
        <w:numPr>
          <w:ilvl w:val="0"/>
          <w:numId w:val="14"/>
        </w:numPr>
      </w:pPr>
      <w:r>
        <w:rPr>
          <w:sz w:val="24"/>
        </w:rPr>
        <w:t>Host Based Security Systems (HBSS) Policy Auditor</w:t>
      </w:r>
    </w:p>
    <w:p w:rsidR="00831036" w:rsidRPr="00EF689B" w:rsidRDefault="00EF689B" w:rsidP="00EF689B">
      <w:pPr>
        <w:pStyle w:val="ListParagraph"/>
        <w:numPr>
          <w:ilvl w:val="0"/>
          <w:numId w:val="14"/>
        </w:numPr>
        <w:rPr>
          <w:sz w:val="24"/>
        </w:rPr>
      </w:pPr>
      <w:r w:rsidRPr="00EF689B">
        <w:rPr>
          <w:sz w:val="24"/>
        </w:rPr>
        <w:lastRenderedPageBreak/>
        <w:t>Identifying and Safeguarding Personally Identifiable Information (PII)</w:t>
      </w:r>
    </w:p>
    <w:p w:rsidR="00831036" w:rsidRPr="00EF689B" w:rsidRDefault="00831036" w:rsidP="00C04650">
      <w:pPr>
        <w:pStyle w:val="ListParagraph"/>
        <w:numPr>
          <w:ilvl w:val="0"/>
          <w:numId w:val="14"/>
        </w:numPr>
        <w:rPr>
          <w:sz w:val="24"/>
        </w:rPr>
      </w:pPr>
      <w:r w:rsidRPr="00EF689B">
        <w:rPr>
          <w:sz w:val="24"/>
        </w:rPr>
        <w:t>Federal Information Security Management Act (FISMA) Presentation</w:t>
      </w:r>
    </w:p>
    <w:p w:rsidR="00831036" w:rsidRPr="00EF689B" w:rsidRDefault="00831036" w:rsidP="00C04650">
      <w:pPr>
        <w:pStyle w:val="ListParagraph"/>
        <w:numPr>
          <w:ilvl w:val="0"/>
          <w:numId w:val="14"/>
        </w:numPr>
        <w:rPr>
          <w:sz w:val="24"/>
        </w:rPr>
      </w:pPr>
      <w:r w:rsidRPr="00EF689B">
        <w:rPr>
          <w:sz w:val="24"/>
        </w:rPr>
        <w:t>Supervisory Control and Data Acquisition (SCADA)</w:t>
      </w:r>
    </w:p>
    <w:p w:rsidR="00831036" w:rsidRPr="00EF689B" w:rsidRDefault="00831036" w:rsidP="00C04650">
      <w:pPr>
        <w:pStyle w:val="ListParagraph"/>
        <w:numPr>
          <w:ilvl w:val="0"/>
          <w:numId w:val="14"/>
        </w:numPr>
        <w:rPr>
          <w:sz w:val="24"/>
        </w:rPr>
      </w:pPr>
      <w:r w:rsidRPr="00EF689B">
        <w:rPr>
          <w:sz w:val="24"/>
        </w:rPr>
        <w:t>Security Technical Implementation Guide (STIG) Presentation</w:t>
      </w:r>
    </w:p>
    <w:p w:rsidR="00831036" w:rsidRPr="00EF689B" w:rsidRDefault="00831036" w:rsidP="00C04650">
      <w:pPr>
        <w:pStyle w:val="ListParagraph"/>
        <w:numPr>
          <w:ilvl w:val="0"/>
          <w:numId w:val="14"/>
        </w:numPr>
        <w:rPr>
          <w:sz w:val="24"/>
        </w:rPr>
      </w:pPr>
      <w:r w:rsidRPr="00EF689B">
        <w:rPr>
          <w:sz w:val="24"/>
        </w:rPr>
        <w:t>Information Assurance Roles and Responsibilities v2 Presentation</w:t>
      </w:r>
    </w:p>
    <w:p w:rsidR="00831036" w:rsidRPr="00EF689B" w:rsidRDefault="00831036" w:rsidP="00C04650">
      <w:pPr>
        <w:pStyle w:val="ListParagraph"/>
        <w:numPr>
          <w:ilvl w:val="0"/>
          <w:numId w:val="14"/>
        </w:numPr>
        <w:rPr>
          <w:sz w:val="24"/>
        </w:rPr>
      </w:pPr>
      <w:r w:rsidRPr="00EF689B">
        <w:rPr>
          <w:sz w:val="24"/>
        </w:rPr>
        <w:t>Enhancing Information Assurance Through Physical Security</w:t>
      </w:r>
    </w:p>
    <w:p w:rsidR="00831036" w:rsidRPr="00EF689B" w:rsidRDefault="00831036" w:rsidP="00C04650">
      <w:pPr>
        <w:pStyle w:val="ListParagraph"/>
        <w:numPr>
          <w:ilvl w:val="0"/>
          <w:numId w:val="14"/>
        </w:numPr>
        <w:rPr>
          <w:sz w:val="24"/>
        </w:rPr>
      </w:pPr>
      <w:r w:rsidRPr="00EF689B">
        <w:rPr>
          <w:sz w:val="24"/>
        </w:rPr>
        <w:t>IA Vulnerability Management (IAVM) Presentation</w:t>
      </w:r>
    </w:p>
    <w:p w:rsidR="00831036" w:rsidRPr="00EF689B" w:rsidRDefault="00831036" w:rsidP="00C04650">
      <w:pPr>
        <w:pStyle w:val="ListParagraph"/>
        <w:numPr>
          <w:ilvl w:val="0"/>
          <w:numId w:val="14"/>
        </w:numPr>
        <w:rPr>
          <w:sz w:val="24"/>
        </w:rPr>
      </w:pPr>
      <w:r w:rsidRPr="00EF689B">
        <w:rPr>
          <w:sz w:val="24"/>
        </w:rPr>
        <w:t>Computer Network Defense Information Sharing</w:t>
      </w:r>
    </w:p>
    <w:p w:rsidR="00831036" w:rsidRPr="00EF689B" w:rsidRDefault="00831036" w:rsidP="00C04650">
      <w:pPr>
        <w:pStyle w:val="ListParagraph"/>
        <w:numPr>
          <w:ilvl w:val="0"/>
          <w:numId w:val="14"/>
        </w:numPr>
        <w:rPr>
          <w:sz w:val="24"/>
        </w:rPr>
      </w:pPr>
      <w:r w:rsidRPr="00EF689B">
        <w:rPr>
          <w:sz w:val="24"/>
        </w:rPr>
        <w:t>Zero Day Attacks and Prevention Version 1.0</w:t>
      </w:r>
    </w:p>
    <w:p w:rsidR="00306E29" w:rsidRPr="00EF689B" w:rsidRDefault="00831036" w:rsidP="00C04650">
      <w:pPr>
        <w:pStyle w:val="ListParagraph"/>
        <w:numPr>
          <w:ilvl w:val="0"/>
          <w:numId w:val="14"/>
        </w:numPr>
        <w:rPr>
          <w:sz w:val="24"/>
        </w:rPr>
      </w:pPr>
      <w:r w:rsidRPr="00EF689B">
        <w:rPr>
          <w:sz w:val="24"/>
        </w:rPr>
        <w:t xml:space="preserve">Security Requirements Guide (SRGs) and Security Technical Implementation </w:t>
      </w:r>
      <w:proofErr w:type="gramStart"/>
      <w:r w:rsidRPr="00EF689B">
        <w:rPr>
          <w:sz w:val="24"/>
        </w:rPr>
        <w:t>Guides(</w:t>
      </w:r>
      <w:proofErr w:type="gramEnd"/>
      <w:r w:rsidRPr="00EF689B">
        <w:rPr>
          <w:sz w:val="24"/>
        </w:rPr>
        <w:t>STIGs)</w:t>
      </w:r>
      <w:r w:rsidR="0054792B" w:rsidRPr="00EF689B">
        <w:rPr>
          <w:sz w:val="24"/>
        </w:rPr>
        <w:tab/>
      </w:r>
    </w:p>
    <w:p w:rsidR="00BB7081" w:rsidRDefault="007579FD" w:rsidP="007579FD">
      <w:pPr>
        <w:pStyle w:val="Heading1"/>
      </w:pPr>
      <w:r>
        <w:t xml:space="preserve">Professional Work History </w:t>
      </w:r>
      <w:r w:rsidR="00BB7081">
        <w:t>______________________________________________________________</w:t>
      </w:r>
    </w:p>
    <w:p w:rsidR="00C11495" w:rsidRPr="00C11495" w:rsidRDefault="00C11495" w:rsidP="007579FD">
      <w:pPr>
        <w:numPr>
          <w:ilvl w:val="0"/>
          <w:numId w:val="4"/>
        </w:numPr>
        <w:rPr>
          <w:color w:val="000000"/>
        </w:rPr>
      </w:pPr>
      <w:r w:rsidRPr="0054792B">
        <w:rPr>
          <w:b/>
          <w:color w:val="000000"/>
        </w:rPr>
        <w:t>Bedford Stone Crafters</w:t>
      </w:r>
      <w:r>
        <w:rPr>
          <w:color w:val="000000"/>
        </w:rPr>
        <w:t>, Bedford, Indiana</w:t>
      </w:r>
      <w:r>
        <w:rPr>
          <w:color w:val="000000"/>
        </w:rPr>
        <w:tab/>
        <w:t xml:space="preserve">                                                                                       </w:t>
      </w:r>
      <w:r w:rsidRPr="00C11495">
        <w:rPr>
          <w:color w:val="000000"/>
        </w:rPr>
        <w:tab/>
        <w:t>-General laborer, saw operator, fork lift operator, January 2011-August 2011</w:t>
      </w:r>
    </w:p>
    <w:p w:rsidR="00C11495" w:rsidRPr="00C11495" w:rsidRDefault="00C11495" w:rsidP="007579FD">
      <w:pPr>
        <w:numPr>
          <w:ilvl w:val="0"/>
          <w:numId w:val="4"/>
        </w:numPr>
        <w:rPr>
          <w:color w:val="000000"/>
        </w:rPr>
      </w:pPr>
      <w:r w:rsidRPr="0054792B">
        <w:rPr>
          <w:b/>
          <w:color w:val="000000"/>
        </w:rPr>
        <w:t>Avoca Mini Mart</w:t>
      </w:r>
      <w:r>
        <w:rPr>
          <w:color w:val="000000"/>
        </w:rPr>
        <w:t xml:space="preserve">, Avoca, Indiana                                                                                                                                                   </w:t>
      </w:r>
      <w:r>
        <w:rPr>
          <w:color w:val="000000"/>
        </w:rPr>
        <w:tab/>
        <w:t xml:space="preserve">-Assistant manager, schedule maker, inventory overseer, vendor contact </w:t>
      </w:r>
      <w:r w:rsidR="008B1B79">
        <w:rPr>
          <w:color w:val="000000"/>
        </w:rPr>
        <w:t xml:space="preserve">            </w:t>
      </w:r>
      <w:proofErr w:type="gramStart"/>
      <w:r>
        <w:rPr>
          <w:color w:val="000000"/>
        </w:rPr>
        <w:t xml:space="preserve">January </w:t>
      </w:r>
      <w:r w:rsidR="008B1B79">
        <w:rPr>
          <w:color w:val="000000"/>
        </w:rPr>
        <w:t xml:space="preserve"> </w:t>
      </w:r>
      <w:bookmarkStart w:id="0" w:name="_GoBack"/>
      <w:bookmarkEnd w:id="0"/>
      <w:r>
        <w:rPr>
          <w:color w:val="000000"/>
        </w:rPr>
        <w:t>2011</w:t>
      </w:r>
      <w:proofErr w:type="gramEnd"/>
      <w:r>
        <w:rPr>
          <w:color w:val="000000"/>
        </w:rPr>
        <w:t>-April 2012</w:t>
      </w:r>
    </w:p>
    <w:p w:rsidR="00C04650" w:rsidRPr="00C04650" w:rsidRDefault="00C11495" w:rsidP="00C04650">
      <w:pPr>
        <w:numPr>
          <w:ilvl w:val="0"/>
          <w:numId w:val="4"/>
        </w:numPr>
        <w:rPr>
          <w:color w:val="000000"/>
        </w:rPr>
      </w:pPr>
      <w:r w:rsidRPr="0054792B">
        <w:rPr>
          <w:b/>
          <w:color w:val="000000"/>
        </w:rPr>
        <w:t>Gradient Technologies</w:t>
      </w:r>
      <w:r>
        <w:rPr>
          <w:color w:val="000000"/>
        </w:rPr>
        <w:t>, Crane, Indiana</w:t>
      </w:r>
      <w:r w:rsidR="00306E29">
        <w:rPr>
          <w:color w:val="000000"/>
        </w:rPr>
        <w:t xml:space="preserve">                                                                                                             </w:t>
      </w:r>
      <w:r w:rsidR="008B1B79">
        <w:rPr>
          <w:color w:val="000000"/>
        </w:rPr>
        <w:t xml:space="preserve">    </w:t>
      </w:r>
      <w:r w:rsidR="008B1B79">
        <w:rPr>
          <w:color w:val="000000"/>
        </w:rPr>
        <w:tab/>
        <w:t>-Chemical Operator, handled</w:t>
      </w:r>
      <w:r w:rsidR="00306E29">
        <w:rPr>
          <w:color w:val="000000"/>
        </w:rPr>
        <w:t xml:space="preserve"> hazardous waste, fork lift operator, chemical operations </w:t>
      </w:r>
      <w:r w:rsidR="008B1B79">
        <w:rPr>
          <w:color w:val="000000"/>
        </w:rPr>
        <w:t xml:space="preserve">conversion </w:t>
      </w:r>
      <w:r w:rsidR="00306E29">
        <w:rPr>
          <w:color w:val="000000"/>
        </w:rPr>
        <w:t>software controller, April 2012-June 2013</w:t>
      </w:r>
    </w:p>
    <w:p w:rsidR="007579FD" w:rsidRPr="00EF689B" w:rsidRDefault="00C11495" w:rsidP="007579FD">
      <w:pPr>
        <w:numPr>
          <w:ilvl w:val="0"/>
          <w:numId w:val="4"/>
        </w:numPr>
        <w:rPr>
          <w:color w:val="000000"/>
        </w:rPr>
      </w:pPr>
      <w:r w:rsidRPr="0054792B">
        <w:rPr>
          <w:b/>
          <w:color w:val="000000"/>
        </w:rPr>
        <w:t>Manchester Tank Equipment</w:t>
      </w:r>
      <w:r>
        <w:rPr>
          <w:color w:val="000000"/>
        </w:rPr>
        <w:t>, Bedford, Indiana</w:t>
      </w:r>
      <w:r w:rsidR="00306E29">
        <w:rPr>
          <w:color w:val="000000"/>
        </w:rPr>
        <w:t xml:space="preserve"> </w:t>
      </w:r>
      <w:r w:rsidR="0054792B">
        <w:rPr>
          <w:color w:val="000000"/>
        </w:rPr>
        <w:t xml:space="preserve">                                                                                                                  </w:t>
      </w:r>
      <w:r w:rsidR="0054792B">
        <w:rPr>
          <w:color w:val="000000"/>
        </w:rPr>
        <w:tab/>
        <w:t>-</w:t>
      </w:r>
      <w:r w:rsidR="00306E29">
        <w:rPr>
          <w:color w:val="000000"/>
        </w:rPr>
        <w:t>High Pressure Tank Welder, 2G</w:t>
      </w:r>
      <w:proofErr w:type="gramStart"/>
      <w:r w:rsidR="00306E29">
        <w:rPr>
          <w:color w:val="000000"/>
        </w:rPr>
        <w:t>,3G,4G</w:t>
      </w:r>
      <w:proofErr w:type="gramEnd"/>
      <w:r w:rsidR="00306E29">
        <w:rPr>
          <w:color w:val="000000"/>
        </w:rPr>
        <w:t xml:space="preserve"> cert</w:t>
      </w:r>
      <w:r w:rsidR="00831036">
        <w:rPr>
          <w:color w:val="000000"/>
        </w:rPr>
        <w:t>ified welder, blue print reading</w:t>
      </w:r>
      <w:r w:rsidR="00306E29">
        <w:rPr>
          <w:color w:val="000000"/>
        </w:rPr>
        <w:t>, welding within ASME high pressure vessel code restraints, June 2013-Present</w:t>
      </w:r>
    </w:p>
    <w:p w:rsidR="007579FD" w:rsidRPr="00322B4C" w:rsidRDefault="007579FD" w:rsidP="007579FD">
      <w:pPr>
        <w:rPr>
          <w:color w:val="000000"/>
        </w:rPr>
      </w:pPr>
    </w:p>
    <w:p w:rsidR="007579FD" w:rsidRPr="006408DD" w:rsidRDefault="007579FD" w:rsidP="008B1B79">
      <w:pPr>
        <w:pStyle w:val="Heading1"/>
      </w:pPr>
      <w:r>
        <w:t xml:space="preserve">Education </w:t>
      </w:r>
      <w:r>
        <w:tab/>
      </w:r>
    </w:p>
    <w:p w:rsidR="007579FD" w:rsidRPr="006F3489" w:rsidRDefault="001D7957" w:rsidP="00D414F2">
      <w:pPr>
        <w:numPr>
          <w:ilvl w:val="0"/>
          <w:numId w:val="4"/>
        </w:numPr>
        <w:rPr>
          <w:color w:val="000000"/>
        </w:rPr>
      </w:pPr>
      <w:r>
        <w:rPr>
          <w:bCs/>
        </w:rPr>
        <w:t>FULL SAIL UNIVERSITY-Orlando, Florida-Online</w:t>
      </w:r>
    </w:p>
    <w:p w:rsidR="0054792B" w:rsidRDefault="001D7957" w:rsidP="00D414F2">
      <w:pPr>
        <w:ind w:left="720"/>
        <w:rPr>
          <w:color w:val="000000"/>
        </w:rPr>
      </w:pPr>
      <w:r>
        <w:rPr>
          <w:b/>
          <w:color w:val="000000"/>
        </w:rPr>
        <w:t>Web Design and Development, Bachelor of Computer Science</w:t>
      </w:r>
      <w:r w:rsidR="007579FD">
        <w:rPr>
          <w:color w:val="000000"/>
        </w:rPr>
        <w:t>, Curr</w:t>
      </w:r>
      <w:r w:rsidR="00BB7081">
        <w:rPr>
          <w:color w:val="000000"/>
        </w:rPr>
        <w:t>ently enrolled through December 2015</w:t>
      </w:r>
      <w:r w:rsidR="0054792B">
        <w:rPr>
          <w:color w:val="000000"/>
        </w:rPr>
        <w:tab/>
      </w:r>
      <w:r w:rsidR="0054792B">
        <w:rPr>
          <w:color w:val="000000"/>
        </w:rPr>
        <w:tab/>
      </w:r>
      <w:r w:rsidR="0054792B">
        <w:rPr>
          <w:color w:val="000000"/>
        </w:rPr>
        <w:tab/>
      </w:r>
      <w:r w:rsidR="0054792B">
        <w:rPr>
          <w:color w:val="000000"/>
        </w:rPr>
        <w:tab/>
      </w:r>
      <w:r w:rsidR="0054792B">
        <w:rPr>
          <w:color w:val="000000"/>
        </w:rPr>
        <w:tab/>
      </w:r>
      <w:r w:rsidR="0054792B">
        <w:rPr>
          <w:color w:val="000000"/>
        </w:rPr>
        <w:tab/>
      </w:r>
      <w:r w:rsidR="0054792B">
        <w:rPr>
          <w:color w:val="000000"/>
        </w:rPr>
        <w:tab/>
        <w:t>GPA</w:t>
      </w:r>
      <w:r w:rsidR="00C04650">
        <w:rPr>
          <w:color w:val="000000"/>
        </w:rPr>
        <w:t>: 3.7</w:t>
      </w:r>
      <w:r w:rsidR="0054792B">
        <w:rPr>
          <w:color w:val="000000"/>
        </w:rPr>
        <w:t>/4.0</w:t>
      </w:r>
    </w:p>
    <w:p w:rsidR="0054792B" w:rsidRDefault="0054792B" w:rsidP="008B1B79">
      <w:pPr>
        <w:rPr>
          <w:color w:val="000000"/>
        </w:rPr>
      </w:pPr>
    </w:p>
    <w:p w:rsidR="008B1B79" w:rsidRPr="008B1B79" w:rsidRDefault="008B1B79" w:rsidP="007579FD">
      <w:pPr>
        <w:ind w:left="720"/>
        <w:rPr>
          <w:b/>
          <w:color w:val="000000"/>
        </w:rPr>
      </w:pPr>
      <w:r w:rsidRPr="00F916DD">
        <w:rPr>
          <w:rFonts w:ascii="Wingdings" w:hAnsi="Wingdings"/>
          <w:color w:val="000000"/>
        </w:rPr>
        <w:t></w:t>
      </w:r>
      <w:r w:rsidRPr="008B1B79">
        <w:rPr>
          <w:b/>
          <w:color w:val="000000"/>
        </w:rPr>
        <w:t>Upcoming Courses Include:</w:t>
      </w:r>
    </w:p>
    <w:p w:rsidR="008B1B79" w:rsidRDefault="008B1B79" w:rsidP="007579FD">
      <w:pPr>
        <w:ind w:left="720"/>
        <w:rPr>
          <w:color w:val="000000"/>
        </w:rPr>
      </w:pPr>
      <w:r>
        <w:rPr>
          <w:color w:val="000000"/>
        </w:rPr>
        <w:tab/>
        <w:t>-Mobile Media Design</w:t>
      </w:r>
    </w:p>
    <w:p w:rsidR="008B1B79" w:rsidRDefault="008B1B79" w:rsidP="007579FD">
      <w:pPr>
        <w:ind w:left="720"/>
        <w:rPr>
          <w:color w:val="000000"/>
        </w:rPr>
      </w:pPr>
      <w:r>
        <w:rPr>
          <w:color w:val="000000"/>
        </w:rPr>
        <w:tab/>
        <w:t>-Programming for Web Applications</w:t>
      </w:r>
    </w:p>
    <w:p w:rsidR="008B1B79" w:rsidRDefault="008B1B79" w:rsidP="007579FD">
      <w:pPr>
        <w:ind w:left="720"/>
        <w:rPr>
          <w:color w:val="000000"/>
        </w:rPr>
      </w:pPr>
      <w:r>
        <w:rPr>
          <w:color w:val="000000"/>
        </w:rPr>
        <w:tab/>
        <w:t>-Designing for Web Standards</w:t>
      </w:r>
    </w:p>
    <w:p w:rsidR="008B1B79" w:rsidRDefault="008B1B79" w:rsidP="007579FD">
      <w:pPr>
        <w:ind w:left="720"/>
        <w:rPr>
          <w:color w:val="000000"/>
        </w:rPr>
      </w:pPr>
      <w:r>
        <w:rPr>
          <w:color w:val="000000"/>
        </w:rPr>
        <w:tab/>
        <w:t>-Web Interface and Usability</w:t>
      </w:r>
    </w:p>
    <w:p w:rsidR="0007184E" w:rsidRPr="00EF689B" w:rsidRDefault="0007184E" w:rsidP="00EF689B">
      <w:pPr>
        <w:rPr>
          <w:b/>
        </w:rPr>
      </w:pPr>
    </w:p>
    <w:p w:rsidR="0007184E" w:rsidRDefault="0007184E" w:rsidP="007579FD">
      <w:pPr>
        <w:pStyle w:val="ListParagraph"/>
        <w:rPr>
          <w:b/>
        </w:rPr>
      </w:pPr>
    </w:p>
    <w:p w:rsidR="0007184E" w:rsidRDefault="0007184E" w:rsidP="007579FD">
      <w:pPr>
        <w:pStyle w:val="ListParagraph"/>
        <w:rPr>
          <w:b/>
        </w:rPr>
      </w:pPr>
    </w:p>
    <w:p w:rsidR="0007184E" w:rsidRDefault="0007184E" w:rsidP="007579FD">
      <w:pPr>
        <w:pStyle w:val="ListParagraph"/>
        <w:rPr>
          <w:b/>
        </w:rPr>
      </w:pPr>
    </w:p>
    <w:p w:rsidR="0007184E" w:rsidRDefault="0007184E" w:rsidP="007579FD">
      <w:pPr>
        <w:pStyle w:val="ListParagraph"/>
        <w:rPr>
          <w:b/>
        </w:rPr>
      </w:pPr>
    </w:p>
    <w:p w:rsidR="0007184E" w:rsidRDefault="0007184E" w:rsidP="007579FD">
      <w:pPr>
        <w:pStyle w:val="ListParagraph"/>
        <w:rPr>
          <w:b/>
        </w:rPr>
      </w:pPr>
    </w:p>
    <w:p w:rsidR="0007184E" w:rsidRDefault="0007184E" w:rsidP="007579FD">
      <w:pPr>
        <w:pStyle w:val="ListParagraph"/>
        <w:rPr>
          <w:b/>
        </w:rPr>
      </w:pPr>
    </w:p>
    <w:p w:rsidR="0007184E" w:rsidRDefault="0007184E" w:rsidP="007579FD">
      <w:pPr>
        <w:pStyle w:val="ListParagraph"/>
        <w:rPr>
          <w:b/>
        </w:rPr>
      </w:pPr>
    </w:p>
    <w:p w:rsidR="0007184E" w:rsidRDefault="0007184E" w:rsidP="007579FD">
      <w:pPr>
        <w:pStyle w:val="ListParagraph"/>
        <w:rPr>
          <w:b/>
        </w:rPr>
      </w:pPr>
    </w:p>
    <w:p w:rsidR="007579FD" w:rsidRPr="0054792B" w:rsidRDefault="007579FD" w:rsidP="007579FD">
      <w:pPr>
        <w:pStyle w:val="ListParagraph"/>
        <w:rPr>
          <w:b/>
        </w:rPr>
      </w:pPr>
    </w:p>
    <w:sectPr w:rsidR="007579FD" w:rsidRPr="0054792B" w:rsidSect="007579FD">
      <w:headerReference w:type="default" r:id="rId8"/>
      <w:headerReference w:type="first" r:id="rId9"/>
      <w:pgSz w:w="12240" w:h="15840" w:code="1"/>
      <w:pgMar w:top="216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943" w:rsidRDefault="00EF5943" w:rsidP="007579FD">
      <w:r>
        <w:separator/>
      </w:r>
    </w:p>
  </w:endnote>
  <w:endnote w:type="continuationSeparator" w:id="0">
    <w:p w:rsidR="00EF5943" w:rsidRDefault="00EF5943" w:rsidP="00757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MS Shell Dlg"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943" w:rsidRDefault="00EF5943" w:rsidP="007579FD">
      <w:r>
        <w:separator/>
      </w:r>
    </w:p>
  </w:footnote>
  <w:footnote w:type="continuationSeparator" w:id="0">
    <w:p w:rsidR="00EF5943" w:rsidRDefault="00EF5943" w:rsidP="007579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EF5943" w:rsidRPr="005D3C89" w:rsidRDefault="008B1B79" w:rsidP="007579FD">
    <w:pPr>
      <w:pStyle w:val="Name"/>
    </w:pPr>
    <w:r>
      <w:pict>
        <v:line id="_x0000_s1026" style="position:absolute;left:0;text-align:left;flip:x;z-index:251655168;mso-position-horizontal-relative:page;mso-position-vertical-relative:page" from="51.45pt,53.1pt" to="87.45pt,53.1pt" strokeweight="3pt">
          <w10:wrap anchorx="page" anchory="page"/>
        </v:line>
      </w:pict>
    </w:r>
    <w:r>
      <w:pict>
        <v:line id="_x0000_s1025" style="position:absolute;left:0;text-align:left;z-index:251654144;mso-position-horizontal-relative:page;mso-position-vertical-relative:page" from="297.55pt,54.05pt" to="560.5pt,54.8pt" strokeweight="3pt">
          <w10:wrap anchorx="page" anchory="page"/>
        </v:line>
      </w:pict>
    </w:r>
    <w:r>
      <w:pict>
        <v:group id="_x0000_s1027" style="position:absolute;left:0;text-align:left;margin-left:0;margin-top:0;width:509.05pt;height:685.05pt;z-index:251656192;mso-position-horizontal:center;mso-position-vertical:center;mso-position-vertical-relative:page" coordorigin="1037,1009" coordsize="10181,13768">
          <v:line id="_x0000_s1028" style="position:absolute" from="11186,1054" to="11186,14777" strokeweight="3pt"/>
          <v:line id="_x0000_s1029" style="position:absolute;flip:x" from="1061,1009" to="1076,14732" strokeweight="3pt"/>
          <v:line id="_x0000_s1030" style="position:absolute" from="1037,14734" to="11218,14764" strokeweight="3pt"/>
          <w10:wrap anchory="page"/>
        </v:group>
      </w:pict>
    </w:r>
    <w:r w:rsidR="00EF5943">
      <w:t>Kenneth Simpson</w:t>
    </w:r>
  </w:p>
  <w:tbl>
    <w:tblPr>
      <w:tblW w:w="0" w:type="auto"/>
      <w:tblLook w:val="01E0" w:firstRow="1" w:lastRow="1" w:firstColumn="1" w:lastColumn="1" w:noHBand="0" w:noVBand="0"/>
    </w:tblPr>
    <w:tblGrid>
      <w:gridCol w:w="4788"/>
      <w:gridCol w:w="4788"/>
    </w:tblGrid>
    <w:tr w:rsidR="00EF5943">
      <w:tc>
        <w:tcPr>
          <w:tcW w:w="4788" w:type="dxa"/>
        </w:tcPr>
        <w:p w:rsidR="00EF5943" w:rsidRDefault="00EF5943" w:rsidP="007579FD">
          <w:pPr>
            <w:pStyle w:val="Profile"/>
            <w:ind w:left="0"/>
          </w:pPr>
          <w:r>
            <w:t xml:space="preserve">Résumé, 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B1B7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788" w:type="dxa"/>
        </w:tcPr>
        <w:p w:rsidR="00EF5943" w:rsidRDefault="00EF5943" w:rsidP="007579FD">
          <w:pPr>
            <w:pStyle w:val="Profile"/>
            <w:ind w:left="0"/>
            <w:jc w:val="right"/>
          </w:pPr>
        </w:p>
      </w:tc>
    </w:tr>
  </w:tbl>
  <w:p w:rsidR="00EF5943" w:rsidRPr="00CE5695" w:rsidRDefault="008B1B79" w:rsidP="007579FD">
    <w:r>
      <w:rPr>
        <w:noProof/>
      </w:rPr>
      <w:pict>
        <v:line id="_x0000_s1038" style="position:absolute;z-index:251661312;mso-position-horizontal:center;mso-position-horizontal-relative:page;mso-position-vertical-relative:page" from="0,95.75pt" to="415.5pt,95.75pt" strokeweight="3pt">
          <v:stroke linestyle="thinThin"/>
          <w10:wrap anchorx="page" anchory="page"/>
        </v:lin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EF5943" w:rsidRPr="005D3C89" w:rsidRDefault="008B1B79" w:rsidP="007579FD">
    <w:pPr>
      <w:pStyle w:val="Name"/>
    </w:pPr>
    <w:r>
      <w:pict>
        <v:line id="_x0000_s1036" style="position:absolute;left:0;text-align:left;z-index:251659264" from="226.5pt,18.05pt" to="486.65pt,19.7pt" strokeweight="3pt"/>
      </w:pict>
    </w:r>
    <w:r>
      <w:pict>
        <v:line id="_x0000_s1035" style="position:absolute;left:0;text-align:left;flip:x;z-index:251658240;mso-position-horizontal-relative:page;mso-position-vertical-relative:page" from="53.3pt,53.3pt" to="89.3pt,53.3pt" strokeweight="3pt">
          <w10:wrap anchorx="page" anchory="page"/>
        </v:line>
      </w:pict>
    </w:r>
    <w:r>
      <w:pict>
        <v:group id="_x0000_s1031" style="position:absolute;left:0;text-align:left;margin-left:0;margin-top:0;width:509.05pt;height:688.4pt;z-index:251657216;mso-position-horizontal:center;mso-position-vertical:center;mso-position-vertical-relative:page" coordorigin="1037,1009" coordsize="10181,13768">
          <v:line id="_x0000_s1032" style="position:absolute" from="11186,1054" to="11186,14777" strokeweight="3pt"/>
          <v:line id="_x0000_s1033" style="position:absolute;flip:x" from="1061,1009" to="1076,14732" strokeweight="3pt"/>
          <v:line id="_x0000_s1034" style="position:absolute" from="1037,14734" to="11218,14764" strokeweight="3pt"/>
          <w10:wrap anchory="page"/>
        </v:group>
      </w:pict>
    </w:r>
    <w:r w:rsidR="00EF5943">
      <w:t xml:space="preserve"> Kenneth Simpson </w:t>
    </w:r>
  </w:p>
  <w:p w:rsidR="00EF5943" w:rsidRDefault="00EF5943" w:rsidP="00EF5943">
    <w:pPr>
      <w:pStyle w:val="ContactInfo"/>
      <w:jc w:val="left"/>
    </w:pPr>
    <w:r>
      <w:t>Phone: (812)-583-6738</w:t>
    </w:r>
  </w:p>
  <w:p w:rsidR="00EF5943" w:rsidRPr="00AB555D" w:rsidRDefault="008B1B79" w:rsidP="00EF5943">
    <w:pPr>
      <w:pStyle w:val="ContactInfo"/>
      <w:jc w:val="left"/>
    </w:pPr>
    <w:r>
      <w:rPr>
        <w:noProof/>
      </w:rPr>
      <w:pict>
        <v:line id="_x0000_s1037" style="position:absolute;z-index:251660288;mso-position-vertical-relative:page" from="27pt,117pt" to="442.5pt,117pt" strokeweight="3pt">
          <v:stroke linestyle="thinThin"/>
          <w10:wrap anchory="page"/>
        </v:line>
      </w:pict>
    </w:r>
    <w:r w:rsidR="00EF5943">
      <w:t>Email: simpks01@gmail.com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196D"/>
    <w:multiLevelType w:val="hybridMultilevel"/>
    <w:tmpl w:val="1D68882C"/>
    <w:lvl w:ilvl="0" w:tplc="04090001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17848"/>
    <w:multiLevelType w:val="multilevel"/>
    <w:tmpl w:val="DB607D94"/>
    <w:numStyleLink w:val="BulletedList"/>
  </w:abstractNum>
  <w:abstractNum w:abstractNumId="2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349C2"/>
    <w:multiLevelType w:val="hybridMultilevel"/>
    <w:tmpl w:val="9F481CEE"/>
    <w:lvl w:ilvl="0" w:tplc="04090001">
      <w:start w:val="1"/>
      <w:numFmt w:val="bullet"/>
      <w:lvlText w:val=""/>
      <w:lvlJc w:val="left"/>
      <w:pPr>
        <w:ind w:left="144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E5011"/>
    <w:multiLevelType w:val="hybridMultilevel"/>
    <w:tmpl w:val="C7CEB8FC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0C5B2D"/>
    <w:multiLevelType w:val="hybridMultilevel"/>
    <w:tmpl w:val="2F008B2E"/>
    <w:lvl w:ilvl="0" w:tplc="04090001">
      <w:start w:val="1"/>
      <w:numFmt w:val="bullet"/>
      <w:lvlText w:val=""/>
      <w:lvlJc w:val="left"/>
      <w:pPr>
        <w:ind w:left="144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A83700"/>
    <w:multiLevelType w:val="multilevel"/>
    <w:tmpl w:val="DB607D94"/>
    <w:numStyleLink w:val="BulletedList"/>
  </w:abstractNum>
  <w:abstractNum w:abstractNumId="8">
    <w:nsid w:val="45B738BD"/>
    <w:multiLevelType w:val="multilevel"/>
    <w:tmpl w:val="DB607D94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hint="default"/>
        <w:sz w:val="1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2E6B2D"/>
    <w:multiLevelType w:val="hybridMultilevel"/>
    <w:tmpl w:val="C834E810"/>
    <w:lvl w:ilvl="0" w:tplc="0409000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122914"/>
    <w:multiLevelType w:val="hybridMultilevel"/>
    <w:tmpl w:val="5DEEEF2E"/>
    <w:lvl w:ilvl="0" w:tplc="0409000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714F60"/>
    <w:multiLevelType w:val="multilevel"/>
    <w:tmpl w:val="DB607D94"/>
    <w:numStyleLink w:val="BulletedList"/>
  </w:abstractNum>
  <w:abstractNum w:abstractNumId="12">
    <w:nsid w:val="70634A00"/>
    <w:multiLevelType w:val="hybridMultilevel"/>
    <w:tmpl w:val="31225D3E"/>
    <w:lvl w:ilvl="0" w:tplc="0409000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DE0A2E"/>
    <w:multiLevelType w:val="hybridMultilevel"/>
    <w:tmpl w:val="94CCFAB8"/>
    <w:lvl w:ilvl="0" w:tplc="0409000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11"/>
    <w:lvlOverride w:ilvl="0">
      <w:lvl w:ilvl="0">
        <w:start w:val="1"/>
        <w:numFmt w:val="bullet"/>
        <w:lvlText w:val=""/>
        <w:lvlJc w:val="left"/>
        <w:pPr>
          <w:ind w:left="720" w:hanging="360"/>
        </w:pPr>
        <w:rPr>
          <w:rFonts w:ascii="Wingdings" w:hAnsi="Wingdings"/>
          <w:sz w:val="14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Wingdings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Wingdings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6">
    <w:abstractNumId w:val="1"/>
  </w:num>
  <w:num w:numId="7">
    <w:abstractNumId w:val="7"/>
  </w:num>
  <w:num w:numId="8">
    <w:abstractNumId w:val="13"/>
  </w:num>
  <w:num w:numId="9">
    <w:abstractNumId w:val="0"/>
  </w:num>
  <w:num w:numId="10">
    <w:abstractNumId w:val="3"/>
  </w:num>
  <w:num w:numId="11">
    <w:abstractNumId w:val="6"/>
  </w:num>
  <w:num w:numId="12">
    <w:abstractNumId w:val="1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GrammaticalError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20F7"/>
    <w:rsid w:val="0007184E"/>
    <w:rsid w:val="00136ADD"/>
    <w:rsid w:val="00166159"/>
    <w:rsid w:val="001D7957"/>
    <w:rsid w:val="00223B35"/>
    <w:rsid w:val="00306E29"/>
    <w:rsid w:val="004520F7"/>
    <w:rsid w:val="0054792B"/>
    <w:rsid w:val="00656C75"/>
    <w:rsid w:val="00754DCC"/>
    <w:rsid w:val="007579FD"/>
    <w:rsid w:val="00831036"/>
    <w:rsid w:val="008B1B79"/>
    <w:rsid w:val="008F65AB"/>
    <w:rsid w:val="00B00E6B"/>
    <w:rsid w:val="00BB7081"/>
    <w:rsid w:val="00C04650"/>
    <w:rsid w:val="00C11495"/>
    <w:rsid w:val="00D414F2"/>
    <w:rsid w:val="00EF5943"/>
    <w:rsid w:val="00EF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520F7"/>
    <w:rPr>
      <w:rFonts w:ascii="Garamond" w:eastAsia="Times New Roman" w:hAnsi="Garamond"/>
    </w:rPr>
  </w:style>
  <w:style w:type="paragraph" w:styleId="Heading1">
    <w:name w:val="heading 1"/>
    <w:basedOn w:val="Normal"/>
    <w:next w:val="Normal"/>
    <w:link w:val="Heading1Char"/>
    <w:qFormat/>
    <w:rsid w:val="004520F7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4520F7"/>
    <w:pPr>
      <w:keepNext/>
      <w:ind w:left="446" w:right="547"/>
      <w:jc w:val="both"/>
      <w:outlineLvl w:val="1"/>
    </w:pPr>
    <w:rPr>
      <w:caps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20F7"/>
    <w:rPr>
      <w:rFonts w:ascii="Garamond" w:eastAsia="Times New Roman" w:hAnsi="Garamond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4520F7"/>
    <w:rPr>
      <w:rFonts w:ascii="Garamond" w:eastAsia="Times New Roman" w:hAnsi="Garamond" w:cs="Times New Roman"/>
      <w:caps/>
      <w:sz w:val="21"/>
      <w:szCs w:val="24"/>
    </w:rPr>
  </w:style>
  <w:style w:type="paragraph" w:customStyle="1" w:styleId="Profile">
    <w:name w:val="Profile"/>
    <w:basedOn w:val="Normal"/>
    <w:link w:val="ProfileCharChar"/>
    <w:uiPriority w:val="34"/>
    <w:qFormat/>
    <w:rsid w:val="004520F7"/>
    <w:pPr>
      <w:spacing w:after="100"/>
      <w:ind w:left="446"/>
    </w:pPr>
  </w:style>
  <w:style w:type="paragraph" w:styleId="ListParagraph">
    <w:name w:val="List Paragraph"/>
    <w:basedOn w:val="Normal"/>
    <w:link w:val="ListParagraphChar"/>
    <w:qFormat/>
    <w:rsid w:val="004520F7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paragraph" w:customStyle="1" w:styleId="Name">
    <w:name w:val="Name"/>
    <w:basedOn w:val="Normal"/>
    <w:link w:val="NameChar"/>
    <w:rsid w:val="004520F7"/>
    <w:pPr>
      <w:spacing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basedOn w:val="DefaultParagraphFont"/>
    <w:link w:val="ListParagraph"/>
    <w:rsid w:val="004520F7"/>
    <w:rPr>
      <w:rFonts w:ascii="Garamond" w:eastAsia="Times New Roman" w:hAnsi="Garamond" w:cs="Times New Roman"/>
      <w:color w:val="000000"/>
      <w:sz w:val="21"/>
      <w:szCs w:val="20"/>
    </w:rPr>
  </w:style>
  <w:style w:type="character" w:customStyle="1" w:styleId="NameChar">
    <w:name w:val="Name Char"/>
    <w:basedOn w:val="DefaultParagraphFont"/>
    <w:link w:val="Name"/>
    <w:rsid w:val="004520F7"/>
    <w:rPr>
      <w:rFonts w:ascii="Garamond" w:eastAsia="Times New Roman" w:hAnsi="Garamond" w:cs="Times New Roman"/>
      <w:b/>
      <w:spacing w:val="10"/>
      <w:sz w:val="48"/>
      <w:szCs w:val="20"/>
    </w:rPr>
  </w:style>
  <w:style w:type="paragraph" w:customStyle="1" w:styleId="Objective">
    <w:name w:val="Objective"/>
    <w:basedOn w:val="Normal"/>
    <w:rsid w:val="004520F7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numbering" w:customStyle="1" w:styleId="BulletedList">
    <w:name w:val="Bulleted List"/>
    <w:basedOn w:val="NoList"/>
    <w:rsid w:val="004520F7"/>
    <w:pPr>
      <w:numPr>
        <w:numId w:val="3"/>
      </w:numPr>
    </w:pPr>
  </w:style>
  <w:style w:type="paragraph" w:styleId="Footer">
    <w:name w:val="footer"/>
    <w:basedOn w:val="Normal"/>
    <w:link w:val="FooterChar"/>
    <w:rsid w:val="004520F7"/>
    <w:pPr>
      <w:jc w:val="center"/>
    </w:pPr>
  </w:style>
  <w:style w:type="character" w:customStyle="1" w:styleId="FooterChar">
    <w:name w:val="Footer Char"/>
    <w:basedOn w:val="DefaultParagraphFont"/>
    <w:link w:val="Footer"/>
    <w:rsid w:val="004520F7"/>
    <w:rPr>
      <w:rFonts w:ascii="Garamond" w:eastAsia="Times New Roman" w:hAnsi="Garamond" w:cs="Times New Roman"/>
      <w:sz w:val="20"/>
      <w:szCs w:val="20"/>
    </w:rPr>
  </w:style>
  <w:style w:type="character" w:customStyle="1" w:styleId="ProfileCharChar">
    <w:name w:val="Profile Char Char"/>
    <w:basedOn w:val="DefaultParagraphFont"/>
    <w:link w:val="Profile"/>
    <w:rsid w:val="004520F7"/>
    <w:rPr>
      <w:rFonts w:ascii="Garamond" w:eastAsia="Times New Roman" w:hAnsi="Garamond" w:cs="Times New Roman"/>
      <w:sz w:val="20"/>
      <w:szCs w:val="20"/>
    </w:rPr>
  </w:style>
  <w:style w:type="character" w:styleId="PageNumber">
    <w:name w:val="page number"/>
    <w:basedOn w:val="DefaultParagraphFont"/>
    <w:rsid w:val="004520F7"/>
  </w:style>
  <w:style w:type="paragraph" w:customStyle="1" w:styleId="ContactInfo">
    <w:name w:val="Contact Info"/>
    <w:basedOn w:val="Normal"/>
    <w:rsid w:val="004520F7"/>
    <w:pPr>
      <w:spacing w:after="120"/>
      <w:jc w:val="center"/>
    </w:pPr>
  </w:style>
  <w:style w:type="paragraph" w:customStyle="1" w:styleId="BulletedIndent">
    <w:name w:val="Bulleted Indent"/>
    <w:basedOn w:val="Normal"/>
    <w:rsid w:val="004520F7"/>
    <w:pPr>
      <w:numPr>
        <w:ilvl w:val="1"/>
        <w:numId w:val="1"/>
      </w:numPr>
    </w:pPr>
  </w:style>
  <w:style w:type="paragraph" w:customStyle="1" w:styleId="Spacing">
    <w:name w:val="Spacing"/>
    <w:basedOn w:val="Normal"/>
    <w:rsid w:val="004520F7"/>
    <w:rPr>
      <w:sz w:val="14"/>
      <w:szCs w:val="14"/>
    </w:rPr>
  </w:style>
  <w:style w:type="paragraph" w:customStyle="1" w:styleId="SubmitResume">
    <w:name w:val="Submit Resume"/>
    <w:basedOn w:val="Normal"/>
    <w:rsid w:val="004520F7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styleId="Header">
    <w:name w:val="header"/>
    <w:basedOn w:val="Normal"/>
    <w:link w:val="HeaderChar"/>
    <w:uiPriority w:val="99"/>
    <w:unhideWhenUsed/>
    <w:rsid w:val="004520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0F7"/>
    <w:rPr>
      <w:rFonts w:ascii="Garamond" w:eastAsia="Times New Roman" w:hAnsi="Garamond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Bulleted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550</Words>
  <Characters>3141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Scotty Simpson</cp:lastModifiedBy>
  <cp:revision>2</cp:revision>
  <cp:lastPrinted>2009-11-13T02:14:00Z</cp:lastPrinted>
  <dcterms:created xsi:type="dcterms:W3CDTF">2014-04-06T23:32:00Z</dcterms:created>
  <dcterms:modified xsi:type="dcterms:W3CDTF">2014-04-06T23:32:00Z</dcterms:modified>
</cp:coreProperties>
</file>