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0"/>
      </w:pPr>
      <w:r>
        <w:rPr>
          <w:rFonts w:ascii="Arial" w:hAnsi="Arial" w:cs="Arial"/>
          <w:sz w:val="20"/>
          <w:szCs w:val="20"/>
        </w:rPr>
        <w:t xml:space="preserve">Graduate School of Applied and Professional Psychology</w:t>
      </w:r>
    </w:p>
    <w:p>
      <w:pPr>
        <w:spacing w:before="0" w:after="0"/>
      </w:pPr>
      <w:r>
        <w:rPr>
          <w:rFonts w:ascii="Arial" w:hAnsi="Arial" w:cs="Arial"/>
          <w:sz w:val="20"/>
          <w:szCs w:val="20"/>
        </w:rPr>
        <w:t xml:space="preserve">Rutgers, The State University of New Jersey</w:t>
      </w:r>
    </w:p>
    <w:p>
      <w:pPr>
        <w:spacing w:before="0" w:after="0"/>
      </w:pPr>
      <w:r>
        <w:rPr>
          <w:rFonts w:ascii="Arial" w:hAnsi="Arial" w:cs="Arial"/>
          <w:sz w:val="20"/>
          <w:szCs w:val="20"/>
        </w:rPr>
        <w:t xml:space="preserve">152 Frelinghuysen Road</w:t>
      </w:r>
    </w:p>
    <w:p>
      <w:pPr>
        <w:spacing w:before="0" w:after="0"/>
      </w:pPr>
      <w:r>
        <w:rPr>
          <w:rFonts w:ascii="Arial" w:hAnsi="Arial" w:cs="Arial"/>
          <w:sz w:val="20"/>
          <w:szCs w:val="20"/>
        </w:rPr>
        <w:t xml:space="preserve">Piscataway, NJ 08854</w:t>
      </w:r>
    </w:p>
    <w:p>
      <w:pPr>
        <w:spacing w:before="0" w:after="0"/>
      </w:pPr>
      <w:r>
        <w:rPr>
          <w:rFonts w:ascii="Arial" w:hAnsi="Arial" w:cs="Arial"/>
          <w:sz w:val="20"/>
          <w:szCs w:val="20"/>
        </w:rPr>
        <w:t xml:space="preserve">p. (848) 445-2000    f. (732) 445-7970</w:t>
      </w:r>
    </w:p>
    <w:p>
      <w:pPr>
        <w:spacing w:before="0" w:after="280"/>
      </w:pPr>
      <w:r>
        <w:rPr>
          <w:rFonts w:ascii="Arial" w:hAnsi="Arial" w:cs="Arial"/>
          <w:sz w:val="20"/>
          <w:szCs w:val="20"/>
        </w:rPr>
        <w:t xml:space="preserve">https://gsapp.rutgers.edu/continuing-education</w:t>
      </w:r>
    </w:p>
    <w:p>
      <w:pPr>
        <w:spacing w:before="0" w:after="160"/>
        <w:jc w:val="center"/>
      </w:pPr>
      <w:r>
        <w:rPr>
          <w:rFonts w:ascii="Times New Roman" w:hAnsi="Times New Roman" w:cs="Times New Roman"/>
          <w:sz w:val="28"/>
          <w:szCs w:val="28"/>
        </w:rPr>
        <w:t xml:space="preserve">This is to certify that</w:t>
      </w:r>
    </w:p>
    <w:p>
      <w:pPr>
        <w:spacing w:before="0" w:after="200"/>
        <w:jc w:val="center"/>
      </w:pPr>
      <w:r>
        <w:rPr>
          <w:rFonts w:ascii="Times New Roman" w:hAnsi="Times New Roman" w:cs="Times New Roman"/>
          <w:b/>
          <w:sz w:val="36"/>
          <w:szCs w:val="36"/>
        </w:rPr>
        <w:t xml:space="preserve">NAME</w:t>
      </w:r>
    </w:p>
    <w:p>
      <w:pPr>
        <w:spacing w:before="0" w:after="0"/>
        <w:jc w:val="center"/>
      </w:pPr>
      <w:r>
        <w:rPr>
          <w:rFonts w:ascii="Times New Roman" w:hAnsi="Times New Roman" w:cs="Times New Roman"/>
          <w:sz w:val="24"/>
          <w:szCs w:val="24"/>
        </w:rPr>
        <w:t xml:space="preserve">attended, in its entirety, the following activity sponsored by the</w:t>
      </w:r>
    </w:p>
    <w:p>
      <w:pPr>
        <w:spacing w:before="0" w:after="200"/>
        <w:jc w:val="center"/>
      </w:pPr>
      <w:r>
        <w:rPr>
          <w:rFonts w:ascii="Times New Roman" w:hAnsi="Times New Roman" w:cs="Times New Roman"/>
          <w:sz w:val="24"/>
          <w:szCs w:val="24"/>
        </w:rPr>
        <w:t xml:space="preserve">Graduate School of Applied and Professional Psychology:</w:t>
      </w:r>
    </w:p>
    <w:p>
      <w:pPr>
        <w:spacing w:before="0" w:after="160"/>
        <w:jc w:val="center"/>
      </w:pPr>
      <w:r>
        <w:rPr>
          <w:rFonts w:ascii="Times New Roman" w:hAnsi="Times New Roman" w:cs="Times New Roman"/>
          <w:b/>
          <w:sz w:val="36"/>
          <w:szCs w:val="36"/>
        </w:rPr>
        <w:t xml:space="preserve">“TITLE”</w:t>
      </w:r>
    </w:p>
    <w:p>
      <w:pPr>
        <w:spacing w:before="0" w:after="40"/>
        <w:jc w:val="center"/>
      </w:pPr>
      <w:r>
        <w:rPr>
          <w:rFonts w:ascii="Times New Roman" w:hAnsi="Times New Roman" w:cs="Times New Roman"/>
          <w:b/>
          <w:sz w:val="28"/>
          <w:szCs w:val="28"/>
        </w:rPr>
        <w:t xml:space="preserve">DATE:</w:t>
      </w:r>
    </w:p>
    <w:p>
      <w:pPr>
        <w:spacing w:before="0" w:after="40"/>
        <w:jc w:val="center"/>
      </w:pPr>
      <w:r>
        <w:rPr>
          <w:rFonts w:ascii="Times New Roman" w:hAnsi="Times New Roman" w:cs="Times New Roman"/>
          <w:b/>
          <w:sz w:val="28"/>
          <w:szCs w:val="28"/>
        </w:rPr>
        <w:t xml:space="preserve">TIME:</w:t>
      </w:r>
    </w:p>
    <w:p>
      <w:pPr>
        <w:spacing w:before="0" w:after="40"/>
        <w:jc w:val="center"/>
      </w:pPr>
      <w:r>
        <w:rPr>
          <w:rFonts w:ascii="Times New Roman" w:hAnsi="Times New Roman" w:cs="Times New Roman"/>
          <w:b/>
          <w:sz w:val="28"/>
          <w:szCs w:val="28"/>
        </w:rPr>
        <w:t xml:space="preserve">Location: Virtual Event</w:t>
      </w:r>
    </w:p>
    <w:p>
      <w:pPr>
        <w:spacing w:before="0" w:after="360"/>
        <w:jc w:val="center"/>
      </w:pPr>
      <w:r>
        <w:rPr>
          <w:rFonts w:ascii="Times New Roman" w:hAnsi="Times New Roman" w:cs="Times New Roman"/>
          <w:b/>
          <w:sz w:val="28"/>
          <w:szCs w:val="28"/>
        </w:rPr>
        <w:t xml:space="preserve">Format: Live Webinar</w:t>
      </w:r>
    </w:p>
    <w:p>
      <w:pPr>
        <w:spacing w:before="0" w:after="0"/>
      </w:pPr>
      <w:r>
        <w:rPr>
          <w:rFonts w:ascii="Times New Roman" w:hAnsi="Times New Roman" w:cs="Times New Roman"/>
          <w:sz w:val="22"/>
          <w:szCs w:val="22"/>
        </w:rPr>
        <w:t xml:space="preserve">Jessica Benas, Ph.D.</w:t>
      </w:r>
    </w:p>
    <w:p>
      <w:pPr>
        <w:spacing w:before="0" w:after="0"/>
      </w:pPr>
      <w:r>
        <w:rPr>
          <w:rFonts w:ascii="Times New Roman" w:hAnsi="Times New Roman" w:cs="Times New Roman"/>
          <w:sz w:val="22"/>
          <w:szCs w:val="22"/>
        </w:rPr>
        <w:t xml:space="preserve">Director of Continuing Education</w:t>
      </w:r>
    </w:p>
    <w:p>
      <w:pPr>
        <w:spacing w:before="0" w:after="0"/>
      </w:pPr>
      <w:r>
        <w:rPr>
          <w:rFonts w:ascii="Times New Roman" w:hAnsi="Times New Roman" w:cs="Times New Roman"/>
          <w:u w:val="single"/>
          <w:color w:val="0563C1"/>
          <w:sz w:val="22"/>
          <w:szCs w:val="22"/>
        </w:rPr>
        <w:t xml:space="preserve">jbenas@rutgers.edu</w:t>
      </w:r>
    </w:p>
    <w:p>
      <w:pPr>
        <w:spacing w:before="0" w:after="0"/>
      </w:pPr>
      <w:r>
        <w:rPr>
          <w:rFonts w:ascii="Times New Roman" w:hAnsi="Times New Roman" w:cs="Times New Roman"/>
          <w:sz w:val="22"/>
          <w:szCs w:val="22"/>
        </w:rPr>
        <w:t xml:space="preserve">(848) 445-3987</w:t>
      </w:r>
    </w:p>
    <w:sectPr>
      <w:pgSz w:w="12240" w:h="15840"/>
      <w:pgMar w:top="1080" w:right="1080" w:bottom="1080" w:left="1080" w:header="720" w:footer="720" w:gutter="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Rutgers University - CAP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New Jersey Center for Character Education</dc:title>
  <dc:subject/>
  <dc:creator>Becky Sapora-Day</dc:creator>
  <cp:keywords/>
  <cp:lastModifiedBy>Jessica Benas</cp:lastModifiedBy>
  <dcterms:created>2024-05-08T07:02:00Z</dcterms:created>
  <dcterms:modified>2024-05-08T07:02:00Z</dcterms:modified>
</cp:coreProperties>
</file>

<file path=docProps/meta.xml><?xml version="1.0" encoding="utf-8"?>
<meta xmlns="http://schemas.apple.com/cocoa/2006/metadata">
  <generator>CocoaOOXMLWriter/2765.5</generator>
</meta>
</file>