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1DCD3" w14:textId="77777777" w:rsidR="004B1E9A" w:rsidRDefault="004B1E9A" w:rsidP="0037577F">
      <w:pPr>
        <w:pStyle w:val="ad"/>
        <w:wordWrap w:val="0"/>
        <w:ind w:firstLineChars="0" w:firstLine="0"/>
        <w:rPr>
          <w:szCs w:val="24"/>
        </w:rPr>
      </w:pPr>
      <w:r>
        <w:rPr>
          <w:rFonts w:hint="eastAsia"/>
          <w:szCs w:val="24"/>
        </w:rPr>
        <w:t>{%p if replace %}</w:t>
      </w:r>
    </w:p>
    <w:p w14:paraId="4F417E91" w14:textId="77777777" w:rsidR="004B1E9A" w:rsidRDefault="004B1E9A" w:rsidP="0037577F">
      <w:pPr>
        <w:pStyle w:val="ad"/>
        <w:wordWrap w:val="0"/>
        <w:ind w:firstLineChars="0" w:firstLine="0"/>
        <w:rPr>
          <w:szCs w:val="24"/>
        </w:rPr>
      </w:pPr>
      <w:r>
        <w:rPr>
          <w:rFonts w:hint="eastAsia"/>
          <w:szCs w:val="24"/>
        </w:rPr>
        <w:t xml:space="preserve">{%p for line in </w:t>
      </w:r>
      <w:r w:rsidRPr="00A9566D">
        <w:rPr>
          <w:szCs w:val="24"/>
        </w:rPr>
        <w:t>user_content</w:t>
      </w:r>
      <w:r>
        <w:rPr>
          <w:rFonts w:hint="eastAsia"/>
          <w:szCs w:val="24"/>
        </w:rPr>
        <w:t xml:space="preserve"> %}</w:t>
      </w:r>
    </w:p>
    <w:p w14:paraId="1EA15A71" w14:textId="77777777" w:rsidR="004B1E9A" w:rsidRDefault="004B1E9A" w:rsidP="0037577F">
      <w:pPr>
        <w:pStyle w:val="ad"/>
        <w:wordWrap w:val="0"/>
        <w:ind w:firstLineChars="0" w:firstLine="0"/>
        <w:rPr>
          <w:szCs w:val="24"/>
        </w:rPr>
      </w:pPr>
      <w:r>
        <w:rPr>
          <w:rFonts w:hint="eastAsia"/>
          <w:szCs w:val="24"/>
        </w:rPr>
        <w:t>{%p if line.isCenter == True %}</w:t>
      </w:r>
    </w:p>
    <w:p w14:paraId="2F176BC1" w14:textId="77777777" w:rsidR="004B1E9A" w:rsidRPr="00E37F9C" w:rsidRDefault="004B1E9A" w:rsidP="0037577F">
      <w:pPr>
        <w:wordWrap w:val="0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if </w:t>
      </w:r>
      <w:r>
        <w:rPr>
          <w:rFonts w:hint="eastAsia"/>
          <w:sz w:val="24"/>
          <w:szCs w:val="24"/>
        </w:rPr>
        <w:t>line</w:t>
      </w:r>
      <w:r w:rsidRPr="00E37F9C">
        <w:rPr>
          <w:rFonts w:hint="eastAsia"/>
          <w:sz w:val="24"/>
          <w:szCs w:val="24"/>
        </w:rPr>
        <w:t>.isTable %}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3571"/>
        <w:gridCol w:w="1683"/>
        <w:gridCol w:w="3022"/>
      </w:tblGrid>
      <w:tr w:rsidR="004B1E9A" w:rsidRPr="001625A2" w14:paraId="458ACFFA" w14:textId="77777777" w:rsidTr="00A95C12">
        <w:trPr>
          <w:trHeight w:val="584"/>
          <w:tblHeader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308DA8A0" w14:textId="77777777" w:rsidR="004B1E9A" w:rsidRPr="001625A2" w:rsidRDefault="004B1E9A" w:rsidP="0037577F">
            <w:pPr>
              <w:wordWrap w:val="0"/>
              <w:spacing w:line="240" w:lineRule="auto"/>
              <w:rPr>
                <w:rFonts w:eastAsia="黑体"/>
                <w:sz w:val="21"/>
                <w:szCs w:val="21"/>
              </w:rPr>
            </w:pPr>
            <w:r w:rsidRPr="001625A2">
              <w:rPr>
                <w:rFonts w:eastAsia="黑体" w:hint="eastAsia"/>
                <w:sz w:val="21"/>
                <w:szCs w:val="21"/>
              </w:rPr>
              <w:t xml:space="preserve">{%tr for li in </w:t>
            </w:r>
            <w:r w:rsidRPr="001625A2">
              <w:rPr>
                <w:rFonts w:hint="eastAsia"/>
                <w:sz w:val="21"/>
                <w:szCs w:val="21"/>
              </w:rPr>
              <w:t>line.data</w:t>
            </w:r>
            <w:r w:rsidRPr="001625A2">
              <w:rPr>
                <w:rFonts w:eastAsia="黑体" w:hint="eastAsia"/>
                <w:sz w:val="21"/>
                <w:szCs w:val="21"/>
              </w:rPr>
              <w:t xml:space="preserve"> %}</w:t>
            </w:r>
          </w:p>
        </w:tc>
      </w:tr>
      <w:tr w:rsidR="004B1E9A" w:rsidRPr="001625A2" w14:paraId="430E8942" w14:textId="77777777" w:rsidTr="00A95C12">
        <w:trPr>
          <w:trHeight w:val="454"/>
        </w:trPr>
        <w:tc>
          <w:tcPr>
            <w:tcW w:w="2157" w:type="pct"/>
            <w:shd w:val="clear" w:color="auto" w:fill="auto"/>
            <w:vAlign w:val="center"/>
          </w:tcPr>
          <w:p w14:paraId="79597917" w14:textId="77777777" w:rsidR="004B1E9A" w:rsidRPr="001625A2" w:rsidRDefault="004B1E9A" w:rsidP="0037577F">
            <w:pPr>
              <w:wordWrap w:val="0"/>
              <w:spacing w:line="240" w:lineRule="auto"/>
              <w:rPr>
                <w:sz w:val="21"/>
                <w:szCs w:val="21"/>
              </w:rPr>
            </w:pPr>
            <w:r w:rsidRPr="001625A2">
              <w:rPr>
                <w:rFonts w:hint="eastAsia"/>
                <w:sz w:val="21"/>
                <w:szCs w:val="21"/>
              </w:rPr>
              <w:t>{%tc for ci in li %}</w:t>
            </w:r>
          </w:p>
        </w:tc>
        <w:tc>
          <w:tcPr>
            <w:tcW w:w="1017" w:type="pct"/>
            <w:shd w:val="clear" w:color="auto" w:fill="auto"/>
            <w:vAlign w:val="center"/>
          </w:tcPr>
          <w:p w14:paraId="78876E4C" w14:textId="77777777" w:rsidR="004B1E9A" w:rsidRPr="001625A2" w:rsidRDefault="004B1E9A" w:rsidP="0037577F">
            <w:pPr>
              <w:wordWrap w:val="0"/>
              <w:spacing w:line="240" w:lineRule="auto"/>
              <w:rPr>
                <w:sz w:val="21"/>
                <w:szCs w:val="21"/>
              </w:rPr>
            </w:pPr>
            <w:r w:rsidRPr="001625A2">
              <w:rPr>
                <w:rFonts w:hint="eastAsia"/>
                <w:sz w:val="21"/>
                <w:szCs w:val="21"/>
              </w:rPr>
              <w:t>{{ ci }}</w:t>
            </w:r>
          </w:p>
        </w:tc>
        <w:tc>
          <w:tcPr>
            <w:tcW w:w="1826" w:type="pct"/>
            <w:shd w:val="clear" w:color="auto" w:fill="auto"/>
            <w:vAlign w:val="center"/>
          </w:tcPr>
          <w:p w14:paraId="7E9F5F0E" w14:textId="77777777" w:rsidR="004B1E9A" w:rsidRPr="001625A2" w:rsidRDefault="004B1E9A" w:rsidP="0037577F">
            <w:pPr>
              <w:wordWrap w:val="0"/>
              <w:spacing w:line="240" w:lineRule="auto"/>
              <w:jc w:val="left"/>
              <w:rPr>
                <w:sz w:val="21"/>
                <w:szCs w:val="21"/>
              </w:rPr>
            </w:pPr>
            <w:r w:rsidRPr="001625A2">
              <w:rPr>
                <w:rFonts w:hint="eastAsia"/>
                <w:sz w:val="21"/>
                <w:szCs w:val="21"/>
              </w:rPr>
              <w:t>{%tc endfor %}</w:t>
            </w:r>
          </w:p>
        </w:tc>
      </w:tr>
      <w:tr w:rsidR="004B1E9A" w:rsidRPr="001625A2" w14:paraId="690BB49E" w14:textId="77777777" w:rsidTr="00A95C12">
        <w:trPr>
          <w:trHeight w:val="454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1FB4757B" w14:textId="77777777" w:rsidR="004B1E9A" w:rsidRPr="001625A2" w:rsidRDefault="004B1E9A" w:rsidP="0037577F">
            <w:pPr>
              <w:wordWrap w:val="0"/>
              <w:spacing w:line="240" w:lineRule="auto"/>
              <w:jc w:val="left"/>
              <w:rPr>
                <w:sz w:val="21"/>
                <w:szCs w:val="21"/>
              </w:rPr>
            </w:pPr>
            <w:r w:rsidRPr="001625A2">
              <w:rPr>
                <w:rFonts w:hint="eastAsia"/>
                <w:sz w:val="21"/>
                <w:szCs w:val="21"/>
              </w:rPr>
              <w:t>{%tr endfor %}</w:t>
            </w:r>
          </w:p>
        </w:tc>
      </w:tr>
    </w:tbl>
    <w:p w14:paraId="011CEF70" w14:textId="77777777" w:rsidR="004B1E9A" w:rsidRDefault="004B1E9A" w:rsidP="0037577F">
      <w:pPr>
        <w:wordWrap w:val="0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else %}</w:t>
      </w:r>
    </w:p>
    <w:p w14:paraId="4E1A4D97" w14:textId="77777777" w:rsidR="004B1E9A" w:rsidRPr="001625A2" w:rsidRDefault="004B1E9A" w:rsidP="0037577F">
      <w:pPr>
        <w:wordWrap w:val="0"/>
        <w:spacing w:line="360" w:lineRule="auto"/>
        <w:jc w:val="center"/>
        <w:rPr>
          <w:sz w:val="21"/>
          <w:szCs w:val="21"/>
        </w:rPr>
      </w:pPr>
      <w:r w:rsidRPr="001625A2">
        <w:rPr>
          <w:rFonts w:hint="eastAsia"/>
          <w:sz w:val="21"/>
          <w:szCs w:val="21"/>
        </w:rPr>
        <w:t>{{ line.data }}</w:t>
      </w:r>
    </w:p>
    <w:p w14:paraId="621F72A5" w14:textId="77777777" w:rsidR="004B1E9A" w:rsidRPr="00CE3FA5" w:rsidRDefault="004B1E9A" w:rsidP="0037577F">
      <w:pPr>
        <w:wordWrap w:val="0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endif %}</w:t>
      </w:r>
    </w:p>
    <w:p w14:paraId="6B7E129C" w14:textId="77777777" w:rsidR="004B1E9A" w:rsidRDefault="004B1E9A" w:rsidP="0037577F">
      <w:pPr>
        <w:pStyle w:val="ad"/>
        <w:wordWrap w:val="0"/>
        <w:ind w:firstLineChars="0" w:firstLine="0"/>
        <w:rPr>
          <w:szCs w:val="24"/>
        </w:rPr>
      </w:pPr>
      <w:r>
        <w:rPr>
          <w:rFonts w:hint="eastAsia"/>
          <w:szCs w:val="24"/>
        </w:rPr>
        <w:t>{%p else%}</w:t>
      </w:r>
    </w:p>
    <w:p w14:paraId="5E9CCF60" w14:textId="77777777" w:rsidR="004B1E9A" w:rsidRPr="00E37F9C" w:rsidRDefault="004B1E9A" w:rsidP="0037577F">
      <w:pPr>
        <w:wordWrap w:val="0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if </w:t>
      </w:r>
      <w:r>
        <w:rPr>
          <w:rFonts w:hint="eastAsia"/>
          <w:sz w:val="24"/>
          <w:szCs w:val="24"/>
        </w:rPr>
        <w:t>line</w:t>
      </w:r>
      <w:r w:rsidRPr="00E37F9C">
        <w:rPr>
          <w:rFonts w:hint="eastAsia"/>
          <w:sz w:val="24"/>
          <w:szCs w:val="24"/>
        </w:rPr>
        <w:t>.isTable %}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3571"/>
        <w:gridCol w:w="1683"/>
        <w:gridCol w:w="3022"/>
      </w:tblGrid>
      <w:tr w:rsidR="004B1E9A" w:rsidRPr="001625A2" w14:paraId="7E9E88DF" w14:textId="77777777" w:rsidTr="00A95C12">
        <w:trPr>
          <w:trHeight w:val="584"/>
          <w:tblHeader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40CC7482" w14:textId="77777777" w:rsidR="004B1E9A" w:rsidRPr="001625A2" w:rsidRDefault="004B1E9A" w:rsidP="0037577F">
            <w:pPr>
              <w:wordWrap w:val="0"/>
              <w:spacing w:line="240" w:lineRule="auto"/>
              <w:rPr>
                <w:rFonts w:eastAsia="黑体"/>
                <w:sz w:val="21"/>
                <w:szCs w:val="21"/>
              </w:rPr>
            </w:pPr>
            <w:r w:rsidRPr="001625A2">
              <w:rPr>
                <w:rFonts w:eastAsia="黑体" w:hint="eastAsia"/>
                <w:sz w:val="21"/>
                <w:szCs w:val="21"/>
              </w:rPr>
              <w:t xml:space="preserve">{%tr for li in </w:t>
            </w:r>
            <w:r w:rsidRPr="001625A2">
              <w:rPr>
                <w:rFonts w:hint="eastAsia"/>
                <w:sz w:val="21"/>
                <w:szCs w:val="21"/>
              </w:rPr>
              <w:t>line.data</w:t>
            </w:r>
            <w:r w:rsidRPr="001625A2">
              <w:rPr>
                <w:rFonts w:eastAsia="黑体" w:hint="eastAsia"/>
                <w:sz w:val="21"/>
                <w:szCs w:val="21"/>
              </w:rPr>
              <w:t xml:space="preserve"> %}</w:t>
            </w:r>
          </w:p>
        </w:tc>
      </w:tr>
      <w:tr w:rsidR="004B1E9A" w:rsidRPr="001625A2" w14:paraId="69E2E953" w14:textId="77777777" w:rsidTr="00A95C12">
        <w:trPr>
          <w:trHeight w:val="454"/>
        </w:trPr>
        <w:tc>
          <w:tcPr>
            <w:tcW w:w="2157" w:type="pct"/>
            <w:shd w:val="clear" w:color="auto" w:fill="auto"/>
            <w:vAlign w:val="center"/>
          </w:tcPr>
          <w:p w14:paraId="22F5D790" w14:textId="77777777" w:rsidR="004B1E9A" w:rsidRPr="001625A2" w:rsidRDefault="004B1E9A" w:rsidP="0037577F">
            <w:pPr>
              <w:wordWrap w:val="0"/>
              <w:spacing w:line="240" w:lineRule="auto"/>
              <w:rPr>
                <w:sz w:val="21"/>
                <w:szCs w:val="21"/>
              </w:rPr>
            </w:pPr>
            <w:r w:rsidRPr="001625A2">
              <w:rPr>
                <w:rFonts w:hint="eastAsia"/>
                <w:sz w:val="21"/>
                <w:szCs w:val="21"/>
              </w:rPr>
              <w:t>{%tc for ci in li %}</w:t>
            </w:r>
          </w:p>
        </w:tc>
        <w:tc>
          <w:tcPr>
            <w:tcW w:w="1017" w:type="pct"/>
            <w:shd w:val="clear" w:color="auto" w:fill="auto"/>
            <w:vAlign w:val="center"/>
          </w:tcPr>
          <w:p w14:paraId="4C5B6F3A" w14:textId="77777777" w:rsidR="004B1E9A" w:rsidRPr="001625A2" w:rsidRDefault="004B1E9A" w:rsidP="0037577F">
            <w:pPr>
              <w:wordWrap w:val="0"/>
              <w:spacing w:line="240" w:lineRule="auto"/>
              <w:rPr>
                <w:sz w:val="21"/>
                <w:szCs w:val="21"/>
              </w:rPr>
            </w:pPr>
            <w:r w:rsidRPr="001625A2">
              <w:rPr>
                <w:rFonts w:hint="eastAsia"/>
                <w:sz w:val="21"/>
                <w:szCs w:val="21"/>
              </w:rPr>
              <w:t>{{ ci }}</w:t>
            </w:r>
          </w:p>
        </w:tc>
        <w:tc>
          <w:tcPr>
            <w:tcW w:w="1826" w:type="pct"/>
            <w:shd w:val="clear" w:color="auto" w:fill="auto"/>
            <w:vAlign w:val="center"/>
          </w:tcPr>
          <w:p w14:paraId="6AC6DB96" w14:textId="77777777" w:rsidR="004B1E9A" w:rsidRPr="001625A2" w:rsidRDefault="004B1E9A" w:rsidP="0037577F">
            <w:pPr>
              <w:wordWrap w:val="0"/>
              <w:spacing w:line="240" w:lineRule="auto"/>
              <w:jc w:val="left"/>
              <w:rPr>
                <w:sz w:val="21"/>
                <w:szCs w:val="21"/>
              </w:rPr>
            </w:pPr>
            <w:r w:rsidRPr="001625A2">
              <w:rPr>
                <w:rFonts w:hint="eastAsia"/>
                <w:sz w:val="21"/>
                <w:szCs w:val="21"/>
              </w:rPr>
              <w:t>{%tc endfor %}</w:t>
            </w:r>
          </w:p>
        </w:tc>
      </w:tr>
      <w:tr w:rsidR="004B1E9A" w:rsidRPr="001625A2" w14:paraId="363DC2BD" w14:textId="77777777" w:rsidTr="00A95C12">
        <w:trPr>
          <w:trHeight w:val="454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411DFB48" w14:textId="77777777" w:rsidR="004B1E9A" w:rsidRPr="001625A2" w:rsidRDefault="004B1E9A" w:rsidP="0037577F">
            <w:pPr>
              <w:wordWrap w:val="0"/>
              <w:spacing w:line="240" w:lineRule="auto"/>
              <w:jc w:val="left"/>
              <w:rPr>
                <w:sz w:val="21"/>
                <w:szCs w:val="21"/>
              </w:rPr>
            </w:pPr>
            <w:r w:rsidRPr="001625A2">
              <w:rPr>
                <w:rFonts w:hint="eastAsia"/>
                <w:sz w:val="21"/>
                <w:szCs w:val="21"/>
              </w:rPr>
              <w:t>{%tr endfor %}</w:t>
            </w:r>
          </w:p>
        </w:tc>
      </w:tr>
    </w:tbl>
    <w:p w14:paraId="7A648E5E" w14:textId="77777777" w:rsidR="004B1E9A" w:rsidRDefault="004B1E9A" w:rsidP="0037577F">
      <w:pPr>
        <w:wordWrap w:val="0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else %}</w:t>
      </w:r>
    </w:p>
    <w:p w14:paraId="7EB6B7D0" w14:textId="77777777" w:rsidR="004B1E9A" w:rsidRDefault="004B1E9A" w:rsidP="0037577F">
      <w:pPr>
        <w:wordWrap w:val="0"/>
        <w:spacing w:line="360" w:lineRule="auto"/>
        <w:ind w:firstLineChars="200" w:firstLine="480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 xml:space="preserve">{{ </w:t>
      </w:r>
      <w:r>
        <w:rPr>
          <w:rFonts w:hint="eastAsia"/>
          <w:sz w:val="24"/>
          <w:szCs w:val="24"/>
        </w:rPr>
        <w:t>line.data</w:t>
      </w:r>
      <w:r w:rsidRPr="00E37F9C">
        <w:rPr>
          <w:rFonts w:hint="eastAsia"/>
          <w:sz w:val="24"/>
          <w:szCs w:val="24"/>
        </w:rPr>
        <w:t xml:space="preserve"> }}</w:t>
      </w:r>
    </w:p>
    <w:p w14:paraId="42B69695" w14:textId="77777777" w:rsidR="004B1E9A" w:rsidRPr="00CE3FA5" w:rsidRDefault="004B1E9A" w:rsidP="0037577F">
      <w:pPr>
        <w:wordWrap w:val="0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endif %}</w:t>
      </w:r>
    </w:p>
    <w:p w14:paraId="71BB9AE2" w14:textId="77777777" w:rsidR="004B1E9A" w:rsidRDefault="004B1E9A" w:rsidP="0037577F">
      <w:pPr>
        <w:pStyle w:val="ad"/>
        <w:wordWrap w:val="0"/>
        <w:ind w:firstLineChars="0" w:firstLine="0"/>
        <w:rPr>
          <w:szCs w:val="24"/>
        </w:rPr>
      </w:pPr>
      <w:r>
        <w:rPr>
          <w:rFonts w:hint="eastAsia"/>
          <w:szCs w:val="24"/>
        </w:rPr>
        <w:t>{%p endif %}</w:t>
      </w:r>
    </w:p>
    <w:p w14:paraId="4531B840" w14:textId="77777777" w:rsidR="004B1E9A" w:rsidRPr="00CA36F0" w:rsidRDefault="004B1E9A" w:rsidP="0037577F">
      <w:pPr>
        <w:pStyle w:val="ad"/>
        <w:wordWrap w:val="0"/>
        <w:ind w:firstLineChars="0" w:firstLine="0"/>
        <w:rPr>
          <w:szCs w:val="24"/>
        </w:rPr>
      </w:pPr>
      <w:r>
        <w:rPr>
          <w:rFonts w:hint="eastAsia"/>
          <w:szCs w:val="24"/>
        </w:rPr>
        <w:t>{%p endfor %}</w:t>
      </w:r>
    </w:p>
    <w:p w14:paraId="4C238616" w14:textId="4F88B900" w:rsidR="00772A06" w:rsidRDefault="004B1E9A" w:rsidP="0037577F">
      <w:pPr>
        <w:pStyle w:val="ad"/>
        <w:wordWrap w:val="0"/>
        <w:ind w:firstLineChars="0" w:firstLine="0"/>
        <w:rPr>
          <w:szCs w:val="24"/>
        </w:rPr>
      </w:pPr>
      <w:r>
        <w:rPr>
          <w:rFonts w:hint="eastAsia"/>
          <w:szCs w:val="24"/>
        </w:rPr>
        <w:t>{%p else %}</w:t>
      </w:r>
    </w:p>
    <w:p w14:paraId="50FA39C0" w14:textId="36C0FAFA" w:rsidR="003E2F8E" w:rsidRDefault="003E2F8E" w:rsidP="00E00758">
      <w:pPr>
        <w:pStyle w:val="ad"/>
        <w:ind w:firstLine="480"/>
      </w:pPr>
      <w:r>
        <w:rPr>
          <w:rFonts w:hint="eastAsia"/>
        </w:rPr>
        <w:t>动态测评环境使用的软件项见下表</w:t>
      </w:r>
      <w:r w:rsidRPr="00B61B5D">
        <w:t>。</w:t>
      </w:r>
    </w:p>
    <w:p w14:paraId="52695C42" w14:textId="74F1E48E" w:rsidR="00FB54CB" w:rsidRPr="00DD3210" w:rsidRDefault="00FB54CB" w:rsidP="00FB54CB">
      <w:pPr>
        <w:spacing w:line="360" w:lineRule="auto"/>
        <w:jc w:val="center"/>
        <w:rPr>
          <w:rFonts w:eastAsia="黑体"/>
          <w:sz w:val="21"/>
          <w:szCs w:val="21"/>
        </w:rPr>
      </w:pPr>
      <w:r w:rsidRPr="005E112A">
        <w:rPr>
          <w:rFonts w:eastAsia="黑体"/>
          <w:sz w:val="21"/>
          <w:szCs w:val="21"/>
        </w:rPr>
        <w:t>表</w:t>
      </w:r>
      <w:r w:rsidR="005E112A" w:rsidRPr="005E112A">
        <w:rPr>
          <w:rFonts w:eastAsia="黑体"/>
          <w:sz w:val="21"/>
          <w:szCs w:val="21"/>
        </w:rPr>
        <w:fldChar w:fldCharType="begin"/>
      </w:r>
      <w:r w:rsidR="005E112A" w:rsidRPr="005E112A">
        <w:rPr>
          <w:rFonts w:eastAsia="黑体"/>
          <w:sz w:val="21"/>
          <w:szCs w:val="21"/>
        </w:rPr>
        <w:instrText xml:space="preserve"> STYLEREF 1 \s </w:instrText>
      </w:r>
      <w:r w:rsidR="005E112A" w:rsidRPr="005E112A">
        <w:rPr>
          <w:rFonts w:eastAsia="黑体"/>
          <w:sz w:val="21"/>
          <w:szCs w:val="21"/>
        </w:rPr>
        <w:fldChar w:fldCharType="separate"/>
      </w:r>
      <w:r w:rsidR="005E112A" w:rsidRPr="005E112A">
        <w:rPr>
          <w:rFonts w:eastAsia="黑体"/>
          <w:noProof/>
          <w:sz w:val="21"/>
          <w:szCs w:val="21"/>
        </w:rPr>
        <w:t>5</w:t>
      </w:r>
      <w:r w:rsidR="005E112A" w:rsidRPr="005E112A">
        <w:rPr>
          <w:rFonts w:eastAsia="黑体"/>
          <w:sz w:val="21"/>
          <w:szCs w:val="21"/>
        </w:rPr>
        <w:fldChar w:fldCharType="end"/>
      </w:r>
      <w:r w:rsidR="005E112A" w:rsidRPr="005E112A">
        <w:rPr>
          <w:rFonts w:eastAsia="黑体"/>
          <w:sz w:val="21"/>
          <w:szCs w:val="21"/>
        </w:rPr>
        <w:noBreakHyphen/>
      </w:r>
      <w:r w:rsidR="005E112A" w:rsidRPr="005E112A">
        <w:rPr>
          <w:rFonts w:eastAsia="黑体"/>
          <w:sz w:val="21"/>
          <w:szCs w:val="21"/>
        </w:rPr>
        <w:fldChar w:fldCharType="begin"/>
      </w:r>
      <w:r w:rsidR="005E112A" w:rsidRPr="005E112A">
        <w:rPr>
          <w:rFonts w:eastAsia="黑体"/>
          <w:sz w:val="21"/>
          <w:szCs w:val="21"/>
        </w:rPr>
        <w:instrText xml:space="preserve"> SEQ </w:instrText>
      </w:r>
      <w:r w:rsidR="005E112A" w:rsidRPr="005E112A">
        <w:rPr>
          <w:rFonts w:eastAsia="黑体"/>
          <w:sz w:val="21"/>
          <w:szCs w:val="21"/>
        </w:rPr>
        <w:instrText>表</w:instrText>
      </w:r>
      <w:r w:rsidR="005E112A" w:rsidRPr="005E112A">
        <w:rPr>
          <w:rFonts w:eastAsia="黑体"/>
          <w:sz w:val="21"/>
          <w:szCs w:val="21"/>
        </w:rPr>
        <w:instrText xml:space="preserve"> \* ARABIC \s 1 </w:instrText>
      </w:r>
      <w:r w:rsidR="005E112A" w:rsidRPr="005E112A">
        <w:rPr>
          <w:rFonts w:eastAsia="黑体"/>
          <w:sz w:val="21"/>
          <w:szCs w:val="21"/>
        </w:rPr>
        <w:fldChar w:fldCharType="separate"/>
      </w:r>
      <w:r w:rsidR="005E112A" w:rsidRPr="005E112A">
        <w:rPr>
          <w:rFonts w:eastAsia="黑体"/>
          <w:noProof/>
          <w:sz w:val="21"/>
          <w:szCs w:val="21"/>
        </w:rPr>
        <w:t>13</w:t>
      </w:r>
      <w:r w:rsidR="005E112A" w:rsidRPr="005E112A">
        <w:rPr>
          <w:rFonts w:eastAsia="黑体"/>
          <w:sz w:val="21"/>
          <w:szCs w:val="21"/>
        </w:rPr>
        <w:fldChar w:fldCharType="end"/>
      </w:r>
      <w:r w:rsidR="00E56402">
        <w:rPr>
          <w:rFonts w:eastAsia="黑体" w:hint="eastAsia"/>
          <w:sz w:val="21"/>
          <w:szCs w:val="21"/>
        </w:rPr>
        <w:t>动态测评</w:t>
      </w:r>
      <w:r>
        <w:rPr>
          <w:rFonts w:eastAsia="黑体" w:hint="eastAsia"/>
          <w:sz w:val="21"/>
          <w:szCs w:val="21"/>
        </w:rPr>
        <w:t>环境软件项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428"/>
        <w:gridCol w:w="2253"/>
        <w:gridCol w:w="1415"/>
        <w:gridCol w:w="2258"/>
        <w:gridCol w:w="1922"/>
      </w:tblGrid>
      <w:tr w:rsidR="00FB54CB" w:rsidRPr="002217AD" w14:paraId="3B2279E6" w14:textId="77777777" w:rsidTr="00842E00">
        <w:trPr>
          <w:trHeight w:val="340"/>
        </w:trPr>
        <w:tc>
          <w:tcPr>
            <w:tcW w:w="258" w:type="pct"/>
            <w:vAlign w:val="center"/>
          </w:tcPr>
          <w:p w14:paraId="2F052FD0" w14:textId="77777777" w:rsidR="00FB54CB" w:rsidRPr="002217AD" w:rsidRDefault="00FB54CB" w:rsidP="009650AA">
            <w:pPr>
              <w:tabs>
                <w:tab w:val="left" w:pos="6706"/>
              </w:tabs>
              <w:spacing w:line="240" w:lineRule="auto"/>
              <w:jc w:val="center"/>
              <w:rPr>
                <w:rFonts w:eastAsia="黑体"/>
                <w:sz w:val="21"/>
                <w:szCs w:val="21"/>
              </w:rPr>
            </w:pPr>
            <w:r w:rsidRPr="002217AD">
              <w:rPr>
                <w:rFonts w:ascii="黑体" w:eastAsia="黑体" w:hAnsi="黑体"/>
                <w:bCs/>
                <w:iCs/>
                <w:snapToGrid w:val="0"/>
                <w:sz w:val="21"/>
                <w:szCs w:val="21"/>
              </w:rPr>
              <w:t>序号</w:t>
            </w:r>
          </w:p>
        </w:tc>
        <w:tc>
          <w:tcPr>
            <w:tcW w:w="1361" w:type="pct"/>
            <w:vAlign w:val="center"/>
          </w:tcPr>
          <w:p w14:paraId="7507FE40" w14:textId="77777777" w:rsidR="00FB54CB" w:rsidRPr="002217AD" w:rsidRDefault="00FB54CB" w:rsidP="009650AA">
            <w:pPr>
              <w:tabs>
                <w:tab w:val="left" w:pos="6706"/>
              </w:tabs>
              <w:spacing w:line="240" w:lineRule="auto"/>
              <w:jc w:val="center"/>
              <w:rPr>
                <w:rFonts w:eastAsia="黑体"/>
                <w:sz w:val="21"/>
                <w:szCs w:val="21"/>
              </w:rPr>
            </w:pPr>
            <w:r w:rsidRPr="002217AD">
              <w:rPr>
                <w:rFonts w:ascii="黑体" w:eastAsia="黑体" w:hAnsi="黑体"/>
                <w:bCs/>
                <w:iCs/>
                <w:snapToGrid w:val="0"/>
                <w:sz w:val="21"/>
                <w:szCs w:val="21"/>
              </w:rPr>
              <w:t>软件项名称</w:t>
            </w:r>
          </w:p>
        </w:tc>
        <w:tc>
          <w:tcPr>
            <w:tcW w:w="855" w:type="pct"/>
            <w:vAlign w:val="center"/>
          </w:tcPr>
          <w:p w14:paraId="4EB1C639" w14:textId="77777777" w:rsidR="00FB54CB" w:rsidRPr="002217AD" w:rsidRDefault="00FB54CB" w:rsidP="009650AA">
            <w:pPr>
              <w:tabs>
                <w:tab w:val="left" w:pos="6706"/>
              </w:tabs>
              <w:spacing w:line="240" w:lineRule="auto"/>
              <w:jc w:val="center"/>
              <w:rPr>
                <w:rFonts w:eastAsia="黑体"/>
                <w:sz w:val="21"/>
                <w:szCs w:val="21"/>
              </w:rPr>
            </w:pPr>
            <w:r w:rsidRPr="002217AD">
              <w:rPr>
                <w:rFonts w:ascii="黑体" w:eastAsia="黑体" w:hAnsi="黑体"/>
                <w:bCs/>
                <w:iCs/>
                <w:snapToGrid w:val="0"/>
                <w:sz w:val="21"/>
                <w:szCs w:val="21"/>
              </w:rPr>
              <w:t>版本</w:t>
            </w:r>
          </w:p>
        </w:tc>
        <w:tc>
          <w:tcPr>
            <w:tcW w:w="1364" w:type="pct"/>
            <w:vAlign w:val="center"/>
          </w:tcPr>
          <w:p w14:paraId="150E64FB" w14:textId="5A44B842" w:rsidR="00FB54CB" w:rsidRPr="002217AD" w:rsidRDefault="00D75E0E" w:rsidP="009650AA">
            <w:pPr>
              <w:tabs>
                <w:tab w:val="left" w:pos="6706"/>
              </w:tabs>
              <w:spacing w:line="240" w:lineRule="auto"/>
              <w:jc w:val="center"/>
              <w:rPr>
                <w:rFonts w:eastAsia="黑体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Cs/>
                <w:iCs/>
                <w:snapToGrid w:val="0"/>
                <w:sz w:val="21"/>
                <w:szCs w:val="21"/>
              </w:rPr>
              <w:t>用途</w:t>
            </w:r>
          </w:p>
        </w:tc>
        <w:tc>
          <w:tcPr>
            <w:tcW w:w="1161" w:type="pct"/>
            <w:vAlign w:val="center"/>
          </w:tcPr>
          <w:p w14:paraId="6444B6B7" w14:textId="521FE71C" w:rsidR="00FB54CB" w:rsidRPr="002217AD" w:rsidRDefault="00D75E0E" w:rsidP="009650AA">
            <w:pPr>
              <w:tabs>
                <w:tab w:val="left" w:pos="6706"/>
              </w:tabs>
              <w:spacing w:line="240" w:lineRule="auto"/>
              <w:jc w:val="center"/>
              <w:rPr>
                <w:rFonts w:eastAsia="黑体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Cs/>
                <w:iCs/>
                <w:snapToGrid w:val="0"/>
                <w:sz w:val="21"/>
                <w:szCs w:val="21"/>
              </w:rPr>
              <w:t>提供单位</w:t>
            </w:r>
          </w:p>
        </w:tc>
      </w:tr>
      <w:tr w:rsidR="00D75E0E" w:rsidRPr="002217AD" w14:paraId="51A3A0BC" w14:textId="77777777" w:rsidTr="00852CD9">
        <w:trPr>
          <w:trHeight w:val="340"/>
        </w:trPr>
        <w:tc>
          <w:tcPr>
            <w:tcW w:w="258" w:type="pct"/>
            <w:vAlign w:val="center"/>
          </w:tcPr>
          <w:p w14:paraId="34AB4A37" w14:textId="77777777" w:rsidR="00D75E0E" w:rsidRPr="0088616F" w:rsidRDefault="00D75E0E" w:rsidP="00FB267D">
            <w:pPr>
              <w:pStyle w:val="ac"/>
              <w:numPr>
                <w:ilvl w:val="0"/>
                <w:numId w:val="7"/>
              </w:numPr>
              <w:spacing w:line="240" w:lineRule="auto"/>
              <w:ind w:firstLineChars="0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361" w:type="pct"/>
            <w:vAlign w:val="center"/>
          </w:tcPr>
          <w:p w14:paraId="2A4AFBC5" w14:textId="7E0FE3EE" w:rsidR="00D75E0E" w:rsidRPr="002217AD" w:rsidRDefault="00D75E0E" w:rsidP="00D75E0E">
            <w:pPr>
              <w:spacing w:line="240" w:lineRule="auto"/>
              <w:rPr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图像处理机接口管理</w:t>
            </w:r>
            <w:r w:rsidRPr="00670A8A">
              <w:rPr>
                <w:color w:val="2C7FCE" w:themeColor="text2" w:themeTint="99"/>
                <w:sz w:val="21"/>
                <w:szCs w:val="21"/>
              </w:rPr>
              <w:t>FPGA</w:t>
            </w:r>
            <w:r w:rsidRPr="00670A8A">
              <w:rPr>
                <w:color w:val="2C7FCE" w:themeColor="text2" w:themeTint="99"/>
                <w:sz w:val="21"/>
                <w:szCs w:val="21"/>
              </w:rPr>
              <w:t>软件</w:t>
            </w:r>
          </w:p>
        </w:tc>
        <w:tc>
          <w:tcPr>
            <w:tcW w:w="855" w:type="pct"/>
            <w:vAlign w:val="center"/>
          </w:tcPr>
          <w:p w14:paraId="19A97B9A" w14:textId="42A8172C" w:rsidR="00D75E0E" w:rsidRPr="002217AD" w:rsidRDefault="00D75E0E" w:rsidP="00D75E0E">
            <w:pPr>
              <w:spacing w:line="240" w:lineRule="auto"/>
              <w:rPr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仿真测试后</w:t>
            </w:r>
          </w:p>
        </w:tc>
        <w:tc>
          <w:tcPr>
            <w:tcW w:w="1364" w:type="pct"/>
            <w:vAlign w:val="center"/>
          </w:tcPr>
          <w:p w14:paraId="15F77DEB" w14:textId="458DDA9C" w:rsidR="00D75E0E" w:rsidRPr="002217AD" w:rsidRDefault="00D75E0E" w:rsidP="00D75E0E">
            <w:pPr>
              <w:spacing w:line="240" w:lineRule="auto"/>
              <w:rPr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被测软件</w:t>
            </w:r>
          </w:p>
        </w:tc>
        <w:tc>
          <w:tcPr>
            <w:tcW w:w="1161" w:type="pct"/>
            <w:vAlign w:val="center"/>
          </w:tcPr>
          <w:p w14:paraId="52A651F9" w14:textId="6E087487" w:rsidR="00D75E0E" w:rsidRPr="002217AD" w:rsidRDefault="00D75E0E" w:rsidP="00D75E0E">
            <w:pPr>
              <w:spacing w:line="240" w:lineRule="auto"/>
              <w:rPr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航天科技九院第七七一研究所</w:t>
            </w:r>
          </w:p>
        </w:tc>
      </w:tr>
      <w:tr w:rsidR="00D75E0E" w:rsidRPr="002217AD" w14:paraId="4E6D2221" w14:textId="77777777" w:rsidTr="00852CD9">
        <w:trPr>
          <w:trHeight w:val="340"/>
        </w:trPr>
        <w:tc>
          <w:tcPr>
            <w:tcW w:w="258" w:type="pct"/>
            <w:vAlign w:val="center"/>
          </w:tcPr>
          <w:p w14:paraId="0D5A3FFD" w14:textId="77777777" w:rsidR="00D75E0E" w:rsidRPr="002217AD" w:rsidRDefault="00D75E0E" w:rsidP="00FB267D">
            <w:pPr>
              <w:pStyle w:val="ac"/>
              <w:numPr>
                <w:ilvl w:val="0"/>
                <w:numId w:val="7"/>
              </w:numPr>
              <w:spacing w:line="240" w:lineRule="auto"/>
              <w:ind w:firstLineChars="0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361" w:type="pct"/>
            <w:vAlign w:val="center"/>
          </w:tcPr>
          <w:p w14:paraId="5A5591C5" w14:textId="556B416C" w:rsidR="00D75E0E" w:rsidRPr="002217AD" w:rsidRDefault="00D75E0E" w:rsidP="00D75E0E">
            <w:pPr>
              <w:spacing w:line="240" w:lineRule="auto"/>
              <w:rPr>
                <w:color w:val="4C94D8" w:themeColor="text2" w:themeTint="80"/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图像处理机管理模块应用软件</w:t>
            </w:r>
          </w:p>
        </w:tc>
        <w:tc>
          <w:tcPr>
            <w:tcW w:w="855" w:type="pct"/>
            <w:vAlign w:val="center"/>
          </w:tcPr>
          <w:p w14:paraId="1FC609A3" w14:textId="0EB9B91C" w:rsidR="00D75E0E" w:rsidRPr="002217AD" w:rsidRDefault="00D75E0E" w:rsidP="00D75E0E">
            <w:pPr>
              <w:spacing w:line="240" w:lineRule="auto"/>
              <w:rPr>
                <w:color w:val="4C94D8" w:themeColor="text2" w:themeTint="80"/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静态测试后</w:t>
            </w:r>
          </w:p>
        </w:tc>
        <w:tc>
          <w:tcPr>
            <w:tcW w:w="1364" w:type="pct"/>
            <w:vAlign w:val="center"/>
          </w:tcPr>
          <w:p w14:paraId="0B6C683E" w14:textId="05FF17BB" w:rsidR="00D75E0E" w:rsidRPr="002217AD" w:rsidRDefault="00D75E0E" w:rsidP="00D75E0E">
            <w:pPr>
              <w:spacing w:line="240" w:lineRule="auto"/>
              <w:rPr>
                <w:snapToGrid w:val="0"/>
                <w:color w:val="4C94D8" w:themeColor="text2" w:themeTint="80"/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陪测软件</w:t>
            </w:r>
          </w:p>
        </w:tc>
        <w:tc>
          <w:tcPr>
            <w:tcW w:w="1161" w:type="pct"/>
            <w:vAlign w:val="center"/>
          </w:tcPr>
          <w:p w14:paraId="58E7C493" w14:textId="263E0906" w:rsidR="00D75E0E" w:rsidRPr="002217AD" w:rsidRDefault="00D75E0E" w:rsidP="00D75E0E">
            <w:pPr>
              <w:spacing w:line="240" w:lineRule="auto"/>
              <w:rPr>
                <w:snapToGrid w:val="0"/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航天科技九院第七七一研究所</w:t>
            </w:r>
          </w:p>
        </w:tc>
      </w:tr>
      <w:tr w:rsidR="00D75E0E" w:rsidRPr="002217AD" w14:paraId="18E395DF" w14:textId="77777777" w:rsidTr="00852CD9">
        <w:trPr>
          <w:trHeight w:val="340"/>
        </w:trPr>
        <w:tc>
          <w:tcPr>
            <w:tcW w:w="258" w:type="pct"/>
            <w:vAlign w:val="center"/>
          </w:tcPr>
          <w:p w14:paraId="4BC326F3" w14:textId="77777777" w:rsidR="00D75E0E" w:rsidRPr="002217AD" w:rsidRDefault="00D75E0E" w:rsidP="00FB267D">
            <w:pPr>
              <w:pStyle w:val="ac"/>
              <w:numPr>
                <w:ilvl w:val="0"/>
                <w:numId w:val="7"/>
              </w:numPr>
              <w:spacing w:line="240" w:lineRule="auto"/>
              <w:ind w:firstLineChars="0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361" w:type="pct"/>
            <w:vAlign w:val="center"/>
          </w:tcPr>
          <w:p w14:paraId="18BA25C0" w14:textId="34ECE57A" w:rsidR="00D75E0E" w:rsidRPr="002217AD" w:rsidRDefault="00D75E0E" w:rsidP="00D75E0E">
            <w:pPr>
              <w:spacing w:line="240" w:lineRule="auto"/>
              <w:rPr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广域图像目标预处理软件</w:t>
            </w:r>
          </w:p>
        </w:tc>
        <w:tc>
          <w:tcPr>
            <w:tcW w:w="855" w:type="pct"/>
            <w:vAlign w:val="center"/>
          </w:tcPr>
          <w:p w14:paraId="3846F8B0" w14:textId="7F2C38EE" w:rsidR="00D75E0E" w:rsidRPr="002217AD" w:rsidRDefault="00D75E0E" w:rsidP="00D75E0E">
            <w:pPr>
              <w:spacing w:line="240" w:lineRule="auto"/>
              <w:rPr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静态测试后</w:t>
            </w:r>
          </w:p>
        </w:tc>
        <w:tc>
          <w:tcPr>
            <w:tcW w:w="1364" w:type="pct"/>
            <w:vAlign w:val="center"/>
          </w:tcPr>
          <w:p w14:paraId="15BF4BC9" w14:textId="5E910AD4" w:rsidR="00D75E0E" w:rsidRPr="002217AD" w:rsidRDefault="00D75E0E" w:rsidP="00D75E0E">
            <w:pPr>
              <w:spacing w:line="240" w:lineRule="auto"/>
              <w:rPr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陪测软件</w:t>
            </w:r>
          </w:p>
        </w:tc>
        <w:tc>
          <w:tcPr>
            <w:tcW w:w="1161" w:type="pct"/>
            <w:vAlign w:val="center"/>
          </w:tcPr>
          <w:p w14:paraId="66CB1B4F" w14:textId="7D595754" w:rsidR="00D75E0E" w:rsidRPr="002217AD" w:rsidRDefault="00D75E0E" w:rsidP="00D75E0E">
            <w:pPr>
              <w:spacing w:line="240" w:lineRule="auto"/>
              <w:rPr>
                <w:snapToGrid w:val="0"/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西北工业大学</w:t>
            </w:r>
          </w:p>
        </w:tc>
      </w:tr>
      <w:tr w:rsidR="00D75E0E" w:rsidRPr="002217AD" w14:paraId="75D65AB1" w14:textId="77777777" w:rsidTr="00852CD9">
        <w:trPr>
          <w:trHeight w:val="340"/>
        </w:trPr>
        <w:tc>
          <w:tcPr>
            <w:tcW w:w="258" w:type="pct"/>
            <w:vAlign w:val="center"/>
          </w:tcPr>
          <w:p w14:paraId="6DF93C43" w14:textId="77777777" w:rsidR="00D75E0E" w:rsidRPr="002217AD" w:rsidRDefault="00D75E0E" w:rsidP="00FB267D">
            <w:pPr>
              <w:pStyle w:val="ac"/>
              <w:numPr>
                <w:ilvl w:val="0"/>
                <w:numId w:val="7"/>
              </w:numPr>
              <w:spacing w:line="240" w:lineRule="auto"/>
              <w:ind w:firstLineChars="0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361" w:type="pct"/>
            <w:vAlign w:val="center"/>
          </w:tcPr>
          <w:p w14:paraId="0D89D5A5" w14:textId="67783C6E" w:rsidR="00D75E0E" w:rsidRPr="002217AD" w:rsidRDefault="00D75E0E" w:rsidP="00D75E0E">
            <w:pPr>
              <w:spacing w:line="240" w:lineRule="auto"/>
              <w:rPr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广域图像目标检测软</w:t>
            </w:r>
            <w:r w:rsidRPr="00670A8A">
              <w:rPr>
                <w:color w:val="2C7FCE" w:themeColor="text2" w:themeTint="99"/>
                <w:sz w:val="21"/>
                <w:szCs w:val="21"/>
              </w:rPr>
              <w:lastRenderedPageBreak/>
              <w:t>件</w:t>
            </w:r>
          </w:p>
        </w:tc>
        <w:tc>
          <w:tcPr>
            <w:tcW w:w="855" w:type="pct"/>
            <w:vAlign w:val="center"/>
          </w:tcPr>
          <w:p w14:paraId="7BD5E5CB" w14:textId="0AB33F2D" w:rsidR="00D75E0E" w:rsidRPr="002217AD" w:rsidRDefault="00D75E0E" w:rsidP="00D75E0E">
            <w:pPr>
              <w:spacing w:line="240" w:lineRule="auto"/>
              <w:rPr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lastRenderedPageBreak/>
              <w:t>静态测试后</w:t>
            </w:r>
          </w:p>
        </w:tc>
        <w:tc>
          <w:tcPr>
            <w:tcW w:w="1364" w:type="pct"/>
            <w:vAlign w:val="center"/>
          </w:tcPr>
          <w:p w14:paraId="57DD8831" w14:textId="198B5474" w:rsidR="00D75E0E" w:rsidRPr="002217AD" w:rsidRDefault="00D75E0E" w:rsidP="00D75E0E">
            <w:pPr>
              <w:spacing w:line="240" w:lineRule="auto"/>
              <w:rPr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陪测软件</w:t>
            </w:r>
          </w:p>
        </w:tc>
        <w:tc>
          <w:tcPr>
            <w:tcW w:w="1161" w:type="pct"/>
            <w:vAlign w:val="center"/>
          </w:tcPr>
          <w:p w14:paraId="68BEABEC" w14:textId="113394F9" w:rsidR="00D75E0E" w:rsidRPr="002217AD" w:rsidRDefault="00D75E0E" w:rsidP="00D75E0E">
            <w:pPr>
              <w:spacing w:line="240" w:lineRule="auto"/>
              <w:rPr>
                <w:snapToGrid w:val="0"/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西北工业大学</w:t>
            </w:r>
          </w:p>
        </w:tc>
      </w:tr>
      <w:tr w:rsidR="00D75E0E" w:rsidRPr="002217AD" w14:paraId="6A8E0C77" w14:textId="77777777" w:rsidTr="00852CD9">
        <w:trPr>
          <w:trHeight w:val="340"/>
        </w:trPr>
        <w:tc>
          <w:tcPr>
            <w:tcW w:w="258" w:type="pct"/>
            <w:vAlign w:val="center"/>
          </w:tcPr>
          <w:p w14:paraId="3B622FF6" w14:textId="77777777" w:rsidR="00D75E0E" w:rsidRPr="002217AD" w:rsidRDefault="00D75E0E" w:rsidP="00FB267D">
            <w:pPr>
              <w:pStyle w:val="ac"/>
              <w:numPr>
                <w:ilvl w:val="0"/>
                <w:numId w:val="7"/>
              </w:numPr>
              <w:spacing w:line="240" w:lineRule="auto"/>
              <w:ind w:firstLineChars="0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361" w:type="pct"/>
            <w:vAlign w:val="center"/>
          </w:tcPr>
          <w:p w14:paraId="40D6CD5A" w14:textId="02E6DC18" w:rsidR="00D75E0E" w:rsidRPr="002217AD" w:rsidRDefault="00D75E0E" w:rsidP="00D75E0E">
            <w:pPr>
              <w:spacing w:line="240" w:lineRule="auto"/>
              <w:rPr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广域精跟地面应用软件</w:t>
            </w:r>
          </w:p>
        </w:tc>
        <w:tc>
          <w:tcPr>
            <w:tcW w:w="855" w:type="pct"/>
            <w:vAlign w:val="center"/>
          </w:tcPr>
          <w:p w14:paraId="0B90DF7F" w14:textId="6D962AB4" w:rsidR="00D75E0E" w:rsidRPr="002217AD" w:rsidRDefault="00D75E0E" w:rsidP="00D75E0E">
            <w:pPr>
              <w:spacing w:line="240" w:lineRule="auto"/>
              <w:rPr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1.00</w:t>
            </w:r>
          </w:p>
        </w:tc>
        <w:tc>
          <w:tcPr>
            <w:tcW w:w="1364" w:type="pct"/>
            <w:vAlign w:val="center"/>
          </w:tcPr>
          <w:p w14:paraId="34F13F1E" w14:textId="77777777" w:rsidR="00D75E0E" w:rsidRPr="00670A8A" w:rsidRDefault="00D75E0E" w:rsidP="00D75E0E">
            <w:pPr>
              <w:spacing w:line="360" w:lineRule="auto"/>
              <w:rPr>
                <w:color w:val="2C7FCE" w:themeColor="text2" w:themeTint="99"/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为被测软件提供控制命令、串口数据、图像数据等输入激励；</w:t>
            </w:r>
          </w:p>
          <w:p w14:paraId="4FDAD0E5" w14:textId="260F38E4" w:rsidR="00D75E0E" w:rsidRPr="002217AD" w:rsidRDefault="00D75E0E" w:rsidP="00D75E0E">
            <w:pPr>
              <w:spacing w:line="240" w:lineRule="auto"/>
              <w:rPr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接收软件输出的图像数据、遥测数据，并进行显示。</w:t>
            </w:r>
          </w:p>
        </w:tc>
        <w:tc>
          <w:tcPr>
            <w:tcW w:w="1161" w:type="pct"/>
            <w:vAlign w:val="center"/>
          </w:tcPr>
          <w:p w14:paraId="188CBF27" w14:textId="3106583F" w:rsidR="00D75E0E" w:rsidRPr="002217AD" w:rsidRDefault="00D75E0E" w:rsidP="00D75E0E">
            <w:pPr>
              <w:spacing w:line="240" w:lineRule="auto"/>
              <w:rPr>
                <w:snapToGrid w:val="0"/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航天科技九院第七七一研究所</w:t>
            </w:r>
          </w:p>
        </w:tc>
      </w:tr>
      <w:tr w:rsidR="00D75E0E" w:rsidRPr="002217AD" w14:paraId="52549B37" w14:textId="77777777" w:rsidTr="00852CD9">
        <w:trPr>
          <w:trHeight w:val="340"/>
        </w:trPr>
        <w:tc>
          <w:tcPr>
            <w:tcW w:w="258" w:type="pct"/>
            <w:vAlign w:val="center"/>
          </w:tcPr>
          <w:p w14:paraId="2BCBBBD5" w14:textId="77777777" w:rsidR="00D75E0E" w:rsidRPr="002217AD" w:rsidRDefault="00D75E0E" w:rsidP="00FB267D">
            <w:pPr>
              <w:pStyle w:val="ac"/>
              <w:numPr>
                <w:ilvl w:val="0"/>
                <w:numId w:val="7"/>
              </w:numPr>
              <w:spacing w:line="240" w:lineRule="auto"/>
              <w:ind w:firstLineChars="0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361" w:type="pct"/>
            <w:vAlign w:val="center"/>
          </w:tcPr>
          <w:p w14:paraId="41F1B1F8" w14:textId="12D37F8D" w:rsidR="00D75E0E" w:rsidRPr="00670A8A" w:rsidRDefault="00D75E0E" w:rsidP="00D75E0E">
            <w:pPr>
              <w:spacing w:line="240" w:lineRule="auto"/>
              <w:rPr>
                <w:color w:val="2C7FCE" w:themeColor="text2" w:themeTint="99"/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上注软件</w:t>
            </w:r>
          </w:p>
        </w:tc>
        <w:tc>
          <w:tcPr>
            <w:tcW w:w="855" w:type="pct"/>
            <w:vAlign w:val="center"/>
          </w:tcPr>
          <w:p w14:paraId="70455DE5" w14:textId="56D0ED48" w:rsidR="00D75E0E" w:rsidRPr="00670A8A" w:rsidRDefault="00D75E0E" w:rsidP="00D75E0E">
            <w:pPr>
              <w:spacing w:line="240" w:lineRule="auto"/>
              <w:rPr>
                <w:color w:val="2C7FCE" w:themeColor="text2" w:themeTint="99"/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1.00</w:t>
            </w:r>
          </w:p>
        </w:tc>
        <w:tc>
          <w:tcPr>
            <w:tcW w:w="1364" w:type="pct"/>
            <w:vAlign w:val="center"/>
          </w:tcPr>
          <w:p w14:paraId="282BD1AD" w14:textId="77777777" w:rsidR="00D75E0E" w:rsidRPr="00670A8A" w:rsidRDefault="00D75E0E" w:rsidP="00D75E0E">
            <w:pPr>
              <w:spacing w:line="360" w:lineRule="auto"/>
              <w:rPr>
                <w:color w:val="2C7FCE" w:themeColor="text2" w:themeTint="99"/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为被测软件提供上注数据、上注指令等输入激励；</w:t>
            </w:r>
          </w:p>
          <w:p w14:paraId="302FFC20" w14:textId="3417B09E" w:rsidR="00D75E0E" w:rsidRPr="00670A8A" w:rsidRDefault="00D75E0E" w:rsidP="00D75E0E">
            <w:pPr>
              <w:spacing w:line="360" w:lineRule="auto"/>
              <w:rPr>
                <w:color w:val="2C7FCE" w:themeColor="text2" w:themeTint="99"/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接收软件输出的配置文件数据、遥测数据，并进行显示。</w:t>
            </w:r>
          </w:p>
        </w:tc>
        <w:tc>
          <w:tcPr>
            <w:tcW w:w="1161" w:type="pct"/>
            <w:vAlign w:val="center"/>
          </w:tcPr>
          <w:p w14:paraId="3BE81AB0" w14:textId="0BDF5DEA" w:rsidR="00D75E0E" w:rsidRPr="00670A8A" w:rsidRDefault="00D75E0E" w:rsidP="00D75E0E">
            <w:pPr>
              <w:spacing w:line="240" w:lineRule="auto"/>
              <w:rPr>
                <w:color w:val="2C7FCE" w:themeColor="text2" w:themeTint="99"/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航天科技九院第七七一研究所</w:t>
            </w:r>
          </w:p>
        </w:tc>
      </w:tr>
      <w:tr w:rsidR="00D75E0E" w:rsidRPr="002217AD" w14:paraId="6F95E088" w14:textId="77777777" w:rsidTr="00852CD9">
        <w:trPr>
          <w:trHeight w:val="340"/>
        </w:trPr>
        <w:tc>
          <w:tcPr>
            <w:tcW w:w="258" w:type="pct"/>
            <w:vAlign w:val="center"/>
          </w:tcPr>
          <w:p w14:paraId="72D568DD" w14:textId="77777777" w:rsidR="00D75E0E" w:rsidRPr="002217AD" w:rsidRDefault="00D75E0E" w:rsidP="00FB267D">
            <w:pPr>
              <w:pStyle w:val="ac"/>
              <w:numPr>
                <w:ilvl w:val="0"/>
                <w:numId w:val="7"/>
              </w:numPr>
              <w:spacing w:line="240" w:lineRule="auto"/>
              <w:ind w:firstLineChars="0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361" w:type="pct"/>
            <w:vAlign w:val="center"/>
          </w:tcPr>
          <w:p w14:paraId="0024E24C" w14:textId="63D3A236" w:rsidR="00D75E0E" w:rsidRPr="00670A8A" w:rsidRDefault="00D75E0E" w:rsidP="00D75E0E">
            <w:pPr>
              <w:spacing w:line="240" w:lineRule="auto"/>
              <w:rPr>
                <w:color w:val="2C7FCE" w:themeColor="text2" w:themeTint="99"/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串口调试助手</w:t>
            </w:r>
          </w:p>
        </w:tc>
        <w:tc>
          <w:tcPr>
            <w:tcW w:w="855" w:type="pct"/>
            <w:vAlign w:val="center"/>
          </w:tcPr>
          <w:p w14:paraId="220A2267" w14:textId="4902E588" w:rsidR="00D75E0E" w:rsidRPr="00670A8A" w:rsidRDefault="00D75E0E" w:rsidP="00D75E0E">
            <w:pPr>
              <w:spacing w:line="240" w:lineRule="auto"/>
              <w:rPr>
                <w:color w:val="2C7FCE" w:themeColor="text2" w:themeTint="99"/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9.2.8</w:t>
            </w:r>
          </w:p>
        </w:tc>
        <w:tc>
          <w:tcPr>
            <w:tcW w:w="1364" w:type="pct"/>
            <w:vAlign w:val="center"/>
          </w:tcPr>
          <w:p w14:paraId="0F2C6C2C" w14:textId="77777777" w:rsidR="00D75E0E" w:rsidRPr="00670A8A" w:rsidRDefault="00D75E0E" w:rsidP="00D75E0E">
            <w:pPr>
              <w:spacing w:line="360" w:lineRule="auto"/>
              <w:rPr>
                <w:color w:val="2C7FCE" w:themeColor="text2" w:themeTint="99"/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为发送遥测采集指令等输入激励；</w:t>
            </w:r>
          </w:p>
          <w:p w14:paraId="79D68403" w14:textId="363E9EB0" w:rsidR="00D75E0E" w:rsidRPr="00670A8A" w:rsidRDefault="00D75E0E" w:rsidP="00D75E0E">
            <w:pPr>
              <w:spacing w:line="360" w:lineRule="auto"/>
              <w:rPr>
                <w:color w:val="2C7FCE" w:themeColor="text2" w:themeTint="99"/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接收软件输出的遥测数据，并进行显示。</w:t>
            </w:r>
          </w:p>
        </w:tc>
        <w:tc>
          <w:tcPr>
            <w:tcW w:w="1161" w:type="pct"/>
            <w:vAlign w:val="center"/>
          </w:tcPr>
          <w:p w14:paraId="359350F7" w14:textId="1B5AA373" w:rsidR="00D75E0E" w:rsidRPr="00670A8A" w:rsidRDefault="00D75E0E" w:rsidP="00D75E0E">
            <w:pPr>
              <w:spacing w:line="240" w:lineRule="auto"/>
              <w:rPr>
                <w:color w:val="2C7FCE" w:themeColor="text2" w:themeTint="99"/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航天科技九院第七七一研究所</w:t>
            </w:r>
          </w:p>
        </w:tc>
      </w:tr>
    </w:tbl>
    <w:p w14:paraId="475A3265" w14:textId="77777777" w:rsidR="008A0329" w:rsidRPr="008A0329" w:rsidRDefault="008A0329" w:rsidP="008A0329"/>
    <w:p w14:paraId="4792A0C4" w14:textId="700FF04B" w:rsidR="003C46C8" w:rsidRPr="004E3072" w:rsidRDefault="004B1E9A" w:rsidP="0037577F">
      <w:pPr>
        <w:wordWrap w:val="0"/>
        <w:rPr>
          <w:sz w:val="24"/>
          <w:szCs w:val="24"/>
        </w:rPr>
      </w:pPr>
      <w:r w:rsidRPr="00842A02">
        <w:rPr>
          <w:rFonts w:hint="eastAsia"/>
          <w:sz w:val="24"/>
          <w:szCs w:val="24"/>
        </w:rPr>
        <w:t>{%p endif %}</w:t>
      </w:r>
    </w:p>
    <w:sectPr w:rsidR="003C46C8" w:rsidRPr="004E30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CF6A7" w14:textId="77777777" w:rsidR="00DE2D17" w:rsidRDefault="00DE2D17" w:rsidP="003A28ED">
      <w:pPr>
        <w:spacing w:line="240" w:lineRule="auto"/>
      </w:pPr>
      <w:r>
        <w:separator/>
      </w:r>
    </w:p>
  </w:endnote>
  <w:endnote w:type="continuationSeparator" w:id="0">
    <w:p w14:paraId="2BF7F834" w14:textId="77777777" w:rsidR="00DE2D17" w:rsidRDefault="00DE2D17" w:rsidP="003A28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1488A" w14:textId="77777777" w:rsidR="00DE2D17" w:rsidRDefault="00DE2D17" w:rsidP="003A28ED">
      <w:pPr>
        <w:spacing w:line="240" w:lineRule="auto"/>
      </w:pPr>
      <w:r>
        <w:separator/>
      </w:r>
    </w:p>
  </w:footnote>
  <w:footnote w:type="continuationSeparator" w:id="0">
    <w:p w14:paraId="193871B6" w14:textId="77777777" w:rsidR="00DE2D17" w:rsidRDefault="00DE2D17" w:rsidP="003A28E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920EB"/>
    <w:multiLevelType w:val="hybridMultilevel"/>
    <w:tmpl w:val="1794D0CC"/>
    <w:lvl w:ilvl="0" w:tplc="A1D882A0">
      <w:start w:val="1"/>
      <w:numFmt w:val="decimal"/>
      <w:suff w:val="nothing"/>
      <w:lvlText w:val="%1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1161263"/>
    <w:multiLevelType w:val="multilevel"/>
    <w:tmpl w:val="743A38A2"/>
    <w:lvl w:ilvl="0">
      <w:start w:val="1"/>
      <w:numFmt w:val="decimal"/>
      <w:lvlText w:val="%1"/>
      <w:lvlJc w:val="left"/>
      <w:pPr>
        <w:tabs>
          <w:tab w:val="num" w:pos="840"/>
        </w:tabs>
        <w:ind w:left="840" w:hanging="670"/>
      </w:pPr>
      <w:rPr>
        <w:rFonts w:ascii="Times New Roman" w:eastAsia="宋体" w:hAnsi="Times New Roman" w:cs="Times New Roman" w:hint="default"/>
        <w:sz w:val="18"/>
        <w:szCs w:val="18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2" w15:restartNumberingAfterBreak="0">
    <w:nsid w:val="54FF01DD"/>
    <w:multiLevelType w:val="hybridMultilevel"/>
    <w:tmpl w:val="F014B964"/>
    <w:lvl w:ilvl="0" w:tplc="389640CA">
      <w:start w:val="1"/>
      <w:numFmt w:val="decimal"/>
      <w:suff w:val="nothing"/>
      <w:lvlText w:val="%1"/>
      <w:lvlJc w:val="left"/>
      <w:pPr>
        <w:ind w:left="420" w:hanging="420"/>
      </w:pPr>
      <w:rPr>
        <w:rFonts w:eastAsia="黑体" w:hint="eastAsia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F132CC6"/>
    <w:multiLevelType w:val="hybridMultilevel"/>
    <w:tmpl w:val="396AF7F8"/>
    <w:lvl w:ilvl="0" w:tplc="52087378">
      <w:start w:val="1"/>
      <w:numFmt w:val="decimal"/>
      <w:suff w:val="nothing"/>
      <w:lvlText w:val="%1.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FF0482E"/>
    <w:multiLevelType w:val="hybridMultilevel"/>
    <w:tmpl w:val="764A8C58"/>
    <w:lvl w:ilvl="0" w:tplc="23863756">
      <w:start w:val="1"/>
      <w:numFmt w:val="decimal"/>
      <w:suff w:val="nothing"/>
      <w:lvlText w:val="%1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AD83489"/>
    <w:multiLevelType w:val="hybridMultilevel"/>
    <w:tmpl w:val="CAFCCE34"/>
    <w:lvl w:ilvl="0" w:tplc="281652D2">
      <w:start w:val="1"/>
      <w:numFmt w:val="decimal"/>
      <w:suff w:val="nothing"/>
      <w:lvlText w:val="%1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AEE771C"/>
    <w:multiLevelType w:val="hybridMultilevel"/>
    <w:tmpl w:val="A42C94E4"/>
    <w:lvl w:ilvl="0" w:tplc="7E96E0D0">
      <w:start w:val="1"/>
      <w:numFmt w:val="decimal"/>
      <w:lvlText w:val="%1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13633601">
    <w:abstractNumId w:val="1"/>
  </w:num>
  <w:num w:numId="2" w16cid:durableId="414134291">
    <w:abstractNumId w:val="0"/>
  </w:num>
  <w:num w:numId="3" w16cid:durableId="81489512">
    <w:abstractNumId w:val="4"/>
  </w:num>
  <w:num w:numId="4" w16cid:durableId="1827090883">
    <w:abstractNumId w:val="3"/>
  </w:num>
  <w:num w:numId="5" w16cid:durableId="1903179042">
    <w:abstractNumId w:val="2"/>
  </w:num>
  <w:num w:numId="6" w16cid:durableId="895580434">
    <w:abstractNumId w:val="5"/>
  </w:num>
  <w:num w:numId="7" w16cid:durableId="5756294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E3A"/>
    <w:rsid w:val="00021A01"/>
    <w:rsid w:val="00045A94"/>
    <w:rsid w:val="00085122"/>
    <w:rsid w:val="000B7040"/>
    <w:rsid w:val="00156F7F"/>
    <w:rsid w:val="001625A2"/>
    <w:rsid w:val="001864D3"/>
    <w:rsid w:val="00235A69"/>
    <w:rsid w:val="002934E7"/>
    <w:rsid w:val="002D0E3A"/>
    <w:rsid w:val="0034554C"/>
    <w:rsid w:val="0037577F"/>
    <w:rsid w:val="00392539"/>
    <w:rsid w:val="003A28ED"/>
    <w:rsid w:val="003B4C4E"/>
    <w:rsid w:val="003C46C8"/>
    <w:rsid w:val="003E2F8E"/>
    <w:rsid w:val="00405E5A"/>
    <w:rsid w:val="004B1E9A"/>
    <w:rsid w:val="004E3072"/>
    <w:rsid w:val="00505170"/>
    <w:rsid w:val="00524ABF"/>
    <w:rsid w:val="0053694E"/>
    <w:rsid w:val="00571443"/>
    <w:rsid w:val="005E112A"/>
    <w:rsid w:val="00626FF2"/>
    <w:rsid w:val="00670A8A"/>
    <w:rsid w:val="00675CF2"/>
    <w:rsid w:val="006F4C7F"/>
    <w:rsid w:val="00733B31"/>
    <w:rsid w:val="00772A06"/>
    <w:rsid w:val="007F007A"/>
    <w:rsid w:val="00842E00"/>
    <w:rsid w:val="00852CD9"/>
    <w:rsid w:val="0088616F"/>
    <w:rsid w:val="008A0329"/>
    <w:rsid w:val="008D2F15"/>
    <w:rsid w:val="00984192"/>
    <w:rsid w:val="00A00E94"/>
    <w:rsid w:val="00A95100"/>
    <w:rsid w:val="00AB5F2A"/>
    <w:rsid w:val="00B07B61"/>
    <w:rsid w:val="00BD4BC4"/>
    <w:rsid w:val="00BF5A4D"/>
    <w:rsid w:val="00C33727"/>
    <w:rsid w:val="00C45FAF"/>
    <w:rsid w:val="00C50107"/>
    <w:rsid w:val="00C6210C"/>
    <w:rsid w:val="00C93095"/>
    <w:rsid w:val="00CF7943"/>
    <w:rsid w:val="00D40852"/>
    <w:rsid w:val="00D75E0E"/>
    <w:rsid w:val="00DA5E7B"/>
    <w:rsid w:val="00DE2D17"/>
    <w:rsid w:val="00E00758"/>
    <w:rsid w:val="00E54255"/>
    <w:rsid w:val="00E56402"/>
    <w:rsid w:val="00E6111B"/>
    <w:rsid w:val="00F01D17"/>
    <w:rsid w:val="00F04DE4"/>
    <w:rsid w:val="00F96931"/>
    <w:rsid w:val="00FB267D"/>
    <w:rsid w:val="00FB54CB"/>
    <w:rsid w:val="00FC700F"/>
    <w:rsid w:val="00FF3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736D17"/>
  <w15:chartTrackingRefBased/>
  <w15:docId w15:val="{BD5967F7-4ED5-4499-9F35-F986E68AC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28ED"/>
    <w:pPr>
      <w:widowControl w:val="0"/>
      <w:spacing w:line="440" w:lineRule="exact"/>
      <w:jc w:val="both"/>
    </w:pPr>
    <w:rPr>
      <w:rFonts w:ascii="Times New Roman" w:eastAsia="宋体" w:hAnsi="Times New Roman" w:cs="Times New Roman"/>
      <w:sz w:val="28"/>
      <w:szCs w:val="2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28E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A28E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A28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A28ED"/>
    <w:rPr>
      <w:sz w:val="18"/>
      <w:szCs w:val="18"/>
    </w:rPr>
  </w:style>
  <w:style w:type="paragraph" w:styleId="a7">
    <w:name w:val="Normal Indent"/>
    <w:basedOn w:val="a"/>
    <w:link w:val="a8"/>
    <w:qFormat/>
    <w:rsid w:val="003A28ED"/>
    <w:pPr>
      <w:ind w:firstLine="420"/>
    </w:pPr>
  </w:style>
  <w:style w:type="character" w:customStyle="1" w:styleId="a8">
    <w:name w:val="正文缩进 字符"/>
    <w:link w:val="a7"/>
    <w:rsid w:val="003A28ED"/>
    <w:rPr>
      <w:rFonts w:ascii="Times New Roman" w:eastAsia="宋体" w:hAnsi="Times New Roman" w:cs="Times New Roman"/>
      <w:sz w:val="28"/>
      <w:szCs w:val="20"/>
      <w14:ligatures w14:val="none"/>
    </w:rPr>
  </w:style>
  <w:style w:type="paragraph" w:customStyle="1" w:styleId="a9">
    <w:name w:val="表头"/>
    <w:basedOn w:val="a"/>
    <w:next w:val="a"/>
    <w:link w:val="aa"/>
    <w:rsid w:val="003A28ED"/>
    <w:pPr>
      <w:widowControl/>
      <w:tabs>
        <w:tab w:val="left" w:pos="3520"/>
      </w:tabs>
      <w:spacing w:before="100" w:beforeAutospacing="1" w:after="100" w:afterAutospacing="1" w:line="360" w:lineRule="exact"/>
      <w:ind w:left="3160"/>
      <w:jc w:val="center"/>
    </w:pPr>
    <w:rPr>
      <w:rFonts w:ascii="宋体" w:hAnsi="宋体"/>
      <w:b/>
      <w:kern w:val="0"/>
      <w:sz w:val="21"/>
      <w:szCs w:val="21"/>
    </w:rPr>
  </w:style>
  <w:style w:type="paragraph" w:customStyle="1" w:styleId="TableParagraph">
    <w:name w:val="Table Paragraph"/>
    <w:basedOn w:val="a"/>
    <w:uiPriority w:val="1"/>
    <w:unhideWhenUsed/>
    <w:qFormat/>
    <w:rsid w:val="003A28ED"/>
    <w:rPr>
      <w:sz w:val="24"/>
    </w:rPr>
  </w:style>
  <w:style w:type="paragraph" w:customStyle="1" w:styleId="ab">
    <w:name w:val="表格内文字"/>
    <w:basedOn w:val="a"/>
    <w:rsid w:val="003A28ED"/>
    <w:pPr>
      <w:spacing w:line="240" w:lineRule="auto"/>
      <w:jc w:val="center"/>
    </w:pPr>
    <w:rPr>
      <w:sz w:val="21"/>
    </w:rPr>
  </w:style>
  <w:style w:type="character" w:customStyle="1" w:styleId="aa">
    <w:name w:val="表头 字符"/>
    <w:link w:val="a9"/>
    <w:rsid w:val="003A28ED"/>
    <w:rPr>
      <w:rFonts w:ascii="宋体" w:eastAsia="宋体" w:hAnsi="宋体" w:cs="Times New Roman"/>
      <w:b/>
      <w:kern w:val="0"/>
      <w:szCs w:val="21"/>
      <w14:ligatures w14:val="none"/>
    </w:rPr>
  </w:style>
  <w:style w:type="paragraph" w:styleId="ac">
    <w:name w:val="List Paragraph"/>
    <w:aliases w:val="text,列出段落1,列出段落11,列出段落2,图名,插入表格,编号a.,M列出段落,段落-二代,List Paragraph,正文图,List Paragraph1,List,列出段落111,编号1）,符号列表,符号1.1（天云科技）,列出段落-正文,使用列表编号,CPLH列表编号,正文一级小标题,列出段落4,列出段落3,列出段落31,文本框,列表1,插图,Z-列出段落,00-段落,图例,lp1,段落样式,数字编号不加粗,带编号段落,列出段落ttt,WN正文,WN-正文,WZ-列出段落,正"/>
    <w:basedOn w:val="a"/>
    <w:link w:val="1"/>
    <w:rsid w:val="00505170"/>
    <w:pPr>
      <w:ind w:firstLineChars="200" w:firstLine="420"/>
    </w:pPr>
  </w:style>
  <w:style w:type="paragraph" w:customStyle="1" w:styleId="ad">
    <w:name w:val="正文内容"/>
    <w:basedOn w:val="a"/>
    <w:link w:val="ae"/>
    <w:qFormat/>
    <w:rsid w:val="004B1E9A"/>
    <w:pPr>
      <w:spacing w:line="360" w:lineRule="auto"/>
      <w:ind w:firstLineChars="200" w:firstLine="200"/>
    </w:pPr>
    <w:rPr>
      <w:sz w:val="24"/>
      <w:szCs w:val="28"/>
    </w:rPr>
  </w:style>
  <w:style w:type="character" w:customStyle="1" w:styleId="ae">
    <w:name w:val="正文内容 字符"/>
    <w:aliases w:val="列表段落 字符,段落-二代 字符,M列出段落 字符,00-段落 字符,图例 字符,Z-列出段落 字符,图名 字符,插入表格 字符,段落4 字符,List Paragraph 字符,列出1级 字符,列出段落111 字符,列出段落1 字符,列出段落3 字符,ZZ-列出段落 字符,编号a. 字符,列出段落11 字符,数字编号不加粗 字符,带编号段落 字符,列项a 字符,列出段落ttt 字符,WN正文 字符,WN-正文 字符,正文一级小标题 字符,WN-列出段落 字符,列出段落4 字符"/>
    <w:basedOn w:val="a0"/>
    <w:link w:val="ad"/>
    <w:qFormat/>
    <w:rsid w:val="004B1E9A"/>
    <w:rPr>
      <w:rFonts w:ascii="Times New Roman" w:eastAsia="宋体" w:hAnsi="Times New Roman" w:cs="Times New Roman"/>
      <w:sz w:val="24"/>
      <w:szCs w:val="28"/>
      <w14:ligatures w14:val="none"/>
    </w:rPr>
  </w:style>
  <w:style w:type="character" w:customStyle="1" w:styleId="1">
    <w:name w:val="列表段落 字符1"/>
    <w:aliases w:val="text 字符,列出段落1 字符1,列出段落11 字符1,列出段落2 字符,图名 字符1,插入表格 字符1,编号a. 字符1,M列出段落 字符1,段落-二代 字符1,List Paragraph 字符1,正文图 字符,List Paragraph1 字符,List 字符,列出段落111 字符1,编号1） 字符,符号列表 字符,符号1.1（天云科技） 字符,列出段落-正文 字符,使用列表编号 字符,CPLH列表编号 字符,正文一级小标题 字符1,列出段落4 字符1,列出段落3 字符1"/>
    <w:basedOn w:val="a0"/>
    <w:link w:val="ac"/>
    <w:qFormat/>
    <w:rsid w:val="008A0329"/>
    <w:rPr>
      <w:rFonts w:ascii="Times New Roman" w:eastAsia="宋体" w:hAnsi="Times New Roman" w:cs="Times New Roman"/>
      <w:sz w:val="28"/>
      <w:szCs w:val="20"/>
      <w14:ligatures w14:val="none"/>
    </w:rPr>
  </w:style>
  <w:style w:type="table" w:customStyle="1" w:styleId="RC">
    <w:name w:val="RC表格样式"/>
    <w:basedOn w:val="a1"/>
    <w:uiPriority w:val="99"/>
    <w:qFormat/>
    <w:rsid w:val="008A0329"/>
    <w:pPr>
      <w:spacing w:line="300" w:lineRule="auto"/>
      <w:jc w:val="center"/>
    </w:pPr>
    <w:rPr>
      <w:rFonts w:ascii="Times New Roman" w:eastAsia="宋体" w:hAnsi="Times New Roman" w:cs="Times New Roman"/>
      <w:kern w:val="0"/>
      <w14:ligatures w14:val="none"/>
    </w:rPr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paragraph" w:customStyle="1" w:styleId="RC0">
    <w:name w:val="RC正文"/>
    <w:basedOn w:val="a"/>
    <w:link w:val="RCChar"/>
    <w:rsid w:val="00FB54CB"/>
    <w:pPr>
      <w:spacing w:line="360" w:lineRule="auto"/>
      <w:ind w:firstLineChars="200" w:firstLine="480"/>
    </w:pPr>
    <w:rPr>
      <w:rFonts w:eastAsiaTheme="minorEastAsia" w:cstheme="minorBidi"/>
      <w:sz w:val="24"/>
      <w:szCs w:val="22"/>
    </w:rPr>
  </w:style>
  <w:style w:type="character" w:customStyle="1" w:styleId="RCChar">
    <w:name w:val="RC正文 Char"/>
    <w:basedOn w:val="a0"/>
    <w:link w:val="RC0"/>
    <w:qFormat/>
    <w:rsid w:val="00FB54CB"/>
    <w:rPr>
      <w:rFonts w:ascii="Times New Roman" w:hAnsi="Times New Roman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junyi chen</dc:creator>
  <cp:keywords/>
  <dc:description/>
  <cp:lastModifiedBy>junyi chen</cp:lastModifiedBy>
  <cp:revision>44</cp:revision>
  <dcterms:created xsi:type="dcterms:W3CDTF">2024-11-25T08:11:00Z</dcterms:created>
  <dcterms:modified xsi:type="dcterms:W3CDTF">2025-03-10T09:01:00Z</dcterms:modified>
</cp:coreProperties>
</file>