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FACB4" w14:textId="77777777" w:rsidR="0004018F" w:rsidRDefault="0004018F" w:rsidP="0004018F">
      <w:pPr>
        <w:pStyle w:val="aff2"/>
        <w:ind w:firstLine="480"/>
        <w:rPr>
          <w:rFonts w:hint="eastAsia"/>
        </w:rPr>
      </w:pPr>
      <w:r>
        <w:rPr>
          <w:rFonts w:hint="eastAsia"/>
        </w:rPr>
        <w:t>依据《军用软件测试指南》、《军用软件鉴定测评指南》、软件任务书和软件需求规格说明等文档，结合</w:t>
      </w:r>
      <w:r>
        <w:rPr>
          <w:rFonts w:hint="eastAsia"/>
        </w:rPr>
        <w:t>XX</w:t>
      </w:r>
      <w:r>
        <w:rPr>
          <w:rFonts w:hint="eastAsia"/>
        </w:rPr>
        <w:t>软件特点和承研单位提供的测试环境，制定以下测评策略：</w:t>
      </w:r>
    </w:p>
    <w:p w14:paraId="01A16962" w14:textId="77777777" w:rsidR="0004018F" w:rsidRDefault="0004018F" w:rsidP="0004018F">
      <w:pPr>
        <w:pStyle w:val="aff2"/>
        <w:ind w:firstLine="480"/>
        <w:rPr>
          <w:rFonts w:hint="eastAsia"/>
        </w:rPr>
      </w:pPr>
      <w:r>
        <w:rPr>
          <w:rFonts w:hint="eastAsia"/>
        </w:rPr>
        <w:t>1</w:t>
      </w:r>
      <w:r>
        <w:rPr>
          <w:rFonts w:hint="eastAsia"/>
        </w:rPr>
        <w:t>）对</w:t>
      </w:r>
      <w:r>
        <w:rPr>
          <w:rFonts w:hint="eastAsia"/>
        </w:rPr>
        <w:t>XX</w:t>
      </w:r>
      <w:r>
        <w:rPr>
          <w:rFonts w:hint="eastAsia"/>
        </w:rPr>
        <w:t>软件进行配置项级别测试</w:t>
      </w:r>
    </w:p>
    <w:p w14:paraId="28548EF9" w14:textId="77777777" w:rsidR="0004018F" w:rsidRDefault="0004018F" w:rsidP="0004018F">
      <w:pPr>
        <w:pStyle w:val="aff2"/>
        <w:ind w:firstLine="480"/>
        <w:rPr>
          <w:rFonts w:hint="eastAsia"/>
        </w:rPr>
      </w:pPr>
      <w:r>
        <w:rPr>
          <w:rFonts w:hint="eastAsia"/>
        </w:rPr>
        <w:t>2</w:t>
      </w:r>
      <w:r>
        <w:rPr>
          <w:rFonts w:hint="eastAsia"/>
        </w:rPr>
        <w:t>）先开展静态测试，待发现问题整改后开展动态测试</w:t>
      </w:r>
    </w:p>
    <w:p w14:paraId="4EFDAD0A" w14:textId="77777777" w:rsidR="0004018F" w:rsidRDefault="0004018F" w:rsidP="0004018F">
      <w:pPr>
        <w:pStyle w:val="aff2"/>
        <w:ind w:firstLine="480"/>
        <w:rPr>
          <w:rFonts w:hint="eastAsia"/>
        </w:rPr>
      </w:pPr>
      <w:r>
        <w:rPr>
          <w:rFonts w:hint="eastAsia"/>
        </w:rPr>
        <w:t>3</w:t>
      </w:r>
      <w:r>
        <w:rPr>
          <w:rFonts w:hint="eastAsia"/>
        </w:rPr>
        <w:t>）对测试过程中发生的软件更改和版本升级要依据软件开发方提交的软件更改单进行更改确认，并对软件的更改进行测试的影响域分析，开展回归测试</w:t>
      </w:r>
    </w:p>
    <w:p w14:paraId="74E44204" w14:textId="77777777" w:rsidR="0004018F" w:rsidRDefault="0004018F" w:rsidP="0004018F">
      <w:pPr>
        <w:pStyle w:val="aff2"/>
        <w:ind w:firstLine="480"/>
        <w:rPr>
          <w:rFonts w:hint="eastAsia"/>
        </w:rPr>
      </w:pPr>
      <w:r>
        <w:rPr>
          <w:rFonts w:hint="eastAsia"/>
        </w:rPr>
        <w:t>4</w:t>
      </w:r>
      <w:r>
        <w:rPr>
          <w:rFonts w:hint="eastAsia"/>
        </w:rPr>
        <w:t>）测试过程中存在有争议的问题，应组织研制单位、软件测评机构、软件总体单位等相关方确认进行确认</w:t>
      </w:r>
    </w:p>
    <w:p w14:paraId="73C592D4" w14:textId="77777777" w:rsidR="0004018F" w:rsidRDefault="0004018F" w:rsidP="0004018F">
      <w:pPr>
        <w:pStyle w:val="aff2"/>
        <w:ind w:firstLine="480"/>
        <w:rPr>
          <w:rFonts w:hint="eastAsia"/>
        </w:rPr>
      </w:pPr>
      <w:r>
        <w:rPr>
          <w:rFonts w:hint="eastAsia"/>
        </w:rPr>
        <w:t>5</w:t>
      </w:r>
      <w:r>
        <w:rPr>
          <w:rFonts w:hint="eastAsia"/>
        </w:rPr>
        <w:t>）</w:t>
      </w:r>
      <w:r>
        <w:rPr>
          <w:rFonts w:hint="eastAsia"/>
        </w:rPr>
        <w:t>XXX</w:t>
      </w:r>
      <w:r>
        <w:rPr>
          <w:rFonts w:hint="eastAsia"/>
        </w:rPr>
        <w:t>无法动态测试验证，借助插桩等手段验证</w:t>
      </w:r>
    </w:p>
    <w:p w14:paraId="29F5D531" w14:textId="570080BB" w:rsidR="009E3EB1" w:rsidRDefault="0004018F" w:rsidP="009E3EB1">
      <w:pPr>
        <w:pStyle w:val="aff2"/>
        <w:ind w:firstLine="480"/>
      </w:pPr>
      <w:r>
        <w:rPr>
          <w:rFonts w:hint="eastAsia"/>
        </w:rPr>
        <w:t>6</w:t>
      </w:r>
      <w:r>
        <w:rPr>
          <w:rFonts w:hint="eastAsia"/>
        </w:rPr>
        <w:t>）本次摸边探底指标选择如下：</w:t>
      </w:r>
      <w:r>
        <w:rPr>
          <w:rFonts w:hint="eastAsia"/>
        </w:rPr>
        <w:t>XXX</w:t>
      </w:r>
      <w:r>
        <w:rPr>
          <w:rFonts w:hint="eastAsia"/>
        </w:rPr>
        <w:t>最大时间、</w:t>
      </w:r>
      <w:r>
        <w:rPr>
          <w:rFonts w:hint="eastAsia"/>
        </w:rPr>
        <w:t>XXX</w:t>
      </w:r>
      <w:r>
        <w:rPr>
          <w:rFonts w:hint="eastAsia"/>
        </w:rPr>
        <w:t>最小距离</w:t>
      </w:r>
    </w:p>
    <w:p w14:paraId="38E50E74" w14:textId="77777777" w:rsidR="00E44E6D" w:rsidRPr="00E44E6D" w:rsidRDefault="00E44E6D" w:rsidP="00E44E6D"/>
    <w:p w14:paraId="21F82311" w14:textId="580271D0" w:rsidR="009E3EB1" w:rsidRDefault="009E3EB1" w:rsidP="009E3EB1">
      <w:pPr>
        <w:pStyle w:val="4"/>
        <w:rPr>
          <w:sz w:val="24"/>
          <w:szCs w:val="24"/>
        </w:rPr>
      </w:pPr>
      <w:r>
        <w:rPr>
          <w:rFonts w:hint="eastAsia"/>
          <w:sz w:val="24"/>
          <w:szCs w:val="24"/>
        </w:rPr>
        <w:t>测试方法</w:t>
      </w:r>
    </w:p>
    <w:p w14:paraId="2006A9D8" w14:textId="77777777" w:rsidR="00985176" w:rsidRDefault="00985176" w:rsidP="00985176">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Pr>
          <w:rFonts w:eastAsia="黑体" w:hint="eastAsia"/>
          <w:szCs w:val="21"/>
        </w:rPr>
        <w:t>配置项测试类型和测试方法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02"/>
        <w:gridCol w:w="960"/>
        <w:gridCol w:w="6247"/>
      </w:tblGrid>
      <w:tr w:rsidR="00982E86" w:rsidRPr="00771A35" w14:paraId="2049E416" w14:textId="77777777" w:rsidTr="00F33145">
        <w:trPr>
          <w:cantSplit/>
          <w:trHeight w:val="644"/>
          <w:tblHeader/>
          <w:jc w:val="center"/>
        </w:trPr>
        <w:tc>
          <w:tcPr>
            <w:tcW w:w="1502" w:type="dxa"/>
            <w:vAlign w:val="center"/>
          </w:tcPr>
          <w:p w14:paraId="65B2A593" w14:textId="77777777" w:rsidR="00982E86" w:rsidRPr="00771A35" w:rsidRDefault="00982E86" w:rsidP="00F33145">
            <w:pPr>
              <w:adjustRightInd w:val="0"/>
              <w:snapToGrid w:val="0"/>
              <w:jc w:val="center"/>
              <w:rPr>
                <w:rFonts w:ascii="黑体" w:eastAsia="黑体" w:hAnsi="黑体" w:hint="eastAsia"/>
                <w:bCs/>
                <w:snapToGrid w:val="0"/>
                <w:spacing w:val="2"/>
                <w:szCs w:val="21"/>
              </w:rPr>
            </w:pPr>
            <w:r w:rsidRPr="00771A35">
              <w:rPr>
                <w:rFonts w:ascii="黑体" w:eastAsia="黑体" w:hAnsi="黑体"/>
                <w:bCs/>
                <w:snapToGrid w:val="0"/>
                <w:spacing w:val="2"/>
                <w:szCs w:val="21"/>
              </w:rPr>
              <w:lastRenderedPageBreak/>
              <w:t>测试类型</w:t>
            </w:r>
          </w:p>
          <w:p w14:paraId="1186F4B6" w14:textId="77777777" w:rsidR="00982E86" w:rsidRPr="00771A35" w:rsidRDefault="00982E86" w:rsidP="00F33145">
            <w:pPr>
              <w:adjustRightInd w:val="0"/>
              <w:snapToGrid w:val="0"/>
              <w:jc w:val="center"/>
              <w:rPr>
                <w:rFonts w:ascii="黑体" w:eastAsia="黑体" w:hAnsi="黑体" w:hint="eastAsia"/>
                <w:bCs/>
                <w:snapToGrid w:val="0"/>
                <w:spacing w:val="2"/>
                <w:szCs w:val="21"/>
              </w:rPr>
            </w:pPr>
            <w:r w:rsidRPr="00771A35">
              <w:rPr>
                <w:rFonts w:ascii="黑体" w:eastAsia="黑体" w:hAnsi="黑体"/>
                <w:bCs/>
                <w:snapToGrid w:val="0"/>
                <w:spacing w:val="2"/>
                <w:szCs w:val="21"/>
              </w:rPr>
              <w:t>名称</w:t>
            </w:r>
          </w:p>
        </w:tc>
        <w:tc>
          <w:tcPr>
            <w:tcW w:w="960" w:type="dxa"/>
            <w:vAlign w:val="center"/>
          </w:tcPr>
          <w:p w14:paraId="0166AAB6" w14:textId="77777777" w:rsidR="00982E86" w:rsidRPr="00771A35" w:rsidRDefault="00982E86" w:rsidP="00F33145">
            <w:pPr>
              <w:adjustRightInd w:val="0"/>
              <w:snapToGrid w:val="0"/>
              <w:jc w:val="center"/>
              <w:rPr>
                <w:rFonts w:ascii="黑体" w:eastAsia="黑体" w:hAnsi="黑体" w:hint="eastAsia"/>
                <w:bCs/>
                <w:snapToGrid w:val="0"/>
                <w:spacing w:val="2"/>
                <w:szCs w:val="21"/>
              </w:rPr>
            </w:pPr>
            <w:r w:rsidRPr="00771A35">
              <w:rPr>
                <w:rFonts w:ascii="黑体" w:eastAsia="黑体" w:hAnsi="黑体"/>
                <w:bCs/>
                <w:snapToGrid w:val="0"/>
                <w:spacing w:val="2"/>
                <w:szCs w:val="21"/>
              </w:rPr>
              <w:t>测试类型标识</w:t>
            </w:r>
          </w:p>
        </w:tc>
        <w:tc>
          <w:tcPr>
            <w:tcW w:w="6247" w:type="dxa"/>
            <w:vAlign w:val="center"/>
          </w:tcPr>
          <w:p w14:paraId="5AAFAB42" w14:textId="77777777" w:rsidR="00982E86" w:rsidRPr="00771A35" w:rsidRDefault="00982E86" w:rsidP="00F33145">
            <w:pPr>
              <w:adjustRightInd w:val="0"/>
              <w:snapToGrid w:val="0"/>
              <w:jc w:val="center"/>
              <w:rPr>
                <w:rFonts w:ascii="黑体" w:eastAsia="黑体" w:hAnsi="黑体" w:hint="eastAsia"/>
                <w:bCs/>
                <w:snapToGrid w:val="0"/>
                <w:spacing w:val="2"/>
                <w:szCs w:val="21"/>
              </w:rPr>
            </w:pPr>
            <w:r w:rsidRPr="00771A35">
              <w:rPr>
                <w:rFonts w:ascii="黑体" w:eastAsia="黑体" w:hAnsi="黑体"/>
                <w:bCs/>
                <w:snapToGrid w:val="0"/>
                <w:spacing w:val="2"/>
                <w:szCs w:val="21"/>
              </w:rPr>
              <w:t xml:space="preserve">测试内容及方法描述</w:t>
            </w:r>
          </w:p>
        </w:tc>
      </w:tr>
      <w:tr w:rsidR="00982E86" w:rsidRPr="0076079A" w14:paraId="03033454" w14:textId="77777777" w:rsidTr="00F33145">
        <w:trPr>
          <w:cantSplit/>
          <w:jc w:val="center"/>
        </w:trPr>
        <w:tc>
          <w:tcPr>
            <w:tcW w:w="1502" w:type="dxa"/>
            <w:vAlign w:val="center"/>
          </w:tcPr>
          <w:p w14:paraId="206480A0"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文档审查</w:t>
            </w:r>
          </w:p>
        </w:tc>
        <w:tc>
          <w:tcPr>
            <w:tcW w:w="960" w:type="dxa"/>
            <w:vAlign w:val="center"/>
          </w:tcPr>
          <w:p w14:paraId="4AA73624"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DC</w:t>
            </w:r>
          </w:p>
        </w:tc>
        <w:tc>
          <w:tcPr>
            <w:tcW w:w="6247" w:type="dxa"/>
          </w:tcPr>
          <w:p w14:paraId="0BD4EFE1" w14:textId="77777777" w:rsidR="00982E86" w:rsidRPr="0076079A" w:rsidRDefault="00982E86" w:rsidP="00F33145">
            <w:pPr>
              <w:adjustRightInd w:val="0"/>
              <w:snapToGrid w:val="0"/>
              <w:jc w:val="left"/>
              <w:rPr>
                <w:snapToGrid w:val="0"/>
                <w:spacing w:val="2"/>
                <w:szCs w:val="21"/>
              </w:rPr>
            </w:pPr>
            <w:r w:rsidRPr="0076079A">
              <w:rPr>
                <w:snapToGrid w:val="0"/>
                <w:spacing w:val="2"/>
                <w:szCs w:val="21"/>
              </w:rPr>
              <w:t>通过人工审查的方式，依据《军用软件开发文档通用要求》，对研制方提交的软件需求规格说明、设计文档进行审查。文档审查依据文档检查单</w:t>
            </w:r>
          </w:p>
        </w:tc>
      </w:tr>
      <w:tr w:rsidR="00982E86" w:rsidRPr="0076079A" w14:paraId="1C6E0BFB" w14:textId="77777777" w:rsidTr="00F33145">
        <w:trPr>
          <w:cantSplit/>
          <w:jc w:val="center"/>
        </w:trPr>
        <w:tc>
          <w:tcPr>
            <w:tcW w:w="1502" w:type="dxa"/>
            <w:vAlign w:val="center"/>
          </w:tcPr>
          <w:p w14:paraId="33256EB5"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静态分析</w:t>
            </w:r>
          </w:p>
        </w:tc>
        <w:tc>
          <w:tcPr>
            <w:tcW w:w="960" w:type="dxa"/>
            <w:vAlign w:val="center"/>
          </w:tcPr>
          <w:p w14:paraId="3E14E57A"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SA</w:t>
            </w:r>
          </w:p>
        </w:tc>
        <w:tc>
          <w:tcPr>
            <w:tcW w:w="6247" w:type="dxa"/>
          </w:tcPr>
          <w:p w14:paraId="42B45D5A"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利用静态分析工具辅助进行控制流分析、数据流分析、接口特性分析和表达式分析，验证软件质量度量和编码规则是否满足标准要求</w:t>
            </w:r>
          </w:p>
        </w:tc>
      </w:tr>
      <w:tr w:rsidR="00982E86" w:rsidRPr="0076079A" w14:paraId="65B4D297" w14:textId="77777777" w:rsidTr="00F33145">
        <w:trPr>
          <w:cantSplit/>
          <w:jc w:val="center"/>
        </w:trPr>
        <w:tc>
          <w:tcPr>
            <w:tcW w:w="1502" w:type="dxa"/>
            <w:vAlign w:val="center"/>
          </w:tcPr>
          <w:p w14:paraId="76538C67"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代码审查</w:t>
            </w:r>
          </w:p>
        </w:tc>
        <w:tc>
          <w:tcPr>
            <w:tcW w:w="960" w:type="dxa"/>
            <w:vAlign w:val="center"/>
          </w:tcPr>
          <w:p w14:paraId="7E3E4420"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CR</w:t>
            </w:r>
          </w:p>
        </w:tc>
        <w:tc>
          <w:tcPr>
            <w:tcW w:w="6247" w:type="dxa"/>
          </w:tcPr>
          <w:p w14:paraId="35C87171"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按照经过评审的代码审查单，使用测试工具</w:t>
            </w:r>
            <w:r w:rsidRPr="0076079A">
              <w:rPr>
                <w:snapToGrid w:val="0"/>
                <w:spacing w:val="2"/>
                <w:szCs w:val="21"/>
              </w:rPr>
              <w:t>Klocwork</w:t>
            </w:r>
            <w:r w:rsidRPr="0076079A">
              <w:rPr>
                <w:snapToGrid w:val="0"/>
                <w:spacing w:val="2"/>
                <w:szCs w:val="21"/>
              </w:rPr>
              <w:t>和人工审查相结合的方式，对软件进行代码和设计的一致性、代码编程规范性检查</w:t>
            </w:r>
          </w:p>
        </w:tc>
      </w:tr>
      <w:tr w:rsidR="00982E86" w:rsidRPr="0076079A" w14:paraId="5FD58498" w14:textId="77777777" w:rsidTr="00F33145">
        <w:trPr>
          <w:cantSplit/>
          <w:jc w:val="center"/>
        </w:trPr>
        <w:tc>
          <w:tcPr>
            <w:tcW w:w="1502" w:type="dxa"/>
            <w:vAlign w:val="center"/>
          </w:tcPr>
          <w:p w14:paraId="22888892"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功能测试</w:t>
            </w:r>
          </w:p>
        </w:tc>
        <w:tc>
          <w:tcPr>
            <w:tcW w:w="960" w:type="dxa"/>
            <w:vAlign w:val="center"/>
          </w:tcPr>
          <w:p w14:paraId="6AEC14F0"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SU</w:t>
            </w:r>
          </w:p>
        </w:tc>
        <w:tc>
          <w:tcPr>
            <w:tcW w:w="6247" w:type="dxa"/>
          </w:tcPr>
          <w:p w14:paraId="7DEC3B76"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功能测试根据被测软件的功能特点，</w:t>
            </w:r>
          </w:p>
          <w:p w14:paraId="6AB21CDE"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用正常值的等价类输入数据值测试；</w:t>
            </w:r>
          </w:p>
          <w:p w14:paraId="4E0A6C5B"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b</w:t>
            </w:r>
            <w:r w:rsidRPr="0076079A">
              <w:rPr>
                <w:snapToGrid w:val="0"/>
                <w:spacing w:val="2"/>
                <w:szCs w:val="21"/>
              </w:rPr>
              <w:t>）用非正常值的等价类输入数据值测试；</w:t>
            </w:r>
          </w:p>
          <w:p w14:paraId="00EBB4A2"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c</w:t>
            </w:r>
            <w:r w:rsidRPr="0076079A">
              <w:rPr>
                <w:snapToGrid w:val="0"/>
                <w:spacing w:val="2"/>
                <w:szCs w:val="21"/>
              </w:rPr>
              <w:t>）进行每个功能的合法边界值和非法边界值输入的测试；</w:t>
            </w:r>
          </w:p>
          <w:p w14:paraId="6D7D4898"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d</w:t>
            </w:r>
            <w:r w:rsidRPr="0076079A">
              <w:rPr>
                <w:snapToGrid w:val="0"/>
                <w:spacing w:val="2"/>
                <w:szCs w:val="21"/>
              </w:rPr>
              <w:t>）用一系列真实的数据类型和数据值运行，测试超负荷、饱和及其他</w:t>
            </w:r>
            <w:r w:rsidRPr="0076079A">
              <w:rPr>
                <w:snapToGrid w:val="0"/>
                <w:spacing w:val="2"/>
                <w:szCs w:val="21"/>
              </w:rPr>
              <w:t>“</w:t>
            </w:r>
            <w:r w:rsidRPr="0076079A">
              <w:rPr>
                <w:snapToGrid w:val="0"/>
                <w:spacing w:val="2"/>
                <w:szCs w:val="21"/>
              </w:rPr>
              <w:t>最坏情况</w:t>
            </w:r>
            <w:r w:rsidRPr="0076079A">
              <w:rPr>
                <w:snapToGrid w:val="0"/>
                <w:spacing w:val="2"/>
                <w:szCs w:val="21"/>
              </w:rPr>
              <w:t>”</w:t>
            </w:r>
            <w:r w:rsidRPr="0076079A">
              <w:rPr>
                <w:snapToGrid w:val="0"/>
                <w:spacing w:val="2"/>
                <w:szCs w:val="21"/>
              </w:rPr>
              <w:t>的结果；</w:t>
            </w:r>
          </w:p>
          <w:p w14:paraId="7A56F3B1"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e</w:t>
            </w:r>
            <w:r w:rsidRPr="0076079A">
              <w:rPr>
                <w:snapToGrid w:val="0"/>
                <w:spacing w:val="2"/>
                <w:szCs w:val="21"/>
              </w:rPr>
              <w:t>）对控制流程的正确性、合理性等进行验证；</w:t>
            </w:r>
          </w:p>
          <w:p w14:paraId="74CFB812" w14:textId="77777777" w:rsidR="00982E86" w:rsidRPr="0076079A" w:rsidRDefault="00982E86" w:rsidP="00F33145">
            <w:pPr>
              <w:autoSpaceDE w:val="0"/>
              <w:autoSpaceDN w:val="0"/>
              <w:adjustRightInd w:val="0"/>
              <w:snapToGrid w:val="0"/>
              <w:jc w:val="left"/>
              <w:rPr>
                <w:snapToGrid w:val="0"/>
                <w:spacing w:val="2"/>
                <w:szCs w:val="21"/>
              </w:rPr>
            </w:pPr>
            <w:r w:rsidRPr="0076079A">
              <w:rPr>
                <w:snapToGrid w:val="0"/>
                <w:spacing w:val="2"/>
                <w:szCs w:val="21"/>
              </w:rPr>
              <w:t>f</w:t>
            </w:r>
            <w:r w:rsidRPr="0076079A">
              <w:rPr>
                <w:snapToGrid w:val="0"/>
                <w:spacing w:val="2"/>
                <w:szCs w:val="21"/>
              </w:rPr>
              <w:t>）对用户接口正常和异常数据输入的测试。</w:t>
            </w:r>
          </w:p>
        </w:tc>
      </w:tr>
      <w:tr w:rsidR="00982E86" w:rsidRPr="003F2468" w14:paraId="2624D6BD" w14:textId="77777777" w:rsidTr="00F33145">
        <w:trPr>
          <w:cantSplit/>
          <w:jc w:val="center"/>
        </w:trPr>
        <w:tc>
          <w:tcPr>
            <w:tcW w:w="1502" w:type="dxa"/>
            <w:vAlign w:val="center"/>
          </w:tcPr>
          <w:p w14:paraId="48F457F2"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接口测试</w:t>
            </w:r>
          </w:p>
        </w:tc>
        <w:tc>
          <w:tcPr>
            <w:tcW w:w="960" w:type="dxa"/>
            <w:vAlign w:val="center"/>
          </w:tcPr>
          <w:p w14:paraId="60DEAB0A" w14:textId="77777777" w:rsidR="00982E86" w:rsidRPr="0076079A" w:rsidRDefault="00982E86" w:rsidP="00F33145">
            <w:pPr>
              <w:adjustRightInd w:val="0"/>
              <w:snapToGrid w:val="0"/>
              <w:jc w:val="center"/>
              <w:rPr>
                <w:snapToGrid w:val="0"/>
                <w:spacing w:val="2"/>
                <w:szCs w:val="21"/>
              </w:rPr>
            </w:pPr>
            <w:r w:rsidRPr="0076079A">
              <w:rPr>
                <w:snapToGrid w:val="0"/>
                <w:spacing w:val="2"/>
                <w:szCs w:val="21"/>
              </w:rPr>
              <w:t>IO</w:t>
            </w:r>
          </w:p>
        </w:tc>
        <w:tc>
          <w:tcPr>
            <w:tcW w:w="6247" w:type="dxa"/>
          </w:tcPr>
          <w:p w14:paraId="59548D73" w14:textId="77777777" w:rsidR="00982E86" w:rsidRPr="003F2468" w:rsidRDefault="00982E86" w:rsidP="00F33145">
            <w:pPr>
              <w:autoSpaceDE w:val="0"/>
              <w:autoSpaceDN w:val="0"/>
              <w:adjustRightInd w:val="0"/>
              <w:snapToGrid w:val="0"/>
              <w:jc w:val="left"/>
              <w:rPr>
                <w:snapToGrid w:val="0"/>
                <w:spacing w:val="2"/>
                <w:szCs w:val="21"/>
              </w:rPr>
            </w:pPr>
            <w:r w:rsidRPr="003F2468">
              <w:rPr>
                <w:snapToGrid w:val="0"/>
                <w:spacing w:val="2"/>
                <w:szCs w:val="21"/>
              </w:rPr>
              <w:t>对配置项接口测试主要测试配置项软件的对外接口，对子系统接口进行测试主要测试子系统的对外接口；</w:t>
            </w:r>
          </w:p>
          <w:p w14:paraId="1BC3676C" w14:textId="77777777" w:rsidR="00982E86" w:rsidRPr="003F2468" w:rsidRDefault="00982E86" w:rsidP="00F33145">
            <w:pPr>
              <w:adjustRightInd w:val="0"/>
              <w:snapToGrid w:val="0"/>
              <w:jc w:val="left"/>
              <w:rPr>
                <w:snapToGrid w:val="0"/>
                <w:spacing w:val="2"/>
                <w:szCs w:val="21"/>
              </w:rPr>
            </w:pPr>
            <w:r w:rsidRPr="003F2468">
              <w:rPr>
                <w:snapToGrid w:val="0"/>
                <w:spacing w:val="2"/>
                <w:szCs w:val="21"/>
              </w:rPr>
              <w:t>1</w:t>
            </w:r>
            <w:r w:rsidRPr="003F2468">
              <w:rPr>
                <w:snapToGrid w:val="0"/>
                <w:spacing w:val="2"/>
                <w:szCs w:val="21"/>
              </w:rPr>
              <w:t>、测试输出的数据格式是否满足通信协议的要求；</w:t>
            </w:r>
          </w:p>
          <w:p w14:paraId="32634A44" w14:textId="77777777" w:rsidR="00982E86" w:rsidRPr="003F2468" w:rsidRDefault="00982E86" w:rsidP="00F33145">
            <w:pPr>
              <w:autoSpaceDE w:val="0"/>
              <w:autoSpaceDN w:val="0"/>
              <w:adjustRightInd w:val="0"/>
              <w:snapToGrid w:val="0"/>
              <w:jc w:val="left"/>
              <w:rPr>
                <w:snapToGrid w:val="0"/>
                <w:spacing w:val="2"/>
                <w:szCs w:val="21"/>
              </w:rPr>
            </w:pPr>
            <w:r w:rsidRPr="003F2468">
              <w:rPr>
                <w:snapToGrid w:val="0"/>
                <w:spacing w:val="2"/>
                <w:szCs w:val="21"/>
              </w:rPr>
              <w:t>2</w:t>
            </w:r>
            <w:r w:rsidRPr="003F2468">
              <w:rPr>
                <w:snapToGrid w:val="0"/>
                <w:spacing w:val="2"/>
                <w:szCs w:val="21"/>
              </w:rPr>
              <w:t>、对传输发生异常的数据，软件是否有相应的容错机制。</w:t>
            </w:r>
          </w:p>
        </w:tc>
      </w:tr>
    </w:tbl>
    <w:sectPr w:rsidR="00744986" w:rsidRPr="00744986" w:rsidSect="00106A23">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186ED" w14:textId="77777777" w:rsidR="00564FEF" w:rsidRDefault="00564FEF">
      <w:r>
        <w:separator/>
      </w:r>
    </w:p>
  </w:endnote>
  <w:endnote w:type="continuationSeparator" w:id="0">
    <w:p w14:paraId="4CB1508A" w14:textId="77777777" w:rsidR="00564FEF" w:rsidRDefault="00564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0AA28" w14:textId="77777777" w:rsidR="00564FEF" w:rsidRDefault="00564FEF">
      <w:r>
        <w:separator/>
      </w:r>
    </w:p>
  </w:footnote>
  <w:footnote w:type="continuationSeparator" w:id="0">
    <w:p w14:paraId="14BEB7B5" w14:textId="77777777" w:rsidR="00564FEF" w:rsidRDefault="00564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587888F6"/>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576"/>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1"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2"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2"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5"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7"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0"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3"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9"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4"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8"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6"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4"/>
  </w:num>
  <w:num w:numId="2" w16cid:durableId="735973688">
    <w:abstractNumId w:val="10"/>
  </w:num>
  <w:num w:numId="3" w16cid:durableId="451826103">
    <w:abstractNumId w:val="45"/>
  </w:num>
  <w:num w:numId="4" w16cid:durableId="1704205777">
    <w:abstractNumId w:val="65"/>
  </w:num>
  <w:num w:numId="5" w16cid:durableId="1507355536">
    <w:abstractNumId w:val="11"/>
  </w:num>
  <w:num w:numId="6" w16cid:durableId="2071727187">
    <w:abstractNumId w:val="1"/>
  </w:num>
  <w:num w:numId="7" w16cid:durableId="1078744044">
    <w:abstractNumId w:val="74"/>
  </w:num>
  <w:num w:numId="8" w16cid:durableId="1505625515">
    <w:abstractNumId w:val="55"/>
  </w:num>
  <w:num w:numId="9" w16cid:durableId="764032949">
    <w:abstractNumId w:val="13"/>
  </w:num>
  <w:num w:numId="10" w16cid:durableId="911888151">
    <w:abstractNumId w:val="9"/>
  </w:num>
  <w:num w:numId="11" w16cid:durableId="1698583416">
    <w:abstractNumId w:val="3"/>
  </w:num>
  <w:num w:numId="12" w16cid:durableId="1903179042">
    <w:abstractNumId w:val="49"/>
  </w:num>
  <w:num w:numId="13" w16cid:durableId="1902060713">
    <w:abstractNumId w:val="50"/>
  </w:num>
  <w:num w:numId="14" w16cid:durableId="474300914">
    <w:abstractNumId w:val="27"/>
  </w:num>
  <w:num w:numId="15" w16cid:durableId="1695616193">
    <w:abstractNumId w:val="51"/>
  </w:num>
  <w:num w:numId="16" w16cid:durableId="944650231">
    <w:abstractNumId w:val="21"/>
  </w:num>
  <w:num w:numId="17" w16cid:durableId="256449320">
    <w:abstractNumId w:val="31"/>
  </w:num>
  <w:num w:numId="18" w16cid:durableId="367485904">
    <w:abstractNumId w:val="48"/>
  </w:num>
  <w:num w:numId="19" w16cid:durableId="343047507">
    <w:abstractNumId w:val="39"/>
  </w:num>
  <w:num w:numId="20" w16cid:durableId="215048239">
    <w:abstractNumId w:val="75"/>
  </w:num>
  <w:num w:numId="21" w16cid:durableId="2125079388">
    <w:abstractNumId w:val="72"/>
  </w:num>
  <w:num w:numId="22" w16cid:durableId="1607078712">
    <w:abstractNumId w:val="25"/>
  </w:num>
  <w:num w:numId="23" w16cid:durableId="162555483">
    <w:abstractNumId w:val="62"/>
  </w:num>
  <w:num w:numId="24" w16cid:durableId="1849519498">
    <w:abstractNumId w:val="15"/>
  </w:num>
  <w:num w:numId="25" w16cid:durableId="1250000607">
    <w:abstractNumId w:val="16"/>
  </w:num>
  <w:num w:numId="26" w16cid:durableId="1649704924">
    <w:abstractNumId w:val="47"/>
  </w:num>
  <w:num w:numId="27" w16cid:durableId="879131718">
    <w:abstractNumId w:val="44"/>
  </w:num>
  <w:num w:numId="28" w16cid:durableId="120197060">
    <w:abstractNumId w:val="63"/>
  </w:num>
  <w:num w:numId="29" w16cid:durableId="1799254055">
    <w:abstractNumId w:val="19"/>
  </w:num>
  <w:num w:numId="30" w16cid:durableId="412514138">
    <w:abstractNumId w:val="40"/>
  </w:num>
  <w:num w:numId="31" w16cid:durableId="36978668">
    <w:abstractNumId w:val="35"/>
  </w:num>
  <w:num w:numId="32" w16cid:durableId="767652901">
    <w:abstractNumId w:val="32"/>
  </w:num>
  <w:num w:numId="33" w16cid:durableId="454519631">
    <w:abstractNumId w:val="30"/>
  </w:num>
  <w:num w:numId="34" w16cid:durableId="1083793411">
    <w:abstractNumId w:val="8"/>
  </w:num>
  <w:num w:numId="35" w16cid:durableId="761494657">
    <w:abstractNumId w:val="71"/>
  </w:num>
  <w:num w:numId="36" w16cid:durableId="870144778">
    <w:abstractNumId w:val="0"/>
  </w:num>
  <w:num w:numId="37" w16cid:durableId="1857502859">
    <w:abstractNumId w:val="68"/>
  </w:num>
  <w:num w:numId="38" w16cid:durableId="145051346">
    <w:abstractNumId w:val="12"/>
  </w:num>
  <w:num w:numId="39" w16cid:durableId="951323105">
    <w:abstractNumId w:val="67"/>
  </w:num>
  <w:num w:numId="40" w16cid:durableId="1853032116">
    <w:abstractNumId w:val="29"/>
  </w:num>
  <w:num w:numId="41" w16cid:durableId="1918321402">
    <w:abstractNumId w:val="23"/>
  </w:num>
  <w:num w:numId="42" w16cid:durableId="928468207">
    <w:abstractNumId w:val="5"/>
  </w:num>
  <w:num w:numId="43" w16cid:durableId="259139831">
    <w:abstractNumId w:val="36"/>
  </w:num>
  <w:num w:numId="44" w16cid:durableId="1063068667">
    <w:abstractNumId w:val="2"/>
  </w:num>
  <w:num w:numId="45" w16cid:durableId="308899941">
    <w:abstractNumId w:val="77"/>
  </w:num>
  <w:num w:numId="46" w16cid:durableId="1269042811">
    <w:abstractNumId w:val="28"/>
  </w:num>
  <w:num w:numId="47" w16cid:durableId="987051228">
    <w:abstractNumId w:val="37"/>
  </w:num>
  <w:num w:numId="48" w16cid:durableId="1206256430">
    <w:abstractNumId w:val="46"/>
  </w:num>
  <w:num w:numId="49" w16cid:durableId="1580208006">
    <w:abstractNumId w:val="43"/>
  </w:num>
  <w:num w:numId="50" w16cid:durableId="110976794">
    <w:abstractNumId w:val="60"/>
  </w:num>
  <w:num w:numId="51" w16cid:durableId="976494233">
    <w:abstractNumId w:val="56"/>
  </w:num>
  <w:num w:numId="52" w16cid:durableId="1997537430">
    <w:abstractNumId w:val="41"/>
  </w:num>
  <w:num w:numId="53" w16cid:durableId="1069307431">
    <w:abstractNumId w:val="6"/>
  </w:num>
  <w:num w:numId="54" w16cid:durableId="1778521043">
    <w:abstractNumId w:val="70"/>
  </w:num>
  <w:num w:numId="55" w16cid:durableId="213011795">
    <w:abstractNumId w:val="38"/>
  </w:num>
  <w:num w:numId="56" w16cid:durableId="95251536">
    <w:abstractNumId w:val="52"/>
  </w:num>
  <w:num w:numId="57" w16cid:durableId="256713630">
    <w:abstractNumId w:val="33"/>
  </w:num>
  <w:num w:numId="58" w16cid:durableId="603077777">
    <w:abstractNumId w:val="1"/>
  </w:num>
  <w:num w:numId="59" w16cid:durableId="485173953">
    <w:abstractNumId w:val="76"/>
  </w:num>
  <w:num w:numId="60" w16cid:durableId="1009137420">
    <w:abstractNumId w:val="14"/>
  </w:num>
  <w:num w:numId="61" w16cid:durableId="799300009">
    <w:abstractNumId w:val="69"/>
  </w:num>
  <w:num w:numId="62" w16cid:durableId="1879510516">
    <w:abstractNumId w:val="53"/>
  </w:num>
  <w:num w:numId="63" w16cid:durableId="1340155746">
    <w:abstractNumId w:val="26"/>
  </w:num>
  <w:num w:numId="64" w16cid:durableId="81489512">
    <w:abstractNumId w:val="59"/>
  </w:num>
  <w:num w:numId="65" w16cid:durableId="414134291">
    <w:abstractNumId w:val="7"/>
  </w:num>
  <w:num w:numId="66" w16cid:durableId="335425440">
    <w:abstractNumId w:val="54"/>
  </w:num>
  <w:num w:numId="67" w16cid:durableId="2082867217">
    <w:abstractNumId w:val="34"/>
  </w:num>
  <w:num w:numId="68" w16cid:durableId="1010446098">
    <w:abstractNumId w:val="57"/>
  </w:num>
  <w:num w:numId="69" w16cid:durableId="2015448162">
    <w:abstractNumId w:val="4"/>
  </w:num>
  <w:num w:numId="70" w16cid:durableId="877158252">
    <w:abstractNumId w:val="18"/>
  </w:num>
  <w:num w:numId="71" w16cid:durableId="834536295">
    <w:abstractNumId w:val="61"/>
  </w:num>
  <w:num w:numId="72" w16cid:durableId="1363438774">
    <w:abstractNumId w:val="22"/>
  </w:num>
  <w:num w:numId="73" w16cid:durableId="1758358564">
    <w:abstractNumId w:val="1"/>
  </w:num>
  <w:num w:numId="74" w16cid:durableId="1141965044">
    <w:abstractNumId w:val="42"/>
  </w:num>
  <w:num w:numId="75" w16cid:durableId="1431312748">
    <w:abstractNumId w:val="20"/>
  </w:num>
  <w:num w:numId="76" w16cid:durableId="706756007">
    <w:abstractNumId w:val="66"/>
  </w:num>
  <w:num w:numId="77" w16cid:durableId="1312978941">
    <w:abstractNumId w:val="17"/>
  </w:num>
  <w:num w:numId="78" w16cid:durableId="1640307659">
    <w:abstractNumId w:val="58"/>
  </w:num>
  <w:num w:numId="79" w16cid:durableId="1177965479">
    <w:abstractNumId w:val="73"/>
  </w:num>
  <w:num w:numId="80" w16cid:durableId="1636376129">
    <w:abstractNumId w:val="6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7102"/>
    <w:rsid w:val="00010F69"/>
    <w:rsid w:val="00013927"/>
    <w:rsid w:val="00015010"/>
    <w:rsid w:val="000171AE"/>
    <w:rsid w:val="00020C10"/>
    <w:rsid w:val="00021B44"/>
    <w:rsid w:val="00021F4A"/>
    <w:rsid w:val="00022E2E"/>
    <w:rsid w:val="000238B2"/>
    <w:rsid w:val="000269BE"/>
    <w:rsid w:val="000270FD"/>
    <w:rsid w:val="00027EAE"/>
    <w:rsid w:val="00027F99"/>
    <w:rsid w:val="00030757"/>
    <w:rsid w:val="000308AE"/>
    <w:rsid w:val="00030CBB"/>
    <w:rsid w:val="0003164F"/>
    <w:rsid w:val="00031FFF"/>
    <w:rsid w:val="0003715D"/>
    <w:rsid w:val="00037DE7"/>
    <w:rsid w:val="0004018F"/>
    <w:rsid w:val="0004086A"/>
    <w:rsid w:val="000414D9"/>
    <w:rsid w:val="0004365F"/>
    <w:rsid w:val="00043F82"/>
    <w:rsid w:val="0004550A"/>
    <w:rsid w:val="000463D0"/>
    <w:rsid w:val="00050684"/>
    <w:rsid w:val="00050CE2"/>
    <w:rsid w:val="00051452"/>
    <w:rsid w:val="0005356A"/>
    <w:rsid w:val="00054106"/>
    <w:rsid w:val="000556AA"/>
    <w:rsid w:val="000560FD"/>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405"/>
    <w:rsid w:val="000A4737"/>
    <w:rsid w:val="000A6951"/>
    <w:rsid w:val="000A6A8C"/>
    <w:rsid w:val="000B0B4E"/>
    <w:rsid w:val="000B3C64"/>
    <w:rsid w:val="000B416D"/>
    <w:rsid w:val="000B7CE8"/>
    <w:rsid w:val="000C0093"/>
    <w:rsid w:val="000C068D"/>
    <w:rsid w:val="000C634F"/>
    <w:rsid w:val="000C7938"/>
    <w:rsid w:val="000D26E5"/>
    <w:rsid w:val="000D2902"/>
    <w:rsid w:val="000D3663"/>
    <w:rsid w:val="000D3FE8"/>
    <w:rsid w:val="000D4ECB"/>
    <w:rsid w:val="000D64C0"/>
    <w:rsid w:val="000E0726"/>
    <w:rsid w:val="000E135B"/>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74C1"/>
    <w:rsid w:val="00117924"/>
    <w:rsid w:val="0012593F"/>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7E6B"/>
    <w:rsid w:val="00163B22"/>
    <w:rsid w:val="00166370"/>
    <w:rsid w:val="001677C9"/>
    <w:rsid w:val="001726F6"/>
    <w:rsid w:val="00175159"/>
    <w:rsid w:val="00177535"/>
    <w:rsid w:val="0017780A"/>
    <w:rsid w:val="00182231"/>
    <w:rsid w:val="00184432"/>
    <w:rsid w:val="001929FA"/>
    <w:rsid w:val="0019718B"/>
    <w:rsid w:val="001A34D9"/>
    <w:rsid w:val="001A4503"/>
    <w:rsid w:val="001A5A4B"/>
    <w:rsid w:val="001A70B6"/>
    <w:rsid w:val="001A7DD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77A6"/>
    <w:rsid w:val="001E118B"/>
    <w:rsid w:val="001E6E3F"/>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1F3D"/>
    <w:rsid w:val="002328F1"/>
    <w:rsid w:val="00234D3B"/>
    <w:rsid w:val="00241BCC"/>
    <w:rsid w:val="0024713E"/>
    <w:rsid w:val="002471AE"/>
    <w:rsid w:val="00257D98"/>
    <w:rsid w:val="00257FEA"/>
    <w:rsid w:val="00262825"/>
    <w:rsid w:val="00264993"/>
    <w:rsid w:val="002655BC"/>
    <w:rsid w:val="00265D90"/>
    <w:rsid w:val="00273B1C"/>
    <w:rsid w:val="00281715"/>
    <w:rsid w:val="002819AB"/>
    <w:rsid w:val="00281D65"/>
    <w:rsid w:val="00283806"/>
    <w:rsid w:val="00286299"/>
    <w:rsid w:val="002877EE"/>
    <w:rsid w:val="00290ED3"/>
    <w:rsid w:val="002934E7"/>
    <w:rsid w:val="00297D81"/>
    <w:rsid w:val="002A021B"/>
    <w:rsid w:val="002A06FD"/>
    <w:rsid w:val="002A077A"/>
    <w:rsid w:val="002A1691"/>
    <w:rsid w:val="002A16A7"/>
    <w:rsid w:val="002A2350"/>
    <w:rsid w:val="002A6B7F"/>
    <w:rsid w:val="002A6E89"/>
    <w:rsid w:val="002A7E3E"/>
    <w:rsid w:val="002B0123"/>
    <w:rsid w:val="002B0C01"/>
    <w:rsid w:val="002B2FE8"/>
    <w:rsid w:val="002B4059"/>
    <w:rsid w:val="002B5123"/>
    <w:rsid w:val="002C1990"/>
    <w:rsid w:val="002C25BD"/>
    <w:rsid w:val="002C4878"/>
    <w:rsid w:val="002D57ED"/>
    <w:rsid w:val="002D7D00"/>
    <w:rsid w:val="002E3DB1"/>
    <w:rsid w:val="002E5F7C"/>
    <w:rsid w:val="002E6AA2"/>
    <w:rsid w:val="002F03E0"/>
    <w:rsid w:val="002F3E16"/>
    <w:rsid w:val="002F6BD8"/>
    <w:rsid w:val="00300504"/>
    <w:rsid w:val="00300C1D"/>
    <w:rsid w:val="00301D06"/>
    <w:rsid w:val="00305A24"/>
    <w:rsid w:val="00310C3A"/>
    <w:rsid w:val="00311568"/>
    <w:rsid w:val="00313051"/>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281B"/>
    <w:rsid w:val="003446D0"/>
    <w:rsid w:val="00344D08"/>
    <w:rsid w:val="0036293E"/>
    <w:rsid w:val="00362A10"/>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3156"/>
    <w:rsid w:val="003A3F2E"/>
    <w:rsid w:val="003A7B55"/>
    <w:rsid w:val="003B0EB2"/>
    <w:rsid w:val="003B1C07"/>
    <w:rsid w:val="003B4B94"/>
    <w:rsid w:val="003B7E9B"/>
    <w:rsid w:val="003C4681"/>
    <w:rsid w:val="003C4A81"/>
    <w:rsid w:val="003D3F92"/>
    <w:rsid w:val="003D5AE3"/>
    <w:rsid w:val="003E1B18"/>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30D9A"/>
    <w:rsid w:val="00431BB6"/>
    <w:rsid w:val="0043684C"/>
    <w:rsid w:val="004403D3"/>
    <w:rsid w:val="00441071"/>
    <w:rsid w:val="00444D88"/>
    <w:rsid w:val="0044707D"/>
    <w:rsid w:val="004516DC"/>
    <w:rsid w:val="00451AB3"/>
    <w:rsid w:val="0045395C"/>
    <w:rsid w:val="00454FE6"/>
    <w:rsid w:val="00455283"/>
    <w:rsid w:val="00456835"/>
    <w:rsid w:val="0046027F"/>
    <w:rsid w:val="0046341B"/>
    <w:rsid w:val="00463547"/>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10E7"/>
    <w:rsid w:val="004C1537"/>
    <w:rsid w:val="004C3653"/>
    <w:rsid w:val="004C57D5"/>
    <w:rsid w:val="004C5819"/>
    <w:rsid w:val="004C6C39"/>
    <w:rsid w:val="004C6F3F"/>
    <w:rsid w:val="004C7654"/>
    <w:rsid w:val="004D01CC"/>
    <w:rsid w:val="004D3D5A"/>
    <w:rsid w:val="004D6AA7"/>
    <w:rsid w:val="004D77E2"/>
    <w:rsid w:val="004E5AA3"/>
    <w:rsid w:val="004E62FC"/>
    <w:rsid w:val="004F2412"/>
    <w:rsid w:val="004F3B33"/>
    <w:rsid w:val="004F586F"/>
    <w:rsid w:val="00501BFC"/>
    <w:rsid w:val="00504F45"/>
    <w:rsid w:val="00506E5C"/>
    <w:rsid w:val="00507B07"/>
    <w:rsid w:val="00510609"/>
    <w:rsid w:val="00510A7B"/>
    <w:rsid w:val="005115B4"/>
    <w:rsid w:val="005115BA"/>
    <w:rsid w:val="00513704"/>
    <w:rsid w:val="005155AF"/>
    <w:rsid w:val="00516AD0"/>
    <w:rsid w:val="0051775C"/>
    <w:rsid w:val="00517C22"/>
    <w:rsid w:val="0052216D"/>
    <w:rsid w:val="00522FEF"/>
    <w:rsid w:val="00523E89"/>
    <w:rsid w:val="005252CC"/>
    <w:rsid w:val="00526875"/>
    <w:rsid w:val="00526FEB"/>
    <w:rsid w:val="00532334"/>
    <w:rsid w:val="00534D9A"/>
    <w:rsid w:val="005355C0"/>
    <w:rsid w:val="005369DB"/>
    <w:rsid w:val="00540FD2"/>
    <w:rsid w:val="0054209F"/>
    <w:rsid w:val="005435E0"/>
    <w:rsid w:val="00544FBE"/>
    <w:rsid w:val="00545846"/>
    <w:rsid w:val="00545898"/>
    <w:rsid w:val="00550065"/>
    <w:rsid w:val="0055276B"/>
    <w:rsid w:val="005527C4"/>
    <w:rsid w:val="00552975"/>
    <w:rsid w:val="00553B9F"/>
    <w:rsid w:val="00556E98"/>
    <w:rsid w:val="00561B9E"/>
    <w:rsid w:val="00564FEF"/>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4C2E"/>
    <w:rsid w:val="005B00BD"/>
    <w:rsid w:val="005B016C"/>
    <w:rsid w:val="005B0290"/>
    <w:rsid w:val="005B143F"/>
    <w:rsid w:val="005B6854"/>
    <w:rsid w:val="005C056A"/>
    <w:rsid w:val="005C1B9B"/>
    <w:rsid w:val="005C2EB3"/>
    <w:rsid w:val="005C42D4"/>
    <w:rsid w:val="005C56C2"/>
    <w:rsid w:val="005C6353"/>
    <w:rsid w:val="005C7256"/>
    <w:rsid w:val="005D1AC3"/>
    <w:rsid w:val="005D271C"/>
    <w:rsid w:val="005D4A48"/>
    <w:rsid w:val="005E066A"/>
    <w:rsid w:val="005E46E0"/>
    <w:rsid w:val="005E58FA"/>
    <w:rsid w:val="005F0F4F"/>
    <w:rsid w:val="005F3604"/>
    <w:rsid w:val="005F39FA"/>
    <w:rsid w:val="005F546E"/>
    <w:rsid w:val="005F5AEE"/>
    <w:rsid w:val="006003D9"/>
    <w:rsid w:val="00604446"/>
    <w:rsid w:val="00612F74"/>
    <w:rsid w:val="0061323A"/>
    <w:rsid w:val="006142E1"/>
    <w:rsid w:val="0063285B"/>
    <w:rsid w:val="006342E8"/>
    <w:rsid w:val="00634F6A"/>
    <w:rsid w:val="00636160"/>
    <w:rsid w:val="00642133"/>
    <w:rsid w:val="00642634"/>
    <w:rsid w:val="00643AC3"/>
    <w:rsid w:val="00645603"/>
    <w:rsid w:val="006464C6"/>
    <w:rsid w:val="006467AB"/>
    <w:rsid w:val="00646C70"/>
    <w:rsid w:val="0065356E"/>
    <w:rsid w:val="00654A13"/>
    <w:rsid w:val="00655B08"/>
    <w:rsid w:val="00657543"/>
    <w:rsid w:val="00661111"/>
    <w:rsid w:val="006623E6"/>
    <w:rsid w:val="00663209"/>
    <w:rsid w:val="00664868"/>
    <w:rsid w:val="0066648E"/>
    <w:rsid w:val="006737FD"/>
    <w:rsid w:val="00674520"/>
    <w:rsid w:val="00674A05"/>
    <w:rsid w:val="0067704C"/>
    <w:rsid w:val="00677387"/>
    <w:rsid w:val="00677500"/>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5A70"/>
    <w:rsid w:val="006D7D3C"/>
    <w:rsid w:val="006D7D54"/>
    <w:rsid w:val="006E3084"/>
    <w:rsid w:val="006F3F04"/>
    <w:rsid w:val="006F5CC8"/>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EDA"/>
    <w:rsid w:val="007431BF"/>
    <w:rsid w:val="007438BD"/>
    <w:rsid w:val="007447A4"/>
    <w:rsid w:val="00744986"/>
    <w:rsid w:val="00745132"/>
    <w:rsid w:val="00750290"/>
    <w:rsid w:val="0075636A"/>
    <w:rsid w:val="007565A8"/>
    <w:rsid w:val="007577D1"/>
    <w:rsid w:val="0076068F"/>
    <w:rsid w:val="0076203F"/>
    <w:rsid w:val="0076290C"/>
    <w:rsid w:val="00765DF9"/>
    <w:rsid w:val="00771753"/>
    <w:rsid w:val="00771A35"/>
    <w:rsid w:val="00773038"/>
    <w:rsid w:val="007732B3"/>
    <w:rsid w:val="007747FB"/>
    <w:rsid w:val="00775364"/>
    <w:rsid w:val="00775AE2"/>
    <w:rsid w:val="007800AC"/>
    <w:rsid w:val="00780BA5"/>
    <w:rsid w:val="00781909"/>
    <w:rsid w:val="007819CD"/>
    <w:rsid w:val="00784A19"/>
    <w:rsid w:val="007867EF"/>
    <w:rsid w:val="00787440"/>
    <w:rsid w:val="00791D0C"/>
    <w:rsid w:val="00792BE9"/>
    <w:rsid w:val="007932D0"/>
    <w:rsid w:val="007959B3"/>
    <w:rsid w:val="007967BE"/>
    <w:rsid w:val="007969E4"/>
    <w:rsid w:val="00796FEA"/>
    <w:rsid w:val="007A1064"/>
    <w:rsid w:val="007A1838"/>
    <w:rsid w:val="007A37B2"/>
    <w:rsid w:val="007A75CF"/>
    <w:rsid w:val="007B020B"/>
    <w:rsid w:val="007B0BAF"/>
    <w:rsid w:val="007B2E75"/>
    <w:rsid w:val="007B54DC"/>
    <w:rsid w:val="007C0674"/>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0D7F"/>
    <w:rsid w:val="007F2D93"/>
    <w:rsid w:val="00800116"/>
    <w:rsid w:val="00801621"/>
    <w:rsid w:val="00802587"/>
    <w:rsid w:val="00803557"/>
    <w:rsid w:val="00803F4B"/>
    <w:rsid w:val="008053F7"/>
    <w:rsid w:val="00805CB8"/>
    <w:rsid w:val="008065F3"/>
    <w:rsid w:val="00807A47"/>
    <w:rsid w:val="00810230"/>
    <w:rsid w:val="00813161"/>
    <w:rsid w:val="00816A79"/>
    <w:rsid w:val="00827D7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11B"/>
    <w:rsid w:val="008705BA"/>
    <w:rsid w:val="00872E26"/>
    <w:rsid w:val="00876EA8"/>
    <w:rsid w:val="00877D3F"/>
    <w:rsid w:val="008803B8"/>
    <w:rsid w:val="00880D1C"/>
    <w:rsid w:val="00883D4F"/>
    <w:rsid w:val="00887E77"/>
    <w:rsid w:val="00894AC1"/>
    <w:rsid w:val="008A17ED"/>
    <w:rsid w:val="008A2774"/>
    <w:rsid w:val="008A382D"/>
    <w:rsid w:val="008A39D0"/>
    <w:rsid w:val="008A3F31"/>
    <w:rsid w:val="008A4740"/>
    <w:rsid w:val="008A54C2"/>
    <w:rsid w:val="008B020E"/>
    <w:rsid w:val="008B0B6D"/>
    <w:rsid w:val="008B1EA6"/>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883"/>
    <w:rsid w:val="008F670E"/>
    <w:rsid w:val="008F7CDE"/>
    <w:rsid w:val="00903452"/>
    <w:rsid w:val="00905152"/>
    <w:rsid w:val="00905DC2"/>
    <w:rsid w:val="009068D9"/>
    <w:rsid w:val="009069F2"/>
    <w:rsid w:val="00907FB2"/>
    <w:rsid w:val="00910762"/>
    <w:rsid w:val="00917E53"/>
    <w:rsid w:val="00921461"/>
    <w:rsid w:val="00922CC4"/>
    <w:rsid w:val="009235B9"/>
    <w:rsid w:val="00924E20"/>
    <w:rsid w:val="00925EE9"/>
    <w:rsid w:val="00926B19"/>
    <w:rsid w:val="009278D1"/>
    <w:rsid w:val="00931EF2"/>
    <w:rsid w:val="009322D7"/>
    <w:rsid w:val="00932C8B"/>
    <w:rsid w:val="0093365E"/>
    <w:rsid w:val="00940E70"/>
    <w:rsid w:val="009427C5"/>
    <w:rsid w:val="009461B5"/>
    <w:rsid w:val="00950C2D"/>
    <w:rsid w:val="00953906"/>
    <w:rsid w:val="00955FA4"/>
    <w:rsid w:val="00956A67"/>
    <w:rsid w:val="00956AEA"/>
    <w:rsid w:val="00964638"/>
    <w:rsid w:val="00966573"/>
    <w:rsid w:val="009719D3"/>
    <w:rsid w:val="00971D77"/>
    <w:rsid w:val="009739D0"/>
    <w:rsid w:val="0097417F"/>
    <w:rsid w:val="00974D62"/>
    <w:rsid w:val="009765AB"/>
    <w:rsid w:val="00982E86"/>
    <w:rsid w:val="00984FA3"/>
    <w:rsid w:val="00985176"/>
    <w:rsid w:val="00990BF5"/>
    <w:rsid w:val="009A021B"/>
    <w:rsid w:val="009A20D0"/>
    <w:rsid w:val="009A308F"/>
    <w:rsid w:val="009A3CBA"/>
    <w:rsid w:val="009A6949"/>
    <w:rsid w:val="009A7C2E"/>
    <w:rsid w:val="009B088C"/>
    <w:rsid w:val="009B0E94"/>
    <w:rsid w:val="009B1360"/>
    <w:rsid w:val="009B14AF"/>
    <w:rsid w:val="009B3532"/>
    <w:rsid w:val="009B453C"/>
    <w:rsid w:val="009B70FF"/>
    <w:rsid w:val="009C23D9"/>
    <w:rsid w:val="009C7AAC"/>
    <w:rsid w:val="009D202E"/>
    <w:rsid w:val="009D4374"/>
    <w:rsid w:val="009D43F9"/>
    <w:rsid w:val="009D50A7"/>
    <w:rsid w:val="009D7F8F"/>
    <w:rsid w:val="009E1708"/>
    <w:rsid w:val="009E2938"/>
    <w:rsid w:val="009E3EB1"/>
    <w:rsid w:val="009F0A98"/>
    <w:rsid w:val="009F0C54"/>
    <w:rsid w:val="009F17B6"/>
    <w:rsid w:val="009F6152"/>
    <w:rsid w:val="009F6B98"/>
    <w:rsid w:val="00A04339"/>
    <w:rsid w:val="00A05208"/>
    <w:rsid w:val="00A06A79"/>
    <w:rsid w:val="00A07A08"/>
    <w:rsid w:val="00A117DB"/>
    <w:rsid w:val="00A11881"/>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40F"/>
    <w:rsid w:val="00A41FC7"/>
    <w:rsid w:val="00A42911"/>
    <w:rsid w:val="00A42DA6"/>
    <w:rsid w:val="00A446B8"/>
    <w:rsid w:val="00A44C83"/>
    <w:rsid w:val="00A45841"/>
    <w:rsid w:val="00A47BAE"/>
    <w:rsid w:val="00A53081"/>
    <w:rsid w:val="00A53468"/>
    <w:rsid w:val="00A54235"/>
    <w:rsid w:val="00A62AD0"/>
    <w:rsid w:val="00A63252"/>
    <w:rsid w:val="00A70264"/>
    <w:rsid w:val="00A74C38"/>
    <w:rsid w:val="00A74E26"/>
    <w:rsid w:val="00A7508E"/>
    <w:rsid w:val="00A80978"/>
    <w:rsid w:val="00A80AF0"/>
    <w:rsid w:val="00A8146B"/>
    <w:rsid w:val="00A83883"/>
    <w:rsid w:val="00A84014"/>
    <w:rsid w:val="00A87514"/>
    <w:rsid w:val="00A87A9F"/>
    <w:rsid w:val="00A91D97"/>
    <w:rsid w:val="00A92917"/>
    <w:rsid w:val="00A940A9"/>
    <w:rsid w:val="00A94E02"/>
    <w:rsid w:val="00AA32A4"/>
    <w:rsid w:val="00AA3DDF"/>
    <w:rsid w:val="00AA743F"/>
    <w:rsid w:val="00AB0238"/>
    <w:rsid w:val="00AB0DB3"/>
    <w:rsid w:val="00AB10C2"/>
    <w:rsid w:val="00AB22C7"/>
    <w:rsid w:val="00AB30A8"/>
    <w:rsid w:val="00AB6723"/>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8AF"/>
    <w:rsid w:val="00AF1ACE"/>
    <w:rsid w:val="00AF32D6"/>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CC5"/>
    <w:rsid w:val="00B35082"/>
    <w:rsid w:val="00B36184"/>
    <w:rsid w:val="00B36D1B"/>
    <w:rsid w:val="00B402AE"/>
    <w:rsid w:val="00B41DA5"/>
    <w:rsid w:val="00B433C6"/>
    <w:rsid w:val="00B44383"/>
    <w:rsid w:val="00B52F99"/>
    <w:rsid w:val="00B5403B"/>
    <w:rsid w:val="00B56E5D"/>
    <w:rsid w:val="00B57F7B"/>
    <w:rsid w:val="00B620E3"/>
    <w:rsid w:val="00B63894"/>
    <w:rsid w:val="00B63DAE"/>
    <w:rsid w:val="00B65B48"/>
    <w:rsid w:val="00B764C6"/>
    <w:rsid w:val="00B76AB2"/>
    <w:rsid w:val="00B7732D"/>
    <w:rsid w:val="00B77907"/>
    <w:rsid w:val="00B92A4B"/>
    <w:rsid w:val="00B92C00"/>
    <w:rsid w:val="00B92DA7"/>
    <w:rsid w:val="00B93FF9"/>
    <w:rsid w:val="00B953F9"/>
    <w:rsid w:val="00B9606D"/>
    <w:rsid w:val="00BA1E04"/>
    <w:rsid w:val="00BA3171"/>
    <w:rsid w:val="00BA36AE"/>
    <w:rsid w:val="00BA4DC9"/>
    <w:rsid w:val="00BA5585"/>
    <w:rsid w:val="00BA6FFA"/>
    <w:rsid w:val="00BA7975"/>
    <w:rsid w:val="00BB0703"/>
    <w:rsid w:val="00BB4F4E"/>
    <w:rsid w:val="00BB5116"/>
    <w:rsid w:val="00BB5B6E"/>
    <w:rsid w:val="00BB60F1"/>
    <w:rsid w:val="00BB6B08"/>
    <w:rsid w:val="00BC165C"/>
    <w:rsid w:val="00BC1EDD"/>
    <w:rsid w:val="00BC23FB"/>
    <w:rsid w:val="00BC519E"/>
    <w:rsid w:val="00BC5C37"/>
    <w:rsid w:val="00BC6415"/>
    <w:rsid w:val="00BD0557"/>
    <w:rsid w:val="00BD133F"/>
    <w:rsid w:val="00BD1A93"/>
    <w:rsid w:val="00BD3311"/>
    <w:rsid w:val="00BD3E04"/>
    <w:rsid w:val="00BD7E7C"/>
    <w:rsid w:val="00BE11E9"/>
    <w:rsid w:val="00BE601E"/>
    <w:rsid w:val="00BE6CFE"/>
    <w:rsid w:val="00BF0849"/>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40FB"/>
    <w:rsid w:val="00C35204"/>
    <w:rsid w:val="00C53F5B"/>
    <w:rsid w:val="00C56601"/>
    <w:rsid w:val="00C6295F"/>
    <w:rsid w:val="00C65DE5"/>
    <w:rsid w:val="00C661E2"/>
    <w:rsid w:val="00C66AF1"/>
    <w:rsid w:val="00C70290"/>
    <w:rsid w:val="00C70579"/>
    <w:rsid w:val="00C70781"/>
    <w:rsid w:val="00C72F5C"/>
    <w:rsid w:val="00C73DEF"/>
    <w:rsid w:val="00C74A7F"/>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3932"/>
    <w:rsid w:val="00CC50CC"/>
    <w:rsid w:val="00CC6886"/>
    <w:rsid w:val="00CD46A2"/>
    <w:rsid w:val="00CD593F"/>
    <w:rsid w:val="00CD5C33"/>
    <w:rsid w:val="00CD7F75"/>
    <w:rsid w:val="00CE0450"/>
    <w:rsid w:val="00CE367A"/>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51784"/>
    <w:rsid w:val="00D51E30"/>
    <w:rsid w:val="00D521A5"/>
    <w:rsid w:val="00D5360F"/>
    <w:rsid w:val="00D55377"/>
    <w:rsid w:val="00D57455"/>
    <w:rsid w:val="00D60EF6"/>
    <w:rsid w:val="00D63E8C"/>
    <w:rsid w:val="00D71C28"/>
    <w:rsid w:val="00D7447D"/>
    <w:rsid w:val="00D75A27"/>
    <w:rsid w:val="00D76958"/>
    <w:rsid w:val="00D76BEC"/>
    <w:rsid w:val="00D77652"/>
    <w:rsid w:val="00D84341"/>
    <w:rsid w:val="00D85AC3"/>
    <w:rsid w:val="00D86C4C"/>
    <w:rsid w:val="00D91826"/>
    <w:rsid w:val="00D95102"/>
    <w:rsid w:val="00D95B6F"/>
    <w:rsid w:val="00D97AAA"/>
    <w:rsid w:val="00DA0DBA"/>
    <w:rsid w:val="00DA29AE"/>
    <w:rsid w:val="00DA5C67"/>
    <w:rsid w:val="00DA5EF9"/>
    <w:rsid w:val="00DA684B"/>
    <w:rsid w:val="00DB0B54"/>
    <w:rsid w:val="00DB2CE1"/>
    <w:rsid w:val="00DB3628"/>
    <w:rsid w:val="00DB3D30"/>
    <w:rsid w:val="00DB7416"/>
    <w:rsid w:val="00DB7655"/>
    <w:rsid w:val="00DC252A"/>
    <w:rsid w:val="00DC35C4"/>
    <w:rsid w:val="00DC4290"/>
    <w:rsid w:val="00DC43C6"/>
    <w:rsid w:val="00DD1037"/>
    <w:rsid w:val="00DD12EA"/>
    <w:rsid w:val="00DD2445"/>
    <w:rsid w:val="00DE518B"/>
    <w:rsid w:val="00DE5E8D"/>
    <w:rsid w:val="00DE6362"/>
    <w:rsid w:val="00DE68F1"/>
    <w:rsid w:val="00DE708A"/>
    <w:rsid w:val="00DF22CB"/>
    <w:rsid w:val="00DF6F05"/>
    <w:rsid w:val="00E016F7"/>
    <w:rsid w:val="00E05C41"/>
    <w:rsid w:val="00E07000"/>
    <w:rsid w:val="00E07091"/>
    <w:rsid w:val="00E12DA0"/>
    <w:rsid w:val="00E20713"/>
    <w:rsid w:val="00E24D2B"/>
    <w:rsid w:val="00E254B6"/>
    <w:rsid w:val="00E27E6B"/>
    <w:rsid w:val="00E32BFF"/>
    <w:rsid w:val="00E333DC"/>
    <w:rsid w:val="00E34F18"/>
    <w:rsid w:val="00E42012"/>
    <w:rsid w:val="00E44E6D"/>
    <w:rsid w:val="00E47DED"/>
    <w:rsid w:val="00E47EE3"/>
    <w:rsid w:val="00E525F8"/>
    <w:rsid w:val="00E52C52"/>
    <w:rsid w:val="00E540EC"/>
    <w:rsid w:val="00E57B3B"/>
    <w:rsid w:val="00E6041B"/>
    <w:rsid w:val="00E61959"/>
    <w:rsid w:val="00E624D1"/>
    <w:rsid w:val="00E63B3B"/>
    <w:rsid w:val="00E77605"/>
    <w:rsid w:val="00E83A9F"/>
    <w:rsid w:val="00E85D81"/>
    <w:rsid w:val="00E86176"/>
    <w:rsid w:val="00E90771"/>
    <w:rsid w:val="00E91BD0"/>
    <w:rsid w:val="00E9355E"/>
    <w:rsid w:val="00E93B1F"/>
    <w:rsid w:val="00E9625B"/>
    <w:rsid w:val="00E96268"/>
    <w:rsid w:val="00E9704E"/>
    <w:rsid w:val="00E97909"/>
    <w:rsid w:val="00EA03A0"/>
    <w:rsid w:val="00EA0846"/>
    <w:rsid w:val="00EA3E97"/>
    <w:rsid w:val="00EB2C1F"/>
    <w:rsid w:val="00EB4060"/>
    <w:rsid w:val="00EB5AFC"/>
    <w:rsid w:val="00EB7947"/>
    <w:rsid w:val="00EC176D"/>
    <w:rsid w:val="00EC1E13"/>
    <w:rsid w:val="00EC7CCD"/>
    <w:rsid w:val="00ED1615"/>
    <w:rsid w:val="00ED193B"/>
    <w:rsid w:val="00ED21ED"/>
    <w:rsid w:val="00ED6C70"/>
    <w:rsid w:val="00EE0D1D"/>
    <w:rsid w:val="00EE32D5"/>
    <w:rsid w:val="00EE6951"/>
    <w:rsid w:val="00EE72EF"/>
    <w:rsid w:val="00EF1A00"/>
    <w:rsid w:val="00EF53F4"/>
    <w:rsid w:val="00EF6AED"/>
    <w:rsid w:val="00EF7443"/>
    <w:rsid w:val="00F0186A"/>
    <w:rsid w:val="00F01A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549B"/>
    <w:rsid w:val="00F467A8"/>
    <w:rsid w:val="00F50B4E"/>
    <w:rsid w:val="00F515B2"/>
    <w:rsid w:val="00F549D4"/>
    <w:rsid w:val="00F601F1"/>
    <w:rsid w:val="00F6540D"/>
    <w:rsid w:val="00F67374"/>
    <w:rsid w:val="00F74EC9"/>
    <w:rsid w:val="00F7523A"/>
    <w:rsid w:val="00F77F9F"/>
    <w:rsid w:val="00F77FBF"/>
    <w:rsid w:val="00F84EB5"/>
    <w:rsid w:val="00F90978"/>
    <w:rsid w:val="00F91F14"/>
    <w:rsid w:val="00F97180"/>
    <w:rsid w:val="00FA0060"/>
    <w:rsid w:val="00FA0356"/>
    <w:rsid w:val="00FA10C0"/>
    <w:rsid w:val="00FA5D69"/>
    <w:rsid w:val="00FB0F6A"/>
    <w:rsid w:val="00FB52A7"/>
    <w:rsid w:val="00FC00DE"/>
    <w:rsid w:val="00FC231D"/>
    <w:rsid w:val="00FC4256"/>
    <w:rsid w:val="00FC54AB"/>
    <w:rsid w:val="00FC69A6"/>
    <w:rsid w:val="00FC6FAB"/>
    <w:rsid w:val="00FD39D0"/>
    <w:rsid w:val="00FE093F"/>
    <w:rsid w:val="00FE2C39"/>
    <w:rsid w:val="00FE49B5"/>
    <w:rsid w:val="00FE6C2D"/>
    <w:rsid w:val="00FE756B"/>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56956">
      <w:bodyDiv w:val="1"/>
      <w:marLeft w:val="0"/>
      <w:marRight w:val="0"/>
      <w:marTop w:val="0"/>
      <w:marBottom w:val="0"/>
      <w:divBdr>
        <w:top w:val="none" w:sz="0" w:space="0" w:color="auto"/>
        <w:left w:val="none" w:sz="0" w:space="0" w:color="auto"/>
        <w:bottom w:val="none" w:sz="0" w:space="0" w:color="auto"/>
        <w:right w:val="none" w:sz="0" w:space="0" w:color="auto"/>
      </w:divBdr>
      <w:divsChild>
        <w:div w:id="926232263">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67367958">
      <w:bodyDiv w:val="1"/>
      <w:marLeft w:val="0"/>
      <w:marRight w:val="0"/>
      <w:marTop w:val="0"/>
      <w:marBottom w:val="0"/>
      <w:divBdr>
        <w:top w:val="none" w:sz="0" w:space="0" w:color="auto"/>
        <w:left w:val="none" w:sz="0" w:space="0" w:color="auto"/>
        <w:bottom w:val="none" w:sz="0" w:space="0" w:color="auto"/>
        <w:right w:val="none" w:sz="0" w:space="0" w:color="auto"/>
      </w:divBdr>
      <w:divsChild>
        <w:div w:id="1290208959">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19014</TotalTime>
  <Pages>5</Pages>
  <Words>644</Words>
  <Characters>3675</Characters>
  <Application>Microsoft Office Word</Application>
  <DocSecurity>0</DocSecurity>
  <Lines>30</Lines>
  <Paragraphs>8</Paragraphs>
  <ScaleCrop>false</ScaleCrop>
  <Company>上海微小卫星工程中心</Company>
  <LinksUpToDate>false</LinksUpToDate>
  <CharactersWithSpaces>4311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1363</cp:revision>
  <cp:lastPrinted>2021-12-17T09:12:00Z</cp:lastPrinted>
  <dcterms:created xsi:type="dcterms:W3CDTF">2022-01-24T07:15:00Z</dcterms:created>
  <dcterms:modified xsi:type="dcterms:W3CDTF">2025-04-22T08:28:00Z</dcterms:modified>
  <dc:identifier/>
  <dc:language/>
</cp:coreProperties>
</file>