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6575F" w14:textId="445DFA12" w:rsidR="004D042F" w:rsidRDefault="00277311" w:rsidP="004D042F">
      <w:pPr>
        <w:jc w:val="center"/>
        <w:rPr>
          <w:rFonts w:ascii="黑体" w:eastAsia="黑体" w:hAnsi="黑体" w:hint="eastAsia"/>
        </w:rPr>
      </w:pPr>
      <w:r w:rsidRPr="00277311">
        <w:rPr>
          <w:rFonts w:ascii="黑体" w:eastAsia="黑体" w:hAnsi="黑体" w:hint="eastAsia"/>
        </w:rPr>
        <w:t xml:space="preserve">V4.A.00</w:t>
      </w:r>
      <w:r w:rsidR="0085275B">
        <w:rPr>
          <w:rFonts w:ascii="黑体" w:eastAsia="黑体" w:hAnsi="黑体" w:hint="eastAsia"/>
        </w:rPr>
        <w:t xml:space="preserve">研制总要求</w:t>
      </w:r>
      <w:r w:rsidR="004D042F">
        <w:rPr>
          <w:rFonts w:ascii="黑体" w:eastAsia="黑体" w:hAnsi="黑体"/>
        </w:rPr>
        <w:t>追溯表</w:t>
      </w:r>
    </w:p>
    <w:tbl>
      <w:tblPr>
        <w:tblStyle w:val="affa"/>
        <w:tblW w:w="14291" w:type="dxa"/>
        <w:tblLayout w:type="fixed"/>
        <w:tblLook w:val="04A0" w:firstRow="1" w:lastRow="0" w:firstColumn="1" w:lastColumn="0" w:noHBand="0" w:noVBand="1"/>
      </w:tblPr>
      <w:tblGrid>
        <w:gridCol w:w="542"/>
        <w:gridCol w:w="1088"/>
        <w:gridCol w:w="2041"/>
        <w:gridCol w:w="1134"/>
        <w:gridCol w:w="1559"/>
        <w:gridCol w:w="1843"/>
        <w:gridCol w:w="1701"/>
        <w:gridCol w:w="1984"/>
        <w:gridCol w:w="851"/>
        <w:gridCol w:w="1548"/>
      </w:tblGrid>
      <w:tr w:rsidR="004D042F" w14:paraId="62BF6EEE" w14:textId="77777777" w:rsidTr="00835824">
        <w:trPr>
          <w:cnfStyle w:val="100000000000" w:firstRow="1" w:lastRow="0" w:firstColumn="0" w:lastColumn="0" w:oddVBand="0" w:evenVBand="0" w:oddHBand="0" w:evenHBand="0" w:firstRowFirstColumn="0" w:firstRowLastColumn="0" w:lastRowFirstColumn="0" w:lastRowLastColumn="0"/>
          <w:trHeight w:val="525"/>
        </w:trPr>
        <w:tc>
          <w:tcPr>
            <w:tcW w:w="3671" w:type="dxa"/>
            <w:gridSpan w:val="3"/>
          </w:tcPr>
          <w:p w14:paraId="10829E52" w14:textId="5E7061A9" w:rsidR="004D042F" w:rsidRDefault="009B62AE" w:rsidP="00B50403">
            <w:pPr>
              <w:widowControl/>
              <w:jc w:val="center"/>
              <w:rPr>
                <w:rFonts w:eastAsia="黑体"/>
                <w:bCs/>
                <w:kern w:val="0"/>
                <w:szCs w:val="21"/>
              </w:rPr>
            </w:pPr>
            <w:r>
              <w:rPr>
                <w:rFonts w:eastAsia="黑体" w:hint="eastAsia"/>
                <w:bCs/>
                <w:kern w:val="0"/>
                <w:szCs w:val="21"/>
              </w:rPr>
              <w:t xml:space="preserve">研制总要求</w:t>
            </w:r>
          </w:p>
        </w:tc>
        <w:tc>
          <w:tcPr>
            <w:tcW w:w="4536" w:type="dxa"/>
            <w:gridSpan w:val="3"/>
          </w:tcPr>
          <w:p w14:paraId="7E007C36" w14:textId="77777777" w:rsidR="004D042F" w:rsidRDefault="004D042F" w:rsidP="00B50403">
            <w:pPr>
              <w:widowControl/>
              <w:jc w:val="center"/>
              <w:rPr>
                <w:rFonts w:eastAsia="黑体"/>
                <w:bCs/>
                <w:kern w:val="0"/>
                <w:szCs w:val="21"/>
              </w:rPr>
            </w:pPr>
            <w:r>
              <w:rPr>
                <w:rFonts w:eastAsia="黑体"/>
                <w:bCs/>
                <w:kern w:val="0"/>
                <w:szCs w:val="21"/>
              </w:rPr>
              <w:t>测试大纲</w:t>
            </w:r>
          </w:p>
        </w:tc>
        <w:tc>
          <w:tcPr>
            <w:tcW w:w="6084" w:type="dxa"/>
            <w:gridSpan w:val="4"/>
          </w:tcPr>
          <w:p w14:paraId="73AA2E4E" w14:textId="77777777" w:rsidR="004D042F" w:rsidRDefault="004D042F" w:rsidP="00B50403">
            <w:pPr>
              <w:widowControl/>
              <w:jc w:val="center"/>
              <w:rPr>
                <w:rFonts w:eastAsia="黑体"/>
                <w:bCs/>
                <w:kern w:val="0"/>
                <w:szCs w:val="21"/>
              </w:rPr>
            </w:pPr>
            <w:r>
              <w:rPr>
                <w:rFonts w:eastAsia="黑体"/>
                <w:bCs/>
                <w:kern w:val="0"/>
                <w:szCs w:val="21"/>
              </w:rPr>
              <w:t>测试用例</w:t>
            </w:r>
          </w:p>
        </w:tc>
      </w:tr>
      <w:tr w:rsidR="004D042F" w14:paraId="136F2FD7" w14:textId="77777777" w:rsidTr="00D60337">
        <w:trPr>
          <w:trHeight w:val="525"/>
        </w:trPr>
        <w:tc>
          <w:tcPr>
            <w:tcW w:w="542" w:type="dxa"/>
          </w:tcPr>
          <w:p w14:paraId="650F7F65" w14:textId="77777777" w:rsidR="004D042F" w:rsidRDefault="004D042F" w:rsidP="00B50403">
            <w:pPr>
              <w:widowControl/>
              <w:jc w:val="center"/>
              <w:rPr>
                <w:rFonts w:eastAsia="黑体"/>
                <w:bCs/>
                <w:kern w:val="0"/>
                <w:szCs w:val="21"/>
              </w:rPr>
            </w:pPr>
            <w:r>
              <w:rPr>
                <w:rFonts w:eastAsia="黑体"/>
                <w:bCs/>
                <w:kern w:val="0"/>
                <w:szCs w:val="21"/>
              </w:rPr>
              <w:t>序号</w:t>
            </w:r>
          </w:p>
        </w:tc>
        <w:tc>
          <w:tcPr>
            <w:tcW w:w="1088" w:type="dxa"/>
          </w:tcPr>
          <w:p w14:paraId="1E9724DA" w14:textId="77777777" w:rsidR="004D042F" w:rsidRDefault="004D042F" w:rsidP="00B50403">
            <w:pPr>
              <w:widowControl/>
              <w:jc w:val="center"/>
              <w:rPr>
                <w:rFonts w:eastAsia="黑体"/>
                <w:bCs/>
                <w:kern w:val="0"/>
                <w:szCs w:val="21"/>
              </w:rPr>
            </w:pPr>
            <w:r>
              <w:rPr>
                <w:rFonts w:eastAsia="黑体"/>
                <w:bCs/>
                <w:kern w:val="0"/>
                <w:szCs w:val="21"/>
              </w:rPr>
              <w:t>章节号</w:t>
            </w:r>
          </w:p>
        </w:tc>
        <w:tc>
          <w:tcPr>
            <w:tcW w:w="2041" w:type="dxa"/>
          </w:tcPr>
          <w:p w14:paraId="276D8CE6" w14:textId="77777777" w:rsidR="004D042F" w:rsidRDefault="004D042F" w:rsidP="00B50403">
            <w:pPr>
              <w:widowControl/>
              <w:jc w:val="center"/>
              <w:rPr>
                <w:rFonts w:eastAsia="黑体"/>
                <w:bCs/>
                <w:kern w:val="0"/>
                <w:szCs w:val="21"/>
              </w:rPr>
            </w:pPr>
            <w:r>
              <w:rPr>
                <w:rFonts w:eastAsia="黑体"/>
                <w:bCs/>
                <w:kern w:val="0"/>
                <w:szCs w:val="21"/>
              </w:rPr>
              <w:t>描述</w:t>
            </w:r>
          </w:p>
        </w:tc>
        <w:tc>
          <w:tcPr>
            <w:tcW w:w="1134" w:type="dxa"/>
          </w:tcPr>
          <w:p w14:paraId="30C314E5" w14:textId="77777777" w:rsidR="004D042F" w:rsidRDefault="004D042F" w:rsidP="00B50403">
            <w:pPr>
              <w:widowControl/>
              <w:jc w:val="center"/>
              <w:rPr>
                <w:rFonts w:eastAsia="黑体"/>
                <w:bCs/>
                <w:kern w:val="0"/>
                <w:szCs w:val="21"/>
              </w:rPr>
            </w:pPr>
            <w:r>
              <w:rPr>
                <w:rFonts w:eastAsia="黑体"/>
                <w:bCs/>
                <w:kern w:val="0"/>
                <w:szCs w:val="21"/>
              </w:rPr>
              <w:t>大纲章节号</w:t>
            </w:r>
          </w:p>
        </w:tc>
        <w:tc>
          <w:tcPr>
            <w:tcW w:w="1559" w:type="dxa"/>
          </w:tcPr>
          <w:p w14:paraId="470557A7" w14:textId="77777777" w:rsidR="004D042F" w:rsidRDefault="004D042F" w:rsidP="00B50403">
            <w:pPr>
              <w:widowControl/>
              <w:jc w:val="center"/>
              <w:rPr>
                <w:rFonts w:eastAsia="黑体"/>
                <w:bCs/>
                <w:kern w:val="0"/>
                <w:szCs w:val="21"/>
              </w:rPr>
            </w:pPr>
            <w:r>
              <w:rPr>
                <w:rFonts w:eastAsia="黑体"/>
                <w:bCs/>
                <w:kern w:val="0"/>
                <w:szCs w:val="21"/>
              </w:rPr>
              <w:t>测试项名称</w:t>
            </w:r>
          </w:p>
        </w:tc>
        <w:tc>
          <w:tcPr>
            <w:tcW w:w="1843" w:type="dxa"/>
          </w:tcPr>
          <w:p w14:paraId="33007FEE" w14:textId="77777777" w:rsidR="004D042F" w:rsidRDefault="004D042F" w:rsidP="00B50403">
            <w:pPr>
              <w:widowControl/>
              <w:jc w:val="center"/>
              <w:rPr>
                <w:rFonts w:eastAsia="黑体"/>
                <w:bCs/>
                <w:kern w:val="0"/>
                <w:szCs w:val="21"/>
              </w:rPr>
            </w:pPr>
            <w:r>
              <w:rPr>
                <w:rFonts w:eastAsia="黑体"/>
                <w:bCs/>
                <w:kern w:val="0"/>
                <w:szCs w:val="21"/>
              </w:rPr>
              <w:t>测试项标识</w:t>
            </w:r>
          </w:p>
        </w:tc>
        <w:tc>
          <w:tcPr>
            <w:tcW w:w="1701" w:type="dxa"/>
          </w:tcPr>
          <w:p w14:paraId="35389445" w14:textId="77777777" w:rsidR="004D042F" w:rsidRDefault="004D042F" w:rsidP="00B50403">
            <w:pPr>
              <w:widowControl/>
              <w:jc w:val="center"/>
              <w:rPr>
                <w:rFonts w:eastAsia="黑体"/>
                <w:bCs/>
                <w:kern w:val="0"/>
                <w:szCs w:val="21"/>
              </w:rPr>
            </w:pPr>
            <w:r>
              <w:rPr>
                <w:rFonts w:eastAsia="黑体"/>
                <w:bCs/>
                <w:kern w:val="0"/>
                <w:szCs w:val="21"/>
              </w:rPr>
              <w:t>用例名称</w:t>
            </w:r>
          </w:p>
        </w:tc>
        <w:tc>
          <w:tcPr>
            <w:tcW w:w="1984" w:type="dxa"/>
          </w:tcPr>
          <w:p w14:paraId="569CE77E" w14:textId="77777777" w:rsidR="004D042F" w:rsidRDefault="004D042F" w:rsidP="00B50403">
            <w:pPr>
              <w:widowControl/>
              <w:jc w:val="center"/>
              <w:rPr>
                <w:rFonts w:eastAsia="黑体"/>
                <w:bCs/>
                <w:kern w:val="0"/>
                <w:szCs w:val="21"/>
              </w:rPr>
            </w:pPr>
            <w:r>
              <w:rPr>
                <w:rFonts w:eastAsia="黑体"/>
                <w:bCs/>
                <w:kern w:val="0"/>
                <w:szCs w:val="21"/>
              </w:rPr>
              <w:t>用例标识</w:t>
            </w:r>
          </w:p>
        </w:tc>
        <w:tc>
          <w:tcPr>
            <w:tcW w:w="851" w:type="dxa"/>
          </w:tcPr>
          <w:p w14:paraId="5C69B11A" w14:textId="77777777" w:rsidR="004D042F" w:rsidRDefault="004D042F" w:rsidP="00B50403">
            <w:pPr>
              <w:widowControl/>
              <w:jc w:val="center"/>
              <w:rPr>
                <w:rFonts w:eastAsia="黑体"/>
                <w:bCs/>
                <w:kern w:val="0"/>
                <w:szCs w:val="21"/>
              </w:rPr>
            </w:pPr>
            <w:r>
              <w:rPr>
                <w:rFonts w:eastAsia="黑体"/>
                <w:bCs/>
                <w:kern w:val="0"/>
                <w:szCs w:val="21"/>
              </w:rPr>
              <w:t>执行情况</w:t>
            </w:r>
          </w:p>
        </w:tc>
        <w:tc>
          <w:tcPr>
            <w:tcW w:w="1548" w:type="dxa"/>
          </w:tcPr>
          <w:p w14:paraId="5DBC149A" w14:textId="77777777" w:rsidR="004D042F" w:rsidRDefault="004D042F" w:rsidP="00B50403">
            <w:pPr>
              <w:widowControl/>
              <w:jc w:val="center"/>
              <w:rPr>
                <w:rFonts w:eastAsia="黑体"/>
                <w:bCs/>
                <w:kern w:val="0"/>
                <w:szCs w:val="21"/>
              </w:rPr>
            </w:pPr>
            <w:r>
              <w:rPr>
                <w:rFonts w:eastAsia="黑体"/>
                <w:bCs/>
                <w:kern w:val="0"/>
                <w:szCs w:val="21"/>
              </w:rPr>
              <w:t>备注</w:t>
            </w:r>
          </w:p>
        </w:tc>
      </w:tr>
    </w:tbl>
    <w:p w14:paraId="4551DDA5" w14:textId="77777777" w:rsidR="004F4BEB" w:rsidRDefault="004F4BEB" w:rsidP="00161AD8">
      <w:pPr>
        <w:wordWrap w:val="0"/>
        <w:adjustRightInd w:val="0"/>
        <w:spacing w:line="360" w:lineRule="auto"/>
        <w:textAlignment w:val="baseline"/>
        <w:rPr>
          <w:sz w:val="24"/>
          <w:szCs w:val="24"/>
        </w:rPr>
      </w:pPr>
    </w:p>
    <w:p w14:paraId="07F6575F" w14:textId="445DFA12" w:rsidR="004D042F" w:rsidRDefault="00277311" w:rsidP="004D042F">
      <w:pPr>
        <w:jc w:val="center"/>
        <w:rPr>
          <w:rFonts w:ascii="黑体" w:eastAsia="黑体" w:hAnsi="黑体" w:hint="eastAsia"/>
        </w:rPr>
      </w:pPr>
      <w:r w:rsidRPr="00277311">
        <w:rPr>
          <w:rFonts w:ascii="黑体" w:eastAsia="黑体" w:hAnsi="黑体" w:hint="eastAsia"/>
        </w:rPr>
        <w:t xml:space="preserve">V4.A.00</w:t>
      </w:r>
      <w:r w:rsidR="0085275B">
        <w:rPr>
          <w:rFonts w:ascii="黑体" w:eastAsia="黑体" w:hAnsi="黑体" w:hint="eastAsia"/>
        </w:rPr>
        <w:t xml:space="preserve">需求规格说明</w:t>
      </w:r>
      <w:r w:rsidR="004D042F">
        <w:rPr>
          <w:rFonts w:ascii="黑体" w:eastAsia="黑体" w:hAnsi="黑体"/>
        </w:rPr>
        <w:t>追溯表</w:t>
      </w:r>
    </w:p>
    <w:tbl>
      <w:tblPr>
        <w:tblStyle w:val="affa"/>
        <w:tblW w:w="14291" w:type="dxa"/>
        <w:tblLayout w:type="fixed"/>
        <w:tblLook w:val="04A0" w:firstRow="1" w:lastRow="0" w:firstColumn="1" w:lastColumn="0" w:noHBand="0" w:noVBand="1"/>
      </w:tblPr>
      <w:tblGrid>
        <w:gridCol w:w="542"/>
        <w:gridCol w:w="1088"/>
        <w:gridCol w:w="2041"/>
        <w:gridCol w:w="1134"/>
        <w:gridCol w:w="1559"/>
        <w:gridCol w:w="1843"/>
        <w:gridCol w:w="1701"/>
        <w:gridCol w:w="1984"/>
        <w:gridCol w:w="851"/>
        <w:gridCol w:w="1548"/>
      </w:tblGrid>
      <w:tr w:rsidR="004D042F" w14:paraId="62BF6EEE" w14:textId="77777777" w:rsidTr="00835824">
        <w:trPr>
          <w:cnfStyle w:val="100000000000" w:firstRow="1" w:lastRow="0" w:firstColumn="0" w:lastColumn="0" w:oddVBand="0" w:evenVBand="0" w:oddHBand="0" w:evenHBand="0" w:firstRowFirstColumn="0" w:firstRowLastColumn="0" w:lastRowFirstColumn="0" w:lastRowLastColumn="0"/>
          <w:trHeight w:val="525"/>
        </w:trPr>
        <w:tc>
          <w:tcPr>
            <w:tcW w:w="3671" w:type="dxa"/>
            <w:gridSpan w:val="3"/>
          </w:tcPr>
          <w:p w14:paraId="10829E52" w14:textId="5E7061A9" w:rsidR="004D042F" w:rsidRDefault="009B62AE" w:rsidP="00B50403">
            <w:pPr>
              <w:widowControl/>
              <w:jc w:val="center"/>
              <w:rPr>
                <w:rFonts w:eastAsia="黑体"/>
                <w:bCs/>
                <w:kern w:val="0"/>
                <w:szCs w:val="21"/>
              </w:rPr>
            </w:pPr>
            <w:r>
              <w:rPr>
                <w:rFonts w:eastAsia="黑体" w:hint="eastAsia"/>
                <w:bCs/>
                <w:kern w:val="0"/>
                <w:szCs w:val="21"/>
              </w:rPr>
              <w:t xml:space="preserve">需求规格说明</w:t>
            </w:r>
          </w:p>
        </w:tc>
        <w:tc>
          <w:tcPr>
            <w:tcW w:w="4536" w:type="dxa"/>
            <w:gridSpan w:val="3"/>
          </w:tcPr>
          <w:p w14:paraId="7E007C36" w14:textId="77777777" w:rsidR="004D042F" w:rsidRDefault="004D042F" w:rsidP="00B50403">
            <w:pPr>
              <w:widowControl/>
              <w:jc w:val="center"/>
              <w:rPr>
                <w:rFonts w:eastAsia="黑体"/>
                <w:bCs/>
                <w:kern w:val="0"/>
                <w:szCs w:val="21"/>
              </w:rPr>
            </w:pPr>
            <w:r>
              <w:rPr>
                <w:rFonts w:eastAsia="黑体"/>
                <w:bCs/>
                <w:kern w:val="0"/>
                <w:szCs w:val="21"/>
              </w:rPr>
              <w:t>测试大纲</w:t>
            </w:r>
          </w:p>
        </w:tc>
        <w:tc>
          <w:tcPr>
            <w:tcW w:w="6084" w:type="dxa"/>
            <w:gridSpan w:val="4"/>
          </w:tcPr>
          <w:p w14:paraId="73AA2E4E" w14:textId="77777777" w:rsidR="004D042F" w:rsidRDefault="004D042F" w:rsidP="00B50403">
            <w:pPr>
              <w:widowControl/>
              <w:jc w:val="center"/>
              <w:rPr>
                <w:rFonts w:eastAsia="黑体"/>
                <w:bCs/>
                <w:kern w:val="0"/>
                <w:szCs w:val="21"/>
              </w:rPr>
            </w:pPr>
            <w:r>
              <w:rPr>
                <w:rFonts w:eastAsia="黑体"/>
                <w:bCs/>
                <w:kern w:val="0"/>
                <w:szCs w:val="21"/>
              </w:rPr>
              <w:t>测试用例</w:t>
            </w:r>
          </w:p>
        </w:tc>
      </w:tr>
      <w:tr w:rsidR="004D042F" w14:paraId="136F2FD7" w14:textId="77777777" w:rsidTr="00D60337">
        <w:trPr>
          <w:trHeight w:val="525"/>
        </w:trPr>
        <w:tc>
          <w:tcPr>
            <w:tcW w:w="542" w:type="dxa"/>
          </w:tcPr>
          <w:p w14:paraId="650F7F65" w14:textId="77777777" w:rsidR="004D042F" w:rsidRDefault="004D042F" w:rsidP="00B50403">
            <w:pPr>
              <w:widowControl/>
              <w:jc w:val="center"/>
              <w:rPr>
                <w:rFonts w:eastAsia="黑体"/>
                <w:bCs/>
                <w:kern w:val="0"/>
                <w:szCs w:val="21"/>
              </w:rPr>
            </w:pPr>
            <w:r>
              <w:rPr>
                <w:rFonts w:eastAsia="黑体"/>
                <w:bCs/>
                <w:kern w:val="0"/>
                <w:szCs w:val="21"/>
              </w:rPr>
              <w:t>序号</w:t>
            </w:r>
          </w:p>
        </w:tc>
        <w:tc>
          <w:tcPr>
            <w:tcW w:w="1088" w:type="dxa"/>
          </w:tcPr>
          <w:p w14:paraId="1E9724DA" w14:textId="77777777" w:rsidR="004D042F" w:rsidRDefault="004D042F" w:rsidP="00B50403">
            <w:pPr>
              <w:widowControl/>
              <w:jc w:val="center"/>
              <w:rPr>
                <w:rFonts w:eastAsia="黑体"/>
                <w:bCs/>
                <w:kern w:val="0"/>
                <w:szCs w:val="21"/>
              </w:rPr>
            </w:pPr>
            <w:r>
              <w:rPr>
                <w:rFonts w:eastAsia="黑体"/>
                <w:bCs/>
                <w:kern w:val="0"/>
                <w:szCs w:val="21"/>
              </w:rPr>
              <w:t>章节号</w:t>
            </w:r>
          </w:p>
        </w:tc>
        <w:tc>
          <w:tcPr>
            <w:tcW w:w="2041" w:type="dxa"/>
          </w:tcPr>
          <w:p w14:paraId="276D8CE6" w14:textId="77777777" w:rsidR="004D042F" w:rsidRDefault="004D042F" w:rsidP="00B50403">
            <w:pPr>
              <w:widowControl/>
              <w:jc w:val="center"/>
              <w:rPr>
                <w:rFonts w:eastAsia="黑体"/>
                <w:bCs/>
                <w:kern w:val="0"/>
                <w:szCs w:val="21"/>
              </w:rPr>
            </w:pPr>
            <w:r>
              <w:rPr>
                <w:rFonts w:eastAsia="黑体"/>
                <w:bCs/>
                <w:kern w:val="0"/>
                <w:szCs w:val="21"/>
              </w:rPr>
              <w:t>描述</w:t>
            </w:r>
          </w:p>
        </w:tc>
        <w:tc>
          <w:tcPr>
            <w:tcW w:w="1134" w:type="dxa"/>
          </w:tcPr>
          <w:p w14:paraId="30C314E5" w14:textId="77777777" w:rsidR="004D042F" w:rsidRDefault="004D042F" w:rsidP="00B50403">
            <w:pPr>
              <w:widowControl/>
              <w:jc w:val="center"/>
              <w:rPr>
                <w:rFonts w:eastAsia="黑体"/>
                <w:bCs/>
                <w:kern w:val="0"/>
                <w:szCs w:val="21"/>
              </w:rPr>
            </w:pPr>
            <w:r>
              <w:rPr>
                <w:rFonts w:eastAsia="黑体"/>
                <w:bCs/>
                <w:kern w:val="0"/>
                <w:szCs w:val="21"/>
              </w:rPr>
              <w:t>大纲章节号</w:t>
            </w:r>
          </w:p>
        </w:tc>
        <w:tc>
          <w:tcPr>
            <w:tcW w:w="1559" w:type="dxa"/>
          </w:tcPr>
          <w:p w14:paraId="470557A7" w14:textId="77777777" w:rsidR="004D042F" w:rsidRDefault="004D042F" w:rsidP="00B50403">
            <w:pPr>
              <w:widowControl/>
              <w:jc w:val="center"/>
              <w:rPr>
                <w:rFonts w:eastAsia="黑体"/>
                <w:bCs/>
                <w:kern w:val="0"/>
                <w:szCs w:val="21"/>
              </w:rPr>
            </w:pPr>
            <w:r>
              <w:rPr>
                <w:rFonts w:eastAsia="黑体"/>
                <w:bCs/>
                <w:kern w:val="0"/>
                <w:szCs w:val="21"/>
              </w:rPr>
              <w:t>测试项名称</w:t>
            </w:r>
          </w:p>
        </w:tc>
        <w:tc>
          <w:tcPr>
            <w:tcW w:w="1843" w:type="dxa"/>
          </w:tcPr>
          <w:p w14:paraId="33007FEE" w14:textId="77777777" w:rsidR="004D042F" w:rsidRDefault="004D042F" w:rsidP="00B50403">
            <w:pPr>
              <w:widowControl/>
              <w:jc w:val="center"/>
              <w:rPr>
                <w:rFonts w:eastAsia="黑体"/>
                <w:bCs/>
                <w:kern w:val="0"/>
                <w:szCs w:val="21"/>
              </w:rPr>
            </w:pPr>
            <w:r>
              <w:rPr>
                <w:rFonts w:eastAsia="黑体"/>
                <w:bCs/>
                <w:kern w:val="0"/>
                <w:szCs w:val="21"/>
              </w:rPr>
              <w:t>测试项标识</w:t>
            </w:r>
          </w:p>
        </w:tc>
        <w:tc>
          <w:tcPr>
            <w:tcW w:w="1701" w:type="dxa"/>
          </w:tcPr>
          <w:p w14:paraId="35389445" w14:textId="77777777" w:rsidR="004D042F" w:rsidRDefault="004D042F" w:rsidP="00B50403">
            <w:pPr>
              <w:widowControl/>
              <w:jc w:val="center"/>
              <w:rPr>
                <w:rFonts w:eastAsia="黑体"/>
                <w:bCs/>
                <w:kern w:val="0"/>
                <w:szCs w:val="21"/>
              </w:rPr>
            </w:pPr>
            <w:r>
              <w:rPr>
                <w:rFonts w:eastAsia="黑体"/>
                <w:bCs/>
                <w:kern w:val="0"/>
                <w:szCs w:val="21"/>
              </w:rPr>
              <w:t>用例名称</w:t>
            </w:r>
          </w:p>
        </w:tc>
        <w:tc>
          <w:tcPr>
            <w:tcW w:w="1984" w:type="dxa"/>
          </w:tcPr>
          <w:p w14:paraId="569CE77E" w14:textId="77777777" w:rsidR="004D042F" w:rsidRDefault="004D042F" w:rsidP="00B50403">
            <w:pPr>
              <w:widowControl/>
              <w:jc w:val="center"/>
              <w:rPr>
                <w:rFonts w:eastAsia="黑体"/>
                <w:bCs/>
                <w:kern w:val="0"/>
                <w:szCs w:val="21"/>
              </w:rPr>
            </w:pPr>
            <w:r>
              <w:rPr>
                <w:rFonts w:eastAsia="黑体"/>
                <w:bCs/>
                <w:kern w:val="0"/>
                <w:szCs w:val="21"/>
              </w:rPr>
              <w:t>用例标识</w:t>
            </w:r>
          </w:p>
        </w:tc>
        <w:tc>
          <w:tcPr>
            <w:tcW w:w="851" w:type="dxa"/>
          </w:tcPr>
          <w:p w14:paraId="5C69B11A" w14:textId="77777777" w:rsidR="004D042F" w:rsidRDefault="004D042F" w:rsidP="00B50403">
            <w:pPr>
              <w:widowControl/>
              <w:jc w:val="center"/>
              <w:rPr>
                <w:rFonts w:eastAsia="黑体"/>
                <w:bCs/>
                <w:kern w:val="0"/>
                <w:szCs w:val="21"/>
              </w:rPr>
            </w:pPr>
            <w:r>
              <w:rPr>
                <w:rFonts w:eastAsia="黑体"/>
                <w:bCs/>
                <w:kern w:val="0"/>
                <w:szCs w:val="21"/>
              </w:rPr>
              <w:t>执行情况</w:t>
            </w:r>
          </w:p>
        </w:tc>
        <w:tc>
          <w:tcPr>
            <w:tcW w:w="1548" w:type="dxa"/>
          </w:tcPr>
          <w:p w14:paraId="5DBC149A" w14:textId="77777777" w:rsidR="004D042F" w:rsidRDefault="004D042F" w:rsidP="00B50403">
            <w:pPr>
              <w:widowControl/>
              <w:jc w:val="center"/>
              <w:rPr>
                <w:rFonts w:eastAsia="黑体"/>
                <w:bCs/>
                <w:kern w:val="0"/>
                <w:szCs w:val="21"/>
              </w:rPr>
            </w:pPr>
            <w:r>
              <w:rPr>
                <w:rFonts w:eastAsia="黑体"/>
                <w:bCs/>
                <w:kern w:val="0"/>
                <w:szCs w:val="21"/>
              </w:rPr>
              <w:t>备注</w:t>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1</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6.2.2.1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静态分析</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XQ_SA_JTFX_001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静态分析</w:t>
            </w:r>
          </w:p>
        </w:tc>
        <w:tc>
          <w:tcPr>
            <w:tcW w:w="1984" w:type="dxa"/>
            <w:noWrap/>
          </w:tcPr>
          <w:p w14:paraId="7F5007F0" w14:textId="799E1BE2" w:rsidR="002C09AC" w:rsidRDefault="002C09AC" w:rsidP="002C09AC">
            <w:pPr>
              <w:widowControl/>
              <w:rPr>
                <w:kern w:val="0"/>
                <w:szCs w:val="21"/>
              </w:rPr>
            </w:pPr>
            <w:r>
              <w:rPr>
                <w:rFonts w:hint="eastAsia"/>
                <w:szCs w:val="21"/>
              </w:rPr>
              <w:t xml:space="preserve">YL_SA_JTFX_001_001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2</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6.2.3.1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代码审查</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XQ_CR_DMSC_001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代码审查</w:t>
            </w:r>
          </w:p>
        </w:tc>
        <w:tc>
          <w:tcPr>
            <w:tcW w:w="1984" w:type="dxa"/>
            <w:noWrap/>
          </w:tcPr>
          <w:p w14:paraId="7F5007F0" w14:textId="799E1BE2" w:rsidR="002C09AC" w:rsidRDefault="002C09AC" w:rsidP="002C09AC">
            <w:pPr>
              <w:widowControl/>
              <w:rPr>
                <w:kern w:val="0"/>
                <w:szCs w:val="21"/>
              </w:rPr>
            </w:pPr>
            <w:r>
              <w:rPr>
                <w:rFonts w:hint="eastAsia"/>
                <w:szCs w:val="21"/>
              </w:rPr>
              <w:t xml:space="preserve">YL_CR_DMSC_001_001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3</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6.2.1.1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文档审查</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XQ_DC_WDSC_001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文档审查</w:t>
            </w:r>
          </w:p>
        </w:tc>
        <w:tc>
          <w:tcPr>
            <w:tcW w:w="1984" w:type="dxa"/>
            <w:noWrap/>
          </w:tcPr>
          <w:p w14:paraId="7F5007F0" w14:textId="799E1BE2" w:rsidR="002C09AC" w:rsidRDefault="002C09AC" w:rsidP="002C09AC">
            <w:pPr>
              <w:widowControl/>
              <w:rPr>
                <w:kern w:val="0"/>
                <w:szCs w:val="21"/>
              </w:rPr>
            </w:pPr>
            <w:r>
              <w:rPr>
                <w:rFonts w:hint="eastAsia"/>
                <w:szCs w:val="21"/>
              </w:rPr>
              <w:t xml:space="preserve">YL_DC_WDSC_001_001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4</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3.2.1</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初始化</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6.2.4.1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时钟布线与缓冲功能测试</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XQ_SU_CSH_001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外部32MHz时钟布线到HCLKBUF级冲测试</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未通过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PT_R25999_1</w:t>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5</w:t>
            </w:r>
          </w:p>
        </w:tc>
        <w:tc>
          <w:tcPr>
            <w:tcW w:w="1088" w:type="dxa"/>
            <w:noWrap/>
            <w:vMerge w:val="continue"/>
          </w:tcPr>
          <w:p w14:paraId="6515A27E" w14:textId="53658867" w:rsidR="002C09AC" w:rsidRDefault="002C09AC" w:rsidP="002C09AC">
            <w:pPr>
              <w:widowControl/>
              <w:rPr>
                <w:kern w:val="0"/>
                <w:szCs w:val="21"/>
              </w:rPr>
            </w:pPr>
            <w:r w:rsidRPr="00440226">
              <w:rPr>
                <w:szCs w:val="21"/>
              </w:rPr>
              <w:t xml:space="preserve"/>
            </w:r>
          </w:p>
        </w:tc>
        <w:tc>
          <w:tcPr>
            <w:tcW w:w="2041" w:type="dxa"/>
            <w:noWrap/>
            <w:vMerge w:val="continue"/>
          </w:tcPr>
          <w:p w14:paraId="0A07B862" w14:textId="792EB0F4" w:rsidR="002C09AC" w:rsidRDefault="002C09AC" w:rsidP="002C09AC">
            <w:pPr>
              <w:adjustRightInd w:val="0"/>
              <w:rPr>
                <w:szCs w:val="21"/>
              </w:rPr>
            </w:pPr>
            <w:r w:rsidRPr="00440226">
              <w:rPr>
                <w:rFonts w:hint="eastAsia"/>
                <w:szCs w:val="21"/>
              </w:rPr>
              <w:t xml:space="preserve"/>
            </w:r>
          </w:p>
        </w:tc>
        <w:tc>
          <w:tcPr>
            <w:tcW w:w="1134" w:type="dxa"/>
            <w:noWrap/>
            <w:vMerge w:val="continue"/>
          </w:tcPr>
          <w:p w14:paraId="65393DB3" w14:textId="0F47832B" w:rsidR="002C09AC" w:rsidRDefault="002C09AC" w:rsidP="002C09AC">
            <w:pPr>
              <w:widowControl/>
              <w:rPr>
                <w:kern w:val="0"/>
                <w:szCs w:val="21"/>
              </w:rPr>
            </w:pPr>
            <w:r w:rsidRPr="00440226">
              <w:rPr>
                <w:rFonts w:hint="eastAsia"/>
                <w:szCs w:val="21"/>
              </w:rPr>
              <w:t xml:space="preserve"/>
            </w:r>
          </w:p>
        </w:tc>
        <w:tc>
          <w:tcPr>
            <w:tcW w:w="1559" w:type="dxa"/>
            <w:vMerge w:val="continue"/>
          </w:tcPr>
          <w:p w14:paraId="6000DB69" w14:textId="457FCC48" w:rsidR="002C09AC" w:rsidRDefault="002C09AC" w:rsidP="002C09AC">
            <w:pPr>
              <w:widowControl/>
              <w:rPr>
                <w:bCs/>
                <w:kern w:val="0"/>
                <w:szCs w:val="21"/>
              </w:rPr>
            </w:pPr>
            <w:r w:rsidRPr="00440226">
              <w:rPr>
                <w:rFonts w:hint="eastAsia"/>
                <w:szCs w:val="21"/>
              </w:rPr>
              <w:t xml:space="preserve"/>
            </w:r>
          </w:p>
        </w:tc>
        <w:tc>
          <w:tcPr>
            <w:tcW w:w="1843" w:type="dxa"/>
            <w:noWrap/>
            <w:vMerge w:val="continue"/>
          </w:tcPr>
          <w:p w14:paraId="1BEE2DC1" w14:textId="52CCC0D2" w:rsidR="002C09AC" w:rsidRDefault="002C09AC" w:rsidP="002C09AC">
            <w:pPr>
              <w:widowControl/>
              <w:rPr>
                <w:kern w:val="0"/>
                <w:szCs w:val="21"/>
              </w:rPr>
            </w:pPr>
            <w:r>
              <w:rPr>
                <w:rFonts w:hint="eastAsia"/>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内部10KHz时钟布线到CLKINT缓冲测试</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YL_SU_CSH_001_002</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6</w:t>
            </w:r>
          </w:p>
        </w:tc>
        <w:tc>
          <w:tcPr>
            <w:tcW w:w="1088" w:type="dxa"/>
            <w:noWrap/>
            <w:vMerge w:val="continue"/>
          </w:tcPr>
          <w:p w14:paraId="6515A27E" w14:textId="53658867" w:rsidR="002C09AC" w:rsidRDefault="002C09AC" w:rsidP="002C09AC">
            <w:pPr>
              <w:widowControl/>
              <w:rPr>
                <w:kern w:val="0"/>
                <w:szCs w:val="21"/>
              </w:rPr>
            </w:pPr>
            <w:r w:rsidRPr="00440226">
              <w:rPr>
                <w:szCs w:val="21"/>
              </w:rPr>
              <w:t xml:space="preserve"/>
            </w:r>
          </w:p>
        </w:tc>
        <w:tc>
          <w:tcPr>
            <w:tcW w:w="2041" w:type="dxa"/>
            <w:noWrap/>
            <w:vMerge w:val="continue"/>
          </w:tcPr>
          <w:p w14:paraId="0A07B862" w14:textId="792EB0F4" w:rsidR="002C09AC" w:rsidRDefault="002C09AC" w:rsidP="002C09AC">
            <w:pPr>
              <w:adjustRightInd w:val="0"/>
              <w:rPr>
                <w:szCs w:val="21"/>
              </w:rPr>
            </w:pPr>
            <w:r w:rsidRPr="00440226">
              <w:rPr>
                <w:rFonts w:hint="eastAsia"/>
                <w:szCs w:val="21"/>
              </w:rPr>
              <w:t xml:space="preserve"/>
            </w:r>
          </w:p>
        </w:tc>
        <w:tc>
          <w:tcPr>
            <w:tcW w:w="1134" w:type="dxa"/>
            <w:noWrap/>
            <w:vMerge w:val="continue"/>
          </w:tcPr>
          <w:p w14:paraId="65393DB3" w14:textId="0F47832B" w:rsidR="002C09AC" w:rsidRDefault="002C09AC" w:rsidP="002C09AC">
            <w:pPr>
              <w:widowControl/>
              <w:rPr>
                <w:kern w:val="0"/>
                <w:szCs w:val="21"/>
              </w:rPr>
            </w:pPr>
            <w:r w:rsidRPr="00440226">
              <w:rPr>
                <w:rFonts w:hint="eastAsia"/>
                <w:szCs w:val="21"/>
              </w:rPr>
              <w:t xml:space="preserve"/>
            </w:r>
          </w:p>
        </w:tc>
        <w:tc>
          <w:tcPr>
            <w:tcW w:w="1559" w:type="dxa"/>
            <w:vMerge w:val="continue"/>
          </w:tcPr>
          <w:p w14:paraId="6000DB69" w14:textId="457FCC48" w:rsidR="002C09AC" w:rsidRDefault="002C09AC" w:rsidP="002C09AC">
            <w:pPr>
              <w:widowControl/>
              <w:rPr>
                <w:bCs/>
                <w:kern w:val="0"/>
                <w:szCs w:val="21"/>
              </w:rPr>
            </w:pPr>
            <w:r w:rsidRPr="00440226">
              <w:rPr>
                <w:rFonts w:hint="eastAsia"/>
                <w:szCs w:val="21"/>
              </w:rPr>
              <w:t xml:space="preserve"/>
            </w:r>
          </w:p>
        </w:tc>
        <w:tc>
          <w:tcPr>
            <w:tcW w:w="1843" w:type="dxa"/>
            <w:noWrap/>
            <w:vMerge w:val="continue"/>
          </w:tcPr>
          <w:p w14:paraId="1BEE2DC1" w14:textId="52CCC0D2" w:rsidR="002C09AC" w:rsidRDefault="002C09AC" w:rsidP="002C09AC">
            <w:pPr>
              <w:widowControl/>
              <w:rPr>
                <w:kern w:val="0"/>
                <w:szCs w:val="21"/>
              </w:rPr>
            </w:pPr>
            <w:r>
              <w:rPr>
                <w:rFonts w:hint="eastAsia"/>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异常情况下的时钟处理测试</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YL_SU_CSH_001_003</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bl>
    <w:p w14:paraId="4551DDA5" w14:textId="77777777" w:rsidR="004F4BEB" w:rsidRDefault="004F4BEB" w:rsidP="00161AD8">
      <w:pPr>
        <w:wordWrap w:val="0"/>
        <w:adjustRightInd w:val="0"/>
        <w:spacing w:line="360" w:lineRule="auto"/>
        <w:textAlignment w:val="baseline"/>
        <w:rPr>
          <w:sz w:val="24"/>
          <w:szCs w:val="24"/>
        </w:rPr>
      </w:pPr>
    </w:p>
    <w:p w14:paraId="07F6575F" w14:textId="445DFA12" w:rsidR="004D042F" w:rsidRDefault="00277311" w:rsidP="004D042F">
      <w:pPr>
        <w:jc w:val="center"/>
        <w:rPr>
          <w:rFonts w:ascii="黑体" w:eastAsia="黑体" w:hAnsi="黑体" w:hint="eastAsia"/>
        </w:rPr>
      </w:pPr>
      <w:r w:rsidRPr="00277311">
        <w:rPr>
          <w:rFonts w:ascii="黑体" w:eastAsia="黑体" w:hAnsi="黑体" w:hint="eastAsia"/>
        </w:rPr>
        <w:t xml:space="preserve">V1.02</w:t>
      </w:r>
      <w:r w:rsidR="0085275B">
        <w:rPr>
          <w:rFonts w:ascii="黑体" w:eastAsia="黑体" w:hAnsi="黑体" w:hint="eastAsia"/>
        </w:rPr>
        <w:t xml:space="preserve">研制总要求</w:t>
      </w:r>
      <w:r w:rsidR="004D042F">
        <w:rPr>
          <w:rFonts w:ascii="黑体" w:eastAsia="黑体" w:hAnsi="黑体"/>
        </w:rPr>
        <w:t>追溯表</w:t>
      </w:r>
    </w:p>
    <w:tbl>
      <w:tblPr>
        <w:tblStyle w:val="affa"/>
        <w:tblW w:w="14291" w:type="dxa"/>
        <w:tblLayout w:type="fixed"/>
        <w:tblLook w:val="04A0" w:firstRow="1" w:lastRow="0" w:firstColumn="1" w:lastColumn="0" w:noHBand="0" w:noVBand="1"/>
      </w:tblPr>
      <w:tblGrid>
        <w:gridCol w:w="542"/>
        <w:gridCol w:w="1088"/>
        <w:gridCol w:w="2041"/>
        <w:gridCol w:w="1134"/>
        <w:gridCol w:w="1559"/>
        <w:gridCol w:w="1843"/>
        <w:gridCol w:w="1701"/>
        <w:gridCol w:w="1984"/>
        <w:gridCol w:w="851"/>
        <w:gridCol w:w="1548"/>
      </w:tblGrid>
      <w:tr w:rsidR="004D042F" w14:paraId="62BF6EEE" w14:textId="77777777" w:rsidTr="00835824">
        <w:trPr>
          <w:cnfStyle w:val="100000000000" w:firstRow="1" w:lastRow="0" w:firstColumn="0" w:lastColumn="0" w:oddVBand="0" w:evenVBand="0" w:oddHBand="0" w:evenHBand="0" w:firstRowFirstColumn="0" w:firstRowLastColumn="0" w:lastRowFirstColumn="0" w:lastRowLastColumn="0"/>
          <w:trHeight w:val="525"/>
        </w:trPr>
        <w:tc>
          <w:tcPr>
            <w:tcW w:w="3671" w:type="dxa"/>
            <w:gridSpan w:val="3"/>
          </w:tcPr>
          <w:p w14:paraId="10829E52" w14:textId="5E7061A9" w:rsidR="004D042F" w:rsidRDefault="009B62AE" w:rsidP="00B50403">
            <w:pPr>
              <w:widowControl/>
              <w:jc w:val="center"/>
              <w:rPr>
                <w:rFonts w:eastAsia="黑体"/>
                <w:bCs/>
                <w:kern w:val="0"/>
                <w:szCs w:val="21"/>
              </w:rPr>
            </w:pPr>
            <w:r>
              <w:rPr>
                <w:rFonts w:eastAsia="黑体" w:hint="eastAsia"/>
                <w:bCs/>
                <w:kern w:val="0"/>
                <w:szCs w:val="21"/>
              </w:rPr>
              <w:t xml:space="preserve">研制总要求</w:t>
            </w:r>
          </w:p>
        </w:tc>
        <w:tc>
          <w:tcPr>
            <w:tcW w:w="4536" w:type="dxa"/>
            <w:gridSpan w:val="3"/>
          </w:tcPr>
          <w:p w14:paraId="7E007C36" w14:textId="77777777" w:rsidR="004D042F" w:rsidRDefault="004D042F" w:rsidP="00B50403">
            <w:pPr>
              <w:widowControl/>
              <w:jc w:val="center"/>
              <w:rPr>
                <w:rFonts w:eastAsia="黑体"/>
                <w:bCs/>
                <w:kern w:val="0"/>
                <w:szCs w:val="21"/>
              </w:rPr>
            </w:pPr>
            <w:r>
              <w:rPr>
                <w:rFonts w:eastAsia="黑体"/>
                <w:bCs/>
                <w:kern w:val="0"/>
                <w:szCs w:val="21"/>
              </w:rPr>
              <w:t>测试大纲</w:t>
            </w:r>
          </w:p>
        </w:tc>
        <w:tc>
          <w:tcPr>
            <w:tcW w:w="6084" w:type="dxa"/>
            <w:gridSpan w:val="4"/>
          </w:tcPr>
          <w:p w14:paraId="73AA2E4E" w14:textId="77777777" w:rsidR="004D042F" w:rsidRDefault="004D042F" w:rsidP="00B50403">
            <w:pPr>
              <w:widowControl/>
              <w:jc w:val="center"/>
              <w:rPr>
                <w:rFonts w:eastAsia="黑体"/>
                <w:bCs/>
                <w:kern w:val="0"/>
                <w:szCs w:val="21"/>
              </w:rPr>
            </w:pPr>
            <w:r>
              <w:rPr>
                <w:rFonts w:eastAsia="黑体"/>
                <w:bCs/>
                <w:kern w:val="0"/>
                <w:szCs w:val="21"/>
              </w:rPr>
              <w:t>测试用例</w:t>
            </w:r>
          </w:p>
        </w:tc>
      </w:tr>
      <w:tr w:rsidR="004D042F" w14:paraId="136F2FD7" w14:textId="77777777" w:rsidTr="00D60337">
        <w:trPr>
          <w:trHeight w:val="525"/>
        </w:trPr>
        <w:tc>
          <w:tcPr>
            <w:tcW w:w="542" w:type="dxa"/>
          </w:tcPr>
          <w:p w14:paraId="650F7F65" w14:textId="77777777" w:rsidR="004D042F" w:rsidRDefault="004D042F" w:rsidP="00B50403">
            <w:pPr>
              <w:widowControl/>
              <w:jc w:val="center"/>
              <w:rPr>
                <w:rFonts w:eastAsia="黑体"/>
                <w:bCs/>
                <w:kern w:val="0"/>
                <w:szCs w:val="21"/>
              </w:rPr>
            </w:pPr>
            <w:r>
              <w:rPr>
                <w:rFonts w:eastAsia="黑体"/>
                <w:bCs/>
                <w:kern w:val="0"/>
                <w:szCs w:val="21"/>
              </w:rPr>
              <w:t>序号</w:t>
            </w:r>
          </w:p>
        </w:tc>
        <w:tc>
          <w:tcPr>
            <w:tcW w:w="1088" w:type="dxa"/>
          </w:tcPr>
          <w:p w14:paraId="1E9724DA" w14:textId="77777777" w:rsidR="004D042F" w:rsidRDefault="004D042F" w:rsidP="00B50403">
            <w:pPr>
              <w:widowControl/>
              <w:jc w:val="center"/>
              <w:rPr>
                <w:rFonts w:eastAsia="黑体"/>
                <w:bCs/>
                <w:kern w:val="0"/>
                <w:szCs w:val="21"/>
              </w:rPr>
            </w:pPr>
            <w:r>
              <w:rPr>
                <w:rFonts w:eastAsia="黑体"/>
                <w:bCs/>
                <w:kern w:val="0"/>
                <w:szCs w:val="21"/>
              </w:rPr>
              <w:t>章节号</w:t>
            </w:r>
          </w:p>
        </w:tc>
        <w:tc>
          <w:tcPr>
            <w:tcW w:w="2041" w:type="dxa"/>
          </w:tcPr>
          <w:p w14:paraId="276D8CE6" w14:textId="77777777" w:rsidR="004D042F" w:rsidRDefault="004D042F" w:rsidP="00B50403">
            <w:pPr>
              <w:widowControl/>
              <w:jc w:val="center"/>
              <w:rPr>
                <w:rFonts w:eastAsia="黑体"/>
                <w:bCs/>
                <w:kern w:val="0"/>
                <w:szCs w:val="21"/>
              </w:rPr>
            </w:pPr>
            <w:r>
              <w:rPr>
                <w:rFonts w:eastAsia="黑体"/>
                <w:bCs/>
                <w:kern w:val="0"/>
                <w:szCs w:val="21"/>
              </w:rPr>
              <w:t>描述</w:t>
            </w:r>
          </w:p>
        </w:tc>
        <w:tc>
          <w:tcPr>
            <w:tcW w:w="1134" w:type="dxa"/>
          </w:tcPr>
          <w:p w14:paraId="30C314E5" w14:textId="77777777" w:rsidR="004D042F" w:rsidRDefault="004D042F" w:rsidP="00B50403">
            <w:pPr>
              <w:widowControl/>
              <w:jc w:val="center"/>
              <w:rPr>
                <w:rFonts w:eastAsia="黑体"/>
                <w:bCs/>
                <w:kern w:val="0"/>
                <w:szCs w:val="21"/>
              </w:rPr>
            </w:pPr>
            <w:r>
              <w:rPr>
                <w:rFonts w:eastAsia="黑体"/>
                <w:bCs/>
                <w:kern w:val="0"/>
                <w:szCs w:val="21"/>
              </w:rPr>
              <w:t>大纲章节号</w:t>
            </w:r>
          </w:p>
        </w:tc>
        <w:tc>
          <w:tcPr>
            <w:tcW w:w="1559" w:type="dxa"/>
          </w:tcPr>
          <w:p w14:paraId="470557A7" w14:textId="77777777" w:rsidR="004D042F" w:rsidRDefault="004D042F" w:rsidP="00B50403">
            <w:pPr>
              <w:widowControl/>
              <w:jc w:val="center"/>
              <w:rPr>
                <w:rFonts w:eastAsia="黑体"/>
                <w:bCs/>
                <w:kern w:val="0"/>
                <w:szCs w:val="21"/>
              </w:rPr>
            </w:pPr>
            <w:r>
              <w:rPr>
                <w:rFonts w:eastAsia="黑体"/>
                <w:bCs/>
                <w:kern w:val="0"/>
                <w:szCs w:val="21"/>
              </w:rPr>
              <w:t>测试项名称</w:t>
            </w:r>
          </w:p>
        </w:tc>
        <w:tc>
          <w:tcPr>
            <w:tcW w:w="1843" w:type="dxa"/>
          </w:tcPr>
          <w:p w14:paraId="33007FEE" w14:textId="77777777" w:rsidR="004D042F" w:rsidRDefault="004D042F" w:rsidP="00B50403">
            <w:pPr>
              <w:widowControl/>
              <w:jc w:val="center"/>
              <w:rPr>
                <w:rFonts w:eastAsia="黑体"/>
                <w:bCs/>
                <w:kern w:val="0"/>
                <w:szCs w:val="21"/>
              </w:rPr>
            </w:pPr>
            <w:r>
              <w:rPr>
                <w:rFonts w:eastAsia="黑体"/>
                <w:bCs/>
                <w:kern w:val="0"/>
                <w:szCs w:val="21"/>
              </w:rPr>
              <w:t>测试项标识</w:t>
            </w:r>
          </w:p>
        </w:tc>
        <w:tc>
          <w:tcPr>
            <w:tcW w:w="1701" w:type="dxa"/>
          </w:tcPr>
          <w:p w14:paraId="35389445" w14:textId="77777777" w:rsidR="004D042F" w:rsidRDefault="004D042F" w:rsidP="00B50403">
            <w:pPr>
              <w:widowControl/>
              <w:jc w:val="center"/>
              <w:rPr>
                <w:rFonts w:eastAsia="黑体"/>
                <w:bCs/>
                <w:kern w:val="0"/>
                <w:szCs w:val="21"/>
              </w:rPr>
            </w:pPr>
            <w:r>
              <w:rPr>
                <w:rFonts w:eastAsia="黑体"/>
                <w:bCs/>
                <w:kern w:val="0"/>
                <w:szCs w:val="21"/>
              </w:rPr>
              <w:t>用例名称</w:t>
            </w:r>
          </w:p>
        </w:tc>
        <w:tc>
          <w:tcPr>
            <w:tcW w:w="1984" w:type="dxa"/>
          </w:tcPr>
          <w:p w14:paraId="569CE77E" w14:textId="77777777" w:rsidR="004D042F" w:rsidRDefault="004D042F" w:rsidP="00B50403">
            <w:pPr>
              <w:widowControl/>
              <w:jc w:val="center"/>
              <w:rPr>
                <w:rFonts w:eastAsia="黑体"/>
                <w:bCs/>
                <w:kern w:val="0"/>
                <w:szCs w:val="21"/>
              </w:rPr>
            </w:pPr>
            <w:r>
              <w:rPr>
                <w:rFonts w:eastAsia="黑体"/>
                <w:bCs/>
                <w:kern w:val="0"/>
                <w:szCs w:val="21"/>
              </w:rPr>
              <w:t>用例标识</w:t>
            </w:r>
          </w:p>
        </w:tc>
        <w:tc>
          <w:tcPr>
            <w:tcW w:w="851" w:type="dxa"/>
          </w:tcPr>
          <w:p w14:paraId="5C69B11A" w14:textId="77777777" w:rsidR="004D042F" w:rsidRDefault="004D042F" w:rsidP="00B50403">
            <w:pPr>
              <w:widowControl/>
              <w:jc w:val="center"/>
              <w:rPr>
                <w:rFonts w:eastAsia="黑体"/>
                <w:bCs/>
                <w:kern w:val="0"/>
                <w:szCs w:val="21"/>
              </w:rPr>
            </w:pPr>
            <w:r>
              <w:rPr>
                <w:rFonts w:eastAsia="黑体"/>
                <w:bCs/>
                <w:kern w:val="0"/>
                <w:szCs w:val="21"/>
              </w:rPr>
              <w:t>执行情况</w:t>
            </w:r>
          </w:p>
        </w:tc>
        <w:tc>
          <w:tcPr>
            <w:tcW w:w="1548" w:type="dxa"/>
          </w:tcPr>
          <w:p w14:paraId="5DBC149A" w14:textId="77777777" w:rsidR="004D042F" w:rsidRDefault="004D042F" w:rsidP="00B50403">
            <w:pPr>
              <w:widowControl/>
              <w:jc w:val="center"/>
              <w:rPr>
                <w:rFonts w:eastAsia="黑体"/>
                <w:bCs/>
                <w:kern w:val="0"/>
                <w:szCs w:val="21"/>
              </w:rPr>
            </w:pPr>
            <w:r>
              <w:rPr>
                <w:rFonts w:eastAsia="黑体"/>
                <w:bCs/>
                <w:kern w:val="0"/>
                <w:szCs w:val="21"/>
              </w:rPr>
              <w:t>备注</w:t>
            </w:r>
          </w:p>
        </w:tc>
      </w:tr>
    </w:tbl>
    <w:p w14:paraId="4551DDA5" w14:textId="77777777" w:rsidR="004F4BEB" w:rsidRDefault="004F4BEB" w:rsidP="00161AD8">
      <w:pPr>
        <w:wordWrap w:val="0"/>
        <w:adjustRightInd w:val="0"/>
        <w:spacing w:line="360" w:lineRule="auto"/>
        <w:textAlignment w:val="baseline"/>
        <w:rPr>
          <w:sz w:val="24"/>
          <w:szCs w:val="24"/>
        </w:rPr>
      </w:pPr>
    </w:p>
    <w:p w14:paraId="07F6575F" w14:textId="445DFA12" w:rsidR="004D042F" w:rsidRDefault="00277311" w:rsidP="004D042F">
      <w:pPr>
        <w:jc w:val="center"/>
        <w:rPr>
          <w:rFonts w:ascii="黑体" w:eastAsia="黑体" w:hAnsi="黑体" w:hint="eastAsia"/>
        </w:rPr>
      </w:pPr>
      <w:r w:rsidRPr="00277311">
        <w:rPr>
          <w:rFonts w:ascii="黑体" w:eastAsia="黑体" w:hAnsi="黑体" w:hint="eastAsia"/>
        </w:rPr>
        <w:t xml:space="preserve">V1.02</w:t>
      </w:r>
      <w:r w:rsidR="0085275B">
        <w:rPr>
          <w:rFonts w:ascii="黑体" w:eastAsia="黑体" w:hAnsi="黑体" w:hint="eastAsia"/>
        </w:rPr>
        <w:t xml:space="preserve">需求规格说明</w:t>
      </w:r>
      <w:r w:rsidR="004D042F">
        <w:rPr>
          <w:rFonts w:ascii="黑体" w:eastAsia="黑体" w:hAnsi="黑体"/>
        </w:rPr>
        <w:t>追溯表</w:t>
      </w:r>
    </w:p>
    <w:tbl>
      <w:tblPr>
        <w:tblStyle w:val="affa"/>
        <w:tblW w:w="14291" w:type="dxa"/>
        <w:tblLayout w:type="fixed"/>
        <w:tblLook w:val="04A0" w:firstRow="1" w:lastRow="0" w:firstColumn="1" w:lastColumn="0" w:noHBand="0" w:noVBand="1"/>
      </w:tblPr>
      <w:tblGrid>
        <w:gridCol w:w="542"/>
        <w:gridCol w:w="1088"/>
        <w:gridCol w:w="2041"/>
        <w:gridCol w:w="1134"/>
        <w:gridCol w:w="1559"/>
        <w:gridCol w:w="1843"/>
        <w:gridCol w:w="1701"/>
        <w:gridCol w:w="1984"/>
        <w:gridCol w:w="851"/>
        <w:gridCol w:w="1548"/>
      </w:tblGrid>
      <w:tr w:rsidR="004D042F" w14:paraId="62BF6EEE" w14:textId="77777777" w:rsidTr="00835824">
        <w:trPr>
          <w:cnfStyle w:val="100000000000" w:firstRow="1" w:lastRow="0" w:firstColumn="0" w:lastColumn="0" w:oddVBand="0" w:evenVBand="0" w:oddHBand="0" w:evenHBand="0" w:firstRowFirstColumn="0" w:firstRowLastColumn="0" w:lastRowFirstColumn="0" w:lastRowLastColumn="0"/>
          <w:trHeight w:val="525"/>
        </w:trPr>
        <w:tc>
          <w:tcPr>
            <w:tcW w:w="3671" w:type="dxa"/>
            <w:gridSpan w:val="3"/>
          </w:tcPr>
          <w:p w14:paraId="10829E52" w14:textId="5E7061A9" w:rsidR="004D042F" w:rsidRDefault="009B62AE" w:rsidP="00B50403">
            <w:pPr>
              <w:widowControl/>
              <w:jc w:val="center"/>
              <w:rPr>
                <w:rFonts w:eastAsia="黑体"/>
                <w:bCs/>
                <w:kern w:val="0"/>
                <w:szCs w:val="21"/>
              </w:rPr>
            </w:pPr>
            <w:r>
              <w:rPr>
                <w:rFonts w:eastAsia="黑体" w:hint="eastAsia"/>
                <w:bCs/>
                <w:kern w:val="0"/>
                <w:szCs w:val="21"/>
              </w:rPr>
              <w:t xml:space="preserve">需求规格说明</w:t>
            </w:r>
          </w:p>
        </w:tc>
        <w:tc>
          <w:tcPr>
            <w:tcW w:w="4536" w:type="dxa"/>
            <w:gridSpan w:val="3"/>
          </w:tcPr>
          <w:p w14:paraId="7E007C36" w14:textId="77777777" w:rsidR="004D042F" w:rsidRDefault="004D042F" w:rsidP="00B50403">
            <w:pPr>
              <w:widowControl/>
              <w:jc w:val="center"/>
              <w:rPr>
                <w:rFonts w:eastAsia="黑体"/>
                <w:bCs/>
                <w:kern w:val="0"/>
                <w:szCs w:val="21"/>
              </w:rPr>
            </w:pPr>
            <w:r>
              <w:rPr>
                <w:rFonts w:eastAsia="黑体"/>
                <w:bCs/>
                <w:kern w:val="0"/>
                <w:szCs w:val="21"/>
              </w:rPr>
              <w:t>测试大纲</w:t>
            </w:r>
          </w:p>
        </w:tc>
        <w:tc>
          <w:tcPr>
            <w:tcW w:w="6084" w:type="dxa"/>
            <w:gridSpan w:val="4"/>
          </w:tcPr>
          <w:p w14:paraId="73AA2E4E" w14:textId="77777777" w:rsidR="004D042F" w:rsidRDefault="004D042F" w:rsidP="00B50403">
            <w:pPr>
              <w:widowControl/>
              <w:jc w:val="center"/>
              <w:rPr>
                <w:rFonts w:eastAsia="黑体"/>
                <w:bCs/>
                <w:kern w:val="0"/>
                <w:szCs w:val="21"/>
              </w:rPr>
            </w:pPr>
            <w:r>
              <w:rPr>
                <w:rFonts w:eastAsia="黑体"/>
                <w:bCs/>
                <w:kern w:val="0"/>
                <w:szCs w:val="21"/>
              </w:rPr>
              <w:t>测试用例</w:t>
            </w:r>
          </w:p>
        </w:tc>
      </w:tr>
      <w:tr w:rsidR="004D042F" w14:paraId="136F2FD7" w14:textId="77777777" w:rsidTr="00D60337">
        <w:trPr>
          <w:trHeight w:val="525"/>
        </w:trPr>
        <w:tc>
          <w:tcPr>
            <w:tcW w:w="542" w:type="dxa"/>
          </w:tcPr>
          <w:p w14:paraId="650F7F65" w14:textId="77777777" w:rsidR="004D042F" w:rsidRDefault="004D042F" w:rsidP="00B50403">
            <w:pPr>
              <w:widowControl/>
              <w:jc w:val="center"/>
              <w:rPr>
                <w:rFonts w:eastAsia="黑体"/>
                <w:bCs/>
                <w:kern w:val="0"/>
                <w:szCs w:val="21"/>
              </w:rPr>
            </w:pPr>
            <w:r>
              <w:rPr>
                <w:rFonts w:eastAsia="黑体"/>
                <w:bCs/>
                <w:kern w:val="0"/>
                <w:szCs w:val="21"/>
              </w:rPr>
              <w:t>序号</w:t>
            </w:r>
          </w:p>
        </w:tc>
        <w:tc>
          <w:tcPr>
            <w:tcW w:w="1088" w:type="dxa"/>
          </w:tcPr>
          <w:p w14:paraId="1E9724DA" w14:textId="77777777" w:rsidR="004D042F" w:rsidRDefault="004D042F" w:rsidP="00B50403">
            <w:pPr>
              <w:widowControl/>
              <w:jc w:val="center"/>
              <w:rPr>
                <w:rFonts w:eastAsia="黑体"/>
                <w:bCs/>
                <w:kern w:val="0"/>
                <w:szCs w:val="21"/>
              </w:rPr>
            </w:pPr>
            <w:r>
              <w:rPr>
                <w:rFonts w:eastAsia="黑体"/>
                <w:bCs/>
                <w:kern w:val="0"/>
                <w:szCs w:val="21"/>
              </w:rPr>
              <w:t>章节号</w:t>
            </w:r>
          </w:p>
        </w:tc>
        <w:tc>
          <w:tcPr>
            <w:tcW w:w="2041" w:type="dxa"/>
          </w:tcPr>
          <w:p w14:paraId="276D8CE6" w14:textId="77777777" w:rsidR="004D042F" w:rsidRDefault="004D042F" w:rsidP="00B50403">
            <w:pPr>
              <w:widowControl/>
              <w:jc w:val="center"/>
              <w:rPr>
                <w:rFonts w:eastAsia="黑体"/>
                <w:bCs/>
                <w:kern w:val="0"/>
                <w:szCs w:val="21"/>
              </w:rPr>
            </w:pPr>
            <w:r>
              <w:rPr>
                <w:rFonts w:eastAsia="黑体"/>
                <w:bCs/>
                <w:kern w:val="0"/>
                <w:szCs w:val="21"/>
              </w:rPr>
              <w:t>描述</w:t>
            </w:r>
          </w:p>
        </w:tc>
        <w:tc>
          <w:tcPr>
            <w:tcW w:w="1134" w:type="dxa"/>
          </w:tcPr>
          <w:p w14:paraId="30C314E5" w14:textId="77777777" w:rsidR="004D042F" w:rsidRDefault="004D042F" w:rsidP="00B50403">
            <w:pPr>
              <w:widowControl/>
              <w:jc w:val="center"/>
              <w:rPr>
                <w:rFonts w:eastAsia="黑体"/>
                <w:bCs/>
                <w:kern w:val="0"/>
                <w:szCs w:val="21"/>
              </w:rPr>
            </w:pPr>
            <w:r>
              <w:rPr>
                <w:rFonts w:eastAsia="黑体"/>
                <w:bCs/>
                <w:kern w:val="0"/>
                <w:szCs w:val="21"/>
              </w:rPr>
              <w:t>大纲章节号</w:t>
            </w:r>
          </w:p>
        </w:tc>
        <w:tc>
          <w:tcPr>
            <w:tcW w:w="1559" w:type="dxa"/>
          </w:tcPr>
          <w:p w14:paraId="470557A7" w14:textId="77777777" w:rsidR="004D042F" w:rsidRDefault="004D042F" w:rsidP="00B50403">
            <w:pPr>
              <w:widowControl/>
              <w:jc w:val="center"/>
              <w:rPr>
                <w:rFonts w:eastAsia="黑体"/>
                <w:bCs/>
                <w:kern w:val="0"/>
                <w:szCs w:val="21"/>
              </w:rPr>
            </w:pPr>
            <w:r>
              <w:rPr>
                <w:rFonts w:eastAsia="黑体"/>
                <w:bCs/>
                <w:kern w:val="0"/>
                <w:szCs w:val="21"/>
              </w:rPr>
              <w:t>测试项名称</w:t>
            </w:r>
          </w:p>
        </w:tc>
        <w:tc>
          <w:tcPr>
            <w:tcW w:w="1843" w:type="dxa"/>
          </w:tcPr>
          <w:p w14:paraId="33007FEE" w14:textId="77777777" w:rsidR="004D042F" w:rsidRDefault="004D042F" w:rsidP="00B50403">
            <w:pPr>
              <w:widowControl/>
              <w:jc w:val="center"/>
              <w:rPr>
                <w:rFonts w:eastAsia="黑体"/>
                <w:bCs/>
                <w:kern w:val="0"/>
                <w:szCs w:val="21"/>
              </w:rPr>
            </w:pPr>
            <w:r>
              <w:rPr>
                <w:rFonts w:eastAsia="黑体"/>
                <w:bCs/>
                <w:kern w:val="0"/>
                <w:szCs w:val="21"/>
              </w:rPr>
              <w:t>测试项标识</w:t>
            </w:r>
          </w:p>
        </w:tc>
        <w:tc>
          <w:tcPr>
            <w:tcW w:w="1701" w:type="dxa"/>
          </w:tcPr>
          <w:p w14:paraId="35389445" w14:textId="77777777" w:rsidR="004D042F" w:rsidRDefault="004D042F" w:rsidP="00B50403">
            <w:pPr>
              <w:widowControl/>
              <w:jc w:val="center"/>
              <w:rPr>
                <w:rFonts w:eastAsia="黑体"/>
                <w:bCs/>
                <w:kern w:val="0"/>
                <w:szCs w:val="21"/>
              </w:rPr>
            </w:pPr>
            <w:r>
              <w:rPr>
                <w:rFonts w:eastAsia="黑体"/>
                <w:bCs/>
                <w:kern w:val="0"/>
                <w:szCs w:val="21"/>
              </w:rPr>
              <w:t>用例名称</w:t>
            </w:r>
          </w:p>
        </w:tc>
        <w:tc>
          <w:tcPr>
            <w:tcW w:w="1984" w:type="dxa"/>
          </w:tcPr>
          <w:p w14:paraId="569CE77E" w14:textId="77777777" w:rsidR="004D042F" w:rsidRDefault="004D042F" w:rsidP="00B50403">
            <w:pPr>
              <w:widowControl/>
              <w:jc w:val="center"/>
              <w:rPr>
                <w:rFonts w:eastAsia="黑体"/>
                <w:bCs/>
                <w:kern w:val="0"/>
                <w:szCs w:val="21"/>
              </w:rPr>
            </w:pPr>
            <w:r>
              <w:rPr>
                <w:rFonts w:eastAsia="黑体"/>
                <w:bCs/>
                <w:kern w:val="0"/>
                <w:szCs w:val="21"/>
              </w:rPr>
              <w:t>用例标识</w:t>
            </w:r>
          </w:p>
        </w:tc>
        <w:tc>
          <w:tcPr>
            <w:tcW w:w="851" w:type="dxa"/>
          </w:tcPr>
          <w:p w14:paraId="5C69B11A" w14:textId="77777777" w:rsidR="004D042F" w:rsidRDefault="004D042F" w:rsidP="00B50403">
            <w:pPr>
              <w:widowControl/>
              <w:jc w:val="center"/>
              <w:rPr>
                <w:rFonts w:eastAsia="黑体"/>
                <w:bCs/>
                <w:kern w:val="0"/>
                <w:szCs w:val="21"/>
              </w:rPr>
            </w:pPr>
            <w:r>
              <w:rPr>
                <w:rFonts w:eastAsia="黑体"/>
                <w:bCs/>
                <w:kern w:val="0"/>
                <w:szCs w:val="21"/>
              </w:rPr>
              <w:t>执行情况</w:t>
            </w:r>
          </w:p>
        </w:tc>
        <w:tc>
          <w:tcPr>
            <w:tcW w:w="1548" w:type="dxa"/>
          </w:tcPr>
          <w:p w14:paraId="5DBC149A" w14:textId="77777777" w:rsidR="004D042F" w:rsidRDefault="004D042F" w:rsidP="00B50403">
            <w:pPr>
              <w:widowControl/>
              <w:jc w:val="center"/>
              <w:rPr>
                <w:rFonts w:eastAsia="黑体"/>
                <w:bCs/>
                <w:kern w:val="0"/>
                <w:szCs w:val="21"/>
              </w:rPr>
            </w:pPr>
            <w:r>
              <w:rPr>
                <w:rFonts w:eastAsia="黑体"/>
                <w:bCs/>
                <w:kern w:val="0"/>
                <w:szCs w:val="21"/>
              </w:rPr>
              <w:t>备注</w:t>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1</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3.1.2.1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静态分析</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XQ_SA_JTFX_001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静态分析</w:t>
            </w:r>
          </w:p>
        </w:tc>
        <w:tc>
          <w:tcPr>
            <w:tcW w:w="1984" w:type="dxa"/>
            <w:noWrap/>
          </w:tcPr>
          <w:p w14:paraId="7F5007F0" w14:textId="799E1BE2" w:rsidR="002C09AC" w:rsidRDefault="002C09AC" w:rsidP="002C09AC">
            <w:pPr>
              <w:widowControl/>
              <w:rPr>
                <w:kern w:val="0"/>
                <w:szCs w:val="21"/>
              </w:rPr>
            </w:pPr>
            <w:r>
              <w:rPr>
                <w:rFonts w:hint="eastAsia"/>
                <w:szCs w:val="21"/>
              </w:rPr>
              <w:t xml:space="preserve">YL_SA_JTFX_001_001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2</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3.1.3.1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代码审查</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XQ_CR_DMSC_001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代码审查</w:t>
            </w:r>
          </w:p>
        </w:tc>
        <w:tc>
          <w:tcPr>
            <w:tcW w:w="1984" w:type="dxa"/>
            <w:noWrap/>
          </w:tcPr>
          <w:p w14:paraId="7F5007F0" w14:textId="799E1BE2" w:rsidR="002C09AC" w:rsidRDefault="002C09AC" w:rsidP="002C09AC">
            <w:pPr>
              <w:widowControl/>
              <w:rPr>
                <w:kern w:val="0"/>
                <w:szCs w:val="21"/>
              </w:rPr>
            </w:pPr>
            <w:r>
              <w:rPr>
                <w:rFonts w:hint="eastAsia"/>
                <w:szCs w:val="21"/>
              </w:rPr>
              <w:t xml:space="preserve">YL_CR_DMSC_001_001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3</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3.1.1.1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文档审查</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XQ_DC_WDSC_001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文档审查</w:t>
            </w:r>
          </w:p>
        </w:tc>
        <w:tc>
          <w:tcPr>
            <w:tcW w:w="1984" w:type="dxa"/>
            <w:noWrap/>
          </w:tcPr>
          <w:p w14:paraId="7F5007F0" w14:textId="799E1BE2" w:rsidR="002C09AC" w:rsidRDefault="002C09AC" w:rsidP="002C09AC">
            <w:pPr>
              <w:widowControl/>
              <w:rPr>
                <w:kern w:val="0"/>
                <w:szCs w:val="21"/>
              </w:rPr>
            </w:pPr>
            <w:r>
              <w:rPr>
                <w:rFonts w:hint="eastAsia"/>
                <w:szCs w:val="21"/>
              </w:rPr>
              <w:t xml:space="preserve">YL_DC_WDSC_001_001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4</w:t>
            </w:r>
          </w:p>
        </w:tc>
        <w:tc>
          <w:tcPr>
            <w:tcW w:w="1088" w:type="dxa"/>
            <w:noWrap/>
            <w:vMerge w:val="restart"/>
          </w:tcPr>
          <w:p w14:paraId="6515A27E" w14:textId="53658867" w:rsidR="002C09AC" w:rsidRDefault="002C09AC" w:rsidP="002C09AC">
            <w:pPr>
              <w:widowControl/>
              <w:rPr>
                <w:kern w:val="0"/>
                <w:szCs w:val="21"/>
              </w:rPr>
            </w:pPr>
            <w:r w:rsidRPr="00440226">
              <w:rPr>
                <w:szCs w:val="21"/>
              </w:rPr>
              <w:t xml:space="preserve">3.2.1</w:t>
            </w:r>
          </w:p>
        </w:tc>
        <w:tc>
          <w:tcPr>
            <w:tcW w:w="2041" w:type="dxa"/>
            <w:noWrap/>
            <w:vMerge w:val="restart"/>
          </w:tcPr>
          <w:p w14:paraId="0A07B862" w14:textId="792EB0F4" w:rsidR="002C09AC" w:rsidRDefault="002C09AC" w:rsidP="002C09AC">
            <w:pPr>
              <w:adjustRightInd w:val="0"/>
              <w:rPr>
                <w:szCs w:val="21"/>
              </w:rPr>
            </w:pPr>
            <w:r w:rsidRPr="00440226">
              <w:rPr>
                <w:rFonts w:hint="eastAsia"/>
                <w:szCs w:val="21"/>
              </w:rPr>
              <w:t xml:space="preserve">初始化</w:t>
            </w:r>
          </w:p>
        </w:tc>
        <w:tc>
          <w:tcPr>
            <w:tcW w:w="1134" w:type="dxa"/>
            <w:noWrap/>
            <w:vMerge w:val="restart"/>
          </w:tcPr>
          <w:p w14:paraId="65393DB3" w14:textId="0F47832B" w:rsidR="002C09AC" w:rsidRDefault="002C09AC" w:rsidP="002C09AC">
            <w:pPr>
              <w:widowControl/>
              <w:rPr>
                <w:kern w:val="0"/>
                <w:szCs w:val="21"/>
              </w:rPr>
            </w:pPr>
            <w:r w:rsidRPr="00440226">
              <w:rPr>
                <w:rFonts w:hint="eastAsia"/>
                <w:szCs w:val="21"/>
              </w:rPr>
              <w:t xml:space="preserve">3.1.4.1</w:t>
            </w:r>
            <w:r w:rsidRPr="00440226">
              <w:rPr>
                <w:szCs w:val="21"/>
              </w:rPr>
              <w:t xml:space="preserve"/>
            </w:r>
          </w:p>
        </w:tc>
        <w:tc>
          <w:tcPr>
            <w:tcW w:w="1559" w:type="dxa"/>
            <w:vMerge w:val="restart"/>
          </w:tcPr>
          <w:p w14:paraId="6000DB69" w14:textId="457FCC48" w:rsidR="002C09AC" w:rsidRDefault="002C09AC" w:rsidP="002C09AC">
            <w:pPr>
              <w:widowControl/>
              <w:rPr>
                <w:bCs/>
                <w:kern w:val="0"/>
                <w:szCs w:val="21"/>
              </w:rPr>
            </w:pPr>
            <w:r w:rsidRPr="00440226">
              <w:rPr>
                <w:rFonts w:hint="eastAsia"/>
                <w:szCs w:val="21"/>
              </w:rPr>
              <w:t xml:space="preserve">时钟布线与缓冲功能测试</w:t>
            </w:r>
            <w:r w:rsidRPr="00440226">
              <w:rPr>
                <w:szCs w:val="21"/>
              </w:rPr>
              <w:t xml:space="preserve"/>
            </w:r>
          </w:p>
        </w:tc>
        <w:tc>
          <w:tcPr>
            <w:tcW w:w="1843" w:type="dxa"/>
            <w:noWrap/>
            <w:vMerge w:val="restart"/>
          </w:tcPr>
          <w:p w14:paraId="1BEE2DC1" w14:textId="52CCC0D2" w:rsidR="002C09AC" w:rsidRDefault="002C09AC" w:rsidP="002C09AC">
            <w:pPr>
              <w:widowControl/>
              <w:rPr>
                <w:kern w:val="0"/>
                <w:szCs w:val="21"/>
              </w:rPr>
            </w:pPr>
            <w:r>
              <w:rPr>
                <w:rFonts w:hint="eastAsia"/>
                <w:szCs w:val="21"/>
              </w:rPr>
              <w:t xml:space="preserve">XQ_SU_CSH_001</w:t>
            </w:r>
            <w:r w:rsidRPr="00440226">
              <w:rPr>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内部10KHz时钟布线到CLKINT缓冲测试</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YL_SU_CSH_001_001</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5</w:t>
            </w:r>
          </w:p>
        </w:tc>
        <w:tc>
          <w:tcPr>
            <w:tcW w:w="1088" w:type="dxa"/>
            <w:noWrap/>
            <w:vMerge w:val="continue"/>
          </w:tcPr>
          <w:p w14:paraId="6515A27E" w14:textId="53658867" w:rsidR="002C09AC" w:rsidRDefault="002C09AC" w:rsidP="002C09AC">
            <w:pPr>
              <w:widowControl/>
              <w:rPr>
                <w:kern w:val="0"/>
                <w:szCs w:val="21"/>
              </w:rPr>
            </w:pPr>
            <w:r w:rsidRPr="00440226">
              <w:rPr>
                <w:szCs w:val="21"/>
              </w:rPr>
              <w:t xml:space="preserve"/>
            </w:r>
          </w:p>
        </w:tc>
        <w:tc>
          <w:tcPr>
            <w:tcW w:w="2041" w:type="dxa"/>
            <w:noWrap/>
            <w:vMerge w:val="continue"/>
          </w:tcPr>
          <w:p w14:paraId="0A07B862" w14:textId="792EB0F4" w:rsidR="002C09AC" w:rsidRDefault="002C09AC" w:rsidP="002C09AC">
            <w:pPr>
              <w:adjustRightInd w:val="0"/>
              <w:rPr>
                <w:szCs w:val="21"/>
              </w:rPr>
            </w:pPr>
            <w:r w:rsidRPr="00440226">
              <w:rPr>
                <w:rFonts w:hint="eastAsia"/>
                <w:szCs w:val="21"/>
              </w:rPr>
              <w:t xml:space="preserve"/>
            </w:r>
          </w:p>
        </w:tc>
        <w:tc>
          <w:tcPr>
            <w:tcW w:w="1134" w:type="dxa"/>
            <w:noWrap/>
            <w:vMerge w:val="continue"/>
          </w:tcPr>
          <w:p w14:paraId="65393DB3" w14:textId="0F47832B" w:rsidR="002C09AC" w:rsidRDefault="002C09AC" w:rsidP="002C09AC">
            <w:pPr>
              <w:widowControl/>
              <w:rPr>
                <w:kern w:val="0"/>
                <w:szCs w:val="21"/>
              </w:rPr>
            </w:pPr>
            <w:r w:rsidRPr="00440226">
              <w:rPr>
                <w:rFonts w:hint="eastAsia"/>
                <w:szCs w:val="21"/>
              </w:rPr>
              <w:t xml:space="preserve"/>
            </w:r>
          </w:p>
        </w:tc>
        <w:tc>
          <w:tcPr>
            <w:tcW w:w="1559" w:type="dxa"/>
            <w:vMerge w:val="continue"/>
          </w:tcPr>
          <w:p w14:paraId="6000DB69" w14:textId="457FCC48" w:rsidR="002C09AC" w:rsidRDefault="002C09AC" w:rsidP="002C09AC">
            <w:pPr>
              <w:widowControl/>
              <w:rPr>
                <w:bCs/>
                <w:kern w:val="0"/>
                <w:szCs w:val="21"/>
              </w:rPr>
            </w:pPr>
            <w:r w:rsidRPr="00440226">
              <w:rPr>
                <w:rFonts w:hint="eastAsia"/>
                <w:szCs w:val="21"/>
              </w:rPr>
              <w:t xml:space="preserve"/>
            </w:r>
          </w:p>
        </w:tc>
        <w:tc>
          <w:tcPr>
            <w:tcW w:w="1843" w:type="dxa"/>
            <w:noWrap/>
            <w:vMerge w:val="continue"/>
          </w:tcPr>
          <w:p w14:paraId="1BEE2DC1" w14:textId="52CCC0D2" w:rsidR="002C09AC" w:rsidRDefault="002C09AC" w:rsidP="002C09AC">
            <w:pPr>
              <w:widowControl/>
              <w:rPr>
                <w:kern w:val="0"/>
                <w:szCs w:val="21"/>
              </w:rPr>
            </w:pPr>
            <w:r>
              <w:rPr>
                <w:rFonts w:hint="eastAsia"/>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外部32MHz时钟布线到HCLKBUF级冲测试</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YL_SU_CSH_001_002</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6</w:t>
            </w:r>
          </w:p>
        </w:tc>
        <w:tc>
          <w:tcPr>
            <w:tcW w:w="1088" w:type="dxa"/>
            <w:noWrap/>
            <w:vMerge w:val="continue"/>
          </w:tcPr>
          <w:p w14:paraId="6515A27E" w14:textId="53658867" w:rsidR="002C09AC" w:rsidRDefault="002C09AC" w:rsidP="002C09AC">
            <w:pPr>
              <w:widowControl/>
              <w:rPr>
                <w:kern w:val="0"/>
                <w:szCs w:val="21"/>
              </w:rPr>
            </w:pPr>
            <w:r w:rsidRPr="00440226">
              <w:rPr>
                <w:szCs w:val="21"/>
              </w:rPr>
              <w:t xml:space="preserve"/>
            </w:r>
          </w:p>
        </w:tc>
        <w:tc>
          <w:tcPr>
            <w:tcW w:w="2041" w:type="dxa"/>
            <w:noWrap/>
            <w:vMerge w:val="continue"/>
          </w:tcPr>
          <w:p w14:paraId="0A07B862" w14:textId="792EB0F4" w:rsidR="002C09AC" w:rsidRDefault="002C09AC" w:rsidP="002C09AC">
            <w:pPr>
              <w:adjustRightInd w:val="0"/>
              <w:rPr>
                <w:szCs w:val="21"/>
              </w:rPr>
            </w:pPr>
            <w:r w:rsidRPr="00440226">
              <w:rPr>
                <w:rFonts w:hint="eastAsia"/>
                <w:szCs w:val="21"/>
              </w:rPr>
              <w:t xml:space="preserve"/>
            </w:r>
          </w:p>
        </w:tc>
        <w:tc>
          <w:tcPr>
            <w:tcW w:w="1134" w:type="dxa"/>
            <w:noWrap/>
            <w:vMerge w:val="continue"/>
          </w:tcPr>
          <w:p w14:paraId="65393DB3" w14:textId="0F47832B" w:rsidR="002C09AC" w:rsidRDefault="002C09AC" w:rsidP="002C09AC">
            <w:pPr>
              <w:widowControl/>
              <w:rPr>
                <w:kern w:val="0"/>
                <w:szCs w:val="21"/>
              </w:rPr>
            </w:pPr>
            <w:r w:rsidRPr="00440226">
              <w:rPr>
                <w:rFonts w:hint="eastAsia"/>
                <w:szCs w:val="21"/>
              </w:rPr>
              <w:t xml:space="preserve"/>
            </w:r>
          </w:p>
        </w:tc>
        <w:tc>
          <w:tcPr>
            <w:tcW w:w="1559" w:type="dxa"/>
            <w:vMerge w:val="continue"/>
          </w:tcPr>
          <w:p w14:paraId="6000DB69" w14:textId="457FCC48" w:rsidR="002C09AC" w:rsidRDefault="002C09AC" w:rsidP="002C09AC">
            <w:pPr>
              <w:widowControl/>
              <w:rPr>
                <w:bCs/>
                <w:kern w:val="0"/>
                <w:szCs w:val="21"/>
              </w:rPr>
            </w:pPr>
            <w:r w:rsidRPr="00440226">
              <w:rPr>
                <w:rFonts w:hint="eastAsia"/>
                <w:szCs w:val="21"/>
              </w:rPr>
              <w:t xml:space="preserve"/>
            </w:r>
          </w:p>
        </w:tc>
        <w:tc>
          <w:tcPr>
            <w:tcW w:w="1843" w:type="dxa"/>
            <w:noWrap/>
            <w:vMerge w:val="continue"/>
          </w:tcPr>
          <w:p w14:paraId="1BEE2DC1" w14:textId="52CCC0D2" w:rsidR="002C09AC" w:rsidRDefault="002C09AC" w:rsidP="002C09AC">
            <w:pPr>
              <w:widowControl/>
              <w:rPr>
                <w:kern w:val="0"/>
                <w:szCs w:val="21"/>
              </w:rPr>
            </w:pPr>
            <w:r>
              <w:rPr>
                <w:rFonts w:hint="eastAsia"/>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异常情况下的时钟处理测试</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YL_SU_CSH_001_003</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r w:rsidR="002C09AC" w14:paraId="5204B63A" w14:textId="77777777" w:rsidTr="00D60337">
        <w:trPr>
          <w:trHeight w:val="371"/>
        </w:trPr>
        <w:tc>
          <w:tcPr>
            <w:tcW w:w="542" w:type="dxa"/>
          </w:tcPr>
          <w:p w14:paraId="244779BA" w14:textId="08EA318E" w:rsidR="002C09AC" w:rsidRPr="00BC13B4" w:rsidRDefault="00BC13B4" w:rsidP="00BC13B4">
            <w:pPr>
              <w:pStyle w:val="af7"/>
              <w:widowControl/>
              <w:ind w:firstLineChars="0" w:firstLine="0"/>
              <w:jc w:val="center"/>
              <w:rPr>
                <w:rFonts w:hint="eastAsia"/>
                <w:bCs/>
                <w:kern w:val="0"/>
                <w:szCs w:val="21"/>
              </w:rPr>
            </w:pPr>
            <w:r>
              <w:rPr>
                <w:rFonts w:hint="eastAsia"/>
                <w:bCs/>
                <w:kern w:val="0"/>
                <w:szCs w:val="21"/>
              </w:rPr>
              <w:t xml:space="preserve">7</w:t>
            </w:r>
          </w:p>
        </w:tc>
        <w:tc>
          <w:tcPr>
            <w:tcW w:w="1088" w:type="dxa"/>
            <w:noWrap/>
            <w:vMerge w:val="continue"/>
          </w:tcPr>
          <w:p w14:paraId="6515A27E" w14:textId="53658867" w:rsidR="002C09AC" w:rsidRDefault="002C09AC" w:rsidP="002C09AC">
            <w:pPr>
              <w:widowControl/>
              <w:rPr>
                <w:kern w:val="0"/>
                <w:szCs w:val="21"/>
              </w:rPr>
            </w:pPr>
            <w:r w:rsidRPr="00440226">
              <w:rPr>
                <w:szCs w:val="21"/>
              </w:rPr>
              <w:t xml:space="preserve"/>
            </w:r>
          </w:p>
        </w:tc>
        <w:tc>
          <w:tcPr>
            <w:tcW w:w="2041" w:type="dxa"/>
            <w:noWrap/>
            <w:vMerge w:val="continue"/>
          </w:tcPr>
          <w:p w14:paraId="0A07B862" w14:textId="792EB0F4" w:rsidR="002C09AC" w:rsidRDefault="002C09AC" w:rsidP="002C09AC">
            <w:pPr>
              <w:adjustRightInd w:val="0"/>
              <w:rPr>
                <w:szCs w:val="21"/>
              </w:rPr>
            </w:pPr>
            <w:r w:rsidRPr="00440226">
              <w:rPr>
                <w:rFonts w:hint="eastAsia"/>
                <w:szCs w:val="21"/>
              </w:rPr>
              <w:t xml:space="preserve"/>
            </w:r>
          </w:p>
        </w:tc>
        <w:tc>
          <w:tcPr>
            <w:tcW w:w="1134" w:type="dxa"/>
            <w:noWrap/>
            <w:vMerge w:val="continue"/>
          </w:tcPr>
          <w:p w14:paraId="65393DB3" w14:textId="0F47832B" w:rsidR="002C09AC" w:rsidRDefault="002C09AC" w:rsidP="002C09AC">
            <w:pPr>
              <w:widowControl/>
              <w:rPr>
                <w:kern w:val="0"/>
                <w:szCs w:val="21"/>
              </w:rPr>
            </w:pPr>
            <w:r w:rsidRPr="00440226">
              <w:rPr>
                <w:rFonts w:hint="eastAsia"/>
                <w:szCs w:val="21"/>
              </w:rPr>
              <w:t xml:space="preserve"/>
            </w:r>
          </w:p>
        </w:tc>
        <w:tc>
          <w:tcPr>
            <w:tcW w:w="1559" w:type="dxa"/>
            <w:vMerge w:val="continue"/>
          </w:tcPr>
          <w:p w14:paraId="6000DB69" w14:textId="457FCC48" w:rsidR="002C09AC" w:rsidRDefault="002C09AC" w:rsidP="002C09AC">
            <w:pPr>
              <w:widowControl/>
              <w:rPr>
                <w:bCs/>
                <w:kern w:val="0"/>
                <w:szCs w:val="21"/>
              </w:rPr>
            </w:pPr>
            <w:r w:rsidRPr="00440226">
              <w:rPr>
                <w:rFonts w:hint="eastAsia"/>
                <w:szCs w:val="21"/>
              </w:rPr>
              <w:t xml:space="preserve"/>
            </w:r>
          </w:p>
        </w:tc>
        <w:tc>
          <w:tcPr>
            <w:tcW w:w="1843" w:type="dxa"/>
            <w:noWrap/>
            <w:vMerge w:val="continue"/>
          </w:tcPr>
          <w:p w14:paraId="1BEE2DC1" w14:textId="52CCC0D2" w:rsidR="002C09AC" w:rsidRDefault="002C09AC" w:rsidP="002C09AC">
            <w:pPr>
              <w:widowControl/>
              <w:rPr>
                <w:kern w:val="0"/>
                <w:szCs w:val="21"/>
              </w:rPr>
            </w:pPr>
            <w:r>
              <w:rPr>
                <w:rFonts w:hint="eastAsia"/>
                <w:szCs w:val="21"/>
              </w:rPr>
              <w:t xml:space="preserve"/>
            </w:r>
          </w:p>
        </w:tc>
        <w:tc>
          <w:tcPr>
            <w:tcW w:w="1701" w:type="dxa"/>
          </w:tcPr>
          <w:p w14:paraId="1B5DFA17" w14:textId="140E09E4" w:rsidR="002C09AC" w:rsidRDefault="002C09AC" w:rsidP="002C09AC">
            <w:pPr>
              <w:widowControl/>
              <w:rPr>
                <w:kern w:val="0"/>
                <w:szCs w:val="21"/>
              </w:rPr>
            </w:pPr>
            <w:r>
              <w:rPr>
                <w:rFonts w:hint="eastAsia"/>
                <w:szCs w:val="21"/>
              </w:rPr>
              <w:t xml:space="preserve">外部32MHz时钟布线到HCLKBUF级冲测试</w:t>
            </w:r>
          </w:p>
        </w:tc>
        <w:tc>
          <w:tcPr>
            <w:tcW w:w="1984" w:type="dxa"/>
            <w:noWrap/>
          </w:tcPr>
          <w:p w14:paraId="7F5007F0" w14:textId="799E1BE2" w:rsidR="002C09AC" w:rsidRDefault="002C09AC" w:rsidP="002C09AC">
            <w:pPr>
              <w:widowControl/>
              <w:rPr>
                <w:kern w:val="0"/>
                <w:szCs w:val="21"/>
              </w:rPr>
            </w:pPr>
            <w:r>
              <w:rPr>
                <w:rFonts w:hint="eastAsia"/>
                <w:szCs w:val="21"/>
              </w:rPr>
              <w:t xml:space="preserve">YL_SU_CSH_001_004</w:t>
            </w:r>
          </w:p>
        </w:tc>
        <w:tc>
          <w:tcPr>
            <w:tcW w:w="851" w:type="dxa"/>
          </w:tcPr>
          <w:p w14:paraId="3C4D7C3F" w14:textId="2FB22266" w:rsidR="002C09AC" w:rsidRDefault="002C09AC" w:rsidP="002C09AC">
            <w:pPr>
              <w:widowControl/>
              <w:rPr>
                <w:kern w:val="0"/>
                <w:szCs w:val="21"/>
              </w:rPr>
            </w:pPr>
            <w:r>
              <w:rPr>
                <w:rFonts w:hint="eastAsia"/>
                <w:kern w:val="0"/>
                <w:szCs w:val="21"/>
              </w:rPr>
              <w:t xml:space="preserve">通过</w:t>
            </w:r>
          </w:p>
        </w:tc>
        <w:tc>
          <w:tcPr>
            <w:tcW w:w="1548" w:type="dxa"/>
          </w:tcPr>
          <w:p w14:paraId="03A452AF" w14:textId="6D7A9DC1" w:rsidR="002C09AC" w:rsidRDefault="002C09AC" w:rsidP="002C09AC">
            <w:pPr>
              <w:widowControl/>
              <w:rPr>
                <w:kern w:val="0"/>
                <w:szCs w:val="21"/>
              </w:rPr>
            </w:pPr>
            <w:r>
              <w:rPr>
                <w:rFonts w:hint="eastAsia"/>
                <w:kern w:val="0"/>
                <w:szCs w:val="21"/>
              </w:rPr>
              <w:t xml:space="preserve"/>
            </w:r>
          </w:p>
        </w:tc>
      </w:tr>
    </w:tbl>
    <w:p w14:paraId="4551DDA5" w14:textId="77777777" w:rsidR="004F4BEB" w:rsidRDefault="004F4BEB" w:rsidP="00161AD8">
      <w:pPr>
        <w:wordWrap w:val="0"/>
        <w:adjustRightInd w:val="0"/>
        <w:spacing w:line="360" w:lineRule="auto"/>
        <w:textAlignment w:val="baseline"/>
        <w:rPr>
          <w:sz w:val="24"/>
          <w:szCs w:val="24"/>
        </w:rPr>
      </w:pPr>
    </w:p>
    <w:sectPr w:rsidR="00264C91" w:rsidRPr="00535774" w:rsidSect="001B111E">
      <w:headerReference w:type="even" r:id="rId8"/>
      <w:footerReference w:type="even" r:id="rId9"/>
      <w:type w:val="nextColumn"/>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C8EEB" w14:textId="77777777" w:rsidR="0034040D" w:rsidRDefault="0034040D">
      <w:r>
        <w:separator/>
      </w:r>
    </w:p>
  </w:endnote>
  <w:endnote w:type="continuationSeparator" w:id="0">
    <w:p w14:paraId="1F99D392"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A2AD5" w14:textId="77777777" w:rsidR="0034040D" w:rsidRDefault="0034040D">
      <w:r>
        <w:separator/>
      </w:r>
    </w:p>
  </w:footnote>
  <w:footnote w:type="continuationSeparator" w:id="0">
    <w:p w14:paraId="71F89EB4" w14:textId="77777777" w:rsidR="0034040D" w:rsidRDefault="00340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00FC14EE"/>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0" w:firstLine="0"/>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48219A8"/>
    <w:multiLevelType w:val="hybridMultilevel"/>
    <w:tmpl w:val="DABE384E"/>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6"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7" w15:restartNumberingAfterBreak="0">
    <w:nsid w:val="1A723078"/>
    <w:multiLevelType w:val="hybridMultilevel"/>
    <w:tmpl w:val="72ACB6D4"/>
    <w:lvl w:ilvl="0" w:tplc="41ACCF9E">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DB6163D"/>
    <w:multiLevelType w:val="hybridMultilevel"/>
    <w:tmpl w:val="CC8458EA"/>
    <w:lvl w:ilvl="0" w:tplc="8230D1E6">
      <w:start w:val="1"/>
      <w:numFmt w:val="decimal"/>
      <w:lvlText w:val="%1"/>
      <w:lvlJc w:val="left"/>
      <w:pPr>
        <w:ind w:left="0" w:firstLine="0"/>
      </w:pPr>
      <w:rPr>
        <w:rFonts w:hint="eastAsia"/>
        <w:color w:val="000000"/>
        <w:sz w:val="2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6A1201C"/>
    <w:multiLevelType w:val="hybridMultilevel"/>
    <w:tmpl w:val="6802B224"/>
    <w:lvl w:ilvl="0" w:tplc="9738D954">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97B7C23"/>
    <w:multiLevelType w:val="hybridMultilevel"/>
    <w:tmpl w:val="BD9A3CA6"/>
    <w:lvl w:ilvl="0" w:tplc="BDE6C538">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C224DE7"/>
    <w:multiLevelType w:val="hybridMultilevel"/>
    <w:tmpl w:val="E64EBAD8"/>
    <w:lvl w:ilvl="0" w:tplc="40D22B4A">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3"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4"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15" w15:restartNumberingAfterBreak="0">
    <w:nsid w:val="429F0C56"/>
    <w:multiLevelType w:val="hybridMultilevel"/>
    <w:tmpl w:val="CC8458EA"/>
    <w:lvl w:ilvl="0" w:tplc="FFFFFFFF">
      <w:start w:val="1"/>
      <w:numFmt w:val="decimal"/>
      <w:lvlText w:val="%1"/>
      <w:lvlJc w:val="left"/>
      <w:pPr>
        <w:ind w:left="0" w:firstLine="0"/>
      </w:pPr>
      <w:rPr>
        <w:rFonts w:hint="eastAsia"/>
        <w:color w:val="000000"/>
        <w:sz w:val="2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7"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18"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19"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20"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21" w15:restartNumberingAfterBreak="0">
    <w:nsid w:val="7A2A65AA"/>
    <w:multiLevelType w:val="hybridMultilevel"/>
    <w:tmpl w:val="BA363A92"/>
    <w:lvl w:ilvl="0" w:tplc="45E27148">
      <w:start w:val="1"/>
      <w:numFmt w:val="lowerLetter"/>
      <w:lvlText w:val="%1)"/>
      <w:lvlJc w:val="left"/>
      <w:pPr>
        <w:ind w:left="420" w:hanging="420"/>
      </w:pPr>
      <w:rPr>
        <w:rFonts w:ascii="Times New Roman" w:hAnsi="Times New Roman" w:cs="Times New Roman" w:hint="default"/>
        <w:b w:val="0"/>
        <w:i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3"/>
  </w:num>
  <w:num w:numId="2" w16cid:durableId="2071727187">
    <w:abstractNumId w:val="1"/>
  </w:num>
  <w:num w:numId="3" w16cid:durableId="761494657">
    <w:abstractNumId w:val="20"/>
  </w:num>
  <w:num w:numId="4" w16cid:durableId="870144778">
    <w:abstractNumId w:val="0"/>
  </w:num>
  <w:num w:numId="5" w16cid:durableId="1857502859">
    <w:abstractNumId w:val="19"/>
  </w:num>
  <w:num w:numId="6" w16cid:durableId="145051346">
    <w:abstractNumId w:val="6"/>
  </w:num>
  <w:num w:numId="7" w16cid:durableId="951323105">
    <w:abstractNumId w:val="18"/>
  </w:num>
  <w:num w:numId="8" w16cid:durableId="1853032116">
    <w:abstractNumId w:val="14"/>
  </w:num>
  <w:num w:numId="9" w16cid:durableId="1918321402">
    <w:abstractNumId w:val="12"/>
  </w:num>
  <w:num w:numId="10" w16cid:durableId="928468207">
    <w:abstractNumId w:val="4"/>
  </w:num>
  <w:num w:numId="11" w16cid:durableId="259139831">
    <w:abstractNumId w:val="16"/>
  </w:num>
  <w:num w:numId="12" w16cid:durableId="1063068667">
    <w:abstractNumId w:val="2"/>
  </w:num>
  <w:num w:numId="13" w16cid:durableId="308899941">
    <w:abstractNumId w:val="22"/>
  </w:num>
  <w:num w:numId="14" w16cid:durableId="1206256430">
    <w:abstractNumId w:val="17"/>
  </w:num>
  <w:num w:numId="15" w16cid:durableId="1006175683">
    <w:abstractNumId w:val="9"/>
  </w:num>
  <w:num w:numId="16" w16cid:durableId="491528858">
    <w:abstractNumId w:val="3"/>
  </w:num>
  <w:num w:numId="17" w16cid:durableId="1730302131">
    <w:abstractNumId w:val="8"/>
  </w:num>
  <w:num w:numId="18" w16cid:durableId="735973688">
    <w:abstractNumId w:val="5"/>
  </w:num>
  <w:num w:numId="19" w16cid:durableId="2081444004">
    <w:abstractNumId w:val="15"/>
  </w:num>
  <w:num w:numId="20" w16cid:durableId="1014573109">
    <w:abstractNumId w:val="21"/>
  </w:num>
  <w:num w:numId="21" w16cid:durableId="272596531">
    <w:abstractNumId w:val="11"/>
  </w:num>
  <w:num w:numId="22" w16cid:durableId="38627379">
    <w:abstractNumId w:val="10"/>
  </w:num>
  <w:num w:numId="23" w16cid:durableId="871108612">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1189"/>
    <w:rsid w:val="0000196D"/>
    <w:rsid w:val="00001FA7"/>
    <w:rsid w:val="00002149"/>
    <w:rsid w:val="00006EFA"/>
    <w:rsid w:val="00007102"/>
    <w:rsid w:val="00010F69"/>
    <w:rsid w:val="00011B1C"/>
    <w:rsid w:val="000171AE"/>
    <w:rsid w:val="00017D21"/>
    <w:rsid w:val="00021A83"/>
    <w:rsid w:val="00021F4A"/>
    <w:rsid w:val="00030757"/>
    <w:rsid w:val="000307BB"/>
    <w:rsid w:val="00034C15"/>
    <w:rsid w:val="0003681D"/>
    <w:rsid w:val="00046CB2"/>
    <w:rsid w:val="00050156"/>
    <w:rsid w:val="000519DB"/>
    <w:rsid w:val="0005356A"/>
    <w:rsid w:val="000556AA"/>
    <w:rsid w:val="00070E6A"/>
    <w:rsid w:val="00070FC4"/>
    <w:rsid w:val="000733F2"/>
    <w:rsid w:val="0007498F"/>
    <w:rsid w:val="000759AE"/>
    <w:rsid w:val="00082A36"/>
    <w:rsid w:val="000842A7"/>
    <w:rsid w:val="00085449"/>
    <w:rsid w:val="00085EA8"/>
    <w:rsid w:val="0009044F"/>
    <w:rsid w:val="00090F5D"/>
    <w:rsid w:val="00093B4C"/>
    <w:rsid w:val="00093FEF"/>
    <w:rsid w:val="00094D24"/>
    <w:rsid w:val="00094F78"/>
    <w:rsid w:val="000A0AFD"/>
    <w:rsid w:val="000A3D56"/>
    <w:rsid w:val="000A7BDF"/>
    <w:rsid w:val="000B7CE8"/>
    <w:rsid w:val="000C12F5"/>
    <w:rsid w:val="000C3BB3"/>
    <w:rsid w:val="000C7938"/>
    <w:rsid w:val="000D2902"/>
    <w:rsid w:val="000D64C0"/>
    <w:rsid w:val="000E0B9C"/>
    <w:rsid w:val="000E2CAD"/>
    <w:rsid w:val="000F272E"/>
    <w:rsid w:val="000F57BA"/>
    <w:rsid w:val="00100160"/>
    <w:rsid w:val="00100E48"/>
    <w:rsid w:val="00103E68"/>
    <w:rsid w:val="0010440C"/>
    <w:rsid w:val="00104411"/>
    <w:rsid w:val="00110648"/>
    <w:rsid w:val="00111BED"/>
    <w:rsid w:val="001174C1"/>
    <w:rsid w:val="00117F13"/>
    <w:rsid w:val="001235B0"/>
    <w:rsid w:val="001248B2"/>
    <w:rsid w:val="0012593F"/>
    <w:rsid w:val="00125CDB"/>
    <w:rsid w:val="001278F2"/>
    <w:rsid w:val="0013120D"/>
    <w:rsid w:val="001336A0"/>
    <w:rsid w:val="00135BDA"/>
    <w:rsid w:val="00141231"/>
    <w:rsid w:val="00145689"/>
    <w:rsid w:val="00152578"/>
    <w:rsid w:val="00152878"/>
    <w:rsid w:val="00153FF2"/>
    <w:rsid w:val="00154C5E"/>
    <w:rsid w:val="001567CC"/>
    <w:rsid w:val="00161A99"/>
    <w:rsid w:val="00161AD8"/>
    <w:rsid w:val="001635F9"/>
    <w:rsid w:val="0016503B"/>
    <w:rsid w:val="00171829"/>
    <w:rsid w:val="00171835"/>
    <w:rsid w:val="00174C3A"/>
    <w:rsid w:val="00175159"/>
    <w:rsid w:val="00176BA7"/>
    <w:rsid w:val="0018218D"/>
    <w:rsid w:val="00182231"/>
    <w:rsid w:val="00183041"/>
    <w:rsid w:val="00184432"/>
    <w:rsid w:val="00185F75"/>
    <w:rsid w:val="0019252E"/>
    <w:rsid w:val="001929FA"/>
    <w:rsid w:val="00193111"/>
    <w:rsid w:val="0019718B"/>
    <w:rsid w:val="001A262A"/>
    <w:rsid w:val="001A2AD9"/>
    <w:rsid w:val="001A70B6"/>
    <w:rsid w:val="001B0C16"/>
    <w:rsid w:val="001B111E"/>
    <w:rsid w:val="001B30B5"/>
    <w:rsid w:val="001B3A85"/>
    <w:rsid w:val="001B5D29"/>
    <w:rsid w:val="001C0159"/>
    <w:rsid w:val="001C1562"/>
    <w:rsid w:val="001C348F"/>
    <w:rsid w:val="001C544C"/>
    <w:rsid w:val="001C6547"/>
    <w:rsid w:val="001C6E28"/>
    <w:rsid w:val="001D1FAD"/>
    <w:rsid w:val="001D277D"/>
    <w:rsid w:val="001D34D1"/>
    <w:rsid w:val="001E118B"/>
    <w:rsid w:val="001E5954"/>
    <w:rsid w:val="001F1A72"/>
    <w:rsid w:val="001F23B7"/>
    <w:rsid w:val="001F2976"/>
    <w:rsid w:val="00200105"/>
    <w:rsid w:val="002070F2"/>
    <w:rsid w:val="00210912"/>
    <w:rsid w:val="00225271"/>
    <w:rsid w:val="002302B9"/>
    <w:rsid w:val="002328F1"/>
    <w:rsid w:val="00247AE1"/>
    <w:rsid w:val="0025238F"/>
    <w:rsid w:val="00260806"/>
    <w:rsid w:val="00264C91"/>
    <w:rsid w:val="002650EC"/>
    <w:rsid w:val="00265D90"/>
    <w:rsid w:val="00273DF4"/>
    <w:rsid w:val="0027459A"/>
    <w:rsid w:val="00277311"/>
    <w:rsid w:val="00281D65"/>
    <w:rsid w:val="00283C9C"/>
    <w:rsid w:val="00283D16"/>
    <w:rsid w:val="002857EC"/>
    <w:rsid w:val="00286A45"/>
    <w:rsid w:val="002877EE"/>
    <w:rsid w:val="00292697"/>
    <w:rsid w:val="00297798"/>
    <w:rsid w:val="002A077A"/>
    <w:rsid w:val="002A1691"/>
    <w:rsid w:val="002A16A7"/>
    <w:rsid w:val="002A202C"/>
    <w:rsid w:val="002A58FB"/>
    <w:rsid w:val="002A5CA7"/>
    <w:rsid w:val="002A6E89"/>
    <w:rsid w:val="002B0C01"/>
    <w:rsid w:val="002B2FE8"/>
    <w:rsid w:val="002B7DD9"/>
    <w:rsid w:val="002C09AC"/>
    <w:rsid w:val="002C7F03"/>
    <w:rsid w:val="002D2A1D"/>
    <w:rsid w:val="002D46EE"/>
    <w:rsid w:val="002D5908"/>
    <w:rsid w:val="002D6432"/>
    <w:rsid w:val="002E2167"/>
    <w:rsid w:val="002E3DB1"/>
    <w:rsid w:val="002E494D"/>
    <w:rsid w:val="002E6AA2"/>
    <w:rsid w:val="002E7918"/>
    <w:rsid w:val="002F5A7F"/>
    <w:rsid w:val="00300504"/>
    <w:rsid w:val="00301D06"/>
    <w:rsid w:val="00311568"/>
    <w:rsid w:val="00313051"/>
    <w:rsid w:val="003146E0"/>
    <w:rsid w:val="00322549"/>
    <w:rsid w:val="00322C57"/>
    <w:rsid w:val="003241B4"/>
    <w:rsid w:val="00324B70"/>
    <w:rsid w:val="003251C5"/>
    <w:rsid w:val="00325921"/>
    <w:rsid w:val="00326043"/>
    <w:rsid w:val="00330515"/>
    <w:rsid w:val="00331315"/>
    <w:rsid w:val="00331540"/>
    <w:rsid w:val="00334AC7"/>
    <w:rsid w:val="00334B08"/>
    <w:rsid w:val="00337A84"/>
    <w:rsid w:val="00337CA9"/>
    <w:rsid w:val="0034040D"/>
    <w:rsid w:val="00345D3E"/>
    <w:rsid w:val="003469DC"/>
    <w:rsid w:val="003506D8"/>
    <w:rsid w:val="00351FD0"/>
    <w:rsid w:val="00355261"/>
    <w:rsid w:val="003628E5"/>
    <w:rsid w:val="003644DA"/>
    <w:rsid w:val="00365CD3"/>
    <w:rsid w:val="0037330F"/>
    <w:rsid w:val="00373554"/>
    <w:rsid w:val="00373BDD"/>
    <w:rsid w:val="00380BE5"/>
    <w:rsid w:val="00385C62"/>
    <w:rsid w:val="00386688"/>
    <w:rsid w:val="00386E07"/>
    <w:rsid w:val="00386FF3"/>
    <w:rsid w:val="00394896"/>
    <w:rsid w:val="00395B9B"/>
    <w:rsid w:val="003A3029"/>
    <w:rsid w:val="003A3A4B"/>
    <w:rsid w:val="003A3F2E"/>
    <w:rsid w:val="003B4B94"/>
    <w:rsid w:val="003B5ACD"/>
    <w:rsid w:val="003B5F10"/>
    <w:rsid w:val="003C0B98"/>
    <w:rsid w:val="003C1CC2"/>
    <w:rsid w:val="003C1E81"/>
    <w:rsid w:val="003C28BE"/>
    <w:rsid w:val="003D09E7"/>
    <w:rsid w:val="003D589C"/>
    <w:rsid w:val="003D6501"/>
    <w:rsid w:val="003E5E3E"/>
    <w:rsid w:val="003E6F7B"/>
    <w:rsid w:val="00400452"/>
    <w:rsid w:val="00404A5F"/>
    <w:rsid w:val="00404ACE"/>
    <w:rsid w:val="00411684"/>
    <w:rsid w:val="004131D2"/>
    <w:rsid w:val="00416411"/>
    <w:rsid w:val="00422144"/>
    <w:rsid w:val="0042443D"/>
    <w:rsid w:val="00430D9A"/>
    <w:rsid w:val="00432838"/>
    <w:rsid w:val="004328FF"/>
    <w:rsid w:val="00436782"/>
    <w:rsid w:val="00442704"/>
    <w:rsid w:val="00444DD8"/>
    <w:rsid w:val="004462A8"/>
    <w:rsid w:val="00453E12"/>
    <w:rsid w:val="00454957"/>
    <w:rsid w:val="00454E65"/>
    <w:rsid w:val="00455120"/>
    <w:rsid w:val="00455283"/>
    <w:rsid w:val="004607B1"/>
    <w:rsid w:val="004665C8"/>
    <w:rsid w:val="004675CD"/>
    <w:rsid w:val="00473B39"/>
    <w:rsid w:val="004741D9"/>
    <w:rsid w:val="004841D8"/>
    <w:rsid w:val="0048471E"/>
    <w:rsid w:val="004916EA"/>
    <w:rsid w:val="00492164"/>
    <w:rsid w:val="00494A6E"/>
    <w:rsid w:val="00496553"/>
    <w:rsid w:val="004A115E"/>
    <w:rsid w:val="004A16D0"/>
    <w:rsid w:val="004A1AD6"/>
    <w:rsid w:val="004A1FCC"/>
    <w:rsid w:val="004A274F"/>
    <w:rsid w:val="004B0847"/>
    <w:rsid w:val="004C10E7"/>
    <w:rsid w:val="004C470D"/>
    <w:rsid w:val="004C750C"/>
    <w:rsid w:val="004C7822"/>
    <w:rsid w:val="004D042F"/>
    <w:rsid w:val="004D04FE"/>
    <w:rsid w:val="004D262B"/>
    <w:rsid w:val="004D6AA8"/>
    <w:rsid w:val="004D77E2"/>
    <w:rsid w:val="004E172A"/>
    <w:rsid w:val="004F4BEB"/>
    <w:rsid w:val="004F5313"/>
    <w:rsid w:val="00501B9D"/>
    <w:rsid w:val="0050233B"/>
    <w:rsid w:val="00503A24"/>
    <w:rsid w:val="00504D97"/>
    <w:rsid w:val="00506E5C"/>
    <w:rsid w:val="00507B07"/>
    <w:rsid w:val="0051134B"/>
    <w:rsid w:val="00512982"/>
    <w:rsid w:val="0051775C"/>
    <w:rsid w:val="0052221D"/>
    <w:rsid w:val="00522C5A"/>
    <w:rsid w:val="00522FEF"/>
    <w:rsid w:val="0052619D"/>
    <w:rsid w:val="00526875"/>
    <w:rsid w:val="00532334"/>
    <w:rsid w:val="0053290F"/>
    <w:rsid w:val="00535774"/>
    <w:rsid w:val="005364AE"/>
    <w:rsid w:val="005435E0"/>
    <w:rsid w:val="00545846"/>
    <w:rsid w:val="00547FE8"/>
    <w:rsid w:val="0055276B"/>
    <w:rsid w:val="00553B9F"/>
    <w:rsid w:val="005544F8"/>
    <w:rsid w:val="00556E98"/>
    <w:rsid w:val="0056066F"/>
    <w:rsid w:val="00562C88"/>
    <w:rsid w:val="00562E39"/>
    <w:rsid w:val="005710EC"/>
    <w:rsid w:val="005778BC"/>
    <w:rsid w:val="0058277C"/>
    <w:rsid w:val="0058484F"/>
    <w:rsid w:val="00592063"/>
    <w:rsid w:val="00593ED2"/>
    <w:rsid w:val="0059505B"/>
    <w:rsid w:val="005963E3"/>
    <w:rsid w:val="00596C1B"/>
    <w:rsid w:val="0059743F"/>
    <w:rsid w:val="005A304D"/>
    <w:rsid w:val="005A4C2E"/>
    <w:rsid w:val="005B016C"/>
    <w:rsid w:val="005B645E"/>
    <w:rsid w:val="005C1B9B"/>
    <w:rsid w:val="005C2EB3"/>
    <w:rsid w:val="005C3B02"/>
    <w:rsid w:val="005C500E"/>
    <w:rsid w:val="005C7AB1"/>
    <w:rsid w:val="005D30F5"/>
    <w:rsid w:val="005D361D"/>
    <w:rsid w:val="005E2E08"/>
    <w:rsid w:val="005E58FA"/>
    <w:rsid w:val="005E6CC3"/>
    <w:rsid w:val="005F2E19"/>
    <w:rsid w:val="005F748B"/>
    <w:rsid w:val="005F7895"/>
    <w:rsid w:val="006003D9"/>
    <w:rsid w:val="00605B52"/>
    <w:rsid w:val="006101E3"/>
    <w:rsid w:val="006132E7"/>
    <w:rsid w:val="0062321A"/>
    <w:rsid w:val="0063285B"/>
    <w:rsid w:val="006342E8"/>
    <w:rsid w:val="00646C8D"/>
    <w:rsid w:val="00654CB7"/>
    <w:rsid w:val="00661111"/>
    <w:rsid w:val="006634B3"/>
    <w:rsid w:val="0066648E"/>
    <w:rsid w:val="0067345C"/>
    <w:rsid w:val="00673CDC"/>
    <w:rsid w:val="00674520"/>
    <w:rsid w:val="006760E0"/>
    <w:rsid w:val="00677387"/>
    <w:rsid w:val="006811EB"/>
    <w:rsid w:val="006856B3"/>
    <w:rsid w:val="006863F0"/>
    <w:rsid w:val="0069689E"/>
    <w:rsid w:val="00697720"/>
    <w:rsid w:val="006979DA"/>
    <w:rsid w:val="006A0BB3"/>
    <w:rsid w:val="006A194D"/>
    <w:rsid w:val="006A1F2E"/>
    <w:rsid w:val="006A27EB"/>
    <w:rsid w:val="006A58B9"/>
    <w:rsid w:val="006A5F36"/>
    <w:rsid w:val="006B30D9"/>
    <w:rsid w:val="006B3828"/>
    <w:rsid w:val="006B5028"/>
    <w:rsid w:val="006C08B1"/>
    <w:rsid w:val="006C4D91"/>
    <w:rsid w:val="006D2573"/>
    <w:rsid w:val="006D3795"/>
    <w:rsid w:val="006D3A24"/>
    <w:rsid w:val="006D48D5"/>
    <w:rsid w:val="006D7D54"/>
    <w:rsid w:val="006E424F"/>
    <w:rsid w:val="006F0FE0"/>
    <w:rsid w:val="006F3EF5"/>
    <w:rsid w:val="006F4525"/>
    <w:rsid w:val="007021EF"/>
    <w:rsid w:val="00704057"/>
    <w:rsid w:val="007047C4"/>
    <w:rsid w:val="00706DB0"/>
    <w:rsid w:val="00707075"/>
    <w:rsid w:val="007078B3"/>
    <w:rsid w:val="007105E8"/>
    <w:rsid w:val="00713E9F"/>
    <w:rsid w:val="00720512"/>
    <w:rsid w:val="0072412F"/>
    <w:rsid w:val="00730701"/>
    <w:rsid w:val="00731EDA"/>
    <w:rsid w:val="007364D4"/>
    <w:rsid w:val="0074091C"/>
    <w:rsid w:val="007438BD"/>
    <w:rsid w:val="00752BD1"/>
    <w:rsid w:val="00753AA4"/>
    <w:rsid w:val="00761E2C"/>
    <w:rsid w:val="00761EA0"/>
    <w:rsid w:val="00764277"/>
    <w:rsid w:val="007653E3"/>
    <w:rsid w:val="00765DF9"/>
    <w:rsid w:val="00767045"/>
    <w:rsid w:val="007713B6"/>
    <w:rsid w:val="007733C7"/>
    <w:rsid w:val="00773C76"/>
    <w:rsid w:val="00782DE9"/>
    <w:rsid w:val="0078526A"/>
    <w:rsid w:val="0078611F"/>
    <w:rsid w:val="00787440"/>
    <w:rsid w:val="0079071A"/>
    <w:rsid w:val="007945EB"/>
    <w:rsid w:val="007959B3"/>
    <w:rsid w:val="007959D9"/>
    <w:rsid w:val="00796341"/>
    <w:rsid w:val="007A1838"/>
    <w:rsid w:val="007A5686"/>
    <w:rsid w:val="007A75CF"/>
    <w:rsid w:val="007A7C19"/>
    <w:rsid w:val="007B2E75"/>
    <w:rsid w:val="007C536D"/>
    <w:rsid w:val="007C76A0"/>
    <w:rsid w:val="007D073C"/>
    <w:rsid w:val="007D1DEE"/>
    <w:rsid w:val="007D2788"/>
    <w:rsid w:val="007D59CE"/>
    <w:rsid w:val="007E234F"/>
    <w:rsid w:val="007E281E"/>
    <w:rsid w:val="007E2D06"/>
    <w:rsid w:val="007E4358"/>
    <w:rsid w:val="007E676E"/>
    <w:rsid w:val="007F11CC"/>
    <w:rsid w:val="007F1253"/>
    <w:rsid w:val="007F3F36"/>
    <w:rsid w:val="007F54C8"/>
    <w:rsid w:val="007F6C7C"/>
    <w:rsid w:val="0080056D"/>
    <w:rsid w:val="00803557"/>
    <w:rsid w:val="00807FEF"/>
    <w:rsid w:val="008124E7"/>
    <w:rsid w:val="0081386F"/>
    <w:rsid w:val="00814D9C"/>
    <w:rsid w:val="008159AF"/>
    <w:rsid w:val="008162C5"/>
    <w:rsid w:val="00816A79"/>
    <w:rsid w:val="00823E1C"/>
    <w:rsid w:val="00826CDD"/>
    <w:rsid w:val="0083069F"/>
    <w:rsid w:val="00832F71"/>
    <w:rsid w:val="00835824"/>
    <w:rsid w:val="00836375"/>
    <w:rsid w:val="0083653B"/>
    <w:rsid w:val="008407FA"/>
    <w:rsid w:val="00842D6D"/>
    <w:rsid w:val="008454C5"/>
    <w:rsid w:val="00845B76"/>
    <w:rsid w:val="00850F18"/>
    <w:rsid w:val="008520EF"/>
    <w:rsid w:val="0085275B"/>
    <w:rsid w:val="00854DBC"/>
    <w:rsid w:val="00855903"/>
    <w:rsid w:val="00855B86"/>
    <w:rsid w:val="00860256"/>
    <w:rsid w:val="00861432"/>
    <w:rsid w:val="008646E9"/>
    <w:rsid w:val="008654D5"/>
    <w:rsid w:val="0086561D"/>
    <w:rsid w:val="00867E6B"/>
    <w:rsid w:val="00872E26"/>
    <w:rsid w:val="00876EA8"/>
    <w:rsid w:val="00880A35"/>
    <w:rsid w:val="00880D1C"/>
    <w:rsid w:val="008835F4"/>
    <w:rsid w:val="00883A15"/>
    <w:rsid w:val="00887E77"/>
    <w:rsid w:val="00894AC1"/>
    <w:rsid w:val="00895D46"/>
    <w:rsid w:val="00895E17"/>
    <w:rsid w:val="008A0EA3"/>
    <w:rsid w:val="008A32FA"/>
    <w:rsid w:val="008A4740"/>
    <w:rsid w:val="008B16E2"/>
    <w:rsid w:val="008B4E2D"/>
    <w:rsid w:val="008B50EA"/>
    <w:rsid w:val="008C12B2"/>
    <w:rsid w:val="008D09FB"/>
    <w:rsid w:val="008D0D1F"/>
    <w:rsid w:val="008D3534"/>
    <w:rsid w:val="008E0DB2"/>
    <w:rsid w:val="008E4334"/>
    <w:rsid w:val="008E51AF"/>
    <w:rsid w:val="008E596C"/>
    <w:rsid w:val="008F07BE"/>
    <w:rsid w:val="008F5A29"/>
    <w:rsid w:val="00905152"/>
    <w:rsid w:val="0090681A"/>
    <w:rsid w:val="009068D9"/>
    <w:rsid w:val="0090715D"/>
    <w:rsid w:val="00907311"/>
    <w:rsid w:val="00907FB2"/>
    <w:rsid w:val="00910762"/>
    <w:rsid w:val="00910A26"/>
    <w:rsid w:val="00911FA8"/>
    <w:rsid w:val="00913470"/>
    <w:rsid w:val="0091381D"/>
    <w:rsid w:val="00916A5B"/>
    <w:rsid w:val="00916AAA"/>
    <w:rsid w:val="00917888"/>
    <w:rsid w:val="00923B53"/>
    <w:rsid w:val="00924E20"/>
    <w:rsid w:val="00925EE9"/>
    <w:rsid w:val="00926B19"/>
    <w:rsid w:val="00930729"/>
    <w:rsid w:val="0093072D"/>
    <w:rsid w:val="009329A1"/>
    <w:rsid w:val="00932C8B"/>
    <w:rsid w:val="009352BD"/>
    <w:rsid w:val="00935C53"/>
    <w:rsid w:val="0094206E"/>
    <w:rsid w:val="009461B5"/>
    <w:rsid w:val="0094788A"/>
    <w:rsid w:val="00953906"/>
    <w:rsid w:val="009551BB"/>
    <w:rsid w:val="00955FA4"/>
    <w:rsid w:val="00956F78"/>
    <w:rsid w:val="00957A67"/>
    <w:rsid w:val="00966FEC"/>
    <w:rsid w:val="009719D3"/>
    <w:rsid w:val="0097417F"/>
    <w:rsid w:val="00974D62"/>
    <w:rsid w:val="00975224"/>
    <w:rsid w:val="009830FE"/>
    <w:rsid w:val="00984D73"/>
    <w:rsid w:val="00985D19"/>
    <w:rsid w:val="00987EB4"/>
    <w:rsid w:val="00991240"/>
    <w:rsid w:val="00993861"/>
    <w:rsid w:val="0099545E"/>
    <w:rsid w:val="00997293"/>
    <w:rsid w:val="009A021B"/>
    <w:rsid w:val="009A348C"/>
    <w:rsid w:val="009A5106"/>
    <w:rsid w:val="009A5442"/>
    <w:rsid w:val="009B06A9"/>
    <w:rsid w:val="009B14AF"/>
    <w:rsid w:val="009B62AE"/>
    <w:rsid w:val="009C6445"/>
    <w:rsid w:val="009D17C1"/>
    <w:rsid w:val="009D202E"/>
    <w:rsid w:val="009D283C"/>
    <w:rsid w:val="009D46A6"/>
    <w:rsid w:val="009E2938"/>
    <w:rsid w:val="009E2F2F"/>
    <w:rsid w:val="009E5283"/>
    <w:rsid w:val="009F0C54"/>
    <w:rsid w:val="009F5F0C"/>
    <w:rsid w:val="00A03569"/>
    <w:rsid w:val="00A05B92"/>
    <w:rsid w:val="00A06071"/>
    <w:rsid w:val="00A135CA"/>
    <w:rsid w:val="00A1364D"/>
    <w:rsid w:val="00A13EB6"/>
    <w:rsid w:val="00A20017"/>
    <w:rsid w:val="00A20314"/>
    <w:rsid w:val="00A23A3C"/>
    <w:rsid w:val="00A2663C"/>
    <w:rsid w:val="00A31C57"/>
    <w:rsid w:val="00A37837"/>
    <w:rsid w:val="00A42D1F"/>
    <w:rsid w:val="00A44C49"/>
    <w:rsid w:val="00A450D8"/>
    <w:rsid w:val="00A4708C"/>
    <w:rsid w:val="00A47BAE"/>
    <w:rsid w:val="00A521B3"/>
    <w:rsid w:val="00A5542C"/>
    <w:rsid w:val="00A604CB"/>
    <w:rsid w:val="00A74C38"/>
    <w:rsid w:val="00A75701"/>
    <w:rsid w:val="00A80978"/>
    <w:rsid w:val="00A9162E"/>
    <w:rsid w:val="00A92917"/>
    <w:rsid w:val="00A94E02"/>
    <w:rsid w:val="00AA5169"/>
    <w:rsid w:val="00AB0424"/>
    <w:rsid w:val="00AB2BB3"/>
    <w:rsid w:val="00AB2D3A"/>
    <w:rsid w:val="00AB30A8"/>
    <w:rsid w:val="00AB6653"/>
    <w:rsid w:val="00AB6B4B"/>
    <w:rsid w:val="00AC024D"/>
    <w:rsid w:val="00AC27D5"/>
    <w:rsid w:val="00AC2AD7"/>
    <w:rsid w:val="00AC5BB1"/>
    <w:rsid w:val="00AC7E52"/>
    <w:rsid w:val="00AD0DE5"/>
    <w:rsid w:val="00AD32E1"/>
    <w:rsid w:val="00AD6275"/>
    <w:rsid w:val="00AD6ACC"/>
    <w:rsid w:val="00AD7318"/>
    <w:rsid w:val="00AE02F2"/>
    <w:rsid w:val="00AE2144"/>
    <w:rsid w:val="00AE330D"/>
    <w:rsid w:val="00AE673A"/>
    <w:rsid w:val="00AF4480"/>
    <w:rsid w:val="00AF74CE"/>
    <w:rsid w:val="00B00F5E"/>
    <w:rsid w:val="00B045FE"/>
    <w:rsid w:val="00B17E0A"/>
    <w:rsid w:val="00B238E9"/>
    <w:rsid w:val="00B27279"/>
    <w:rsid w:val="00B3089D"/>
    <w:rsid w:val="00B309D2"/>
    <w:rsid w:val="00B317A1"/>
    <w:rsid w:val="00B35C2F"/>
    <w:rsid w:val="00B4006B"/>
    <w:rsid w:val="00B402AE"/>
    <w:rsid w:val="00B43651"/>
    <w:rsid w:val="00B52F99"/>
    <w:rsid w:val="00B57F7B"/>
    <w:rsid w:val="00B620E3"/>
    <w:rsid w:val="00B71C51"/>
    <w:rsid w:val="00B74085"/>
    <w:rsid w:val="00B759E8"/>
    <w:rsid w:val="00B76D2E"/>
    <w:rsid w:val="00B81D82"/>
    <w:rsid w:val="00B83698"/>
    <w:rsid w:val="00B839E3"/>
    <w:rsid w:val="00B84E92"/>
    <w:rsid w:val="00B92DA7"/>
    <w:rsid w:val="00B933B1"/>
    <w:rsid w:val="00B93FF9"/>
    <w:rsid w:val="00B94224"/>
    <w:rsid w:val="00B976F4"/>
    <w:rsid w:val="00BA103F"/>
    <w:rsid w:val="00BA5585"/>
    <w:rsid w:val="00BA5760"/>
    <w:rsid w:val="00BA6A57"/>
    <w:rsid w:val="00BA7975"/>
    <w:rsid w:val="00BB3083"/>
    <w:rsid w:val="00BB5B6E"/>
    <w:rsid w:val="00BB7389"/>
    <w:rsid w:val="00BC13B4"/>
    <w:rsid w:val="00BC23FB"/>
    <w:rsid w:val="00BC519E"/>
    <w:rsid w:val="00BC5C37"/>
    <w:rsid w:val="00BC6415"/>
    <w:rsid w:val="00BD0557"/>
    <w:rsid w:val="00BD133F"/>
    <w:rsid w:val="00BD1DF2"/>
    <w:rsid w:val="00BD3CAA"/>
    <w:rsid w:val="00BD79A1"/>
    <w:rsid w:val="00BD7E7C"/>
    <w:rsid w:val="00BE6CFE"/>
    <w:rsid w:val="00BF1376"/>
    <w:rsid w:val="00BF3AA0"/>
    <w:rsid w:val="00C00AA4"/>
    <w:rsid w:val="00C04E99"/>
    <w:rsid w:val="00C06827"/>
    <w:rsid w:val="00C12B44"/>
    <w:rsid w:val="00C148A3"/>
    <w:rsid w:val="00C214CF"/>
    <w:rsid w:val="00C234FF"/>
    <w:rsid w:val="00C26DCF"/>
    <w:rsid w:val="00C40F84"/>
    <w:rsid w:val="00C4277F"/>
    <w:rsid w:val="00C447B0"/>
    <w:rsid w:val="00C46A01"/>
    <w:rsid w:val="00C56CEB"/>
    <w:rsid w:val="00C70421"/>
    <w:rsid w:val="00C70579"/>
    <w:rsid w:val="00C70781"/>
    <w:rsid w:val="00C76CD5"/>
    <w:rsid w:val="00C77091"/>
    <w:rsid w:val="00C776C0"/>
    <w:rsid w:val="00C83505"/>
    <w:rsid w:val="00C84913"/>
    <w:rsid w:val="00C8620D"/>
    <w:rsid w:val="00C916E6"/>
    <w:rsid w:val="00C9274C"/>
    <w:rsid w:val="00C9317D"/>
    <w:rsid w:val="00C96BB3"/>
    <w:rsid w:val="00C96C0C"/>
    <w:rsid w:val="00CA0F6F"/>
    <w:rsid w:val="00CB1489"/>
    <w:rsid w:val="00CB1526"/>
    <w:rsid w:val="00CB2123"/>
    <w:rsid w:val="00CC0258"/>
    <w:rsid w:val="00CC2652"/>
    <w:rsid w:val="00CD131A"/>
    <w:rsid w:val="00CD3363"/>
    <w:rsid w:val="00CD38F0"/>
    <w:rsid w:val="00CE039A"/>
    <w:rsid w:val="00CE0450"/>
    <w:rsid w:val="00CE1651"/>
    <w:rsid w:val="00CE20DB"/>
    <w:rsid w:val="00CE21C2"/>
    <w:rsid w:val="00CE22F7"/>
    <w:rsid w:val="00CF0335"/>
    <w:rsid w:val="00CF12A3"/>
    <w:rsid w:val="00CF4601"/>
    <w:rsid w:val="00D06E12"/>
    <w:rsid w:val="00D07058"/>
    <w:rsid w:val="00D12D09"/>
    <w:rsid w:val="00D15979"/>
    <w:rsid w:val="00D262CB"/>
    <w:rsid w:val="00D3254F"/>
    <w:rsid w:val="00D331BE"/>
    <w:rsid w:val="00D35AF2"/>
    <w:rsid w:val="00D40F22"/>
    <w:rsid w:val="00D44AE9"/>
    <w:rsid w:val="00D5360F"/>
    <w:rsid w:val="00D60337"/>
    <w:rsid w:val="00D65FD1"/>
    <w:rsid w:val="00D71C28"/>
    <w:rsid w:val="00D71DCA"/>
    <w:rsid w:val="00D736D1"/>
    <w:rsid w:val="00D7447D"/>
    <w:rsid w:val="00D76BEC"/>
    <w:rsid w:val="00D85459"/>
    <w:rsid w:val="00D8585A"/>
    <w:rsid w:val="00D85AC3"/>
    <w:rsid w:val="00D91826"/>
    <w:rsid w:val="00D96610"/>
    <w:rsid w:val="00D97C46"/>
    <w:rsid w:val="00DA085E"/>
    <w:rsid w:val="00DA0DBA"/>
    <w:rsid w:val="00DA0F9E"/>
    <w:rsid w:val="00DA3CF6"/>
    <w:rsid w:val="00DA3FEB"/>
    <w:rsid w:val="00DB1CF9"/>
    <w:rsid w:val="00DB356D"/>
    <w:rsid w:val="00DB3628"/>
    <w:rsid w:val="00DB4BEE"/>
    <w:rsid w:val="00DB5CC9"/>
    <w:rsid w:val="00DB6870"/>
    <w:rsid w:val="00DB7416"/>
    <w:rsid w:val="00DB7670"/>
    <w:rsid w:val="00DC21FC"/>
    <w:rsid w:val="00DC54A1"/>
    <w:rsid w:val="00DC55CA"/>
    <w:rsid w:val="00DD1037"/>
    <w:rsid w:val="00DD1F1E"/>
    <w:rsid w:val="00DD3E43"/>
    <w:rsid w:val="00DD4A76"/>
    <w:rsid w:val="00DD73AF"/>
    <w:rsid w:val="00DE3474"/>
    <w:rsid w:val="00DE6362"/>
    <w:rsid w:val="00DE63CD"/>
    <w:rsid w:val="00DE7DD4"/>
    <w:rsid w:val="00DF5450"/>
    <w:rsid w:val="00DF5B4D"/>
    <w:rsid w:val="00E03590"/>
    <w:rsid w:val="00E05693"/>
    <w:rsid w:val="00E05E77"/>
    <w:rsid w:val="00E0614A"/>
    <w:rsid w:val="00E110DA"/>
    <w:rsid w:val="00E11893"/>
    <w:rsid w:val="00E16128"/>
    <w:rsid w:val="00E20108"/>
    <w:rsid w:val="00E24D2B"/>
    <w:rsid w:val="00E25F3D"/>
    <w:rsid w:val="00E26F7A"/>
    <w:rsid w:val="00E27E6B"/>
    <w:rsid w:val="00E301C7"/>
    <w:rsid w:val="00E31754"/>
    <w:rsid w:val="00E32ADE"/>
    <w:rsid w:val="00E333DC"/>
    <w:rsid w:val="00E35091"/>
    <w:rsid w:val="00E358AD"/>
    <w:rsid w:val="00E37C4D"/>
    <w:rsid w:val="00E421E0"/>
    <w:rsid w:val="00E43D53"/>
    <w:rsid w:val="00E43D5B"/>
    <w:rsid w:val="00E4449B"/>
    <w:rsid w:val="00E525F8"/>
    <w:rsid w:val="00E5359C"/>
    <w:rsid w:val="00E57B3B"/>
    <w:rsid w:val="00E614D5"/>
    <w:rsid w:val="00E61959"/>
    <w:rsid w:val="00E6243F"/>
    <w:rsid w:val="00E624D1"/>
    <w:rsid w:val="00E634F9"/>
    <w:rsid w:val="00E64F3E"/>
    <w:rsid w:val="00E76CD8"/>
    <w:rsid w:val="00E82119"/>
    <w:rsid w:val="00E82499"/>
    <w:rsid w:val="00E83A9F"/>
    <w:rsid w:val="00E93136"/>
    <w:rsid w:val="00E9625B"/>
    <w:rsid w:val="00E97AB6"/>
    <w:rsid w:val="00EA0F40"/>
    <w:rsid w:val="00EA3006"/>
    <w:rsid w:val="00EA4872"/>
    <w:rsid w:val="00EA50A9"/>
    <w:rsid w:val="00EB2AFD"/>
    <w:rsid w:val="00EB7947"/>
    <w:rsid w:val="00EC082B"/>
    <w:rsid w:val="00EC176D"/>
    <w:rsid w:val="00EC7CCD"/>
    <w:rsid w:val="00EC7E52"/>
    <w:rsid w:val="00ED24F9"/>
    <w:rsid w:val="00ED4A56"/>
    <w:rsid w:val="00EE0D1D"/>
    <w:rsid w:val="00EE2422"/>
    <w:rsid w:val="00EE6951"/>
    <w:rsid w:val="00EF4856"/>
    <w:rsid w:val="00F0186A"/>
    <w:rsid w:val="00F01A35"/>
    <w:rsid w:val="00F01E14"/>
    <w:rsid w:val="00F02F45"/>
    <w:rsid w:val="00F10DED"/>
    <w:rsid w:val="00F11BD8"/>
    <w:rsid w:val="00F11CC9"/>
    <w:rsid w:val="00F16A11"/>
    <w:rsid w:val="00F17868"/>
    <w:rsid w:val="00F17AF9"/>
    <w:rsid w:val="00F20E8B"/>
    <w:rsid w:val="00F224E2"/>
    <w:rsid w:val="00F22930"/>
    <w:rsid w:val="00F23DF7"/>
    <w:rsid w:val="00F24A6E"/>
    <w:rsid w:val="00F26361"/>
    <w:rsid w:val="00F32484"/>
    <w:rsid w:val="00F32920"/>
    <w:rsid w:val="00F332C4"/>
    <w:rsid w:val="00F33B4C"/>
    <w:rsid w:val="00F33C5B"/>
    <w:rsid w:val="00F357C7"/>
    <w:rsid w:val="00F418F9"/>
    <w:rsid w:val="00F429BB"/>
    <w:rsid w:val="00F430E4"/>
    <w:rsid w:val="00F43A97"/>
    <w:rsid w:val="00F45296"/>
    <w:rsid w:val="00F467A8"/>
    <w:rsid w:val="00F4742C"/>
    <w:rsid w:val="00F51673"/>
    <w:rsid w:val="00F56CB4"/>
    <w:rsid w:val="00F601F1"/>
    <w:rsid w:val="00F64D0C"/>
    <w:rsid w:val="00F66213"/>
    <w:rsid w:val="00F66B3C"/>
    <w:rsid w:val="00F7698E"/>
    <w:rsid w:val="00F821BE"/>
    <w:rsid w:val="00F8516B"/>
    <w:rsid w:val="00F9094B"/>
    <w:rsid w:val="00F90EB5"/>
    <w:rsid w:val="00F95413"/>
    <w:rsid w:val="00FA0356"/>
    <w:rsid w:val="00FA39E5"/>
    <w:rsid w:val="00FA4D84"/>
    <w:rsid w:val="00FB09E0"/>
    <w:rsid w:val="00FB1467"/>
    <w:rsid w:val="00FB1FE2"/>
    <w:rsid w:val="00FB54DB"/>
    <w:rsid w:val="00FB6D2A"/>
    <w:rsid w:val="00FC00DE"/>
    <w:rsid w:val="00FC4256"/>
    <w:rsid w:val="00FC54AB"/>
    <w:rsid w:val="00FC69A6"/>
    <w:rsid w:val="00FD1344"/>
    <w:rsid w:val="00FD15F5"/>
    <w:rsid w:val="00FD39D0"/>
    <w:rsid w:val="00FD5C5B"/>
    <w:rsid w:val="00FE116F"/>
    <w:rsid w:val="00FE35AA"/>
    <w:rsid w:val="00FE756B"/>
    <w:rsid w:val="00FF0379"/>
    <w:rsid w:val="00FF1F59"/>
    <w:rsid w:val="00FF2FD6"/>
    <w:rsid w:val="00FF3510"/>
    <w:rsid w:val="00FF58E0"/>
    <w:rsid w:val="00FF69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2"/>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2"/>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2"/>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2"/>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2"/>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2"/>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2"/>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2"/>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2"/>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图1,图2,图3,图4"/>
    <w:basedOn w:val="aa"/>
    <w:next w:val="aa"/>
    <w:link w:val="af1"/>
    <w:qFormat/>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tex"/>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qFormat/>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普通文字 Char Char,普通文字 Char Char Char Char Char Char Char Char Cha"/>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普通文字 Char Char 字符"/>
    <w:basedOn w:val="ab"/>
    <w:link w:val="afff7"/>
    <w:qFormat/>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4"/>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5"/>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6"/>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7"/>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8"/>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9"/>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10"/>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11"/>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12"/>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qFormat/>
    <w:pPr>
      <w:keepNext/>
      <w:keepLines/>
      <w:numPr>
        <w:ilvl w:val="0"/>
        <w:numId w:val="13"/>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14"/>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14"/>
      </w:numPr>
      <w:jc w:val="both"/>
    </w:pPr>
    <w:rPr>
      <w:rFonts w:ascii="宋体"/>
      <w:sz w:val="18"/>
    </w:rPr>
  </w:style>
  <w:style w:type="paragraph" w:customStyle="1" w:styleId="a6">
    <w:name w:val="无标题条"/>
    <w:next w:val="afff9"/>
    <w:pPr>
      <w:numPr>
        <w:ilvl w:val="5"/>
        <w:numId w:val="14"/>
      </w:numPr>
      <w:jc w:val="both"/>
    </w:pPr>
    <w:rPr>
      <w:sz w:val="21"/>
    </w:rPr>
  </w:style>
  <w:style w:type="paragraph" w:customStyle="1" w:styleId="a7">
    <w:name w:val="正文列项_字母"/>
    <w:basedOn w:val="afff9"/>
    <w:link w:val="CharChar"/>
    <w:pPr>
      <w:numPr>
        <w:ilvl w:val="6"/>
        <w:numId w:val="14"/>
      </w:numPr>
      <w:ind w:firstLine="0"/>
      <w:outlineLvl w:val="6"/>
    </w:pPr>
  </w:style>
  <w:style w:type="paragraph" w:customStyle="1" w:styleId="a8">
    <w:name w:val="正文列项_数字"/>
    <w:basedOn w:val="afff9"/>
    <w:pPr>
      <w:numPr>
        <w:ilvl w:val="7"/>
        <w:numId w:val="14"/>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next w:val="aa"/>
    <w:rsid w:val="00860256"/>
    <w:pPr>
      <w:jc w:val="center"/>
    </w:pPr>
    <w:rPr>
      <w:rFonts w:eastAsia="黑体"/>
      <w:sz w:val="21"/>
      <w:szCs w:val="28"/>
    </w:rPr>
  </w:style>
  <w:style w:type="paragraph" w:customStyle="1" w:styleId="1ff">
    <w:name w:val="表文本1"/>
    <w:basedOn w:val="aa"/>
    <w:next w:val="aa"/>
    <w:link w:val="1CharChar"/>
    <w:rsid w:val="00860256"/>
    <w:pPr>
      <w:spacing w:line="360" w:lineRule="auto"/>
      <w:jc w:val="left"/>
    </w:pPr>
    <w:rPr>
      <w:rFonts w:ascii="宋体" w:cs="宋体"/>
      <w:kern w:val="0"/>
      <w:szCs w:val="18"/>
    </w:rPr>
  </w:style>
  <w:style w:type="character" w:customStyle="1" w:styleId="1CharChar">
    <w:name w:val="表文本1 Char Char"/>
    <w:link w:val="1ff"/>
    <w:qFormat/>
    <w:rsid w:val="00860256"/>
    <w:rPr>
      <w:rFonts w:ascii="宋体" w:cs="宋体"/>
      <w:sz w:val="21"/>
      <w:szCs w:val="18"/>
    </w:rPr>
  </w:style>
  <w:style w:type="character" w:customStyle="1" w:styleId="fontstyle01">
    <w:name w:val="fontstyle01"/>
    <w:basedOn w:val="ab"/>
    <w:rsid w:val="00860256"/>
    <w:rPr>
      <w:rFonts w:ascii="宋体" w:eastAsia="宋体" w:hAnsi="宋体" w:hint="eastAsia"/>
      <w:b w:val="0"/>
      <w:bCs w:val="0"/>
      <w:i w:val="0"/>
      <w:iCs w:val="0"/>
      <w:color w:val="000000"/>
      <w:sz w:val="22"/>
      <w:szCs w:val="22"/>
    </w:rPr>
  </w:style>
  <w:style w:type="character" w:customStyle="1" w:styleId="fontstyle21">
    <w:name w:val="fontstyle21"/>
    <w:basedOn w:val="ab"/>
    <w:rsid w:val="00860256"/>
    <w:rPr>
      <w:rFonts w:ascii="Times New Roman" w:hAnsi="Times New Roman" w:cs="Times New Roman" w:hint="default"/>
      <w:b w:val="0"/>
      <w:bCs w:val="0"/>
      <w:i w:val="0"/>
      <w:iCs w:val="0"/>
      <w:color w:val="000000"/>
      <w:sz w:val="22"/>
      <w:szCs w:val="22"/>
    </w:rPr>
  </w:style>
  <w:style w:type="paragraph" w:customStyle="1" w:styleId="RC1">
    <w:name w:val="RC1"/>
    <w:basedOn w:val="aa"/>
    <w:link w:val="RC1Char"/>
    <w:rsid w:val="00860256"/>
    <w:rPr>
      <w:kern w:val="0"/>
      <w:sz w:val="24"/>
      <w:szCs w:val="24"/>
      <w:lang w:val="x-none" w:eastAsia="x-none"/>
    </w:rPr>
  </w:style>
  <w:style w:type="character" w:customStyle="1" w:styleId="RC1Char">
    <w:name w:val="RC1 Char"/>
    <w:link w:val="RC1"/>
    <w:qFormat/>
    <w:rsid w:val="00860256"/>
    <w:rPr>
      <w:sz w:val="24"/>
      <w:szCs w:val="24"/>
      <w:lang w:val="x-none" w:eastAsia="x-none"/>
    </w:rPr>
  </w:style>
  <w:style w:type="character" w:customStyle="1" w:styleId="LgendeitaliqueChar">
    <w:name w:val="Légende italique Char"/>
    <w:aliases w:val="topic Char,Legend Char,caption Char,message Char,Beschriftung Char Char,Proposal Action Caption for Pictures and Tables Char,Tab. &amp; Fig. Lable Char,Reference Char,Figure-caption Char,CAPTION Char,Figure Caption Char,HB Char"/>
    <w:rsid w:val="00860256"/>
    <w:rPr>
      <w:rFonts w:ascii="Arial" w:eastAsia="黑体" w:hAnsi="Arial"/>
      <w:kern w:val="2"/>
      <w:sz w:val="21"/>
    </w:rPr>
  </w:style>
  <w:style w:type="paragraph" w:customStyle="1" w:styleId="1ff0">
    <w:name w:val="普通(网站)1"/>
    <w:basedOn w:val="aa"/>
    <w:rsid w:val="00860256"/>
    <w:pPr>
      <w:widowControl/>
      <w:spacing w:before="100" w:beforeAutospacing="1" w:after="100" w:afterAutospacing="1"/>
      <w:jc w:val="left"/>
    </w:pPr>
    <w:rPr>
      <w:rFonts w:ascii="宋体" w:hAnsi="宋体" w:cs="宋体"/>
      <w:kern w:val="0"/>
      <w:sz w:val="24"/>
      <w:szCs w:val="24"/>
    </w:rPr>
  </w:style>
  <w:style w:type="paragraph" w:customStyle="1" w:styleId="00">
    <w:name w:val="样式 正文首行缩进 + 黑体 四号 居中 首行缩进:  0 厘米"/>
    <w:basedOn w:val="affe"/>
    <w:rsid w:val="00860256"/>
    <w:pPr>
      <w:spacing w:after="0"/>
      <w:ind w:firstLineChars="0" w:firstLine="0"/>
      <w:jc w:val="center"/>
    </w:pPr>
    <w:rPr>
      <w:rFonts w:ascii="黑体" w:eastAsia="宋体" w:hAnsi="宋体" w:cs="宋体"/>
      <w:b/>
      <w:sz w:val="24"/>
      <w:szCs w:val="20"/>
    </w:rPr>
  </w:style>
  <w:style w:type="paragraph" w:customStyle="1" w:styleId="01">
    <w:name w:val="正文缩进_0"/>
    <w:basedOn w:val="aa"/>
    <w:link w:val="Char100"/>
    <w:rsid w:val="00860256"/>
    <w:pPr>
      <w:ind w:firstLine="510"/>
    </w:pPr>
    <w:rPr>
      <w:sz w:val="24"/>
    </w:rPr>
  </w:style>
  <w:style w:type="character" w:customStyle="1" w:styleId="Char100">
    <w:name w:val="正文缩进 Char1_0"/>
    <w:link w:val="01"/>
    <w:rsid w:val="00860256"/>
    <w:rPr>
      <w:kern w:val="2"/>
      <w:sz w:val="24"/>
    </w:rPr>
  </w:style>
  <w:style w:type="paragraph" w:customStyle="1" w:styleId="02">
    <w:name w:val="题注_0"/>
    <w:basedOn w:val="14"/>
    <w:next w:val="14"/>
    <w:rsid w:val="00860256"/>
    <w:pPr>
      <w:spacing w:before="152" w:after="160"/>
    </w:pPr>
    <w:rPr>
      <w:rFonts w:ascii="Arial" w:eastAsia="黑体" w:hAnsi="Arial"/>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98241">
      <w:bodyDiv w:val="1"/>
      <w:marLeft w:val="0"/>
      <w:marRight w:val="0"/>
      <w:marTop w:val="0"/>
      <w:marBottom w:val="0"/>
      <w:divBdr>
        <w:top w:val="none" w:sz="0" w:space="0" w:color="auto"/>
        <w:left w:val="none" w:sz="0" w:space="0" w:color="auto"/>
        <w:bottom w:val="none" w:sz="0" w:space="0" w:color="auto"/>
        <w:right w:val="none" w:sz="0" w:space="0" w:color="auto"/>
      </w:divBdr>
      <w:divsChild>
        <w:div w:id="1010832856">
          <w:marLeft w:val="0"/>
          <w:marRight w:val="0"/>
          <w:marTop w:val="0"/>
          <w:marBottom w:val="0"/>
          <w:divBdr>
            <w:top w:val="none" w:sz="0" w:space="0" w:color="auto"/>
            <w:left w:val="none" w:sz="0" w:space="0" w:color="auto"/>
            <w:bottom w:val="none" w:sz="0" w:space="0" w:color="auto"/>
            <w:right w:val="none" w:sz="0" w:space="0" w:color="auto"/>
          </w:divBdr>
        </w:div>
      </w:divsChild>
    </w:div>
    <w:div w:id="48000590">
      <w:bodyDiv w:val="1"/>
      <w:marLeft w:val="0"/>
      <w:marRight w:val="0"/>
      <w:marTop w:val="0"/>
      <w:marBottom w:val="0"/>
      <w:divBdr>
        <w:top w:val="none" w:sz="0" w:space="0" w:color="auto"/>
        <w:left w:val="none" w:sz="0" w:space="0" w:color="auto"/>
        <w:bottom w:val="none" w:sz="0" w:space="0" w:color="auto"/>
        <w:right w:val="none" w:sz="0" w:space="0" w:color="auto"/>
      </w:divBdr>
      <w:divsChild>
        <w:div w:id="830566511">
          <w:marLeft w:val="0"/>
          <w:marRight w:val="0"/>
          <w:marTop w:val="0"/>
          <w:marBottom w:val="0"/>
          <w:divBdr>
            <w:top w:val="none" w:sz="0" w:space="0" w:color="auto"/>
            <w:left w:val="none" w:sz="0" w:space="0" w:color="auto"/>
            <w:bottom w:val="none" w:sz="0" w:space="0" w:color="auto"/>
            <w:right w:val="none" w:sz="0" w:space="0" w:color="auto"/>
          </w:divBdr>
        </w:div>
      </w:divsChild>
    </w:div>
    <w:div w:id="55663454">
      <w:bodyDiv w:val="1"/>
      <w:marLeft w:val="0"/>
      <w:marRight w:val="0"/>
      <w:marTop w:val="0"/>
      <w:marBottom w:val="0"/>
      <w:divBdr>
        <w:top w:val="none" w:sz="0" w:space="0" w:color="auto"/>
        <w:left w:val="none" w:sz="0" w:space="0" w:color="auto"/>
        <w:bottom w:val="none" w:sz="0" w:space="0" w:color="auto"/>
        <w:right w:val="none" w:sz="0" w:space="0" w:color="auto"/>
      </w:divBdr>
      <w:divsChild>
        <w:div w:id="529688069">
          <w:marLeft w:val="0"/>
          <w:marRight w:val="0"/>
          <w:marTop w:val="0"/>
          <w:marBottom w:val="0"/>
          <w:divBdr>
            <w:top w:val="none" w:sz="0" w:space="0" w:color="auto"/>
            <w:left w:val="none" w:sz="0" w:space="0" w:color="auto"/>
            <w:bottom w:val="none" w:sz="0" w:space="0" w:color="auto"/>
            <w:right w:val="none" w:sz="0" w:space="0" w:color="auto"/>
          </w:divBdr>
        </w:div>
      </w:divsChild>
    </w:div>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122769449">
      <w:bodyDiv w:val="1"/>
      <w:marLeft w:val="0"/>
      <w:marRight w:val="0"/>
      <w:marTop w:val="0"/>
      <w:marBottom w:val="0"/>
      <w:divBdr>
        <w:top w:val="none" w:sz="0" w:space="0" w:color="auto"/>
        <w:left w:val="none" w:sz="0" w:space="0" w:color="auto"/>
        <w:bottom w:val="none" w:sz="0" w:space="0" w:color="auto"/>
        <w:right w:val="none" w:sz="0" w:space="0" w:color="auto"/>
      </w:divBdr>
      <w:divsChild>
        <w:div w:id="2133865032">
          <w:marLeft w:val="0"/>
          <w:marRight w:val="0"/>
          <w:marTop w:val="0"/>
          <w:marBottom w:val="0"/>
          <w:divBdr>
            <w:top w:val="none" w:sz="0" w:space="0" w:color="auto"/>
            <w:left w:val="none" w:sz="0" w:space="0" w:color="auto"/>
            <w:bottom w:val="none" w:sz="0" w:space="0" w:color="auto"/>
            <w:right w:val="none" w:sz="0" w:space="0" w:color="auto"/>
          </w:divBdr>
        </w:div>
      </w:divsChild>
    </w:div>
    <w:div w:id="127751593">
      <w:bodyDiv w:val="1"/>
      <w:marLeft w:val="0"/>
      <w:marRight w:val="0"/>
      <w:marTop w:val="0"/>
      <w:marBottom w:val="0"/>
      <w:divBdr>
        <w:top w:val="none" w:sz="0" w:space="0" w:color="auto"/>
        <w:left w:val="none" w:sz="0" w:space="0" w:color="auto"/>
        <w:bottom w:val="none" w:sz="0" w:space="0" w:color="auto"/>
        <w:right w:val="none" w:sz="0" w:space="0" w:color="auto"/>
      </w:divBdr>
      <w:divsChild>
        <w:div w:id="372536879">
          <w:marLeft w:val="0"/>
          <w:marRight w:val="0"/>
          <w:marTop w:val="0"/>
          <w:marBottom w:val="0"/>
          <w:divBdr>
            <w:top w:val="none" w:sz="0" w:space="0" w:color="auto"/>
            <w:left w:val="none" w:sz="0" w:space="0" w:color="auto"/>
            <w:bottom w:val="none" w:sz="0" w:space="0" w:color="auto"/>
            <w:right w:val="none" w:sz="0" w:space="0" w:color="auto"/>
          </w:divBdr>
        </w:div>
      </w:divsChild>
    </w:div>
    <w:div w:id="135226456">
      <w:bodyDiv w:val="1"/>
      <w:marLeft w:val="0"/>
      <w:marRight w:val="0"/>
      <w:marTop w:val="0"/>
      <w:marBottom w:val="0"/>
      <w:divBdr>
        <w:top w:val="none" w:sz="0" w:space="0" w:color="auto"/>
        <w:left w:val="none" w:sz="0" w:space="0" w:color="auto"/>
        <w:bottom w:val="none" w:sz="0" w:space="0" w:color="auto"/>
        <w:right w:val="none" w:sz="0" w:space="0" w:color="auto"/>
      </w:divBdr>
      <w:divsChild>
        <w:div w:id="1583489774">
          <w:marLeft w:val="0"/>
          <w:marRight w:val="0"/>
          <w:marTop w:val="0"/>
          <w:marBottom w:val="0"/>
          <w:divBdr>
            <w:top w:val="none" w:sz="0" w:space="0" w:color="auto"/>
            <w:left w:val="none" w:sz="0" w:space="0" w:color="auto"/>
            <w:bottom w:val="none" w:sz="0" w:space="0" w:color="auto"/>
            <w:right w:val="none" w:sz="0" w:space="0" w:color="auto"/>
          </w:divBdr>
        </w:div>
      </w:divsChild>
    </w:div>
    <w:div w:id="208154105">
      <w:bodyDiv w:val="1"/>
      <w:marLeft w:val="0"/>
      <w:marRight w:val="0"/>
      <w:marTop w:val="0"/>
      <w:marBottom w:val="0"/>
      <w:divBdr>
        <w:top w:val="none" w:sz="0" w:space="0" w:color="auto"/>
        <w:left w:val="none" w:sz="0" w:space="0" w:color="auto"/>
        <w:bottom w:val="none" w:sz="0" w:space="0" w:color="auto"/>
        <w:right w:val="none" w:sz="0" w:space="0" w:color="auto"/>
      </w:divBdr>
      <w:divsChild>
        <w:div w:id="1572233793">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63803675">
      <w:bodyDiv w:val="1"/>
      <w:marLeft w:val="0"/>
      <w:marRight w:val="0"/>
      <w:marTop w:val="0"/>
      <w:marBottom w:val="0"/>
      <w:divBdr>
        <w:top w:val="none" w:sz="0" w:space="0" w:color="auto"/>
        <w:left w:val="none" w:sz="0" w:space="0" w:color="auto"/>
        <w:bottom w:val="none" w:sz="0" w:space="0" w:color="auto"/>
        <w:right w:val="none" w:sz="0" w:space="0" w:color="auto"/>
      </w:divBdr>
      <w:divsChild>
        <w:div w:id="1932280143">
          <w:marLeft w:val="0"/>
          <w:marRight w:val="0"/>
          <w:marTop w:val="0"/>
          <w:marBottom w:val="0"/>
          <w:divBdr>
            <w:top w:val="none" w:sz="0" w:space="0" w:color="auto"/>
            <w:left w:val="none" w:sz="0" w:space="0" w:color="auto"/>
            <w:bottom w:val="none" w:sz="0" w:space="0" w:color="auto"/>
            <w:right w:val="none" w:sz="0" w:space="0" w:color="auto"/>
          </w:divBdr>
        </w:div>
      </w:divsChild>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5451278">
      <w:bodyDiv w:val="1"/>
      <w:marLeft w:val="0"/>
      <w:marRight w:val="0"/>
      <w:marTop w:val="0"/>
      <w:marBottom w:val="0"/>
      <w:divBdr>
        <w:top w:val="none" w:sz="0" w:space="0" w:color="auto"/>
        <w:left w:val="none" w:sz="0" w:space="0" w:color="auto"/>
        <w:bottom w:val="none" w:sz="0" w:space="0" w:color="auto"/>
        <w:right w:val="none" w:sz="0" w:space="0" w:color="auto"/>
      </w:divBdr>
      <w:divsChild>
        <w:div w:id="9600920">
          <w:marLeft w:val="0"/>
          <w:marRight w:val="0"/>
          <w:marTop w:val="0"/>
          <w:marBottom w:val="0"/>
          <w:divBdr>
            <w:top w:val="none" w:sz="0" w:space="0" w:color="auto"/>
            <w:left w:val="none" w:sz="0" w:space="0" w:color="auto"/>
            <w:bottom w:val="none" w:sz="0" w:space="0" w:color="auto"/>
            <w:right w:val="none" w:sz="0" w:space="0" w:color="auto"/>
          </w:divBdr>
        </w:div>
      </w:divsChild>
    </w:div>
    <w:div w:id="323360565">
      <w:bodyDiv w:val="1"/>
      <w:marLeft w:val="0"/>
      <w:marRight w:val="0"/>
      <w:marTop w:val="0"/>
      <w:marBottom w:val="0"/>
      <w:divBdr>
        <w:top w:val="none" w:sz="0" w:space="0" w:color="auto"/>
        <w:left w:val="none" w:sz="0" w:space="0" w:color="auto"/>
        <w:bottom w:val="none" w:sz="0" w:space="0" w:color="auto"/>
        <w:right w:val="none" w:sz="0" w:space="0" w:color="auto"/>
      </w:divBdr>
      <w:divsChild>
        <w:div w:id="1115637375">
          <w:marLeft w:val="0"/>
          <w:marRight w:val="0"/>
          <w:marTop w:val="0"/>
          <w:marBottom w:val="0"/>
          <w:divBdr>
            <w:top w:val="none" w:sz="0" w:space="0" w:color="auto"/>
            <w:left w:val="none" w:sz="0" w:space="0" w:color="auto"/>
            <w:bottom w:val="none" w:sz="0" w:space="0" w:color="auto"/>
            <w:right w:val="none" w:sz="0" w:space="0" w:color="auto"/>
          </w:divBdr>
        </w:div>
      </w:divsChild>
    </w:div>
    <w:div w:id="371883773">
      <w:bodyDiv w:val="1"/>
      <w:marLeft w:val="0"/>
      <w:marRight w:val="0"/>
      <w:marTop w:val="0"/>
      <w:marBottom w:val="0"/>
      <w:divBdr>
        <w:top w:val="none" w:sz="0" w:space="0" w:color="auto"/>
        <w:left w:val="none" w:sz="0" w:space="0" w:color="auto"/>
        <w:bottom w:val="none" w:sz="0" w:space="0" w:color="auto"/>
        <w:right w:val="none" w:sz="0" w:space="0" w:color="auto"/>
      </w:divBdr>
      <w:divsChild>
        <w:div w:id="190263447">
          <w:marLeft w:val="0"/>
          <w:marRight w:val="0"/>
          <w:marTop w:val="0"/>
          <w:marBottom w:val="0"/>
          <w:divBdr>
            <w:top w:val="none" w:sz="0" w:space="0" w:color="auto"/>
            <w:left w:val="none" w:sz="0" w:space="0" w:color="auto"/>
            <w:bottom w:val="none" w:sz="0" w:space="0" w:color="auto"/>
            <w:right w:val="none" w:sz="0" w:space="0" w:color="auto"/>
          </w:divBdr>
        </w:div>
      </w:divsChild>
    </w:div>
    <w:div w:id="386104301">
      <w:bodyDiv w:val="1"/>
      <w:marLeft w:val="0"/>
      <w:marRight w:val="0"/>
      <w:marTop w:val="0"/>
      <w:marBottom w:val="0"/>
      <w:divBdr>
        <w:top w:val="none" w:sz="0" w:space="0" w:color="auto"/>
        <w:left w:val="none" w:sz="0" w:space="0" w:color="auto"/>
        <w:bottom w:val="none" w:sz="0" w:space="0" w:color="auto"/>
        <w:right w:val="none" w:sz="0" w:space="0" w:color="auto"/>
      </w:divBdr>
      <w:divsChild>
        <w:div w:id="1633249368">
          <w:marLeft w:val="0"/>
          <w:marRight w:val="0"/>
          <w:marTop w:val="0"/>
          <w:marBottom w:val="0"/>
          <w:divBdr>
            <w:top w:val="none" w:sz="0" w:space="0" w:color="auto"/>
            <w:left w:val="none" w:sz="0" w:space="0" w:color="auto"/>
            <w:bottom w:val="none" w:sz="0" w:space="0" w:color="auto"/>
            <w:right w:val="none" w:sz="0" w:space="0" w:color="auto"/>
          </w:divBdr>
          <w:divsChild>
            <w:div w:id="14007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503285">
      <w:bodyDiv w:val="1"/>
      <w:marLeft w:val="0"/>
      <w:marRight w:val="0"/>
      <w:marTop w:val="0"/>
      <w:marBottom w:val="0"/>
      <w:divBdr>
        <w:top w:val="none" w:sz="0" w:space="0" w:color="auto"/>
        <w:left w:val="none" w:sz="0" w:space="0" w:color="auto"/>
        <w:bottom w:val="none" w:sz="0" w:space="0" w:color="auto"/>
        <w:right w:val="none" w:sz="0" w:space="0" w:color="auto"/>
      </w:divBdr>
      <w:divsChild>
        <w:div w:id="448865119">
          <w:marLeft w:val="0"/>
          <w:marRight w:val="0"/>
          <w:marTop w:val="0"/>
          <w:marBottom w:val="0"/>
          <w:divBdr>
            <w:top w:val="none" w:sz="0" w:space="0" w:color="auto"/>
            <w:left w:val="none" w:sz="0" w:space="0" w:color="auto"/>
            <w:bottom w:val="none" w:sz="0" w:space="0" w:color="auto"/>
            <w:right w:val="none" w:sz="0" w:space="0" w:color="auto"/>
          </w:divBdr>
        </w:div>
      </w:divsChild>
    </w:div>
    <w:div w:id="465126124">
      <w:bodyDiv w:val="1"/>
      <w:marLeft w:val="0"/>
      <w:marRight w:val="0"/>
      <w:marTop w:val="0"/>
      <w:marBottom w:val="0"/>
      <w:divBdr>
        <w:top w:val="none" w:sz="0" w:space="0" w:color="auto"/>
        <w:left w:val="none" w:sz="0" w:space="0" w:color="auto"/>
        <w:bottom w:val="none" w:sz="0" w:space="0" w:color="auto"/>
        <w:right w:val="none" w:sz="0" w:space="0" w:color="auto"/>
      </w:divBdr>
      <w:divsChild>
        <w:div w:id="46222375">
          <w:marLeft w:val="0"/>
          <w:marRight w:val="0"/>
          <w:marTop w:val="0"/>
          <w:marBottom w:val="0"/>
          <w:divBdr>
            <w:top w:val="none" w:sz="0" w:space="0" w:color="auto"/>
            <w:left w:val="none" w:sz="0" w:space="0" w:color="auto"/>
            <w:bottom w:val="none" w:sz="0" w:space="0" w:color="auto"/>
            <w:right w:val="none" w:sz="0" w:space="0" w:color="auto"/>
          </w:divBdr>
        </w:div>
      </w:divsChild>
    </w:div>
    <w:div w:id="470757726">
      <w:bodyDiv w:val="1"/>
      <w:marLeft w:val="0"/>
      <w:marRight w:val="0"/>
      <w:marTop w:val="0"/>
      <w:marBottom w:val="0"/>
      <w:divBdr>
        <w:top w:val="none" w:sz="0" w:space="0" w:color="auto"/>
        <w:left w:val="none" w:sz="0" w:space="0" w:color="auto"/>
        <w:bottom w:val="none" w:sz="0" w:space="0" w:color="auto"/>
        <w:right w:val="none" w:sz="0" w:space="0" w:color="auto"/>
      </w:divBdr>
      <w:divsChild>
        <w:div w:id="962032292">
          <w:marLeft w:val="0"/>
          <w:marRight w:val="0"/>
          <w:marTop w:val="0"/>
          <w:marBottom w:val="0"/>
          <w:divBdr>
            <w:top w:val="none" w:sz="0" w:space="0" w:color="auto"/>
            <w:left w:val="none" w:sz="0" w:space="0" w:color="auto"/>
            <w:bottom w:val="none" w:sz="0" w:space="0" w:color="auto"/>
            <w:right w:val="none" w:sz="0" w:space="0" w:color="auto"/>
          </w:divBdr>
        </w:div>
      </w:divsChild>
    </w:div>
    <w:div w:id="472139077">
      <w:bodyDiv w:val="1"/>
      <w:marLeft w:val="0"/>
      <w:marRight w:val="0"/>
      <w:marTop w:val="0"/>
      <w:marBottom w:val="0"/>
      <w:divBdr>
        <w:top w:val="none" w:sz="0" w:space="0" w:color="auto"/>
        <w:left w:val="none" w:sz="0" w:space="0" w:color="auto"/>
        <w:bottom w:val="none" w:sz="0" w:space="0" w:color="auto"/>
        <w:right w:val="none" w:sz="0" w:space="0" w:color="auto"/>
      </w:divBdr>
      <w:divsChild>
        <w:div w:id="1390378344">
          <w:marLeft w:val="0"/>
          <w:marRight w:val="0"/>
          <w:marTop w:val="0"/>
          <w:marBottom w:val="0"/>
          <w:divBdr>
            <w:top w:val="none" w:sz="0" w:space="0" w:color="auto"/>
            <w:left w:val="none" w:sz="0" w:space="0" w:color="auto"/>
            <w:bottom w:val="none" w:sz="0" w:space="0" w:color="auto"/>
            <w:right w:val="none" w:sz="0" w:space="0" w:color="auto"/>
          </w:divBdr>
        </w:div>
      </w:divsChild>
    </w:div>
    <w:div w:id="479421735">
      <w:bodyDiv w:val="1"/>
      <w:marLeft w:val="0"/>
      <w:marRight w:val="0"/>
      <w:marTop w:val="0"/>
      <w:marBottom w:val="0"/>
      <w:divBdr>
        <w:top w:val="none" w:sz="0" w:space="0" w:color="auto"/>
        <w:left w:val="none" w:sz="0" w:space="0" w:color="auto"/>
        <w:bottom w:val="none" w:sz="0" w:space="0" w:color="auto"/>
        <w:right w:val="none" w:sz="0" w:space="0" w:color="auto"/>
      </w:divBdr>
      <w:divsChild>
        <w:div w:id="723600349">
          <w:marLeft w:val="0"/>
          <w:marRight w:val="0"/>
          <w:marTop w:val="0"/>
          <w:marBottom w:val="0"/>
          <w:divBdr>
            <w:top w:val="none" w:sz="0" w:space="0" w:color="auto"/>
            <w:left w:val="none" w:sz="0" w:space="0" w:color="auto"/>
            <w:bottom w:val="none" w:sz="0" w:space="0" w:color="auto"/>
            <w:right w:val="none" w:sz="0" w:space="0" w:color="auto"/>
          </w:divBdr>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637304085">
      <w:bodyDiv w:val="1"/>
      <w:marLeft w:val="0"/>
      <w:marRight w:val="0"/>
      <w:marTop w:val="0"/>
      <w:marBottom w:val="0"/>
      <w:divBdr>
        <w:top w:val="none" w:sz="0" w:space="0" w:color="auto"/>
        <w:left w:val="none" w:sz="0" w:space="0" w:color="auto"/>
        <w:bottom w:val="none" w:sz="0" w:space="0" w:color="auto"/>
        <w:right w:val="none" w:sz="0" w:space="0" w:color="auto"/>
      </w:divBdr>
      <w:divsChild>
        <w:div w:id="1710950511">
          <w:marLeft w:val="0"/>
          <w:marRight w:val="0"/>
          <w:marTop w:val="0"/>
          <w:marBottom w:val="0"/>
          <w:divBdr>
            <w:top w:val="none" w:sz="0" w:space="0" w:color="auto"/>
            <w:left w:val="none" w:sz="0" w:space="0" w:color="auto"/>
            <w:bottom w:val="none" w:sz="0" w:space="0" w:color="auto"/>
            <w:right w:val="none" w:sz="0" w:space="0" w:color="auto"/>
          </w:divBdr>
        </w:div>
      </w:divsChild>
    </w:div>
    <w:div w:id="655307592">
      <w:bodyDiv w:val="1"/>
      <w:marLeft w:val="0"/>
      <w:marRight w:val="0"/>
      <w:marTop w:val="0"/>
      <w:marBottom w:val="0"/>
      <w:divBdr>
        <w:top w:val="none" w:sz="0" w:space="0" w:color="auto"/>
        <w:left w:val="none" w:sz="0" w:space="0" w:color="auto"/>
        <w:bottom w:val="none" w:sz="0" w:space="0" w:color="auto"/>
        <w:right w:val="none" w:sz="0" w:space="0" w:color="auto"/>
      </w:divBdr>
      <w:divsChild>
        <w:div w:id="976648391">
          <w:marLeft w:val="0"/>
          <w:marRight w:val="0"/>
          <w:marTop w:val="0"/>
          <w:marBottom w:val="0"/>
          <w:divBdr>
            <w:top w:val="none" w:sz="0" w:space="0" w:color="auto"/>
            <w:left w:val="none" w:sz="0" w:space="0" w:color="auto"/>
            <w:bottom w:val="none" w:sz="0" w:space="0" w:color="auto"/>
            <w:right w:val="none" w:sz="0" w:space="0" w:color="auto"/>
          </w:divBdr>
        </w:div>
      </w:divsChild>
    </w:div>
    <w:div w:id="673606764">
      <w:bodyDiv w:val="1"/>
      <w:marLeft w:val="0"/>
      <w:marRight w:val="0"/>
      <w:marTop w:val="0"/>
      <w:marBottom w:val="0"/>
      <w:divBdr>
        <w:top w:val="none" w:sz="0" w:space="0" w:color="auto"/>
        <w:left w:val="none" w:sz="0" w:space="0" w:color="auto"/>
        <w:bottom w:val="none" w:sz="0" w:space="0" w:color="auto"/>
        <w:right w:val="none" w:sz="0" w:space="0" w:color="auto"/>
      </w:divBdr>
      <w:divsChild>
        <w:div w:id="1716611934">
          <w:marLeft w:val="0"/>
          <w:marRight w:val="0"/>
          <w:marTop w:val="0"/>
          <w:marBottom w:val="0"/>
          <w:divBdr>
            <w:top w:val="none" w:sz="0" w:space="0" w:color="auto"/>
            <w:left w:val="none" w:sz="0" w:space="0" w:color="auto"/>
            <w:bottom w:val="none" w:sz="0" w:space="0" w:color="auto"/>
            <w:right w:val="none" w:sz="0" w:space="0" w:color="auto"/>
          </w:divBdr>
        </w:div>
      </w:divsChild>
    </w:div>
    <w:div w:id="721831807">
      <w:bodyDiv w:val="1"/>
      <w:marLeft w:val="0"/>
      <w:marRight w:val="0"/>
      <w:marTop w:val="0"/>
      <w:marBottom w:val="0"/>
      <w:divBdr>
        <w:top w:val="none" w:sz="0" w:space="0" w:color="auto"/>
        <w:left w:val="none" w:sz="0" w:space="0" w:color="auto"/>
        <w:bottom w:val="none" w:sz="0" w:space="0" w:color="auto"/>
        <w:right w:val="none" w:sz="0" w:space="0" w:color="auto"/>
      </w:divBdr>
      <w:divsChild>
        <w:div w:id="759717122">
          <w:marLeft w:val="0"/>
          <w:marRight w:val="0"/>
          <w:marTop w:val="0"/>
          <w:marBottom w:val="0"/>
          <w:divBdr>
            <w:top w:val="none" w:sz="0" w:space="0" w:color="auto"/>
            <w:left w:val="none" w:sz="0" w:space="0" w:color="auto"/>
            <w:bottom w:val="none" w:sz="0" w:space="0" w:color="auto"/>
            <w:right w:val="none" w:sz="0" w:space="0" w:color="auto"/>
          </w:divBdr>
        </w:div>
      </w:divsChild>
    </w:div>
    <w:div w:id="739669233">
      <w:bodyDiv w:val="1"/>
      <w:marLeft w:val="0"/>
      <w:marRight w:val="0"/>
      <w:marTop w:val="0"/>
      <w:marBottom w:val="0"/>
      <w:divBdr>
        <w:top w:val="none" w:sz="0" w:space="0" w:color="auto"/>
        <w:left w:val="none" w:sz="0" w:space="0" w:color="auto"/>
        <w:bottom w:val="none" w:sz="0" w:space="0" w:color="auto"/>
        <w:right w:val="none" w:sz="0" w:space="0" w:color="auto"/>
      </w:divBdr>
      <w:divsChild>
        <w:div w:id="2007248417">
          <w:marLeft w:val="0"/>
          <w:marRight w:val="0"/>
          <w:marTop w:val="0"/>
          <w:marBottom w:val="0"/>
          <w:divBdr>
            <w:top w:val="none" w:sz="0" w:space="0" w:color="auto"/>
            <w:left w:val="none" w:sz="0" w:space="0" w:color="auto"/>
            <w:bottom w:val="none" w:sz="0" w:space="0" w:color="auto"/>
            <w:right w:val="none" w:sz="0" w:space="0" w:color="auto"/>
          </w:divBdr>
          <w:divsChild>
            <w:div w:id="17873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058308">
      <w:bodyDiv w:val="1"/>
      <w:marLeft w:val="0"/>
      <w:marRight w:val="0"/>
      <w:marTop w:val="0"/>
      <w:marBottom w:val="0"/>
      <w:divBdr>
        <w:top w:val="none" w:sz="0" w:space="0" w:color="auto"/>
        <w:left w:val="none" w:sz="0" w:space="0" w:color="auto"/>
        <w:bottom w:val="none" w:sz="0" w:space="0" w:color="auto"/>
        <w:right w:val="none" w:sz="0" w:space="0" w:color="auto"/>
      </w:divBdr>
      <w:divsChild>
        <w:div w:id="1878079950">
          <w:marLeft w:val="0"/>
          <w:marRight w:val="0"/>
          <w:marTop w:val="0"/>
          <w:marBottom w:val="0"/>
          <w:divBdr>
            <w:top w:val="none" w:sz="0" w:space="0" w:color="auto"/>
            <w:left w:val="none" w:sz="0" w:space="0" w:color="auto"/>
            <w:bottom w:val="none" w:sz="0" w:space="0" w:color="auto"/>
            <w:right w:val="none" w:sz="0" w:space="0" w:color="auto"/>
          </w:divBdr>
        </w:div>
      </w:divsChild>
    </w:div>
    <w:div w:id="836187317">
      <w:bodyDiv w:val="1"/>
      <w:marLeft w:val="0"/>
      <w:marRight w:val="0"/>
      <w:marTop w:val="0"/>
      <w:marBottom w:val="0"/>
      <w:divBdr>
        <w:top w:val="none" w:sz="0" w:space="0" w:color="auto"/>
        <w:left w:val="none" w:sz="0" w:space="0" w:color="auto"/>
        <w:bottom w:val="none" w:sz="0" w:space="0" w:color="auto"/>
        <w:right w:val="none" w:sz="0" w:space="0" w:color="auto"/>
      </w:divBdr>
      <w:divsChild>
        <w:div w:id="1431394178">
          <w:marLeft w:val="0"/>
          <w:marRight w:val="0"/>
          <w:marTop w:val="0"/>
          <w:marBottom w:val="0"/>
          <w:divBdr>
            <w:top w:val="none" w:sz="0" w:space="0" w:color="auto"/>
            <w:left w:val="none" w:sz="0" w:space="0" w:color="auto"/>
            <w:bottom w:val="none" w:sz="0" w:space="0" w:color="auto"/>
            <w:right w:val="none" w:sz="0" w:space="0" w:color="auto"/>
          </w:divBdr>
        </w:div>
      </w:divsChild>
    </w:div>
    <w:div w:id="869535721">
      <w:bodyDiv w:val="1"/>
      <w:marLeft w:val="0"/>
      <w:marRight w:val="0"/>
      <w:marTop w:val="0"/>
      <w:marBottom w:val="0"/>
      <w:divBdr>
        <w:top w:val="none" w:sz="0" w:space="0" w:color="auto"/>
        <w:left w:val="none" w:sz="0" w:space="0" w:color="auto"/>
        <w:bottom w:val="none" w:sz="0" w:space="0" w:color="auto"/>
        <w:right w:val="none" w:sz="0" w:space="0" w:color="auto"/>
      </w:divBdr>
      <w:divsChild>
        <w:div w:id="988437422">
          <w:marLeft w:val="0"/>
          <w:marRight w:val="0"/>
          <w:marTop w:val="0"/>
          <w:marBottom w:val="0"/>
          <w:divBdr>
            <w:top w:val="none" w:sz="0" w:space="0" w:color="auto"/>
            <w:left w:val="none" w:sz="0" w:space="0" w:color="auto"/>
            <w:bottom w:val="none" w:sz="0" w:space="0" w:color="auto"/>
            <w:right w:val="none" w:sz="0" w:space="0" w:color="auto"/>
          </w:divBdr>
        </w:div>
      </w:divsChild>
    </w:div>
    <w:div w:id="886721252">
      <w:bodyDiv w:val="1"/>
      <w:marLeft w:val="0"/>
      <w:marRight w:val="0"/>
      <w:marTop w:val="0"/>
      <w:marBottom w:val="0"/>
      <w:divBdr>
        <w:top w:val="none" w:sz="0" w:space="0" w:color="auto"/>
        <w:left w:val="none" w:sz="0" w:space="0" w:color="auto"/>
        <w:bottom w:val="none" w:sz="0" w:space="0" w:color="auto"/>
        <w:right w:val="none" w:sz="0" w:space="0" w:color="auto"/>
      </w:divBdr>
      <w:divsChild>
        <w:div w:id="1609463054">
          <w:marLeft w:val="0"/>
          <w:marRight w:val="0"/>
          <w:marTop w:val="0"/>
          <w:marBottom w:val="0"/>
          <w:divBdr>
            <w:top w:val="none" w:sz="0" w:space="0" w:color="auto"/>
            <w:left w:val="none" w:sz="0" w:space="0" w:color="auto"/>
            <w:bottom w:val="none" w:sz="0" w:space="0" w:color="auto"/>
            <w:right w:val="none" w:sz="0" w:space="0" w:color="auto"/>
          </w:divBdr>
        </w:div>
      </w:divsChild>
    </w:div>
    <w:div w:id="887186054">
      <w:bodyDiv w:val="1"/>
      <w:marLeft w:val="0"/>
      <w:marRight w:val="0"/>
      <w:marTop w:val="0"/>
      <w:marBottom w:val="0"/>
      <w:divBdr>
        <w:top w:val="none" w:sz="0" w:space="0" w:color="auto"/>
        <w:left w:val="none" w:sz="0" w:space="0" w:color="auto"/>
        <w:bottom w:val="none" w:sz="0" w:space="0" w:color="auto"/>
        <w:right w:val="none" w:sz="0" w:space="0" w:color="auto"/>
      </w:divBdr>
      <w:divsChild>
        <w:div w:id="2118257603">
          <w:marLeft w:val="0"/>
          <w:marRight w:val="0"/>
          <w:marTop w:val="0"/>
          <w:marBottom w:val="0"/>
          <w:divBdr>
            <w:top w:val="none" w:sz="0" w:space="0" w:color="auto"/>
            <w:left w:val="none" w:sz="0" w:space="0" w:color="auto"/>
            <w:bottom w:val="none" w:sz="0" w:space="0" w:color="auto"/>
            <w:right w:val="none" w:sz="0" w:space="0" w:color="auto"/>
          </w:divBdr>
        </w:div>
      </w:divsChild>
    </w:div>
    <w:div w:id="929968866">
      <w:bodyDiv w:val="1"/>
      <w:marLeft w:val="0"/>
      <w:marRight w:val="0"/>
      <w:marTop w:val="0"/>
      <w:marBottom w:val="0"/>
      <w:divBdr>
        <w:top w:val="none" w:sz="0" w:space="0" w:color="auto"/>
        <w:left w:val="none" w:sz="0" w:space="0" w:color="auto"/>
        <w:bottom w:val="none" w:sz="0" w:space="0" w:color="auto"/>
        <w:right w:val="none" w:sz="0" w:space="0" w:color="auto"/>
      </w:divBdr>
      <w:divsChild>
        <w:div w:id="4403468">
          <w:marLeft w:val="0"/>
          <w:marRight w:val="0"/>
          <w:marTop w:val="0"/>
          <w:marBottom w:val="0"/>
          <w:divBdr>
            <w:top w:val="none" w:sz="0" w:space="0" w:color="auto"/>
            <w:left w:val="none" w:sz="0" w:space="0" w:color="auto"/>
            <w:bottom w:val="none" w:sz="0" w:space="0" w:color="auto"/>
            <w:right w:val="none" w:sz="0" w:space="0" w:color="auto"/>
          </w:divBdr>
        </w:div>
      </w:divsChild>
    </w:div>
    <w:div w:id="936866220">
      <w:bodyDiv w:val="1"/>
      <w:marLeft w:val="0"/>
      <w:marRight w:val="0"/>
      <w:marTop w:val="0"/>
      <w:marBottom w:val="0"/>
      <w:divBdr>
        <w:top w:val="none" w:sz="0" w:space="0" w:color="auto"/>
        <w:left w:val="none" w:sz="0" w:space="0" w:color="auto"/>
        <w:bottom w:val="none" w:sz="0" w:space="0" w:color="auto"/>
        <w:right w:val="none" w:sz="0" w:space="0" w:color="auto"/>
      </w:divBdr>
      <w:divsChild>
        <w:div w:id="526871631">
          <w:marLeft w:val="0"/>
          <w:marRight w:val="0"/>
          <w:marTop w:val="0"/>
          <w:marBottom w:val="0"/>
          <w:divBdr>
            <w:top w:val="none" w:sz="0" w:space="0" w:color="auto"/>
            <w:left w:val="none" w:sz="0" w:space="0" w:color="auto"/>
            <w:bottom w:val="none" w:sz="0" w:space="0" w:color="auto"/>
            <w:right w:val="none" w:sz="0" w:space="0" w:color="auto"/>
          </w:divBdr>
        </w:div>
      </w:divsChild>
    </w:div>
    <w:div w:id="959188229">
      <w:bodyDiv w:val="1"/>
      <w:marLeft w:val="0"/>
      <w:marRight w:val="0"/>
      <w:marTop w:val="0"/>
      <w:marBottom w:val="0"/>
      <w:divBdr>
        <w:top w:val="none" w:sz="0" w:space="0" w:color="auto"/>
        <w:left w:val="none" w:sz="0" w:space="0" w:color="auto"/>
        <w:bottom w:val="none" w:sz="0" w:space="0" w:color="auto"/>
        <w:right w:val="none" w:sz="0" w:space="0" w:color="auto"/>
      </w:divBdr>
      <w:divsChild>
        <w:div w:id="2035685332">
          <w:marLeft w:val="0"/>
          <w:marRight w:val="0"/>
          <w:marTop w:val="0"/>
          <w:marBottom w:val="0"/>
          <w:divBdr>
            <w:top w:val="none" w:sz="0" w:space="0" w:color="auto"/>
            <w:left w:val="none" w:sz="0" w:space="0" w:color="auto"/>
            <w:bottom w:val="none" w:sz="0" w:space="0" w:color="auto"/>
            <w:right w:val="none" w:sz="0" w:space="0" w:color="auto"/>
          </w:divBdr>
        </w:div>
      </w:divsChild>
    </w:div>
    <w:div w:id="986129134">
      <w:bodyDiv w:val="1"/>
      <w:marLeft w:val="0"/>
      <w:marRight w:val="0"/>
      <w:marTop w:val="0"/>
      <w:marBottom w:val="0"/>
      <w:divBdr>
        <w:top w:val="none" w:sz="0" w:space="0" w:color="auto"/>
        <w:left w:val="none" w:sz="0" w:space="0" w:color="auto"/>
        <w:bottom w:val="none" w:sz="0" w:space="0" w:color="auto"/>
        <w:right w:val="none" w:sz="0" w:space="0" w:color="auto"/>
      </w:divBdr>
      <w:divsChild>
        <w:div w:id="1754475191">
          <w:marLeft w:val="0"/>
          <w:marRight w:val="0"/>
          <w:marTop w:val="0"/>
          <w:marBottom w:val="0"/>
          <w:divBdr>
            <w:top w:val="none" w:sz="0" w:space="0" w:color="auto"/>
            <w:left w:val="none" w:sz="0" w:space="0" w:color="auto"/>
            <w:bottom w:val="none" w:sz="0" w:space="0" w:color="auto"/>
            <w:right w:val="none" w:sz="0" w:space="0" w:color="auto"/>
          </w:divBdr>
        </w:div>
      </w:divsChild>
    </w:div>
    <w:div w:id="1026757405">
      <w:bodyDiv w:val="1"/>
      <w:marLeft w:val="0"/>
      <w:marRight w:val="0"/>
      <w:marTop w:val="0"/>
      <w:marBottom w:val="0"/>
      <w:divBdr>
        <w:top w:val="none" w:sz="0" w:space="0" w:color="auto"/>
        <w:left w:val="none" w:sz="0" w:space="0" w:color="auto"/>
        <w:bottom w:val="none" w:sz="0" w:space="0" w:color="auto"/>
        <w:right w:val="none" w:sz="0" w:space="0" w:color="auto"/>
      </w:divBdr>
      <w:divsChild>
        <w:div w:id="1843814875">
          <w:marLeft w:val="0"/>
          <w:marRight w:val="0"/>
          <w:marTop w:val="0"/>
          <w:marBottom w:val="0"/>
          <w:divBdr>
            <w:top w:val="none" w:sz="0" w:space="0" w:color="auto"/>
            <w:left w:val="none" w:sz="0" w:space="0" w:color="auto"/>
            <w:bottom w:val="none" w:sz="0" w:space="0" w:color="auto"/>
            <w:right w:val="none" w:sz="0" w:space="0" w:color="auto"/>
          </w:divBdr>
        </w:div>
      </w:divsChild>
    </w:div>
    <w:div w:id="1135295130">
      <w:bodyDiv w:val="1"/>
      <w:marLeft w:val="0"/>
      <w:marRight w:val="0"/>
      <w:marTop w:val="0"/>
      <w:marBottom w:val="0"/>
      <w:divBdr>
        <w:top w:val="none" w:sz="0" w:space="0" w:color="auto"/>
        <w:left w:val="none" w:sz="0" w:space="0" w:color="auto"/>
        <w:bottom w:val="none" w:sz="0" w:space="0" w:color="auto"/>
        <w:right w:val="none" w:sz="0" w:space="0" w:color="auto"/>
      </w:divBdr>
      <w:divsChild>
        <w:div w:id="1725449966">
          <w:marLeft w:val="0"/>
          <w:marRight w:val="0"/>
          <w:marTop w:val="0"/>
          <w:marBottom w:val="0"/>
          <w:divBdr>
            <w:top w:val="none" w:sz="0" w:space="0" w:color="auto"/>
            <w:left w:val="none" w:sz="0" w:space="0" w:color="auto"/>
            <w:bottom w:val="none" w:sz="0" w:space="0" w:color="auto"/>
            <w:right w:val="none" w:sz="0" w:space="0" w:color="auto"/>
          </w:divBdr>
        </w:div>
      </w:divsChild>
    </w:div>
    <w:div w:id="1147162855">
      <w:bodyDiv w:val="1"/>
      <w:marLeft w:val="0"/>
      <w:marRight w:val="0"/>
      <w:marTop w:val="0"/>
      <w:marBottom w:val="0"/>
      <w:divBdr>
        <w:top w:val="none" w:sz="0" w:space="0" w:color="auto"/>
        <w:left w:val="none" w:sz="0" w:space="0" w:color="auto"/>
        <w:bottom w:val="none" w:sz="0" w:space="0" w:color="auto"/>
        <w:right w:val="none" w:sz="0" w:space="0" w:color="auto"/>
      </w:divBdr>
      <w:divsChild>
        <w:div w:id="386300301">
          <w:marLeft w:val="0"/>
          <w:marRight w:val="0"/>
          <w:marTop w:val="0"/>
          <w:marBottom w:val="0"/>
          <w:divBdr>
            <w:top w:val="none" w:sz="0" w:space="0" w:color="auto"/>
            <w:left w:val="none" w:sz="0" w:space="0" w:color="auto"/>
            <w:bottom w:val="none" w:sz="0" w:space="0" w:color="auto"/>
            <w:right w:val="none" w:sz="0" w:space="0" w:color="auto"/>
          </w:divBdr>
        </w:div>
      </w:divsChild>
    </w:div>
    <w:div w:id="1148404872">
      <w:bodyDiv w:val="1"/>
      <w:marLeft w:val="0"/>
      <w:marRight w:val="0"/>
      <w:marTop w:val="0"/>
      <w:marBottom w:val="0"/>
      <w:divBdr>
        <w:top w:val="none" w:sz="0" w:space="0" w:color="auto"/>
        <w:left w:val="none" w:sz="0" w:space="0" w:color="auto"/>
        <w:bottom w:val="none" w:sz="0" w:space="0" w:color="auto"/>
        <w:right w:val="none" w:sz="0" w:space="0" w:color="auto"/>
      </w:divBdr>
      <w:divsChild>
        <w:div w:id="1415396571">
          <w:marLeft w:val="0"/>
          <w:marRight w:val="0"/>
          <w:marTop w:val="0"/>
          <w:marBottom w:val="0"/>
          <w:divBdr>
            <w:top w:val="none" w:sz="0" w:space="0" w:color="auto"/>
            <w:left w:val="none" w:sz="0" w:space="0" w:color="auto"/>
            <w:bottom w:val="none" w:sz="0" w:space="0" w:color="auto"/>
            <w:right w:val="none" w:sz="0" w:space="0" w:color="auto"/>
          </w:divBdr>
        </w:div>
      </w:divsChild>
    </w:div>
    <w:div w:id="1185284398">
      <w:bodyDiv w:val="1"/>
      <w:marLeft w:val="0"/>
      <w:marRight w:val="0"/>
      <w:marTop w:val="0"/>
      <w:marBottom w:val="0"/>
      <w:divBdr>
        <w:top w:val="none" w:sz="0" w:space="0" w:color="auto"/>
        <w:left w:val="none" w:sz="0" w:space="0" w:color="auto"/>
        <w:bottom w:val="none" w:sz="0" w:space="0" w:color="auto"/>
        <w:right w:val="none" w:sz="0" w:space="0" w:color="auto"/>
      </w:divBdr>
      <w:divsChild>
        <w:div w:id="1829974795">
          <w:marLeft w:val="0"/>
          <w:marRight w:val="0"/>
          <w:marTop w:val="0"/>
          <w:marBottom w:val="0"/>
          <w:divBdr>
            <w:top w:val="none" w:sz="0" w:space="0" w:color="auto"/>
            <w:left w:val="none" w:sz="0" w:space="0" w:color="auto"/>
            <w:bottom w:val="none" w:sz="0" w:space="0" w:color="auto"/>
            <w:right w:val="none" w:sz="0" w:space="0" w:color="auto"/>
          </w:divBdr>
        </w:div>
      </w:divsChild>
    </w:div>
    <w:div w:id="1209948732">
      <w:bodyDiv w:val="1"/>
      <w:marLeft w:val="0"/>
      <w:marRight w:val="0"/>
      <w:marTop w:val="0"/>
      <w:marBottom w:val="0"/>
      <w:divBdr>
        <w:top w:val="none" w:sz="0" w:space="0" w:color="auto"/>
        <w:left w:val="none" w:sz="0" w:space="0" w:color="auto"/>
        <w:bottom w:val="none" w:sz="0" w:space="0" w:color="auto"/>
        <w:right w:val="none" w:sz="0" w:space="0" w:color="auto"/>
      </w:divBdr>
      <w:divsChild>
        <w:div w:id="677386917">
          <w:marLeft w:val="0"/>
          <w:marRight w:val="0"/>
          <w:marTop w:val="0"/>
          <w:marBottom w:val="0"/>
          <w:divBdr>
            <w:top w:val="none" w:sz="0" w:space="0" w:color="auto"/>
            <w:left w:val="none" w:sz="0" w:space="0" w:color="auto"/>
            <w:bottom w:val="none" w:sz="0" w:space="0" w:color="auto"/>
            <w:right w:val="none" w:sz="0" w:space="0" w:color="auto"/>
          </w:divBdr>
          <w:divsChild>
            <w:div w:id="1041630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641344">
      <w:bodyDiv w:val="1"/>
      <w:marLeft w:val="0"/>
      <w:marRight w:val="0"/>
      <w:marTop w:val="0"/>
      <w:marBottom w:val="0"/>
      <w:divBdr>
        <w:top w:val="none" w:sz="0" w:space="0" w:color="auto"/>
        <w:left w:val="none" w:sz="0" w:space="0" w:color="auto"/>
        <w:bottom w:val="none" w:sz="0" w:space="0" w:color="auto"/>
        <w:right w:val="none" w:sz="0" w:space="0" w:color="auto"/>
      </w:divBdr>
      <w:divsChild>
        <w:div w:id="2088110016">
          <w:marLeft w:val="0"/>
          <w:marRight w:val="0"/>
          <w:marTop w:val="0"/>
          <w:marBottom w:val="0"/>
          <w:divBdr>
            <w:top w:val="none" w:sz="0" w:space="0" w:color="auto"/>
            <w:left w:val="none" w:sz="0" w:space="0" w:color="auto"/>
            <w:bottom w:val="none" w:sz="0" w:space="0" w:color="auto"/>
            <w:right w:val="none" w:sz="0" w:space="0" w:color="auto"/>
          </w:divBdr>
        </w:div>
      </w:divsChild>
    </w:div>
    <w:div w:id="1286890970">
      <w:bodyDiv w:val="1"/>
      <w:marLeft w:val="0"/>
      <w:marRight w:val="0"/>
      <w:marTop w:val="0"/>
      <w:marBottom w:val="0"/>
      <w:divBdr>
        <w:top w:val="none" w:sz="0" w:space="0" w:color="auto"/>
        <w:left w:val="none" w:sz="0" w:space="0" w:color="auto"/>
        <w:bottom w:val="none" w:sz="0" w:space="0" w:color="auto"/>
        <w:right w:val="none" w:sz="0" w:space="0" w:color="auto"/>
      </w:divBdr>
      <w:divsChild>
        <w:div w:id="399408085">
          <w:marLeft w:val="0"/>
          <w:marRight w:val="0"/>
          <w:marTop w:val="0"/>
          <w:marBottom w:val="0"/>
          <w:divBdr>
            <w:top w:val="none" w:sz="0" w:space="0" w:color="auto"/>
            <w:left w:val="none" w:sz="0" w:space="0" w:color="auto"/>
            <w:bottom w:val="none" w:sz="0" w:space="0" w:color="auto"/>
            <w:right w:val="none" w:sz="0" w:space="0" w:color="auto"/>
          </w:divBdr>
        </w:div>
      </w:divsChild>
    </w:div>
    <w:div w:id="1303923642">
      <w:bodyDiv w:val="1"/>
      <w:marLeft w:val="0"/>
      <w:marRight w:val="0"/>
      <w:marTop w:val="0"/>
      <w:marBottom w:val="0"/>
      <w:divBdr>
        <w:top w:val="none" w:sz="0" w:space="0" w:color="auto"/>
        <w:left w:val="none" w:sz="0" w:space="0" w:color="auto"/>
        <w:bottom w:val="none" w:sz="0" w:space="0" w:color="auto"/>
        <w:right w:val="none" w:sz="0" w:space="0" w:color="auto"/>
      </w:divBdr>
      <w:divsChild>
        <w:div w:id="2133205530">
          <w:marLeft w:val="0"/>
          <w:marRight w:val="0"/>
          <w:marTop w:val="0"/>
          <w:marBottom w:val="0"/>
          <w:divBdr>
            <w:top w:val="none" w:sz="0" w:space="0" w:color="auto"/>
            <w:left w:val="none" w:sz="0" w:space="0" w:color="auto"/>
            <w:bottom w:val="none" w:sz="0" w:space="0" w:color="auto"/>
            <w:right w:val="none" w:sz="0" w:space="0" w:color="auto"/>
          </w:divBdr>
        </w:div>
      </w:divsChild>
    </w:div>
    <w:div w:id="1362436408">
      <w:bodyDiv w:val="1"/>
      <w:marLeft w:val="0"/>
      <w:marRight w:val="0"/>
      <w:marTop w:val="0"/>
      <w:marBottom w:val="0"/>
      <w:divBdr>
        <w:top w:val="none" w:sz="0" w:space="0" w:color="auto"/>
        <w:left w:val="none" w:sz="0" w:space="0" w:color="auto"/>
        <w:bottom w:val="none" w:sz="0" w:space="0" w:color="auto"/>
        <w:right w:val="none" w:sz="0" w:space="0" w:color="auto"/>
      </w:divBdr>
      <w:divsChild>
        <w:div w:id="772550007">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478493332">
      <w:bodyDiv w:val="1"/>
      <w:marLeft w:val="0"/>
      <w:marRight w:val="0"/>
      <w:marTop w:val="0"/>
      <w:marBottom w:val="0"/>
      <w:divBdr>
        <w:top w:val="none" w:sz="0" w:space="0" w:color="auto"/>
        <w:left w:val="none" w:sz="0" w:space="0" w:color="auto"/>
        <w:bottom w:val="none" w:sz="0" w:space="0" w:color="auto"/>
        <w:right w:val="none" w:sz="0" w:space="0" w:color="auto"/>
      </w:divBdr>
      <w:divsChild>
        <w:div w:id="1533807065">
          <w:marLeft w:val="0"/>
          <w:marRight w:val="0"/>
          <w:marTop w:val="0"/>
          <w:marBottom w:val="0"/>
          <w:divBdr>
            <w:top w:val="none" w:sz="0" w:space="0" w:color="auto"/>
            <w:left w:val="none" w:sz="0" w:space="0" w:color="auto"/>
            <w:bottom w:val="none" w:sz="0" w:space="0" w:color="auto"/>
            <w:right w:val="none" w:sz="0" w:space="0" w:color="auto"/>
          </w:divBdr>
          <w:divsChild>
            <w:div w:id="4631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030356">
      <w:bodyDiv w:val="1"/>
      <w:marLeft w:val="0"/>
      <w:marRight w:val="0"/>
      <w:marTop w:val="0"/>
      <w:marBottom w:val="0"/>
      <w:divBdr>
        <w:top w:val="none" w:sz="0" w:space="0" w:color="auto"/>
        <w:left w:val="none" w:sz="0" w:space="0" w:color="auto"/>
        <w:bottom w:val="none" w:sz="0" w:space="0" w:color="auto"/>
        <w:right w:val="none" w:sz="0" w:space="0" w:color="auto"/>
      </w:divBdr>
      <w:divsChild>
        <w:div w:id="531890472">
          <w:marLeft w:val="0"/>
          <w:marRight w:val="0"/>
          <w:marTop w:val="0"/>
          <w:marBottom w:val="0"/>
          <w:divBdr>
            <w:top w:val="none" w:sz="0" w:space="0" w:color="auto"/>
            <w:left w:val="none" w:sz="0" w:space="0" w:color="auto"/>
            <w:bottom w:val="none" w:sz="0" w:space="0" w:color="auto"/>
            <w:right w:val="none" w:sz="0" w:space="0" w:color="auto"/>
          </w:divBdr>
        </w:div>
      </w:divsChild>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584561576">
      <w:bodyDiv w:val="1"/>
      <w:marLeft w:val="0"/>
      <w:marRight w:val="0"/>
      <w:marTop w:val="0"/>
      <w:marBottom w:val="0"/>
      <w:divBdr>
        <w:top w:val="none" w:sz="0" w:space="0" w:color="auto"/>
        <w:left w:val="none" w:sz="0" w:space="0" w:color="auto"/>
        <w:bottom w:val="none" w:sz="0" w:space="0" w:color="auto"/>
        <w:right w:val="none" w:sz="0" w:space="0" w:color="auto"/>
      </w:divBdr>
      <w:divsChild>
        <w:div w:id="1177962236">
          <w:marLeft w:val="0"/>
          <w:marRight w:val="0"/>
          <w:marTop w:val="0"/>
          <w:marBottom w:val="0"/>
          <w:divBdr>
            <w:top w:val="none" w:sz="0" w:space="0" w:color="auto"/>
            <w:left w:val="none" w:sz="0" w:space="0" w:color="auto"/>
            <w:bottom w:val="none" w:sz="0" w:space="0" w:color="auto"/>
            <w:right w:val="none" w:sz="0" w:space="0" w:color="auto"/>
          </w:divBdr>
        </w:div>
      </w:divsChild>
    </w:div>
    <w:div w:id="1584951553">
      <w:bodyDiv w:val="1"/>
      <w:marLeft w:val="0"/>
      <w:marRight w:val="0"/>
      <w:marTop w:val="0"/>
      <w:marBottom w:val="0"/>
      <w:divBdr>
        <w:top w:val="none" w:sz="0" w:space="0" w:color="auto"/>
        <w:left w:val="none" w:sz="0" w:space="0" w:color="auto"/>
        <w:bottom w:val="none" w:sz="0" w:space="0" w:color="auto"/>
        <w:right w:val="none" w:sz="0" w:space="0" w:color="auto"/>
      </w:divBdr>
      <w:divsChild>
        <w:div w:id="1127821178">
          <w:marLeft w:val="0"/>
          <w:marRight w:val="0"/>
          <w:marTop w:val="0"/>
          <w:marBottom w:val="0"/>
          <w:divBdr>
            <w:top w:val="none" w:sz="0" w:space="0" w:color="auto"/>
            <w:left w:val="none" w:sz="0" w:space="0" w:color="auto"/>
            <w:bottom w:val="none" w:sz="0" w:space="0" w:color="auto"/>
            <w:right w:val="none" w:sz="0" w:space="0" w:color="auto"/>
          </w:divBdr>
        </w:div>
      </w:divsChild>
    </w:div>
    <w:div w:id="1626695869">
      <w:bodyDiv w:val="1"/>
      <w:marLeft w:val="0"/>
      <w:marRight w:val="0"/>
      <w:marTop w:val="0"/>
      <w:marBottom w:val="0"/>
      <w:divBdr>
        <w:top w:val="none" w:sz="0" w:space="0" w:color="auto"/>
        <w:left w:val="none" w:sz="0" w:space="0" w:color="auto"/>
        <w:bottom w:val="none" w:sz="0" w:space="0" w:color="auto"/>
        <w:right w:val="none" w:sz="0" w:space="0" w:color="auto"/>
      </w:divBdr>
      <w:divsChild>
        <w:div w:id="1706825732">
          <w:marLeft w:val="0"/>
          <w:marRight w:val="0"/>
          <w:marTop w:val="0"/>
          <w:marBottom w:val="0"/>
          <w:divBdr>
            <w:top w:val="none" w:sz="0" w:space="0" w:color="auto"/>
            <w:left w:val="none" w:sz="0" w:space="0" w:color="auto"/>
            <w:bottom w:val="none" w:sz="0" w:space="0" w:color="auto"/>
            <w:right w:val="none" w:sz="0" w:space="0" w:color="auto"/>
          </w:divBdr>
        </w:div>
      </w:divsChild>
    </w:div>
    <w:div w:id="1630278007">
      <w:bodyDiv w:val="1"/>
      <w:marLeft w:val="0"/>
      <w:marRight w:val="0"/>
      <w:marTop w:val="0"/>
      <w:marBottom w:val="0"/>
      <w:divBdr>
        <w:top w:val="none" w:sz="0" w:space="0" w:color="auto"/>
        <w:left w:val="none" w:sz="0" w:space="0" w:color="auto"/>
        <w:bottom w:val="none" w:sz="0" w:space="0" w:color="auto"/>
        <w:right w:val="none" w:sz="0" w:space="0" w:color="auto"/>
      </w:divBdr>
      <w:divsChild>
        <w:div w:id="817116336">
          <w:marLeft w:val="0"/>
          <w:marRight w:val="0"/>
          <w:marTop w:val="0"/>
          <w:marBottom w:val="0"/>
          <w:divBdr>
            <w:top w:val="none" w:sz="0" w:space="0" w:color="auto"/>
            <w:left w:val="none" w:sz="0" w:space="0" w:color="auto"/>
            <w:bottom w:val="none" w:sz="0" w:space="0" w:color="auto"/>
            <w:right w:val="none" w:sz="0" w:space="0" w:color="auto"/>
          </w:divBdr>
        </w:div>
      </w:divsChild>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1641762750">
      <w:bodyDiv w:val="1"/>
      <w:marLeft w:val="0"/>
      <w:marRight w:val="0"/>
      <w:marTop w:val="0"/>
      <w:marBottom w:val="0"/>
      <w:divBdr>
        <w:top w:val="none" w:sz="0" w:space="0" w:color="auto"/>
        <w:left w:val="none" w:sz="0" w:space="0" w:color="auto"/>
        <w:bottom w:val="none" w:sz="0" w:space="0" w:color="auto"/>
        <w:right w:val="none" w:sz="0" w:space="0" w:color="auto"/>
      </w:divBdr>
      <w:divsChild>
        <w:div w:id="812599854">
          <w:marLeft w:val="0"/>
          <w:marRight w:val="0"/>
          <w:marTop w:val="0"/>
          <w:marBottom w:val="0"/>
          <w:divBdr>
            <w:top w:val="none" w:sz="0" w:space="0" w:color="auto"/>
            <w:left w:val="none" w:sz="0" w:space="0" w:color="auto"/>
            <w:bottom w:val="none" w:sz="0" w:space="0" w:color="auto"/>
            <w:right w:val="none" w:sz="0" w:space="0" w:color="auto"/>
          </w:divBdr>
        </w:div>
      </w:divsChild>
    </w:div>
    <w:div w:id="1663506982">
      <w:bodyDiv w:val="1"/>
      <w:marLeft w:val="0"/>
      <w:marRight w:val="0"/>
      <w:marTop w:val="0"/>
      <w:marBottom w:val="0"/>
      <w:divBdr>
        <w:top w:val="none" w:sz="0" w:space="0" w:color="auto"/>
        <w:left w:val="none" w:sz="0" w:space="0" w:color="auto"/>
        <w:bottom w:val="none" w:sz="0" w:space="0" w:color="auto"/>
        <w:right w:val="none" w:sz="0" w:space="0" w:color="auto"/>
      </w:divBdr>
      <w:divsChild>
        <w:div w:id="1122458953">
          <w:marLeft w:val="0"/>
          <w:marRight w:val="0"/>
          <w:marTop w:val="0"/>
          <w:marBottom w:val="0"/>
          <w:divBdr>
            <w:top w:val="none" w:sz="0" w:space="0" w:color="auto"/>
            <w:left w:val="none" w:sz="0" w:space="0" w:color="auto"/>
            <w:bottom w:val="none" w:sz="0" w:space="0" w:color="auto"/>
            <w:right w:val="none" w:sz="0" w:space="0" w:color="auto"/>
          </w:divBdr>
        </w:div>
      </w:divsChild>
    </w:div>
    <w:div w:id="1674381405">
      <w:bodyDiv w:val="1"/>
      <w:marLeft w:val="0"/>
      <w:marRight w:val="0"/>
      <w:marTop w:val="0"/>
      <w:marBottom w:val="0"/>
      <w:divBdr>
        <w:top w:val="none" w:sz="0" w:space="0" w:color="auto"/>
        <w:left w:val="none" w:sz="0" w:space="0" w:color="auto"/>
        <w:bottom w:val="none" w:sz="0" w:space="0" w:color="auto"/>
        <w:right w:val="none" w:sz="0" w:space="0" w:color="auto"/>
      </w:divBdr>
      <w:divsChild>
        <w:div w:id="6836265">
          <w:marLeft w:val="0"/>
          <w:marRight w:val="0"/>
          <w:marTop w:val="0"/>
          <w:marBottom w:val="0"/>
          <w:divBdr>
            <w:top w:val="none" w:sz="0" w:space="0" w:color="auto"/>
            <w:left w:val="none" w:sz="0" w:space="0" w:color="auto"/>
            <w:bottom w:val="none" w:sz="0" w:space="0" w:color="auto"/>
            <w:right w:val="none" w:sz="0" w:space="0" w:color="auto"/>
          </w:divBdr>
        </w:div>
      </w:divsChild>
    </w:div>
    <w:div w:id="1685937756">
      <w:bodyDiv w:val="1"/>
      <w:marLeft w:val="0"/>
      <w:marRight w:val="0"/>
      <w:marTop w:val="0"/>
      <w:marBottom w:val="0"/>
      <w:divBdr>
        <w:top w:val="none" w:sz="0" w:space="0" w:color="auto"/>
        <w:left w:val="none" w:sz="0" w:space="0" w:color="auto"/>
        <w:bottom w:val="none" w:sz="0" w:space="0" w:color="auto"/>
        <w:right w:val="none" w:sz="0" w:space="0" w:color="auto"/>
      </w:divBdr>
      <w:divsChild>
        <w:div w:id="1036201963">
          <w:marLeft w:val="0"/>
          <w:marRight w:val="0"/>
          <w:marTop w:val="0"/>
          <w:marBottom w:val="0"/>
          <w:divBdr>
            <w:top w:val="none" w:sz="0" w:space="0" w:color="auto"/>
            <w:left w:val="none" w:sz="0" w:space="0" w:color="auto"/>
            <w:bottom w:val="none" w:sz="0" w:space="0" w:color="auto"/>
            <w:right w:val="none" w:sz="0" w:space="0" w:color="auto"/>
          </w:divBdr>
        </w:div>
      </w:divsChild>
    </w:div>
    <w:div w:id="1697585801">
      <w:bodyDiv w:val="1"/>
      <w:marLeft w:val="0"/>
      <w:marRight w:val="0"/>
      <w:marTop w:val="0"/>
      <w:marBottom w:val="0"/>
      <w:divBdr>
        <w:top w:val="none" w:sz="0" w:space="0" w:color="auto"/>
        <w:left w:val="none" w:sz="0" w:space="0" w:color="auto"/>
        <w:bottom w:val="none" w:sz="0" w:space="0" w:color="auto"/>
        <w:right w:val="none" w:sz="0" w:space="0" w:color="auto"/>
      </w:divBdr>
      <w:divsChild>
        <w:div w:id="1459638917">
          <w:marLeft w:val="0"/>
          <w:marRight w:val="0"/>
          <w:marTop w:val="0"/>
          <w:marBottom w:val="0"/>
          <w:divBdr>
            <w:top w:val="none" w:sz="0" w:space="0" w:color="auto"/>
            <w:left w:val="none" w:sz="0" w:space="0" w:color="auto"/>
            <w:bottom w:val="none" w:sz="0" w:space="0" w:color="auto"/>
            <w:right w:val="none" w:sz="0" w:space="0" w:color="auto"/>
          </w:divBdr>
        </w:div>
      </w:divsChild>
    </w:div>
    <w:div w:id="1703360083">
      <w:bodyDiv w:val="1"/>
      <w:marLeft w:val="0"/>
      <w:marRight w:val="0"/>
      <w:marTop w:val="0"/>
      <w:marBottom w:val="0"/>
      <w:divBdr>
        <w:top w:val="none" w:sz="0" w:space="0" w:color="auto"/>
        <w:left w:val="none" w:sz="0" w:space="0" w:color="auto"/>
        <w:bottom w:val="none" w:sz="0" w:space="0" w:color="auto"/>
        <w:right w:val="none" w:sz="0" w:space="0" w:color="auto"/>
      </w:divBdr>
      <w:divsChild>
        <w:div w:id="1665401742">
          <w:marLeft w:val="0"/>
          <w:marRight w:val="0"/>
          <w:marTop w:val="0"/>
          <w:marBottom w:val="0"/>
          <w:divBdr>
            <w:top w:val="none" w:sz="0" w:space="0" w:color="auto"/>
            <w:left w:val="none" w:sz="0" w:space="0" w:color="auto"/>
            <w:bottom w:val="none" w:sz="0" w:space="0" w:color="auto"/>
            <w:right w:val="none" w:sz="0" w:space="0" w:color="auto"/>
          </w:divBdr>
        </w:div>
      </w:divsChild>
    </w:div>
    <w:div w:id="1713915443">
      <w:bodyDiv w:val="1"/>
      <w:marLeft w:val="0"/>
      <w:marRight w:val="0"/>
      <w:marTop w:val="0"/>
      <w:marBottom w:val="0"/>
      <w:divBdr>
        <w:top w:val="none" w:sz="0" w:space="0" w:color="auto"/>
        <w:left w:val="none" w:sz="0" w:space="0" w:color="auto"/>
        <w:bottom w:val="none" w:sz="0" w:space="0" w:color="auto"/>
        <w:right w:val="none" w:sz="0" w:space="0" w:color="auto"/>
      </w:divBdr>
      <w:divsChild>
        <w:div w:id="671956068">
          <w:marLeft w:val="0"/>
          <w:marRight w:val="0"/>
          <w:marTop w:val="0"/>
          <w:marBottom w:val="0"/>
          <w:divBdr>
            <w:top w:val="none" w:sz="0" w:space="0" w:color="auto"/>
            <w:left w:val="none" w:sz="0" w:space="0" w:color="auto"/>
            <w:bottom w:val="none" w:sz="0" w:space="0" w:color="auto"/>
            <w:right w:val="none" w:sz="0" w:space="0" w:color="auto"/>
          </w:divBdr>
        </w:div>
      </w:divsChild>
    </w:div>
    <w:div w:id="1732926667">
      <w:bodyDiv w:val="1"/>
      <w:marLeft w:val="0"/>
      <w:marRight w:val="0"/>
      <w:marTop w:val="0"/>
      <w:marBottom w:val="0"/>
      <w:divBdr>
        <w:top w:val="none" w:sz="0" w:space="0" w:color="auto"/>
        <w:left w:val="none" w:sz="0" w:space="0" w:color="auto"/>
        <w:bottom w:val="none" w:sz="0" w:space="0" w:color="auto"/>
        <w:right w:val="none" w:sz="0" w:space="0" w:color="auto"/>
      </w:divBdr>
      <w:divsChild>
        <w:div w:id="1243685086">
          <w:marLeft w:val="0"/>
          <w:marRight w:val="0"/>
          <w:marTop w:val="0"/>
          <w:marBottom w:val="0"/>
          <w:divBdr>
            <w:top w:val="none" w:sz="0" w:space="0" w:color="auto"/>
            <w:left w:val="none" w:sz="0" w:space="0" w:color="auto"/>
            <w:bottom w:val="none" w:sz="0" w:space="0" w:color="auto"/>
            <w:right w:val="none" w:sz="0" w:space="0" w:color="auto"/>
          </w:divBdr>
        </w:div>
      </w:divsChild>
    </w:div>
    <w:div w:id="1746025415">
      <w:bodyDiv w:val="1"/>
      <w:marLeft w:val="0"/>
      <w:marRight w:val="0"/>
      <w:marTop w:val="0"/>
      <w:marBottom w:val="0"/>
      <w:divBdr>
        <w:top w:val="none" w:sz="0" w:space="0" w:color="auto"/>
        <w:left w:val="none" w:sz="0" w:space="0" w:color="auto"/>
        <w:bottom w:val="none" w:sz="0" w:space="0" w:color="auto"/>
        <w:right w:val="none" w:sz="0" w:space="0" w:color="auto"/>
      </w:divBdr>
      <w:divsChild>
        <w:div w:id="1019620675">
          <w:marLeft w:val="0"/>
          <w:marRight w:val="0"/>
          <w:marTop w:val="0"/>
          <w:marBottom w:val="0"/>
          <w:divBdr>
            <w:top w:val="none" w:sz="0" w:space="0" w:color="auto"/>
            <w:left w:val="none" w:sz="0" w:space="0" w:color="auto"/>
            <w:bottom w:val="none" w:sz="0" w:space="0" w:color="auto"/>
            <w:right w:val="none" w:sz="0" w:space="0" w:color="auto"/>
          </w:divBdr>
          <w:divsChild>
            <w:div w:id="86004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79077">
      <w:bodyDiv w:val="1"/>
      <w:marLeft w:val="0"/>
      <w:marRight w:val="0"/>
      <w:marTop w:val="0"/>
      <w:marBottom w:val="0"/>
      <w:divBdr>
        <w:top w:val="none" w:sz="0" w:space="0" w:color="auto"/>
        <w:left w:val="none" w:sz="0" w:space="0" w:color="auto"/>
        <w:bottom w:val="none" w:sz="0" w:space="0" w:color="auto"/>
        <w:right w:val="none" w:sz="0" w:space="0" w:color="auto"/>
      </w:divBdr>
      <w:divsChild>
        <w:div w:id="1925413089">
          <w:marLeft w:val="0"/>
          <w:marRight w:val="0"/>
          <w:marTop w:val="0"/>
          <w:marBottom w:val="0"/>
          <w:divBdr>
            <w:top w:val="none" w:sz="0" w:space="0" w:color="auto"/>
            <w:left w:val="none" w:sz="0" w:space="0" w:color="auto"/>
            <w:bottom w:val="none" w:sz="0" w:space="0" w:color="auto"/>
            <w:right w:val="none" w:sz="0" w:space="0" w:color="auto"/>
          </w:divBdr>
        </w:div>
      </w:divsChild>
    </w:div>
    <w:div w:id="1849247013">
      <w:bodyDiv w:val="1"/>
      <w:marLeft w:val="0"/>
      <w:marRight w:val="0"/>
      <w:marTop w:val="0"/>
      <w:marBottom w:val="0"/>
      <w:divBdr>
        <w:top w:val="none" w:sz="0" w:space="0" w:color="auto"/>
        <w:left w:val="none" w:sz="0" w:space="0" w:color="auto"/>
        <w:bottom w:val="none" w:sz="0" w:space="0" w:color="auto"/>
        <w:right w:val="none" w:sz="0" w:space="0" w:color="auto"/>
      </w:divBdr>
      <w:divsChild>
        <w:div w:id="1015572383">
          <w:marLeft w:val="0"/>
          <w:marRight w:val="0"/>
          <w:marTop w:val="0"/>
          <w:marBottom w:val="0"/>
          <w:divBdr>
            <w:top w:val="none" w:sz="0" w:space="0" w:color="auto"/>
            <w:left w:val="none" w:sz="0" w:space="0" w:color="auto"/>
            <w:bottom w:val="none" w:sz="0" w:space="0" w:color="auto"/>
            <w:right w:val="none" w:sz="0" w:space="0" w:color="auto"/>
          </w:divBdr>
        </w:div>
      </w:divsChild>
    </w:div>
    <w:div w:id="1884754151">
      <w:bodyDiv w:val="1"/>
      <w:marLeft w:val="0"/>
      <w:marRight w:val="0"/>
      <w:marTop w:val="0"/>
      <w:marBottom w:val="0"/>
      <w:divBdr>
        <w:top w:val="none" w:sz="0" w:space="0" w:color="auto"/>
        <w:left w:val="none" w:sz="0" w:space="0" w:color="auto"/>
        <w:bottom w:val="none" w:sz="0" w:space="0" w:color="auto"/>
        <w:right w:val="none" w:sz="0" w:space="0" w:color="auto"/>
      </w:divBdr>
      <w:divsChild>
        <w:div w:id="1930505742">
          <w:marLeft w:val="0"/>
          <w:marRight w:val="0"/>
          <w:marTop w:val="0"/>
          <w:marBottom w:val="0"/>
          <w:divBdr>
            <w:top w:val="none" w:sz="0" w:space="0" w:color="auto"/>
            <w:left w:val="none" w:sz="0" w:space="0" w:color="auto"/>
            <w:bottom w:val="none" w:sz="0" w:space="0" w:color="auto"/>
            <w:right w:val="none" w:sz="0" w:space="0" w:color="auto"/>
          </w:divBdr>
        </w:div>
      </w:divsChild>
    </w:div>
    <w:div w:id="1918435626">
      <w:bodyDiv w:val="1"/>
      <w:marLeft w:val="0"/>
      <w:marRight w:val="0"/>
      <w:marTop w:val="0"/>
      <w:marBottom w:val="0"/>
      <w:divBdr>
        <w:top w:val="none" w:sz="0" w:space="0" w:color="auto"/>
        <w:left w:val="none" w:sz="0" w:space="0" w:color="auto"/>
        <w:bottom w:val="none" w:sz="0" w:space="0" w:color="auto"/>
        <w:right w:val="none" w:sz="0" w:space="0" w:color="auto"/>
      </w:divBdr>
      <w:divsChild>
        <w:div w:id="2143618545">
          <w:marLeft w:val="0"/>
          <w:marRight w:val="0"/>
          <w:marTop w:val="0"/>
          <w:marBottom w:val="0"/>
          <w:divBdr>
            <w:top w:val="none" w:sz="0" w:space="0" w:color="auto"/>
            <w:left w:val="none" w:sz="0" w:space="0" w:color="auto"/>
            <w:bottom w:val="none" w:sz="0" w:space="0" w:color="auto"/>
            <w:right w:val="none" w:sz="0" w:space="0" w:color="auto"/>
          </w:divBdr>
        </w:div>
      </w:divsChild>
    </w:div>
    <w:div w:id="1970436463">
      <w:bodyDiv w:val="1"/>
      <w:marLeft w:val="0"/>
      <w:marRight w:val="0"/>
      <w:marTop w:val="0"/>
      <w:marBottom w:val="0"/>
      <w:divBdr>
        <w:top w:val="none" w:sz="0" w:space="0" w:color="auto"/>
        <w:left w:val="none" w:sz="0" w:space="0" w:color="auto"/>
        <w:bottom w:val="none" w:sz="0" w:space="0" w:color="auto"/>
        <w:right w:val="none" w:sz="0" w:space="0" w:color="auto"/>
      </w:divBdr>
      <w:divsChild>
        <w:div w:id="1589458994">
          <w:marLeft w:val="0"/>
          <w:marRight w:val="0"/>
          <w:marTop w:val="0"/>
          <w:marBottom w:val="0"/>
          <w:divBdr>
            <w:top w:val="none" w:sz="0" w:space="0" w:color="auto"/>
            <w:left w:val="none" w:sz="0" w:space="0" w:color="auto"/>
            <w:bottom w:val="none" w:sz="0" w:space="0" w:color="auto"/>
            <w:right w:val="none" w:sz="0" w:space="0" w:color="auto"/>
          </w:divBdr>
        </w:div>
      </w:divsChild>
    </w:div>
    <w:div w:id="1978952157">
      <w:bodyDiv w:val="1"/>
      <w:marLeft w:val="0"/>
      <w:marRight w:val="0"/>
      <w:marTop w:val="0"/>
      <w:marBottom w:val="0"/>
      <w:divBdr>
        <w:top w:val="none" w:sz="0" w:space="0" w:color="auto"/>
        <w:left w:val="none" w:sz="0" w:space="0" w:color="auto"/>
        <w:bottom w:val="none" w:sz="0" w:space="0" w:color="auto"/>
        <w:right w:val="none" w:sz="0" w:space="0" w:color="auto"/>
      </w:divBdr>
      <w:divsChild>
        <w:div w:id="425033633">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 w:id="2035960041">
      <w:bodyDiv w:val="1"/>
      <w:marLeft w:val="0"/>
      <w:marRight w:val="0"/>
      <w:marTop w:val="0"/>
      <w:marBottom w:val="0"/>
      <w:divBdr>
        <w:top w:val="none" w:sz="0" w:space="0" w:color="auto"/>
        <w:left w:val="none" w:sz="0" w:space="0" w:color="auto"/>
        <w:bottom w:val="none" w:sz="0" w:space="0" w:color="auto"/>
        <w:right w:val="none" w:sz="0" w:space="0" w:color="auto"/>
      </w:divBdr>
      <w:divsChild>
        <w:div w:id="1134906183">
          <w:marLeft w:val="0"/>
          <w:marRight w:val="0"/>
          <w:marTop w:val="0"/>
          <w:marBottom w:val="0"/>
          <w:divBdr>
            <w:top w:val="none" w:sz="0" w:space="0" w:color="auto"/>
            <w:left w:val="none" w:sz="0" w:space="0" w:color="auto"/>
            <w:bottom w:val="none" w:sz="0" w:space="0" w:color="auto"/>
            <w:right w:val="none" w:sz="0" w:space="0" w:color="auto"/>
          </w:divBdr>
        </w:div>
      </w:divsChild>
    </w:div>
    <w:div w:id="2043940218">
      <w:bodyDiv w:val="1"/>
      <w:marLeft w:val="0"/>
      <w:marRight w:val="0"/>
      <w:marTop w:val="0"/>
      <w:marBottom w:val="0"/>
      <w:divBdr>
        <w:top w:val="none" w:sz="0" w:space="0" w:color="auto"/>
        <w:left w:val="none" w:sz="0" w:space="0" w:color="auto"/>
        <w:bottom w:val="none" w:sz="0" w:space="0" w:color="auto"/>
        <w:right w:val="none" w:sz="0" w:space="0" w:color="auto"/>
      </w:divBdr>
      <w:divsChild>
        <w:div w:id="1422605893">
          <w:marLeft w:val="0"/>
          <w:marRight w:val="0"/>
          <w:marTop w:val="0"/>
          <w:marBottom w:val="0"/>
          <w:divBdr>
            <w:top w:val="none" w:sz="0" w:space="0" w:color="auto"/>
            <w:left w:val="none" w:sz="0" w:space="0" w:color="auto"/>
            <w:bottom w:val="none" w:sz="0" w:space="0" w:color="auto"/>
            <w:right w:val="none" w:sz="0" w:space="0" w:color="auto"/>
          </w:divBdr>
          <w:divsChild>
            <w:div w:id="179551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563971">
      <w:bodyDiv w:val="1"/>
      <w:marLeft w:val="0"/>
      <w:marRight w:val="0"/>
      <w:marTop w:val="0"/>
      <w:marBottom w:val="0"/>
      <w:divBdr>
        <w:top w:val="none" w:sz="0" w:space="0" w:color="auto"/>
        <w:left w:val="none" w:sz="0" w:space="0" w:color="auto"/>
        <w:bottom w:val="none" w:sz="0" w:space="0" w:color="auto"/>
        <w:right w:val="none" w:sz="0" w:space="0" w:color="auto"/>
      </w:divBdr>
      <w:divsChild>
        <w:div w:id="1467434896">
          <w:marLeft w:val="0"/>
          <w:marRight w:val="0"/>
          <w:marTop w:val="0"/>
          <w:marBottom w:val="0"/>
          <w:divBdr>
            <w:top w:val="none" w:sz="0" w:space="0" w:color="auto"/>
            <w:left w:val="none" w:sz="0" w:space="0" w:color="auto"/>
            <w:bottom w:val="none" w:sz="0" w:space="0" w:color="auto"/>
            <w:right w:val="none" w:sz="0" w:space="0" w:color="auto"/>
          </w:divBdr>
        </w:div>
      </w:divsChild>
    </w:div>
    <w:div w:id="2103064054">
      <w:bodyDiv w:val="1"/>
      <w:marLeft w:val="0"/>
      <w:marRight w:val="0"/>
      <w:marTop w:val="0"/>
      <w:marBottom w:val="0"/>
      <w:divBdr>
        <w:top w:val="none" w:sz="0" w:space="0" w:color="auto"/>
        <w:left w:val="none" w:sz="0" w:space="0" w:color="auto"/>
        <w:bottom w:val="none" w:sz="0" w:space="0" w:color="auto"/>
        <w:right w:val="none" w:sz="0" w:space="0" w:color="auto"/>
      </w:divBdr>
      <w:divsChild>
        <w:div w:id="1763989717">
          <w:marLeft w:val="0"/>
          <w:marRight w:val="0"/>
          <w:marTop w:val="0"/>
          <w:marBottom w:val="0"/>
          <w:divBdr>
            <w:top w:val="none" w:sz="0" w:space="0" w:color="auto"/>
            <w:left w:val="none" w:sz="0" w:space="0" w:color="auto"/>
            <w:bottom w:val="none" w:sz="0" w:space="0" w:color="auto"/>
            <w:right w:val="none" w:sz="0" w:space="0" w:color="auto"/>
          </w:divBdr>
        </w:div>
      </w:divsChild>
    </w:div>
    <w:div w:id="2111930137">
      <w:bodyDiv w:val="1"/>
      <w:marLeft w:val="0"/>
      <w:marRight w:val="0"/>
      <w:marTop w:val="0"/>
      <w:marBottom w:val="0"/>
      <w:divBdr>
        <w:top w:val="none" w:sz="0" w:space="0" w:color="auto"/>
        <w:left w:val="none" w:sz="0" w:space="0" w:color="auto"/>
        <w:bottom w:val="none" w:sz="0" w:space="0" w:color="auto"/>
        <w:right w:val="none" w:sz="0" w:space="0" w:color="auto"/>
      </w:divBdr>
      <w:divsChild>
        <w:div w:id="1752846044">
          <w:marLeft w:val="0"/>
          <w:marRight w:val="0"/>
          <w:marTop w:val="0"/>
          <w:marBottom w:val="0"/>
          <w:divBdr>
            <w:top w:val="none" w:sz="0" w:space="0" w:color="auto"/>
            <w:left w:val="none" w:sz="0" w:space="0" w:color="auto"/>
            <w:bottom w:val="none" w:sz="0" w:space="0" w:color="auto"/>
            <w:right w:val="none" w:sz="0" w:space="0" w:color="auto"/>
          </w:divBdr>
          <w:divsChild>
            <w:div w:id="88135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19507</TotalTime>
  <Pages>1</Pages>
  <Words>91</Words>
  <Characters>523</Characters>
  <Application>Microsoft Office Word</Application>
  <DocSecurity>0</DocSecurity>
  <Lines>4</Lines>
  <Paragraphs>1</Paragraphs>
  <ScaleCrop>false</ScaleCrop>
  <Company>上海微小卫星工程中心</Company>
  <LinksUpToDate>false</LinksUpToDate>
  <CharactersWithSpaces>613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1067</cp:revision>
  <cp:lastPrinted>2021-12-17T09:12:00Z</cp:lastPrinted>
  <dcterms:created xsi:type="dcterms:W3CDTF">2022-01-24T07:15:00Z</dcterms:created>
  <dcterms:modified xsi:type="dcterms:W3CDTF">2025-04-28T09:21:00Z</dcterms:modified>
  <dc:identifier/>
  <dc:language/>
</cp:coreProperties>
</file>