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33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1dee9fdf7dd14f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e0f6b97afa1240c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e4ec70a3890144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18fa78ba941145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395d6390a67841c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c64b5556023f4e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96b1133d05d34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46d20b102aba42e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5f0ea46964b541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69234834414d44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7f46ef9a92174d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1dee9fdf7dd14f8c" /><Relationship Type="http://schemas.openxmlformats.org/officeDocument/2006/relationships/image" Target="/media/image18.png" Id="Re0f6b97afa1240c4" /><Relationship Type="http://schemas.openxmlformats.org/officeDocument/2006/relationships/image" Target="/media/image19.png" Id="Re4ec70a389014435" /><Relationship Type="http://schemas.openxmlformats.org/officeDocument/2006/relationships/image" Target="/media/image20.png" Id="R18fa78ba94114557" /><Relationship Type="http://schemas.openxmlformats.org/officeDocument/2006/relationships/image" Target="/media/image21.png" Id="R395d6390a67841c0" /><Relationship Type="http://schemas.openxmlformats.org/officeDocument/2006/relationships/image" Target="/media/image22.png" Id="Rc64b5556023f4e13" /><Relationship Type="http://schemas.openxmlformats.org/officeDocument/2006/relationships/image" Target="/media/image23.png" Id="R96b1133d05d34d98" /><Relationship Type="http://schemas.openxmlformats.org/officeDocument/2006/relationships/image" Target="/media/image24.png" Id="R46d20b102aba42e2" /><Relationship Type="http://schemas.openxmlformats.org/officeDocument/2006/relationships/image" Target="/media/image25.png" Id="R5f0ea46964b54195" /><Relationship Type="http://schemas.openxmlformats.org/officeDocument/2006/relationships/image" Target="/media/image26.png" Id="R69234834414d4456" /><Relationship Type="http://schemas.openxmlformats.org/officeDocument/2006/relationships/image" Target="/media/image27.png" Id="R7f46ef9a92174d0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2026-10-21T15:24:30Z</vt:lpwstr>
  </op:property>
</op:Properties>
</file>