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69D2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799649CB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599ECE8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4D2249EF" w14:textId="77777777" w:rsidR="00424962" w:rsidRPr="00E37F9C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24962" w:rsidRPr="00832088" w14:paraId="0F0DD9D5" w14:textId="77777777" w:rsidTr="008D2DC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77B44DE" w14:textId="77777777" w:rsidR="00424962" w:rsidRPr="00832088" w:rsidRDefault="00424962" w:rsidP="00BC6936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832088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832088">
              <w:rPr>
                <w:rFonts w:hint="eastAsia"/>
                <w:sz w:val="21"/>
                <w:szCs w:val="21"/>
              </w:rPr>
              <w:t>line.data</w:t>
            </w:r>
            <w:r w:rsidRPr="00832088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24962" w:rsidRPr="00832088" w14:paraId="49FFE3E9" w14:textId="77777777" w:rsidTr="008D2DC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16A8A69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0F4CA34F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0A21B3EB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24962" w:rsidRPr="00832088" w14:paraId="7414B596" w14:textId="77777777" w:rsidTr="008D2DC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8D73B8E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9873733" w14:textId="77777777" w:rsidR="00424962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335D752C" w14:textId="77777777" w:rsidR="00424962" w:rsidRPr="00A23359" w:rsidRDefault="00424962" w:rsidP="00BC6936">
      <w:pPr>
        <w:wordWrap w:val="0"/>
        <w:spacing w:line="360" w:lineRule="auto"/>
        <w:jc w:val="center"/>
        <w:rPr>
          <w:sz w:val="21"/>
          <w:szCs w:val="21"/>
        </w:rPr>
      </w:pPr>
      <w:r w:rsidRPr="00A23359">
        <w:rPr>
          <w:rFonts w:hint="eastAsia"/>
          <w:sz w:val="21"/>
          <w:szCs w:val="21"/>
        </w:rPr>
        <w:t>{{ line.data }}</w:t>
      </w:r>
    </w:p>
    <w:p w14:paraId="2364E411" w14:textId="77777777" w:rsidR="00424962" w:rsidRPr="00CE3FA5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08E13CC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59A7F16" w14:textId="77777777" w:rsidR="00424962" w:rsidRPr="00E37F9C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24962" w:rsidRPr="00832088" w14:paraId="158BB645" w14:textId="77777777" w:rsidTr="008D2DC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30A19C6" w14:textId="77777777" w:rsidR="00424962" w:rsidRPr="00832088" w:rsidRDefault="00424962" w:rsidP="00BC6936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832088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832088">
              <w:rPr>
                <w:rFonts w:hint="eastAsia"/>
                <w:sz w:val="21"/>
                <w:szCs w:val="21"/>
              </w:rPr>
              <w:t>line.data</w:t>
            </w:r>
            <w:r w:rsidRPr="00832088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24962" w:rsidRPr="00832088" w14:paraId="1647ACF4" w14:textId="77777777" w:rsidTr="008D2DC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BDC39C7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AA1506C" w14:textId="77777777" w:rsidR="00424962" w:rsidRPr="00832088" w:rsidRDefault="00424962" w:rsidP="00BC6936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99723DD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24962" w:rsidRPr="00832088" w14:paraId="0B4DAE2C" w14:textId="77777777" w:rsidTr="008D2DC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C2D40C" w14:textId="77777777" w:rsidR="00424962" w:rsidRPr="00832088" w:rsidRDefault="00424962" w:rsidP="00BC6936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832088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3E1F9158" w14:textId="77777777" w:rsidR="00424962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C17C21F" w14:textId="77777777" w:rsidR="00424962" w:rsidRDefault="00424962" w:rsidP="00BC6936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167F0159" w14:textId="77777777" w:rsidR="00424962" w:rsidRPr="00CE3FA5" w:rsidRDefault="00424962" w:rsidP="00BC6936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1635DE5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C15D442" w14:textId="77777777" w:rsidR="00424962" w:rsidRPr="00CA36F0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6C7CDF69" w14:textId="77777777" w:rsidR="00424962" w:rsidRDefault="00424962" w:rsidP="00BC6936">
      <w:pPr>
        <w:pStyle w:val="af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F54A580" w14:textId="77777777" w:rsidR="00424962" w:rsidRPr="00560D34" w:rsidRDefault="00424962" w:rsidP="00BC6936">
      <w:pPr>
        <w:pStyle w:val="a7"/>
        <w:wordWrap w:val="0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环境使用的硬件和固件项见下表。</w:t>
      </w:r>
    </w:p>
    <w:p w14:paraId="2D5E003C" w14:textId="77777777" w:rsidR="00424962" w:rsidRPr="003A28ED" w:rsidRDefault="00424962" w:rsidP="00BC6936">
      <w:pPr>
        <w:pStyle w:val="a9"/>
        <w:tabs>
          <w:tab w:val="clear" w:pos="3520"/>
          <w:tab w:val="left" w:pos="454"/>
          <w:tab w:val="left" w:pos="3260"/>
        </w:tabs>
        <w:wordWrap w:val="0"/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3A28ED">
        <w:rPr>
          <w:rFonts w:ascii="Times New Roman" w:eastAsia="黑体" w:hAnsi="Times New Roman"/>
          <w:b w:val="0"/>
        </w:rPr>
        <w:t>表</w:t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STYLEREF 1 \s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noBreakHyphen/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SEQ </w:instrText>
      </w:r>
      <w:r w:rsidRPr="003A28ED">
        <w:rPr>
          <w:rFonts w:ascii="Times New Roman" w:eastAsia="黑体" w:hAnsi="Times New Roman"/>
          <w:b w:val="0"/>
        </w:rPr>
        <w:instrText>表</w:instrText>
      </w:r>
      <w:r w:rsidRPr="003A28ED">
        <w:rPr>
          <w:rFonts w:ascii="Times New Roman" w:eastAsia="黑体" w:hAnsi="Times New Roman"/>
          <w:b w:val="0"/>
        </w:rPr>
        <w:instrText xml:space="preserve"> \* ARABIC \s 1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t xml:space="preserve"> </w:t>
      </w:r>
      <w:r>
        <w:rPr>
          <w:rFonts w:ascii="Times New Roman" w:eastAsia="黑体" w:hAnsi="Times New Roman" w:hint="eastAsia"/>
          <w:b w:val="0"/>
        </w:rPr>
        <w:t>动态</w:t>
      </w:r>
      <w:r w:rsidRPr="003A28ED">
        <w:rPr>
          <w:rFonts w:ascii="Times New Roman" w:eastAsia="黑体" w:hAnsi="Times New Roman"/>
          <w:b w:val="0"/>
        </w:rPr>
        <w:t>测评环境硬件和固件项</w:t>
      </w:r>
    </w:p>
    <w:tbl>
      <w:tblPr>
        <w:tblW w:w="90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1253"/>
        <w:gridCol w:w="1985"/>
        <w:gridCol w:w="1100"/>
        <w:gridCol w:w="1310"/>
        <w:gridCol w:w="1134"/>
        <w:gridCol w:w="1682"/>
      </w:tblGrid>
      <w:tr w:rsidR="00424962" w:rsidRPr="00560D34" w14:paraId="3A2A7169" w14:textId="77777777" w:rsidTr="008D2DC2">
        <w:trPr>
          <w:trHeight w:val="397"/>
          <w:tblHeader/>
          <w:jc w:val="center"/>
        </w:trPr>
        <w:tc>
          <w:tcPr>
            <w:tcW w:w="588" w:type="dxa"/>
            <w:vAlign w:val="center"/>
          </w:tcPr>
          <w:p w14:paraId="0A3BC462" w14:textId="77777777" w:rsidR="00424962" w:rsidRPr="00B72C6E" w:rsidRDefault="00424962" w:rsidP="00BC6936">
            <w:pPr>
              <w:wordWrap w:val="0"/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53" w:type="dxa"/>
            <w:vAlign w:val="center"/>
          </w:tcPr>
          <w:p w14:paraId="31E99B20" w14:textId="77777777" w:rsidR="00424962" w:rsidRPr="00B72C6E" w:rsidRDefault="00424962" w:rsidP="00BC6936">
            <w:pPr>
              <w:wordWrap w:val="0"/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1985" w:type="dxa"/>
            <w:vAlign w:val="center"/>
          </w:tcPr>
          <w:p w14:paraId="69F0E4F4" w14:textId="77777777" w:rsidR="00424962" w:rsidRPr="00B72C6E" w:rsidRDefault="00424962" w:rsidP="00BC6936">
            <w:pPr>
              <w:wordWrap w:val="0"/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1100" w:type="dxa"/>
            <w:vAlign w:val="center"/>
          </w:tcPr>
          <w:p w14:paraId="598C45AC" w14:textId="77777777" w:rsidR="00424962" w:rsidRPr="00B72C6E" w:rsidRDefault="00424962" w:rsidP="00BC6936">
            <w:pPr>
              <w:wordWrap w:val="0"/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设备标识</w:t>
            </w:r>
          </w:p>
        </w:tc>
        <w:tc>
          <w:tcPr>
            <w:tcW w:w="1310" w:type="dxa"/>
            <w:vAlign w:val="center"/>
          </w:tcPr>
          <w:p w14:paraId="7559B9F0" w14:textId="77777777" w:rsidR="00424962" w:rsidRPr="00B72C6E" w:rsidRDefault="00424962" w:rsidP="00BC6936">
            <w:pPr>
              <w:wordWrap w:val="0"/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检定有效期</w:t>
            </w:r>
          </w:p>
        </w:tc>
        <w:tc>
          <w:tcPr>
            <w:tcW w:w="1134" w:type="dxa"/>
            <w:vAlign w:val="center"/>
          </w:tcPr>
          <w:p w14:paraId="0E3F1FF5" w14:textId="77777777" w:rsidR="00424962" w:rsidRPr="00B72C6E" w:rsidRDefault="00424962" w:rsidP="00BC6936">
            <w:pPr>
              <w:wordWrap w:val="0"/>
              <w:spacing w:line="240" w:lineRule="auto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682" w:type="dxa"/>
            <w:vAlign w:val="center"/>
          </w:tcPr>
          <w:p w14:paraId="26B99F8B" w14:textId="77777777" w:rsidR="00424962" w:rsidRPr="00B72C6E" w:rsidRDefault="00424962" w:rsidP="00BC6936">
            <w:pPr>
              <w:wordWrap w:val="0"/>
              <w:spacing w:line="240" w:lineRule="auto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424962" w:rsidRPr="00560D34" w14:paraId="6F7D3783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094DA1CA" w14:textId="77777777" w:rsidR="00424962" w:rsidRPr="0076079A" w:rsidRDefault="00424962" w:rsidP="00BC6936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0244714B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设备（含被测软件）</w:t>
            </w:r>
          </w:p>
        </w:tc>
        <w:tc>
          <w:tcPr>
            <w:tcW w:w="1985" w:type="dxa"/>
            <w:vAlign w:val="center"/>
          </w:tcPr>
          <w:p w14:paraId="16BAF27C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CF54748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08BC6389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E433219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2E74B5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1100" w:type="dxa"/>
            <w:vAlign w:val="center"/>
          </w:tcPr>
          <w:p w14:paraId="32E5ACD1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3023AF8F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～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2025.08.10</w:t>
            </w:r>
          </w:p>
        </w:tc>
        <w:tc>
          <w:tcPr>
            <w:tcW w:w="1134" w:type="dxa"/>
            <w:vAlign w:val="center"/>
          </w:tcPr>
          <w:p w14:paraId="6412CE6C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4085FE65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为被测设备</w:t>
            </w:r>
          </w:p>
        </w:tc>
      </w:tr>
      <w:tr w:rsidR="00424962" w:rsidRPr="00560D34" w14:paraId="594E3E90" w14:textId="77777777" w:rsidTr="008D2DC2">
        <w:trPr>
          <w:trHeight w:val="1336"/>
          <w:jc w:val="center"/>
        </w:trPr>
        <w:tc>
          <w:tcPr>
            <w:tcW w:w="588" w:type="dxa"/>
            <w:vAlign w:val="center"/>
          </w:tcPr>
          <w:p w14:paraId="31C7A017" w14:textId="77777777" w:rsidR="00424962" w:rsidRPr="0076079A" w:rsidRDefault="00424962" w:rsidP="00BC6936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525563CD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YY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设备</w:t>
            </w:r>
          </w:p>
        </w:tc>
        <w:tc>
          <w:tcPr>
            <w:tcW w:w="1985" w:type="dxa"/>
            <w:vAlign w:val="center"/>
          </w:tcPr>
          <w:p w14:paraId="30E29A52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00471662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23251DE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F7B8832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6124A028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55210EFF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检定日期：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</w:p>
          <w:p w14:paraId="70493F20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有效期：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3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年</w:t>
            </w:r>
          </w:p>
        </w:tc>
        <w:tc>
          <w:tcPr>
            <w:tcW w:w="1134" w:type="dxa"/>
            <w:vAlign w:val="center"/>
          </w:tcPr>
          <w:p w14:paraId="45079D72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502FEAC4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真实陪测设备，用来与被测设备进行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接口的数据通信</w:t>
            </w:r>
          </w:p>
        </w:tc>
      </w:tr>
      <w:tr w:rsidR="00424962" w:rsidRPr="00560D34" w14:paraId="730EFDDE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29C30097" w14:textId="77777777" w:rsidR="00424962" w:rsidRPr="0076079A" w:rsidRDefault="00424962" w:rsidP="00BC6936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38FA785F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ZZ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综合测试设备</w:t>
            </w:r>
          </w:p>
        </w:tc>
        <w:tc>
          <w:tcPr>
            <w:tcW w:w="1985" w:type="dxa"/>
            <w:vAlign w:val="center"/>
          </w:tcPr>
          <w:p w14:paraId="7BE8B457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设备标识：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95B7A06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564FAF1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DFBC351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E80FD7A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2E74B5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1100" w:type="dxa"/>
            <w:vAlign w:val="center"/>
          </w:tcPr>
          <w:p w14:paraId="7588FF51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23B7CA00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CD3A57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4843FB5D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模拟发送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接口数据</w:t>
            </w:r>
          </w:p>
        </w:tc>
      </w:tr>
      <w:tr w:rsidR="00424962" w:rsidRPr="00560D34" w14:paraId="60D22D58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212E1ABF" w14:textId="77777777" w:rsidR="00424962" w:rsidRPr="0076079A" w:rsidRDefault="00424962" w:rsidP="00BC6936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00C4D6D9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示波器</w:t>
            </w:r>
          </w:p>
        </w:tc>
        <w:tc>
          <w:tcPr>
            <w:tcW w:w="1985" w:type="dxa"/>
            <w:vAlign w:val="center"/>
          </w:tcPr>
          <w:p w14:paraId="1A7304EC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9908D27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983F815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66D116CB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E64496D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861D913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0CD19F1F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测量定时器采样周期</w:t>
            </w:r>
          </w:p>
        </w:tc>
      </w:tr>
      <w:tr w:rsidR="00424962" w:rsidRPr="00560D34" w14:paraId="4AFD5218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7A2274F0" w14:textId="77777777" w:rsidR="00424962" w:rsidRPr="0076079A" w:rsidRDefault="00424962" w:rsidP="00BC6936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6ED1194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工控机</w:t>
            </w:r>
          </w:p>
        </w:tc>
        <w:tc>
          <w:tcPr>
            <w:tcW w:w="1985" w:type="dxa"/>
            <w:vAlign w:val="center"/>
          </w:tcPr>
          <w:p w14:paraId="1FC80DF2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8CBB2B6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993D9FE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81EB200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2C9F83D7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E91A0C6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3D1CBAF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127FC6E1" w14:textId="77777777" w:rsidR="00424962" w:rsidRPr="004236EE" w:rsidRDefault="00424962" w:rsidP="00BC6936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软件模拟</w:t>
            </w:r>
            <w:r w:rsidRPr="004236EE">
              <w:rPr>
                <w:snapToGrid w:val="0"/>
                <w:spacing w:val="-48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</w:tc>
      </w:tr>
    </w:tbl>
    <w:p w14:paraId="4792A0C4" w14:textId="4655521B" w:rsidR="003C46C8" w:rsidRPr="00424962" w:rsidRDefault="00424962" w:rsidP="00BC6936">
      <w:pPr>
        <w:pStyle w:val="a7"/>
        <w:wordWrap w:val="0"/>
        <w:spacing w:line="360" w:lineRule="auto"/>
        <w:ind w:firstLine="0"/>
        <w:rPr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424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5D3E3" w14:textId="77777777" w:rsidR="002133E3" w:rsidRDefault="002133E3" w:rsidP="003A28ED">
      <w:pPr>
        <w:spacing w:line="240" w:lineRule="auto"/>
      </w:pPr>
      <w:r>
        <w:separator/>
      </w:r>
    </w:p>
  </w:endnote>
  <w:endnote w:type="continuationSeparator" w:id="0">
    <w:p w14:paraId="3BDCABE6" w14:textId="77777777" w:rsidR="002133E3" w:rsidRDefault="002133E3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72E6" w14:textId="77777777" w:rsidR="002133E3" w:rsidRDefault="002133E3" w:rsidP="003A28ED">
      <w:pPr>
        <w:spacing w:line="240" w:lineRule="auto"/>
      </w:pPr>
      <w:r>
        <w:separator/>
      </w:r>
    </w:p>
  </w:footnote>
  <w:footnote w:type="continuationSeparator" w:id="0">
    <w:p w14:paraId="4FDB747D" w14:textId="77777777" w:rsidR="002133E3" w:rsidRDefault="002133E3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3F695BEA"/>
    <w:multiLevelType w:val="multilevel"/>
    <w:tmpl w:val="BE5C533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613633601">
    <w:abstractNumId w:val="1"/>
  </w:num>
  <w:num w:numId="2" w16cid:durableId="414134291">
    <w:abstractNumId w:val="0"/>
  </w:num>
  <w:num w:numId="3" w16cid:durableId="2082867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1A6C3A"/>
    <w:rsid w:val="002133E3"/>
    <w:rsid w:val="00262CD5"/>
    <w:rsid w:val="002934E7"/>
    <w:rsid w:val="002D0E3A"/>
    <w:rsid w:val="002F0605"/>
    <w:rsid w:val="0037151B"/>
    <w:rsid w:val="003A28ED"/>
    <w:rsid w:val="003C46C8"/>
    <w:rsid w:val="004236EE"/>
    <w:rsid w:val="00424962"/>
    <w:rsid w:val="00505170"/>
    <w:rsid w:val="005710C2"/>
    <w:rsid w:val="00713EFA"/>
    <w:rsid w:val="00832088"/>
    <w:rsid w:val="0084527C"/>
    <w:rsid w:val="008754F7"/>
    <w:rsid w:val="008D2F15"/>
    <w:rsid w:val="00A06CAE"/>
    <w:rsid w:val="00A23359"/>
    <w:rsid w:val="00A95100"/>
    <w:rsid w:val="00B61D44"/>
    <w:rsid w:val="00B66C17"/>
    <w:rsid w:val="00B72C6E"/>
    <w:rsid w:val="00B9768B"/>
    <w:rsid w:val="00BC6936"/>
    <w:rsid w:val="00BD4BC4"/>
    <w:rsid w:val="00BF5A4D"/>
    <w:rsid w:val="00C54C6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styleId="ad">
    <w:name w:val="Document Map"/>
    <w:basedOn w:val="a"/>
    <w:link w:val="ae"/>
    <w:semiHidden/>
    <w:rsid w:val="002F0605"/>
    <w:pPr>
      <w:shd w:val="clear" w:color="auto" w:fill="000080"/>
    </w:pPr>
  </w:style>
  <w:style w:type="character" w:customStyle="1" w:styleId="ae">
    <w:name w:val="文档结构图 字符"/>
    <w:basedOn w:val="a0"/>
    <w:link w:val="ad"/>
    <w:semiHidden/>
    <w:rsid w:val="002F0605"/>
    <w:rPr>
      <w:rFonts w:ascii="Times New Roman" w:eastAsia="宋体" w:hAnsi="Times New Roman" w:cs="Times New Roman"/>
      <w:sz w:val="28"/>
      <w:szCs w:val="20"/>
      <w:shd w:val="clear" w:color="auto" w:fill="000080"/>
      <w14:ligatures w14:val="none"/>
    </w:rPr>
  </w:style>
  <w:style w:type="paragraph" w:customStyle="1" w:styleId="af">
    <w:name w:val="正文内容"/>
    <w:basedOn w:val="a"/>
    <w:link w:val="af0"/>
    <w:qFormat/>
    <w:rsid w:val="00424962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0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f"/>
    <w:qFormat/>
    <w:rsid w:val="00424962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17</cp:revision>
  <dcterms:created xsi:type="dcterms:W3CDTF">2024-11-25T08:11:00Z</dcterms:created>
  <dcterms:modified xsi:type="dcterms:W3CDTF">2025-02-26T01:09:00Z</dcterms:modified>
</cp:coreProperties>
</file>