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6E4E3" w14:textId="46328919" w:rsidR="006D72EB" w:rsidRPr="00560D34" w:rsidRDefault="006D72EB" w:rsidP="006D72EB">
      <w:pPr>
        <w:tabs>
          <w:tab w:val="left" w:pos="3562"/>
        </w:tabs>
        <w:spacing w:line="360" w:lineRule="auto"/>
        <w:ind w:firstLineChars="200" w:firstLine="480"/>
        <w:rPr>
          <w:snapToGrid w:val="0"/>
          <w:sz w:val="24"/>
          <w:szCs w:val="24"/>
        </w:rPr>
      </w:pPr>
      <w:r w:rsidRPr="00560D34">
        <w:rPr>
          <w:snapToGrid w:val="0"/>
          <w:sz w:val="24"/>
          <w:szCs w:val="24"/>
        </w:rPr>
        <w:t>根据《军用软件测试指南》、软件需求规格说明及其他等效文档，本次</w:t>
      </w:r>
      <w:r>
        <w:rPr>
          <w:rFonts w:hint="eastAsia"/>
          <w:snapToGrid w:val="0"/>
          <w:sz w:val="24"/>
          <w:szCs w:val="24"/>
        </w:rPr>
        <w:t>测评</w:t>
      </w:r>
      <w:r w:rsidRPr="00560D34">
        <w:rPr>
          <w:snapToGrid w:val="0"/>
          <w:sz w:val="24"/>
          <w:szCs w:val="24"/>
        </w:rPr>
        <w:t xml:space="preserve">的测试级别为配置项测试。所选取的测试类型有</w:t>
      </w:r>
      <w:r w:rsidR="00B070D8">
        <w:rPr>
          <w:rFonts w:hint="eastAsia"/>
          <w:snapToGrid w:val="0"/>
          <w:sz w:val="24"/>
          <w:szCs w:val="24"/>
        </w:rPr>
        <w:t xml:space="preserve">静态分析、代码审查、文档审查、功能测试</w:t>
      </w:r>
      <w:r w:rsidRPr="00560D34">
        <w:rPr>
          <w:snapToGrid w:val="0"/>
          <w:sz w:val="24"/>
          <w:szCs w:val="24"/>
        </w:rPr>
        <w:t>等，具体详见表</w:t>
      </w:r>
      <w:r>
        <w:rPr>
          <w:snapToGrid w:val="0"/>
          <w:sz w:val="24"/>
          <w:szCs w:val="24"/>
        </w:rPr>
        <w:t>6-1</w:t>
      </w:r>
      <w:r w:rsidRPr="00560D34">
        <w:rPr>
          <w:snapToGrid w:val="0"/>
          <w:sz w:val="24"/>
          <w:szCs w:val="24"/>
        </w:rPr>
        <w:t>，未选测试类型原因见表</w:t>
      </w:r>
      <w:r>
        <w:rPr>
          <w:rFonts w:hint="eastAsia"/>
          <w:snapToGrid w:val="0"/>
          <w:sz w:val="24"/>
          <w:szCs w:val="24"/>
        </w:rPr>
        <w:t>6</w:t>
      </w:r>
      <w:r>
        <w:rPr>
          <w:snapToGrid w:val="0"/>
          <w:sz w:val="24"/>
          <w:szCs w:val="24"/>
        </w:rPr>
        <w:t>-2</w:t>
      </w:r>
      <w:r w:rsidRPr="00560D34">
        <w:rPr>
          <w:snapToGrid w:val="0"/>
          <w:sz w:val="24"/>
          <w:szCs w:val="24"/>
        </w:rPr>
        <w:t>。</w:t>
      </w:r>
    </w:p>
    <w:p w14:paraId="4247B035" w14:textId="77777777" w:rsidR="006D72EB" w:rsidRDefault="006D72EB" w:rsidP="006D72EB">
      <w:pPr>
        <w:pStyle w:val="affffffff3"/>
        <w:tabs>
          <w:tab w:val="clear" w:pos="3520"/>
          <w:tab w:val="left" w:pos="454"/>
          <w:tab w:val="left" w:pos="3260"/>
        </w:tabs>
        <w:spacing w:before="0" w:beforeAutospacing="0" w:after="0" w:afterAutospacing="0" w:line="360" w:lineRule="auto"/>
        <w:ind w:left="0"/>
        <w:rPr>
          <w:rFonts w:ascii="Times New Roman" w:eastAsia="黑体" w:hAnsi="Times New Roman"/>
          <w:b w:val="0"/>
        </w:rPr>
      </w:pPr>
      <w:r w:rsidRPr="004F3B33">
        <w:rPr>
          <w:rFonts w:ascii="Times New Roman" w:eastAsia="黑体" w:hAnsi="Times New Roman"/>
          <w:b w:val="0"/>
        </w:rPr>
        <w:t>表</w:t>
      </w:r>
      <w:r w:rsidRPr="004F3B33">
        <w:rPr>
          <w:rFonts w:ascii="Times New Roman" w:eastAsia="黑体" w:hAnsi="Times New Roman"/>
          <w:b w:val="0"/>
        </w:rPr>
        <w:fldChar w:fldCharType="begin"/>
      </w:r>
      <w:r w:rsidRPr="004F3B33">
        <w:rPr>
          <w:rFonts w:ascii="Times New Roman" w:eastAsia="黑体" w:hAnsi="Times New Roman"/>
          <w:b w:val="0"/>
        </w:rPr>
        <w:instrText xml:space="preserve"> STYLEREF 1 \s </w:instrText>
      </w:r>
      <w:r w:rsidRPr="004F3B33">
        <w:rPr>
          <w:rFonts w:ascii="Times New Roman" w:eastAsia="黑体" w:hAnsi="Times New Roman"/>
          <w:b w:val="0"/>
        </w:rPr>
        <w:fldChar w:fldCharType="separate"/>
      </w:r>
      <w:r w:rsidRPr="004F3B33">
        <w:rPr>
          <w:rFonts w:ascii="Times New Roman" w:eastAsia="黑体" w:hAnsi="Times New Roman"/>
          <w:b w:val="0"/>
          <w:noProof/>
        </w:rPr>
        <w:t>6</w:t>
      </w:r>
      <w:r w:rsidRPr="004F3B33">
        <w:rPr>
          <w:rFonts w:ascii="Times New Roman" w:eastAsia="黑体" w:hAnsi="Times New Roman"/>
          <w:b w:val="0"/>
        </w:rPr>
        <w:fldChar w:fldCharType="end"/>
      </w:r>
      <w:r w:rsidRPr="004F3B33">
        <w:rPr>
          <w:rFonts w:ascii="Times New Roman" w:eastAsia="黑体" w:hAnsi="Times New Roman"/>
          <w:b w:val="0"/>
        </w:rPr>
        <w:noBreakHyphen/>
      </w:r>
      <w:r w:rsidRPr="004F3B33">
        <w:rPr>
          <w:rFonts w:ascii="Times New Roman" w:eastAsia="黑体" w:hAnsi="Times New Roman"/>
          <w:b w:val="0"/>
        </w:rPr>
        <w:fldChar w:fldCharType="begin"/>
      </w:r>
      <w:r w:rsidRPr="004F3B33">
        <w:rPr>
          <w:rFonts w:ascii="Times New Roman" w:eastAsia="黑体" w:hAnsi="Times New Roman"/>
          <w:b w:val="0"/>
        </w:rPr>
        <w:instrText xml:space="preserve"> SEQ </w:instrText>
      </w:r>
      <w:r w:rsidRPr="004F3B33">
        <w:rPr>
          <w:rFonts w:ascii="Times New Roman" w:eastAsia="黑体" w:hAnsi="Times New Roman"/>
          <w:b w:val="0"/>
        </w:rPr>
        <w:instrText>表</w:instrText>
      </w:r>
      <w:r w:rsidRPr="004F3B33">
        <w:rPr>
          <w:rFonts w:ascii="Times New Roman" w:eastAsia="黑体" w:hAnsi="Times New Roman"/>
          <w:b w:val="0"/>
        </w:rPr>
        <w:instrText xml:space="preserve"> \* ARABIC \s 1 </w:instrText>
      </w:r>
      <w:r w:rsidRPr="004F3B33">
        <w:rPr>
          <w:rFonts w:ascii="Times New Roman" w:eastAsia="黑体" w:hAnsi="Times New Roman"/>
          <w:b w:val="0"/>
        </w:rPr>
        <w:fldChar w:fldCharType="separate"/>
      </w:r>
      <w:r w:rsidRPr="004F3B33">
        <w:rPr>
          <w:rFonts w:ascii="Times New Roman" w:eastAsia="黑体" w:hAnsi="Times New Roman"/>
          <w:b w:val="0"/>
          <w:noProof/>
        </w:rPr>
        <w:t>1</w:t>
      </w:r>
      <w:r w:rsidRPr="004F3B33">
        <w:rPr>
          <w:rFonts w:ascii="Times New Roman" w:eastAsia="黑体" w:hAnsi="Times New Roman"/>
          <w:b w:val="0"/>
        </w:rPr>
        <w:fldChar w:fldCharType="end"/>
      </w:r>
      <w:r w:rsidRPr="004F3B33">
        <w:rPr>
          <w:rFonts w:ascii="Times New Roman" w:eastAsia="黑体" w:hAnsi="Times New Roman"/>
          <w:b w:val="0"/>
        </w:rPr>
        <w:t xml:space="preserve"> </w:t>
      </w:r>
      <w:r w:rsidRPr="004F3B33">
        <w:rPr>
          <w:rFonts w:ascii="Times New Roman" w:eastAsia="黑体" w:hAnsi="Times New Roman"/>
          <w:b w:val="0"/>
        </w:rPr>
        <w:t>测试级别和测试类型一览表</w:t>
      </w:r>
    </w:p>
    <w:p w14:paraId="10267D03" w14:textId="428AC847" w:rsidR="004475AC" w:rsidRDefault="004475AC" w:rsidP="004475AC">
      <w:r>
        <w:rPr>
          <w:rFonts w:hint="eastAsia"/>
        </w:rPr>
        <w:t xml:space="preserve"/>
      </w:r>
    </w:p>
    <w:tbl>
      <w:tblPr>
        <w:tblW w:w="8926"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1879"/>
        <w:gridCol w:w="461"/>
        <w:gridCol w:w="461"/>
        <w:gridCol w:w="420"/>
        <w:gridCol w:w="459"/>
        <w:gridCol w:w="459"/>
        <w:gridCol w:w="458"/>
        <w:gridCol w:w="459"/>
        <w:gridCol w:w="463"/>
        <w:gridCol w:w="445"/>
        <w:gridCol w:w="459"/>
        <w:gridCol w:w="499"/>
        <w:gridCol w:w="518"/>
        <w:gridCol w:w="504"/>
        <w:gridCol w:w="491"/>
        <w:gridCol w:w="491"/>
      </w:tblGrid>
      <w:tr w:rsidR="006D72EB" w:rsidRPr="00560D34" w14:paraId="4EAE0142" w14:textId="77777777" w:rsidTr="00EB54DC">
        <w:trPr>
          <w:cantSplit/>
          <w:trHeight w:val="1666"/>
          <w:jc w:val="center"/>
        </w:trPr>
        <w:tc>
          <w:tcPr>
            <w:tcW w:w="1879" w:type="dxa"/>
            <w:vAlign w:val="center"/>
          </w:tcPr>
          <w:p w14:paraId="2F6ED21E" w14:textId="77777777" w:rsidR="006D72EB" w:rsidRPr="00EB54DC" w:rsidRDefault="006D72EB" w:rsidP="00603283">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lastRenderedPageBreak/>
              <w:t>软件名称</w:t>
            </w:r>
          </w:p>
        </w:tc>
        <w:tc>
          <w:tcPr>
            <w:tcW w:w="461" w:type="dxa"/>
            <w:vAlign w:val="center"/>
          </w:tcPr>
          <w:p w14:paraId="497F9A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文档审查</w:t>
            </w:r>
          </w:p>
        </w:tc>
        <w:tc>
          <w:tcPr>
            <w:tcW w:w="461" w:type="dxa"/>
            <w:vAlign w:val="center"/>
          </w:tcPr>
          <w:p w14:paraId="3F56CC8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静态分析</w:t>
            </w:r>
          </w:p>
        </w:tc>
        <w:tc>
          <w:tcPr>
            <w:tcW w:w="420" w:type="dxa"/>
            <w:vAlign w:val="center"/>
          </w:tcPr>
          <w:p w14:paraId="7FF25C4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代码审查</w:t>
            </w:r>
          </w:p>
        </w:tc>
        <w:tc>
          <w:tcPr>
            <w:tcW w:w="459" w:type="dxa"/>
            <w:vAlign w:val="center"/>
          </w:tcPr>
          <w:p w14:paraId="0FCB9A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逻辑测试</w:t>
            </w:r>
          </w:p>
        </w:tc>
        <w:tc>
          <w:tcPr>
            <w:tcW w:w="459" w:type="dxa"/>
            <w:vAlign w:val="center"/>
          </w:tcPr>
          <w:p w14:paraId="1105AB9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功能测试</w:t>
            </w:r>
          </w:p>
        </w:tc>
        <w:tc>
          <w:tcPr>
            <w:tcW w:w="458" w:type="dxa"/>
            <w:vAlign w:val="center"/>
          </w:tcPr>
          <w:p w14:paraId="21936A0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性能测试</w:t>
            </w:r>
          </w:p>
        </w:tc>
        <w:tc>
          <w:tcPr>
            <w:tcW w:w="459" w:type="dxa"/>
            <w:vAlign w:val="center"/>
          </w:tcPr>
          <w:p w14:paraId="2F56BF7F"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边界测试</w:t>
            </w:r>
          </w:p>
        </w:tc>
        <w:tc>
          <w:tcPr>
            <w:tcW w:w="463" w:type="dxa"/>
            <w:vAlign w:val="center"/>
          </w:tcPr>
          <w:p w14:paraId="2DFD2C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恢复性测试</w:t>
            </w:r>
          </w:p>
        </w:tc>
        <w:tc>
          <w:tcPr>
            <w:tcW w:w="445" w:type="dxa"/>
            <w:vAlign w:val="center"/>
          </w:tcPr>
          <w:p w14:paraId="64AB8643"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安装性测试</w:t>
            </w:r>
          </w:p>
        </w:tc>
        <w:tc>
          <w:tcPr>
            <w:tcW w:w="459" w:type="dxa"/>
            <w:vAlign w:val="center"/>
          </w:tcPr>
          <w:p w14:paraId="234AAC7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数据处理测试</w:t>
            </w:r>
          </w:p>
        </w:tc>
        <w:tc>
          <w:tcPr>
            <w:tcW w:w="499" w:type="dxa"/>
            <w:vAlign w:val="center"/>
          </w:tcPr>
          <w:p w14:paraId="02C7B2FE"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余量测试</w:t>
            </w:r>
          </w:p>
        </w:tc>
        <w:tc>
          <w:tcPr>
            <w:tcW w:w="518" w:type="dxa"/>
            <w:vAlign w:val="center"/>
          </w:tcPr>
          <w:p w14:paraId="422A789D"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强度测试</w:t>
            </w:r>
          </w:p>
        </w:tc>
        <w:tc>
          <w:tcPr>
            <w:tcW w:w="504" w:type="dxa"/>
            <w:vAlign w:val="center"/>
          </w:tcPr>
          <w:p w14:paraId="7261FDAB"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接口测试</w:t>
            </w:r>
          </w:p>
        </w:tc>
        <w:tc>
          <w:tcPr>
            <w:tcW w:w="491" w:type="dxa"/>
            <w:vAlign w:val="center"/>
          </w:tcPr>
          <w:p w14:paraId="344D89C6"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人机交互界面测试</w:t>
            </w:r>
          </w:p>
        </w:tc>
        <w:tc>
          <w:tcPr>
            <w:tcW w:w="491" w:type="dxa"/>
            <w:vAlign w:val="center"/>
          </w:tcPr>
          <w:p w14:paraId="1DAB4620" w14:textId="77777777" w:rsidR="006D72EB" w:rsidRPr="00EB54DC" w:rsidRDefault="006D72EB" w:rsidP="00EB54DC">
            <w:pPr>
              <w:spacing w:before="100" w:beforeAutospacing="1" w:after="100" w:afterAutospacing="1"/>
              <w:jc w:val="center"/>
              <w:rPr>
                <w:rFonts w:ascii="黑体" w:eastAsia="黑体" w:hAnsi="黑体"/>
                <w:bCs/>
                <w:snapToGrid w:val="0"/>
                <w:spacing w:val="2"/>
                <w:szCs w:val="21"/>
              </w:rPr>
            </w:pPr>
            <w:r w:rsidRPr="00EB54DC">
              <w:rPr>
                <w:rFonts w:ascii="黑体" w:eastAsia="黑体" w:hAnsi="黑体"/>
                <w:bCs/>
                <w:snapToGrid w:val="0"/>
                <w:spacing w:val="2"/>
                <w:szCs w:val="21"/>
              </w:rPr>
              <w:t>兼容性测试</w:t>
            </w:r>
          </w:p>
        </w:tc>
      </w:tr>
      <w:tr w:rsidR="00E63303" w:rsidRPr="00560D34" w14:paraId="647CA561" w14:textId="77777777" w:rsidTr="00603283">
        <w:trPr>
          <w:cantSplit/>
          <w:trHeight w:val="587"/>
          <w:jc w:val="center"/>
        </w:trPr>
        <w:tc>
          <w:tcPr>
            <w:tcW w:w="1879" w:type="dxa"/>
            <w:vAlign w:val="center"/>
          </w:tcPr>
          <w:p w14:paraId="04730D55" w14:textId="62D128FB" w:rsidR="00E63303" w:rsidRPr="00254D1A" w:rsidRDefault="00E63303" w:rsidP="00E63303">
            <w:pPr>
              <w:jc w:val="left"/>
              <w:rPr>
                <w:snapToGrid w:val="0"/>
                <w:szCs w:val="21"/>
              </w:rPr>
            </w:pPr>
            <w:r>
              <w:rPr>
                <w:rFonts w:hint="eastAsia"/>
                <w:snapToGrid w:val="0"/>
                <w:szCs w:val="21"/>
              </w:rPr>
              <w:t xml:space="preserve">测试项目【勿删】</w:t>
            </w:r>
            <w:r w:rsidRPr="00254D1A">
              <w:rPr>
                <w:snapToGrid w:val="0"/>
                <w:szCs w:val="21"/>
              </w:rPr>
              <w:t xml:space="preserve">软件配置项测试</w:t>
            </w:r>
          </w:p>
        </w:tc>
        <w:tc>
          <w:tcPr>
            <w:tcW w:w="461" w:type="dxa"/>
            <w:vAlign w:val="center"/>
          </w:tcPr>
          <w:p w14:paraId="4CD32CE0" w14:textId="687B521A" w:rsidR="00E63303" w:rsidRPr="007C01BA" w:rsidRDefault="00E63303" w:rsidP="007C01BA">
            <w:pPr>
              <w:jc w:val="center"/>
              <w:rPr>
                <w:rFonts w:hint="eastAsia"/>
                <w:szCs w:val="21"/>
              </w:rPr>
            </w:pPr>
            <w:r>
              <w:rPr>
                <w:rFonts w:hint="eastAsia"/>
                <w:snapToGrid w:val="0"/>
                <w:szCs w:val="21"/>
              </w:rPr>
              <w:t xml:space="preserve"/>
            </w:r>
            <w:r w:rsidRPr="0076079A">
              <w:rPr>
                <w:szCs w:val="21"/>
              </w:rPr>
              <w:t>√</w:t>
            </w:r>
            <w:r>
              <w:rPr>
                <w:rFonts w:hint="eastAsia"/>
                <w:szCs w:val="21"/>
              </w:rPr>
              <w:t xml:space="preserve"/>
            </w:r>
          </w:p>
        </w:tc>
        <w:tc>
          <w:tcPr>
            <w:tcW w:w="461" w:type="dxa"/>
            <w:vAlign w:val="center"/>
          </w:tcPr>
          <w:p w14:paraId="5C6D73A7" w14:textId="5E09A89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20" w:type="dxa"/>
            <w:vAlign w:val="center"/>
          </w:tcPr>
          <w:p w14:paraId="6DFAA52F" w14:textId="3396112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39FDBE8" w14:textId="1F1C227D"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66C43968" w14:textId="1563E6C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8" w:type="dxa"/>
            <w:vAlign w:val="center"/>
          </w:tcPr>
          <w:p w14:paraId="10DB3ABA" w14:textId="34996A89"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4568B348" w14:textId="7C98E87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63" w:type="dxa"/>
            <w:vAlign w:val="center"/>
          </w:tcPr>
          <w:p w14:paraId="5CB2B675" w14:textId="111B80F1"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45" w:type="dxa"/>
            <w:vAlign w:val="center"/>
          </w:tcPr>
          <w:p w14:paraId="4F0E9685" w14:textId="672E515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59" w:type="dxa"/>
            <w:vAlign w:val="center"/>
          </w:tcPr>
          <w:p w14:paraId="7DB15B5B" w14:textId="76F2CAB2"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9" w:type="dxa"/>
            <w:vAlign w:val="center"/>
          </w:tcPr>
          <w:p w14:paraId="180AB99B" w14:textId="596E7114"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18" w:type="dxa"/>
            <w:vAlign w:val="center"/>
          </w:tcPr>
          <w:p w14:paraId="6E7F3969" w14:textId="2BE856E8"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504" w:type="dxa"/>
            <w:vAlign w:val="center"/>
          </w:tcPr>
          <w:p w14:paraId="21CA63A3" w14:textId="0B5AD9BA"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6C5D2CAB" w14:textId="375F6713"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c>
          <w:tcPr>
            <w:tcW w:w="491" w:type="dxa"/>
            <w:vAlign w:val="center"/>
          </w:tcPr>
          <w:p w14:paraId="4D878EC3" w14:textId="620207B6" w:rsidR="00E63303" w:rsidRPr="007C01BA" w:rsidRDefault="00E63303" w:rsidP="007C01BA">
            <w:pPr>
              <w:jc w:val="center"/>
              <w:rPr>
                <w:szCs w:val="21"/>
              </w:rPr>
            </w:pPr>
            <w:r>
              <w:rPr>
                <w:rFonts w:hint="eastAsia"/>
                <w:snapToGrid w:val="0"/>
                <w:szCs w:val="21"/>
              </w:rPr>
              <w:t xml:space="preserve"/>
            </w:r>
            <w:r w:rsidRPr="0076079A">
              <w:rPr>
                <w:szCs w:val="21"/>
              </w:rPr>
              <w:t>－</w:t>
            </w:r>
            <w:r>
              <w:rPr>
                <w:rFonts w:hint="eastAsia"/>
                <w:szCs w:val="21"/>
              </w:rPr>
              <w:t xml:space="preserve"/>
            </w:r>
          </w:p>
        </w:tc>
      </w:tr>
    </w:tbl>
    <w:p w14:paraId="53E7CB63" w14:textId="77777777" w:rsidR="00E33476" w:rsidRPr="0076079A" w:rsidRDefault="00E33476" w:rsidP="00E33476">
      <w:pPr>
        <w:pStyle w:val="aff4"/>
        <w:spacing w:line="360" w:lineRule="auto"/>
        <w:rPr>
          <w:szCs w:val="21"/>
        </w:rPr>
      </w:pPr>
      <w:r w:rsidRPr="0076079A">
        <w:rPr>
          <w:szCs w:val="21"/>
        </w:rPr>
        <w:t>注：表格中的</w:t>
      </w:r>
      <w:r w:rsidRPr="0076079A">
        <w:rPr>
          <w:szCs w:val="21"/>
        </w:rPr>
        <w:t>“√”</w:t>
      </w:r>
      <w:r w:rsidRPr="0076079A">
        <w:rPr>
          <w:szCs w:val="21"/>
        </w:rPr>
        <w:t>表示需要进行此项测试，</w:t>
      </w:r>
      <w:r w:rsidRPr="0076079A">
        <w:rPr>
          <w:szCs w:val="21"/>
        </w:rPr>
        <w:t>“</w:t>
      </w:r>
      <w:r w:rsidRPr="0076079A">
        <w:rPr>
          <w:szCs w:val="21"/>
        </w:rPr>
        <w:t>－</w:t>
      </w:r>
      <w:r w:rsidRPr="0076079A">
        <w:rPr>
          <w:szCs w:val="21"/>
        </w:rPr>
        <w:t>”</w:t>
      </w:r>
      <w:r w:rsidRPr="0076079A">
        <w:rPr>
          <w:szCs w:val="21"/>
        </w:rPr>
        <w:t>表示不进行此项测试。</w:t>
      </w:r>
    </w:p>
    <w:p w14:paraId="7E72770B" w14:textId="77777777" w:rsidR="00E33476" w:rsidRPr="00E05C41" w:rsidRDefault="00E33476" w:rsidP="00A05E93">
      <w:pPr>
        <w:pStyle w:val="affffffff3"/>
        <w:tabs>
          <w:tab w:val="clear" w:pos="3520"/>
          <w:tab w:val="left" w:pos="454"/>
          <w:tab w:val="left" w:pos="3260"/>
        </w:tabs>
        <w:spacing w:before="0" w:beforeAutospacing="0" w:after="0" w:afterAutospacing="0" w:line="360" w:lineRule="auto"/>
        <w:ind w:left="0"/>
        <w:rPr>
          <w:rFonts w:ascii="黑体" w:eastAsia="黑体" w:hAnsi="黑体" w:hint="eastAsia"/>
          <w:b w:val="0"/>
        </w:rPr>
      </w:pPr>
      <w:r w:rsidRPr="00E05C41">
        <w:rPr>
          <w:rFonts w:ascii="黑体" w:eastAsia="黑体" w:hAnsi="黑体"/>
          <w:b w:val="0"/>
        </w:rPr>
        <w:t>表</w:t>
      </w:r>
      <w:r w:rsidRPr="00E05C41">
        <w:rPr>
          <w:rFonts w:ascii="黑体" w:eastAsia="黑体" w:hAnsi="黑体"/>
          <w:b w:val="0"/>
        </w:rPr>
        <w:fldChar w:fldCharType="begin"/>
      </w:r>
      <w:r w:rsidRPr="00E05C41">
        <w:rPr>
          <w:rFonts w:ascii="黑体" w:eastAsia="黑体" w:hAnsi="黑体"/>
          <w:b w:val="0"/>
        </w:rPr>
        <w:instrText xml:space="preserve"> STYLEREF 1 \s </w:instrText>
      </w:r>
      <w:r w:rsidRPr="00E05C41">
        <w:rPr>
          <w:rFonts w:ascii="黑体" w:eastAsia="黑体" w:hAnsi="黑体"/>
          <w:b w:val="0"/>
        </w:rPr>
        <w:fldChar w:fldCharType="separate"/>
      </w:r>
      <w:r w:rsidRPr="00E05C41">
        <w:rPr>
          <w:rFonts w:ascii="黑体" w:eastAsia="黑体" w:hAnsi="黑体"/>
          <w:b w:val="0"/>
          <w:noProof/>
        </w:rPr>
        <w:t>6</w:t>
      </w:r>
      <w:r w:rsidRPr="00E05C41">
        <w:rPr>
          <w:rFonts w:ascii="黑体" w:eastAsia="黑体" w:hAnsi="黑体"/>
          <w:b w:val="0"/>
        </w:rPr>
        <w:fldChar w:fldCharType="end"/>
      </w:r>
      <w:r w:rsidRPr="00E05C41">
        <w:rPr>
          <w:rFonts w:ascii="黑体" w:eastAsia="黑体" w:hAnsi="黑体"/>
          <w:b w:val="0"/>
        </w:rPr>
        <w:noBreakHyphen/>
      </w:r>
      <w:r w:rsidRPr="00E05C41">
        <w:rPr>
          <w:rFonts w:ascii="黑体" w:eastAsia="黑体" w:hAnsi="黑体"/>
          <w:b w:val="0"/>
        </w:rPr>
        <w:fldChar w:fldCharType="begin"/>
      </w:r>
      <w:r w:rsidRPr="00E05C41">
        <w:rPr>
          <w:rFonts w:ascii="黑体" w:eastAsia="黑体" w:hAnsi="黑体"/>
          <w:b w:val="0"/>
        </w:rPr>
        <w:instrText xml:space="preserve"> SEQ 表 \* ARABIC \s 1 </w:instrText>
      </w:r>
      <w:r w:rsidRPr="00E05C41">
        <w:rPr>
          <w:rFonts w:ascii="黑体" w:eastAsia="黑体" w:hAnsi="黑体"/>
          <w:b w:val="0"/>
        </w:rPr>
        <w:fldChar w:fldCharType="separate"/>
      </w:r>
      <w:r w:rsidRPr="00E05C41">
        <w:rPr>
          <w:rFonts w:ascii="黑体" w:eastAsia="黑体" w:hAnsi="黑体"/>
          <w:b w:val="0"/>
          <w:noProof/>
        </w:rPr>
        <w:t>2</w:t>
      </w:r>
      <w:r w:rsidRPr="00E05C41">
        <w:rPr>
          <w:rFonts w:ascii="黑体" w:eastAsia="黑体" w:hAnsi="黑体"/>
          <w:b w:val="0"/>
        </w:rPr>
        <w:fldChar w:fldCharType="end"/>
      </w:r>
      <w:r w:rsidRPr="00E05C41">
        <w:rPr>
          <w:rFonts w:ascii="黑体" w:eastAsia="黑体" w:hAnsi="黑体"/>
          <w:b w:val="0"/>
        </w:rPr>
        <w:t xml:space="preserve"> 未选取测试类型原因说明</w:t>
      </w:r>
    </w:p>
    <w:tbl>
      <w:tblPr>
        <w:tblW w:w="8957"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672"/>
        <w:gridCol w:w="2101"/>
        <w:gridCol w:w="2304"/>
        <w:gridCol w:w="3880"/>
      </w:tblGrid>
      <w:tr w:rsidR="00E33476" w:rsidRPr="004A30B4" w14:paraId="30A0916D" w14:textId="77777777" w:rsidTr="00603283">
        <w:trPr>
          <w:trHeight w:val="469"/>
          <w:jc w:val="center"/>
        </w:trPr>
        <w:tc>
          <w:tcPr>
            <w:tcW w:w="672" w:type="dxa"/>
            <w:vAlign w:val="center"/>
          </w:tcPr>
          <w:p w14:paraId="084DD849"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序号</w:t>
            </w:r>
          </w:p>
        </w:tc>
        <w:tc>
          <w:tcPr>
            <w:tcW w:w="2101" w:type="dxa"/>
            <w:vAlign w:val="center"/>
          </w:tcPr>
          <w:p w14:paraId="2D6F229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软件测试</w:t>
            </w:r>
          </w:p>
        </w:tc>
        <w:tc>
          <w:tcPr>
            <w:tcW w:w="2304" w:type="dxa"/>
            <w:vAlign w:val="center"/>
          </w:tcPr>
          <w:p w14:paraId="1B8ECBEE"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测试类型</w:t>
            </w:r>
          </w:p>
        </w:tc>
        <w:tc>
          <w:tcPr>
            <w:tcW w:w="3880" w:type="dxa"/>
            <w:vAlign w:val="center"/>
          </w:tcPr>
          <w:p w14:paraId="50323177" w14:textId="77777777" w:rsidR="00E33476" w:rsidRPr="00A84014" w:rsidRDefault="00E33476" w:rsidP="00603283">
            <w:pPr>
              <w:pStyle w:val="aff4"/>
              <w:ind w:firstLineChars="0" w:firstLine="0"/>
              <w:jc w:val="center"/>
              <w:rPr>
                <w:rFonts w:ascii="黑体" w:eastAsia="黑体" w:hAnsi="黑体"/>
                <w:snapToGrid w:val="0"/>
                <w:szCs w:val="21"/>
              </w:rPr>
            </w:pPr>
            <w:r w:rsidRPr="00A84014">
              <w:rPr>
                <w:rFonts w:ascii="黑体" w:eastAsia="黑体" w:hAnsi="黑体"/>
                <w:snapToGrid w:val="0"/>
                <w:szCs w:val="21"/>
              </w:rPr>
              <w:t>未选取原因</w:t>
            </w:r>
          </w:p>
        </w:tc>
      </w:tr>
      <w:tr w:rsidR="00E33476" w:rsidRPr="004A30B4" w14:paraId="3D208601" w14:textId="77777777" w:rsidTr="00603283">
        <w:trPr>
          <w:jc w:val="center"/>
        </w:trPr>
        <w:tc>
          <w:tcPr>
            <w:tcW w:w="672" w:type="dxa"/>
            <w:vAlign w:val="center"/>
          </w:tcPr>
          <w:p w14:paraId="1AF7CB5B" w14:textId="77777777" w:rsidR="00E33476" w:rsidRPr="00254D1A" w:rsidRDefault="00E33476" w:rsidP="00E33476">
            <w:pPr>
              <w:numPr>
                <w:ilvl w:val="0"/>
                <w:numId w:val="64"/>
              </w:numPr>
              <w:jc w:val="center"/>
              <w:rPr>
                <w:snapToGrid w:val="0"/>
                <w:szCs w:val="21"/>
              </w:rPr>
            </w:pPr>
          </w:p>
        </w:tc>
        <w:tc>
          <w:tcPr>
            <w:tcW w:w="2101" w:type="dxa"/>
            <w:vMerge w:val="restart"/>
            <w:vAlign w:val="center"/>
          </w:tcPr>
          <w:p w14:paraId="2F4123D9" w14:textId="5D6C2C5D" w:rsidR="00E33476" w:rsidRPr="00254D1A" w:rsidRDefault="000F7EDD" w:rsidP="00603283">
            <w:pPr>
              <w:jc w:val="left"/>
              <w:rPr>
                <w:snapToGrid w:val="0"/>
                <w:szCs w:val="21"/>
              </w:rPr>
            </w:pPr>
            <w:r>
              <w:rPr>
                <w:rFonts w:hint="eastAsia"/>
                <w:snapToGrid w:val="0"/>
                <w:szCs w:val="21"/>
              </w:rPr>
              <w:t xml:space="preserve">测试项目【勿删】</w:t>
            </w:r>
            <w:r w:rsidR="00E33476" w:rsidRPr="00254D1A">
              <w:rPr>
                <w:snapToGrid w:val="0"/>
                <w:szCs w:val="21"/>
              </w:rPr>
              <w:t>软件配置项测试</w:t>
            </w:r>
          </w:p>
        </w:tc>
        <w:tc>
          <w:tcPr>
            <w:tcW w:w="2304" w:type="dxa"/>
            <w:vAlign w:val="center"/>
          </w:tcPr>
          <w:p w14:paraId="710901BD" w14:textId="77777777" w:rsidR="00E33476" w:rsidRPr="00A84014" w:rsidRDefault="00E33476" w:rsidP="00603283">
            <w:pPr>
              <w:textAlignment w:val="center"/>
              <w:rPr>
                <w:iCs/>
                <w:snapToGrid w:val="0"/>
                <w:szCs w:val="21"/>
              </w:rPr>
            </w:pPr>
            <w:r w:rsidRPr="00A84014">
              <w:rPr>
                <w:iCs/>
                <w:snapToGrid w:val="0"/>
                <w:szCs w:val="21"/>
              </w:rPr>
              <w:t>安装性测试</w:t>
            </w:r>
          </w:p>
        </w:tc>
        <w:tc>
          <w:tcPr>
            <w:tcW w:w="3880" w:type="dxa"/>
            <w:vAlign w:val="center"/>
          </w:tcPr>
          <w:p w14:paraId="01949B90" w14:textId="21C88235" w:rsidR="00E33476" w:rsidRPr="00A84014" w:rsidRDefault="00E33476" w:rsidP="00603283">
            <w:pPr>
              <w:textAlignment w:val="center"/>
              <w:rPr>
                <w:iCs/>
                <w:snapToGrid w:val="0"/>
                <w:szCs w:val="21"/>
              </w:rPr>
            </w:pPr>
            <w:r w:rsidRPr="00A84014">
              <w:rPr>
                <w:iCs/>
                <w:snapToGrid w:val="0"/>
                <w:szCs w:val="21"/>
              </w:rPr>
              <w:t>软件无安装性需求，故不开展相关测试类型测试</w:t>
            </w:r>
          </w:p>
        </w:tc>
      </w:tr>
      <w:tr w:rsidR="00E33476" w:rsidRPr="004A30B4" w14:paraId="49B149FE" w14:textId="77777777" w:rsidTr="00603283">
        <w:trPr>
          <w:jc w:val="center"/>
        </w:trPr>
        <w:tc>
          <w:tcPr>
            <w:tcW w:w="672" w:type="dxa"/>
            <w:vAlign w:val="center"/>
          </w:tcPr>
          <w:p w14:paraId="23C1B207" w14:textId="77777777" w:rsidR="00E33476" w:rsidRPr="00254D1A" w:rsidRDefault="00E33476" w:rsidP="00E33476">
            <w:pPr>
              <w:numPr>
                <w:ilvl w:val="0"/>
                <w:numId w:val="64"/>
              </w:numPr>
              <w:jc w:val="center"/>
              <w:rPr>
                <w:snapToGrid w:val="0"/>
                <w:szCs w:val="21"/>
              </w:rPr>
            </w:pPr>
          </w:p>
        </w:tc>
        <w:tc>
          <w:tcPr>
            <w:tcW w:w="2101" w:type="dxa"/>
            <w:vMerge/>
            <w:vAlign w:val="center"/>
          </w:tcPr>
          <w:p w14:paraId="58D7776E" w14:textId="77777777" w:rsidR="00E33476" w:rsidRPr="00254D1A" w:rsidRDefault="00E33476" w:rsidP="00603283">
            <w:pPr>
              <w:jc w:val="left"/>
              <w:rPr>
                <w:snapToGrid w:val="0"/>
                <w:szCs w:val="21"/>
              </w:rPr>
            </w:pPr>
          </w:p>
        </w:tc>
        <w:tc>
          <w:tcPr>
            <w:tcW w:w="2304" w:type="dxa"/>
            <w:vAlign w:val="center"/>
          </w:tcPr>
          <w:p w14:paraId="5D0D9C56" w14:textId="77777777" w:rsidR="00E33476" w:rsidRPr="00A84014" w:rsidRDefault="00E33476" w:rsidP="00603283">
            <w:pPr>
              <w:textAlignment w:val="center"/>
              <w:rPr>
                <w:iCs/>
                <w:snapToGrid w:val="0"/>
                <w:szCs w:val="21"/>
              </w:rPr>
            </w:pPr>
            <w:r w:rsidRPr="00A84014">
              <w:rPr>
                <w:iCs/>
                <w:snapToGrid w:val="0"/>
                <w:szCs w:val="21"/>
              </w:rPr>
              <w:t>人机交互界面测试</w:t>
            </w:r>
          </w:p>
        </w:tc>
        <w:tc>
          <w:tcPr>
            <w:tcW w:w="3880" w:type="dxa"/>
            <w:vAlign w:val="center"/>
          </w:tcPr>
          <w:p w14:paraId="6E33863A" w14:textId="53585229" w:rsidR="00E33476" w:rsidRPr="00A84014" w:rsidRDefault="00E33476" w:rsidP="00603283">
            <w:pPr>
              <w:textAlignment w:val="center"/>
              <w:rPr>
                <w:iCs/>
                <w:snapToGrid w:val="0"/>
                <w:szCs w:val="21"/>
              </w:rPr>
            </w:pPr>
            <w:r w:rsidRPr="00A84014">
              <w:rPr>
                <w:iCs/>
                <w:snapToGrid w:val="0"/>
                <w:szCs w:val="21"/>
              </w:rPr>
              <w:t>软件无人机交互界面需求，故不开展相关测试类型测试</w:t>
            </w:r>
          </w:p>
        </w:tc>
      </w:tr>
      <w:tr w:rsidR="00E33476" w:rsidRPr="004A30B4" w14:paraId="154B2EC1" w14:textId="77777777" w:rsidTr="00603283">
        <w:trPr>
          <w:trHeight w:val="53"/>
          <w:jc w:val="center"/>
        </w:trPr>
        <w:tc>
          <w:tcPr>
            <w:tcW w:w="672" w:type="dxa"/>
            <w:vAlign w:val="center"/>
          </w:tcPr>
          <w:p w14:paraId="317076E8" w14:textId="77777777" w:rsidR="00E33476" w:rsidRPr="00254D1A" w:rsidRDefault="00E33476" w:rsidP="00E33476">
            <w:pPr>
              <w:numPr>
                <w:ilvl w:val="0"/>
                <w:numId w:val="64"/>
              </w:numPr>
              <w:jc w:val="center"/>
              <w:rPr>
                <w:snapToGrid w:val="0"/>
                <w:szCs w:val="21"/>
              </w:rPr>
            </w:pPr>
          </w:p>
        </w:tc>
        <w:tc>
          <w:tcPr>
            <w:tcW w:w="2101" w:type="dxa"/>
            <w:vMerge/>
            <w:vAlign w:val="center"/>
          </w:tcPr>
          <w:p w14:paraId="428E6FC2" w14:textId="77777777" w:rsidR="00E33476" w:rsidRPr="00254D1A" w:rsidRDefault="00E33476" w:rsidP="00603283">
            <w:pPr>
              <w:jc w:val="left"/>
              <w:rPr>
                <w:snapToGrid w:val="0"/>
                <w:szCs w:val="21"/>
              </w:rPr>
            </w:pPr>
          </w:p>
        </w:tc>
        <w:tc>
          <w:tcPr>
            <w:tcW w:w="2304" w:type="dxa"/>
            <w:vAlign w:val="center"/>
          </w:tcPr>
          <w:p w14:paraId="6D623845" w14:textId="77777777" w:rsidR="00E33476" w:rsidRPr="00A84014" w:rsidRDefault="00E33476" w:rsidP="00603283">
            <w:pPr>
              <w:pStyle w:val="aff4"/>
              <w:ind w:firstLineChars="0" w:firstLine="0"/>
              <w:rPr>
                <w:iCs/>
                <w:snapToGrid w:val="0"/>
                <w:szCs w:val="21"/>
              </w:rPr>
            </w:pPr>
            <w:r w:rsidRPr="00A84014">
              <w:rPr>
                <w:iCs/>
                <w:snapToGrid w:val="0"/>
                <w:szCs w:val="21"/>
              </w:rPr>
              <w:t>数据处理测试</w:t>
            </w:r>
          </w:p>
        </w:tc>
        <w:tc>
          <w:tcPr>
            <w:tcW w:w="3880" w:type="dxa"/>
            <w:vAlign w:val="center"/>
          </w:tcPr>
          <w:p w14:paraId="6C15A440" w14:textId="10528F22" w:rsidR="00E33476" w:rsidRPr="00A84014" w:rsidRDefault="00E33476" w:rsidP="00603283">
            <w:pPr>
              <w:textAlignment w:val="center"/>
              <w:rPr>
                <w:rFonts w:hint="eastAsia"/>
                <w:iCs/>
                <w:snapToGrid w:val="0"/>
                <w:szCs w:val="21"/>
              </w:rPr>
            </w:pPr>
            <w:r w:rsidRPr="00A84014">
              <w:rPr>
                <w:iCs/>
                <w:snapToGrid w:val="0"/>
                <w:szCs w:val="21"/>
              </w:rPr>
              <w:t>软件需求规模说明中无数据处理要求，且无隐含要求，故不开展相关测试类型测试</w:t>
            </w:r>
          </w:p>
        </w:tc>
      </w:tr>
      <w:tr w:rsidR="00E33476" w:rsidRPr="004A30B4" w14:paraId="3F109DD1" w14:textId="77777777" w:rsidTr="00603283">
        <w:trPr>
          <w:trHeight w:val="53"/>
          <w:jc w:val="center"/>
        </w:trPr>
        <w:tc>
          <w:tcPr>
            <w:tcW w:w="672" w:type="dxa"/>
            <w:vAlign w:val="center"/>
          </w:tcPr>
          <w:p w14:paraId="004D4D34" w14:textId="77777777" w:rsidR="00E33476" w:rsidRPr="00254D1A" w:rsidRDefault="00E33476" w:rsidP="00E33476">
            <w:pPr>
              <w:numPr>
                <w:ilvl w:val="0"/>
                <w:numId w:val="64"/>
              </w:numPr>
              <w:jc w:val="center"/>
              <w:rPr>
                <w:snapToGrid w:val="0"/>
                <w:szCs w:val="21"/>
              </w:rPr>
            </w:pPr>
          </w:p>
        </w:tc>
        <w:tc>
          <w:tcPr>
            <w:tcW w:w="2101" w:type="dxa"/>
            <w:vMerge/>
            <w:vAlign w:val="center"/>
          </w:tcPr>
          <w:p w14:paraId="30976203" w14:textId="77777777" w:rsidR="00E33476" w:rsidRPr="00254D1A" w:rsidRDefault="00E33476" w:rsidP="00603283">
            <w:pPr>
              <w:jc w:val="left"/>
              <w:rPr>
                <w:snapToGrid w:val="0"/>
                <w:szCs w:val="21"/>
              </w:rPr>
            </w:pPr>
          </w:p>
        </w:tc>
        <w:tc>
          <w:tcPr>
            <w:tcW w:w="2304" w:type="dxa"/>
            <w:vAlign w:val="center"/>
          </w:tcPr>
          <w:p w14:paraId="3A97E7AE" w14:textId="77777777" w:rsidR="00E33476" w:rsidRPr="00A84014" w:rsidRDefault="00E33476" w:rsidP="00603283">
            <w:pPr>
              <w:pStyle w:val="aff4"/>
              <w:ind w:firstLineChars="0" w:firstLine="0"/>
              <w:rPr>
                <w:iCs/>
                <w:snapToGrid w:val="0"/>
                <w:szCs w:val="21"/>
              </w:rPr>
            </w:pPr>
            <w:r w:rsidRPr="00A84014">
              <w:rPr>
                <w:iCs/>
                <w:snapToGrid w:val="0"/>
                <w:szCs w:val="21"/>
              </w:rPr>
              <w:t>兼容性测试</w:t>
            </w:r>
          </w:p>
        </w:tc>
        <w:tc>
          <w:tcPr>
            <w:tcW w:w="3880" w:type="dxa"/>
            <w:vAlign w:val="center"/>
          </w:tcPr>
          <w:p w14:paraId="709FD739" w14:textId="796F4878" w:rsidR="00E33476" w:rsidRPr="00A84014" w:rsidRDefault="00E33476" w:rsidP="00603283">
            <w:pPr>
              <w:textAlignment w:val="center"/>
              <w:rPr>
                <w:rFonts w:hint="eastAsia"/>
                <w:iCs/>
                <w:snapToGrid w:val="0"/>
                <w:szCs w:val="21"/>
              </w:rPr>
            </w:pPr>
            <w:r w:rsidRPr="00A84014">
              <w:rPr>
                <w:iCs/>
                <w:snapToGrid w:val="0"/>
                <w:szCs w:val="21"/>
              </w:rPr>
              <w:t>软件需求规模说明中无</w:t>
            </w:r>
            <w:r>
              <w:rPr>
                <w:rFonts w:hint="eastAsia"/>
                <w:iCs/>
                <w:snapToGrid w:val="0"/>
                <w:szCs w:val="21"/>
              </w:rPr>
              <w:t>兼容性</w:t>
            </w:r>
            <w:r w:rsidRPr="00A84014">
              <w:rPr>
                <w:iCs/>
                <w:snapToGrid w:val="0"/>
                <w:szCs w:val="21"/>
              </w:rPr>
              <w:t>要求，且无隐含要求，故不开展相关测试类型测试</w:t>
            </w:r>
          </w:p>
        </w:tc>
      </w:tr>
    </w:tbl>
    <w:p w14:paraId="73D0EC9E" w14:textId="2C9E04DE" w:rsidR="002877EE" w:rsidRPr="007E1E3A" w:rsidRDefault="002877EE" w:rsidP="007E1E3A"/>
    <w:sectPr w:rsidR="002877EE" w:rsidRPr="007E1E3A"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5734F55" w14:textId="77777777" w:rsidR="00CA002B" w:rsidRDefault="00CA002B">
      <w:r>
        <w:separator/>
      </w:r>
    </w:p>
  </w:endnote>
  <w:endnote w:type="continuationSeparator" w:id="0">
    <w:p w14:paraId="36F90785" w14:textId="77777777" w:rsidR="00CA002B" w:rsidRDefault="00CA00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FBDFD2" w14:textId="77777777" w:rsidR="00CA002B" w:rsidRDefault="00CA002B">
      <w:r>
        <w:separator/>
      </w:r>
    </w:p>
  </w:footnote>
  <w:footnote w:type="continuationSeparator" w:id="0">
    <w:p w14:paraId="5A3E38BC" w14:textId="77777777" w:rsidR="00CA002B" w:rsidRDefault="00CA00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1"/>
  </w:num>
  <w:num w:numId="21" w16cid:durableId="2125079388">
    <w:abstractNumId w:val="59"/>
  </w:num>
  <w:num w:numId="22" w16cid:durableId="1607078712">
    <w:abstractNumId w:val="20"/>
  </w:num>
  <w:num w:numId="23" w16cid:durableId="162555483">
    <w:abstractNumId w:val="51"/>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2"/>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3"/>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7"/>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6"/>
  </w:num>
  <w:num w:numId="63" w16cid:durableId="1340155746">
    <w:abstractNumId w:val="21"/>
  </w:num>
  <w:num w:numId="64" w16cid:durableId="1363438774">
    <w:abstractNumId w:val="17"/>
  </w:num>
  <w:num w:numId="65" w16cid:durableId="81489512">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doNotDisplayPageBoundaries/>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2678E"/>
    <w:rsid w:val="00030757"/>
    <w:rsid w:val="0005356A"/>
    <w:rsid w:val="000556AA"/>
    <w:rsid w:val="000733F2"/>
    <w:rsid w:val="0007498F"/>
    <w:rsid w:val="000759AE"/>
    <w:rsid w:val="0008172D"/>
    <w:rsid w:val="000842A7"/>
    <w:rsid w:val="00085EA8"/>
    <w:rsid w:val="00093B4C"/>
    <w:rsid w:val="00093FEF"/>
    <w:rsid w:val="000B6C55"/>
    <w:rsid w:val="000B7CE8"/>
    <w:rsid w:val="000C7938"/>
    <w:rsid w:val="000D2902"/>
    <w:rsid w:val="000D64C0"/>
    <w:rsid w:val="000F7EDD"/>
    <w:rsid w:val="00100160"/>
    <w:rsid w:val="00104411"/>
    <w:rsid w:val="00110648"/>
    <w:rsid w:val="001174C1"/>
    <w:rsid w:val="0012593F"/>
    <w:rsid w:val="00127F87"/>
    <w:rsid w:val="00152578"/>
    <w:rsid w:val="00154C5E"/>
    <w:rsid w:val="00175159"/>
    <w:rsid w:val="00182231"/>
    <w:rsid w:val="00184432"/>
    <w:rsid w:val="001929FA"/>
    <w:rsid w:val="0019718B"/>
    <w:rsid w:val="001A70B6"/>
    <w:rsid w:val="001B0C16"/>
    <w:rsid w:val="001B5D29"/>
    <w:rsid w:val="001C0159"/>
    <w:rsid w:val="001C0E3B"/>
    <w:rsid w:val="001C348F"/>
    <w:rsid w:val="001D1FAD"/>
    <w:rsid w:val="001E118B"/>
    <w:rsid w:val="001F2976"/>
    <w:rsid w:val="00200105"/>
    <w:rsid w:val="00202FD4"/>
    <w:rsid w:val="002070F2"/>
    <w:rsid w:val="00210912"/>
    <w:rsid w:val="00215B9B"/>
    <w:rsid w:val="00225271"/>
    <w:rsid w:val="002328F1"/>
    <w:rsid w:val="00265D90"/>
    <w:rsid w:val="00281D65"/>
    <w:rsid w:val="002877EE"/>
    <w:rsid w:val="002A077A"/>
    <w:rsid w:val="002A1691"/>
    <w:rsid w:val="002A16A7"/>
    <w:rsid w:val="002A6E89"/>
    <w:rsid w:val="002B2FE8"/>
    <w:rsid w:val="002C4971"/>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330F"/>
    <w:rsid w:val="00386E07"/>
    <w:rsid w:val="003A3307"/>
    <w:rsid w:val="003A3F2E"/>
    <w:rsid w:val="003B4B94"/>
    <w:rsid w:val="003E6F7B"/>
    <w:rsid w:val="00404A5F"/>
    <w:rsid w:val="00422144"/>
    <w:rsid w:val="00430D9A"/>
    <w:rsid w:val="004475AC"/>
    <w:rsid w:val="00455283"/>
    <w:rsid w:val="004675CD"/>
    <w:rsid w:val="00477598"/>
    <w:rsid w:val="004841D8"/>
    <w:rsid w:val="0048471E"/>
    <w:rsid w:val="004A115E"/>
    <w:rsid w:val="004A16D0"/>
    <w:rsid w:val="004A1AD6"/>
    <w:rsid w:val="004A1FCC"/>
    <w:rsid w:val="004A274F"/>
    <w:rsid w:val="004A6748"/>
    <w:rsid w:val="004B0847"/>
    <w:rsid w:val="004C10E7"/>
    <w:rsid w:val="004D77E2"/>
    <w:rsid w:val="00501BFC"/>
    <w:rsid w:val="00506414"/>
    <w:rsid w:val="00506E5C"/>
    <w:rsid w:val="00507B07"/>
    <w:rsid w:val="0051775C"/>
    <w:rsid w:val="00522FEF"/>
    <w:rsid w:val="00532334"/>
    <w:rsid w:val="005435E0"/>
    <w:rsid w:val="00545846"/>
    <w:rsid w:val="0055276B"/>
    <w:rsid w:val="00553B9F"/>
    <w:rsid w:val="00556E98"/>
    <w:rsid w:val="00574801"/>
    <w:rsid w:val="005778BC"/>
    <w:rsid w:val="0058277C"/>
    <w:rsid w:val="005963E3"/>
    <w:rsid w:val="0059743F"/>
    <w:rsid w:val="005A4C2E"/>
    <w:rsid w:val="005B016C"/>
    <w:rsid w:val="005C1B9B"/>
    <w:rsid w:val="005C2EB3"/>
    <w:rsid w:val="005D61B5"/>
    <w:rsid w:val="005E36BE"/>
    <w:rsid w:val="005E5855"/>
    <w:rsid w:val="005E58FA"/>
    <w:rsid w:val="006003D9"/>
    <w:rsid w:val="0063285B"/>
    <w:rsid w:val="006342E8"/>
    <w:rsid w:val="00661111"/>
    <w:rsid w:val="0066648E"/>
    <w:rsid w:val="00674520"/>
    <w:rsid w:val="00677387"/>
    <w:rsid w:val="006979DA"/>
    <w:rsid w:val="006A1F2E"/>
    <w:rsid w:val="006D3A24"/>
    <w:rsid w:val="006D72EB"/>
    <w:rsid w:val="006D7D54"/>
    <w:rsid w:val="00706DB0"/>
    <w:rsid w:val="00713D1B"/>
    <w:rsid w:val="00713E9F"/>
    <w:rsid w:val="00720512"/>
    <w:rsid w:val="00722966"/>
    <w:rsid w:val="0072412F"/>
    <w:rsid w:val="00730701"/>
    <w:rsid w:val="00731EDA"/>
    <w:rsid w:val="007438BD"/>
    <w:rsid w:val="00765DF9"/>
    <w:rsid w:val="00787440"/>
    <w:rsid w:val="00791BAA"/>
    <w:rsid w:val="007959B3"/>
    <w:rsid w:val="007A1838"/>
    <w:rsid w:val="007A2289"/>
    <w:rsid w:val="007C01BA"/>
    <w:rsid w:val="007E027D"/>
    <w:rsid w:val="007E1E3A"/>
    <w:rsid w:val="007E234F"/>
    <w:rsid w:val="007E2D06"/>
    <w:rsid w:val="00803557"/>
    <w:rsid w:val="00803E19"/>
    <w:rsid w:val="00814B41"/>
    <w:rsid w:val="00816A79"/>
    <w:rsid w:val="0083618A"/>
    <w:rsid w:val="00842D6D"/>
    <w:rsid w:val="008432CE"/>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4B78"/>
    <w:rsid w:val="00905152"/>
    <w:rsid w:val="009068D9"/>
    <w:rsid w:val="00907FB2"/>
    <w:rsid w:val="00910762"/>
    <w:rsid w:val="00924E20"/>
    <w:rsid w:val="00925EE9"/>
    <w:rsid w:val="00926B19"/>
    <w:rsid w:val="00932C8B"/>
    <w:rsid w:val="00943C09"/>
    <w:rsid w:val="00946057"/>
    <w:rsid w:val="009461B5"/>
    <w:rsid w:val="00953906"/>
    <w:rsid w:val="00955FA4"/>
    <w:rsid w:val="00961D85"/>
    <w:rsid w:val="009719D3"/>
    <w:rsid w:val="0097417F"/>
    <w:rsid w:val="00974D62"/>
    <w:rsid w:val="00980AF1"/>
    <w:rsid w:val="009A021B"/>
    <w:rsid w:val="009B14AF"/>
    <w:rsid w:val="009D202E"/>
    <w:rsid w:val="009E2938"/>
    <w:rsid w:val="009F0C54"/>
    <w:rsid w:val="00A05E93"/>
    <w:rsid w:val="00A13EB6"/>
    <w:rsid w:val="00A23A3C"/>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B00F5E"/>
    <w:rsid w:val="00B070D8"/>
    <w:rsid w:val="00B238E9"/>
    <w:rsid w:val="00B309D2"/>
    <w:rsid w:val="00B402AE"/>
    <w:rsid w:val="00B52F99"/>
    <w:rsid w:val="00B57F7B"/>
    <w:rsid w:val="00B620E3"/>
    <w:rsid w:val="00B84C3F"/>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62F6D"/>
    <w:rsid w:val="00C70579"/>
    <w:rsid w:val="00C70781"/>
    <w:rsid w:val="00C76CD5"/>
    <w:rsid w:val="00C83505"/>
    <w:rsid w:val="00C96BB3"/>
    <w:rsid w:val="00CA002B"/>
    <w:rsid w:val="00CB1526"/>
    <w:rsid w:val="00CE0450"/>
    <w:rsid w:val="00CF0D6A"/>
    <w:rsid w:val="00CF12A3"/>
    <w:rsid w:val="00D06D1F"/>
    <w:rsid w:val="00D27B2B"/>
    <w:rsid w:val="00D40F22"/>
    <w:rsid w:val="00D5360F"/>
    <w:rsid w:val="00D57C53"/>
    <w:rsid w:val="00D62883"/>
    <w:rsid w:val="00D71C28"/>
    <w:rsid w:val="00D7447D"/>
    <w:rsid w:val="00D76BEC"/>
    <w:rsid w:val="00D85AC3"/>
    <w:rsid w:val="00D85FBA"/>
    <w:rsid w:val="00D917E1"/>
    <w:rsid w:val="00D91826"/>
    <w:rsid w:val="00DA0DBA"/>
    <w:rsid w:val="00DB3628"/>
    <w:rsid w:val="00DB7416"/>
    <w:rsid w:val="00DD1037"/>
    <w:rsid w:val="00DE6362"/>
    <w:rsid w:val="00E12E6A"/>
    <w:rsid w:val="00E24D2B"/>
    <w:rsid w:val="00E27E6B"/>
    <w:rsid w:val="00E333DC"/>
    <w:rsid w:val="00E33476"/>
    <w:rsid w:val="00E357D0"/>
    <w:rsid w:val="00E525F8"/>
    <w:rsid w:val="00E57B3B"/>
    <w:rsid w:val="00E61959"/>
    <w:rsid w:val="00E63303"/>
    <w:rsid w:val="00E83A9F"/>
    <w:rsid w:val="00E9625B"/>
    <w:rsid w:val="00EB4A3B"/>
    <w:rsid w:val="00EB54DC"/>
    <w:rsid w:val="00EB7947"/>
    <w:rsid w:val="00EC176D"/>
    <w:rsid w:val="00EC7CCD"/>
    <w:rsid w:val="00EE0843"/>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18045</TotalTime>
  <Pages>3</Pages>
  <Words>276</Words>
  <Characters>1575</Characters>
  <Application>Microsoft Office Word</Application>
  <DocSecurity>0</DocSecurity>
  <Lines>13</Lines>
  <Paragraphs>3</Paragraphs>
  <ScaleCrop>false</ScaleCrop>
  <Company>上海微小卫星工程中心</Company>
  <LinksUpToDate>false</LinksUpToDate>
  <CharactersWithSpaces>1848</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550</cp:revision>
  <cp:lastPrinted>2021-12-17T09:12:00Z</cp:lastPrinted>
  <dcterms:created xsi:type="dcterms:W3CDTF">2022-01-24T07:15:00Z</dcterms:created>
  <dcterms:modified xsi:type="dcterms:W3CDTF">2024-12-12T08:24:00Z</dcterms:modified>
  <dc:identifier/>
  <dc:language/>
</cp:coreProperties>
</file>