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33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68874fb74ef242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fe986f6845b546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0647d2ab2ab14fc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22133d461927411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93cdd2a3022c43a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2499582fef834ad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b33ee15af83742a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701326d0aaab46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8217ed0fdac840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dc1410580948438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9f9f0bb3f6f24b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68874fb74ef24296" /><Relationship Type="http://schemas.openxmlformats.org/officeDocument/2006/relationships/image" Target="/media/image18.png" Id="Rfe986f6845b546d7" /><Relationship Type="http://schemas.openxmlformats.org/officeDocument/2006/relationships/image" Target="/media/image19.png" Id="R0647d2ab2ab14fc3" /><Relationship Type="http://schemas.openxmlformats.org/officeDocument/2006/relationships/image" Target="/media/image20.png" Id="R22133d461927411d" /><Relationship Type="http://schemas.openxmlformats.org/officeDocument/2006/relationships/image" Target="/media/image21.png" Id="R93cdd2a3022c43ad" /><Relationship Type="http://schemas.openxmlformats.org/officeDocument/2006/relationships/image" Target="/media/image22.png" Id="R2499582fef834adb" /><Relationship Type="http://schemas.openxmlformats.org/officeDocument/2006/relationships/image" Target="/media/image23.png" Id="Rb33ee15af83742ad" /><Relationship Type="http://schemas.openxmlformats.org/officeDocument/2006/relationships/image" Target="/media/image24.png" Id="R701326d0aaab4624" /><Relationship Type="http://schemas.openxmlformats.org/officeDocument/2006/relationships/image" Target="/media/image25.png" Id="R8217ed0fdac84044" /><Relationship Type="http://schemas.openxmlformats.org/officeDocument/2006/relationships/image" Target="/media/image26.png" Id="Rdc1410580948438d" /><Relationship Type="http://schemas.openxmlformats.org/officeDocument/2006/relationships/image" Target="/media/image27.png" Id="R9f9f0bb3f6f24b00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2026-10-21T15:28:07Z</vt:lpwstr>
  </op:property>
</op:Properties>
</file>