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需求规格说明追踪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系统规格说明</w:t>
            </w:r>
          </w:p>
        </w:tc>
        <w:tc>
          <w:tcPr>
            <w:tcW w:w="474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>
        <w:trPr>
          <w:trHeight w:val="340"/>
          <w:tblHeader/>
        </w:trPr>
        <w:tc>
          <w:tcPr>
            <w:tcW w:w="6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for item in tables %}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for text in item.xuqiu %}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>{{text.xq_zhangjie}}</w:t>
            </w:r>
          </w:p>
        </w:tc>
        <w:tc>
          <w:tcPr>
            <w:tcW w:w="1705" w:type="dxa"/>
            <w:vAlign w:val="center"/>
          </w:tcPr>
          <w:p>
            <w:r>
              <w:t>{{text.xq_miaoshu}}</w:t>
            </w:r>
          </w:p>
        </w:tc>
        <w:tc>
          <w:tcPr>
            <w:tcW w:w="1130" w:type="dxa"/>
            <w:vAlign w:val="center"/>
          </w:tcPr>
          <w:p>
            <w:r>
              <w:t>{% vm %}{{item.dg_zhangjie}}</w:t>
            </w:r>
          </w:p>
        </w:tc>
        <w:tc>
          <w:tcPr>
            <w:tcW w:w="1559" w:type="dxa"/>
            <w:vAlign w:val="center"/>
          </w:tcPr>
          <w:p>
            <w:r>
              <w:t>{% vm %}{{item.mingcheng}}</w:t>
            </w:r>
          </w:p>
        </w:tc>
        <w:tc>
          <w:tcPr>
            <w:tcW w:w="2054" w:type="dxa"/>
            <w:vAlign w:val="center"/>
          </w:tcPr>
          <w:p>
            <w:r>
              <w:t>{% vm %}{{item.biaoshi}}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endfor %}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endfor %}</w:t>
            </w:r>
          </w:p>
        </w:tc>
      </w:tr>
    </w:tbl>
    <w:p/>
    <w:p/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其他文档追踪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color w:val="FF0000"/>
                <w:szCs w:val="21"/>
              </w:rPr>
              <w:t>##</w:t>
            </w:r>
            <w:r>
              <w:rPr>
                <w:rFonts w:eastAsia="黑体"/>
                <w:color w:val="FF0000"/>
                <w:szCs w:val="21"/>
              </w:rPr>
              <w:t>这里填写文件名，自行修改</w:t>
            </w:r>
            <w:r>
              <w:rPr>
                <w:rFonts w:eastAsia="黑体"/>
                <w:color w:val="FF0000"/>
                <w:szCs w:val="21"/>
              </w:rPr>
              <w:t>##</w:t>
            </w:r>
          </w:p>
        </w:tc>
        <w:tc>
          <w:tcPr>
            <w:tcW w:w="474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>
        <w:trPr>
          <w:trHeight w:val="340"/>
          <w:tblHeader/>
        </w:trPr>
        <w:tc>
          <w:tcPr>
            <w:tcW w:w="6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for item</w:t>
            </w:r>
            <w:r>
              <w:rPr>
                <w:rFonts w:hint="eastAsia"/>
              </w:rPr>
              <w:t>2</w:t>
            </w:r>
            <w:r>
              <w:t xml:space="preserve"> in tables2 %}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for text</w:t>
            </w:r>
            <w:r>
              <w:rPr>
                <w:rFonts w:hint="eastAsia"/>
              </w:rPr>
              <w:t>2</w:t>
            </w:r>
            <w:r>
              <w:t xml:space="preserve"> in item</w:t>
            </w:r>
            <w:r>
              <w:rPr>
                <w:rFonts w:hint="eastAsia"/>
              </w:rPr>
              <w:t>2</w:t>
            </w:r>
            <w:r>
              <w:t>.xuqiu %}</w:t>
            </w:r>
            <w:bookmarkStart w:id="0" w:name="_GoBack"/>
            <w:bookmarkEnd w:id="0"/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>{{text</w:t>
            </w:r>
            <w:r>
              <w:rPr>
                <w:rFonts w:hint="eastAsia"/>
              </w:rPr>
              <w:t>2</w:t>
            </w:r>
            <w:r>
              <w:t>.xq_zhangjie}}</w:t>
            </w:r>
          </w:p>
        </w:tc>
        <w:tc>
          <w:tcPr>
            <w:tcW w:w="1705" w:type="dxa"/>
            <w:vAlign w:val="center"/>
          </w:tcPr>
          <w:p>
            <w:r>
              <w:t>{{text</w:t>
            </w:r>
            <w:r>
              <w:rPr>
                <w:rFonts w:hint="eastAsia"/>
              </w:rPr>
              <w:t>2</w:t>
            </w:r>
            <w:r>
              <w:t>.xq_miaoshu}}</w:t>
            </w:r>
          </w:p>
        </w:tc>
        <w:tc>
          <w:tcPr>
            <w:tcW w:w="1130" w:type="dxa"/>
            <w:vAlign w:val="center"/>
          </w:tcPr>
          <w:p>
            <w:r>
              <w:t>{% vm %}{{item</w:t>
            </w:r>
            <w:r>
              <w:rPr>
                <w:rFonts w:hint="eastAsia"/>
              </w:rPr>
              <w:t>2</w:t>
            </w:r>
            <w:r>
              <w:t>.dg_zhangjie}}</w:t>
            </w:r>
          </w:p>
        </w:tc>
        <w:tc>
          <w:tcPr>
            <w:tcW w:w="1559" w:type="dxa"/>
            <w:vAlign w:val="center"/>
          </w:tcPr>
          <w:p>
            <w:r>
              <w:t>{% vm %}{{item</w:t>
            </w:r>
            <w:r>
              <w:rPr>
                <w:rFonts w:hint="eastAsia"/>
              </w:rPr>
              <w:t>2</w:t>
            </w:r>
            <w:r>
              <w:t>.mingcheng}}</w:t>
            </w:r>
          </w:p>
        </w:tc>
        <w:tc>
          <w:tcPr>
            <w:tcW w:w="2054" w:type="dxa"/>
            <w:vAlign w:val="center"/>
          </w:tcPr>
          <w:p>
            <w:r>
              <w:t>{% vm %}{{item</w:t>
            </w:r>
            <w:r>
              <w:rPr>
                <w:rFonts w:hint="eastAsia"/>
              </w:rPr>
              <w:t>2</w:t>
            </w:r>
            <w:r>
              <w:t>.biaoshi}}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endfor %}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>
            <w:r>
              <w:t>{%tr endfor %}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56B3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912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B070-2982-4538-A1F9-42D36F7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陈俊亦</cp:lastModifiedBy>
  <cp:revision>46</cp:revision>
  <dcterms:created xsi:type="dcterms:W3CDTF">2022-10-25T13:18:00Z</dcterms:created>
  <dcterms:modified xsi:type="dcterms:W3CDTF">2022-11-01T09:33:00Z</dcterms:modified>
</cp:coreProperties>
</file>