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4200" w14:textId="77777777" w:rsidR="009E2938" w:rsidRDefault="00000000">
      <w:pPr>
        <w:ind w:rightChars="6" w:right="13"/>
        <w:jc w:val="left"/>
        <w:rPr>
          <w:rFonts w:eastAsia="黑体"/>
          <w:bCs/>
          <w:sz w:val="32"/>
          <w:szCs w:val="32"/>
        </w:rPr>
      </w:pPr>
      <w:commentRangeStart w:id="0"/>
      <w:r>
        <w:rPr>
          <w:rFonts w:eastAsia="黑体"/>
          <w:bCs/>
          <w:sz w:val="32"/>
          <w:szCs w:val="32"/>
        </w:rPr>
        <w:t>标识</w:t>
      </w:r>
      <w:commentRangeEnd w:id="0"/>
      <w:r>
        <w:rPr>
          <w:rStyle w:val="afa"/>
        </w:rPr>
        <w:commentReference w:id="0"/>
      </w:r>
      <w:r>
        <w:rPr>
          <w:rFonts w:eastAsia="黑体"/>
          <w:bCs/>
          <w:sz w:val="32"/>
          <w:szCs w:val="32"/>
        </w:rPr>
        <w:t>：</w:t>
      </w:r>
      <w:r>
        <w:rPr>
          <w:rFonts w:eastAsia="黑体"/>
          <w:bCs/>
          <w:sz w:val="32"/>
          <w:szCs w:val="32"/>
        </w:rPr>
        <w:t>PT-R</w:t>
      </w:r>
      <w:commentRangeStart w:id="1"/>
      <w:r>
        <w:rPr>
          <w:rFonts w:eastAsia="黑体"/>
          <w:bCs/>
          <w:color w:val="4F81BD" w:themeColor="accent1"/>
          <w:sz w:val="32"/>
          <w:szCs w:val="32"/>
        </w:rPr>
        <w:t>XXXX</w:t>
      </w:r>
      <w:commentRangeEnd w:id="1"/>
      <w:r>
        <w:rPr>
          <w:rStyle w:val="afa"/>
        </w:rPr>
        <w:commentReference w:id="1"/>
      </w:r>
      <w:r>
        <w:rPr>
          <w:rFonts w:eastAsia="黑体"/>
          <w:bCs/>
          <w:sz w:val="32"/>
          <w:szCs w:val="32"/>
        </w:rPr>
        <w:t xml:space="preserve">-TO-1.00                          </w:t>
      </w:r>
      <w:r>
        <w:rPr>
          <w:rFonts w:eastAsia="黑体"/>
          <w:bCs/>
          <w:color w:val="00B050"/>
          <w:sz w:val="32"/>
          <w:szCs w:val="32"/>
        </w:rPr>
        <w:t>鉴定</w:t>
      </w:r>
      <w:commentRangeStart w:id="2"/>
      <w:r>
        <w:rPr>
          <w:rFonts w:eastAsia="黑体"/>
          <w:bCs/>
          <w:color w:val="00B050"/>
          <w:sz w:val="32"/>
          <w:szCs w:val="32"/>
        </w:rPr>
        <w:t>文件</w:t>
      </w:r>
      <w:commentRangeEnd w:id="2"/>
      <w:r>
        <w:rPr>
          <w:rStyle w:val="afa"/>
        </w:rPr>
        <w:commentReference w:id="2"/>
      </w:r>
    </w:p>
    <w:p w14:paraId="21D2B4F9" w14:textId="77777777" w:rsidR="009E2938" w:rsidRDefault="00000000">
      <w:pPr>
        <w:jc w:val="left"/>
        <w:rPr>
          <w:rFonts w:eastAsia="黑体"/>
          <w:bCs/>
          <w:sz w:val="32"/>
          <w:szCs w:val="32"/>
        </w:rPr>
      </w:pPr>
      <w:commentRangeStart w:id="3"/>
      <w:r>
        <w:rPr>
          <w:rFonts w:eastAsia="黑体"/>
          <w:bCs/>
          <w:sz w:val="32"/>
          <w:szCs w:val="32"/>
        </w:rPr>
        <w:t>XX</w:t>
      </w:r>
      <w:commentRangeEnd w:id="3"/>
      <w:r>
        <w:rPr>
          <w:rStyle w:val="afa"/>
        </w:rPr>
        <w:commentReference w:id="3"/>
      </w:r>
    </w:p>
    <w:p w14:paraId="2B756610" w14:textId="77777777" w:rsidR="009E2938" w:rsidRDefault="009E2938">
      <w:pPr>
        <w:autoSpaceDE w:val="0"/>
        <w:autoSpaceDN w:val="0"/>
        <w:textAlignment w:val="bottom"/>
      </w:pPr>
    </w:p>
    <w:p w14:paraId="51D930BA" w14:textId="77777777" w:rsidR="009E2938" w:rsidRDefault="009E2938">
      <w:pPr>
        <w:autoSpaceDE w:val="0"/>
        <w:autoSpaceDN w:val="0"/>
        <w:textAlignment w:val="bottom"/>
      </w:pPr>
    </w:p>
    <w:p w14:paraId="142F4343" w14:textId="77777777" w:rsidR="009E2938" w:rsidRDefault="009E2938">
      <w:pPr>
        <w:autoSpaceDE w:val="0"/>
        <w:autoSpaceDN w:val="0"/>
        <w:jc w:val="center"/>
        <w:textAlignment w:val="bottom"/>
      </w:pPr>
    </w:p>
    <w:p w14:paraId="74342632" w14:textId="77777777" w:rsidR="009E2938" w:rsidRDefault="009E2938">
      <w:pPr>
        <w:autoSpaceDE w:val="0"/>
        <w:autoSpaceDN w:val="0"/>
        <w:jc w:val="center"/>
        <w:textAlignment w:val="bottom"/>
      </w:pPr>
    </w:p>
    <w:p w14:paraId="0FAA4999" w14:textId="77777777" w:rsidR="009E2938" w:rsidRDefault="009E2938">
      <w:pPr>
        <w:autoSpaceDE w:val="0"/>
        <w:autoSpaceDN w:val="0"/>
        <w:jc w:val="center"/>
        <w:textAlignment w:val="bottom"/>
      </w:pPr>
    </w:p>
    <w:p w14:paraId="12D628C2" w14:textId="77777777" w:rsidR="009E2938" w:rsidRDefault="009E2938">
      <w:pPr>
        <w:autoSpaceDE w:val="0"/>
        <w:autoSpaceDN w:val="0"/>
        <w:jc w:val="center"/>
        <w:textAlignment w:val="bottom"/>
      </w:pPr>
    </w:p>
    <w:p w14:paraId="3CE65A77" w14:textId="77777777" w:rsidR="009E2938" w:rsidRDefault="009E2938">
      <w:pPr>
        <w:autoSpaceDE w:val="0"/>
        <w:autoSpaceDN w:val="0"/>
        <w:jc w:val="center"/>
        <w:textAlignment w:val="bottom"/>
      </w:pPr>
    </w:p>
    <w:p w14:paraId="6C2965B6" w14:textId="77777777" w:rsidR="009E2938" w:rsidRDefault="009E2938">
      <w:pPr>
        <w:autoSpaceDE w:val="0"/>
        <w:autoSpaceDN w:val="0"/>
        <w:jc w:val="center"/>
        <w:textAlignment w:val="bottom"/>
      </w:pPr>
    </w:p>
    <w:p w14:paraId="0B2FF932" w14:textId="77777777" w:rsidR="009E2938" w:rsidRDefault="009E2938">
      <w:pPr>
        <w:autoSpaceDE w:val="0"/>
        <w:autoSpaceDN w:val="0"/>
        <w:jc w:val="center"/>
        <w:textAlignment w:val="bottom"/>
      </w:pPr>
    </w:p>
    <w:p w14:paraId="4A77B33A" w14:textId="77777777" w:rsidR="009E2938" w:rsidRDefault="00000000">
      <w:pPr>
        <w:autoSpaceDE w:val="0"/>
        <w:autoSpaceDN w:val="0"/>
        <w:jc w:val="center"/>
        <w:textAlignment w:val="bottom"/>
        <w:rPr>
          <w:rFonts w:eastAsia="黑体"/>
          <w:bCs/>
          <w:sz w:val="52"/>
          <w:szCs w:val="52"/>
        </w:rPr>
      </w:pPr>
      <w:r>
        <w:rPr>
          <w:rFonts w:eastAsia="黑体"/>
          <w:color w:val="4F81BD" w:themeColor="accent1"/>
          <w:sz w:val="52"/>
          <w:szCs w:val="52"/>
        </w:rPr>
        <w:t>XX</w:t>
      </w:r>
      <w:commentRangeStart w:id="4"/>
      <w:r>
        <w:rPr>
          <w:rFonts w:eastAsia="黑体"/>
          <w:sz w:val="52"/>
          <w:szCs w:val="52"/>
        </w:rPr>
        <w:t>软件</w:t>
      </w:r>
      <w:commentRangeEnd w:id="4"/>
      <w:r>
        <w:rPr>
          <w:rStyle w:val="afa"/>
        </w:rPr>
        <w:commentReference w:id="4"/>
      </w:r>
      <w:r>
        <w:rPr>
          <w:rFonts w:eastAsia="黑体"/>
          <w:bCs/>
          <w:sz w:val="52"/>
          <w:szCs w:val="52"/>
        </w:rPr>
        <w:t xml:space="preserve"> </w:t>
      </w:r>
    </w:p>
    <w:p w14:paraId="6D239D85" w14:textId="77777777" w:rsidR="009E2938" w:rsidRDefault="00000000">
      <w:pPr>
        <w:autoSpaceDE w:val="0"/>
        <w:autoSpaceDN w:val="0"/>
        <w:jc w:val="center"/>
        <w:textAlignment w:val="bottom"/>
        <w:rPr>
          <w:rFonts w:eastAsia="黑体"/>
          <w:sz w:val="52"/>
          <w:szCs w:val="52"/>
        </w:rPr>
      </w:pPr>
      <w:r>
        <w:rPr>
          <w:rFonts w:eastAsia="黑体"/>
          <w:bCs/>
          <w:color w:val="00B050"/>
          <w:sz w:val="52"/>
          <w:szCs w:val="52"/>
        </w:rPr>
        <w:t>鉴定</w:t>
      </w:r>
      <w:r>
        <w:rPr>
          <w:rFonts w:eastAsia="黑体"/>
          <w:bCs/>
          <w:sz w:val="52"/>
          <w:szCs w:val="52"/>
        </w:rPr>
        <w:t>测评大纲</w:t>
      </w:r>
    </w:p>
    <w:p w14:paraId="0A5EF546" w14:textId="77777777" w:rsidR="009E2938" w:rsidRDefault="009E2938">
      <w:pPr>
        <w:autoSpaceDE w:val="0"/>
        <w:autoSpaceDN w:val="0"/>
        <w:jc w:val="center"/>
        <w:textAlignment w:val="bottom"/>
      </w:pPr>
    </w:p>
    <w:p w14:paraId="77F43EF1" w14:textId="77777777" w:rsidR="009E2938" w:rsidRDefault="009E2938">
      <w:pPr>
        <w:autoSpaceDE w:val="0"/>
        <w:autoSpaceDN w:val="0"/>
        <w:jc w:val="center"/>
        <w:textAlignment w:val="bottom"/>
      </w:pPr>
    </w:p>
    <w:p w14:paraId="701F8C73" w14:textId="77777777" w:rsidR="009E2938" w:rsidRDefault="009E2938">
      <w:pPr>
        <w:autoSpaceDE w:val="0"/>
        <w:autoSpaceDN w:val="0"/>
        <w:jc w:val="center"/>
        <w:textAlignment w:val="bottom"/>
      </w:pPr>
    </w:p>
    <w:p w14:paraId="055BFD02" w14:textId="77777777" w:rsidR="009E2938" w:rsidRDefault="009E2938">
      <w:pPr>
        <w:autoSpaceDE w:val="0"/>
        <w:autoSpaceDN w:val="0"/>
        <w:jc w:val="center"/>
        <w:textAlignment w:val="bottom"/>
        <w:rPr>
          <w:rFonts w:eastAsia="黑体"/>
          <w:bCs/>
          <w:sz w:val="32"/>
          <w:szCs w:val="32"/>
        </w:rPr>
      </w:pPr>
    </w:p>
    <w:p w14:paraId="3505F87D" w14:textId="77777777" w:rsidR="009E2938" w:rsidRDefault="00000000">
      <w:pPr>
        <w:autoSpaceDE w:val="0"/>
        <w:autoSpaceDN w:val="0"/>
        <w:jc w:val="center"/>
        <w:textAlignment w:val="bottom"/>
        <w:rPr>
          <w:rFonts w:eastAsia="黑体"/>
          <w:bCs/>
          <w:sz w:val="32"/>
          <w:szCs w:val="32"/>
        </w:rPr>
      </w:pPr>
      <w:r>
        <w:rPr>
          <w:rFonts w:eastAsia="黑体"/>
          <w:bCs/>
          <w:sz w:val="32"/>
          <w:szCs w:val="32"/>
        </w:rPr>
        <w:t>册</w:t>
      </w:r>
      <w:commentRangeStart w:id="5"/>
      <w:r>
        <w:rPr>
          <w:rFonts w:eastAsia="黑体"/>
          <w:bCs/>
          <w:sz w:val="32"/>
          <w:szCs w:val="32"/>
        </w:rPr>
        <w:t>号</w:t>
      </w:r>
      <w:commentRangeEnd w:id="5"/>
      <w:r>
        <w:rPr>
          <w:rStyle w:val="afa"/>
        </w:rPr>
        <w:commentReference w:id="5"/>
      </w:r>
      <w:r>
        <w:rPr>
          <w:rFonts w:eastAsia="黑体"/>
          <w:bCs/>
          <w:sz w:val="32"/>
          <w:szCs w:val="32"/>
        </w:rPr>
        <w:t>：</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Pr>
          <w:rFonts w:eastAsia="黑体"/>
          <w:bCs/>
          <w:sz w:val="32"/>
          <w:szCs w:val="32"/>
        </w:rPr>
        <w:t>82</w:t>
      </w:r>
      <w:r>
        <w:rPr>
          <w:rFonts w:eastAsia="黑体"/>
          <w:bCs/>
          <w:sz w:val="32"/>
          <w:szCs w:val="32"/>
        </w:rPr>
        <w:fldChar w:fldCharType="end"/>
      </w:r>
    </w:p>
    <w:p w14:paraId="411AA72E" w14:textId="77777777" w:rsidR="009E2938" w:rsidRDefault="009E2938">
      <w:pPr>
        <w:autoSpaceDE w:val="0"/>
        <w:autoSpaceDN w:val="0"/>
        <w:jc w:val="center"/>
        <w:textAlignment w:val="bottom"/>
      </w:pPr>
    </w:p>
    <w:p w14:paraId="368C6C66" w14:textId="77777777" w:rsidR="009E2938" w:rsidRDefault="009E2938">
      <w:pPr>
        <w:autoSpaceDE w:val="0"/>
        <w:autoSpaceDN w:val="0"/>
        <w:jc w:val="center"/>
        <w:textAlignment w:val="bottom"/>
      </w:pPr>
    </w:p>
    <w:p w14:paraId="442752FB" w14:textId="77777777" w:rsidR="009E2938" w:rsidRDefault="009E2938">
      <w:pPr>
        <w:autoSpaceDE w:val="0"/>
        <w:autoSpaceDN w:val="0"/>
        <w:jc w:val="center"/>
        <w:textAlignment w:val="bottom"/>
      </w:pPr>
    </w:p>
    <w:p w14:paraId="33A73D6D" w14:textId="77777777" w:rsidR="009E2938" w:rsidRDefault="009E2938">
      <w:pPr>
        <w:autoSpaceDE w:val="0"/>
        <w:autoSpaceDN w:val="0"/>
        <w:jc w:val="center"/>
        <w:textAlignment w:val="bottom"/>
      </w:pPr>
    </w:p>
    <w:p w14:paraId="31EC5B0F" w14:textId="77777777" w:rsidR="009E2938" w:rsidRDefault="009E2938">
      <w:pPr>
        <w:spacing w:line="225" w:lineRule="atLeast"/>
        <w:jc w:val="center"/>
        <w:rPr>
          <w:b/>
        </w:rPr>
      </w:pPr>
    </w:p>
    <w:p w14:paraId="536E2DD5" w14:textId="77777777" w:rsidR="009E2938" w:rsidRDefault="009E2938">
      <w:pPr>
        <w:spacing w:line="225" w:lineRule="atLeast"/>
        <w:rPr>
          <w:b/>
        </w:rPr>
      </w:pPr>
    </w:p>
    <w:p w14:paraId="44E126FC" w14:textId="77777777" w:rsidR="009E2938" w:rsidRDefault="009E2938">
      <w:pPr>
        <w:spacing w:line="225" w:lineRule="atLeast"/>
        <w:jc w:val="center"/>
        <w:rPr>
          <w:b/>
        </w:rPr>
      </w:pPr>
    </w:p>
    <w:p w14:paraId="0CA16CE3" w14:textId="77777777" w:rsidR="009E2938" w:rsidRDefault="009E2938">
      <w:pPr>
        <w:spacing w:line="225" w:lineRule="atLeast"/>
        <w:jc w:val="center"/>
        <w:rPr>
          <w:b/>
        </w:rPr>
      </w:pPr>
    </w:p>
    <w:p w14:paraId="27DB040D" w14:textId="77777777" w:rsidR="009E2938" w:rsidRDefault="009E2938">
      <w:pPr>
        <w:spacing w:line="225" w:lineRule="atLeast"/>
        <w:jc w:val="center"/>
        <w:rPr>
          <w:b/>
        </w:rPr>
      </w:pPr>
    </w:p>
    <w:p w14:paraId="18373A6C" w14:textId="77777777" w:rsidR="009E2938" w:rsidRDefault="009E2938">
      <w:pPr>
        <w:spacing w:line="225" w:lineRule="atLeast"/>
        <w:rPr>
          <w:b/>
        </w:rPr>
      </w:pPr>
    </w:p>
    <w:p w14:paraId="19C8F097" w14:textId="77777777" w:rsidR="009E2938" w:rsidRDefault="00000000">
      <w:pPr>
        <w:jc w:val="center"/>
        <w:rPr>
          <w:b/>
          <w:sz w:val="44"/>
          <w:szCs w:val="44"/>
        </w:rPr>
      </w:pPr>
      <w:commentRangeStart w:id="6"/>
      <w:r>
        <w:rPr>
          <w:b/>
          <w:sz w:val="44"/>
          <w:szCs w:val="44"/>
        </w:rPr>
        <w:t>中国科学院</w:t>
      </w:r>
      <w:commentRangeEnd w:id="6"/>
      <w:r>
        <w:rPr>
          <w:rStyle w:val="afa"/>
        </w:rPr>
        <w:commentReference w:id="6"/>
      </w:r>
      <w:r>
        <w:rPr>
          <w:b/>
          <w:sz w:val="44"/>
          <w:szCs w:val="44"/>
        </w:rPr>
        <w:t>卫星软件评测中心</w:t>
      </w:r>
    </w:p>
    <w:p w14:paraId="4CC2A2E7" w14:textId="77777777" w:rsidR="009E2938" w:rsidRDefault="009E2938">
      <w:pPr>
        <w:jc w:val="center"/>
        <w:rPr>
          <w:rFonts w:eastAsia="黑体"/>
          <w:bCs/>
          <w:sz w:val="32"/>
          <w:szCs w:val="32"/>
        </w:rPr>
      </w:pPr>
    </w:p>
    <w:p w14:paraId="61F04DC9" w14:textId="77777777" w:rsidR="009E2938" w:rsidRDefault="00000000">
      <w:pPr>
        <w:jc w:val="center"/>
        <w:rPr>
          <w:rFonts w:eastAsia="黑体"/>
          <w:sz w:val="32"/>
          <w:szCs w:val="32"/>
        </w:rPr>
      </w:pPr>
      <w:commentRangeStart w:id="7"/>
      <w:r>
        <w:rPr>
          <w:rFonts w:eastAsia="黑体"/>
          <w:color w:val="4F81BD" w:themeColor="accent1"/>
          <w:sz w:val="32"/>
          <w:szCs w:val="32"/>
        </w:rPr>
        <w:t>2022</w:t>
      </w:r>
      <w:r>
        <w:rPr>
          <w:rFonts w:eastAsia="黑体"/>
          <w:sz w:val="32"/>
          <w:szCs w:val="32"/>
        </w:rPr>
        <w:t>年</w:t>
      </w:r>
      <w:r>
        <w:rPr>
          <w:rFonts w:eastAsia="黑体"/>
          <w:color w:val="4F81BD" w:themeColor="accent1"/>
          <w:sz w:val="32"/>
          <w:szCs w:val="32"/>
        </w:rPr>
        <w:t>3</w:t>
      </w:r>
      <w:commentRangeEnd w:id="7"/>
      <w:r>
        <w:rPr>
          <w:rStyle w:val="afa"/>
        </w:rPr>
        <w:commentReference w:id="7"/>
      </w:r>
      <w:r>
        <w:rPr>
          <w:rFonts w:eastAsia="黑体"/>
          <w:sz w:val="32"/>
          <w:szCs w:val="32"/>
        </w:rPr>
        <w:t>月</w:t>
      </w:r>
      <w:r>
        <w:rPr>
          <w:rFonts w:eastAsia="黑体"/>
          <w:color w:val="4F81BD" w:themeColor="accent1"/>
          <w:sz w:val="32"/>
          <w:szCs w:val="32"/>
        </w:rPr>
        <w:t>31</w:t>
      </w:r>
      <w:r>
        <w:rPr>
          <w:rFonts w:eastAsia="黑体"/>
          <w:sz w:val="32"/>
          <w:szCs w:val="32"/>
        </w:rPr>
        <w:t>日</w:t>
      </w:r>
    </w:p>
    <w:p w14:paraId="5AE4F800" w14:textId="77777777" w:rsidR="009E2938" w:rsidRDefault="009E2938">
      <w:pPr>
        <w:autoSpaceDE w:val="0"/>
        <w:autoSpaceDN w:val="0"/>
        <w:jc w:val="center"/>
        <w:textAlignment w:val="bottom"/>
      </w:pPr>
    </w:p>
    <w:p w14:paraId="1D0B0BFE" w14:textId="77777777" w:rsidR="009E2938" w:rsidRDefault="00000000">
      <w:pPr>
        <w:autoSpaceDE w:val="0"/>
        <w:autoSpaceDN w:val="0"/>
        <w:jc w:val="center"/>
        <w:textAlignment w:val="bottom"/>
        <w:rPr>
          <w:sz w:val="28"/>
        </w:rPr>
      </w:pPr>
      <w:r>
        <w:rPr>
          <w:sz w:val="28"/>
        </w:rPr>
        <w:br w:type="page"/>
      </w:r>
    </w:p>
    <w:p w14:paraId="4BD7C9A4" w14:textId="77777777" w:rsidR="009E2938" w:rsidRDefault="009E2938">
      <w:pPr>
        <w:widowControl/>
        <w:jc w:val="left"/>
        <w:rPr>
          <w:sz w:val="28"/>
        </w:rPr>
      </w:pPr>
    </w:p>
    <w:p w14:paraId="305F8586" w14:textId="77777777" w:rsidR="009E2938" w:rsidRDefault="009E2938">
      <w:pPr>
        <w:autoSpaceDE w:val="0"/>
        <w:autoSpaceDN w:val="0"/>
        <w:jc w:val="center"/>
        <w:textAlignment w:val="bottom"/>
        <w:rPr>
          <w:sz w:val="28"/>
        </w:rPr>
      </w:pPr>
    </w:p>
    <w:p w14:paraId="5B924390" w14:textId="77777777" w:rsidR="009E2938" w:rsidRDefault="009E2938">
      <w:pPr>
        <w:autoSpaceDE w:val="0"/>
        <w:autoSpaceDN w:val="0"/>
        <w:jc w:val="center"/>
        <w:textAlignment w:val="bottom"/>
        <w:rPr>
          <w:sz w:val="28"/>
        </w:rPr>
      </w:pPr>
    </w:p>
    <w:p w14:paraId="1536DC02" w14:textId="77777777" w:rsidR="009E2938" w:rsidRDefault="00000000">
      <w:pPr>
        <w:autoSpaceDE w:val="0"/>
        <w:autoSpaceDN w:val="0"/>
        <w:jc w:val="center"/>
        <w:textAlignment w:val="bottom"/>
        <w:rPr>
          <w:rFonts w:eastAsia="黑体"/>
          <w:bCs/>
          <w:sz w:val="52"/>
          <w:szCs w:val="52"/>
        </w:rPr>
      </w:pPr>
      <w:r>
        <w:rPr>
          <w:rFonts w:eastAsia="黑体"/>
          <w:color w:val="4F81BD" w:themeColor="accent1"/>
          <w:sz w:val="52"/>
          <w:szCs w:val="52"/>
        </w:rPr>
        <w:t>XX</w:t>
      </w:r>
      <w:commentRangeStart w:id="8"/>
      <w:r>
        <w:rPr>
          <w:rFonts w:eastAsia="黑体"/>
          <w:sz w:val="52"/>
          <w:szCs w:val="52"/>
        </w:rPr>
        <w:t>软件</w:t>
      </w:r>
      <w:commentRangeEnd w:id="8"/>
      <w:r>
        <w:rPr>
          <w:rStyle w:val="afa"/>
        </w:rPr>
        <w:commentReference w:id="8"/>
      </w:r>
    </w:p>
    <w:p w14:paraId="74A2F364" w14:textId="77777777" w:rsidR="009E2938" w:rsidRDefault="00000000">
      <w:pPr>
        <w:autoSpaceDE w:val="0"/>
        <w:autoSpaceDN w:val="0"/>
        <w:jc w:val="center"/>
        <w:textAlignment w:val="bottom"/>
        <w:rPr>
          <w:rFonts w:eastAsia="黑体"/>
          <w:sz w:val="52"/>
          <w:szCs w:val="52"/>
        </w:rPr>
      </w:pPr>
      <w:r>
        <w:rPr>
          <w:rFonts w:eastAsia="黑体"/>
          <w:bCs/>
          <w:color w:val="00B050"/>
          <w:sz w:val="52"/>
          <w:szCs w:val="52"/>
        </w:rPr>
        <w:t>鉴定</w:t>
      </w:r>
      <w:r>
        <w:rPr>
          <w:rFonts w:eastAsia="黑体"/>
          <w:bCs/>
          <w:sz w:val="52"/>
          <w:szCs w:val="52"/>
        </w:rPr>
        <w:t>测评大纲</w:t>
      </w:r>
    </w:p>
    <w:p w14:paraId="2A604C26" w14:textId="77777777" w:rsidR="009E2938" w:rsidRDefault="009E2938">
      <w:pPr>
        <w:autoSpaceDE w:val="0"/>
        <w:autoSpaceDN w:val="0"/>
        <w:spacing w:line="600" w:lineRule="auto"/>
        <w:ind w:firstLine="1922"/>
        <w:jc w:val="left"/>
        <w:textAlignment w:val="bottom"/>
        <w:rPr>
          <w:b/>
          <w:sz w:val="44"/>
          <w:szCs w:val="44"/>
        </w:rPr>
      </w:pPr>
    </w:p>
    <w:p w14:paraId="4B561B5B" w14:textId="77777777" w:rsidR="009E2938" w:rsidRDefault="009E2938">
      <w:pPr>
        <w:autoSpaceDE w:val="0"/>
        <w:autoSpaceDN w:val="0"/>
        <w:spacing w:line="600" w:lineRule="auto"/>
        <w:ind w:firstLine="1922"/>
        <w:jc w:val="left"/>
        <w:textAlignment w:val="bottom"/>
        <w:rPr>
          <w:b/>
          <w:sz w:val="44"/>
          <w:szCs w:val="44"/>
        </w:rPr>
      </w:pPr>
    </w:p>
    <w:p w14:paraId="41644BD3" w14:textId="77777777" w:rsidR="009E2938" w:rsidRDefault="009E2938">
      <w:pPr>
        <w:autoSpaceDE w:val="0"/>
        <w:autoSpaceDN w:val="0"/>
        <w:spacing w:line="600" w:lineRule="auto"/>
        <w:ind w:firstLine="1922"/>
        <w:jc w:val="left"/>
        <w:textAlignment w:val="bottom"/>
        <w:rPr>
          <w:b/>
          <w:sz w:val="44"/>
          <w:szCs w:val="44"/>
        </w:rPr>
      </w:pPr>
    </w:p>
    <w:p w14:paraId="3FBDA85B" w14:textId="77777777" w:rsidR="009E2938" w:rsidRDefault="009E2938">
      <w:pPr>
        <w:autoSpaceDE w:val="0"/>
        <w:autoSpaceDN w:val="0"/>
        <w:spacing w:line="600" w:lineRule="auto"/>
        <w:ind w:firstLine="1922"/>
        <w:jc w:val="left"/>
        <w:textAlignment w:val="bottom"/>
        <w:rPr>
          <w:b/>
          <w:sz w:val="44"/>
          <w:szCs w:val="44"/>
        </w:rPr>
      </w:pPr>
    </w:p>
    <w:p w14:paraId="69F08891" w14:textId="77777777" w:rsidR="009E2938" w:rsidRDefault="009E2938">
      <w:pPr>
        <w:autoSpaceDE w:val="0"/>
        <w:autoSpaceDN w:val="0"/>
        <w:spacing w:line="600" w:lineRule="auto"/>
        <w:ind w:firstLine="1922"/>
        <w:jc w:val="left"/>
        <w:textAlignment w:val="bottom"/>
        <w:rPr>
          <w:b/>
          <w:sz w:val="44"/>
          <w:szCs w:val="44"/>
        </w:rPr>
      </w:pPr>
    </w:p>
    <w:p w14:paraId="4BB416E4" w14:textId="77777777" w:rsidR="009E2938" w:rsidRDefault="00000000">
      <w:pPr>
        <w:autoSpaceDE w:val="0"/>
        <w:autoSpaceDN w:val="0"/>
        <w:spacing w:line="960" w:lineRule="auto"/>
        <w:ind w:firstLineChars="347" w:firstLine="1533"/>
        <w:jc w:val="left"/>
        <w:textAlignment w:val="bottom"/>
        <w:rPr>
          <w:b/>
          <w:sz w:val="44"/>
          <w:szCs w:val="44"/>
          <w:u w:val="single"/>
        </w:rPr>
      </w:pPr>
      <w:r>
        <w:rPr>
          <w:b/>
          <w:sz w:val="44"/>
          <w:szCs w:val="44"/>
        </w:rPr>
        <w:t>拟</w:t>
      </w:r>
      <w:commentRangeStart w:id="9"/>
      <w:r>
        <w:rPr>
          <w:b/>
          <w:sz w:val="44"/>
          <w:szCs w:val="44"/>
        </w:rPr>
        <w:t>制</w:t>
      </w:r>
      <w:commentRangeEnd w:id="9"/>
      <w:r>
        <w:rPr>
          <w:rStyle w:val="afa"/>
        </w:rPr>
        <w:commentReference w:id="9"/>
      </w:r>
      <w:r>
        <w:rPr>
          <w:b/>
          <w:sz w:val="44"/>
          <w:szCs w:val="44"/>
        </w:rPr>
        <w:t>：</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56DEF81A" w14:textId="77777777" w:rsidR="009E2938" w:rsidRDefault="00000000">
      <w:pPr>
        <w:autoSpaceDE w:val="0"/>
        <w:autoSpaceDN w:val="0"/>
        <w:spacing w:line="960" w:lineRule="auto"/>
        <w:ind w:firstLineChars="347" w:firstLine="1533"/>
        <w:jc w:val="left"/>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42E0DE07" w14:textId="77777777" w:rsidR="009E2938" w:rsidRDefault="00000000">
      <w:pPr>
        <w:autoSpaceDE w:val="0"/>
        <w:autoSpaceDN w:val="0"/>
        <w:spacing w:line="960" w:lineRule="auto"/>
        <w:ind w:firstLineChars="347" w:firstLine="1533"/>
        <w:jc w:val="left"/>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b/>
          <w:sz w:val="44"/>
          <w:szCs w:val="44"/>
        </w:rPr>
        <w:t>日期：</w:t>
      </w:r>
      <w:r>
        <w:rPr>
          <w:b/>
          <w:sz w:val="44"/>
          <w:szCs w:val="44"/>
          <w:u w:val="single"/>
        </w:rPr>
        <w:t>XXXXX</w:t>
      </w:r>
    </w:p>
    <w:p w14:paraId="47B2918D" w14:textId="77777777" w:rsidR="009E2938" w:rsidRDefault="00000000">
      <w:pPr>
        <w:autoSpaceDE w:val="0"/>
        <w:autoSpaceDN w:val="0"/>
        <w:spacing w:line="960" w:lineRule="auto"/>
        <w:ind w:firstLineChars="347" w:firstLine="1533"/>
        <w:jc w:val="left"/>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2886B45A" w14:textId="77777777" w:rsidR="009E2938" w:rsidRDefault="009E2938">
      <w:pPr>
        <w:widowControl/>
        <w:jc w:val="left"/>
        <w:rPr>
          <w:sz w:val="24"/>
        </w:rPr>
      </w:pPr>
    </w:p>
    <w:p w14:paraId="52C1AA46" w14:textId="77777777" w:rsidR="009E2938" w:rsidRDefault="009E2938">
      <w:pPr>
        <w:widowControl/>
        <w:jc w:val="left"/>
        <w:rPr>
          <w:sz w:val="24"/>
        </w:rPr>
      </w:pPr>
    </w:p>
    <w:p w14:paraId="6AAE2781" w14:textId="77777777" w:rsidR="009E2938" w:rsidRDefault="009E2938">
      <w:pPr>
        <w:widowControl/>
        <w:jc w:val="left"/>
        <w:rPr>
          <w:sz w:val="24"/>
        </w:rPr>
      </w:pPr>
    </w:p>
    <w:p w14:paraId="362E652B" w14:textId="77777777" w:rsidR="009E2938" w:rsidRDefault="009E2938">
      <w:pPr>
        <w:widowControl/>
        <w:jc w:val="left"/>
        <w:rPr>
          <w:sz w:val="24"/>
        </w:rPr>
      </w:pPr>
    </w:p>
    <w:p w14:paraId="2CEBEC47" w14:textId="77777777" w:rsidR="009E2938" w:rsidRDefault="009E2938">
      <w:pPr>
        <w:widowControl/>
        <w:jc w:val="left"/>
        <w:rPr>
          <w:sz w:val="24"/>
        </w:rPr>
        <w:sectPr w:rsidR="009E2938">
          <w:footerReference w:type="default" r:id="rId11"/>
          <w:headerReference w:type="first" r:id="rId12"/>
          <w:footerReference w:type="first" r:id="rId13"/>
          <w:type w:val="nextColumn"/>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9E2938" w14:paraId="73218B23" w14:textId="77777777">
        <w:trPr>
          <w:cantSplit/>
          <w:trHeight w:val="650"/>
          <w:jc w:val="center"/>
        </w:trPr>
        <w:tc>
          <w:tcPr>
            <w:tcW w:w="8505" w:type="dxa"/>
            <w:gridSpan w:val="2"/>
            <w:shd w:val="clear" w:color="auto" w:fill="auto"/>
            <w:vAlign w:val="center"/>
          </w:tcPr>
          <w:p w14:paraId="71D42878" w14:textId="77777777" w:rsidR="009E2938" w:rsidRDefault="00000000">
            <w:pPr>
              <w:spacing w:beforeLines="50" w:before="156" w:line="360" w:lineRule="auto"/>
              <w:jc w:val="center"/>
              <w:rPr>
                <w:b/>
                <w:sz w:val="30"/>
                <w:szCs w:val="30"/>
              </w:rPr>
            </w:pPr>
            <w:r>
              <w:lastRenderedPageBreak/>
              <w:br w:type="page"/>
            </w:r>
            <w:r>
              <w:rPr>
                <w:b/>
              </w:rPr>
              <w:br w:type="page"/>
            </w:r>
            <w:r>
              <w:rPr>
                <w:b/>
                <w:sz w:val="30"/>
                <w:szCs w:val="30"/>
              </w:rPr>
              <w:t>有</w:t>
            </w:r>
            <w:r>
              <w:rPr>
                <w:b/>
                <w:sz w:val="30"/>
                <w:szCs w:val="30"/>
              </w:rPr>
              <w:t xml:space="preserve"> </w:t>
            </w:r>
            <w:r>
              <w:rPr>
                <w:b/>
                <w:sz w:val="30"/>
                <w:szCs w:val="30"/>
              </w:rPr>
              <w:t>效</w:t>
            </w:r>
            <w:r>
              <w:rPr>
                <w:b/>
                <w:sz w:val="30"/>
                <w:szCs w:val="30"/>
              </w:rPr>
              <w:t xml:space="preserve"> </w:t>
            </w:r>
            <w:r>
              <w:rPr>
                <w:b/>
                <w:sz w:val="30"/>
                <w:szCs w:val="30"/>
              </w:rPr>
              <w:t>性</w:t>
            </w:r>
            <w:r>
              <w:rPr>
                <w:b/>
                <w:sz w:val="30"/>
                <w:szCs w:val="30"/>
              </w:rPr>
              <w:t xml:space="preserve"> </w:t>
            </w:r>
            <w:r>
              <w:rPr>
                <w:b/>
                <w:sz w:val="30"/>
                <w:szCs w:val="30"/>
              </w:rPr>
              <w:t>声</w:t>
            </w:r>
            <w:r>
              <w:rPr>
                <w:b/>
                <w:sz w:val="30"/>
                <w:szCs w:val="30"/>
              </w:rPr>
              <w:t xml:space="preserve"> </w:t>
            </w:r>
            <w:r>
              <w:rPr>
                <w:b/>
                <w:sz w:val="30"/>
                <w:szCs w:val="30"/>
              </w:rPr>
              <w:t>明</w:t>
            </w:r>
          </w:p>
        </w:tc>
      </w:tr>
      <w:tr w:rsidR="009E2938" w14:paraId="1CDC8CBB" w14:textId="77777777">
        <w:trPr>
          <w:cantSplit/>
          <w:jc w:val="center"/>
        </w:trPr>
        <w:tc>
          <w:tcPr>
            <w:tcW w:w="8505" w:type="dxa"/>
            <w:gridSpan w:val="2"/>
            <w:shd w:val="clear" w:color="auto" w:fill="auto"/>
            <w:vAlign w:val="center"/>
          </w:tcPr>
          <w:p w14:paraId="68E3AE2E" w14:textId="77777777" w:rsidR="009E2938" w:rsidRDefault="00000000">
            <w:pPr>
              <w:spacing w:beforeLines="100" w:before="312" w:line="480" w:lineRule="auto"/>
              <w:ind w:leftChars="83" w:left="174" w:rightChars="83" w:right="174"/>
              <w:rPr>
                <w:sz w:val="28"/>
                <w:szCs w:val="28"/>
              </w:rPr>
            </w:pPr>
            <w:r>
              <w:rPr>
                <w:sz w:val="28"/>
                <w:szCs w:val="28"/>
              </w:rPr>
              <w:t>1</w:t>
            </w:r>
            <w:r>
              <w:rPr>
                <w:sz w:val="28"/>
                <w:szCs w:val="28"/>
              </w:rPr>
              <w:t>．本中心严格按照安全有关保密要求开展测评工作，承担安全保密与知识产权保护有关的法律责任；</w:t>
            </w:r>
          </w:p>
          <w:p w14:paraId="019E0D48" w14:textId="77777777" w:rsidR="009E2938" w:rsidRDefault="00000000">
            <w:pPr>
              <w:spacing w:beforeLines="100" w:before="312" w:line="480" w:lineRule="auto"/>
              <w:ind w:leftChars="83" w:left="174" w:rightChars="83" w:right="174"/>
              <w:rPr>
                <w:sz w:val="28"/>
                <w:szCs w:val="28"/>
              </w:rPr>
            </w:pPr>
            <w:r>
              <w:rPr>
                <w:sz w:val="28"/>
                <w:szCs w:val="28"/>
              </w:rPr>
              <w:t>2</w:t>
            </w:r>
            <w:r>
              <w:rPr>
                <w:sz w:val="28"/>
                <w:szCs w:val="28"/>
              </w:rPr>
              <w:t>．本测评大纲无授权签字人批准签字，大纲封面无中心印章无效；</w:t>
            </w:r>
          </w:p>
          <w:p w14:paraId="27702C38" w14:textId="77777777" w:rsidR="009E2938" w:rsidRDefault="00000000">
            <w:pPr>
              <w:spacing w:beforeLines="100" w:before="312" w:line="480" w:lineRule="auto"/>
              <w:ind w:leftChars="83" w:left="174" w:rightChars="83" w:right="174"/>
              <w:rPr>
                <w:sz w:val="28"/>
                <w:szCs w:val="28"/>
              </w:rPr>
            </w:pPr>
            <w:r>
              <w:rPr>
                <w:sz w:val="28"/>
                <w:szCs w:val="28"/>
              </w:rPr>
              <w:t>3</w:t>
            </w:r>
            <w:r>
              <w:rPr>
                <w:sz w:val="28"/>
                <w:szCs w:val="28"/>
              </w:rPr>
              <w:t>．本测评大纲未经中国科学院卫星软件评测中心书面批准，不得复制，任何未经允许的复制本，任何形式的残损本，不具备大纲原件的效力；</w:t>
            </w:r>
          </w:p>
          <w:p w14:paraId="155D2881" w14:textId="77777777" w:rsidR="009E2938" w:rsidRDefault="00000000">
            <w:pPr>
              <w:spacing w:beforeLines="100" w:before="312" w:line="480" w:lineRule="auto"/>
              <w:ind w:leftChars="83" w:left="174" w:rightChars="83" w:right="174"/>
              <w:rPr>
                <w:sz w:val="28"/>
                <w:szCs w:val="28"/>
              </w:rPr>
            </w:pPr>
            <w:r>
              <w:rPr>
                <w:sz w:val="28"/>
                <w:szCs w:val="28"/>
              </w:rPr>
              <w:t>4</w:t>
            </w:r>
            <w:r>
              <w:rPr>
                <w:sz w:val="28"/>
                <w:szCs w:val="28"/>
              </w:rPr>
              <w:t>．本大纲只适用于被测件介质相同版本的软件；</w:t>
            </w:r>
          </w:p>
          <w:p w14:paraId="31E798C5" w14:textId="77777777" w:rsidR="009E2938" w:rsidRDefault="00000000">
            <w:pPr>
              <w:spacing w:beforeLines="100" w:before="312" w:line="480" w:lineRule="auto"/>
              <w:ind w:leftChars="83" w:left="174" w:rightChars="83" w:right="174"/>
            </w:pPr>
            <w:r>
              <w:rPr>
                <w:sz w:val="28"/>
                <w:szCs w:val="28"/>
              </w:rPr>
              <w:t>5</w:t>
            </w:r>
            <w:r>
              <w:rPr>
                <w:sz w:val="28"/>
                <w:szCs w:val="28"/>
              </w:rPr>
              <w:t>．测评大纲版权归委托方和中国科学院卫星软件评测中心共有，其他任何单位和个人未经许可均无权使用本测评大纲，否则将保留对其追究法律责任的权利。</w:t>
            </w:r>
          </w:p>
        </w:tc>
      </w:tr>
      <w:tr w:rsidR="009E2938" w14:paraId="5182CBC6" w14:textId="77777777">
        <w:trPr>
          <w:cantSplit/>
          <w:jc w:val="center"/>
        </w:trPr>
        <w:tc>
          <w:tcPr>
            <w:tcW w:w="1984" w:type="dxa"/>
            <w:shd w:val="clear" w:color="auto" w:fill="auto"/>
            <w:vAlign w:val="center"/>
          </w:tcPr>
          <w:p w14:paraId="540FA4E2" w14:textId="77777777" w:rsidR="009E2938" w:rsidRDefault="00000000">
            <w:pPr>
              <w:spacing w:beforeLines="100" w:before="312" w:line="480" w:lineRule="auto"/>
              <w:jc w:val="center"/>
              <w:rPr>
                <w:sz w:val="28"/>
                <w:szCs w:val="28"/>
              </w:rPr>
            </w:pPr>
            <w:r>
              <w:rPr>
                <w:sz w:val="28"/>
                <w:szCs w:val="28"/>
              </w:rPr>
              <w:t>测试机构名称</w:t>
            </w:r>
          </w:p>
        </w:tc>
        <w:tc>
          <w:tcPr>
            <w:tcW w:w="6521" w:type="dxa"/>
            <w:shd w:val="clear" w:color="auto" w:fill="auto"/>
            <w:vAlign w:val="center"/>
          </w:tcPr>
          <w:p w14:paraId="7735441C" w14:textId="77777777" w:rsidR="009E2938" w:rsidRDefault="00000000">
            <w:pPr>
              <w:spacing w:beforeLines="100" w:before="312" w:line="480" w:lineRule="auto"/>
              <w:jc w:val="center"/>
              <w:rPr>
                <w:sz w:val="28"/>
                <w:szCs w:val="28"/>
              </w:rPr>
            </w:pPr>
            <w:r>
              <w:rPr>
                <w:sz w:val="28"/>
                <w:szCs w:val="28"/>
              </w:rPr>
              <w:t>中国科学院卫星软件评测中心</w:t>
            </w:r>
          </w:p>
        </w:tc>
      </w:tr>
      <w:tr w:rsidR="009E2938" w14:paraId="0003837F" w14:textId="77777777">
        <w:trPr>
          <w:cantSplit/>
          <w:jc w:val="center"/>
        </w:trPr>
        <w:tc>
          <w:tcPr>
            <w:tcW w:w="1984" w:type="dxa"/>
            <w:shd w:val="clear" w:color="auto" w:fill="auto"/>
            <w:vAlign w:val="center"/>
          </w:tcPr>
          <w:p w14:paraId="21D05076" w14:textId="77777777" w:rsidR="009E2938" w:rsidRDefault="00000000">
            <w:pPr>
              <w:spacing w:beforeLines="100" w:before="312" w:line="480" w:lineRule="auto"/>
              <w:jc w:val="center"/>
              <w:rPr>
                <w:sz w:val="28"/>
                <w:szCs w:val="28"/>
              </w:rPr>
            </w:pPr>
            <w:r>
              <w:rPr>
                <w:sz w:val="28"/>
                <w:szCs w:val="28"/>
              </w:rPr>
              <w:t>测试机构地址</w:t>
            </w:r>
          </w:p>
        </w:tc>
        <w:tc>
          <w:tcPr>
            <w:tcW w:w="6521" w:type="dxa"/>
            <w:shd w:val="clear" w:color="auto" w:fill="auto"/>
            <w:vAlign w:val="center"/>
          </w:tcPr>
          <w:p w14:paraId="4FAB7710" w14:textId="77777777" w:rsidR="009E2938" w:rsidRDefault="00000000">
            <w:pPr>
              <w:spacing w:beforeLines="100" w:before="312" w:line="480" w:lineRule="auto"/>
              <w:jc w:val="center"/>
              <w:rPr>
                <w:sz w:val="28"/>
                <w:szCs w:val="28"/>
              </w:rPr>
            </w:pPr>
            <w:r>
              <w:rPr>
                <w:sz w:val="28"/>
                <w:szCs w:val="28"/>
              </w:rPr>
              <w:t>上海市浦东新区海科路</w:t>
            </w:r>
            <w:r>
              <w:rPr>
                <w:sz w:val="28"/>
                <w:szCs w:val="28"/>
              </w:rPr>
              <w:t>99</w:t>
            </w:r>
            <w:r>
              <w:rPr>
                <w:sz w:val="28"/>
                <w:szCs w:val="28"/>
              </w:rPr>
              <w:t>号</w:t>
            </w:r>
          </w:p>
        </w:tc>
      </w:tr>
    </w:tbl>
    <w:p w14:paraId="21D85B15" w14:textId="77777777" w:rsidR="009E2938" w:rsidRDefault="009E2938">
      <w:pPr>
        <w:spacing w:line="225" w:lineRule="atLeast"/>
        <w:rPr>
          <w:sz w:val="24"/>
        </w:rPr>
      </w:pPr>
    </w:p>
    <w:p w14:paraId="042AF419" w14:textId="77777777" w:rsidR="009E2938" w:rsidRDefault="009E2938">
      <w:pPr>
        <w:spacing w:line="225" w:lineRule="atLeast"/>
        <w:rPr>
          <w:sz w:val="24"/>
        </w:rPr>
        <w:sectPr w:rsidR="009E2938">
          <w:type w:val="nextColumn"/>
          <w:pgSz w:w="11906" w:h="16838" w:code="9"/>
          <w:pgMar w:top="1418" w:right="1418" w:bottom="1418" w:left="1418" w:header="851" w:footer="992" w:gutter="0"/>
          <w:pgNumType w:fmt="lowerRoman"/>
          <w:cols w:space="425"/>
          <w:docGrid w:type="lines" w:linePitch="312"/>
        </w:sectPr>
      </w:pPr>
    </w:p>
    <w:p w14:paraId="7EE31E9C" w14:textId="77777777" w:rsidR="009E2938" w:rsidRDefault="009E2938">
      <w:pPr>
        <w:spacing w:line="225" w:lineRule="atLeast"/>
        <w:rPr>
          <w:sz w:val="24"/>
        </w:rPr>
      </w:pPr>
    </w:p>
    <w:p w14:paraId="6A1A3FB7" w14:textId="77777777" w:rsidR="009E2938" w:rsidRDefault="00000000">
      <w:pPr>
        <w:spacing w:beforeLines="50" w:before="156" w:afterLines="100" w:after="312"/>
        <w:jc w:val="center"/>
        <w:rPr>
          <w:rFonts w:eastAsia="黑体"/>
          <w:bCs/>
          <w:sz w:val="28"/>
        </w:rPr>
      </w:pPr>
      <w:r>
        <w:rPr>
          <w:rFonts w:eastAsia="黑体"/>
          <w:bCs/>
          <w:sz w:val="28"/>
        </w:rPr>
        <w:t>文件状态表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998"/>
        <w:gridCol w:w="1701"/>
        <w:gridCol w:w="1098"/>
      </w:tblGrid>
      <w:tr w:rsidR="009E2938" w14:paraId="6E4F66D2" w14:textId="77777777">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0B4D70" w14:textId="77777777" w:rsidR="009E2938" w:rsidRDefault="00000000">
            <w:pPr>
              <w:adjustRightInd w:val="0"/>
              <w:spacing w:before="191" w:after="191"/>
              <w:jc w:val="center"/>
              <w:rPr>
                <w:rFonts w:eastAsia="黑体"/>
                <w:bCs/>
                <w:szCs w:val="21"/>
              </w:rPr>
            </w:pPr>
            <w:r>
              <w:rPr>
                <w:rFonts w:eastAsia="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8A68221" w14:textId="77777777" w:rsidR="009E2938" w:rsidRDefault="00000000">
            <w:pPr>
              <w:adjustRightInd w:val="0"/>
              <w:spacing w:before="191" w:after="191"/>
              <w:jc w:val="center"/>
              <w:rPr>
                <w:rFonts w:eastAsia="黑体"/>
                <w:bCs/>
                <w:szCs w:val="21"/>
              </w:rPr>
            </w:pPr>
            <w:r>
              <w:rPr>
                <w:rFonts w:eastAsia="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6DAE78F" w14:textId="77777777" w:rsidR="009E2938" w:rsidRDefault="00000000">
            <w:pPr>
              <w:adjustRightInd w:val="0"/>
              <w:spacing w:before="191" w:after="191"/>
              <w:jc w:val="center"/>
              <w:rPr>
                <w:rFonts w:eastAsia="黑体"/>
                <w:bCs/>
                <w:szCs w:val="21"/>
              </w:rPr>
            </w:pPr>
            <w:r>
              <w:rPr>
                <w:rFonts w:eastAsia="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6F21BEF" w14:textId="77777777" w:rsidR="009E2938" w:rsidRDefault="00000000">
            <w:pPr>
              <w:adjustRightInd w:val="0"/>
              <w:spacing w:before="191" w:after="191"/>
              <w:jc w:val="center"/>
              <w:rPr>
                <w:rFonts w:eastAsia="黑体"/>
                <w:bCs/>
                <w:szCs w:val="21"/>
              </w:rPr>
            </w:pPr>
            <w:r>
              <w:rPr>
                <w:rFonts w:eastAsia="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7126887F" w14:textId="77777777" w:rsidR="009E2938" w:rsidRDefault="00000000">
            <w:pPr>
              <w:adjustRightInd w:val="0"/>
              <w:spacing w:before="191" w:after="191"/>
              <w:jc w:val="center"/>
              <w:rPr>
                <w:rFonts w:eastAsia="黑体"/>
                <w:bCs/>
                <w:szCs w:val="21"/>
              </w:rPr>
            </w:pPr>
            <w:r>
              <w:rPr>
                <w:rFonts w:eastAsia="黑体"/>
                <w:bCs/>
                <w:szCs w:val="21"/>
              </w:rPr>
              <w:t>备注</w:t>
            </w:r>
          </w:p>
        </w:tc>
      </w:tr>
      <w:tr w:rsidR="009E2938" w14:paraId="28B084B3"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77287BB3" w14:textId="77777777" w:rsidR="009E2938" w:rsidRDefault="00000000">
            <w:pPr>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671E7424" w14:textId="77777777" w:rsidR="009E2938" w:rsidRDefault="00000000">
            <w:pPr>
              <w:jc w:val="center"/>
              <w:rPr>
                <w:color w:val="4F81BD" w:themeColor="accent1"/>
                <w:szCs w:val="21"/>
              </w:rPr>
            </w:pPr>
            <w:r>
              <w:rPr>
                <w:color w:val="4F81BD" w:themeColor="accent1"/>
                <w:szCs w:val="21"/>
              </w:rPr>
              <w:t>20220330</w:t>
            </w:r>
          </w:p>
        </w:tc>
        <w:tc>
          <w:tcPr>
            <w:tcW w:w="3998" w:type="dxa"/>
            <w:tcBorders>
              <w:top w:val="single" w:sz="4" w:space="0" w:color="auto"/>
              <w:left w:val="single" w:sz="4" w:space="0" w:color="auto"/>
              <w:bottom w:val="single" w:sz="4" w:space="0" w:color="auto"/>
              <w:right w:val="single" w:sz="4" w:space="0" w:color="auto"/>
            </w:tcBorders>
            <w:vAlign w:val="center"/>
          </w:tcPr>
          <w:p w14:paraId="165A7B7F" w14:textId="77777777" w:rsidR="009E2938" w:rsidRDefault="00000000">
            <w:pPr>
              <w:rPr>
                <w:szCs w:val="21"/>
              </w:rPr>
            </w:pPr>
            <w:r>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84078A0" w14:textId="77777777" w:rsidR="009E2938" w:rsidRDefault="00000000">
            <w:pPr>
              <w:jc w:val="center"/>
              <w:rPr>
                <w:szCs w:val="21"/>
              </w:rPr>
            </w:pPr>
            <w:r>
              <w:rPr>
                <w:szCs w:val="21"/>
              </w:rPr>
              <w:t>/</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C606286" w14:textId="77777777" w:rsidR="009E2938" w:rsidRDefault="00000000">
            <w:pPr>
              <w:jc w:val="center"/>
              <w:rPr>
                <w:szCs w:val="21"/>
              </w:rPr>
            </w:pPr>
            <w:r>
              <w:rPr>
                <w:szCs w:val="21"/>
              </w:rPr>
              <w:t>内审版本</w:t>
            </w:r>
          </w:p>
        </w:tc>
      </w:tr>
      <w:tr w:rsidR="009E2938" w14:paraId="77F3255A"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16DF8E96" w14:textId="77777777" w:rsidR="009E2938" w:rsidRDefault="00000000">
            <w:pPr>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196DD5E1" w14:textId="77777777" w:rsidR="009E2938" w:rsidRDefault="00000000">
            <w:pPr>
              <w:jc w:val="center"/>
              <w:rPr>
                <w:color w:val="4F81BD" w:themeColor="accent1"/>
                <w:szCs w:val="21"/>
              </w:rPr>
            </w:pPr>
            <w:r>
              <w:rPr>
                <w:color w:val="4F81BD" w:themeColor="accent1"/>
                <w:szCs w:val="21"/>
              </w:rPr>
              <w:t>20220331</w:t>
            </w:r>
          </w:p>
        </w:tc>
        <w:tc>
          <w:tcPr>
            <w:tcW w:w="3998" w:type="dxa"/>
            <w:tcBorders>
              <w:top w:val="single" w:sz="4" w:space="0" w:color="auto"/>
              <w:left w:val="single" w:sz="4" w:space="0" w:color="auto"/>
              <w:bottom w:val="single" w:sz="4" w:space="0" w:color="auto"/>
              <w:right w:val="single" w:sz="4" w:space="0" w:color="auto"/>
            </w:tcBorders>
            <w:vAlign w:val="center"/>
          </w:tcPr>
          <w:p w14:paraId="25B2D3DC" w14:textId="77777777" w:rsidR="009E2938" w:rsidRDefault="00000000">
            <w:pPr>
              <w:rPr>
                <w:color w:val="0070C0"/>
                <w:szCs w:val="21"/>
              </w:rPr>
            </w:pPr>
            <w:r>
              <w:rPr>
                <w:color w:val="0070C0"/>
                <w:szCs w:val="21"/>
                <w:highlight w:val="yellow"/>
              </w:rPr>
              <w:t>XXXX</w:t>
            </w:r>
          </w:p>
        </w:tc>
        <w:tc>
          <w:tcPr>
            <w:tcW w:w="1701" w:type="dxa"/>
            <w:tcBorders>
              <w:top w:val="single" w:sz="4" w:space="0" w:color="auto"/>
              <w:left w:val="single" w:sz="4" w:space="0" w:color="auto"/>
              <w:bottom w:val="single" w:sz="4" w:space="0" w:color="auto"/>
              <w:right w:val="single" w:sz="4" w:space="0" w:color="auto"/>
            </w:tcBorders>
            <w:vAlign w:val="center"/>
          </w:tcPr>
          <w:p w14:paraId="58765E76" w14:textId="77777777" w:rsidR="009E2938" w:rsidRDefault="009E2938">
            <w:pP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5012AFE8" w14:textId="77777777" w:rsidR="009E2938" w:rsidRDefault="00000000">
            <w:pPr>
              <w:jc w:val="center"/>
              <w:rPr>
                <w:color w:val="0070C0"/>
                <w:szCs w:val="21"/>
              </w:rPr>
            </w:pPr>
            <w:r>
              <w:rPr>
                <w:color w:val="000000" w:themeColor="text1"/>
                <w:szCs w:val="21"/>
              </w:rPr>
              <w:t>内部评审修改</w:t>
            </w:r>
          </w:p>
        </w:tc>
      </w:tr>
      <w:tr w:rsidR="009E2938" w14:paraId="3E7E0364"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5ECF83D"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EFC1075" w14:textId="77777777" w:rsidR="009E2938" w:rsidRDefault="009E2938">
            <w:pPr>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1710193F" w14:textId="77777777" w:rsidR="009E2938" w:rsidRDefault="009E2938">
            <w:pPr>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FA536F7" w14:textId="77777777" w:rsidR="009E2938" w:rsidRDefault="009E2938">
            <w:pPr>
              <w:jc w:val="center"/>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03A7A98" w14:textId="77777777" w:rsidR="009E2938" w:rsidRDefault="009E2938">
            <w:pPr>
              <w:jc w:val="center"/>
              <w:rPr>
                <w:color w:val="0070C0"/>
                <w:szCs w:val="21"/>
              </w:rPr>
            </w:pPr>
          </w:p>
        </w:tc>
      </w:tr>
      <w:tr w:rsidR="009E2938" w14:paraId="52C9FCB5" w14:textId="77777777">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0354FBEF" w14:textId="77777777" w:rsidR="009E2938" w:rsidRDefault="009E2938">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E51A2D0" w14:textId="77777777" w:rsidR="009E2938" w:rsidRDefault="009E2938">
            <w:pPr>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4CDFFF19" w14:textId="77777777" w:rsidR="009E2938" w:rsidRDefault="009E2938">
            <w:pPr>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484A4476" w14:textId="77777777" w:rsidR="009E2938" w:rsidRDefault="009E2938">
            <w:pPr>
              <w:jc w:val="center"/>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64314FA9" w14:textId="77777777" w:rsidR="009E2938" w:rsidRDefault="009E2938">
            <w:pPr>
              <w:jc w:val="center"/>
              <w:rPr>
                <w:szCs w:val="21"/>
              </w:rPr>
            </w:pPr>
          </w:p>
        </w:tc>
      </w:tr>
    </w:tbl>
    <w:p w14:paraId="29F07E54" w14:textId="77777777" w:rsidR="009E2938" w:rsidRDefault="009E2938"/>
    <w:p w14:paraId="0A2B1670" w14:textId="77777777" w:rsidR="009E2938" w:rsidRDefault="009E2938">
      <w:pPr>
        <w:spacing w:afterLines="100" w:after="312" w:line="360" w:lineRule="auto"/>
        <w:jc w:val="center"/>
        <w:rPr>
          <w:rFonts w:eastAsia="黑体"/>
          <w:bCs/>
          <w:sz w:val="32"/>
          <w:szCs w:val="32"/>
        </w:rPr>
        <w:sectPr w:rsidR="009E2938">
          <w:headerReference w:type="default" r:id="rId14"/>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320889D3" w14:textId="77777777" w:rsidR="009E2938" w:rsidRDefault="00000000">
          <w:pPr>
            <w:pStyle w:val="TOC"/>
            <w:jc w:val="center"/>
            <w:rPr>
              <w:rFonts w:ascii="Times New Roman" w:eastAsia="黑体" w:hAnsi="Times New Roman" w:cs="Times New Roman"/>
              <w:color w:val="auto"/>
            </w:rPr>
          </w:pPr>
          <w:r>
            <w:rPr>
              <w:rFonts w:ascii="Times New Roman" w:eastAsia="黑体" w:hAnsi="Times New Roman" w:cs="Times New Roman"/>
              <w:color w:val="auto"/>
              <w:lang w:val="zh-CN"/>
            </w:rPr>
            <w:t>目</w:t>
          </w:r>
          <w:r>
            <w:rPr>
              <w:rFonts w:ascii="Times New Roman" w:eastAsia="黑体" w:hAnsi="Times New Roman" w:cs="Times New Roman"/>
              <w:color w:val="auto"/>
              <w:lang w:val="zh-CN"/>
            </w:rPr>
            <w:t xml:space="preserve">  </w:t>
          </w:r>
          <w:commentRangeStart w:id="10"/>
          <w:r>
            <w:rPr>
              <w:rFonts w:ascii="Times New Roman" w:eastAsia="黑体" w:hAnsi="Times New Roman" w:cs="Times New Roman"/>
              <w:color w:val="auto"/>
              <w:lang w:val="zh-CN"/>
            </w:rPr>
            <w:t>录</w:t>
          </w:r>
          <w:commentRangeEnd w:id="10"/>
          <w:r>
            <w:rPr>
              <w:rStyle w:val="afa"/>
              <w:rFonts w:ascii="Times New Roman" w:eastAsia="宋体" w:hAnsi="Times New Roman" w:cs="Times New Roman"/>
              <w:color w:val="auto"/>
              <w:kern w:val="2"/>
            </w:rPr>
            <w:commentReference w:id="10"/>
          </w:r>
        </w:p>
        <w:p w14:paraId="0C9C33E7" w14:textId="77777777" w:rsidR="009E2938" w:rsidRDefault="00000000">
          <w:pPr>
            <w:pStyle w:val="TOC1"/>
            <w:rPr>
              <w:rFonts w:eastAsiaTheme="minorEastAsia"/>
              <w:b w:val="0"/>
              <w:szCs w:val="22"/>
            </w:rPr>
          </w:pPr>
          <w:r>
            <w:fldChar w:fldCharType="begin"/>
          </w:r>
          <w:r>
            <w:instrText xml:space="preserve"> TOC \o "1-3" \h \z \u </w:instrText>
          </w:r>
          <w:r>
            <w:fldChar w:fldCharType="separate"/>
          </w:r>
          <w:hyperlink w:anchor="_Toc116224137" w:history="1">
            <w:r>
              <w:rPr>
                <w:rStyle w:val="af6"/>
              </w:rPr>
              <w:t>1</w:t>
            </w:r>
            <w:r>
              <w:rPr>
                <w:rFonts w:eastAsiaTheme="minorEastAsia"/>
                <w:b w:val="0"/>
                <w:szCs w:val="22"/>
              </w:rPr>
              <w:tab/>
            </w:r>
            <w:r>
              <w:rPr>
                <w:rStyle w:val="af6"/>
              </w:rPr>
              <w:t>测评依据</w:t>
            </w:r>
            <w:r>
              <w:rPr>
                <w:webHidden/>
              </w:rPr>
              <w:tab/>
            </w:r>
            <w:r>
              <w:rPr>
                <w:webHidden/>
              </w:rPr>
              <w:fldChar w:fldCharType="begin"/>
            </w:r>
            <w:r>
              <w:rPr>
                <w:webHidden/>
              </w:rPr>
              <w:instrText xml:space="preserve"> PAGEREF _Toc116224137 \h </w:instrText>
            </w:r>
            <w:r>
              <w:rPr>
                <w:webHidden/>
              </w:rPr>
            </w:r>
            <w:r>
              <w:rPr>
                <w:webHidden/>
              </w:rPr>
              <w:fldChar w:fldCharType="separate"/>
            </w:r>
            <w:r>
              <w:rPr>
                <w:webHidden/>
              </w:rPr>
              <w:t>3</w:t>
            </w:r>
            <w:r>
              <w:rPr>
                <w:webHidden/>
              </w:rPr>
              <w:fldChar w:fldCharType="end"/>
            </w:r>
          </w:hyperlink>
        </w:p>
        <w:p w14:paraId="5F7FECFF" w14:textId="77777777" w:rsidR="009E2938" w:rsidRDefault="00000000">
          <w:pPr>
            <w:pStyle w:val="TOC2"/>
            <w:tabs>
              <w:tab w:val="left" w:pos="1050"/>
              <w:tab w:val="right" w:leader="dot" w:pos="9060"/>
            </w:tabs>
            <w:rPr>
              <w:rFonts w:eastAsiaTheme="minorEastAsia"/>
              <w:noProof/>
              <w:szCs w:val="22"/>
            </w:rPr>
          </w:pPr>
          <w:hyperlink w:anchor="_Toc116224138" w:history="1">
            <w:r>
              <w:rPr>
                <w:rStyle w:val="af6"/>
                <w:b/>
                <w:noProof/>
              </w:rPr>
              <w:t>1.1</w:t>
            </w:r>
            <w:r>
              <w:rPr>
                <w:rFonts w:eastAsiaTheme="minorEastAsia"/>
                <w:noProof/>
                <w:szCs w:val="22"/>
              </w:rPr>
              <w:tab/>
            </w:r>
            <w:r>
              <w:rPr>
                <w:rStyle w:val="af6"/>
                <w:noProof/>
              </w:rPr>
              <w:t>测评任务来源</w:t>
            </w:r>
            <w:r>
              <w:rPr>
                <w:noProof/>
                <w:webHidden/>
              </w:rPr>
              <w:tab/>
            </w:r>
            <w:r>
              <w:rPr>
                <w:noProof/>
                <w:webHidden/>
              </w:rPr>
              <w:fldChar w:fldCharType="begin"/>
            </w:r>
            <w:r>
              <w:rPr>
                <w:noProof/>
                <w:webHidden/>
              </w:rPr>
              <w:instrText xml:space="preserve"> PAGEREF _Toc116224138 \h </w:instrText>
            </w:r>
            <w:r>
              <w:rPr>
                <w:noProof/>
                <w:webHidden/>
              </w:rPr>
            </w:r>
            <w:r>
              <w:rPr>
                <w:noProof/>
                <w:webHidden/>
              </w:rPr>
              <w:fldChar w:fldCharType="separate"/>
            </w:r>
            <w:r>
              <w:rPr>
                <w:noProof/>
                <w:webHidden/>
              </w:rPr>
              <w:t>3</w:t>
            </w:r>
            <w:r>
              <w:rPr>
                <w:noProof/>
                <w:webHidden/>
              </w:rPr>
              <w:fldChar w:fldCharType="end"/>
            </w:r>
          </w:hyperlink>
        </w:p>
        <w:p w14:paraId="49B3E8CC" w14:textId="77777777" w:rsidR="009E2938" w:rsidRDefault="00000000">
          <w:pPr>
            <w:pStyle w:val="TOC3"/>
            <w:tabs>
              <w:tab w:val="left" w:pos="1680"/>
              <w:tab w:val="right" w:leader="dot" w:pos="9060"/>
            </w:tabs>
            <w:rPr>
              <w:rFonts w:eastAsiaTheme="minorEastAsia"/>
              <w:noProof/>
              <w:szCs w:val="22"/>
            </w:rPr>
          </w:pPr>
          <w:hyperlink w:anchor="_Toc116224139" w:history="1">
            <w:r>
              <w:rPr>
                <w:rStyle w:val="af6"/>
                <w:b/>
                <w:noProof/>
              </w:rPr>
              <w:t>1.1.1</w:t>
            </w:r>
            <w:r>
              <w:rPr>
                <w:rFonts w:eastAsiaTheme="minorEastAsia"/>
                <w:noProof/>
                <w:szCs w:val="22"/>
              </w:rPr>
              <w:tab/>
            </w:r>
            <w:r>
              <w:rPr>
                <w:rStyle w:val="af6"/>
                <w:noProof/>
              </w:rPr>
              <w:t>委托机构的名称与联系方式</w:t>
            </w:r>
            <w:r>
              <w:rPr>
                <w:noProof/>
                <w:webHidden/>
              </w:rPr>
              <w:tab/>
            </w:r>
            <w:r>
              <w:rPr>
                <w:noProof/>
                <w:webHidden/>
              </w:rPr>
              <w:fldChar w:fldCharType="begin"/>
            </w:r>
            <w:r>
              <w:rPr>
                <w:noProof/>
                <w:webHidden/>
              </w:rPr>
              <w:instrText xml:space="preserve"> PAGEREF _Toc116224139 \h </w:instrText>
            </w:r>
            <w:r>
              <w:rPr>
                <w:noProof/>
                <w:webHidden/>
              </w:rPr>
            </w:r>
            <w:r>
              <w:rPr>
                <w:noProof/>
                <w:webHidden/>
              </w:rPr>
              <w:fldChar w:fldCharType="separate"/>
            </w:r>
            <w:r>
              <w:rPr>
                <w:noProof/>
                <w:webHidden/>
              </w:rPr>
              <w:t>3</w:t>
            </w:r>
            <w:r>
              <w:rPr>
                <w:noProof/>
                <w:webHidden/>
              </w:rPr>
              <w:fldChar w:fldCharType="end"/>
            </w:r>
          </w:hyperlink>
        </w:p>
        <w:p w14:paraId="15F6C51C" w14:textId="77777777" w:rsidR="009E2938" w:rsidRDefault="00000000">
          <w:pPr>
            <w:pStyle w:val="TOC3"/>
            <w:tabs>
              <w:tab w:val="left" w:pos="1680"/>
              <w:tab w:val="right" w:leader="dot" w:pos="9060"/>
            </w:tabs>
            <w:rPr>
              <w:rFonts w:eastAsiaTheme="minorEastAsia"/>
              <w:noProof/>
              <w:szCs w:val="22"/>
            </w:rPr>
          </w:pPr>
          <w:hyperlink w:anchor="_Toc116224140" w:history="1">
            <w:r>
              <w:rPr>
                <w:rStyle w:val="af6"/>
                <w:b/>
                <w:noProof/>
              </w:rPr>
              <w:t>1.1.2</w:t>
            </w:r>
            <w:r>
              <w:rPr>
                <w:rFonts w:eastAsiaTheme="minorEastAsia"/>
                <w:noProof/>
                <w:szCs w:val="22"/>
              </w:rPr>
              <w:tab/>
            </w:r>
            <w:r>
              <w:rPr>
                <w:rStyle w:val="af6"/>
                <w:noProof/>
              </w:rPr>
              <w:t>承研单位的名称与联系方式</w:t>
            </w:r>
            <w:r>
              <w:rPr>
                <w:noProof/>
                <w:webHidden/>
              </w:rPr>
              <w:tab/>
            </w:r>
            <w:r>
              <w:rPr>
                <w:noProof/>
                <w:webHidden/>
              </w:rPr>
              <w:fldChar w:fldCharType="begin"/>
            </w:r>
            <w:r>
              <w:rPr>
                <w:noProof/>
                <w:webHidden/>
              </w:rPr>
              <w:instrText xml:space="preserve"> PAGEREF _Toc116224140 \h </w:instrText>
            </w:r>
            <w:r>
              <w:rPr>
                <w:noProof/>
                <w:webHidden/>
              </w:rPr>
            </w:r>
            <w:r>
              <w:rPr>
                <w:noProof/>
                <w:webHidden/>
              </w:rPr>
              <w:fldChar w:fldCharType="separate"/>
            </w:r>
            <w:r>
              <w:rPr>
                <w:noProof/>
                <w:webHidden/>
              </w:rPr>
              <w:t>3</w:t>
            </w:r>
            <w:r>
              <w:rPr>
                <w:noProof/>
                <w:webHidden/>
              </w:rPr>
              <w:fldChar w:fldCharType="end"/>
            </w:r>
          </w:hyperlink>
        </w:p>
        <w:p w14:paraId="36F48556" w14:textId="77777777" w:rsidR="009E2938" w:rsidRDefault="00000000">
          <w:pPr>
            <w:pStyle w:val="TOC3"/>
            <w:tabs>
              <w:tab w:val="left" w:pos="1680"/>
              <w:tab w:val="right" w:leader="dot" w:pos="9060"/>
            </w:tabs>
            <w:rPr>
              <w:rFonts w:eastAsiaTheme="minorEastAsia"/>
              <w:noProof/>
              <w:szCs w:val="22"/>
            </w:rPr>
          </w:pPr>
          <w:hyperlink w:anchor="_Toc116224141" w:history="1">
            <w:r>
              <w:rPr>
                <w:rStyle w:val="af6"/>
                <w:b/>
                <w:noProof/>
              </w:rPr>
              <w:t>1.1.3</w:t>
            </w:r>
            <w:r>
              <w:rPr>
                <w:rFonts w:eastAsiaTheme="minorEastAsia"/>
                <w:noProof/>
                <w:szCs w:val="22"/>
              </w:rPr>
              <w:tab/>
            </w:r>
            <w:r>
              <w:rPr>
                <w:rStyle w:val="af6"/>
                <w:noProof/>
              </w:rPr>
              <w:t>测评机构的名称与联系方式</w:t>
            </w:r>
            <w:r>
              <w:rPr>
                <w:noProof/>
                <w:webHidden/>
              </w:rPr>
              <w:tab/>
            </w:r>
            <w:r>
              <w:rPr>
                <w:noProof/>
                <w:webHidden/>
              </w:rPr>
              <w:fldChar w:fldCharType="begin"/>
            </w:r>
            <w:r>
              <w:rPr>
                <w:noProof/>
                <w:webHidden/>
              </w:rPr>
              <w:instrText xml:space="preserve"> PAGEREF _Toc116224141 \h </w:instrText>
            </w:r>
            <w:r>
              <w:rPr>
                <w:noProof/>
                <w:webHidden/>
              </w:rPr>
            </w:r>
            <w:r>
              <w:rPr>
                <w:noProof/>
                <w:webHidden/>
              </w:rPr>
              <w:fldChar w:fldCharType="separate"/>
            </w:r>
            <w:r>
              <w:rPr>
                <w:noProof/>
                <w:webHidden/>
              </w:rPr>
              <w:t>3</w:t>
            </w:r>
            <w:r>
              <w:rPr>
                <w:noProof/>
                <w:webHidden/>
              </w:rPr>
              <w:fldChar w:fldCharType="end"/>
            </w:r>
          </w:hyperlink>
        </w:p>
        <w:p w14:paraId="5DABF6A1" w14:textId="77777777" w:rsidR="009E2938" w:rsidRDefault="00000000">
          <w:pPr>
            <w:pStyle w:val="TOC2"/>
            <w:tabs>
              <w:tab w:val="left" w:pos="1050"/>
              <w:tab w:val="right" w:leader="dot" w:pos="9060"/>
            </w:tabs>
            <w:rPr>
              <w:rFonts w:eastAsiaTheme="minorEastAsia"/>
              <w:noProof/>
              <w:szCs w:val="22"/>
            </w:rPr>
          </w:pPr>
          <w:hyperlink w:anchor="_Toc116224142" w:history="1">
            <w:r>
              <w:rPr>
                <w:rStyle w:val="af6"/>
                <w:b/>
                <w:noProof/>
              </w:rPr>
              <w:t>1.2</w:t>
            </w:r>
            <w:r>
              <w:rPr>
                <w:rFonts w:eastAsiaTheme="minorEastAsia"/>
                <w:noProof/>
                <w:szCs w:val="22"/>
              </w:rPr>
              <w:tab/>
            </w:r>
            <w:r>
              <w:rPr>
                <w:rStyle w:val="af6"/>
                <w:noProof/>
              </w:rPr>
              <w:t>依据文件</w:t>
            </w:r>
            <w:r>
              <w:rPr>
                <w:noProof/>
                <w:webHidden/>
              </w:rPr>
              <w:tab/>
            </w:r>
            <w:r>
              <w:rPr>
                <w:noProof/>
                <w:webHidden/>
              </w:rPr>
              <w:fldChar w:fldCharType="begin"/>
            </w:r>
            <w:r>
              <w:rPr>
                <w:noProof/>
                <w:webHidden/>
              </w:rPr>
              <w:instrText xml:space="preserve"> PAGEREF _Toc116224142 \h </w:instrText>
            </w:r>
            <w:r>
              <w:rPr>
                <w:noProof/>
                <w:webHidden/>
              </w:rPr>
            </w:r>
            <w:r>
              <w:rPr>
                <w:noProof/>
                <w:webHidden/>
              </w:rPr>
              <w:fldChar w:fldCharType="separate"/>
            </w:r>
            <w:r>
              <w:rPr>
                <w:noProof/>
                <w:webHidden/>
              </w:rPr>
              <w:t>3</w:t>
            </w:r>
            <w:r>
              <w:rPr>
                <w:noProof/>
                <w:webHidden/>
              </w:rPr>
              <w:fldChar w:fldCharType="end"/>
            </w:r>
          </w:hyperlink>
        </w:p>
        <w:p w14:paraId="292155C8" w14:textId="77777777" w:rsidR="009E2938" w:rsidRDefault="00000000">
          <w:pPr>
            <w:pStyle w:val="TOC3"/>
            <w:tabs>
              <w:tab w:val="left" w:pos="1680"/>
              <w:tab w:val="right" w:leader="dot" w:pos="9060"/>
            </w:tabs>
            <w:rPr>
              <w:rFonts w:eastAsiaTheme="minorEastAsia"/>
              <w:noProof/>
              <w:szCs w:val="22"/>
            </w:rPr>
          </w:pPr>
          <w:hyperlink w:anchor="_Toc116224143" w:history="1">
            <w:r>
              <w:rPr>
                <w:rStyle w:val="af6"/>
                <w:b/>
                <w:noProof/>
              </w:rPr>
              <w:t>1.2.1</w:t>
            </w:r>
            <w:r>
              <w:rPr>
                <w:rFonts w:eastAsiaTheme="minorEastAsia"/>
                <w:noProof/>
                <w:szCs w:val="22"/>
              </w:rPr>
              <w:tab/>
            </w:r>
            <w:r>
              <w:rPr>
                <w:rStyle w:val="af6"/>
                <w:noProof/>
              </w:rPr>
              <w:t>标准类引用文档</w:t>
            </w:r>
            <w:r>
              <w:rPr>
                <w:noProof/>
                <w:webHidden/>
              </w:rPr>
              <w:tab/>
            </w:r>
            <w:r>
              <w:rPr>
                <w:noProof/>
                <w:webHidden/>
              </w:rPr>
              <w:fldChar w:fldCharType="begin"/>
            </w:r>
            <w:r>
              <w:rPr>
                <w:noProof/>
                <w:webHidden/>
              </w:rPr>
              <w:instrText xml:space="preserve"> PAGEREF _Toc116224143 \h </w:instrText>
            </w:r>
            <w:r>
              <w:rPr>
                <w:noProof/>
                <w:webHidden/>
              </w:rPr>
            </w:r>
            <w:r>
              <w:rPr>
                <w:noProof/>
                <w:webHidden/>
              </w:rPr>
              <w:fldChar w:fldCharType="separate"/>
            </w:r>
            <w:r>
              <w:rPr>
                <w:noProof/>
                <w:webHidden/>
              </w:rPr>
              <w:t>3</w:t>
            </w:r>
            <w:r>
              <w:rPr>
                <w:noProof/>
                <w:webHidden/>
              </w:rPr>
              <w:fldChar w:fldCharType="end"/>
            </w:r>
          </w:hyperlink>
        </w:p>
        <w:p w14:paraId="7EE4A495" w14:textId="77777777" w:rsidR="009E2938" w:rsidRDefault="00000000">
          <w:pPr>
            <w:pStyle w:val="TOC3"/>
            <w:tabs>
              <w:tab w:val="left" w:pos="1680"/>
              <w:tab w:val="right" w:leader="dot" w:pos="9060"/>
            </w:tabs>
            <w:rPr>
              <w:rFonts w:eastAsiaTheme="minorEastAsia"/>
              <w:noProof/>
              <w:szCs w:val="22"/>
            </w:rPr>
          </w:pPr>
          <w:hyperlink w:anchor="_Toc116224144" w:history="1">
            <w:r>
              <w:rPr>
                <w:rStyle w:val="af6"/>
                <w:b/>
                <w:noProof/>
              </w:rPr>
              <w:t>1.2.2</w:t>
            </w:r>
            <w:r>
              <w:rPr>
                <w:rFonts w:eastAsiaTheme="minorEastAsia"/>
                <w:noProof/>
                <w:szCs w:val="22"/>
              </w:rPr>
              <w:tab/>
            </w:r>
            <w:r>
              <w:rPr>
                <w:rStyle w:val="af6"/>
                <w:noProof/>
              </w:rPr>
              <w:t>技术类引用文档</w:t>
            </w:r>
            <w:r>
              <w:rPr>
                <w:noProof/>
                <w:webHidden/>
              </w:rPr>
              <w:tab/>
            </w:r>
            <w:r>
              <w:rPr>
                <w:noProof/>
                <w:webHidden/>
              </w:rPr>
              <w:fldChar w:fldCharType="begin"/>
            </w:r>
            <w:r>
              <w:rPr>
                <w:noProof/>
                <w:webHidden/>
              </w:rPr>
              <w:instrText xml:space="preserve"> PAGEREF _Toc116224144 \h </w:instrText>
            </w:r>
            <w:r>
              <w:rPr>
                <w:noProof/>
                <w:webHidden/>
              </w:rPr>
            </w:r>
            <w:r>
              <w:rPr>
                <w:noProof/>
                <w:webHidden/>
              </w:rPr>
              <w:fldChar w:fldCharType="separate"/>
            </w:r>
            <w:r>
              <w:rPr>
                <w:noProof/>
                <w:webHidden/>
              </w:rPr>
              <w:t>6</w:t>
            </w:r>
            <w:r>
              <w:rPr>
                <w:noProof/>
                <w:webHidden/>
              </w:rPr>
              <w:fldChar w:fldCharType="end"/>
            </w:r>
          </w:hyperlink>
        </w:p>
        <w:p w14:paraId="248ADA8C" w14:textId="77777777" w:rsidR="009E2938" w:rsidRDefault="00000000">
          <w:pPr>
            <w:pStyle w:val="TOC1"/>
            <w:rPr>
              <w:rFonts w:eastAsiaTheme="minorEastAsia"/>
              <w:b w:val="0"/>
              <w:szCs w:val="22"/>
            </w:rPr>
          </w:pPr>
          <w:hyperlink w:anchor="_Toc116224145" w:history="1">
            <w:r>
              <w:rPr>
                <w:rStyle w:val="af6"/>
              </w:rPr>
              <w:t>2</w:t>
            </w:r>
            <w:r>
              <w:rPr>
                <w:rFonts w:eastAsiaTheme="minorEastAsia"/>
                <w:b w:val="0"/>
                <w:szCs w:val="22"/>
              </w:rPr>
              <w:tab/>
            </w:r>
            <w:r>
              <w:rPr>
                <w:rStyle w:val="af6"/>
              </w:rPr>
              <w:t>测评性质</w:t>
            </w:r>
            <w:r>
              <w:rPr>
                <w:webHidden/>
              </w:rPr>
              <w:tab/>
            </w:r>
            <w:r>
              <w:rPr>
                <w:webHidden/>
              </w:rPr>
              <w:fldChar w:fldCharType="begin"/>
            </w:r>
            <w:r>
              <w:rPr>
                <w:webHidden/>
              </w:rPr>
              <w:instrText xml:space="preserve"> PAGEREF _Toc116224145 \h </w:instrText>
            </w:r>
            <w:r>
              <w:rPr>
                <w:webHidden/>
              </w:rPr>
            </w:r>
            <w:r>
              <w:rPr>
                <w:webHidden/>
              </w:rPr>
              <w:fldChar w:fldCharType="separate"/>
            </w:r>
            <w:r>
              <w:rPr>
                <w:webHidden/>
              </w:rPr>
              <w:t>6</w:t>
            </w:r>
            <w:r>
              <w:rPr>
                <w:webHidden/>
              </w:rPr>
              <w:fldChar w:fldCharType="end"/>
            </w:r>
          </w:hyperlink>
        </w:p>
        <w:p w14:paraId="7DEEEE6B" w14:textId="77777777" w:rsidR="009E2938" w:rsidRDefault="00000000">
          <w:pPr>
            <w:pStyle w:val="TOC1"/>
            <w:rPr>
              <w:rFonts w:eastAsiaTheme="minorEastAsia"/>
              <w:b w:val="0"/>
              <w:szCs w:val="22"/>
            </w:rPr>
          </w:pPr>
          <w:hyperlink w:anchor="_Toc116224146" w:history="1">
            <w:r>
              <w:rPr>
                <w:rStyle w:val="af6"/>
              </w:rPr>
              <w:t>3</w:t>
            </w:r>
            <w:r>
              <w:rPr>
                <w:rFonts w:eastAsiaTheme="minorEastAsia"/>
                <w:b w:val="0"/>
                <w:szCs w:val="22"/>
              </w:rPr>
              <w:tab/>
            </w:r>
            <w:r>
              <w:rPr>
                <w:rStyle w:val="af6"/>
              </w:rPr>
              <w:t>测评目的</w:t>
            </w:r>
            <w:r>
              <w:rPr>
                <w:webHidden/>
              </w:rPr>
              <w:tab/>
            </w:r>
            <w:r>
              <w:rPr>
                <w:webHidden/>
              </w:rPr>
              <w:fldChar w:fldCharType="begin"/>
            </w:r>
            <w:r>
              <w:rPr>
                <w:webHidden/>
              </w:rPr>
              <w:instrText xml:space="preserve"> PAGEREF _Toc116224146 \h </w:instrText>
            </w:r>
            <w:r>
              <w:rPr>
                <w:webHidden/>
              </w:rPr>
            </w:r>
            <w:r>
              <w:rPr>
                <w:webHidden/>
              </w:rPr>
              <w:fldChar w:fldCharType="separate"/>
            </w:r>
            <w:r>
              <w:rPr>
                <w:webHidden/>
              </w:rPr>
              <w:t>6</w:t>
            </w:r>
            <w:r>
              <w:rPr>
                <w:webHidden/>
              </w:rPr>
              <w:fldChar w:fldCharType="end"/>
            </w:r>
          </w:hyperlink>
        </w:p>
        <w:p w14:paraId="523D7C9A" w14:textId="77777777" w:rsidR="009E2938" w:rsidRDefault="00000000">
          <w:pPr>
            <w:pStyle w:val="TOC1"/>
            <w:rPr>
              <w:rFonts w:eastAsiaTheme="minorEastAsia"/>
              <w:b w:val="0"/>
              <w:szCs w:val="22"/>
            </w:rPr>
          </w:pPr>
          <w:hyperlink w:anchor="_Toc116224147" w:history="1">
            <w:r>
              <w:rPr>
                <w:rStyle w:val="af6"/>
              </w:rPr>
              <w:t>4</w:t>
            </w:r>
            <w:r>
              <w:rPr>
                <w:rFonts w:eastAsiaTheme="minorEastAsia"/>
                <w:b w:val="0"/>
                <w:szCs w:val="22"/>
              </w:rPr>
              <w:tab/>
            </w:r>
            <w:r>
              <w:rPr>
                <w:rStyle w:val="af6"/>
              </w:rPr>
              <w:t>测评时间和地点</w:t>
            </w:r>
            <w:r>
              <w:rPr>
                <w:webHidden/>
              </w:rPr>
              <w:tab/>
            </w:r>
            <w:r>
              <w:rPr>
                <w:webHidden/>
              </w:rPr>
              <w:fldChar w:fldCharType="begin"/>
            </w:r>
            <w:r>
              <w:rPr>
                <w:webHidden/>
              </w:rPr>
              <w:instrText xml:space="preserve"> PAGEREF _Toc116224147 \h </w:instrText>
            </w:r>
            <w:r>
              <w:rPr>
                <w:webHidden/>
              </w:rPr>
            </w:r>
            <w:r>
              <w:rPr>
                <w:webHidden/>
              </w:rPr>
              <w:fldChar w:fldCharType="separate"/>
            </w:r>
            <w:r>
              <w:rPr>
                <w:webHidden/>
              </w:rPr>
              <w:t>6</w:t>
            </w:r>
            <w:r>
              <w:rPr>
                <w:webHidden/>
              </w:rPr>
              <w:fldChar w:fldCharType="end"/>
            </w:r>
          </w:hyperlink>
        </w:p>
        <w:p w14:paraId="1BE1F1FF" w14:textId="77777777" w:rsidR="009E2938" w:rsidRDefault="00000000">
          <w:pPr>
            <w:pStyle w:val="TOC1"/>
            <w:rPr>
              <w:rFonts w:eastAsiaTheme="minorEastAsia"/>
              <w:b w:val="0"/>
              <w:szCs w:val="22"/>
            </w:rPr>
          </w:pPr>
          <w:hyperlink w:anchor="_Toc116224148" w:history="1">
            <w:r>
              <w:rPr>
                <w:rStyle w:val="af6"/>
              </w:rPr>
              <w:t>5</w:t>
            </w:r>
            <w:r>
              <w:rPr>
                <w:rFonts w:eastAsiaTheme="minorEastAsia"/>
                <w:b w:val="0"/>
                <w:szCs w:val="22"/>
              </w:rPr>
              <w:tab/>
            </w:r>
            <w:r>
              <w:rPr>
                <w:rStyle w:val="af6"/>
              </w:rPr>
              <w:t>测评对象及环境</w:t>
            </w:r>
            <w:r>
              <w:rPr>
                <w:webHidden/>
              </w:rPr>
              <w:tab/>
            </w:r>
            <w:r>
              <w:rPr>
                <w:webHidden/>
              </w:rPr>
              <w:fldChar w:fldCharType="begin"/>
            </w:r>
            <w:r>
              <w:rPr>
                <w:webHidden/>
              </w:rPr>
              <w:instrText xml:space="preserve"> PAGEREF _Toc116224148 \h </w:instrText>
            </w:r>
            <w:r>
              <w:rPr>
                <w:webHidden/>
              </w:rPr>
            </w:r>
            <w:r>
              <w:rPr>
                <w:webHidden/>
              </w:rPr>
              <w:fldChar w:fldCharType="separate"/>
            </w:r>
            <w:r>
              <w:rPr>
                <w:webHidden/>
              </w:rPr>
              <w:t>7</w:t>
            </w:r>
            <w:r>
              <w:rPr>
                <w:webHidden/>
              </w:rPr>
              <w:fldChar w:fldCharType="end"/>
            </w:r>
          </w:hyperlink>
        </w:p>
        <w:p w14:paraId="460D7324" w14:textId="77777777" w:rsidR="009E2938" w:rsidRDefault="00000000">
          <w:pPr>
            <w:pStyle w:val="TOC2"/>
            <w:tabs>
              <w:tab w:val="left" w:pos="1050"/>
              <w:tab w:val="right" w:leader="dot" w:pos="9060"/>
            </w:tabs>
            <w:rPr>
              <w:rFonts w:eastAsiaTheme="minorEastAsia"/>
              <w:noProof/>
              <w:szCs w:val="22"/>
            </w:rPr>
          </w:pPr>
          <w:hyperlink w:anchor="_Toc116224149" w:history="1">
            <w:r>
              <w:rPr>
                <w:rStyle w:val="af6"/>
                <w:b/>
                <w:noProof/>
              </w:rPr>
              <w:t>5.1</w:t>
            </w:r>
            <w:r>
              <w:rPr>
                <w:rFonts w:eastAsiaTheme="minorEastAsia"/>
                <w:noProof/>
                <w:szCs w:val="22"/>
              </w:rPr>
              <w:tab/>
            </w:r>
            <w:r>
              <w:rPr>
                <w:rStyle w:val="af6"/>
                <w:noProof/>
              </w:rPr>
              <w:t>测评对象</w:t>
            </w:r>
            <w:r>
              <w:rPr>
                <w:noProof/>
                <w:webHidden/>
              </w:rPr>
              <w:tab/>
            </w:r>
            <w:r>
              <w:rPr>
                <w:noProof/>
                <w:webHidden/>
              </w:rPr>
              <w:fldChar w:fldCharType="begin"/>
            </w:r>
            <w:r>
              <w:rPr>
                <w:noProof/>
                <w:webHidden/>
              </w:rPr>
              <w:instrText xml:space="preserve"> PAGEREF _Toc116224149 \h </w:instrText>
            </w:r>
            <w:r>
              <w:rPr>
                <w:noProof/>
                <w:webHidden/>
              </w:rPr>
            </w:r>
            <w:r>
              <w:rPr>
                <w:noProof/>
                <w:webHidden/>
              </w:rPr>
              <w:fldChar w:fldCharType="separate"/>
            </w:r>
            <w:r>
              <w:rPr>
                <w:noProof/>
                <w:webHidden/>
              </w:rPr>
              <w:t>7</w:t>
            </w:r>
            <w:r>
              <w:rPr>
                <w:noProof/>
                <w:webHidden/>
              </w:rPr>
              <w:fldChar w:fldCharType="end"/>
            </w:r>
          </w:hyperlink>
        </w:p>
        <w:p w14:paraId="0D070C11" w14:textId="77777777" w:rsidR="009E2938" w:rsidRDefault="00000000">
          <w:pPr>
            <w:pStyle w:val="TOC3"/>
            <w:tabs>
              <w:tab w:val="left" w:pos="1680"/>
              <w:tab w:val="right" w:leader="dot" w:pos="9060"/>
            </w:tabs>
            <w:rPr>
              <w:rFonts w:eastAsiaTheme="minorEastAsia"/>
              <w:noProof/>
              <w:szCs w:val="22"/>
            </w:rPr>
          </w:pPr>
          <w:hyperlink w:anchor="_Toc116224150" w:history="1">
            <w:r>
              <w:rPr>
                <w:rStyle w:val="af6"/>
                <w:b/>
                <w:noProof/>
              </w:rPr>
              <w:t>5.1.1</w:t>
            </w:r>
            <w:r>
              <w:rPr>
                <w:rFonts w:eastAsiaTheme="minorEastAsia"/>
                <w:noProof/>
                <w:szCs w:val="22"/>
              </w:rPr>
              <w:tab/>
            </w:r>
            <w:r>
              <w:rPr>
                <w:rStyle w:val="af6"/>
                <w:noProof/>
              </w:rPr>
              <w:t>被测软件功能</w:t>
            </w:r>
            <w:r>
              <w:rPr>
                <w:noProof/>
                <w:webHidden/>
              </w:rPr>
              <w:tab/>
            </w:r>
            <w:r>
              <w:rPr>
                <w:noProof/>
                <w:webHidden/>
              </w:rPr>
              <w:fldChar w:fldCharType="begin"/>
            </w:r>
            <w:r>
              <w:rPr>
                <w:noProof/>
                <w:webHidden/>
              </w:rPr>
              <w:instrText xml:space="preserve"> PAGEREF _Toc116224150 \h </w:instrText>
            </w:r>
            <w:r>
              <w:rPr>
                <w:noProof/>
                <w:webHidden/>
              </w:rPr>
            </w:r>
            <w:r>
              <w:rPr>
                <w:noProof/>
                <w:webHidden/>
              </w:rPr>
              <w:fldChar w:fldCharType="separate"/>
            </w:r>
            <w:r>
              <w:rPr>
                <w:noProof/>
                <w:webHidden/>
              </w:rPr>
              <w:t>7</w:t>
            </w:r>
            <w:r>
              <w:rPr>
                <w:noProof/>
                <w:webHidden/>
              </w:rPr>
              <w:fldChar w:fldCharType="end"/>
            </w:r>
          </w:hyperlink>
        </w:p>
        <w:p w14:paraId="62668F70" w14:textId="77777777" w:rsidR="009E2938" w:rsidRDefault="00000000">
          <w:pPr>
            <w:pStyle w:val="TOC3"/>
            <w:tabs>
              <w:tab w:val="left" w:pos="1680"/>
              <w:tab w:val="right" w:leader="dot" w:pos="9060"/>
            </w:tabs>
            <w:rPr>
              <w:rFonts w:eastAsiaTheme="minorEastAsia"/>
              <w:noProof/>
              <w:szCs w:val="22"/>
            </w:rPr>
          </w:pPr>
          <w:hyperlink w:anchor="_Toc116224151" w:history="1">
            <w:r>
              <w:rPr>
                <w:rStyle w:val="af6"/>
                <w:b/>
                <w:noProof/>
              </w:rPr>
              <w:t>5.1.2</w:t>
            </w:r>
            <w:r>
              <w:rPr>
                <w:rFonts w:eastAsiaTheme="minorEastAsia"/>
                <w:noProof/>
                <w:szCs w:val="22"/>
              </w:rPr>
              <w:tab/>
            </w:r>
            <w:r>
              <w:rPr>
                <w:rStyle w:val="af6"/>
                <w:noProof/>
              </w:rPr>
              <w:t>被测软件接口</w:t>
            </w:r>
            <w:r>
              <w:rPr>
                <w:noProof/>
                <w:webHidden/>
              </w:rPr>
              <w:tab/>
            </w:r>
            <w:r>
              <w:rPr>
                <w:noProof/>
                <w:webHidden/>
              </w:rPr>
              <w:fldChar w:fldCharType="begin"/>
            </w:r>
            <w:r>
              <w:rPr>
                <w:noProof/>
                <w:webHidden/>
              </w:rPr>
              <w:instrText xml:space="preserve"> PAGEREF _Toc116224151 \h </w:instrText>
            </w:r>
            <w:r>
              <w:rPr>
                <w:noProof/>
                <w:webHidden/>
              </w:rPr>
            </w:r>
            <w:r>
              <w:rPr>
                <w:noProof/>
                <w:webHidden/>
              </w:rPr>
              <w:fldChar w:fldCharType="separate"/>
            </w:r>
            <w:r>
              <w:rPr>
                <w:noProof/>
                <w:webHidden/>
              </w:rPr>
              <w:t>8</w:t>
            </w:r>
            <w:r>
              <w:rPr>
                <w:noProof/>
                <w:webHidden/>
              </w:rPr>
              <w:fldChar w:fldCharType="end"/>
            </w:r>
          </w:hyperlink>
        </w:p>
        <w:p w14:paraId="13999C6C" w14:textId="77777777" w:rsidR="009E2938" w:rsidRDefault="00000000">
          <w:pPr>
            <w:pStyle w:val="TOC3"/>
            <w:tabs>
              <w:tab w:val="left" w:pos="1680"/>
              <w:tab w:val="right" w:leader="dot" w:pos="9060"/>
            </w:tabs>
            <w:rPr>
              <w:rFonts w:eastAsiaTheme="minorEastAsia"/>
              <w:noProof/>
              <w:szCs w:val="22"/>
            </w:rPr>
          </w:pPr>
          <w:hyperlink w:anchor="_Toc116224152" w:history="1">
            <w:r>
              <w:rPr>
                <w:rStyle w:val="af6"/>
                <w:b/>
                <w:noProof/>
              </w:rPr>
              <w:t>5.1.3</w:t>
            </w:r>
            <w:r>
              <w:rPr>
                <w:rFonts w:eastAsiaTheme="minorEastAsia"/>
                <w:noProof/>
                <w:szCs w:val="22"/>
              </w:rPr>
              <w:tab/>
            </w:r>
            <w:r>
              <w:rPr>
                <w:rStyle w:val="af6"/>
                <w:noProof/>
              </w:rPr>
              <w:t>被测软件性能</w:t>
            </w:r>
            <w:r>
              <w:rPr>
                <w:noProof/>
                <w:webHidden/>
              </w:rPr>
              <w:tab/>
            </w:r>
            <w:r>
              <w:rPr>
                <w:noProof/>
                <w:webHidden/>
              </w:rPr>
              <w:fldChar w:fldCharType="begin"/>
            </w:r>
            <w:r>
              <w:rPr>
                <w:noProof/>
                <w:webHidden/>
              </w:rPr>
              <w:instrText xml:space="preserve"> PAGEREF _Toc116224152 \h </w:instrText>
            </w:r>
            <w:r>
              <w:rPr>
                <w:noProof/>
                <w:webHidden/>
              </w:rPr>
            </w:r>
            <w:r>
              <w:rPr>
                <w:noProof/>
                <w:webHidden/>
              </w:rPr>
              <w:fldChar w:fldCharType="separate"/>
            </w:r>
            <w:r>
              <w:rPr>
                <w:noProof/>
                <w:webHidden/>
              </w:rPr>
              <w:t>8</w:t>
            </w:r>
            <w:r>
              <w:rPr>
                <w:noProof/>
                <w:webHidden/>
              </w:rPr>
              <w:fldChar w:fldCharType="end"/>
            </w:r>
          </w:hyperlink>
        </w:p>
        <w:p w14:paraId="0712A1D2" w14:textId="77777777" w:rsidR="009E2938" w:rsidRDefault="00000000">
          <w:pPr>
            <w:pStyle w:val="TOC3"/>
            <w:tabs>
              <w:tab w:val="left" w:pos="1680"/>
              <w:tab w:val="right" w:leader="dot" w:pos="9060"/>
            </w:tabs>
            <w:rPr>
              <w:rFonts w:eastAsiaTheme="minorEastAsia"/>
              <w:noProof/>
              <w:szCs w:val="22"/>
            </w:rPr>
          </w:pPr>
          <w:hyperlink w:anchor="_Toc116224153" w:history="1">
            <w:r>
              <w:rPr>
                <w:rStyle w:val="af6"/>
                <w:b/>
                <w:noProof/>
              </w:rPr>
              <w:t>5.1.4</w:t>
            </w:r>
            <w:r>
              <w:rPr>
                <w:rFonts w:eastAsiaTheme="minorEastAsia"/>
                <w:noProof/>
                <w:szCs w:val="22"/>
              </w:rPr>
              <w:tab/>
            </w:r>
            <w:r>
              <w:rPr>
                <w:rStyle w:val="af6"/>
                <w:noProof/>
              </w:rPr>
              <w:t>主要战技指标</w:t>
            </w:r>
            <w:r>
              <w:rPr>
                <w:noProof/>
                <w:webHidden/>
              </w:rPr>
              <w:tab/>
            </w:r>
            <w:r>
              <w:rPr>
                <w:noProof/>
                <w:webHidden/>
              </w:rPr>
              <w:fldChar w:fldCharType="begin"/>
            </w:r>
            <w:r>
              <w:rPr>
                <w:noProof/>
                <w:webHidden/>
              </w:rPr>
              <w:instrText xml:space="preserve"> PAGEREF _Toc116224153 \h </w:instrText>
            </w:r>
            <w:r>
              <w:rPr>
                <w:noProof/>
                <w:webHidden/>
              </w:rPr>
            </w:r>
            <w:r>
              <w:rPr>
                <w:noProof/>
                <w:webHidden/>
              </w:rPr>
              <w:fldChar w:fldCharType="separate"/>
            </w:r>
            <w:r>
              <w:rPr>
                <w:noProof/>
                <w:webHidden/>
              </w:rPr>
              <w:t>9</w:t>
            </w:r>
            <w:r>
              <w:rPr>
                <w:noProof/>
                <w:webHidden/>
              </w:rPr>
              <w:fldChar w:fldCharType="end"/>
            </w:r>
          </w:hyperlink>
        </w:p>
        <w:p w14:paraId="70D6ACCF" w14:textId="77777777" w:rsidR="009E2938" w:rsidRDefault="00000000">
          <w:pPr>
            <w:pStyle w:val="TOC3"/>
            <w:tabs>
              <w:tab w:val="left" w:pos="1680"/>
              <w:tab w:val="right" w:leader="dot" w:pos="9060"/>
            </w:tabs>
            <w:rPr>
              <w:rFonts w:eastAsiaTheme="minorEastAsia"/>
              <w:noProof/>
              <w:szCs w:val="22"/>
            </w:rPr>
          </w:pPr>
          <w:hyperlink w:anchor="_Toc116224154" w:history="1">
            <w:r>
              <w:rPr>
                <w:rStyle w:val="af6"/>
                <w:b/>
                <w:noProof/>
              </w:rPr>
              <w:t>5.1.5</w:t>
            </w:r>
            <w:r>
              <w:rPr>
                <w:rFonts w:eastAsiaTheme="minorEastAsia"/>
                <w:noProof/>
                <w:szCs w:val="22"/>
              </w:rPr>
              <w:tab/>
            </w:r>
            <w:r>
              <w:rPr>
                <w:rStyle w:val="af6"/>
                <w:noProof/>
              </w:rPr>
              <w:t>被测软件基本信息</w:t>
            </w:r>
            <w:r>
              <w:rPr>
                <w:noProof/>
                <w:webHidden/>
              </w:rPr>
              <w:tab/>
            </w:r>
            <w:r>
              <w:rPr>
                <w:noProof/>
                <w:webHidden/>
              </w:rPr>
              <w:fldChar w:fldCharType="begin"/>
            </w:r>
            <w:r>
              <w:rPr>
                <w:noProof/>
                <w:webHidden/>
              </w:rPr>
              <w:instrText xml:space="preserve"> PAGEREF _Toc116224154 \h </w:instrText>
            </w:r>
            <w:r>
              <w:rPr>
                <w:noProof/>
                <w:webHidden/>
              </w:rPr>
            </w:r>
            <w:r>
              <w:rPr>
                <w:noProof/>
                <w:webHidden/>
              </w:rPr>
              <w:fldChar w:fldCharType="separate"/>
            </w:r>
            <w:r>
              <w:rPr>
                <w:noProof/>
                <w:webHidden/>
              </w:rPr>
              <w:t>10</w:t>
            </w:r>
            <w:r>
              <w:rPr>
                <w:noProof/>
                <w:webHidden/>
              </w:rPr>
              <w:fldChar w:fldCharType="end"/>
            </w:r>
          </w:hyperlink>
        </w:p>
        <w:p w14:paraId="76B071E3" w14:textId="77777777" w:rsidR="009E2938" w:rsidRDefault="00000000">
          <w:pPr>
            <w:pStyle w:val="TOC2"/>
            <w:tabs>
              <w:tab w:val="left" w:pos="1050"/>
              <w:tab w:val="right" w:leader="dot" w:pos="9060"/>
            </w:tabs>
            <w:rPr>
              <w:rFonts w:eastAsiaTheme="minorEastAsia"/>
              <w:noProof/>
              <w:szCs w:val="22"/>
            </w:rPr>
          </w:pPr>
          <w:hyperlink w:anchor="_Toc116224155" w:history="1">
            <w:r>
              <w:rPr>
                <w:rStyle w:val="af6"/>
                <w:b/>
                <w:noProof/>
              </w:rPr>
              <w:t>5.2</w:t>
            </w:r>
            <w:r>
              <w:rPr>
                <w:rFonts w:eastAsiaTheme="minorEastAsia"/>
                <w:noProof/>
                <w:szCs w:val="22"/>
              </w:rPr>
              <w:tab/>
            </w:r>
            <w:r>
              <w:rPr>
                <w:rStyle w:val="af6"/>
                <w:noProof/>
              </w:rPr>
              <w:t>软硬件环境</w:t>
            </w:r>
            <w:r>
              <w:rPr>
                <w:noProof/>
                <w:webHidden/>
              </w:rPr>
              <w:tab/>
            </w:r>
            <w:r>
              <w:rPr>
                <w:noProof/>
                <w:webHidden/>
              </w:rPr>
              <w:fldChar w:fldCharType="begin"/>
            </w:r>
            <w:r>
              <w:rPr>
                <w:noProof/>
                <w:webHidden/>
              </w:rPr>
              <w:instrText xml:space="preserve"> PAGEREF _Toc116224155 \h </w:instrText>
            </w:r>
            <w:r>
              <w:rPr>
                <w:noProof/>
                <w:webHidden/>
              </w:rPr>
            </w:r>
            <w:r>
              <w:rPr>
                <w:noProof/>
                <w:webHidden/>
              </w:rPr>
              <w:fldChar w:fldCharType="separate"/>
            </w:r>
            <w:r>
              <w:rPr>
                <w:noProof/>
                <w:webHidden/>
              </w:rPr>
              <w:t>11</w:t>
            </w:r>
            <w:r>
              <w:rPr>
                <w:noProof/>
                <w:webHidden/>
              </w:rPr>
              <w:fldChar w:fldCharType="end"/>
            </w:r>
          </w:hyperlink>
        </w:p>
        <w:p w14:paraId="6A0E18DC" w14:textId="77777777" w:rsidR="009E2938" w:rsidRDefault="00000000">
          <w:pPr>
            <w:pStyle w:val="TOC3"/>
            <w:tabs>
              <w:tab w:val="left" w:pos="1680"/>
              <w:tab w:val="right" w:leader="dot" w:pos="9060"/>
            </w:tabs>
            <w:rPr>
              <w:rFonts w:eastAsiaTheme="minorEastAsia"/>
              <w:noProof/>
              <w:szCs w:val="22"/>
            </w:rPr>
          </w:pPr>
          <w:hyperlink w:anchor="_Toc116224156" w:history="1">
            <w:r>
              <w:rPr>
                <w:rStyle w:val="af6"/>
                <w:b/>
                <w:noProof/>
              </w:rPr>
              <w:t>5.2.1</w:t>
            </w:r>
            <w:r>
              <w:rPr>
                <w:rFonts w:eastAsiaTheme="minorEastAsia"/>
                <w:noProof/>
                <w:szCs w:val="22"/>
              </w:rPr>
              <w:tab/>
            </w:r>
            <w:r>
              <w:rPr>
                <w:rStyle w:val="af6"/>
                <w:noProof/>
              </w:rPr>
              <w:t>静态测试环境</w:t>
            </w:r>
            <w:r>
              <w:rPr>
                <w:noProof/>
                <w:webHidden/>
              </w:rPr>
              <w:tab/>
            </w:r>
            <w:r>
              <w:rPr>
                <w:noProof/>
                <w:webHidden/>
              </w:rPr>
              <w:fldChar w:fldCharType="begin"/>
            </w:r>
            <w:r>
              <w:rPr>
                <w:noProof/>
                <w:webHidden/>
              </w:rPr>
              <w:instrText xml:space="preserve"> PAGEREF _Toc116224156 \h </w:instrText>
            </w:r>
            <w:r>
              <w:rPr>
                <w:noProof/>
                <w:webHidden/>
              </w:rPr>
            </w:r>
            <w:r>
              <w:rPr>
                <w:noProof/>
                <w:webHidden/>
              </w:rPr>
              <w:fldChar w:fldCharType="separate"/>
            </w:r>
            <w:r>
              <w:rPr>
                <w:noProof/>
                <w:webHidden/>
              </w:rPr>
              <w:t>11</w:t>
            </w:r>
            <w:r>
              <w:rPr>
                <w:noProof/>
                <w:webHidden/>
              </w:rPr>
              <w:fldChar w:fldCharType="end"/>
            </w:r>
          </w:hyperlink>
        </w:p>
        <w:p w14:paraId="39DC9274" w14:textId="77777777" w:rsidR="009E2938" w:rsidRDefault="00000000">
          <w:pPr>
            <w:pStyle w:val="TOC3"/>
            <w:tabs>
              <w:tab w:val="left" w:pos="1680"/>
              <w:tab w:val="right" w:leader="dot" w:pos="9060"/>
            </w:tabs>
            <w:rPr>
              <w:rFonts w:eastAsiaTheme="minorEastAsia"/>
              <w:noProof/>
              <w:szCs w:val="22"/>
            </w:rPr>
          </w:pPr>
          <w:hyperlink w:anchor="_Toc116224157" w:history="1">
            <w:r>
              <w:rPr>
                <w:rStyle w:val="af6"/>
                <w:b/>
                <w:noProof/>
              </w:rPr>
              <w:t>5.2.2</w:t>
            </w:r>
            <w:r>
              <w:rPr>
                <w:rFonts w:eastAsiaTheme="minorEastAsia"/>
                <w:noProof/>
                <w:szCs w:val="22"/>
              </w:rPr>
              <w:tab/>
            </w:r>
            <w:r>
              <w:rPr>
                <w:rStyle w:val="af6"/>
                <w:noProof/>
              </w:rPr>
              <w:t>动态测试环境</w:t>
            </w:r>
            <w:r>
              <w:rPr>
                <w:noProof/>
                <w:webHidden/>
              </w:rPr>
              <w:tab/>
            </w:r>
            <w:r>
              <w:rPr>
                <w:noProof/>
                <w:webHidden/>
              </w:rPr>
              <w:fldChar w:fldCharType="begin"/>
            </w:r>
            <w:r>
              <w:rPr>
                <w:noProof/>
                <w:webHidden/>
              </w:rPr>
              <w:instrText xml:space="preserve"> PAGEREF _Toc116224157 \h </w:instrText>
            </w:r>
            <w:r>
              <w:rPr>
                <w:noProof/>
                <w:webHidden/>
              </w:rPr>
            </w:r>
            <w:r>
              <w:rPr>
                <w:noProof/>
                <w:webHidden/>
              </w:rPr>
              <w:fldChar w:fldCharType="separate"/>
            </w:r>
            <w:r>
              <w:rPr>
                <w:noProof/>
                <w:webHidden/>
              </w:rPr>
              <w:t>11</w:t>
            </w:r>
            <w:r>
              <w:rPr>
                <w:noProof/>
                <w:webHidden/>
              </w:rPr>
              <w:fldChar w:fldCharType="end"/>
            </w:r>
          </w:hyperlink>
        </w:p>
        <w:p w14:paraId="5DEB4082" w14:textId="77777777" w:rsidR="009E2938" w:rsidRDefault="00000000">
          <w:pPr>
            <w:pStyle w:val="TOC1"/>
            <w:rPr>
              <w:rFonts w:eastAsiaTheme="minorEastAsia"/>
              <w:b w:val="0"/>
              <w:szCs w:val="22"/>
            </w:rPr>
          </w:pPr>
          <w:hyperlink w:anchor="_Toc116224158" w:history="1">
            <w:r>
              <w:rPr>
                <w:rStyle w:val="af6"/>
              </w:rPr>
              <w:t>6</w:t>
            </w:r>
            <w:r>
              <w:rPr>
                <w:rFonts w:eastAsiaTheme="minorEastAsia"/>
                <w:b w:val="0"/>
                <w:szCs w:val="22"/>
              </w:rPr>
              <w:tab/>
            </w:r>
            <w:r>
              <w:rPr>
                <w:rStyle w:val="af6"/>
              </w:rPr>
              <w:t>测评内容、方法及要求</w:t>
            </w:r>
            <w:r>
              <w:rPr>
                <w:webHidden/>
              </w:rPr>
              <w:tab/>
            </w:r>
            <w:r>
              <w:rPr>
                <w:webHidden/>
              </w:rPr>
              <w:fldChar w:fldCharType="begin"/>
            </w:r>
            <w:r>
              <w:rPr>
                <w:webHidden/>
              </w:rPr>
              <w:instrText xml:space="preserve"> PAGEREF _Toc116224158 \h </w:instrText>
            </w:r>
            <w:r>
              <w:rPr>
                <w:webHidden/>
              </w:rPr>
            </w:r>
            <w:r>
              <w:rPr>
                <w:webHidden/>
              </w:rPr>
              <w:fldChar w:fldCharType="separate"/>
            </w:r>
            <w:r>
              <w:rPr>
                <w:webHidden/>
              </w:rPr>
              <w:t>13</w:t>
            </w:r>
            <w:r>
              <w:rPr>
                <w:webHidden/>
              </w:rPr>
              <w:fldChar w:fldCharType="end"/>
            </w:r>
          </w:hyperlink>
        </w:p>
        <w:p w14:paraId="2516A94C" w14:textId="77777777" w:rsidR="009E2938" w:rsidRDefault="00000000">
          <w:pPr>
            <w:pStyle w:val="TOC2"/>
            <w:tabs>
              <w:tab w:val="left" w:pos="1050"/>
              <w:tab w:val="right" w:leader="dot" w:pos="9060"/>
            </w:tabs>
            <w:rPr>
              <w:rFonts w:eastAsiaTheme="minorEastAsia"/>
              <w:noProof/>
              <w:szCs w:val="22"/>
            </w:rPr>
          </w:pPr>
          <w:hyperlink w:anchor="_Toc116224159" w:history="1">
            <w:r>
              <w:rPr>
                <w:rStyle w:val="af6"/>
                <w:b/>
                <w:noProof/>
              </w:rPr>
              <w:t>6.1</w:t>
            </w:r>
            <w:r>
              <w:rPr>
                <w:rFonts w:eastAsiaTheme="minorEastAsia"/>
                <w:noProof/>
                <w:szCs w:val="22"/>
              </w:rPr>
              <w:tab/>
            </w:r>
            <w:r>
              <w:rPr>
                <w:rStyle w:val="af6"/>
                <w:noProof/>
              </w:rPr>
              <w:t>测试总体要求</w:t>
            </w:r>
            <w:r>
              <w:rPr>
                <w:noProof/>
                <w:webHidden/>
              </w:rPr>
              <w:tab/>
            </w:r>
            <w:r>
              <w:rPr>
                <w:noProof/>
                <w:webHidden/>
              </w:rPr>
              <w:fldChar w:fldCharType="begin"/>
            </w:r>
            <w:r>
              <w:rPr>
                <w:noProof/>
                <w:webHidden/>
              </w:rPr>
              <w:instrText xml:space="preserve"> PAGEREF _Toc116224159 \h </w:instrText>
            </w:r>
            <w:r>
              <w:rPr>
                <w:noProof/>
                <w:webHidden/>
              </w:rPr>
            </w:r>
            <w:r>
              <w:rPr>
                <w:noProof/>
                <w:webHidden/>
              </w:rPr>
              <w:fldChar w:fldCharType="separate"/>
            </w:r>
            <w:r>
              <w:rPr>
                <w:noProof/>
                <w:webHidden/>
              </w:rPr>
              <w:t>13</w:t>
            </w:r>
            <w:r>
              <w:rPr>
                <w:noProof/>
                <w:webHidden/>
              </w:rPr>
              <w:fldChar w:fldCharType="end"/>
            </w:r>
          </w:hyperlink>
        </w:p>
        <w:p w14:paraId="71699BED" w14:textId="77777777" w:rsidR="009E2938" w:rsidRDefault="00000000">
          <w:pPr>
            <w:pStyle w:val="TOC3"/>
            <w:tabs>
              <w:tab w:val="left" w:pos="1680"/>
              <w:tab w:val="right" w:leader="dot" w:pos="9060"/>
            </w:tabs>
            <w:rPr>
              <w:rFonts w:eastAsiaTheme="minorEastAsia"/>
              <w:noProof/>
              <w:szCs w:val="22"/>
            </w:rPr>
          </w:pPr>
          <w:hyperlink w:anchor="_Toc116224160" w:history="1">
            <w:r>
              <w:rPr>
                <w:rStyle w:val="af6"/>
                <w:b/>
                <w:noProof/>
              </w:rPr>
              <w:t>6.1.1</w:t>
            </w:r>
            <w:r>
              <w:rPr>
                <w:rFonts w:eastAsiaTheme="minorEastAsia"/>
                <w:noProof/>
                <w:szCs w:val="22"/>
              </w:rPr>
              <w:tab/>
            </w:r>
            <w:r>
              <w:rPr>
                <w:rStyle w:val="af6"/>
                <w:noProof/>
              </w:rPr>
              <w:t>测试级别和测试类型</w:t>
            </w:r>
            <w:r>
              <w:rPr>
                <w:noProof/>
                <w:webHidden/>
              </w:rPr>
              <w:tab/>
            </w:r>
            <w:r>
              <w:rPr>
                <w:noProof/>
                <w:webHidden/>
              </w:rPr>
              <w:fldChar w:fldCharType="begin"/>
            </w:r>
            <w:r>
              <w:rPr>
                <w:noProof/>
                <w:webHidden/>
              </w:rPr>
              <w:instrText xml:space="preserve"> PAGEREF _Toc116224160 \h </w:instrText>
            </w:r>
            <w:r>
              <w:rPr>
                <w:noProof/>
                <w:webHidden/>
              </w:rPr>
            </w:r>
            <w:r>
              <w:rPr>
                <w:noProof/>
                <w:webHidden/>
              </w:rPr>
              <w:fldChar w:fldCharType="separate"/>
            </w:r>
            <w:r>
              <w:rPr>
                <w:noProof/>
                <w:webHidden/>
              </w:rPr>
              <w:t>13</w:t>
            </w:r>
            <w:r>
              <w:rPr>
                <w:noProof/>
                <w:webHidden/>
              </w:rPr>
              <w:fldChar w:fldCharType="end"/>
            </w:r>
          </w:hyperlink>
        </w:p>
        <w:p w14:paraId="7B8FD2B2" w14:textId="77777777" w:rsidR="009E2938" w:rsidRDefault="00000000">
          <w:pPr>
            <w:pStyle w:val="TOC3"/>
            <w:tabs>
              <w:tab w:val="left" w:pos="1680"/>
              <w:tab w:val="right" w:leader="dot" w:pos="9060"/>
            </w:tabs>
            <w:rPr>
              <w:rFonts w:eastAsiaTheme="minorEastAsia"/>
              <w:noProof/>
              <w:szCs w:val="22"/>
            </w:rPr>
          </w:pPr>
          <w:hyperlink w:anchor="_Toc116224161" w:history="1">
            <w:r>
              <w:rPr>
                <w:rStyle w:val="af6"/>
                <w:b/>
                <w:noProof/>
              </w:rPr>
              <w:t>6.1.2</w:t>
            </w:r>
            <w:r>
              <w:rPr>
                <w:rFonts w:eastAsiaTheme="minorEastAsia"/>
                <w:noProof/>
                <w:szCs w:val="22"/>
              </w:rPr>
              <w:tab/>
            </w:r>
            <w:r>
              <w:rPr>
                <w:rStyle w:val="af6"/>
                <w:noProof/>
              </w:rPr>
              <w:t>测试策略和方法</w:t>
            </w:r>
            <w:r>
              <w:rPr>
                <w:noProof/>
                <w:webHidden/>
              </w:rPr>
              <w:tab/>
            </w:r>
            <w:r>
              <w:rPr>
                <w:noProof/>
                <w:webHidden/>
              </w:rPr>
              <w:fldChar w:fldCharType="begin"/>
            </w:r>
            <w:r>
              <w:rPr>
                <w:noProof/>
                <w:webHidden/>
              </w:rPr>
              <w:instrText xml:space="preserve"> PAGEREF _Toc116224161 \h </w:instrText>
            </w:r>
            <w:r>
              <w:rPr>
                <w:noProof/>
                <w:webHidden/>
              </w:rPr>
            </w:r>
            <w:r>
              <w:rPr>
                <w:noProof/>
                <w:webHidden/>
              </w:rPr>
              <w:fldChar w:fldCharType="separate"/>
            </w:r>
            <w:r>
              <w:rPr>
                <w:noProof/>
                <w:webHidden/>
              </w:rPr>
              <w:t>16</w:t>
            </w:r>
            <w:r>
              <w:rPr>
                <w:noProof/>
                <w:webHidden/>
              </w:rPr>
              <w:fldChar w:fldCharType="end"/>
            </w:r>
          </w:hyperlink>
        </w:p>
        <w:p w14:paraId="579303C1" w14:textId="77777777" w:rsidR="009E2938" w:rsidRDefault="00000000">
          <w:pPr>
            <w:pStyle w:val="TOC3"/>
            <w:tabs>
              <w:tab w:val="left" w:pos="1680"/>
              <w:tab w:val="right" w:leader="dot" w:pos="9060"/>
            </w:tabs>
            <w:rPr>
              <w:rFonts w:eastAsiaTheme="minorEastAsia"/>
              <w:noProof/>
              <w:szCs w:val="22"/>
            </w:rPr>
          </w:pPr>
          <w:hyperlink w:anchor="_Toc116224162" w:history="1">
            <w:r>
              <w:rPr>
                <w:rStyle w:val="af6"/>
                <w:b/>
                <w:noProof/>
              </w:rPr>
              <w:t>6.1.3</w:t>
            </w:r>
            <w:r>
              <w:rPr>
                <w:rFonts w:eastAsiaTheme="minorEastAsia"/>
                <w:noProof/>
                <w:szCs w:val="22"/>
              </w:rPr>
              <w:tab/>
            </w:r>
            <w:r>
              <w:rPr>
                <w:rStyle w:val="af6"/>
                <w:noProof/>
              </w:rPr>
              <w:t>测试优先级定义</w:t>
            </w:r>
            <w:r>
              <w:rPr>
                <w:noProof/>
                <w:webHidden/>
              </w:rPr>
              <w:tab/>
            </w:r>
            <w:r>
              <w:rPr>
                <w:noProof/>
                <w:webHidden/>
              </w:rPr>
              <w:fldChar w:fldCharType="begin"/>
            </w:r>
            <w:r>
              <w:rPr>
                <w:noProof/>
                <w:webHidden/>
              </w:rPr>
              <w:instrText xml:space="preserve"> PAGEREF _Toc116224162 \h </w:instrText>
            </w:r>
            <w:r>
              <w:rPr>
                <w:noProof/>
                <w:webHidden/>
              </w:rPr>
            </w:r>
            <w:r>
              <w:rPr>
                <w:noProof/>
                <w:webHidden/>
              </w:rPr>
              <w:fldChar w:fldCharType="separate"/>
            </w:r>
            <w:r>
              <w:rPr>
                <w:noProof/>
                <w:webHidden/>
              </w:rPr>
              <w:t>17</w:t>
            </w:r>
            <w:r>
              <w:rPr>
                <w:noProof/>
                <w:webHidden/>
              </w:rPr>
              <w:fldChar w:fldCharType="end"/>
            </w:r>
          </w:hyperlink>
        </w:p>
        <w:p w14:paraId="3E03DE27" w14:textId="77777777" w:rsidR="009E2938" w:rsidRDefault="00000000">
          <w:pPr>
            <w:pStyle w:val="TOC2"/>
            <w:tabs>
              <w:tab w:val="left" w:pos="1050"/>
              <w:tab w:val="right" w:leader="dot" w:pos="9060"/>
            </w:tabs>
            <w:rPr>
              <w:rFonts w:eastAsiaTheme="minorEastAsia"/>
              <w:noProof/>
              <w:szCs w:val="22"/>
            </w:rPr>
          </w:pPr>
          <w:hyperlink w:anchor="_Toc116224163" w:history="1">
            <w:r>
              <w:rPr>
                <w:rStyle w:val="af6"/>
                <w:b/>
                <w:noProof/>
              </w:rPr>
              <w:t>6.2</w:t>
            </w:r>
            <w:r>
              <w:rPr>
                <w:rFonts w:eastAsiaTheme="minorEastAsia"/>
                <w:noProof/>
                <w:szCs w:val="22"/>
              </w:rPr>
              <w:tab/>
            </w:r>
            <w:r>
              <w:rPr>
                <w:rStyle w:val="af6"/>
                <w:noProof/>
              </w:rPr>
              <w:t>测试项</w:t>
            </w:r>
            <w:r>
              <w:rPr>
                <w:noProof/>
                <w:webHidden/>
              </w:rPr>
              <w:tab/>
            </w:r>
            <w:r>
              <w:rPr>
                <w:noProof/>
                <w:webHidden/>
              </w:rPr>
              <w:fldChar w:fldCharType="begin"/>
            </w:r>
            <w:r>
              <w:rPr>
                <w:noProof/>
                <w:webHidden/>
              </w:rPr>
              <w:instrText xml:space="preserve"> PAGEREF _Toc116224163 \h </w:instrText>
            </w:r>
            <w:r>
              <w:rPr>
                <w:noProof/>
                <w:webHidden/>
              </w:rPr>
            </w:r>
            <w:r>
              <w:rPr>
                <w:noProof/>
                <w:webHidden/>
              </w:rPr>
              <w:fldChar w:fldCharType="separate"/>
            </w:r>
            <w:r>
              <w:rPr>
                <w:noProof/>
                <w:webHidden/>
              </w:rPr>
              <w:t>17</w:t>
            </w:r>
            <w:r>
              <w:rPr>
                <w:noProof/>
                <w:webHidden/>
              </w:rPr>
              <w:fldChar w:fldCharType="end"/>
            </w:r>
          </w:hyperlink>
        </w:p>
        <w:p w14:paraId="356E4C3F" w14:textId="77777777" w:rsidR="009E2938" w:rsidRDefault="00000000">
          <w:pPr>
            <w:pStyle w:val="TOC3"/>
            <w:tabs>
              <w:tab w:val="left" w:pos="1680"/>
              <w:tab w:val="right" w:leader="dot" w:pos="9060"/>
            </w:tabs>
            <w:rPr>
              <w:rFonts w:eastAsiaTheme="minorEastAsia"/>
              <w:noProof/>
              <w:szCs w:val="22"/>
            </w:rPr>
          </w:pPr>
          <w:hyperlink w:anchor="_Toc116224164" w:history="1">
            <w:r>
              <w:rPr>
                <w:rStyle w:val="af6"/>
                <w:b/>
                <w:noProof/>
              </w:rPr>
              <w:t>6.2.1</w:t>
            </w:r>
            <w:r>
              <w:rPr>
                <w:rFonts w:eastAsiaTheme="minorEastAsia"/>
                <w:noProof/>
                <w:szCs w:val="22"/>
              </w:rPr>
              <w:tab/>
            </w:r>
            <w:r>
              <w:rPr>
                <w:rStyle w:val="af6"/>
                <w:noProof/>
              </w:rPr>
              <w:t>文档审查</w:t>
            </w:r>
            <w:r>
              <w:rPr>
                <w:noProof/>
                <w:webHidden/>
              </w:rPr>
              <w:tab/>
            </w:r>
            <w:r>
              <w:rPr>
                <w:noProof/>
                <w:webHidden/>
              </w:rPr>
              <w:fldChar w:fldCharType="begin"/>
            </w:r>
            <w:r>
              <w:rPr>
                <w:noProof/>
                <w:webHidden/>
              </w:rPr>
              <w:instrText xml:space="preserve"> PAGEREF _Toc116224164 \h </w:instrText>
            </w:r>
            <w:r>
              <w:rPr>
                <w:noProof/>
                <w:webHidden/>
              </w:rPr>
            </w:r>
            <w:r>
              <w:rPr>
                <w:noProof/>
                <w:webHidden/>
              </w:rPr>
              <w:fldChar w:fldCharType="separate"/>
            </w:r>
            <w:r>
              <w:rPr>
                <w:noProof/>
                <w:webHidden/>
              </w:rPr>
              <w:t>19</w:t>
            </w:r>
            <w:r>
              <w:rPr>
                <w:noProof/>
                <w:webHidden/>
              </w:rPr>
              <w:fldChar w:fldCharType="end"/>
            </w:r>
          </w:hyperlink>
        </w:p>
        <w:p w14:paraId="636FCAB3" w14:textId="77777777" w:rsidR="009E2938" w:rsidRDefault="00000000">
          <w:pPr>
            <w:pStyle w:val="TOC3"/>
            <w:tabs>
              <w:tab w:val="left" w:pos="1680"/>
              <w:tab w:val="right" w:leader="dot" w:pos="9060"/>
            </w:tabs>
            <w:rPr>
              <w:rFonts w:eastAsiaTheme="minorEastAsia"/>
              <w:noProof/>
              <w:szCs w:val="22"/>
            </w:rPr>
          </w:pPr>
          <w:hyperlink w:anchor="_Toc116224165" w:history="1">
            <w:r>
              <w:rPr>
                <w:rStyle w:val="af6"/>
                <w:b/>
                <w:noProof/>
              </w:rPr>
              <w:t>6.2.2</w:t>
            </w:r>
            <w:r>
              <w:rPr>
                <w:rFonts w:eastAsiaTheme="minorEastAsia"/>
                <w:noProof/>
                <w:szCs w:val="22"/>
              </w:rPr>
              <w:tab/>
            </w:r>
            <w:r>
              <w:rPr>
                <w:rStyle w:val="af6"/>
                <w:noProof/>
              </w:rPr>
              <w:t>代码审查</w:t>
            </w:r>
            <w:r>
              <w:rPr>
                <w:noProof/>
                <w:webHidden/>
              </w:rPr>
              <w:tab/>
            </w:r>
            <w:r>
              <w:rPr>
                <w:noProof/>
                <w:webHidden/>
              </w:rPr>
              <w:fldChar w:fldCharType="begin"/>
            </w:r>
            <w:r>
              <w:rPr>
                <w:noProof/>
                <w:webHidden/>
              </w:rPr>
              <w:instrText xml:space="preserve"> PAGEREF _Toc116224165 \h </w:instrText>
            </w:r>
            <w:r>
              <w:rPr>
                <w:noProof/>
                <w:webHidden/>
              </w:rPr>
            </w:r>
            <w:r>
              <w:rPr>
                <w:noProof/>
                <w:webHidden/>
              </w:rPr>
              <w:fldChar w:fldCharType="separate"/>
            </w:r>
            <w:r>
              <w:rPr>
                <w:noProof/>
                <w:webHidden/>
              </w:rPr>
              <w:t>21</w:t>
            </w:r>
            <w:r>
              <w:rPr>
                <w:noProof/>
                <w:webHidden/>
              </w:rPr>
              <w:fldChar w:fldCharType="end"/>
            </w:r>
          </w:hyperlink>
        </w:p>
        <w:p w14:paraId="52C02F9C" w14:textId="77777777" w:rsidR="009E2938" w:rsidRDefault="00000000">
          <w:pPr>
            <w:pStyle w:val="TOC3"/>
            <w:tabs>
              <w:tab w:val="left" w:pos="1680"/>
              <w:tab w:val="right" w:leader="dot" w:pos="9060"/>
            </w:tabs>
            <w:rPr>
              <w:rFonts w:eastAsiaTheme="minorEastAsia"/>
              <w:noProof/>
              <w:szCs w:val="22"/>
            </w:rPr>
          </w:pPr>
          <w:hyperlink w:anchor="_Toc116224166" w:history="1">
            <w:r>
              <w:rPr>
                <w:rStyle w:val="af6"/>
                <w:b/>
                <w:noProof/>
              </w:rPr>
              <w:t>6.2.3</w:t>
            </w:r>
            <w:r>
              <w:rPr>
                <w:rFonts w:eastAsiaTheme="minorEastAsia"/>
                <w:noProof/>
                <w:szCs w:val="22"/>
              </w:rPr>
              <w:tab/>
            </w:r>
            <w:r>
              <w:rPr>
                <w:rStyle w:val="af6"/>
                <w:noProof/>
              </w:rPr>
              <w:t>代码走查</w:t>
            </w:r>
            <w:r>
              <w:rPr>
                <w:noProof/>
                <w:webHidden/>
              </w:rPr>
              <w:tab/>
            </w:r>
            <w:r>
              <w:rPr>
                <w:noProof/>
                <w:webHidden/>
              </w:rPr>
              <w:fldChar w:fldCharType="begin"/>
            </w:r>
            <w:r>
              <w:rPr>
                <w:noProof/>
                <w:webHidden/>
              </w:rPr>
              <w:instrText xml:space="preserve"> PAGEREF _Toc116224166 \h </w:instrText>
            </w:r>
            <w:r>
              <w:rPr>
                <w:noProof/>
                <w:webHidden/>
              </w:rPr>
            </w:r>
            <w:r>
              <w:rPr>
                <w:noProof/>
                <w:webHidden/>
              </w:rPr>
              <w:fldChar w:fldCharType="separate"/>
            </w:r>
            <w:r>
              <w:rPr>
                <w:noProof/>
                <w:webHidden/>
              </w:rPr>
              <w:t>22</w:t>
            </w:r>
            <w:r>
              <w:rPr>
                <w:noProof/>
                <w:webHidden/>
              </w:rPr>
              <w:fldChar w:fldCharType="end"/>
            </w:r>
          </w:hyperlink>
        </w:p>
        <w:p w14:paraId="31EF53CE" w14:textId="77777777" w:rsidR="009E2938" w:rsidRDefault="00000000">
          <w:pPr>
            <w:pStyle w:val="TOC3"/>
            <w:tabs>
              <w:tab w:val="left" w:pos="1680"/>
              <w:tab w:val="right" w:leader="dot" w:pos="9060"/>
            </w:tabs>
            <w:rPr>
              <w:rFonts w:eastAsiaTheme="minorEastAsia"/>
              <w:noProof/>
              <w:szCs w:val="22"/>
            </w:rPr>
          </w:pPr>
          <w:hyperlink w:anchor="_Toc116224167" w:history="1">
            <w:r>
              <w:rPr>
                <w:rStyle w:val="af6"/>
                <w:b/>
                <w:noProof/>
              </w:rPr>
              <w:t>6.2.4</w:t>
            </w:r>
            <w:r>
              <w:rPr>
                <w:rFonts w:eastAsiaTheme="minorEastAsia"/>
                <w:noProof/>
                <w:szCs w:val="22"/>
              </w:rPr>
              <w:tab/>
            </w:r>
            <w:r>
              <w:rPr>
                <w:rStyle w:val="af6"/>
                <w:noProof/>
              </w:rPr>
              <w:t>静态分析</w:t>
            </w:r>
            <w:r>
              <w:rPr>
                <w:noProof/>
                <w:webHidden/>
              </w:rPr>
              <w:tab/>
            </w:r>
            <w:r>
              <w:rPr>
                <w:noProof/>
                <w:webHidden/>
              </w:rPr>
              <w:fldChar w:fldCharType="begin"/>
            </w:r>
            <w:r>
              <w:rPr>
                <w:noProof/>
                <w:webHidden/>
              </w:rPr>
              <w:instrText xml:space="preserve"> PAGEREF _Toc116224167 \h </w:instrText>
            </w:r>
            <w:r>
              <w:rPr>
                <w:noProof/>
                <w:webHidden/>
              </w:rPr>
            </w:r>
            <w:r>
              <w:rPr>
                <w:noProof/>
                <w:webHidden/>
              </w:rPr>
              <w:fldChar w:fldCharType="separate"/>
            </w:r>
            <w:r>
              <w:rPr>
                <w:noProof/>
                <w:webHidden/>
              </w:rPr>
              <w:t>23</w:t>
            </w:r>
            <w:r>
              <w:rPr>
                <w:noProof/>
                <w:webHidden/>
              </w:rPr>
              <w:fldChar w:fldCharType="end"/>
            </w:r>
          </w:hyperlink>
        </w:p>
        <w:p w14:paraId="456EE166" w14:textId="77777777" w:rsidR="009E2938" w:rsidRDefault="00000000">
          <w:pPr>
            <w:pStyle w:val="TOC3"/>
            <w:tabs>
              <w:tab w:val="left" w:pos="1680"/>
              <w:tab w:val="right" w:leader="dot" w:pos="9060"/>
            </w:tabs>
            <w:rPr>
              <w:rFonts w:eastAsiaTheme="minorEastAsia"/>
              <w:noProof/>
              <w:szCs w:val="22"/>
            </w:rPr>
          </w:pPr>
          <w:hyperlink w:anchor="_Toc116224168" w:history="1">
            <w:r>
              <w:rPr>
                <w:rStyle w:val="af6"/>
                <w:b/>
                <w:noProof/>
              </w:rPr>
              <w:t>6.2.5</w:t>
            </w:r>
            <w:r>
              <w:rPr>
                <w:rFonts w:eastAsiaTheme="minorEastAsia"/>
                <w:noProof/>
                <w:szCs w:val="22"/>
              </w:rPr>
              <w:tab/>
            </w:r>
            <w:r>
              <w:rPr>
                <w:rStyle w:val="af6"/>
                <w:noProof/>
              </w:rPr>
              <w:t>数据审查</w:t>
            </w:r>
            <w:r>
              <w:rPr>
                <w:noProof/>
                <w:webHidden/>
              </w:rPr>
              <w:tab/>
            </w:r>
            <w:r>
              <w:rPr>
                <w:noProof/>
                <w:webHidden/>
              </w:rPr>
              <w:fldChar w:fldCharType="begin"/>
            </w:r>
            <w:r>
              <w:rPr>
                <w:noProof/>
                <w:webHidden/>
              </w:rPr>
              <w:instrText xml:space="preserve"> PAGEREF _Toc116224168 \h </w:instrText>
            </w:r>
            <w:r>
              <w:rPr>
                <w:noProof/>
                <w:webHidden/>
              </w:rPr>
            </w:r>
            <w:r>
              <w:rPr>
                <w:noProof/>
                <w:webHidden/>
              </w:rPr>
              <w:fldChar w:fldCharType="separate"/>
            </w:r>
            <w:r>
              <w:rPr>
                <w:noProof/>
                <w:webHidden/>
              </w:rPr>
              <w:t>23</w:t>
            </w:r>
            <w:r>
              <w:rPr>
                <w:noProof/>
                <w:webHidden/>
              </w:rPr>
              <w:fldChar w:fldCharType="end"/>
            </w:r>
          </w:hyperlink>
        </w:p>
        <w:p w14:paraId="49C9DE8B" w14:textId="77777777" w:rsidR="009E2938" w:rsidRDefault="00000000">
          <w:pPr>
            <w:pStyle w:val="TOC3"/>
            <w:tabs>
              <w:tab w:val="left" w:pos="1680"/>
              <w:tab w:val="right" w:leader="dot" w:pos="9060"/>
            </w:tabs>
            <w:rPr>
              <w:rFonts w:eastAsiaTheme="minorEastAsia"/>
              <w:noProof/>
              <w:szCs w:val="22"/>
            </w:rPr>
          </w:pPr>
          <w:hyperlink w:anchor="_Toc116224169" w:history="1">
            <w:r>
              <w:rPr>
                <w:rStyle w:val="af6"/>
                <w:b/>
                <w:noProof/>
              </w:rPr>
              <w:t>6.2.6</w:t>
            </w:r>
            <w:r>
              <w:rPr>
                <w:rFonts w:eastAsiaTheme="minorEastAsia"/>
                <w:noProof/>
                <w:szCs w:val="22"/>
              </w:rPr>
              <w:tab/>
            </w:r>
            <w:r>
              <w:rPr>
                <w:rStyle w:val="af6"/>
                <w:noProof/>
              </w:rPr>
              <w:t>功能测试</w:t>
            </w:r>
            <w:r>
              <w:rPr>
                <w:noProof/>
                <w:webHidden/>
              </w:rPr>
              <w:tab/>
            </w:r>
            <w:r>
              <w:rPr>
                <w:noProof/>
                <w:webHidden/>
              </w:rPr>
              <w:fldChar w:fldCharType="begin"/>
            </w:r>
            <w:r>
              <w:rPr>
                <w:noProof/>
                <w:webHidden/>
              </w:rPr>
              <w:instrText xml:space="preserve"> PAGEREF _Toc116224169 \h </w:instrText>
            </w:r>
            <w:r>
              <w:rPr>
                <w:noProof/>
                <w:webHidden/>
              </w:rPr>
            </w:r>
            <w:r>
              <w:rPr>
                <w:noProof/>
                <w:webHidden/>
              </w:rPr>
              <w:fldChar w:fldCharType="separate"/>
            </w:r>
            <w:r>
              <w:rPr>
                <w:noProof/>
                <w:webHidden/>
              </w:rPr>
              <w:t>24</w:t>
            </w:r>
            <w:r>
              <w:rPr>
                <w:noProof/>
                <w:webHidden/>
              </w:rPr>
              <w:fldChar w:fldCharType="end"/>
            </w:r>
          </w:hyperlink>
        </w:p>
        <w:p w14:paraId="606B6831" w14:textId="77777777" w:rsidR="009E2938" w:rsidRDefault="00000000">
          <w:pPr>
            <w:pStyle w:val="TOC3"/>
            <w:tabs>
              <w:tab w:val="left" w:pos="1680"/>
              <w:tab w:val="right" w:leader="dot" w:pos="9060"/>
            </w:tabs>
            <w:rPr>
              <w:rFonts w:eastAsiaTheme="minorEastAsia"/>
              <w:noProof/>
              <w:szCs w:val="22"/>
            </w:rPr>
          </w:pPr>
          <w:hyperlink w:anchor="_Toc116224170" w:history="1">
            <w:r>
              <w:rPr>
                <w:rStyle w:val="af6"/>
                <w:b/>
                <w:noProof/>
              </w:rPr>
              <w:t>6.2.7</w:t>
            </w:r>
            <w:r>
              <w:rPr>
                <w:rFonts w:eastAsiaTheme="minorEastAsia"/>
                <w:noProof/>
                <w:szCs w:val="22"/>
              </w:rPr>
              <w:tab/>
            </w:r>
            <w:r>
              <w:rPr>
                <w:rStyle w:val="af6"/>
                <w:noProof/>
              </w:rPr>
              <w:t>性能测试</w:t>
            </w:r>
            <w:r>
              <w:rPr>
                <w:noProof/>
                <w:webHidden/>
              </w:rPr>
              <w:tab/>
            </w:r>
            <w:r>
              <w:rPr>
                <w:noProof/>
                <w:webHidden/>
              </w:rPr>
              <w:fldChar w:fldCharType="begin"/>
            </w:r>
            <w:r>
              <w:rPr>
                <w:noProof/>
                <w:webHidden/>
              </w:rPr>
              <w:instrText xml:space="preserve"> PAGEREF _Toc116224170 \h </w:instrText>
            </w:r>
            <w:r>
              <w:rPr>
                <w:noProof/>
                <w:webHidden/>
              </w:rPr>
            </w:r>
            <w:r>
              <w:rPr>
                <w:noProof/>
                <w:webHidden/>
              </w:rPr>
              <w:fldChar w:fldCharType="separate"/>
            </w:r>
            <w:r>
              <w:rPr>
                <w:noProof/>
                <w:webHidden/>
              </w:rPr>
              <w:t>26</w:t>
            </w:r>
            <w:r>
              <w:rPr>
                <w:noProof/>
                <w:webHidden/>
              </w:rPr>
              <w:fldChar w:fldCharType="end"/>
            </w:r>
          </w:hyperlink>
        </w:p>
        <w:p w14:paraId="1388F6A5" w14:textId="77777777" w:rsidR="009E2938" w:rsidRDefault="00000000">
          <w:pPr>
            <w:pStyle w:val="TOC3"/>
            <w:tabs>
              <w:tab w:val="left" w:pos="1680"/>
              <w:tab w:val="right" w:leader="dot" w:pos="9060"/>
            </w:tabs>
            <w:rPr>
              <w:rFonts w:eastAsiaTheme="minorEastAsia"/>
              <w:noProof/>
              <w:szCs w:val="22"/>
            </w:rPr>
          </w:pPr>
          <w:hyperlink w:anchor="_Toc116224171" w:history="1">
            <w:r>
              <w:rPr>
                <w:rStyle w:val="af6"/>
                <w:b/>
                <w:noProof/>
              </w:rPr>
              <w:t>6.2.8</w:t>
            </w:r>
            <w:r>
              <w:rPr>
                <w:rFonts w:eastAsiaTheme="minorEastAsia"/>
                <w:noProof/>
                <w:szCs w:val="22"/>
              </w:rPr>
              <w:tab/>
            </w:r>
            <w:r>
              <w:rPr>
                <w:rStyle w:val="af6"/>
                <w:noProof/>
              </w:rPr>
              <w:t>容量测试</w:t>
            </w:r>
            <w:r>
              <w:rPr>
                <w:noProof/>
                <w:webHidden/>
              </w:rPr>
              <w:tab/>
            </w:r>
            <w:r>
              <w:rPr>
                <w:noProof/>
                <w:webHidden/>
              </w:rPr>
              <w:fldChar w:fldCharType="begin"/>
            </w:r>
            <w:r>
              <w:rPr>
                <w:noProof/>
                <w:webHidden/>
              </w:rPr>
              <w:instrText xml:space="preserve"> PAGEREF _Toc116224171 \h </w:instrText>
            </w:r>
            <w:r>
              <w:rPr>
                <w:noProof/>
                <w:webHidden/>
              </w:rPr>
            </w:r>
            <w:r>
              <w:rPr>
                <w:noProof/>
                <w:webHidden/>
              </w:rPr>
              <w:fldChar w:fldCharType="separate"/>
            </w:r>
            <w:r>
              <w:rPr>
                <w:noProof/>
                <w:webHidden/>
              </w:rPr>
              <w:t>26</w:t>
            </w:r>
            <w:r>
              <w:rPr>
                <w:noProof/>
                <w:webHidden/>
              </w:rPr>
              <w:fldChar w:fldCharType="end"/>
            </w:r>
          </w:hyperlink>
        </w:p>
        <w:p w14:paraId="086ADF6D" w14:textId="77777777" w:rsidR="009E2938" w:rsidRDefault="00000000">
          <w:pPr>
            <w:pStyle w:val="TOC3"/>
            <w:tabs>
              <w:tab w:val="left" w:pos="1680"/>
              <w:tab w:val="right" w:leader="dot" w:pos="9060"/>
            </w:tabs>
            <w:rPr>
              <w:rFonts w:eastAsiaTheme="minorEastAsia"/>
              <w:noProof/>
              <w:szCs w:val="22"/>
            </w:rPr>
          </w:pPr>
          <w:hyperlink w:anchor="_Toc116224172" w:history="1">
            <w:r>
              <w:rPr>
                <w:rStyle w:val="af6"/>
                <w:b/>
                <w:noProof/>
              </w:rPr>
              <w:t>6.2.9</w:t>
            </w:r>
            <w:r>
              <w:rPr>
                <w:rFonts w:eastAsiaTheme="minorEastAsia"/>
                <w:noProof/>
                <w:szCs w:val="22"/>
              </w:rPr>
              <w:tab/>
            </w:r>
            <w:r>
              <w:rPr>
                <w:rStyle w:val="af6"/>
                <w:noProof/>
              </w:rPr>
              <w:t>接口测试</w:t>
            </w:r>
            <w:r>
              <w:rPr>
                <w:noProof/>
                <w:webHidden/>
              </w:rPr>
              <w:tab/>
            </w:r>
            <w:r>
              <w:rPr>
                <w:noProof/>
                <w:webHidden/>
              </w:rPr>
              <w:fldChar w:fldCharType="begin"/>
            </w:r>
            <w:r>
              <w:rPr>
                <w:noProof/>
                <w:webHidden/>
              </w:rPr>
              <w:instrText xml:space="preserve"> PAGEREF _Toc116224172 \h </w:instrText>
            </w:r>
            <w:r>
              <w:rPr>
                <w:noProof/>
                <w:webHidden/>
              </w:rPr>
            </w:r>
            <w:r>
              <w:rPr>
                <w:noProof/>
                <w:webHidden/>
              </w:rPr>
              <w:fldChar w:fldCharType="separate"/>
            </w:r>
            <w:r>
              <w:rPr>
                <w:noProof/>
                <w:webHidden/>
              </w:rPr>
              <w:t>27</w:t>
            </w:r>
            <w:r>
              <w:rPr>
                <w:noProof/>
                <w:webHidden/>
              </w:rPr>
              <w:fldChar w:fldCharType="end"/>
            </w:r>
          </w:hyperlink>
        </w:p>
        <w:p w14:paraId="070A1704" w14:textId="77777777" w:rsidR="009E2938" w:rsidRDefault="00000000">
          <w:pPr>
            <w:pStyle w:val="TOC3"/>
            <w:tabs>
              <w:tab w:val="left" w:pos="1680"/>
              <w:tab w:val="right" w:leader="dot" w:pos="9060"/>
            </w:tabs>
            <w:rPr>
              <w:rFonts w:eastAsiaTheme="minorEastAsia"/>
              <w:noProof/>
              <w:szCs w:val="22"/>
            </w:rPr>
          </w:pPr>
          <w:hyperlink w:anchor="_Toc116224173" w:history="1">
            <w:r>
              <w:rPr>
                <w:rStyle w:val="af6"/>
                <w:b/>
                <w:noProof/>
              </w:rPr>
              <w:t>6.2.10</w:t>
            </w:r>
            <w:r>
              <w:rPr>
                <w:rFonts w:eastAsiaTheme="minorEastAsia"/>
                <w:noProof/>
                <w:szCs w:val="22"/>
              </w:rPr>
              <w:tab/>
            </w:r>
            <w:r>
              <w:rPr>
                <w:rStyle w:val="af6"/>
                <w:noProof/>
              </w:rPr>
              <w:t>安全性测试</w:t>
            </w:r>
            <w:r>
              <w:rPr>
                <w:noProof/>
                <w:webHidden/>
              </w:rPr>
              <w:tab/>
            </w:r>
            <w:r>
              <w:rPr>
                <w:noProof/>
                <w:webHidden/>
              </w:rPr>
              <w:fldChar w:fldCharType="begin"/>
            </w:r>
            <w:r>
              <w:rPr>
                <w:noProof/>
                <w:webHidden/>
              </w:rPr>
              <w:instrText xml:space="preserve"> PAGEREF _Toc116224173 \h </w:instrText>
            </w:r>
            <w:r>
              <w:rPr>
                <w:noProof/>
                <w:webHidden/>
              </w:rPr>
            </w:r>
            <w:r>
              <w:rPr>
                <w:noProof/>
                <w:webHidden/>
              </w:rPr>
              <w:fldChar w:fldCharType="separate"/>
            </w:r>
            <w:r>
              <w:rPr>
                <w:noProof/>
                <w:webHidden/>
              </w:rPr>
              <w:t>27</w:t>
            </w:r>
            <w:r>
              <w:rPr>
                <w:noProof/>
                <w:webHidden/>
              </w:rPr>
              <w:fldChar w:fldCharType="end"/>
            </w:r>
          </w:hyperlink>
        </w:p>
        <w:p w14:paraId="2921B3B2" w14:textId="77777777" w:rsidR="009E2938" w:rsidRDefault="00000000">
          <w:pPr>
            <w:pStyle w:val="TOC3"/>
            <w:tabs>
              <w:tab w:val="left" w:pos="1680"/>
              <w:tab w:val="right" w:leader="dot" w:pos="9060"/>
            </w:tabs>
            <w:rPr>
              <w:rFonts w:eastAsiaTheme="minorEastAsia"/>
              <w:noProof/>
              <w:szCs w:val="22"/>
            </w:rPr>
          </w:pPr>
          <w:hyperlink w:anchor="_Toc116224174" w:history="1">
            <w:r>
              <w:rPr>
                <w:rStyle w:val="af6"/>
                <w:b/>
                <w:noProof/>
              </w:rPr>
              <w:t>6.2.11</w:t>
            </w:r>
            <w:r>
              <w:rPr>
                <w:rFonts w:eastAsiaTheme="minorEastAsia"/>
                <w:noProof/>
                <w:szCs w:val="22"/>
              </w:rPr>
              <w:tab/>
            </w:r>
            <w:r>
              <w:rPr>
                <w:rStyle w:val="af6"/>
                <w:noProof/>
              </w:rPr>
              <w:t>边界测试</w:t>
            </w:r>
            <w:r>
              <w:rPr>
                <w:noProof/>
                <w:webHidden/>
              </w:rPr>
              <w:tab/>
            </w:r>
            <w:r>
              <w:rPr>
                <w:noProof/>
                <w:webHidden/>
              </w:rPr>
              <w:fldChar w:fldCharType="begin"/>
            </w:r>
            <w:r>
              <w:rPr>
                <w:noProof/>
                <w:webHidden/>
              </w:rPr>
              <w:instrText xml:space="preserve"> PAGEREF _Toc116224174 \h </w:instrText>
            </w:r>
            <w:r>
              <w:rPr>
                <w:noProof/>
                <w:webHidden/>
              </w:rPr>
            </w:r>
            <w:r>
              <w:rPr>
                <w:noProof/>
                <w:webHidden/>
              </w:rPr>
              <w:fldChar w:fldCharType="separate"/>
            </w:r>
            <w:r>
              <w:rPr>
                <w:noProof/>
                <w:webHidden/>
              </w:rPr>
              <w:t>28</w:t>
            </w:r>
            <w:r>
              <w:rPr>
                <w:noProof/>
                <w:webHidden/>
              </w:rPr>
              <w:fldChar w:fldCharType="end"/>
            </w:r>
          </w:hyperlink>
        </w:p>
        <w:p w14:paraId="0CF772D5" w14:textId="77777777" w:rsidR="009E2938" w:rsidRDefault="00000000">
          <w:pPr>
            <w:pStyle w:val="TOC3"/>
            <w:tabs>
              <w:tab w:val="left" w:pos="1680"/>
              <w:tab w:val="right" w:leader="dot" w:pos="9060"/>
            </w:tabs>
            <w:rPr>
              <w:rFonts w:eastAsiaTheme="minorEastAsia"/>
              <w:noProof/>
              <w:szCs w:val="22"/>
            </w:rPr>
          </w:pPr>
          <w:hyperlink w:anchor="_Toc116224175" w:history="1">
            <w:r>
              <w:rPr>
                <w:rStyle w:val="af6"/>
                <w:b/>
                <w:noProof/>
              </w:rPr>
              <w:t>6.2.12</w:t>
            </w:r>
            <w:r>
              <w:rPr>
                <w:rFonts w:eastAsiaTheme="minorEastAsia"/>
                <w:noProof/>
                <w:szCs w:val="22"/>
              </w:rPr>
              <w:tab/>
            </w:r>
            <w:r>
              <w:rPr>
                <w:rStyle w:val="af6"/>
                <w:noProof/>
              </w:rPr>
              <w:t>恢复性测试</w:t>
            </w:r>
            <w:r>
              <w:rPr>
                <w:noProof/>
                <w:webHidden/>
              </w:rPr>
              <w:tab/>
            </w:r>
            <w:r>
              <w:rPr>
                <w:noProof/>
                <w:webHidden/>
              </w:rPr>
              <w:fldChar w:fldCharType="begin"/>
            </w:r>
            <w:r>
              <w:rPr>
                <w:noProof/>
                <w:webHidden/>
              </w:rPr>
              <w:instrText xml:space="preserve"> PAGEREF _Toc116224175 \h </w:instrText>
            </w:r>
            <w:r>
              <w:rPr>
                <w:noProof/>
                <w:webHidden/>
              </w:rPr>
            </w:r>
            <w:r>
              <w:rPr>
                <w:noProof/>
                <w:webHidden/>
              </w:rPr>
              <w:fldChar w:fldCharType="separate"/>
            </w:r>
            <w:r>
              <w:rPr>
                <w:noProof/>
                <w:webHidden/>
              </w:rPr>
              <w:t>28</w:t>
            </w:r>
            <w:r>
              <w:rPr>
                <w:noProof/>
                <w:webHidden/>
              </w:rPr>
              <w:fldChar w:fldCharType="end"/>
            </w:r>
          </w:hyperlink>
        </w:p>
        <w:p w14:paraId="0BFD0D94" w14:textId="77777777" w:rsidR="009E2938" w:rsidRDefault="00000000">
          <w:pPr>
            <w:pStyle w:val="TOC3"/>
            <w:tabs>
              <w:tab w:val="left" w:pos="1680"/>
              <w:tab w:val="right" w:leader="dot" w:pos="9060"/>
            </w:tabs>
            <w:rPr>
              <w:rFonts w:eastAsiaTheme="minorEastAsia"/>
              <w:noProof/>
              <w:szCs w:val="22"/>
            </w:rPr>
          </w:pPr>
          <w:hyperlink w:anchor="_Toc116224176" w:history="1">
            <w:r>
              <w:rPr>
                <w:rStyle w:val="af6"/>
                <w:b/>
                <w:noProof/>
              </w:rPr>
              <w:t>6.2.13</w:t>
            </w:r>
            <w:r>
              <w:rPr>
                <w:rFonts w:eastAsiaTheme="minorEastAsia"/>
                <w:noProof/>
                <w:szCs w:val="22"/>
              </w:rPr>
              <w:tab/>
            </w:r>
            <w:r>
              <w:rPr>
                <w:rStyle w:val="af6"/>
                <w:noProof/>
              </w:rPr>
              <w:t>强度测试</w:t>
            </w:r>
            <w:r>
              <w:rPr>
                <w:noProof/>
                <w:webHidden/>
              </w:rPr>
              <w:tab/>
            </w:r>
            <w:r>
              <w:rPr>
                <w:noProof/>
                <w:webHidden/>
              </w:rPr>
              <w:fldChar w:fldCharType="begin"/>
            </w:r>
            <w:r>
              <w:rPr>
                <w:noProof/>
                <w:webHidden/>
              </w:rPr>
              <w:instrText xml:space="preserve"> PAGEREF _Toc116224176 \h </w:instrText>
            </w:r>
            <w:r>
              <w:rPr>
                <w:noProof/>
                <w:webHidden/>
              </w:rPr>
            </w:r>
            <w:r>
              <w:rPr>
                <w:noProof/>
                <w:webHidden/>
              </w:rPr>
              <w:fldChar w:fldCharType="separate"/>
            </w:r>
            <w:r>
              <w:rPr>
                <w:noProof/>
                <w:webHidden/>
              </w:rPr>
              <w:t>28</w:t>
            </w:r>
            <w:r>
              <w:rPr>
                <w:noProof/>
                <w:webHidden/>
              </w:rPr>
              <w:fldChar w:fldCharType="end"/>
            </w:r>
          </w:hyperlink>
        </w:p>
        <w:p w14:paraId="05FEA316" w14:textId="77777777" w:rsidR="009E2938" w:rsidRDefault="00000000">
          <w:pPr>
            <w:pStyle w:val="TOC3"/>
            <w:tabs>
              <w:tab w:val="left" w:pos="1680"/>
              <w:tab w:val="right" w:leader="dot" w:pos="9060"/>
            </w:tabs>
            <w:rPr>
              <w:rFonts w:eastAsiaTheme="minorEastAsia"/>
              <w:noProof/>
              <w:szCs w:val="22"/>
            </w:rPr>
          </w:pPr>
          <w:hyperlink w:anchor="_Toc116224177" w:history="1">
            <w:r>
              <w:rPr>
                <w:rStyle w:val="af6"/>
                <w:b/>
                <w:noProof/>
              </w:rPr>
              <w:t>6.2.14</w:t>
            </w:r>
            <w:r>
              <w:rPr>
                <w:rFonts w:eastAsiaTheme="minorEastAsia"/>
                <w:noProof/>
                <w:szCs w:val="22"/>
              </w:rPr>
              <w:tab/>
            </w:r>
            <w:r>
              <w:rPr>
                <w:rStyle w:val="af6"/>
                <w:noProof/>
              </w:rPr>
              <w:t>余量测试</w:t>
            </w:r>
            <w:r>
              <w:rPr>
                <w:noProof/>
                <w:webHidden/>
              </w:rPr>
              <w:tab/>
            </w:r>
            <w:r>
              <w:rPr>
                <w:noProof/>
                <w:webHidden/>
              </w:rPr>
              <w:fldChar w:fldCharType="begin"/>
            </w:r>
            <w:r>
              <w:rPr>
                <w:noProof/>
                <w:webHidden/>
              </w:rPr>
              <w:instrText xml:space="preserve"> PAGEREF _Toc116224177 \h </w:instrText>
            </w:r>
            <w:r>
              <w:rPr>
                <w:noProof/>
                <w:webHidden/>
              </w:rPr>
            </w:r>
            <w:r>
              <w:rPr>
                <w:noProof/>
                <w:webHidden/>
              </w:rPr>
              <w:fldChar w:fldCharType="separate"/>
            </w:r>
            <w:r>
              <w:rPr>
                <w:noProof/>
                <w:webHidden/>
              </w:rPr>
              <w:t>29</w:t>
            </w:r>
            <w:r>
              <w:rPr>
                <w:noProof/>
                <w:webHidden/>
              </w:rPr>
              <w:fldChar w:fldCharType="end"/>
            </w:r>
          </w:hyperlink>
        </w:p>
        <w:p w14:paraId="14C33EF0" w14:textId="77777777" w:rsidR="009E2938" w:rsidRDefault="00000000">
          <w:pPr>
            <w:pStyle w:val="TOC3"/>
            <w:tabs>
              <w:tab w:val="left" w:pos="1680"/>
              <w:tab w:val="right" w:leader="dot" w:pos="9060"/>
            </w:tabs>
            <w:rPr>
              <w:rFonts w:eastAsiaTheme="minorEastAsia"/>
              <w:noProof/>
              <w:szCs w:val="22"/>
            </w:rPr>
          </w:pPr>
          <w:hyperlink w:anchor="_Toc116224178" w:history="1">
            <w:r>
              <w:rPr>
                <w:rStyle w:val="af6"/>
                <w:b/>
                <w:noProof/>
              </w:rPr>
              <w:t>6.2.15</w:t>
            </w:r>
            <w:r>
              <w:rPr>
                <w:rFonts w:eastAsiaTheme="minorEastAsia"/>
                <w:noProof/>
                <w:szCs w:val="22"/>
              </w:rPr>
              <w:tab/>
            </w:r>
            <w:r>
              <w:rPr>
                <w:rStyle w:val="af6"/>
                <w:noProof/>
              </w:rPr>
              <w:t>人机交互界面测试</w:t>
            </w:r>
            <w:r>
              <w:rPr>
                <w:noProof/>
                <w:webHidden/>
              </w:rPr>
              <w:tab/>
            </w:r>
            <w:r>
              <w:rPr>
                <w:noProof/>
                <w:webHidden/>
              </w:rPr>
              <w:fldChar w:fldCharType="begin"/>
            </w:r>
            <w:r>
              <w:rPr>
                <w:noProof/>
                <w:webHidden/>
              </w:rPr>
              <w:instrText xml:space="preserve"> PAGEREF _Toc116224178 \h </w:instrText>
            </w:r>
            <w:r>
              <w:rPr>
                <w:noProof/>
                <w:webHidden/>
              </w:rPr>
            </w:r>
            <w:r>
              <w:rPr>
                <w:noProof/>
                <w:webHidden/>
              </w:rPr>
              <w:fldChar w:fldCharType="separate"/>
            </w:r>
            <w:r>
              <w:rPr>
                <w:noProof/>
                <w:webHidden/>
              </w:rPr>
              <w:t>29</w:t>
            </w:r>
            <w:r>
              <w:rPr>
                <w:noProof/>
                <w:webHidden/>
              </w:rPr>
              <w:fldChar w:fldCharType="end"/>
            </w:r>
          </w:hyperlink>
        </w:p>
        <w:p w14:paraId="21523CA7" w14:textId="77777777" w:rsidR="009E2938" w:rsidRDefault="00000000">
          <w:pPr>
            <w:pStyle w:val="TOC3"/>
            <w:tabs>
              <w:tab w:val="left" w:pos="1680"/>
              <w:tab w:val="right" w:leader="dot" w:pos="9060"/>
            </w:tabs>
            <w:rPr>
              <w:rFonts w:eastAsiaTheme="minorEastAsia"/>
              <w:noProof/>
              <w:szCs w:val="22"/>
            </w:rPr>
          </w:pPr>
          <w:hyperlink w:anchor="_Toc116224179" w:history="1">
            <w:r>
              <w:rPr>
                <w:rStyle w:val="af6"/>
                <w:b/>
                <w:noProof/>
              </w:rPr>
              <w:t>6.2.16</w:t>
            </w:r>
            <w:r>
              <w:rPr>
                <w:rFonts w:eastAsiaTheme="minorEastAsia"/>
                <w:noProof/>
                <w:szCs w:val="22"/>
              </w:rPr>
              <w:tab/>
            </w:r>
            <w:r>
              <w:rPr>
                <w:rStyle w:val="af6"/>
                <w:noProof/>
              </w:rPr>
              <w:t>安装性测试</w:t>
            </w:r>
            <w:r>
              <w:rPr>
                <w:noProof/>
                <w:webHidden/>
              </w:rPr>
              <w:tab/>
            </w:r>
            <w:r>
              <w:rPr>
                <w:noProof/>
                <w:webHidden/>
              </w:rPr>
              <w:fldChar w:fldCharType="begin"/>
            </w:r>
            <w:r>
              <w:rPr>
                <w:noProof/>
                <w:webHidden/>
              </w:rPr>
              <w:instrText xml:space="preserve"> PAGEREF _Toc116224179 \h </w:instrText>
            </w:r>
            <w:r>
              <w:rPr>
                <w:noProof/>
                <w:webHidden/>
              </w:rPr>
            </w:r>
            <w:r>
              <w:rPr>
                <w:noProof/>
                <w:webHidden/>
              </w:rPr>
              <w:fldChar w:fldCharType="separate"/>
            </w:r>
            <w:r>
              <w:rPr>
                <w:noProof/>
                <w:webHidden/>
              </w:rPr>
              <w:t>29</w:t>
            </w:r>
            <w:r>
              <w:rPr>
                <w:noProof/>
                <w:webHidden/>
              </w:rPr>
              <w:fldChar w:fldCharType="end"/>
            </w:r>
          </w:hyperlink>
        </w:p>
        <w:p w14:paraId="6AEDA6BC" w14:textId="77777777" w:rsidR="009E2938" w:rsidRDefault="00000000">
          <w:pPr>
            <w:pStyle w:val="TOC3"/>
            <w:tabs>
              <w:tab w:val="left" w:pos="1680"/>
              <w:tab w:val="right" w:leader="dot" w:pos="9060"/>
            </w:tabs>
            <w:rPr>
              <w:rFonts w:eastAsiaTheme="minorEastAsia"/>
              <w:noProof/>
              <w:szCs w:val="22"/>
            </w:rPr>
          </w:pPr>
          <w:hyperlink w:anchor="_Toc116224180" w:history="1">
            <w:r>
              <w:rPr>
                <w:rStyle w:val="af6"/>
                <w:b/>
                <w:noProof/>
              </w:rPr>
              <w:t>6.2.17</w:t>
            </w:r>
            <w:r>
              <w:rPr>
                <w:rFonts w:eastAsiaTheme="minorEastAsia"/>
                <w:noProof/>
                <w:szCs w:val="22"/>
              </w:rPr>
              <w:tab/>
            </w:r>
            <w:r>
              <w:rPr>
                <w:rStyle w:val="af6"/>
                <w:noProof/>
              </w:rPr>
              <w:t>逻辑测试</w:t>
            </w:r>
            <w:r>
              <w:rPr>
                <w:noProof/>
                <w:webHidden/>
              </w:rPr>
              <w:tab/>
            </w:r>
            <w:r>
              <w:rPr>
                <w:noProof/>
                <w:webHidden/>
              </w:rPr>
              <w:fldChar w:fldCharType="begin"/>
            </w:r>
            <w:r>
              <w:rPr>
                <w:noProof/>
                <w:webHidden/>
              </w:rPr>
              <w:instrText xml:space="preserve"> PAGEREF _Toc116224180 \h </w:instrText>
            </w:r>
            <w:r>
              <w:rPr>
                <w:noProof/>
                <w:webHidden/>
              </w:rPr>
            </w:r>
            <w:r>
              <w:rPr>
                <w:noProof/>
                <w:webHidden/>
              </w:rPr>
              <w:fldChar w:fldCharType="separate"/>
            </w:r>
            <w:r>
              <w:rPr>
                <w:noProof/>
                <w:webHidden/>
              </w:rPr>
              <w:t>29</w:t>
            </w:r>
            <w:r>
              <w:rPr>
                <w:noProof/>
                <w:webHidden/>
              </w:rPr>
              <w:fldChar w:fldCharType="end"/>
            </w:r>
          </w:hyperlink>
        </w:p>
        <w:p w14:paraId="3A2272DB" w14:textId="77777777" w:rsidR="009E2938" w:rsidRDefault="00000000">
          <w:pPr>
            <w:pStyle w:val="TOC3"/>
            <w:tabs>
              <w:tab w:val="left" w:pos="1680"/>
              <w:tab w:val="right" w:leader="dot" w:pos="9060"/>
            </w:tabs>
            <w:rPr>
              <w:rFonts w:eastAsiaTheme="minorEastAsia"/>
              <w:noProof/>
              <w:szCs w:val="22"/>
            </w:rPr>
          </w:pPr>
          <w:hyperlink w:anchor="_Toc116224181" w:history="1">
            <w:r>
              <w:rPr>
                <w:rStyle w:val="af6"/>
                <w:b/>
                <w:noProof/>
              </w:rPr>
              <w:t>6.2.18</w:t>
            </w:r>
            <w:r>
              <w:rPr>
                <w:rFonts w:eastAsiaTheme="minorEastAsia"/>
                <w:noProof/>
                <w:szCs w:val="22"/>
              </w:rPr>
              <w:tab/>
            </w:r>
            <w:r>
              <w:rPr>
                <w:rStyle w:val="af6"/>
                <w:noProof/>
              </w:rPr>
              <w:t>兼容性测试</w:t>
            </w:r>
            <w:r>
              <w:rPr>
                <w:noProof/>
                <w:webHidden/>
              </w:rPr>
              <w:tab/>
            </w:r>
            <w:r>
              <w:rPr>
                <w:noProof/>
                <w:webHidden/>
              </w:rPr>
              <w:fldChar w:fldCharType="begin"/>
            </w:r>
            <w:r>
              <w:rPr>
                <w:noProof/>
                <w:webHidden/>
              </w:rPr>
              <w:instrText xml:space="preserve"> PAGEREF _Toc116224181 \h </w:instrText>
            </w:r>
            <w:r>
              <w:rPr>
                <w:noProof/>
                <w:webHidden/>
              </w:rPr>
            </w:r>
            <w:r>
              <w:rPr>
                <w:noProof/>
                <w:webHidden/>
              </w:rPr>
              <w:fldChar w:fldCharType="separate"/>
            </w:r>
            <w:r>
              <w:rPr>
                <w:noProof/>
                <w:webHidden/>
              </w:rPr>
              <w:t>30</w:t>
            </w:r>
            <w:r>
              <w:rPr>
                <w:noProof/>
                <w:webHidden/>
              </w:rPr>
              <w:fldChar w:fldCharType="end"/>
            </w:r>
          </w:hyperlink>
        </w:p>
        <w:p w14:paraId="569D1F70" w14:textId="77777777" w:rsidR="009E2938" w:rsidRDefault="00000000">
          <w:pPr>
            <w:pStyle w:val="TOC3"/>
            <w:tabs>
              <w:tab w:val="left" w:pos="1680"/>
              <w:tab w:val="right" w:leader="dot" w:pos="9060"/>
            </w:tabs>
            <w:rPr>
              <w:rFonts w:eastAsiaTheme="minorEastAsia"/>
              <w:noProof/>
              <w:szCs w:val="22"/>
            </w:rPr>
          </w:pPr>
          <w:hyperlink w:anchor="_Toc116224182" w:history="1">
            <w:r>
              <w:rPr>
                <w:rStyle w:val="af6"/>
                <w:b/>
                <w:noProof/>
              </w:rPr>
              <w:t>6.2.19</w:t>
            </w:r>
            <w:r>
              <w:rPr>
                <w:rFonts w:eastAsiaTheme="minorEastAsia"/>
                <w:noProof/>
                <w:szCs w:val="22"/>
              </w:rPr>
              <w:tab/>
            </w:r>
            <w:r>
              <w:rPr>
                <w:rStyle w:val="af6"/>
                <w:noProof/>
              </w:rPr>
              <w:t>数据处理测试</w:t>
            </w:r>
            <w:r>
              <w:rPr>
                <w:noProof/>
                <w:webHidden/>
              </w:rPr>
              <w:tab/>
            </w:r>
            <w:r>
              <w:rPr>
                <w:noProof/>
                <w:webHidden/>
              </w:rPr>
              <w:fldChar w:fldCharType="begin"/>
            </w:r>
            <w:r>
              <w:rPr>
                <w:noProof/>
                <w:webHidden/>
              </w:rPr>
              <w:instrText xml:space="preserve"> PAGEREF _Toc116224182 \h </w:instrText>
            </w:r>
            <w:r>
              <w:rPr>
                <w:noProof/>
                <w:webHidden/>
              </w:rPr>
            </w:r>
            <w:r>
              <w:rPr>
                <w:noProof/>
                <w:webHidden/>
              </w:rPr>
              <w:fldChar w:fldCharType="separate"/>
            </w:r>
            <w:r>
              <w:rPr>
                <w:noProof/>
                <w:webHidden/>
              </w:rPr>
              <w:t>30</w:t>
            </w:r>
            <w:r>
              <w:rPr>
                <w:noProof/>
                <w:webHidden/>
              </w:rPr>
              <w:fldChar w:fldCharType="end"/>
            </w:r>
          </w:hyperlink>
        </w:p>
        <w:p w14:paraId="64CBEA65" w14:textId="77777777" w:rsidR="009E2938" w:rsidRDefault="00000000">
          <w:pPr>
            <w:pStyle w:val="TOC3"/>
            <w:tabs>
              <w:tab w:val="left" w:pos="1680"/>
              <w:tab w:val="right" w:leader="dot" w:pos="9060"/>
            </w:tabs>
            <w:rPr>
              <w:rFonts w:eastAsiaTheme="minorEastAsia"/>
              <w:noProof/>
              <w:szCs w:val="22"/>
            </w:rPr>
          </w:pPr>
          <w:hyperlink w:anchor="_Toc116224183" w:history="1">
            <w:r>
              <w:rPr>
                <w:rStyle w:val="af6"/>
                <w:b/>
                <w:noProof/>
              </w:rPr>
              <w:t>6.2.20</w:t>
            </w:r>
            <w:r>
              <w:rPr>
                <w:rFonts w:eastAsiaTheme="minorEastAsia"/>
                <w:noProof/>
                <w:szCs w:val="22"/>
              </w:rPr>
              <w:tab/>
            </w:r>
            <w:r>
              <w:rPr>
                <w:rStyle w:val="af6"/>
                <w:noProof/>
              </w:rPr>
              <w:t>互操作性测试</w:t>
            </w:r>
            <w:r>
              <w:rPr>
                <w:noProof/>
                <w:webHidden/>
              </w:rPr>
              <w:tab/>
            </w:r>
            <w:r>
              <w:rPr>
                <w:noProof/>
                <w:webHidden/>
              </w:rPr>
              <w:fldChar w:fldCharType="begin"/>
            </w:r>
            <w:r>
              <w:rPr>
                <w:noProof/>
                <w:webHidden/>
              </w:rPr>
              <w:instrText xml:space="preserve"> PAGEREF _Toc116224183 \h </w:instrText>
            </w:r>
            <w:r>
              <w:rPr>
                <w:noProof/>
                <w:webHidden/>
              </w:rPr>
            </w:r>
            <w:r>
              <w:rPr>
                <w:noProof/>
                <w:webHidden/>
              </w:rPr>
              <w:fldChar w:fldCharType="separate"/>
            </w:r>
            <w:r>
              <w:rPr>
                <w:noProof/>
                <w:webHidden/>
              </w:rPr>
              <w:t>30</w:t>
            </w:r>
            <w:r>
              <w:rPr>
                <w:noProof/>
                <w:webHidden/>
              </w:rPr>
              <w:fldChar w:fldCharType="end"/>
            </w:r>
          </w:hyperlink>
        </w:p>
        <w:p w14:paraId="7DEC154E" w14:textId="77777777" w:rsidR="009E2938" w:rsidRDefault="00000000">
          <w:pPr>
            <w:pStyle w:val="TOC2"/>
            <w:tabs>
              <w:tab w:val="left" w:pos="1050"/>
              <w:tab w:val="right" w:leader="dot" w:pos="9060"/>
            </w:tabs>
            <w:rPr>
              <w:rFonts w:eastAsiaTheme="minorEastAsia"/>
              <w:noProof/>
              <w:szCs w:val="22"/>
            </w:rPr>
          </w:pPr>
          <w:hyperlink w:anchor="_Toc116224184" w:history="1">
            <w:r>
              <w:rPr>
                <w:rStyle w:val="af6"/>
                <w:b/>
                <w:noProof/>
              </w:rPr>
              <w:t>6.3</w:t>
            </w:r>
            <w:r>
              <w:rPr>
                <w:rFonts w:eastAsiaTheme="minorEastAsia"/>
                <w:noProof/>
                <w:szCs w:val="22"/>
              </w:rPr>
              <w:tab/>
            </w:r>
            <w:r>
              <w:rPr>
                <w:rStyle w:val="af6"/>
                <w:noProof/>
              </w:rPr>
              <w:t>测试内容充分性及测试方法有效性分析</w:t>
            </w:r>
            <w:r>
              <w:rPr>
                <w:noProof/>
                <w:webHidden/>
              </w:rPr>
              <w:tab/>
            </w:r>
            <w:r>
              <w:rPr>
                <w:noProof/>
                <w:webHidden/>
              </w:rPr>
              <w:fldChar w:fldCharType="begin"/>
            </w:r>
            <w:r>
              <w:rPr>
                <w:noProof/>
                <w:webHidden/>
              </w:rPr>
              <w:instrText xml:space="preserve"> PAGEREF _Toc116224184 \h </w:instrText>
            </w:r>
            <w:r>
              <w:rPr>
                <w:noProof/>
                <w:webHidden/>
              </w:rPr>
            </w:r>
            <w:r>
              <w:rPr>
                <w:noProof/>
                <w:webHidden/>
              </w:rPr>
              <w:fldChar w:fldCharType="separate"/>
            </w:r>
            <w:r>
              <w:rPr>
                <w:noProof/>
                <w:webHidden/>
              </w:rPr>
              <w:t>31</w:t>
            </w:r>
            <w:r>
              <w:rPr>
                <w:noProof/>
                <w:webHidden/>
              </w:rPr>
              <w:fldChar w:fldCharType="end"/>
            </w:r>
          </w:hyperlink>
        </w:p>
        <w:p w14:paraId="64FA51C3" w14:textId="77777777" w:rsidR="009E2938" w:rsidRDefault="00000000">
          <w:pPr>
            <w:pStyle w:val="TOC2"/>
            <w:tabs>
              <w:tab w:val="left" w:pos="1050"/>
              <w:tab w:val="right" w:leader="dot" w:pos="9060"/>
            </w:tabs>
            <w:rPr>
              <w:rFonts w:eastAsiaTheme="minorEastAsia"/>
              <w:noProof/>
              <w:szCs w:val="22"/>
            </w:rPr>
          </w:pPr>
          <w:hyperlink w:anchor="_Toc116224185" w:history="1">
            <w:r>
              <w:rPr>
                <w:rStyle w:val="af6"/>
                <w:b/>
                <w:noProof/>
              </w:rPr>
              <w:t>6.4</w:t>
            </w:r>
            <w:r>
              <w:rPr>
                <w:rFonts w:eastAsiaTheme="minorEastAsia"/>
                <w:noProof/>
                <w:szCs w:val="22"/>
              </w:rPr>
              <w:tab/>
            </w:r>
            <w:r>
              <w:rPr>
                <w:rStyle w:val="af6"/>
                <w:noProof/>
              </w:rPr>
              <w:t>软件评价内容与方法</w:t>
            </w:r>
            <w:r>
              <w:rPr>
                <w:noProof/>
                <w:webHidden/>
              </w:rPr>
              <w:tab/>
            </w:r>
            <w:r>
              <w:rPr>
                <w:noProof/>
                <w:webHidden/>
              </w:rPr>
              <w:fldChar w:fldCharType="begin"/>
            </w:r>
            <w:r>
              <w:rPr>
                <w:noProof/>
                <w:webHidden/>
              </w:rPr>
              <w:instrText xml:space="preserve"> PAGEREF _Toc116224185 \h </w:instrText>
            </w:r>
            <w:r>
              <w:rPr>
                <w:noProof/>
                <w:webHidden/>
              </w:rPr>
            </w:r>
            <w:r>
              <w:rPr>
                <w:noProof/>
                <w:webHidden/>
              </w:rPr>
              <w:fldChar w:fldCharType="separate"/>
            </w:r>
            <w:r>
              <w:rPr>
                <w:noProof/>
                <w:webHidden/>
              </w:rPr>
              <w:t>31</w:t>
            </w:r>
            <w:r>
              <w:rPr>
                <w:noProof/>
                <w:webHidden/>
              </w:rPr>
              <w:fldChar w:fldCharType="end"/>
            </w:r>
          </w:hyperlink>
        </w:p>
        <w:p w14:paraId="721F8C90" w14:textId="77777777" w:rsidR="009E2938" w:rsidRDefault="00000000">
          <w:pPr>
            <w:pStyle w:val="TOC3"/>
            <w:tabs>
              <w:tab w:val="left" w:pos="1680"/>
              <w:tab w:val="right" w:leader="dot" w:pos="9060"/>
            </w:tabs>
            <w:rPr>
              <w:rFonts w:eastAsiaTheme="minorEastAsia"/>
              <w:noProof/>
              <w:szCs w:val="22"/>
            </w:rPr>
          </w:pPr>
          <w:hyperlink w:anchor="_Toc116224186" w:history="1">
            <w:r>
              <w:rPr>
                <w:rStyle w:val="af6"/>
                <w:b/>
                <w:noProof/>
              </w:rPr>
              <w:t>6.4.1</w:t>
            </w:r>
            <w:r>
              <w:rPr>
                <w:rFonts w:eastAsiaTheme="minorEastAsia"/>
                <w:noProof/>
                <w:szCs w:val="22"/>
              </w:rPr>
              <w:tab/>
            </w:r>
            <w:r>
              <w:rPr>
                <w:rStyle w:val="af6"/>
                <w:noProof/>
              </w:rPr>
              <w:t>软件需求符合性</w:t>
            </w:r>
            <w:r>
              <w:rPr>
                <w:noProof/>
                <w:webHidden/>
              </w:rPr>
              <w:tab/>
            </w:r>
            <w:r>
              <w:rPr>
                <w:noProof/>
                <w:webHidden/>
              </w:rPr>
              <w:fldChar w:fldCharType="begin"/>
            </w:r>
            <w:r>
              <w:rPr>
                <w:noProof/>
                <w:webHidden/>
              </w:rPr>
              <w:instrText xml:space="preserve"> PAGEREF _Toc116224186 \h </w:instrText>
            </w:r>
            <w:r>
              <w:rPr>
                <w:noProof/>
                <w:webHidden/>
              </w:rPr>
            </w:r>
            <w:r>
              <w:rPr>
                <w:noProof/>
                <w:webHidden/>
              </w:rPr>
              <w:fldChar w:fldCharType="separate"/>
            </w:r>
            <w:r>
              <w:rPr>
                <w:noProof/>
                <w:webHidden/>
              </w:rPr>
              <w:t>31</w:t>
            </w:r>
            <w:r>
              <w:rPr>
                <w:noProof/>
                <w:webHidden/>
              </w:rPr>
              <w:fldChar w:fldCharType="end"/>
            </w:r>
          </w:hyperlink>
        </w:p>
        <w:p w14:paraId="3F6071A4" w14:textId="77777777" w:rsidR="009E2938" w:rsidRDefault="00000000">
          <w:pPr>
            <w:pStyle w:val="TOC3"/>
            <w:tabs>
              <w:tab w:val="left" w:pos="1680"/>
              <w:tab w:val="right" w:leader="dot" w:pos="9060"/>
            </w:tabs>
            <w:rPr>
              <w:rFonts w:eastAsiaTheme="minorEastAsia"/>
              <w:noProof/>
              <w:szCs w:val="22"/>
            </w:rPr>
          </w:pPr>
          <w:hyperlink w:anchor="_Toc116224187" w:history="1">
            <w:r>
              <w:rPr>
                <w:rStyle w:val="af6"/>
                <w:b/>
                <w:noProof/>
              </w:rPr>
              <w:t>6.4.2</w:t>
            </w:r>
            <w:r>
              <w:rPr>
                <w:rFonts w:eastAsiaTheme="minorEastAsia"/>
                <w:noProof/>
                <w:szCs w:val="22"/>
              </w:rPr>
              <w:tab/>
            </w:r>
            <w:r>
              <w:rPr>
                <w:rStyle w:val="af6"/>
                <w:noProof/>
              </w:rPr>
              <w:t>软件指标符合性</w:t>
            </w:r>
            <w:r>
              <w:rPr>
                <w:noProof/>
                <w:webHidden/>
              </w:rPr>
              <w:tab/>
            </w:r>
            <w:r>
              <w:rPr>
                <w:noProof/>
                <w:webHidden/>
              </w:rPr>
              <w:fldChar w:fldCharType="begin"/>
            </w:r>
            <w:r>
              <w:rPr>
                <w:noProof/>
                <w:webHidden/>
              </w:rPr>
              <w:instrText xml:space="preserve"> PAGEREF _Toc116224187 \h </w:instrText>
            </w:r>
            <w:r>
              <w:rPr>
                <w:noProof/>
                <w:webHidden/>
              </w:rPr>
            </w:r>
            <w:r>
              <w:rPr>
                <w:noProof/>
                <w:webHidden/>
              </w:rPr>
              <w:fldChar w:fldCharType="separate"/>
            </w:r>
            <w:r>
              <w:rPr>
                <w:noProof/>
                <w:webHidden/>
              </w:rPr>
              <w:t>31</w:t>
            </w:r>
            <w:r>
              <w:rPr>
                <w:noProof/>
                <w:webHidden/>
              </w:rPr>
              <w:fldChar w:fldCharType="end"/>
            </w:r>
          </w:hyperlink>
        </w:p>
        <w:p w14:paraId="71F467D5" w14:textId="77777777" w:rsidR="009E2938" w:rsidRDefault="00000000">
          <w:pPr>
            <w:pStyle w:val="TOC3"/>
            <w:tabs>
              <w:tab w:val="left" w:pos="1680"/>
              <w:tab w:val="right" w:leader="dot" w:pos="9060"/>
            </w:tabs>
            <w:rPr>
              <w:rFonts w:eastAsiaTheme="minorEastAsia"/>
              <w:noProof/>
              <w:szCs w:val="22"/>
            </w:rPr>
          </w:pPr>
          <w:hyperlink w:anchor="_Toc116224188" w:history="1">
            <w:r>
              <w:rPr>
                <w:rStyle w:val="af6"/>
                <w:b/>
                <w:noProof/>
              </w:rPr>
              <w:t>6.4.3</w:t>
            </w:r>
            <w:r>
              <w:rPr>
                <w:rFonts w:eastAsiaTheme="minorEastAsia"/>
                <w:noProof/>
                <w:szCs w:val="22"/>
              </w:rPr>
              <w:tab/>
            </w:r>
            <w:r>
              <w:rPr>
                <w:rStyle w:val="af6"/>
                <w:noProof/>
              </w:rPr>
              <w:t>软件质量评价</w:t>
            </w:r>
            <w:r>
              <w:rPr>
                <w:noProof/>
                <w:webHidden/>
              </w:rPr>
              <w:tab/>
            </w:r>
            <w:r>
              <w:rPr>
                <w:noProof/>
                <w:webHidden/>
              </w:rPr>
              <w:fldChar w:fldCharType="begin"/>
            </w:r>
            <w:r>
              <w:rPr>
                <w:noProof/>
                <w:webHidden/>
              </w:rPr>
              <w:instrText xml:space="preserve"> PAGEREF _Toc116224188 \h </w:instrText>
            </w:r>
            <w:r>
              <w:rPr>
                <w:noProof/>
                <w:webHidden/>
              </w:rPr>
            </w:r>
            <w:r>
              <w:rPr>
                <w:noProof/>
                <w:webHidden/>
              </w:rPr>
              <w:fldChar w:fldCharType="separate"/>
            </w:r>
            <w:r>
              <w:rPr>
                <w:noProof/>
                <w:webHidden/>
              </w:rPr>
              <w:t>31</w:t>
            </w:r>
            <w:r>
              <w:rPr>
                <w:noProof/>
                <w:webHidden/>
              </w:rPr>
              <w:fldChar w:fldCharType="end"/>
            </w:r>
          </w:hyperlink>
        </w:p>
        <w:p w14:paraId="48404C9E" w14:textId="77777777" w:rsidR="009E2938" w:rsidRDefault="00000000">
          <w:pPr>
            <w:pStyle w:val="TOC2"/>
            <w:tabs>
              <w:tab w:val="left" w:pos="1050"/>
              <w:tab w:val="right" w:leader="dot" w:pos="9060"/>
            </w:tabs>
            <w:rPr>
              <w:rFonts w:eastAsiaTheme="minorEastAsia"/>
              <w:noProof/>
              <w:szCs w:val="22"/>
            </w:rPr>
          </w:pPr>
          <w:hyperlink w:anchor="_Toc116224189" w:history="1">
            <w:r>
              <w:rPr>
                <w:rStyle w:val="af6"/>
                <w:b/>
                <w:noProof/>
              </w:rPr>
              <w:t>6.5</w:t>
            </w:r>
            <w:r>
              <w:rPr>
                <w:rFonts w:eastAsiaTheme="minorEastAsia"/>
                <w:noProof/>
                <w:szCs w:val="22"/>
              </w:rPr>
              <w:tab/>
            </w:r>
            <w:r>
              <w:rPr>
                <w:rStyle w:val="af6"/>
                <w:noProof/>
              </w:rPr>
              <w:t>软件问题类别及等级</w:t>
            </w:r>
            <w:r>
              <w:rPr>
                <w:noProof/>
                <w:webHidden/>
              </w:rPr>
              <w:tab/>
            </w:r>
            <w:r>
              <w:rPr>
                <w:noProof/>
                <w:webHidden/>
              </w:rPr>
              <w:fldChar w:fldCharType="begin"/>
            </w:r>
            <w:r>
              <w:rPr>
                <w:noProof/>
                <w:webHidden/>
              </w:rPr>
              <w:instrText xml:space="preserve"> PAGEREF _Toc116224189 \h </w:instrText>
            </w:r>
            <w:r>
              <w:rPr>
                <w:noProof/>
                <w:webHidden/>
              </w:rPr>
            </w:r>
            <w:r>
              <w:rPr>
                <w:noProof/>
                <w:webHidden/>
              </w:rPr>
              <w:fldChar w:fldCharType="separate"/>
            </w:r>
            <w:r>
              <w:rPr>
                <w:noProof/>
                <w:webHidden/>
              </w:rPr>
              <w:t>33</w:t>
            </w:r>
            <w:r>
              <w:rPr>
                <w:noProof/>
                <w:webHidden/>
              </w:rPr>
              <w:fldChar w:fldCharType="end"/>
            </w:r>
          </w:hyperlink>
        </w:p>
        <w:p w14:paraId="65C81526" w14:textId="77777777" w:rsidR="009E2938" w:rsidRDefault="00000000">
          <w:pPr>
            <w:pStyle w:val="TOC3"/>
            <w:tabs>
              <w:tab w:val="left" w:pos="1680"/>
              <w:tab w:val="right" w:leader="dot" w:pos="9060"/>
            </w:tabs>
            <w:rPr>
              <w:rFonts w:eastAsiaTheme="minorEastAsia"/>
              <w:noProof/>
              <w:szCs w:val="22"/>
            </w:rPr>
          </w:pPr>
          <w:hyperlink w:anchor="_Toc116224190" w:history="1">
            <w:r>
              <w:rPr>
                <w:rStyle w:val="af6"/>
                <w:b/>
                <w:noProof/>
              </w:rPr>
              <w:t>6.5.1</w:t>
            </w:r>
            <w:r>
              <w:rPr>
                <w:rFonts w:eastAsiaTheme="minorEastAsia"/>
                <w:noProof/>
                <w:szCs w:val="22"/>
              </w:rPr>
              <w:tab/>
            </w:r>
            <w:r>
              <w:rPr>
                <w:rStyle w:val="af6"/>
                <w:noProof/>
              </w:rPr>
              <w:t>问题类别</w:t>
            </w:r>
            <w:r>
              <w:rPr>
                <w:noProof/>
                <w:webHidden/>
              </w:rPr>
              <w:tab/>
            </w:r>
            <w:r>
              <w:rPr>
                <w:noProof/>
                <w:webHidden/>
              </w:rPr>
              <w:fldChar w:fldCharType="begin"/>
            </w:r>
            <w:r>
              <w:rPr>
                <w:noProof/>
                <w:webHidden/>
              </w:rPr>
              <w:instrText xml:space="preserve"> PAGEREF _Toc116224190 \h </w:instrText>
            </w:r>
            <w:r>
              <w:rPr>
                <w:noProof/>
                <w:webHidden/>
              </w:rPr>
            </w:r>
            <w:r>
              <w:rPr>
                <w:noProof/>
                <w:webHidden/>
              </w:rPr>
              <w:fldChar w:fldCharType="separate"/>
            </w:r>
            <w:r>
              <w:rPr>
                <w:noProof/>
                <w:webHidden/>
              </w:rPr>
              <w:t>33</w:t>
            </w:r>
            <w:r>
              <w:rPr>
                <w:noProof/>
                <w:webHidden/>
              </w:rPr>
              <w:fldChar w:fldCharType="end"/>
            </w:r>
          </w:hyperlink>
        </w:p>
        <w:p w14:paraId="47E04525" w14:textId="77777777" w:rsidR="009E2938" w:rsidRDefault="00000000">
          <w:pPr>
            <w:pStyle w:val="TOC3"/>
            <w:tabs>
              <w:tab w:val="left" w:pos="1680"/>
              <w:tab w:val="right" w:leader="dot" w:pos="9060"/>
            </w:tabs>
            <w:rPr>
              <w:rFonts w:eastAsiaTheme="minorEastAsia"/>
              <w:noProof/>
              <w:szCs w:val="22"/>
            </w:rPr>
          </w:pPr>
          <w:hyperlink w:anchor="_Toc116224191" w:history="1">
            <w:r>
              <w:rPr>
                <w:rStyle w:val="af6"/>
                <w:b/>
                <w:noProof/>
              </w:rPr>
              <w:t>6.5.2</w:t>
            </w:r>
            <w:r>
              <w:rPr>
                <w:rFonts w:eastAsiaTheme="minorEastAsia"/>
                <w:noProof/>
                <w:szCs w:val="22"/>
              </w:rPr>
              <w:tab/>
            </w:r>
            <w:r>
              <w:rPr>
                <w:rStyle w:val="af6"/>
                <w:noProof/>
              </w:rPr>
              <w:t>问题等级</w:t>
            </w:r>
            <w:r>
              <w:rPr>
                <w:noProof/>
                <w:webHidden/>
              </w:rPr>
              <w:tab/>
            </w:r>
            <w:r>
              <w:rPr>
                <w:noProof/>
                <w:webHidden/>
              </w:rPr>
              <w:fldChar w:fldCharType="begin"/>
            </w:r>
            <w:r>
              <w:rPr>
                <w:noProof/>
                <w:webHidden/>
              </w:rPr>
              <w:instrText xml:space="preserve"> PAGEREF _Toc116224191 \h </w:instrText>
            </w:r>
            <w:r>
              <w:rPr>
                <w:noProof/>
                <w:webHidden/>
              </w:rPr>
            </w:r>
            <w:r>
              <w:rPr>
                <w:noProof/>
                <w:webHidden/>
              </w:rPr>
              <w:fldChar w:fldCharType="separate"/>
            </w:r>
            <w:r>
              <w:rPr>
                <w:noProof/>
                <w:webHidden/>
              </w:rPr>
              <w:t>33</w:t>
            </w:r>
            <w:r>
              <w:rPr>
                <w:noProof/>
                <w:webHidden/>
              </w:rPr>
              <w:fldChar w:fldCharType="end"/>
            </w:r>
          </w:hyperlink>
        </w:p>
        <w:p w14:paraId="01C97D54" w14:textId="77777777" w:rsidR="009E2938" w:rsidRDefault="00000000">
          <w:pPr>
            <w:pStyle w:val="TOC2"/>
            <w:tabs>
              <w:tab w:val="left" w:pos="1050"/>
              <w:tab w:val="right" w:leader="dot" w:pos="9060"/>
            </w:tabs>
            <w:rPr>
              <w:rFonts w:eastAsiaTheme="minorEastAsia"/>
              <w:noProof/>
              <w:szCs w:val="22"/>
            </w:rPr>
          </w:pPr>
          <w:hyperlink w:anchor="_Toc116224192" w:history="1">
            <w:r>
              <w:rPr>
                <w:rStyle w:val="af6"/>
                <w:b/>
                <w:noProof/>
              </w:rPr>
              <w:t>6.6</w:t>
            </w:r>
            <w:r>
              <w:rPr>
                <w:rFonts w:eastAsiaTheme="minorEastAsia"/>
                <w:noProof/>
                <w:szCs w:val="22"/>
              </w:rPr>
              <w:tab/>
            </w:r>
            <w:r>
              <w:rPr>
                <w:rStyle w:val="af6"/>
                <w:noProof/>
              </w:rPr>
              <w:t>测评通过准则</w:t>
            </w:r>
            <w:r>
              <w:rPr>
                <w:noProof/>
                <w:webHidden/>
              </w:rPr>
              <w:tab/>
            </w:r>
            <w:r>
              <w:rPr>
                <w:noProof/>
                <w:webHidden/>
              </w:rPr>
              <w:fldChar w:fldCharType="begin"/>
            </w:r>
            <w:r>
              <w:rPr>
                <w:noProof/>
                <w:webHidden/>
              </w:rPr>
              <w:instrText xml:space="preserve"> PAGEREF _Toc116224192 \h </w:instrText>
            </w:r>
            <w:r>
              <w:rPr>
                <w:noProof/>
                <w:webHidden/>
              </w:rPr>
            </w:r>
            <w:r>
              <w:rPr>
                <w:noProof/>
                <w:webHidden/>
              </w:rPr>
              <w:fldChar w:fldCharType="separate"/>
            </w:r>
            <w:r>
              <w:rPr>
                <w:noProof/>
                <w:webHidden/>
              </w:rPr>
              <w:t>34</w:t>
            </w:r>
            <w:r>
              <w:rPr>
                <w:noProof/>
                <w:webHidden/>
              </w:rPr>
              <w:fldChar w:fldCharType="end"/>
            </w:r>
          </w:hyperlink>
        </w:p>
        <w:p w14:paraId="29D9ADAC" w14:textId="77777777" w:rsidR="009E2938" w:rsidRDefault="00000000">
          <w:pPr>
            <w:pStyle w:val="TOC2"/>
            <w:tabs>
              <w:tab w:val="left" w:pos="1050"/>
              <w:tab w:val="right" w:leader="dot" w:pos="9060"/>
            </w:tabs>
            <w:rPr>
              <w:rFonts w:eastAsiaTheme="minorEastAsia"/>
              <w:noProof/>
              <w:szCs w:val="22"/>
            </w:rPr>
          </w:pPr>
          <w:hyperlink w:anchor="_Toc116224193" w:history="1">
            <w:r>
              <w:rPr>
                <w:rStyle w:val="af6"/>
                <w:b/>
                <w:noProof/>
              </w:rPr>
              <w:t>6.7</w:t>
            </w:r>
            <w:r>
              <w:rPr>
                <w:rFonts w:eastAsiaTheme="minorEastAsia"/>
                <w:noProof/>
                <w:szCs w:val="22"/>
              </w:rPr>
              <w:tab/>
            </w:r>
            <w:r>
              <w:rPr>
                <w:rStyle w:val="af6"/>
                <w:noProof/>
              </w:rPr>
              <w:t>测评数据采信</w:t>
            </w:r>
            <w:r>
              <w:rPr>
                <w:noProof/>
                <w:webHidden/>
              </w:rPr>
              <w:tab/>
            </w:r>
            <w:r>
              <w:rPr>
                <w:noProof/>
                <w:webHidden/>
              </w:rPr>
              <w:fldChar w:fldCharType="begin"/>
            </w:r>
            <w:r>
              <w:rPr>
                <w:noProof/>
                <w:webHidden/>
              </w:rPr>
              <w:instrText xml:space="preserve"> PAGEREF _Toc116224193 \h </w:instrText>
            </w:r>
            <w:r>
              <w:rPr>
                <w:noProof/>
                <w:webHidden/>
              </w:rPr>
            </w:r>
            <w:r>
              <w:rPr>
                <w:noProof/>
                <w:webHidden/>
              </w:rPr>
              <w:fldChar w:fldCharType="separate"/>
            </w:r>
            <w:r>
              <w:rPr>
                <w:noProof/>
                <w:webHidden/>
              </w:rPr>
              <w:t>34</w:t>
            </w:r>
            <w:r>
              <w:rPr>
                <w:noProof/>
                <w:webHidden/>
              </w:rPr>
              <w:fldChar w:fldCharType="end"/>
            </w:r>
          </w:hyperlink>
        </w:p>
        <w:p w14:paraId="1EE87522" w14:textId="77777777" w:rsidR="009E2938" w:rsidRDefault="00000000">
          <w:pPr>
            <w:pStyle w:val="TOC1"/>
            <w:rPr>
              <w:rFonts w:eastAsiaTheme="minorEastAsia"/>
              <w:b w:val="0"/>
              <w:szCs w:val="22"/>
            </w:rPr>
          </w:pPr>
          <w:hyperlink w:anchor="_Toc116224194" w:history="1">
            <w:r>
              <w:rPr>
                <w:rStyle w:val="af6"/>
              </w:rPr>
              <w:t>7</w:t>
            </w:r>
            <w:r>
              <w:rPr>
                <w:rFonts w:eastAsiaTheme="minorEastAsia"/>
                <w:b w:val="0"/>
                <w:szCs w:val="22"/>
              </w:rPr>
              <w:tab/>
            </w:r>
            <w:r>
              <w:rPr>
                <w:rStyle w:val="af6"/>
              </w:rPr>
              <w:t>测评度量数据及采集要求</w:t>
            </w:r>
            <w:r>
              <w:rPr>
                <w:webHidden/>
              </w:rPr>
              <w:tab/>
            </w:r>
            <w:r>
              <w:rPr>
                <w:webHidden/>
              </w:rPr>
              <w:fldChar w:fldCharType="begin"/>
            </w:r>
            <w:r>
              <w:rPr>
                <w:webHidden/>
              </w:rPr>
              <w:instrText xml:space="preserve"> PAGEREF _Toc116224194 \h </w:instrText>
            </w:r>
            <w:r>
              <w:rPr>
                <w:webHidden/>
              </w:rPr>
            </w:r>
            <w:r>
              <w:rPr>
                <w:webHidden/>
              </w:rPr>
              <w:fldChar w:fldCharType="separate"/>
            </w:r>
            <w:r>
              <w:rPr>
                <w:webHidden/>
              </w:rPr>
              <w:t>34</w:t>
            </w:r>
            <w:r>
              <w:rPr>
                <w:webHidden/>
              </w:rPr>
              <w:fldChar w:fldCharType="end"/>
            </w:r>
          </w:hyperlink>
        </w:p>
        <w:p w14:paraId="56E25511" w14:textId="77777777" w:rsidR="009E2938" w:rsidRDefault="00000000">
          <w:pPr>
            <w:pStyle w:val="TOC1"/>
            <w:rPr>
              <w:rFonts w:eastAsiaTheme="minorEastAsia"/>
              <w:b w:val="0"/>
              <w:szCs w:val="22"/>
            </w:rPr>
          </w:pPr>
          <w:hyperlink w:anchor="_Toc116224195" w:history="1">
            <w:r>
              <w:rPr>
                <w:rStyle w:val="af6"/>
              </w:rPr>
              <w:t>8</w:t>
            </w:r>
            <w:r>
              <w:rPr>
                <w:rFonts w:eastAsiaTheme="minorEastAsia"/>
                <w:b w:val="0"/>
                <w:szCs w:val="22"/>
              </w:rPr>
              <w:tab/>
            </w:r>
            <w:r>
              <w:rPr>
                <w:rStyle w:val="af6"/>
              </w:rPr>
              <w:t>测评暂停、恢复与中止</w:t>
            </w:r>
            <w:r>
              <w:rPr>
                <w:webHidden/>
              </w:rPr>
              <w:tab/>
            </w:r>
            <w:r>
              <w:rPr>
                <w:webHidden/>
              </w:rPr>
              <w:fldChar w:fldCharType="begin"/>
            </w:r>
            <w:r>
              <w:rPr>
                <w:webHidden/>
              </w:rPr>
              <w:instrText xml:space="preserve"> PAGEREF _Toc116224195 \h </w:instrText>
            </w:r>
            <w:r>
              <w:rPr>
                <w:webHidden/>
              </w:rPr>
            </w:r>
            <w:r>
              <w:rPr>
                <w:webHidden/>
              </w:rPr>
              <w:fldChar w:fldCharType="separate"/>
            </w:r>
            <w:r>
              <w:rPr>
                <w:webHidden/>
              </w:rPr>
              <w:t>35</w:t>
            </w:r>
            <w:r>
              <w:rPr>
                <w:webHidden/>
              </w:rPr>
              <w:fldChar w:fldCharType="end"/>
            </w:r>
          </w:hyperlink>
        </w:p>
        <w:p w14:paraId="43E66476" w14:textId="77777777" w:rsidR="009E2938" w:rsidRDefault="00000000">
          <w:pPr>
            <w:pStyle w:val="TOC1"/>
            <w:rPr>
              <w:rFonts w:eastAsiaTheme="minorEastAsia"/>
              <w:b w:val="0"/>
              <w:szCs w:val="22"/>
            </w:rPr>
          </w:pPr>
          <w:hyperlink w:anchor="_Toc116224196" w:history="1">
            <w:r>
              <w:rPr>
                <w:rStyle w:val="af6"/>
              </w:rPr>
              <w:t>9</w:t>
            </w:r>
            <w:r>
              <w:rPr>
                <w:rFonts w:eastAsiaTheme="minorEastAsia"/>
                <w:b w:val="0"/>
                <w:szCs w:val="22"/>
              </w:rPr>
              <w:tab/>
            </w:r>
            <w:r>
              <w:rPr>
                <w:rStyle w:val="af6"/>
              </w:rPr>
              <w:t>测评组织及任务分工</w:t>
            </w:r>
            <w:r>
              <w:rPr>
                <w:webHidden/>
              </w:rPr>
              <w:tab/>
            </w:r>
            <w:r>
              <w:rPr>
                <w:webHidden/>
              </w:rPr>
              <w:fldChar w:fldCharType="begin"/>
            </w:r>
            <w:r>
              <w:rPr>
                <w:webHidden/>
              </w:rPr>
              <w:instrText xml:space="preserve"> PAGEREF _Toc116224196 \h </w:instrText>
            </w:r>
            <w:r>
              <w:rPr>
                <w:webHidden/>
              </w:rPr>
            </w:r>
            <w:r>
              <w:rPr>
                <w:webHidden/>
              </w:rPr>
              <w:fldChar w:fldCharType="separate"/>
            </w:r>
            <w:r>
              <w:rPr>
                <w:webHidden/>
              </w:rPr>
              <w:t>35</w:t>
            </w:r>
            <w:r>
              <w:rPr>
                <w:webHidden/>
              </w:rPr>
              <w:fldChar w:fldCharType="end"/>
            </w:r>
          </w:hyperlink>
        </w:p>
        <w:p w14:paraId="78A8E34C" w14:textId="77777777" w:rsidR="009E2938" w:rsidRDefault="00000000">
          <w:pPr>
            <w:pStyle w:val="TOC1"/>
            <w:rPr>
              <w:rFonts w:eastAsiaTheme="minorEastAsia"/>
              <w:b w:val="0"/>
              <w:szCs w:val="22"/>
            </w:rPr>
          </w:pPr>
          <w:hyperlink w:anchor="_Toc116224197" w:history="1">
            <w:r>
              <w:rPr>
                <w:rStyle w:val="af6"/>
              </w:rPr>
              <w:t>10</w:t>
            </w:r>
            <w:r>
              <w:rPr>
                <w:rFonts w:eastAsiaTheme="minorEastAsia"/>
                <w:b w:val="0"/>
                <w:szCs w:val="22"/>
              </w:rPr>
              <w:tab/>
            </w:r>
            <w:r>
              <w:rPr>
                <w:rStyle w:val="af6"/>
              </w:rPr>
              <w:t>测评保障</w:t>
            </w:r>
            <w:r>
              <w:rPr>
                <w:webHidden/>
              </w:rPr>
              <w:tab/>
            </w:r>
            <w:r>
              <w:rPr>
                <w:webHidden/>
              </w:rPr>
              <w:fldChar w:fldCharType="begin"/>
            </w:r>
            <w:r>
              <w:rPr>
                <w:webHidden/>
              </w:rPr>
              <w:instrText xml:space="preserve"> PAGEREF _Toc116224197 \h </w:instrText>
            </w:r>
            <w:r>
              <w:rPr>
                <w:webHidden/>
              </w:rPr>
            </w:r>
            <w:r>
              <w:rPr>
                <w:webHidden/>
              </w:rPr>
              <w:fldChar w:fldCharType="separate"/>
            </w:r>
            <w:r>
              <w:rPr>
                <w:webHidden/>
              </w:rPr>
              <w:t>36</w:t>
            </w:r>
            <w:r>
              <w:rPr>
                <w:webHidden/>
              </w:rPr>
              <w:fldChar w:fldCharType="end"/>
            </w:r>
          </w:hyperlink>
        </w:p>
        <w:p w14:paraId="0224D20D" w14:textId="77777777" w:rsidR="009E2938" w:rsidRDefault="00000000">
          <w:pPr>
            <w:pStyle w:val="TOC2"/>
            <w:tabs>
              <w:tab w:val="left" w:pos="1260"/>
              <w:tab w:val="right" w:leader="dot" w:pos="9060"/>
            </w:tabs>
            <w:rPr>
              <w:rFonts w:eastAsiaTheme="minorEastAsia"/>
              <w:noProof/>
              <w:szCs w:val="22"/>
            </w:rPr>
          </w:pPr>
          <w:hyperlink w:anchor="_Toc116224198" w:history="1">
            <w:r>
              <w:rPr>
                <w:rStyle w:val="af6"/>
                <w:b/>
                <w:noProof/>
              </w:rPr>
              <w:t>10.1</w:t>
            </w:r>
            <w:r>
              <w:rPr>
                <w:rFonts w:eastAsiaTheme="minorEastAsia"/>
                <w:noProof/>
                <w:szCs w:val="22"/>
              </w:rPr>
              <w:tab/>
            </w:r>
            <w:r>
              <w:rPr>
                <w:rStyle w:val="af6"/>
                <w:noProof/>
              </w:rPr>
              <w:t>测评条件保障</w:t>
            </w:r>
            <w:r>
              <w:rPr>
                <w:noProof/>
                <w:webHidden/>
              </w:rPr>
              <w:tab/>
            </w:r>
            <w:r>
              <w:rPr>
                <w:noProof/>
                <w:webHidden/>
              </w:rPr>
              <w:fldChar w:fldCharType="begin"/>
            </w:r>
            <w:r>
              <w:rPr>
                <w:noProof/>
                <w:webHidden/>
              </w:rPr>
              <w:instrText xml:space="preserve"> PAGEREF _Toc116224198 \h </w:instrText>
            </w:r>
            <w:r>
              <w:rPr>
                <w:noProof/>
                <w:webHidden/>
              </w:rPr>
            </w:r>
            <w:r>
              <w:rPr>
                <w:noProof/>
                <w:webHidden/>
              </w:rPr>
              <w:fldChar w:fldCharType="separate"/>
            </w:r>
            <w:r>
              <w:rPr>
                <w:noProof/>
                <w:webHidden/>
              </w:rPr>
              <w:t>36</w:t>
            </w:r>
            <w:r>
              <w:rPr>
                <w:noProof/>
                <w:webHidden/>
              </w:rPr>
              <w:fldChar w:fldCharType="end"/>
            </w:r>
          </w:hyperlink>
        </w:p>
        <w:p w14:paraId="599ADE84" w14:textId="77777777" w:rsidR="009E2938" w:rsidRDefault="00000000">
          <w:pPr>
            <w:pStyle w:val="TOC2"/>
            <w:tabs>
              <w:tab w:val="left" w:pos="1260"/>
              <w:tab w:val="right" w:leader="dot" w:pos="9060"/>
            </w:tabs>
            <w:rPr>
              <w:rFonts w:eastAsiaTheme="minorEastAsia"/>
              <w:noProof/>
              <w:szCs w:val="22"/>
            </w:rPr>
          </w:pPr>
          <w:hyperlink w:anchor="_Toc116224199" w:history="1">
            <w:r>
              <w:rPr>
                <w:rStyle w:val="af6"/>
                <w:b/>
                <w:noProof/>
              </w:rPr>
              <w:t>10.2</w:t>
            </w:r>
            <w:r>
              <w:rPr>
                <w:rFonts w:eastAsiaTheme="minorEastAsia"/>
                <w:noProof/>
                <w:szCs w:val="22"/>
              </w:rPr>
              <w:tab/>
            </w:r>
            <w:r>
              <w:rPr>
                <w:rStyle w:val="af6"/>
                <w:noProof/>
              </w:rPr>
              <w:t>配置管理</w:t>
            </w:r>
            <w:r>
              <w:rPr>
                <w:noProof/>
                <w:webHidden/>
              </w:rPr>
              <w:tab/>
            </w:r>
            <w:r>
              <w:rPr>
                <w:noProof/>
                <w:webHidden/>
              </w:rPr>
              <w:fldChar w:fldCharType="begin"/>
            </w:r>
            <w:r>
              <w:rPr>
                <w:noProof/>
                <w:webHidden/>
              </w:rPr>
              <w:instrText xml:space="preserve"> PAGEREF _Toc116224199 \h </w:instrText>
            </w:r>
            <w:r>
              <w:rPr>
                <w:noProof/>
                <w:webHidden/>
              </w:rPr>
            </w:r>
            <w:r>
              <w:rPr>
                <w:noProof/>
                <w:webHidden/>
              </w:rPr>
              <w:fldChar w:fldCharType="separate"/>
            </w:r>
            <w:r>
              <w:rPr>
                <w:noProof/>
                <w:webHidden/>
              </w:rPr>
              <w:t>36</w:t>
            </w:r>
            <w:r>
              <w:rPr>
                <w:noProof/>
                <w:webHidden/>
              </w:rPr>
              <w:fldChar w:fldCharType="end"/>
            </w:r>
          </w:hyperlink>
        </w:p>
        <w:p w14:paraId="255744B9" w14:textId="77777777" w:rsidR="009E2938" w:rsidRDefault="00000000">
          <w:pPr>
            <w:pStyle w:val="TOC2"/>
            <w:tabs>
              <w:tab w:val="left" w:pos="1260"/>
              <w:tab w:val="right" w:leader="dot" w:pos="9060"/>
            </w:tabs>
            <w:rPr>
              <w:rFonts w:eastAsiaTheme="minorEastAsia"/>
              <w:noProof/>
              <w:szCs w:val="22"/>
            </w:rPr>
          </w:pPr>
          <w:hyperlink w:anchor="_Toc116224200" w:history="1">
            <w:r>
              <w:rPr>
                <w:rStyle w:val="af6"/>
                <w:b/>
                <w:noProof/>
              </w:rPr>
              <w:t>10.3</w:t>
            </w:r>
            <w:r>
              <w:rPr>
                <w:rFonts w:eastAsiaTheme="minorEastAsia"/>
                <w:noProof/>
                <w:szCs w:val="22"/>
              </w:rPr>
              <w:tab/>
            </w:r>
            <w:r>
              <w:rPr>
                <w:rStyle w:val="af6"/>
                <w:noProof/>
              </w:rPr>
              <w:t>质量保证</w:t>
            </w:r>
            <w:r>
              <w:rPr>
                <w:noProof/>
                <w:webHidden/>
              </w:rPr>
              <w:tab/>
            </w:r>
            <w:r>
              <w:rPr>
                <w:noProof/>
                <w:webHidden/>
              </w:rPr>
              <w:fldChar w:fldCharType="begin"/>
            </w:r>
            <w:r>
              <w:rPr>
                <w:noProof/>
                <w:webHidden/>
              </w:rPr>
              <w:instrText xml:space="preserve"> PAGEREF _Toc116224200 \h </w:instrText>
            </w:r>
            <w:r>
              <w:rPr>
                <w:noProof/>
                <w:webHidden/>
              </w:rPr>
            </w:r>
            <w:r>
              <w:rPr>
                <w:noProof/>
                <w:webHidden/>
              </w:rPr>
              <w:fldChar w:fldCharType="separate"/>
            </w:r>
            <w:r>
              <w:rPr>
                <w:noProof/>
                <w:webHidden/>
              </w:rPr>
              <w:t>36</w:t>
            </w:r>
            <w:r>
              <w:rPr>
                <w:noProof/>
                <w:webHidden/>
              </w:rPr>
              <w:fldChar w:fldCharType="end"/>
            </w:r>
          </w:hyperlink>
        </w:p>
        <w:p w14:paraId="1FF444BA" w14:textId="77777777" w:rsidR="009E2938" w:rsidRDefault="00000000">
          <w:pPr>
            <w:pStyle w:val="TOC2"/>
            <w:tabs>
              <w:tab w:val="left" w:pos="1260"/>
              <w:tab w:val="right" w:leader="dot" w:pos="9060"/>
            </w:tabs>
            <w:rPr>
              <w:rFonts w:eastAsiaTheme="minorEastAsia"/>
              <w:noProof/>
              <w:szCs w:val="22"/>
            </w:rPr>
          </w:pPr>
          <w:hyperlink w:anchor="_Toc116224201" w:history="1">
            <w:r>
              <w:rPr>
                <w:rStyle w:val="af6"/>
                <w:b/>
                <w:noProof/>
              </w:rPr>
              <w:t>10.4</w:t>
            </w:r>
            <w:r>
              <w:rPr>
                <w:rFonts w:eastAsiaTheme="minorEastAsia"/>
                <w:noProof/>
                <w:szCs w:val="22"/>
              </w:rPr>
              <w:tab/>
            </w:r>
            <w:r>
              <w:rPr>
                <w:rStyle w:val="af6"/>
                <w:noProof/>
              </w:rPr>
              <w:t>测评风险分析</w:t>
            </w:r>
            <w:r>
              <w:rPr>
                <w:noProof/>
                <w:webHidden/>
              </w:rPr>
              <w:tab/>
            </w:r>
            <w:r>
              <w:rPr>
                <w:noProof/>
                <w:webHidden/>
              </w:rPr>
              <w:fldChar w:fldCharType="begin"/>
            </w:r>
            <w:r>
              <w:rPr>
                <w:noProof/>
                <w:webHidden/>
              </w:rPr>
              <w:instrText xml:space="preserve"> PAGEREF _Toc116224201 \h </w:instrText>
            </w:r>
            <w:r>
              <w:rPr>
                <w:noProof/>
                <w:webHidden/>
              </w:rPr>
            </w:r>
            <w:r>
              <w:rPr>
                <w:noProof/>
                <w:webHidden/>
              </w:rPr>
              <w:fldChar w:fldCharType="separate"/>
            </w:r>
            <w:r>
              <w:rPr>
                <w:noProof/>
                <w:webHidden/>
              </w:rPr>
              <w:t>37</w:t>
            </w:r>
            <w:r>
              <w:rPr>
                <w:noProof/>
                <w:webHidden/>
              </w:rPr>
              <w:fldChar w:fldCharType="end"/>
            </w:r>
          </w:hyperlink>
        </w:p>
        <w:p w14:paraId="78FD4D0A" w14:textId="77777777" w:rsidR="009E2938" w:rsidRDefault="00000000">
          <w:pPr>
            <w:pStyle w:val="TOC2"/>
            <w:tabs>
              <w:tab w:val="left" w:pos="1260"/>
              <w:tab w:val="right" w:leader="dot" w:pos="9060"/>
            </w:tabs>
            <w:rPr>
              <w:rFonts w:eastAsiaTheme="minorEastAsia"/>
              <w:noProof/>
              <w:szCs w:val="22"/>
            </w:rPr>
          </w:pPr>
          <w:hyperlink w:anchor="_Toc116224202" w:history="1">
            <w:r>
              <w:rPr>
                <w:rStyle w:val="af6"/>
                <w:b/>
                <w:noProof/>
              </w:rPr>
              <w:t>10.5</w:t>
            </w:r>
            <w:r>
              <w:rPr>
                <w:rFonts w:eastAsiaTheme="minorEastAsia"/>
                <w:noProof/>
                <w:szCs w:val="22"/>
              </w:rPr>
              <w:tab/>
            </w:r>
            <w:r>
              <w:rPr>
                <w:rStyle w:val="af6"/>
                <w:noProof/>
              </w:rPr>
              <w:t>测评分包</w:t>
            </w:r>
            <w:r>
              <w:rPr>
                <w:noProof/>
                <w:webHidden/>
              </w:rPr>
              <w:tab/>
            </w:r>
            <w:r>
              <w:rPr>
                <w:noProof/>
                <w:webHidden/>
              </w:rPr>
              <w:fldChar w:fldCharType="begin"/>
            </w:r>
            <w:r>
              <w:rPr>
                <w:noProof/>
                <w:webHidden/>
              </w:rPr>
              <w:instrText xml:space="preserve"> PAGEREF _Toc116224202 \h </w:instrText>
            </w:r>
            <w:r>
              <w:rPr>
                <w:noProof/>
                <w:webHidden/>
              </w:rPr>
            </w:r>
            <w:r>
              <w:rPr>
                <w:noProof/>
                <w:webHidden/>
              </w:rPr>
              <w:fldChar w:fldCharType="separate"/>
            </w:r>
            <w:r>
              <w:rPr>
                <w:noProof/>
                <w:webHidden/>
              </w:rPr>
              <w:t>38</w:t>
            </w:r>
            <w:r>
              <w:rPr>
                <w:noProof/>
                <w:webHidden/>
              </w:rPr>
              <w:fldChar w:fldCharType="end"/>
            </w:r>
          </w:hyperlink>
        </w:p>
        <w:p w14:paraId="28815EB0" w14:textId="77777777" w:rsidR="009E2938" w:rsidRDefault="00000000">
          <w:pPr>
            <w:pStyle w:val="TOC1"/>
            <w:rPr>
              <w:rFonts w:eastAsiaTheme="minorEastAsia"/>
              <w:b w:val="0"/>
              <w:szCs w:val="22"/>
            </w:rPr>
          </w:pPr>
          <w:hyperlink w:anchor="_Toc116224203" w:history="1">
            <w:r>
              <w:rPr>
                <w:rStyle w:val="af6"/>
              </w:rPr>
              <w:t>11</w:t>
            </w:r>
            <w:r>
              <w:rPr>
                <w:rFonts w:eastAsiaTheme="minorEastAsia"/>
                <w:b w:val="0"/>
                <w:szCs w:val="22"/>
              </w:rPr>
              <w:tab/>
            </w:r>
            <w:r>
              <w:rPr>
                <w:rStyle w:val="af6"/>
              </w:rPr>
              <w:t>测评安全与保密</w:t>
            </w:r>
            <w:r>
              <w:rPr>
                <w:webHidden/>
              </w:rPr>
              <w:tab/>
            </w:r>
            <w:r>
              <w:rPr>
                <w:webHidden/>
              </w:rPr>
              <w:fldChar w:fldCharType="begin"/>
            </w:r>
            <w:r>
              <w:rPr>
                <w:webHidden/>
              </w:rPr>
              <w:instrText xml:space="preserve"> PAGEREF _Toc116224203 \h </w:instrText>
            </w:r>
            <w:r>
              <w:rPr>
                <w:webHidden/>
              </w:rPr>
            </w:r>
            <w:r>
              <w:rPr>
                <w:webHidden/>
              </w:rPr>
              <w:fldChar w:fldCharType="separate"/>
            </w:r>
            <w:r>
              <w:rPr>
                <w:webHidden/>
              </w:rPr>
              <w:t>39</w:t>
            </w:r>
            <w:r>
              <w:rPr>
                <w:webHidden/>
              </w:rPr>
              <w:fldChar w:fldCharType="end"/>
            </w:r>
          </w:hyperlink>
        </w:p>
        <w:p w14:paraId="061A48B4" w14:textId="77777777" w:rsidR="009E2938" w:rsidRDefault="00000000">
          <w:pPr>
            <w:pStyle w:val="TOC1"/>
            <w:rPr>
              <w:rFonts w:eastAsiaTheme="minorEastAsia"/>
              <w:b w:val="0"/>
              <w:szCs w:val="22"/>
            </w:rPr>
          </w:pPr>
          <w:hyperlink w:anchor="_Toc116224204" w:history="1">
            <w:r>
              <w:rPr>
                <w:rStyle w:val="af6"/>
              </w:rPr>
              <w:t>12</w:t>
            </w:r>
            <w:r>
              <w:rPr>
                <w:rFonts w:eastAsiaTheme="minorEastAsia"/>
                <w:b w:val="0"/>
                <w:szCs w:val="22"/>
              </w:rPr>
              <w:tab/>
            </w:r>
            <w:r>
              <w:rPr>
                <w:rStyle w:val="af6"/>
              </w:rPr>
              <w:t>有关问题的说明</w:t>
            </w:r>
            <w:r>
              <w:rPr>
                <w:webHidden/>
              </w:rPr>
              <w:tab/>
            </w:r>
            <w:r>
              <w:rPr>
                <w:webHidden/>
              </w:rPr>
              <w:fldChar w:fldCharType="begin"/>
            </w:r>
            <w:r>
              <w:rPr>
                <w:webHidden/>
              </w:rPr>
              <w:instrText xml:space="preserve"> PAGEREF _Toc116224204 \h </w:instrText>
            </w:r>
            <w:r>
              <w:rPr>
                <w:webHidden/>
              </w:rPr>
            </w:r>
            <w:r>
              <w:rPr>
                <w:webHidden/>
              </w:rPr>
              <w:fldChar w:fldCharType="separate"/>
            </w:r>
            <w:r>
              <w:rPr>
                <w:webHidden/>
              </w:rPr>
              <w:t>39</w:t>
            </w:r>
            <w:r>
              <w:rPr>
                <w:webHidden/>
              </w:rPr>
              <w:fldChar w:fldCharType="end"/>
            </w:r>
          </w:hyperlink>
        </w:p>
        <w:p w14:paraId="3963CECC" w14:textId="77777777" w:rsidR="009E2938" w:rsidRDefault="00000000">
          <w:pPr>
            <w:pStyle w:val="TOC1"/>
            <w:rPr>
              <w:rFonts w:eastAsiaTheme="minorEastAsia"/>
              <w:b w:val="0"/>
              <w:szCs w:val="22"/>
            </w:rPr>
          </w:pPr>
          <w:hyperlink w:anchor="_Toc116224205" w:history="1">
            <w:r>
              <w:rPr>
                <w:rStyle w:val="af6"/>
              </w:rPr>
              <w:t>13</w:t>
            </w:r>
            <w:r>
              <w:rPr>
                <w:rFonts w:eastAsiaTheme="minorEastAsia"/>
                <w:b w:val="0"/>
                <w:szCs w:val="22"/>
              </w:rPr>
              <w:tab/>
            </w:r>
            <w:r>
              <w:rPr>
                <w:rStyle w:val="af6"/>
              </w:rPr>
              <w:t>附件</w:t>
            </w:r>
            <w:r>
              <w:rPr>
                <w:webHidden/>
              </w:rPr>
              <w:tab/>
            </w:r>
            <w:r>
              <w:rPr>
                <w:webHidden/>
              </w:rPr>
              <w:fldChar w:fldCharType="begin"/>
            </w:r>
            <w:r>
              <w:rPr>
                <w:webHidden/>
              </w:rPr>
              <w:instrText xml:space="preserve"> PAGEREF _Toc116224205 \h </w:instrText>
            </w:r>
            <w:r>
              <w:rPr>
                <w:webHidden/>
              </w:rPr>
            </w:r>
            <w:r>
              <w:rPr>
                <w:webHidden/>
              </w:rPr>
              <w:fldChar w:fldCharType="separate"/>
            </w:r>
            <w:r>
              <w:rPr>
                <w:webHidden/>
              </w:rPr>
              <w:t>40</w:t>
            </w:r>
            <w:r>
              <w:rPr>
                <w:webHidden/>
              </w:rPr>
              <w:fldChar w:fldCharType="end"/>
            </w:r>
          </w:hyperlink>
        </w:p>
        <w:p w14:paraId="450144CC" w14:textId="77777777" w:rsidR="009E2938" w:rsidRDefault="00000000">
          <w:pPr>
            <w:pStyle w:val="TOC2"/>
            <w:tabs>
              <w:tab w:val="left" w:pos="1470"/>
              <w:tab w:val="right" w:leader="dot" w:pos="9060"/>
            </w:tabs>
            <w:rPr>
              <w:rFonts w:eastAsiaTheme="minorEastAsia"/>
              <w:noProof/>
              <w:szCs w:val="22"/>
            </w:rPr>
          </w:pPr>
          <w:hyperlink w:anchor="_Toc116224206" w:history="1">
            <w:r>
              <w:rPr>
                <w:rStyle w:val="af6"/>
                <w:noProof/>
              </w:rPr>
              <w:t>附件</w:t>
            </w:r>
            <w:r>
              <w:rPr>
                <w:rStyle w:val="af6"/>
                <w:noProof/>
              </w:rPr>
              <w:t>1</w:t>
            </w:r>
            <w:r>
              <w:rPr>
                <w:rFonts w:eastAsiaTheme="minorEastAsia"/>
                <w:noProof/>
                <w:szCs w:val="22"/>
              </w:rPr>
              <w:tab/>
            </w:r>
            <w:r>
              <w:rPr>
                <w:rStyle w:val="af6"/>
                <w:noProof/>
              </w:rPr>
              <w:t>术语与缩略语</w:t>
            </w:r>
            <w:r>
              <w:rPr>
                <w:noProof/>
                <w:webHidden/>
              </w:rPr>
              <w:tab/>
            </w:r>
            <w:r>
              <w:rPr>
                <w:noProof/>
                <w:webHidden/>
              </w:rPr>
              <w:fldChar w:fldCharType="begin"/>
            </w:r>
            <w:r>
              <w:rPr>
                <w:noProof/>
                <w:webHidden/>
              </w:rPr>
              <w:instrText xml:space="preserve"> PAGEREF _Toc116224206 \h </w:instrText>
            </w:r>
            <w:r>
              <w:rPr>
                <w:noProof/>
                <w:webHidden/>
              </w:rPr>
            </w:r>
            <w:r>
              <w:rPr>
                <w:noProof/>
                <w:webHidden/>
              </w:rPr>
              <w:fldChar w:fldCharType="separate"/>
            </w:r>
            <w:r>
              <w:rPr>
                <w:noProof/>
                <w:webHidden/>
              </w:rPr>
              <w:t>40</w:t>
            </w:r>
            <w:r>
              <w:rPr>
                <w:noProof/>
                <w:webHidden/>
              </w:rPr>
              <w:fldChar w:fldCharType="end"/>
            </w:r>
          </w:hyperlink>
        </w:p>
        <w:p w14:paraId="5CB91409" w14:textId="77777777" w:rsidR="009E2938" w:rsidRDefault="00000000">
          <w:pPr>
            <w:pStyle w:val="TOC2"/>
            <w:tabs>
              <w:tab w:val="left" w:pos="1470"/>
              <w:tab w:val="right" w:leader="dot" w:pos="9060"/>
            </w:tabs>
            <w:rPr>
              <w:rFonts w:eastAsiaTheme="minorEastAsia"/>
              <w:noProof/>
              <w:szCs w:val="22"/>
            </w:rPr>
          </w:pPr>
          <w:hyperlink w:anchor="_Toc116224207" w:history="1">
            <w:r>
              <w:rPr>
                <w:rStyle w:val="af6"/>
                <w:noProof/>
              </w:rPr>
              <w:t>附件</w:t>
            </w:r>
            <w:r>
              <w:rPr>
                <w:rStyle w:val="af6"/>
                <w:noProof/>
              </w:rPr>
              <w:t>2</w:t>
            </w:r>
            <w:r>
              <w:rPr>
                <w:rFonts w:eastAsiaTheme="minorEastAsia"/>
                <w:noProof/>
                <w:szCs w:val="22"/>
              </w:rPr>
              <w:tab/>
            </w:r>
            <w:r>
              <w:rPr>
                <w:rStyle w:val="af6"/>
                <w:noProof/>
              </w:rPr>
              <w:t>测试项与研制总要求对照表</w:t>
            </w:r>
            <w:r>
              <w:rPr>
                <w:noProof/>
                <w:webHidden/>
              </w:rPr>
              <w:tab/>
            </w:r>
            <w:r>
              <w:rPr>
                <w:noProof/>
                <w:webHidden/>
              </w:rPr>
              <w:fldChar w:fldCharType="begin"/>
            </w:r>
            <w:r>
              <w:rPr>
                <w:noProof/>
                <w:webHidden/>
              </w:rPr>
              <w:instrText xml:space="preserve"> PAGEREF _Toc116224207 \h </w:instrText>
            </w:r>
            <w:r>
              <w:rPr>
                <w:noProof/>
                <w:webHidden/>
              </w:rPr>
            </w:r>
            <w:r>
              <w:rPr>
                <w:noProof/>
                <w:webHidden/>
              </w:rPr>
              <w:fldChar w:fldCharType="separate"/>
            </w:r>
            <w:r>
              <w:rPr>
                <w:noProof/>
                <w:webHidden/>
              </w:rPr>
              <w:t>41</w:t>
            </w:r>
            <w:r>
              <w:rPr>
                <w:noProof/>
                <w:webHidden/>
              </w:rPr>
              <w:fldChar w:fldCharType="end"/>
            </w:r>
          </w:hyperlink>
        </w:p>
        <w:p w14:paraId="43427383" w14:textId="77777777" w:rsidR="009E2938" w:rsidRDefault="00000000">
          <w:pPr>
            <w:pStyle w:val="TOC2"/>
            <w:tabs>
              <w:tab w:val="left" w:pos="1470"/>
              <w:tab w:val="right" w:leader="dot" w:pos="9060"/>
            </w:tabs>
            <w:rPr>
              <w:rFonts w:eastAsiaTheme="minorEastAsia"/>
              <w:noProof/>
              <w:szCs w:val="22"/>
            </w:rPr>
          </w:pPr>
          <w:hyperlink w:anchor="_Toc116224208" w:history="1">
            <w:r>
              <w:rPr>
                <w:rStyle w:val="af6"/>
                <w:noProof/>
              </w:rPr>
              <w:t>附件</w:t>
            </w:r>
            <w:r>
              <w:rPr>
                <w:rStyle w:val="af6"/>
                <w:noProof/>
              </w:rPr>
              <w:t>3</w:t>
            </w:r>
            <w:r>
              <w:rPr>
                <w:rFonts w:eastAsiaTheme="minorEastAsia"/>
                <w:noProof/>
                <w:szCs w:val="22"/>
              </w:rPr>
              <w:tab/>
            </w:r>
            <w:r>
              <w:rPr>
                <w:rStyle w:val="af6"/>
                <w:noProof/>
              </w:rPr>
              <w:t>测试项与系统规格说明对照表</w:t>
            </w:r>
            <w:r>
              <w:rPr>
                <w:noProof/>
                <w:webHidden/>
              </w:rPr>
              <w:tab/>
            </w:r>
            <w:r>
              <w:rPr>
                <w:noProof/>
                <w:webHidden/>
              </w:rPr>
              <w:fldChar w:fldCharType="begin"/>
            </w:r>
            <w:r>
              <w:rPr>
                <w:noProof/>
                <w:webHidden/>
              </w:rPr>
              <w:instrText xml:space="preserve"> PAGEREF _Toc116224208 \h </w:instrText>
            </w:r>
            <w:r>
              <w:rPr>
                <w:noProof/>
                <w:webHidden/>
              </w:rPr>
            </w:r>
            <w:r>
              <w:rPr>
                <w:noProof/>
                <w:webHidden/>
              </w:rPr>
              <w:fldChar w:fldCharType="separate"/>
            </w:r>
            <w:r>
              <w:rPr>
                <w:noProof/>
                <w:webHidden/>
              </w:rPr>
              <w:t>41</w:t>
            </w:r>
            <w:r>
              <w:rPr>
                <w:noProof/>
                <w:webHidden/>
              </w:rPr>
              <w:fldChar w:fldCharType="end"/>
            </w:r>
          </w:hyperlink>
        </w:p>
        <w:p w14:paraId="6756450D" w14:textId="77777777" w:rsidR="009E2938" w:rsidRDefault="00000000">
          <w:pPr>
            <w:pStyle w:val="TOC2"/>
            <w:tabs>
              <w:tab w:val="left" w:pos="1470"/>
              <w:tab w:val="right" w:leader="dot" w:pos="9060"/>
            </w:tabs>
            <w:rPr>
              <w:rFonts w:eastAsiaTheme="minorEastAsia"/>
              <w:noProof/>
              <w:szCs w:val="22"/>
            </w:rPr>
          </w:pPr>
          <w:hyperlink w:anchor="_Toc116224209" w:history="1">
            <w:r>
              <w:rPr>
                <w:rStyle w:val="af6"/>
                <w:noProof/>
              </w:rPr>
              <w:t>附件</w:t>
            </w:r>
            <w:r>
              <w:rPr>
                <w:rStyle w:val="af6"/>
                <w:noProof/>
              </w:rPr>
              <w:t>4</w:t>
            </w:r>
            <w:r>
              <w:rPr>
                <w:rFonts w:eastAsiaTheme="minorEastAsia"/>
                <w:noProof/>
                <w:szCs w:val="22"/>
              </w:rPr>
              <w:tab/>
            </w:r>
            <w:r>
              <w:rPr>
                <w:rStyle w:val="af6"/>
                <w:noProof/>
              </w:rPr>
              <w:t>测试项与软件需求对照表</w:t>
            </w:r>
            <w:r>
              <w:rPr>
                <w:noProof/>
                <w:webHidden/>
              </w:rPr>
              <w:tab/>
            </w:r>
            <w:r>
              <w:rPr>
                <w:noProof/>
                <w:webHidden/>
              </w:rPr>
              <w:fldChar w:fldCharType="begin"/>
            </w:r>
            <w:r>
              <w:rPr>
                <w:noProof/>
                <w:webHidden/>
              </w:rPr>
              <w:instrText xml:space="preserve"> PAGEREF _Toc116224209 \h </w:instrText>
            </w:r>
            <w:r>
              <w:rPr>
                <w:noProof/>
                <w:webHidden/>
              </w:rPr>
            </w:r>
            <w:r>
              <w:rPr>
                <w:noProof/>
                <w:webHidden/>
              </w:rPr>
              <w:fldChar w:fldCharType="separate"/>
            </w:r>
            <w:r>
              <w:rPr>
                <w:noProof/>
                <w:webHidden/>
              </w:rPr>
              <w:t>41</w:t>
            </w:r>
            <w:r>
              <w:rPr>
                <w:noProof/>
                <w:webHidden/>
              </w:rPr>
              <w:fldChar w:fldCharType="end"/>
            </w:r>
          </w:hyperlink>
        </w:p>
        <w:p w14:paraId="73A3E31B" w14:textId="77777777" w:rsidR="009E2938" w:rsidRDefault="00000000">
          <w:pPr>
            <w:pStyle w:val="TOC2"/>
            <w:tabs>
              <w:tab w:val="left" w:pos="1470"/>
              <w:tab w:val="right" w:leader="dot" w:pos="9060"/>
            </w:tabs>
            <w:rPr>
              <w:rFonts w:eastAsiaTheme="minorEastAsia"/>
              <w:noProof/>
              <w:szCs w:val="22"/>
            </w:rPr>
          </w:pPr>
          <w:hyperlink w:anchor="_Toc116224210" w:history="1">
            <w:r>
              <w:rPr>
                <w:rStyle w:val="af6"/>
                <w:noProof/>
              </w:rPr>
              <w:t>附件</w:t>
            </w:r>
            <w:r>
              <w:rPr>
                <w:rStyle w:val="af6"/>
                <w:noProof/>
              </w:rPr>
              <w:t>5</w:t>
            </w:r>
            <w:r>
              <w:rPr>
                <w:rFonts w:eastAsiaTheme="minorEastAsia"/>
                <w:noProof/>
                <w:szCs w:val="22"/>
              </w:rPr>
              <w:tab/>
            </w:r>
            <w:r>
              <w:rPr>
                <w:rStyle w:val="af6"/>
                <w:noProof/>
              </w:rPr>
              <w:t>文档审查单</w:t>
            </w:r>
            <w:r>
              <w:rPr>
                <w:noProof/>
                <w:webHidden/>
              </w:rPr>
              <w:tab/>
            </w:r>
            <w:r>
              <w:rPr>
                <w:noProof/>
                <w:webHidden/>
              </w:rPr>
              <w:fldChar w:fldCharType="begin"/>
            </w:r>
            <w:r>
              <w:rPr>
                <w:noProof/>
                <w:webHidden/>
              </w:rPr>
              <w:instrText xml:space="preserve"> PAGEREF _Toc116224210 \h </w:instrText>
            </w:r>
            <w:r>
              <w:rPr>
                <w:noProof/>
                <w:webHidden/>
              </w:rPr>
            </w:r>
            <w:r>
              <w:rPr>
                <w:noProof/>
                <w:webHidden/>
              </w:rPr>
              <w:fldChar w:fldCharType="separate"/>
            </w:r>
            <w:r>
              <w:rPr>
                <w:noProof/>
                <w:webHidden/>
              </w:rPr>
              <w:t>41</w:t>
            </w:r>
            <w:r>
              <w:rPr>
                <w:noProof/>
                <w:webHidden/>
              </w:rPr>
              <w:fldChar w:fldCharType="end"/>
            </w:r>
          </w:hyperlink>
        </w:p>
        <w:p w14:paraId="714C6569" w14:textId="77777777" w:rsidR="009E2938" w:rsidRDefault="00000000">
          <w:pPr>
            <w:pStyle w:val="TOC2"/>
            <w:tabs>
              <w:tab w:val="left" w:pos="1470"/>
              <w:tab w:val="right" w:leader="dot" w:pos="9060"/>
            </w:tabs>
            <w:rPr>
              <w:rFonts w:eastAsiaTheme="minorEastAsia"/>
              <w:noProof/>
              <w:szCs w:val="22"/>
            </w:rPr>
          </w:pPr>
          <w:hyperlink w:anchor="_Toc116224211" w:history="1">
            <w:r>
              <w:rPr>
                <w:rStyle w:val="af6"/>
                <w:noProof/>
              </w:rPr>
              <w:t>附件</w:t>
            </w:r>
            <w:r>
              <w:rPr>
                <w:rStyle w:val="af6"/>
                <w:noProof/>
              </w:rPr>
              <w:t>6</w:t>
            </w:r>
            <w:r>
              <w:rPr>
                <w:rFonts w:eastAsiaTheme="minorEastAsia"/>
                <w:noProof/>
                <w:szCs w:val="22"/>
              </w:rPr>
              <w:tab/>
            </w:r>
            <w:r>
              <w:rPr>
                <w:rStyle w:val="af6"/>
                <w:noProof/>
              </w:rPr>
              <w:t>代码审查单</w:t>
            </w:r>
            <w:r>
              <w:rPr>
                <w:noProof/>
                <w:webHidden/>
              </w:rPr>
              <w:tab/>
            </w:r>
            <w:r>
              <w:rPr>
                <w:noProof/>
                <w:webHidden/>
              </w:rPr>
              <w:fldChar w:fldCharType="begin"/>
            </w:r>
            <w:r>
              <w:rPr>
                <w:noProof/>
                <w:webHidden/>
              </w:rPr>
              <w:instrText xml:space="preserve"> PAGEREF _Toc116224211 \h </w:instrText>
            </w:r>
            <w:r>
              <w:rPr>
                <w:noProof/>
                <w:webHidden/>
              </w:rPr>
            </w:r>
            <w:r>
              <w:rPr>
                <w:noProof/>
                <w:webHidden/>
              </w:rPr>
              <w:fldChar w:fldCharType="separate"/>
            </w:r>
            <w:r>
              <w:rPr>
                <w:noProof/>
                <w:webHidden/>
              </w:rPr>
              <w:t>51</w:t>
            </w:r>
            <w:r>
              <w:rPr>
                <w:noProof/>
                <w:webHidden/>
              </w:rPr>
              <w:fldChar w:fldCharType="end"/>
            </w:r>
          </w:hyperlink>
        </w:p>
        <w:p w14:paraId="1ADB6ED9" w14:textId="77777777" w:rsidR="009E2938" w:rsidRDefault="00000000">
          <w:pPr>
            <w:pStyle w:val="TOC2"/>
            <w:tabs>
              <w:tab w:val="left" w:pos="1470"/>
              <w:tab w:val="right" w:leader="dot" w:pos="9060"/>
            </w:tabs>
            <w:rPr>
              <w:rFonts w:eastAsiaTheme="minorEastAsia"/>
              <w:noProof/>
              <w:szCs w:val="22"/>
            </w:rPr>
          </w:pPr>
          <w:hyperlink w:anchor="_Toc116224212" w:history="1">
            <w:r>
              <w:rPr>
                <w:rStyle w:val="af6"/>
                <w:noProof/>
              </w:rPr>
              <w:t>附件</w:t>
            </w:r>
            <w:r>
              <w:rPr>
                <w:rStyle w:val="af6"/>
                <w:noProof/>
              </w:rPr>
              <w:t>7</w:t>
            </w:r>
            <w:r>
              <w:rPr>
                <w:rFonts w:eastAsiaTheme="minorEastAsia"/>
                <w:noProof/>
                <w:szCs w:val="22"/>
              </w:rPr>
              <w:tab/>
            </w:r>
            <w:r>
              <w:rPr>
                <w:rStyle w:val="af6"/>
                <w:noProof/>
              </w:rPr>
              <w:t>代码质量度量分析表单</w:t>
            </w:r>
            <w:r>
              <w:rPr>
                <w:noProof/>
                <w:webHidden/>
              </w:rPr>
              <w:tab/>
            </w:r>
            <w:r>
              <w:rPr>
                <w:noProof/>
                <w:webHidden/>
              </w:rPr>
              <w:fldChar w:fldCharType="begin"/>
            </w:r>
            <w:r>
              <w:rPr>
                <w:noProof/>
                <w:webHidden/>
              </w:rPr>
              <w:instrText xml:space="preserve"> PAGEREF _Toc116224212 \h </w:instrText>
            </w:r>
            <w:r>
              <w:rPr>
                <w:noProof/>
                <w:webHidden/>
              </w:rPr>
            </w:r>
            <w:r>
              <w:rPr>
                <w:noProof/>
                <w:webHidden/>
              </w:rPr>
              <w:fldChar w:fldCharType="separate"/>
            </w:r>
            <w:r>
              <w:rPr>
                <w:noProof/>
                <w:webHidden/>
              </w:rPr>
              <w:t>69</w:t>
            </w:r>
            <w:r>
              <w:rPr>
                <w:noProof/>
                <w:webHidden/>
              </w:rPr>
              <w:fldChar w:fldCharType="end"/>
            </w:r>
          </w:hyperlink>
        </w:p>
        <w:p w14:paraId="6F383E7D" w14:textId="77777777" w:rsidR="009E2938" w:rsidRDefault="00000000">
          <w:pPr>
            <w:pStyle w:val="TOC2"/>
            <w:tabs>
              <w:tab w:val="left" w:pos="1470"/>
              <w:tab w:val="right" w:leader="dot" w:pos="9060"/>
            </w:tabs>
            <w:rPr>
              <w:rFonts w:eastAsiaTheme="minorEastAsia"/>
              <w:noProof/>
              <w:szCs w:val="22"/>
            </w:rPr>
          </w:pPr>
          <w:hyperlink w:anchor="_Toc116224213" w:history="1">
            <w:r>
              <w:rPr>
                <w:rStyle w:val="af6"/>
                <w:noProof/>
              </w:rPr>
              <w:t>附件</w:t>
            </w:r>
            <w:r>
              <w:rPr>
                <w:rStyle w:val="af6"/>
                <w:noProof/>
              </w:rPr>
              <w:t>8</w:t>
            </w:r>
            <w:r>
              <w:rPr>
                <w:rFonts w:eastAsiaTheme="minorEastAsia"/>
                <w:noProof/>
                <w:szCs w:val="22"/>
              </w:rPr>
              <w:tab/>
            </w:r>
            <w:r>
              <w:rPr>
                <w:rStyle w:val="af6"/>
                <w:noProof/>
              </w:rPr>
              <w:t>测评大纲评审问题及处理意见</w:t>
            </w:r>
            <w:r>
              <w:rPr>
                <w:noProof/>
                <w:webHidden/>
              </w:rPr>
              <w:tab/>
            </w:r>
            <w:r>
              <w:rPr>
                <w:noProof/>
                <w:webHidden/>
              </w:rPr>
              <w:fldChar w:fldCharType="begin"/>
            </w:r>
            <w:r>
              <w:rPr>
                <w:noProof/>
                <w:webHidden/>
              </w:rPr>
              <w:instrText xml:space="preserve"> PAGEREF _Toc116224213 \h </w:instrText>
            </w:r>
            <w:r>
              <w:rPr>
                <w:noProof/>
                <w:webHidden/>
              </w:rPr>
            </w:r>
            <w:r>
              <w:rPr>
                <w:noProof/>
                <w:webHidden/>
              </w:rPr>
              <w:fldChar w:fldCharType="separate"/>
            </w:r>
            <w:r>
              <w:rPr>
                <w:noProof/>
                <w:webHidden/>
              </w:rPr>
              <w:t>78</w:t>
            </w:r>
            <w:r>
              <w:rPr>
                <w:noProof/>
                <w:webHidden/>
              </w:rPr>
              <w:fldChar w:fldCharType="end"/>
            </w:r>
          </w:hyperlink>
        </w:p>
        <w:p w14:paraId="5BC2426F" w14:textId="77777777" w:rsidR="009E2938" w:rsidRDefault="00000000">
          <w:r>
            <w:rPr>
              <w:b/>
              <w:bCs/>
              <w:lang w:val="zh-CN"/>
            </w:rPr>
            <w:fldChar w:fldCharType="end"/>
          </w:r>
        </w:p>
      </w:sdtContent>
    </w:sdt>
    <w:p w14:paraId="467B946F" w14:textId="77777777" w:rsidR="009E2938" w:rsidRDefault="00000000">
      <w:pPr>
        <w:spacing w:line="360" w:lineRule="auto"/>
        <w:jc w:val="center"/>
        <w:rPr>
          <w:rFonts w:eastAsia="黑体"/>
          <w:bCs/>
          <w:sz w:val="32"/>
          <w:szCs w:val="32"/>
        </w:rPr>
      </w:pPr>
      <w:r>
        <w:rPr>
          <w:rFonts w:eastAsia="黑体"/>
          <w:bCs/>
          <w:sz w:val="32"/>
          <w:szCs w:val="32"/>
        </w:rPr>
        <w:br w:type="page"/>
      </w:r>
    </w:p>
    <w:p w14:paraId="0DFA46AF" w14:textId="77777777" w:rsidR="009E2938" w:rsidRDefault="009E2938">
      <w:pPr>
        <w:rPr>
          <w:rFonts w:eastAsia="黑体"/>
          <w:sz w:val="32"/>
          <w:szCs w:val="32"/>
        </w:rPr>
        <w:sectPr w:rsidR="009E2938">
          <w:footerReference w:type="default" r:id="rId15"/>
          <w:type w:val="nextColumn"/>
          <w:pgSz w:w="11906" w:h="16838" w:code="9"/>
          <w:pgMar w:top="1418" w:right="1418" w:bottom="1418" w:left="1418" w:header="851" w:footer="992" w:gutter="0"/>
          <w:pgNumType w:fmt="upperRoman" w:start="1"/>
          <w:cols w:space="425"/>
          <w:docGrid w:type="lines" w:linePitch="312"/>
        </w:sectPr>
      </w:pPr>
      <w:bookmarkStart w:id="11" w:name="_Toc115251914"/>
      <w:bookmarkStart w:id="12" w:name="_Toc245799596"/>
      <w:bookmarkStart w:id="13" w:name="_Toc326739373"/>
      <w:bookmarkStart w:id="14" w:name="_Toc374542501"/>
      <w:bookmarkStart w:id="15" w:name="_Toc374542584"/>
    </w:p>
    <w:p w14:paraId="557671AD" w14:textId="77777777" w:rsidR="009E2938" w:rsidRDefault="00000000">
      <w:pPr>
        <w:jc w:val="center"/>
        <w:rPr>
          <w:rFonts w:eastAsia="黑体"/>
          <w:sz w:val="32"/>
          <w:szCs w:val="32"/>
        </w:rPr>
      </w:pPr>
      <w:r>
        <w:rPr>
          <w:rFonts w:eastAsia="黑体"/>
          <w:color w:val="4F81BD" w:themeColor="accent1"/>
          <w:sz w:val="32"/>
          <w:szCs w:val="32"/>
        </w:rPr>
        <w:lastRenderedPageBreak/>
        <w:t>XXX</w:t>
      </w:r>
      <w:r>
        <w:rPr>
          <w:rFonts w:eastAsia="黑体"/>
          <w:sz w:val="32"/>
          <w:szCs w:val="32"/>
        </w:rPr>
        <w:t>软件测评</w:t>
      </w:r>
      <w:commentRangeStart w:id="16"/>
      <w:r>
        <w:rPr>
          <w:rFonts w:eastAsia="黑体"/>
          <w:sz w:val="32"/>
          <w:szCs w:val="32"/>
        </w:rPr>
        <w:t>大纲</w:t>
      </w:r>
      <w:commentRangeEnd w:id="16"/>
      <w:r>
        <w:rPr>
          <w:rStyle w:val="afa"/>
        </w:rPr>
        <w:commentReference w:id="16"/>
      </w:r>
    </w:p>
    <w:p w14:paraId="3BF3EC57" w14:textId="77777777" w:rsidR="009E2938" w:rsidRDefault="00000000">
      <w:pPr>
        <w:pStyle w:val="1"/>
        <w:spacing w:before="0" w:after="0"/>
        <w:rPr>
          <w:sz w:val="30"/>
          <w:szCs w:val="30"/>
        </w:rPr>
      </w:pPr>
      <w:bookmarkStart w:id="17" w:name="_Toc116224137"/>
      <w:bookmarkEnd w:id="11"/>
      <w:bookmarkEnd w:id="12"/>
      <w:bookmarkEnd w:id="13"/>
      <w:bookmarkEnd w:id="14"/>
      <w:bookmarkEnd w:id="15"/>
      <w:r>
        <w:rPr>
          <w:sz w:val="30"/>
          <w:szCs w:val="30"/>
        </w:rPr>
        <w:t>测评</w:t>
      </w:r>
      <w:commentRangeStart w:id="18"/>
      <w:commentRangeStart w:id="19"/>
      <w:r>
        <w:rPr>
          <w:sz w:val="30"/>
          <w:szCs w:val="30"/>
        </w:rPr>
        <w:t>依据</w:t>
      </w:r>
      <w:commentRangeEnd w:id="18"/>
      <w:commentRangeEnd w:id="19"/>
      <w:r>
        <w:rPr>
          <w:rStyle w:val="afa"/>
          <w:rFonts w:eastAsia="宋体"/>
          <w:kern w:val="2"/>
        </w:rPr>
        <w:commentReference w:id="18"/>
      </w:r>
      <w:r>
        <w:rPr>
          <w:rStyle w:val="afa"/>
          <w:rFonts w:eastAsia="宋体"/>
          <w:kern w:val="2"/>
        </w:rPr>
        <w:commentReference w:id="19"/>
      </w:r>
      <w:bookmarkEnd w:id="17"/>
    </w:p>
    <w:p w14:paraId="17BE8E10" w14:textId="77777777" w:rsidR="009E2938" w:rsidRDefault="00000000">
      <w:pPr>
        <w:pStyle w:val="2"/>
        <w:ind w:left="578" w:hanging="578"/>
      </w:pPr>
      <w:bookmarkStart w:id="20" w:name="_Toc116224138"/>
      <w:bookmarkStart w:id="21" w:name="_Toc72562411"/>
      <w:bookmarkStart w:id="22" w:name="_Toc115251915"/>
      <w:bookmarkStart w:id="23" w:name="_Toc245799597"/>
      <w:bookmarkStart w:id="24" w:name="_Toc326739374"/>
      <w:bookmarkStart w:id="25" w:name="_Toc374542502"/>
      <w:bookmarkStart w:id="26" w:name="_Toc374542585"/>
      <w:bookmarkStart w:id="27" w:name="_Toc91752353"/>
      <w:bookmarkStart w:id="28" w:name="_Toc91752501"/>
      <w:r>
        <w:t>测评任务来源</w:t>
      </w:r>
      <w:bookmarkEnd w:id="20"/>
    </w:p>
    <w:p w14:paraId="045CC818" w14:textId="77777777" w:rsidR="009E2938" w:rsidRDefault="00000000">
      <w:pPr>
        <w:pStyle w:val="aff2"/>
        <w:ind w:firstLine="480"/>
        <w:rPr>
          <w:szCs w:val="24"/>
          <w:lang w:val="zh-CN"/>
        </w:rPr>
      </w:pPr>
      <w:r>
        <w:rPr>
          <w:szCs w:val="24"/>
          <w:lang w:val="zh-CN"/>
        </w:rPr>
        <w:t>受</w:t>
      </w:r>
      <w:r>
        <w:rPr>
          <w:color w:val="4F81BD" w:themeColor="accent1"/>
          <w:szCs w:val="24"/>
          <w:lang w:val="zh-CN"/>
        </w:rPr>
        <w:t>XX</w:t>
      </w:r>
      <w:r>
        <w:rPr>
          <w:color w:val="4F81BD" w:themeColor="accent1"/>
          <w:szCs w:val="24"/>
          <w:lang w:val="zh-CN"/>
        </w:rPr>
        <w:t>单位</w:t>
      </w:r>
      <w:r>
        <w:rPr>
          <w:szCs w:val="24"/>
          <w:lang w:val="zh-CN"/>
        </w:rPr>
        <w:t>委托，由</w:t>
      </w:r>
      <w:commentRangeStart w:id="29"/>
      <w:r>
        <w:rPr>
          <w:szCs w:val="24"/>
          <w:lang w:val="zh-CN"/>
        </w:rPr>
        <w:t>中国科学院</w:t>
      </w:r>
      <w:commentRangeEnd w:id="29"/>
      <w:r>
        <w:rPr>
          <w:rStyle w:val="afa"/>
          <w:sz w:val="24"/>
          <w:szCs w:val="24"/>
        </w:rPr>
        <w:commentReference w:id="29"/>
      </w:r>
      <w:r>
        <w:rPr>
          <w:szCs w:val="24"/>
          <w:lang w:val="zh-CN"/>
        </w:rPr>
        <w:t>卫星软件评测中心承担</w:t>
      </w:r>
      <w:r>
        <w:rPr>
          <w:color w:val="4F81BD" w:themeColor="accent1"/>
          <w:szCs w:val="24"/>
          <w:lang w:val="zh-CN"/>
        </w:rPr>
        <w:t>XX</w:t>
      </w:r>
      <w:r>
        <w:rPr>
          <w:szCs w:val="24"/>
          <w:lang w:val="zh-CN"/>
        </w:rPr>
        <w:t>软件测评任务。</w:t>
      </w:r>
    </w:p>
    <w:p w14:paraId="7674F0BF" w14:textId="77777777" w:rsidR="009E2938" w:rsidRDefault="00000000">
      <w:pPr>
        <w:pStyle w:val="aff2"/>
        <w:ind w:firstLine="480"/>
        <w:rPr>
          <w:color w:val="00B050"/>
          <w:szCs w:val="24"/>
          <w:lang w:val="zh-CN"/>
        </w:rPr>
      </w:pPr>
      <w:r>
        <w:rPr>
          <w:color w:val="00B050"/>
          <w:szCs w:val="24"/>
          <w:lang w:val="zh-CN"/>
        </w:rPr>
        <w:t>依据</w:t>
      </w:r>
      <w:r>
        <w:rPr>
          <w:color w:val="00B050"/>
          <w:szCs w:val="24"/>
          <w:lang w:val="zh-CN"/>
        </w:rPr>
        <w:t>×</w:t>
      </w:r>
      <w:r>
        <w:rPr>
          <w:color w:val="00B050"/>
          <w:szCs w:val="24"/>
          <w:lang w:val="zh-CN"/>
        </w:rPr>
        <w:t>部发布的</w:t>
      </w:r>
      <w:r>
        <w:rPr>
          <w:color w:val="00B050"/>
          <w:szCs w:val="24"/>
          <w:lang w:val="zh-CN"/>
        </w:rPr>
        <w:t>××</w:t>
      </w:r>
      <w:r>
        <w:rPr>
          <w:color w:val="00B050"/>
          <w:szCs w:val="24"/>
          <w:lang w:val="zh-CN"/>
        </w:rPr>
        <w:t>号《</w:t>
      </w:r>
      <w:r>
        <w:rPr>
          <w:color w:val="00B050"/>
          <w:szCs w:val="24"/>
          <w:lang w:val="zh-CN"/>
        </w:rPr>
        <w:t>××</w:t>
      </w:r>
      <w:r>
        <w:rPr>
          <w:color w:val="00B050"/>
          <w:szCs w:val="24"/>
          <w:lang w:val="zh-CN"/>
        </w:rPr>
        <w:t>软件鉴定测评总体方案》，由</w:t>
      </w:r>
      <w:r>
        <w:rPr>
          <w:color w:val="00B050"/>
          <w:szCs w:val="24"/>
          <w:lang w:val="zh-CN"/>
        </w:rPr>
        <w:t>××</w:t>
      </w:r>
      <w:r>
        <w:rPr>
          <w:color w:val="00B050"/>
          <w:szCs w:val="24"/>
          <w:lang w:val="zh-CN"/>
        </w:rPr>
        <w:t>软件测评中心承担</w:t>
      </w:r>
      <w:r>
        <w:rPr>
          <w:color w:val="00B050"/>
          <w:szCs w:val="24"/>
          <w:lang w:val="zh-CN"/>
        </w:rPr>
        <w:t>××</w:t>
      </w:r>
      <w:r>
        <w:rPr>
          <w:color w:val="00B050"/>
          <w:szCs w:val="24"/>
          <w:lang w:val="zh-CN"/>
        </w:rPr>
        <w:t>软件鉴定测</w:t>
      </w:r>
      <w:r>
        <w:rPr>
          <w:color w:val="00B050"/>
          <w:szCs w:val="24"/>
          <w:lang w:val="zh-CN"/>
        </w:rPr>
        <w:t xml:space="preserve"> </w:t>
      </w:r>
      <w:r>
        <w:rPr>
          <w:color w:val="00B050"/>
          <w:szCs w:val="24"/>
          <w:lang w:val="zh-CN"/>
        </w:rPr>
        <w:t>评任务。</w:t>
      </w:r>
    </w:p>
    <w:p w14:paraId="7F44B9C8" w14:textId="77777777" w:rsidR="009E2938" w:rsidRDefault="00000000">
      <w:pPr>
        <w:pStyle w:val="30"/>
        <w:rPr>
          <w:sz w:val="24"/>
          <w:szCs w:val="24"/>
        </w:rPr>
      </w:pPr>
      <w:bookmarkStart w:id="30" w:name="_Toc326739377"/>
      <w:bookmarkStart w:id="31" w:name="_Toc374542505"/>
      <w:bookmarkStart w:id="32" w:name="_Toc374542588"/>
      <w:bookmarkStart w:id="33" w:name="_Toc488581597"/>
      <w:bookmarkStart w:id="34" w:name="_Toc91752355"/>
      <w:bookmarkStart w:id="35" w:name="_Toc91752503"/>
      <w:bookmarkStart w:id="36" w:name="_Toc116224139"/>
      <w:bookmarkStart w:id="37" w:name="_Toc326739378"/>
      <w:bookmarkStart w:id="38" w:name="_Toc374542506"/>
      <w:bookmarkStart w:id="39" w:name="_Toc374542589"/>
      <w:r>
        <w:rPr>
          <w:sz w:val="24"/>
          <w:szCs w:val="24"/>
        </w:rPr>
        <w:t>委托</w:t>
      </w:r>
      <w:bookmarkEnd w:id="30"/>
      <w:bookmarkEnd w:id="31"/>
      <w:bookmarkEnd w:id="32"/>
      <w:r>
        <w:rPr>
          <w:sz w:val="24"/>
          <w:szCs w:val="24"/>
        </w:rPr>
        <w:t>机构的名称与联系方式</w:t>
      </w:r>
      <w:bookmarkEnd w:id="33"/>
      <w:bookmarkEnd w:id="34"/>
      <w:bookmarkEnd w:id="35"/>
      <w:bookmarkEnd w:id="36"/>
    </w:p>
    <w:p w14:paraId="0A982B2A" w14:textId="77777777" w:rsidR="009E2938" w:rsidRDefault="00000000">
      <w:pPr>
        <w:spacing w:line="360" w:lineRule="auto"/>
        <w:ind w:firstLineChars="200" w:firstLine="480"/>
        <w:rPr>
          <w:sz w:val="24"/>
          <w:szCs w:val="24"/>
        </w:rPr>
      </w:pPr>
      <w:bookmarkStart w:id="40" w:name="_Toc91752356"/>
      <w:bookmarkStart w:id="41" w:name="_Toc91752504"/>
      <w:bookmarkEnd w:id="37"/>
      <w:bookmarkEnd w:id="38"/>
      <w:bookmarkEnd w:id="39"/>
      <w:r>
        <w:rPr>
          <w:sz w:val="24"/>
          <w:szCs w:val="24"/>
        </w:rPr>
        <w:t>委托单位名称：</w:t>
      </w:r>
      <w:r>
        <w:rPr>
          <w:sz w:val="24"/>
          <w:szCs w:val="24"/>
        </w:rPr>
        <w:t xml:space="preserve"> </w:t>
      </w:r>
    </w:p>
    <w:p w14:paraId="0ABCA754" w14:textId="77777777" w:rsidR="009E2938" w:rsidRDefault="00000000">
      <w:pPr>
        <w:spacing w:line="360" w:lineRule="auto"/>
        <w:ind w:firstLineChars="200" w:firstLine="480"/>
        <w:rPr>
          <w:sz w:val="24"/>
          <w:szCs w:val="24"/>
        </w:rPr>
      </w:pPr>
      <w:r>
        <w:rPr>
          <w:sz w:val="24"/>
          <w:szCs w:val="24"/>
        </w:rPr>
        <w:t>委托单位地址：</w:t>
      </w:r>
    </w:p>
    <w:p w14:paraId="026BF66B" w14:textId="77777777" w:rsidR="009E2938" w:rsidRDefault="00000000">
      <w:pPr>
        <w:spacing w:line="360" w:lineRule="auto"/>
        <w:ind w:firstLineChars="200" w:firstLine="480"/>
        <w:rPr>
          <w:sz w:val="24"/>
          <w:szCs w:val="24"/>
        </w:rPr>
      </w:pPr>
      <w:r>
        <w:rPr>
          <w:sz w:val="24"/>
          <w:szCs w:val="24"/>
        </w:rPr>
        <w:t>联系人：</w:t>
      </w:r>
      <w:r>
        <w:rPr>
          <w:sz w:val="24"/>
          <w:szCs w:val="24"/>
        </w:rPr>
        <w:t xml:space="preserve"> </w:t>
      </w:r>
    </w:p>
    <w:p w14:paraId="02D9237E" w14:textId="77777777" w:rsidR="009E2938" w:rsidRDefault="00000000">
      <w:pPr>
        <w:spacing w:line="360" w:lineRule="auto"/>
        <w:ind w:firstLineChars="200" w:firstLine="480"/>
        <w:rPr>
          <w:sz w:val="24"/>
          <w:szCs w:val="24"/>
        </w:rPr>
      </w:pPr>
      <w:r>
        <w:rPr>
          <w:sz w:val="24"/>
          <w:szCs w:val="24"/>
        </w:rPr>
        <w:t>联系电话：</w:t>
      </w:r>
    </w:p>
    <w:p w14:paraId="5F334A3A" w14:textId="77777777" w:rsidR="009E2938" w:rsidRDefault="00000000">
      <w:pPr>
        <w:pStyle w:val="30"/>
        <w:rPr>
          <w:sz w:val="24"/>
          <w:szCs w:val="24"/>
        </w:rPr>
      </w:pPr>
      <w:bookmarkStart w:id="42" w:name="_Toc116224140"/>
      <w:r>
        <w:rPr>
          <w:sz w:val="24"/>
          <w:szCs w:val="24"/>
        </w:rPr>
        <w:t>承研单位的名称与联系方式</w:t>
      </w:r>
      <w:bookmarkEnd w:id="40"/>
      <w:bookmarkEnd w:id="41"/>
      <w:bookmarkEnd w:id="42"/>
    </w:p>
    <w:p w14:paraId="4DB37F69" w14:textId="77777777" w:rsidR="009E2938" w:rsidRDefault="00000000">
      <w:pPr>
        <w:spacing w:line="360" w:lineRule="auto"/>
        <w:ind w:firstLineChars="200" w:firstLine="480"/>
        <w:rPr>
          <w:sz w:val="24"/>
          <w:szCs w:val="24"/>
        </w:rPr>
      </w:pPr>
      <w:r>
        <w:rPr>
          <w:sz w:val="24"/>
          <w:szCs w:val="24"/>
        </w:rPr>
        <w:t>承研单位名称：</w:t>
      </w:r>
      <w:r>
        <w:rPr>
          <w:sz w:val="24"/>
          <w:szCs w:val="24"/>
        </w:rPr>
        <w:t xml:space="preserve"> </w:t>
      </w:r>
    </w:p>
    <w:p w14:paraId="7A2BCA5D" w14:textId="77777777" w:rsidR="009E2938" w:rsidRDefault="00000000">
      <w:pPr>
        <w:spacing w:line="360" w:lineRule="auto"/>
        <w:ind w:firstLineChars="200" w:firstLine="480"/>
        <w:rPr>
          <w:sz w:val="24"/>
          <w:szCs w:val="24"/>
        </w:rPr>
      </w:pPr>
      <w:r>
        <w:rPr>
          <w:sz w:val="24"/>
          <w:szCs w:val="24"/>
        </w:rPr>
        <w:t>承研单位地址：</w:t>
      </w:r>
      <w:r>
        <w:rPr>
          <w:sz w:val="24"/>
          <w:szCs w:val="24"/>
        </w:rPr>
        <w:t xml:space="preserve"> </w:t>
      </w:r>
    </w:p>
    <w:p w14:paraId="7CFF4F36" w14:textId="77777777" w:rsidR="009E2938" w:rsidRDefault="00000000">
      <w:pPr>
        <w:spacing w:line="360" w:lineRule="auto"/>
        <w:ind w:firstLineChars="200" w:firstLine="480"/>
        <w:rPr>
          <w:sz w:val="24"/>
          <w:szCs w:val="24"/>
        </w:rPr>
      </w:pPr>
      <w:r>
        <w:rPr>
          <w:sz w:val="24"/>
          <w:szCs w:val="24"/>
        </w:rPr>
        <w:t>联系人：</w:t>
      </w:r>
      <w:r>
        <w:rPr>
          <w:sz w:val="24"/>
          <w:szCs w:val="24"/>
        </w:rPr>
        <w:t xml:space="preserve"> </w:t>
      </w:r>
    </w:p>
    <w:p w14:paraId="698ECD84" w14:textId="77777777" w:rsidR="009E2938" w:rsidRDefault="00000000">
      <w:pPr>
        <w:spacing w:line="360" w:lineRule="auto"/>
        <w:ind w:firstLineChars="200" w:firstLine="480"/>
        <w:rPr>
          <w:sz w:val="24"/>
          <w:szCs w:val="24"/>
        </w:rPr>
      </w:pPr>
      <w:r>
        <w:rPr>
          <w:sz w:val="24"/>
          <w:szCs w:val="24"/>
        </w:rPr>
        <w:t>联系电话：</w:t>
      </w:r>
    </w:p>
    <w:p w14:paraId="266F2762" w14:textId="77777777" w:rsidR="009E2938" w:rsidRDefault="00000000">
      <w:pPr>
        <w:pStyle w:val="30"/>
        <w:rPr>
          <w:sz w:val="24"/>
          <w:szCs w:val="24"/>
        </w:rPr>
      </w:pPr>
      <w:bookmarkStart w:id="43" w:name="_Toc91752357"/>
      <w:bookmarkStart w:id="44" w:name="_Toc91752505"/>
      <w:bookmarkStart w:id="45" w:name="_Toc116224141"/>
      <w:r>
        <w:rPr>
          <w:sz w:val="24"/>
          <w:szCs w:val="24"/>
        </w:rPr>
        <w:t>测评机构的名称与联系方式</w:t>
      </w:r>
      <w:bookmarkEnd w:id="43"/>
      <w:bookmarkEnd w:id="44"/>
      <w:bookmarkEnd w:id="45"/>
    </w:p>
    <w:p w14:paraId="114699B2" w14:textId="77777777" w:rsidR="009E2938" w:rsidRDefault="00000000">
      <w:pPr>
        <w:spacing w:line="360" w:lineRule="auto"/>
        <w:ind w:firstLineChars="200" w:firstLine="480"/>
        <w:rPr>
          <w:sz w:val="24"/>
          <w:szCs w:val="24"/>
        </w:rPr>
      </w:pPr>
      <w:r>
        <w:rPr>
          <w:sz w:val="24"/>
          <w:szCs w:val="24"/>
        </w:rPr>
        <w:t>测评机构名称：</w:t>
      </w:r>
      <w:r>
        <w:rPr>
          <w:sz w:val="24"/>
          <w:szCs w:val="24"/>
        </w:rPr>
        <w:t xml:space="preserve"> </w:t>
      </w:r>
      <w:r>
        <w:rPr>
          <w:sz w:val="24"/>
          <w:szCs w:val="24"/>
        </w:rPr>
        <w:t>中国科学院卫星软件评测中心</w:t>
      </w:r>
    </w:p>
    <w:p w14:paraId="5C82F2E4" w14:textId="77777777" w:rsidR="009E2938" w:rsidRDefault="00000000">
      <w:pPr>
        <w:spacing w:line="360" w:lineRule="auto"/>
        <w:ind w:firstLineChars="200" w:firstLine="480"/>
        <w:rPr>
          <w:sz w:val="24"/>
          <w:szCs w:val="24"/>
        </w:rPr>
      </w:pPr>
      <w:r>
        <w:rPr>
          <w:sz w:val="24"/>
          <w:szCs w:val="24"/>
        </w:rPr>
        <w:t>承研单位地址：上海市浦东新区海科路</w:t>
      </w:r>
      <w:r>
        <w:rPr>
          <w:sz w:val="24"/>
          <w:szCs w:val="24"/>
        </w:rPr>
        <w:t>99</w:t>
      </w:r>
      <w:r>
        <w:rPr>
          <w:sz w:val="24"/>
          <w:szCs w:val="24"/>
        </w:rPr>
        <w:t>号</w:t>
      </w:r>
    </w:p>
    <w:p w14:paraId="26ACFBA2" w14:textId="77777777" w:rsidR="009E2938" w:rsidRDefault="00000000">
      <w:pPr>
        <w:spacing w:line="360" w:lineRule="auto"/>
        <w:ind w:firstLineChars="200" w:firstLine="480"/>
        <w:rPr>
          <w:sz w:val="24"/>
          <w:szCs w:val="24"/>
        </w:rPr>
      </w:pPr>
      <w:r>
        <w:rPr>
          <w:sz w:val="24"/>
          <w:szCs w:val="24"/>
        </w:rPr>
        <w:t>联系人：</w:t>
      </w:r>
      <w:r>
        <w:rPr>
          <w:sz w:val="24"/>
          <w:szCs w:val="24"/>
        </w:rPr>
        <w:t xml:space="preserve"> </w:t>
      </w:r>
    </w:p>
    <w:p w14:paraId="553E316B" w14:textId="77777777" w:rsidR="009E2938" w:rsidRDefault="00000000">
      <w:pPr>
        <w:spacing w:line="360" w:lineRule="auto"/>
        <w:ind w:firstLineChars="200" w:firstLine="480"/>
        <w:rPr>
          <w:sz w:val="24"/>
          <w:szCs w:val="24"/>
        </w:rPr>
      </w:pPr>
      <w:r>
        <w:rPr>
          <w:sz w:val="24"/>
          <w:szCs w:val="24"/>
        </w:rPr>
        <w:t>联系电话：</w:t>
      </w:r>
    </w:p>
    <w:p w14:paraId="4DFABF38" w14:textId="77777777" w:rsidR="009E2938" w:rsidRDefault="00000000">
      <w:pPr>
        <w:pStyle w:val="2"/>
        <w:ind w:left="578" w:hanging="578"/>
      </w:pPr>
      <w:bookmarkStart w:id="46" w:name="_Toc116224142"/>
      <w:r>
        <w:t>依据文件</w:t>
      </w:r>
      <w:bookmarkEnd w:id="46"/>
    </w:p>
    <w:p w14:paraId="2786B005" w14:textId="77777777" w:rsidR="009E2938" w:rsidRDefault="00000000">
      <w:pPr>
        <w:pStyle w:val="30"/>
        <w:rPr>
          <w:sz w:val="24"/>
          <w:szCs w:val="24"/>
        </w:rPr>
      </w:pPr>
      <w:bookmarkStart w:id="47" w:name="_Toc70607051"/>
      <w:bookmarkStart w:id="48" w:name="_Toc70671864"/>
      <w:bookmarkStart w:id="49" w:name="_Toc91752365"/>
      <w:bookmarkStart w:id="50" w:name="_Toc91752513"/>
      <w:bookmarkStart w:id="51" w:name="_Toc116224143"/>
      <w:r>
        <w:rPr>
          <w:sz w:val="24"/>
          <w:szCs w:val="24"/>
        </w:rPr>
        <w:t>标准类引用</w:t>
      </w:r>
      <w:bookmarkEnd w:id="47"/>
      <w:r>
        <w:rPr>
          <w:sz w:val="24"/>
          <w:szCs w:val="24"/>
        </w:rPr>
        <w:t>文档</w:t>
      </w:r>
      <w:bookmarkEnd w:id="48"/>
      <w:bookmarkEnd w:id="49"/>
      <w:bookmarkEnd w:id="50"/>
      <w:bookmarkEnd w:id="51"/>
    </w:p>
    <w:p w14:paraId="751B8023" w14:textId="77777777" w:rsidR="009E2938" w:rsidRDefault="00000000">
      <w:pPr>
        <w:adjustRightInd w:val="0"/>
        <w:spacing w:line="360" w:lineRule="auto"/>
        <w:ind w:firstLineChars="200" w:firstLine="480"/>
        <w:jc w:val="left"/>
        <w:rPr>
          <w:color w:val="FF0000"/>
          <w:sz w:val="24"/>
          <w:szCs w:val="24"/>
        </w:rPr>
      </w:pPr>
      <w:commentRangeStart w:id="52"/>
      <w:r>
        <w:rPr>
          <w:color w:val="FF0000"/>
          <w:sz w:val="24"/>
          <w:szCs w:val="24"/>
        </w:rPr>
        <w:t>包括</w:t>
      </w:r>
      <w:commentRangeEnd w:id="52"/>
      <w:r>
        <w:rPr>
          <w:rStyle w:val="afa"/>
          <w:sz w:val="24"/>
          <w:szCs w:val="24"/>
        </w:rPr>
        <w:commentReference w:id="52"/>
      </w:r>
      <w:r>
        <w:rPr>
          <w:color w:val="FF0000"/>
          <w:sz w:val="24"/>
          <w:szCs w:val="24"/>
        </w:rPr>
        <w:t>各种标准、规范、法律法规、测评委托文件、合同、测评任务书等。</w:t>
      </w:r>
    </w:p>
    <w:p w14:paraId="3B0FB421"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军用项目引用标准使用《军用软件测试指南》。</w:t>
      </w:r>
    </w:p>
    <w:p w14:paraId="647E21BD"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航天项目引用《航天型号软件测试规范》。</w:t>
      </w:r>
    </w:p>
    <w:p w14:paraId="55E14200"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载人航天项目引用《载人航天工程软件工程化技术标准》</w:t>
      </w:r>
    </w:p>
    <w:p w14:paraId="3DADDAE2"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空间先导专项引用《空间科学卫星工程软件管理规定》</w:t>
      </w:r>
    </w:p>
    <w:p w14:paraId="51B2E49F" w14:textId="77777777" w:rsidR="009E2938" w:rsidRDefault="00000000">
      <w:pPr>
        <w:adjustRightInd w:val="0"/>
        <w:spacing w:line="360" w:lineRule="auto"/>
        <w:ind w:firstLineChars="200" w:firstLine="480"/>
        <w:jc w:val="left"/>
        <w:rPr>
          <w:color w:val="FF0000"/>
          <w:sz w:val="24"/>
          <w:szCs w:val="24"/>
        </w:rPr>
      </w:pPr>
      <w:r>
        <w:rPr>
          <w:color w:val="FF0000"/>
          <w:sz w:val="24"/>
          <w:szCs w:val="24"/>
        </w:rPr>
        <w:lastRenderedPageBreak/>
        <w:t>C</w:t>
      </w:r>
      <w:r>
        <w:rPr>
          <w:color w:val="FF0000"/>
          <w:sz w:val="24"/>
          <w:szCs w:val="24"/>
        </w:rPr>
        <w:t>、</w:t>
      </w:r>
      <w:r>
        <w:rPr>
          <w:color w:val="FF0000"/>
          <w:sz w:val="24"/>
          <w:szCs w:val="24"/>
        </w:rPr>
        <w:t>C++</w:t>
      </w:r>
      <w:r>
        <w:rPr>
          <w:color w:val="FF0000"/>
          <w:sz w:val="24"/>
          <w:szCs w:val="24"/>
        </w:rPr>
        <w:t>语言项目需要做代码审查和静态分析的，应用《</w:t>
      </w:r>
      <w:r>
        <w:rPr>
          <w:color w:val="FF0000"/>
          <w:sz w:val="24"/>
          <w:szCs w:val="24"/>
        </w:rPr>
        <w:t>C/C++</w:t>
      </w:r>
      <w:r>
        <w:rPr>
          <w:color w:val="FF0000"/>
          <w:sz w:val="24"/>
          <w:szCs w:val="24"/>
        </w:rPr>
        <w:t>语言编程安全子集》</w:t>
      </w:r>
    </w:p>
    <w:p w14:paraId="56F97D67" w14:textId="77777777" w:rsidR="009E2938" w:rsidRDefault="00000000">
      <w:pPr>
        <w:pStyle w:val="aff2"/>
        <w:ind w:firstLine="480"/>
        <w:rPr>
          <w:noProof/>
          <w:szCs w:val="24"/>
        </w:rPr>
      </w:pPr>
      <w:r>
        <w:rPr>
          <w:noProof/>
          <w:szCs w:val="24"/>
        </w:rPr>
        <w:t>引用标准类文档如下表所示：</w:t>
      </w:r>
    </w:p>
    <w:p w14:paraId="3C4CC9DC"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引用标准类</w:t>
      </w:r>
      <w:commentRangeStart w:id="53"/>
      <w:r>
        <w:rPr>
          <w:rFonts w:eastAsia="黑体"/>
          <w:szCs w:val="21"/>
        </w:rPr>
        <w:t>文档</w:t>
      </w:r>
      <w:commentRangeEnd w:id="53"/>
      <w:r>
        <w:rPr>
          <w:rStyle w:val="afa"/>
        </w:rPr>
        <w:commentReference w:id="53"/>
      </w:r>
    </w:p>
    <w:p w14:paraId="68E8D6E9"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军用非鉴定模板</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9E2938" w14:paraId="09F969E6" w14:textId="77777777">
        <w:trPr>
          <w:cnfStyle w:val="100000000000" w:firstRow="1" w:lastRow="0" w:firstColumn="0" w:lastColumn="0" w:oddVBand="0" w:evenVBand="0" w:oddHBand="0" w:evenHBand="0" w:firstRowFirstColumn="0" w:firstRowLastColumn="0" w:lastRowFirstColumn="0" w:lastRowLastColumn="0"/>
        </w:trPr>
        <w:tc>
          <w:tcPr>
            <w:tcW w:w="384" w:type="pct"/>
          </w:tcPr>
          <w:p w14:paraId="47898841" w14:textId="77777777" w:rsidR="009E2938" w:rsidRDefault="00000000">
            <w:pPr>
              <w:jc w:val="center"/>
              <w:rPr>
                <w:rFonts w:eastAsia="黑体"/>
                <w:b w:val="0"/>
                <w:szCs w:val="21"/>
              </w:rPr>
            </w:pPr>
            <w:r>
              <w:rPr>
                <w:rFonts w:eastAsia="黑体"/>
                <w:b w:val="0"/>
                <w:szCs w:val="21"/>
              </w:rPr>
              <w:t>序号</w:t>
            </w:r>
          </w:p>
        </w:tc>
        <w:tc>
          <w:tcPr>
            <w:tcW w:w="1489" w:type="pct"/>
          </w:tcPr>
          <w:p w14:paraId="023CF6C4" w14:textId="77777777" w:rsidR="009E2938" w:rsidRDefault="00000000">
            <w:pPr>
              <w:jc w:val="center"/>
              <w:rPr>
                <w:rFonts w:eastAsia="黑体"/>
                <w:b w:val="0"/>
                <w:szCs w:val="21"/>
              </w:rPr>
            </w:pPr>
            <w:r>
              <w:rPr>
                <w:rFonts w:eastAsia="黑体"/>
                <w:b w:val="0"/>
                <w:szCs w:val="21"/>
              </w:rPr>
              <w:t>文档名称</w:t>
            </w:r>
          </w:p>
        </w:tc>
        <w:tc>
          <w:tcPr>
            <w:tcW w:w="1497" w:type="pct"/>
          </w:tcPr>
          <w:p w14:paraId="77D365D0" w14:textId="77777777" w:rsidR="009E2938" w:rsidRDefault="00000000">
            <w:pPr>
              <w:jc w:val="center"/>
              <w:rPr>
                <w:rFonts w:eastAsia="黑体"/>
                <w:b w:val="0"/>
                <w:szCs w:val="21"/>
              </w:rPr>
            </w:pPr>
            <w:r>
              <w:rPr>
                <w:rFonts w:eastAsia="黑体"/>
                <w:b w:val="0"/>
                <w:szCs w:val="21"/>
              </w:rPr>
              <w:t>标识</w:t>
            </w:r>
            <w:r>
              <w:rPr>
                <w:rFonts w:eastAsia="黑体"/>
                <w:b w:val="0"/>
                <w:szCs w:val="21"/>
              </w:rPr>
              <w:t>/</w:t>
            </w:r>
            <w:commentRangeStart w:id="54"/>
            <w:r>
              <w:rPr>
                <w:rFonts w:eastAsia="黑体"/>
                <w:b w:val="0"/>
                <w:szCs w:val="21"/>
              </w:rPr>
              <w:t>版本</w:t>
            </w:r>
            <w:commentRangeEnd w:id="54"/>
            <w:r>
              <w:rPr>
                <w:rStyle w:val="afa"/>
                <w:rFonts w:eastAsia="黑体"/>
                <w:b w:val="0"/>
              </w:rPr>
              <w:commentReference w:id="54"/>
            </w:r>
          </w:p>
        </w:tc>
        <w:tc>
          <w:tcPr>
            <w:tcW w:w="737" w:type="pct"/>
          </w:tcPr>
          <w:p w14:paraId="03F5C7A4" w14:textId="77777777" w:rsidR="009E2938" w:rsidRDefault="00000000">
            <w:pPr>
              <w:jc w:val="center"/>
              <w:rPr>
                <w:rFonts w:eastAsia="黑体"/>
                <w:b w:val="0"/>
                <w:szCs w:val="21"/>
              </w:rPr>
            </w:pPr>
            <w:r>
              <w:rPr>
                <w:rFonts w:eastAsia="黑体"/>
                <w:b w:val="0"/>
                <w:szCs w:val="21"/>
              </w:rPr>
              <w:t>发布日期</w:t>
            </w:r>
          </w:p>
        </w:tc>
        <w:tc>
          <w:tcPr>
            <w:tcW w:w="893" w:type="pct"/>
          </w:tcPr>
          <w:p w14:paraId="06F8985A" w14:textId="77777777" w:rsidR="009E2938" w:rsidRDefault="00000000">
            <w:pPr>
              <w:jc w:val="center"/>
              <w:rPr>
                <w:rFonts w:eastAsia="黑体"/>
                <w:b w:val="0"/>
                <w:szCs w:val="21"/>
              </w:rPr>
            </w:pPr>
            <w:r>
              <w:rPr>
                <w:rFonts w:eastAsia="黑体"/>
                <w:b w:val="0"/>
                <w:szCs w:val="21"/>
              </w:rPr>
              <w:t>来源</w:t>
            </w:r>
          </w:p>
        </w:tc>
      </w:tr>
      <w:tr w:rsidR="009E2938" w14:paraId="078B382C" w14:textId="77777777">
        <w:tc>
          <w:tcPr>
            <w:tcW w:w="384" w:type="pct"/>
          </w:tcPr>
          <w:p w14:paraId="40604EAF" w14:textId="77777777" w:rsidR="009E2938" w:rsidRDefault="009E2938">
            <w:pPr>
              <w:numPr>
                <w:ilvl w:val="0"/>
                <w:numId w:val="3"/>
              </w:numPr>
              <w:jc w:val="center"/>
              <w:rPr>
                <w:szCs w:val="21"/>
              </w:rPr>
            </w:pPr>
          </w:p>
        </w:tc>
        <w:tc>
          <w:tcPr>
            <w:tcW w:w="1489" w:type="pct"/>
          </w:tcPr>
          <w:p w14:paraId="49B756E8" w14:textId="77777777" w:rsidR="009E2938" w:rsidRDefault="00000000">
            <w:pPr>
              <w:rPr>
                <w:szCs w:val="21"/>
              </w:rPr>
            </w:pPr>
            <w:r>
              <w:rPr>
                <w:color w:val="000000"/>
                <w:szCs w:val="21"/>
              </w:rPr>
              <w:t>测试实验室和校准实验室通用要求</w:t>
            </w:r>
          </w:p>
        </w:tc>
        <w:tc>
          <w:tcPr>
            <w:tcW w:w="1497" w:type="pct"/>
          </w:tcPr>
          <w:p w14:paraId="198DD920" w14:textId="77777777" w:rsidR="009E2938" w:rsidRDefault="00000000">
            <w:pPr>
              <w:rPr>
                <w:szCs w:val="21"/>
              </w:rPr>
            </w:pPr>
            <w:r>
              <w:rPr>
                <w:color w:val="000000"/>
                <w:szCs w:val="21"/>
              </w:rPr>
              <w:t xml:space="preserve">GJB </w:t>
            </w:r>
            <w:smartTag w:uri="urn:schemas-microsoft-com:office:smarttags" w:element="chmetcnv">
              <w:smartTagPr>
                <w:attr w:name="UnitName" w:val="a"/>
                <w:attr w:name="SourceValue" w:val="2725"/>
                <w:attr w:name="HasSpace" w:val="False"/>
                <w:attr w:name="Negative" w:val="False"/>
                <w:attr w:name="NumberType" w:val="1"/>
                <w:attr w:name="TCSC" w:val="0"/>
              </w:smartTagPr>
              <w:r>
                <w:rPr>
                  <w:color w:val="000000"/>
                  <w:szCs w:val="21"/>
                </w:rPr>
                <w:t>2725A</w:t>
              </w:r>
            </w:smartTag>
            <w:r>
              <w:rPr>
                <w:color w:val="000000"/>
                <w:szCs w:val="21"/>
              </w:rPr>
              <w:t>-2001</w:t>
            </w:r>
          </w:p>
        </w:tc>
        <w:tc>
          <w:tcPr>
            <w:tcW w:w="737" w:type="pct"/>
          </w:tcPr>
          <w:p w14:paraId="71CF681B" w14:textId="77777777" w:rsidR="009E2938" w:rsidRDefault="00000000">
            <w:pPr>
              <w:rPr>
                <w:szCs w:val="21"/>
              </w:rPr>
            </w:pPr>
            <w:smartTag w:uri="urn:schemas-microsoft-com:office:smarttags" w:element="chsdate">
              <w:smartTagPr>
                <w:attr w:name="Year" w:val="2001"/>
                <w:attr w:name="Month" w:val="5"/>
                <w:attr w:name="Day" w:val="31"/>
                <w:attr w:name="IsLunarDate" w:val="False"/>
                <w:attr w:name="IsROCDate" w:val="False"/>
              </w:smartTagPr>
              <w:r>
                <w:rPr>
                  <w:color w:val="000000"/>
                </w:rPr>
                <w:t>2001-05-31</w:t>
              </w:r>
            </w:smartTag>
          </w:p>
        </w:tc>
        <w:tc>
          <w:tcPr>
            <w:tcW w:w="893" w:type="pct"/>
          </w:tcPr>
          <w:p w14:paraId="3CD9B896" w14:textId="77777777" w:rsidR="009E2938" w:rsidRDefault="00000000">
            <w:pPr>
              <w:rPr>
                <w:color w:val="000000"/>
                <w:szCs w:val="21"/>
              </w:rPr>
            </w:pPr>
            <w:r>
              <w:rPr>
                <w:color w:val="000000"/>
              </w:rPr>
              <w:t>中国人民解放军总装备部</w:t>
            </w:r>
          </w:p>
        </w:tc>
      </w:tr>
      <w:tr w:rsidR="009E2938" w14:paraId="75D80162" w14:textId="77777777">
        <w:tc>
          <w:tcPr>
            <w:tcW w:w="384" w:type="pct"/>
          </w:tcPr>
          <w:p w14:paraId="02F6B61F" w14:textId="77777777" w:rsidR="009E2938" w:rsidRDefault="009E2938">
            <w:pPr>
              <w:numPr>
                <w:ilvl w:val="0"/>
                <w:numId w:val="3"/>
              </w:numPr>
              <w:jc w:val="center"/>
              <w:rPr>
                <w:szCs w:val="21"/>
              </w:rPr>
            </w:pPr>
          </w:p>
        </w:tc>
        <w:tc>
          <w:tcPr>
            <w:tcW w:w="1489" w:type="pct"/>
          </w:tcPr>
          <w:p w14:paraId="4DB57756" w14:textId="77777777" w:rsidR="009E2938" w:rsidRDefault="00000000">
            <w:pPr>
              <w:rPr>
                <w:color w:val="000000"/>
                <w:szCs w:val="21"/>
              </w:rPr>
            </w:pPr>
            <w:r>
              <w:rPr>
                <w:color w:val="000000"/>
                <w:szCs w:val="21"/>
              </w:rPr>
              <w:t>军用软件测评实验室测评过程和技术能力要求</w:t>
            </w:r>
          </w:p>
        </w:tc>
        <w:tc>
          <w:tcPr>
            <w:tcW w:w="1497" w:type="pct"/>
          </w:tcPr>
          <w:p w14:paraId="45B0014D" w14:textId="77777777" w:rsidR="009E2938" w:rsidRDefault="00000000">
            <w:pPr>
              <w:rPr>
                <w:color w:val="000000"/>
                <w:szCs w:val="21"/>
              </w:rPr>
            </w:pPr>
            <w:r>
              <w:rPr>
                <w:color w:val="000000"/>
                <w:szCs w:val="21"/>
              </w:rPr>
              <w:t>〔</w:t>
            </w:r>
            <w:r>
              <w:rPr>
                <w:color w:val="000000"/>
                <w:szCs w:val="21"/>
              </w:rPr>
              <w:t>2005</w:t>
            </w:r>
            <w:r>
              <w:rPr>
                <w:color w:val="000000"/>
                <w:szCs w:val="21"/>
              </w:rPr>
              <w:t>〕装电字第</w:t>
            </w:r>
            <w:r>
              <w:rPr>
                <w:color w:val="000000"/>
                <w:szCs w:val="21"/>
              </w:rPr>
              <w:t>324</w:t>
            </w:r>
            <w:r>
              <w:rPr>
                <w:color w:val="000000"/>
                <w:szCs w:val="21"/>
              </w:rPr>
              <w:t>号</w:t>
            </w:r>
          </w:p>
        </w:tc>
        <w:tc>
          <w:tcPr>
            <w:tcW w:w="737" w:type="pct"/>
          </w:tcPr>
          <w:p w14:paraId="0C2EB666" w14:textId="77777777" w:rsidR="009E2938" w:rsidRDefault="00000000">
            <w:pPr>
              <w:rPr>
                <w:color w:val="000000"/>
              </w:rPr>
            </w:pPr>
            <w:r>
              <w:rPr>
                <w:color w:val="000000"/>
              </w:rPr>
              <w:t>2005-12</w:t>
            </w:r>
          </w:p>
        </w:tc>
        <w:tc>
          <w:tcPr>
            <w:tcW w:w="893" w:type="pct"/>
          </w:tcPr>
          <w:p w14:paraId="77182F35" w14:textId="77777777" w:rsidR="009E2938" w:rsidRDefault="00000000">
            <w:pPr>
              <w:rPr>
                <w:color w:val="000000"/>
              </w:rPr>
            </w:pPr>
            <w:r>
              <w:rPr>
                <w:color w:val="000000"/>
              </w:rPr>
              <w:t>总装备部电子信息基础部</w:t>
            </w:r>
          </w:p>
        </w:tc>
      </w:tr>
      <w:tr w:rsidR="009E2938" w14:paraId="22BA6EBA" w14:textId="77777777">
        <w:tc>
          <w:tcPr>
            <w:tcW w:w="384" w:type="pct"/>
          </w:tcPr>
          <w:p w14:paraId="7AB9F3A0" w14:textId="77777777" w:rsidR="009E2938" w:rsidRDefault="009E2938">
            <w:pPr>
              <w:numPr>
                <w:ilvl w:val="0"/>
                <w:numId w:val="3"/>
              </w:numPr>
              <w:jc w:val="center"/>
              <w:rPr>
                <w:szCs w:val="21"/>
              </w:rPr>
            </w:pPr>
          </w:p>
        </w:tc>
        <w:tc>
          <w:tcPr>
            <w:tcW w:w="1489" w:type="pct"/>
          </w:tcPr>
          <w:p w14:paraId="4AC43809" w14:textId="77777777" w:rsidR="009E2938" w:rsidRDefault="00000000">
            <w:pPr>
              <w:rPr>
                <w:szCs w:val="21"/>
              </w:rPr>
            </w:pPr>
            <w:r>
              <w:rPr>
                <w:szCs w:val="21"/>
              </w:rPr>
              <w:t>军用软件测试指南</w:t>
            </w:r>
          </w:p>
        </w:tc>
        <w:tc>
          <w:tcPr>
            <w:tcW w:w="1497" w:type="pct"/>
          </w:tcPr>
          <w:p w14:paraId="64A6954C" w14:textId="77777777" w:rsidR="009E2938" w:rsidRDefault="00000000">
            <w:pPr>
              <w:rPr>
                <w:szCs w:val="21"/>
              </w:rPr>
            </w:pPr>
            <w:r>
              <w:rPr>
                <w:szCs w:val="21"/>
              </w:rPr>
              <w:t>TE-BTCG-003-2021</w:t>
            </w:r>
          </w:p>
        </w:tc>
        <w:tc>
          <w:tcPr>
            <w:tcW w:w="737" w:type="pct"/>
          </w:tcPr>
          <w:p w14:paraId="65BA7141" w14:textId="77777777" w:rsidR="009E2938" w:rsidRDefault="00000000">
            <w:pPr>
              <w:rPr>
                <w:szCs w:val="21"/>
              </w:rPr>
            </w:pPr>
            <w:r>
              <w:rPr>
                <w:szCs w:val="21"/>
              </w:rPr>
              <w:t>2021-09</w:t>
            </w:r>
          </w:p>
        </w:tc>
        <w:tc>
          <w:tcPr>
            <w:tcW w:w="893" w:type="pct"/>
          </w:tcPr>
          <w:p w14:paraId="3C97B2FD" w14:textId="77777777" w:rsidR="009E2938" w:rsidRDefault="00000000">
            <w:pPr>
              <w:rPr>
                <w:color w:val="000000"/>
                <w:szCs w:val="21"/>
              </w:rPr>
            </w:pPr>
            <w:r>
              <w:rPr>
                <w:color w:val="000000"/>
                <w:szCs w:val="21"/>
              </w:rPr>
              <w:t>中央军委装备发展部</w:t>
            </w:r>
          </w:p>
        </w:tc>
      </w:tr>
      <w:tr w:rsidR="009E2938" w14:paraId="3C47EBE5" w14:textId="77777777">
        <w:tc>
          <w:tcPr>
            <w:tcW w:w="384" w:type="pct"/>
          </w:tcPr>
          <w:p w14:paraId="65368EBD" w14:textId="77777777" w:rsidR="009E2938" w:rsidRDefault="009E2938">
            <w:pPr>
              <w:numPr>
                <w:ilvl w:val="0"/>
                <w:numId w:val="3"/>
              </w:numPr>
              <w:jc w:val="center"/>
              <w:rPr>
                <w:szCs w:val="21"/>
              </w:rPr>
            </w:pPr>
          </w:p>
        </w:tc>
        <w:tc>
          <w:tcPr>
            <w:tcW w:w="1489" w:type="pct"/>
          </w:tcPr>
          <w:p w14:paraId="790ED933" w14:textId="77777777" w:rsidR="009E2938" w:rsidRDefault="00000000">
            <w:pPr>
              <w:rPr>
                <w:szCs w:val="21"/>
              </w:rPr>
            </w:pPr>
            <w:r>
              <w:rPr>
                <w:szCs w:val="21"/>
              </w:rPr>
              <w:t>军用软件鉴定测评大纲和报告</w:t>
            </w:r>
          </w:p>
        </w:tc>
        <w:tc>
          <w:tcPr>
            <w:tcW w:w="1497" w:type="pct"/>
          </w:tcPr>
          <w:p w14:paraId="49AF72FC" w14:textId="77777777" w:rsidR="009E2938" w:rsidRDefault="00000000">
            <w:pPr>
              <w:rPr>
                <w:szCs w:val="21"/>
              </w:rPr>
            </w:pPr>
            <w:r>
              <w:rPr>
                <w:szCs w:val="21"/>
              </w:rPr>
              <w:t>TE-BTCG-007-2021</w:t>
            </w:r>
          </w:p>
        </w:tc>
        <w:tc>
          <w:tcPr>
            <w:tcW w:w="737" w:type="pct"/>
          </w:tcPr>
          <w:p w14:paraId="6ADB1851" w14:textId="77777777" w:rsidR="009E2938" w:rsidRDefault="00000000">
            <w:pPr>
              <w:rPr>
                <w:szCs w:val="21"/>
              </w:rPr>
            </w:pPr>
            <w:r>
              <w:rPr>
                <w:szCs w:val="21"/>
              </w:rPr>
              <w:t>2021-09</w:t>
            </w:r>
          </w:p>
        </w:tc>
        <w:tc>
          <w:tcPr>
            <w:tcW w:w="893" w:type="pct"/>
          </w:tcPr>
          <w:p w14:paraId="7240D568" w14:textId="77777777" w:rsidR="009E2938" w:rsidRDefault="00000000">
            <w:pPr>
              <w:rPr>
                <w:color w:val="000000"/>
                <w:szCs w:val="21"/>
              </w:rPr>
            </w:pPr>
            <w:r>
              <w:rPr>
                <w:color w:val="000000"/>
                <w:szCs w:val="21"/>
              </w:rPr>
              <w:t>中央军委装备发展部</w:t>
            </w:r>
          </w:p>
        </w:tc>
      </w:tr>
      <w:tr w:rsidR="009E2938" w14:paraId="48DA12FA" w14:textId="77777777">
        <w:tc>
          <w:tcPr>
            <w:tcW w:w="384" w:type="pct"/>
          </w:tcPr>
          <w:p w14:paraId="2E31866F" w14:textId="77777777" w:rsidR="009E2938" w:rsidRDefault="009E2938">
            <w:pPr>
              <w:numPr>
                <w:ilvl w:val="0"/>
                <w:numId w:val="3"/>
              </w:numPr>
              <w:jc w:val="center"/>
              <w:rPr>
                <w:szCs w:val="21"/>
              </w:rPr>
            </w:pPr>
          </w:p>
        </w:tc>
        <w:tc>
          <w:tcPr>
            <w:tcW w:w="1489" w:type="pct"/>
          </w:tcPr>
          <w:p w14:paraId="3CFF2CC9" w14:textId="77777777" w:rsidR="009E2938" w:rsidRDefault="00000000">
            <w:pPr>
              <w:rPr>
                <w:szCs w:val="21"/>
              </w:rPr>
            </w:pPr>
            <w:r>
              <w:rPr>
                <w:color w:val="000000"/>
                <w:szCs w:val="21"/>
              </w:rPr>
              <w:t>军用软件开发文档通用要求</w:t>
            </w:r>
          </w:p>
        </w:tc>
        <w:tc>
          <w:tcPr>
            <w:tcW w:w="1497" w:type="pct"/>
          </w:tcPr>
          <w:p w14:paraId="2465FA68" w14:textId="77777777" w:rsidR="009E2938" w:rsidRDefault="00000000">
            <w:pPr>
              <w:rPr>
                <w:szCs w:val="21"/>
              </w:rPr>
            </w:pPr>
            <w:commentRangeStart w:id="55"/>
            <w:r>
              <w:rPr>
                <w:color w:val="000000"/>
                <w:szCs w:val="21"/>
              </w:rPr>
              <w:t>GJB 438B-2009</w:t>
            </w:r>
            <w:commentRangeEnd w:id="55"/>
            <w:r>
              <w:rPr>
                <w:rStyle w:val="afa"/>
              </w:rPr>
              <w:commentReference w:id="55"/>
            </w:r>
          </w:p>
        </w:tc>
        <w:tc>
          <w:tcPr>
            <w:tcW w:w="737" w:type="pct"/>
          </w:tcPr>
          <w:p w14:paraId="77442405" w14:textId="77777777" w:rsidR="009E2938" w:rsidRDefault="00000000">
            <w:pPr>
              <w:rPr>
                <w:szCs w:val="21"/>
              </w:rPr>
            </w:pPr>
            <w:r>
              <w:rPr>
                <w:color w:val="000000"/>
              </w:rPr>
              <w:t>2009-5-25</w:t>
            </w:r>
          </w:p>
        </w:tc>
        <w:tc>
          <w:tcPr>
            <w:tcW w:w="893" w:type="pct"/>
          </w:tcPr>
          <w:p w14:paraId="0C26D585" w14:textId="77777777" w:rsidR="009E2938" w:rsidRDefault="00000000">
            <w:pPr>
              <w:rPr>
                <w:color w:val="000000"/>
                <w:szCs w:val="21"/>
              </w:rPr>
            </w:pPr>
            <w:r>
              <w:rPr>
                <w:color w:val="000000"/>
              </w:rPr>
              <w:t>中国人民解放军总装备部</w:t>
            </w:r>
          </w:p>
        </w:tc>
      </w:tr>
      <w:tr w:rsidR="009E2938" w14:paraId="7FA7AFA2" w14:textId="77777777">
        <w:tc>
          <w:tcPr>
            <w:tcW w:w="384" w:type="pct"/>
          </w:tcPr>
          <w:p w14:paraId="7116DB7B" w14:textId="77777777" w:rsidR="009E2938" w:rsidRDefault="009E2938">
            <w:pPr>
              <w:numPr>
                <w:ilvl w:val="0"/>
                <w:numId w:val="3"/>
              </w:numPr>
              <w:jc w:val="center"/>
              <w:rPr>
                <w:szCs w:val="21"/>
              </w:rPr>
            </w:pPr>
          </w:p>
        </w:tc>
        <w:tc>
          <w:tcPr>
            <w:tcW w:w="1489" w:type="pct"/>
            <w:vAlign w:val="top"/>
          </w:tcPr>
          <w:p w14:paraId="14EEF5A6" w14:textId="77777777" w:rsidR="009E2938" w:rsidRDefault="00000000">
            <w:pPr>
              <w:rPr>
                <w:szCs w:val="21"/>
              </w:rPr>
            </w:pPr>
            <w:r>
              <w:rPr>
                <w:szCs w:val="21"/>
              </w:rPr>
              <w:t>军用软件开发文档通用要求</w:t>
            </w:r>
          </w:p>
        </w:tc>
        <w:tc>
          <w:tcPr>
            <w:tcW w:w="1497" w:type="pct"/>
            <w:vAlign w:val="top"/>
          </w:tcPr>
          <w:p w14:paraId="2E528D70" w14:textId="77777777" w:rsidR="009E2938" w:rsidRDefault="00000000">
            <w:pPr>
              <w:rPr>
                <w:szCs w:val="21"/>
              </w:rPr>
            </w:pPr>
            <w:r>
              <w:rPr>
                <w:szCs w:val="21"/>
              </w:rPr>
              <w:t>GJB 438C-2021</w:t>
            </w:r>
          </w:p>
        </w:tc>
        <w:tc>
          <w:tcPr>
            <w:tcW w:w="737" w:type="pct"/>
            <w:vAlign w:val="top"/>
          </w:tcPr>
          <w:p w14:paraId="3008DB01" w14:textId="77777777" w:rsidR="009E2938" w:rsidRDefault="00000000">
            <w:pPr>
              <w:rPr>
                <w:szCs w:val="21"/>
              </w:rPr>
            </w:pPr>
            <w:r>
              <w:rPr>
                <w:szCs w:val="21"/>
              </w:rPr>
              <w:t>2022-03-01</w:t>
            </w:r>
          </w:p>
        </w:tc>
        <w:tc>
          <w:tcPr>
            <w:tcW w:w="893" w:type="pct"/>
            <w:vAlign w:val="top"/>
          </w:tcPr>
          <w:p w14:paraId="5EC67C9E" w14:textId="77777777" w:rsidR="009E2938" w:rsidRDefault="00000000">
            <w:pPr>
              <w:rPr>
                <w:color w:val="000000"/>
                <w:szCs w:val="21"/>
              </w:rPr>
            </w:pPr>
            <w:r>
              <w:rPr>
                <w:color w:val="000000"/>
                <w:szCs w:val="21"/>
              </w:rPr>
              <w:t>中央军委装备发展部</w:t>
            </w:r>
          </w:p>
        </w:tc>
      </w:tr>
      <w:tr w:rsidR="009E2938" w14:paraId="23DC4B1D" w14:textId="77777777">
        <w:tc>
          <w:tcPr>
            <w:tcW w:w="384" w:type="pct"/>
          </w:tcPr>
          <w:p w14:paraId="5F09CBD1" w14:textId="77777777" w:rsidR="009E2938" w:rsidRDefault="009E2938">
            <w:pPr>
              <w:numPr>
                <w:ilvl w:val="0"/>
                <w:numId w:val="3"/>
              </w:numPr>
              <w:jc w:val="center"/>
              <w:rPr>
                <w:szCs w:val="21"/>
              </w:rPr>
            </w:pPr>
          </w:p>
        </w:tc>
        <w:tc>
          <w:tcPr>
            <w:tcW w:w="1489" w:type="pct"/>
          </w:tcPr>
          <w:p w14:paraId="15DCF568" w14:textId="77777777" w:rsidR="009E2938" w:rsidRDefault="00000000">
            <w:pPr>
              <w:rPr>
                <w:color w:val="000000"/>
                <w:szCs w:val="21"/>
              </w:rPr>
            </w:pPr>
            <w:r>
              <w:rPr>
                <w:color w:val="000000"/>
                <w:szCs w:val="21"/>
              </w:rPr>
              <w:t>C/C++</w:t>
            </w:r>
            <w:r>
              <w:rPr>
                <w:color w:val="000000"/>
                <w:szCs w:val="21"/>
              </w:rPr>
              <w:t>语言编程安全子集</w:t>
            </w:r>
          </w:p>
        </w:tc>
        <w:tc>
          <w:tcPr>
            <w:tcW w:w="1497" w:type="pct"/>
          </w:tcPr>
          <w:p w14:paraId="58BF6082" w14:textId="77777777" w:rsidR="009E2938" w:rsidRDefault="00000000">
            <w:pPr>
              <w:rPr>
                <w:color w:val="000000"/>
                <w:szCs w:val="21"/>
              </w:rPr>
            </w:pPr>
            <w:r>
              <w:rPr>
                <w:color w:val="000000"/>
                <w:szCs w:val="21"/>
              </w:rPr>
              <w:t>GJB 8114-2013</w:t>
            </w:r>
          </w:p>
        </w:tc>
        <w:tc>
          <w:tcPr>
            <w:tcW w:w="737" w:type="pct"/>
          </w:tcPr>
          <w:p w14:paraId="40E6513D" w14:textId="77777777" w:rsidR="009E2938" w:rsidRDefault="00000000">
            <w:pPr>
              <w:rPr>
                <w:color w:val="000000"/>
                <w:szCs w:val="21"/>
              </w:rPr>
            </w:pPr>
            <w:r>
              <w:rPr>
                <w:color w:val="000000"/>
                <w:szCs w:val="21"/>
              </w:rPr>
              <w:t>2013-04-11</w:t>
            </w:r>
          </w:p>
        </w:tc>
        <w:tc>
          <w:tcPr>
            <w:tcW w:w="893" w:type="pct"/>
          </w:tcPr>
          <w:p w14:paraId="5EC76E38" w14:textId="77777777" w:rsidR="009E2938" w:rsidRDefault="00000000">
            <w:pPr>
              <w:rPr>
                <w:color w:val="000000"/>
                <w:szCs w:val="21"/>
              </w:rPr>
            </w:pPr>
            <w:r>
              <w:rPr>
                <w:color w:val="000000"/>
                <w:szCs w:val="21"/>
              </w:rPr>
              <w:t>国防科学技术工业委员会</w:t>
            </w:r>
          </w:p>
        </w:tc>
      </w:tr>
      <w:tr w:rsidR="009E2938" w14:paraId="45F30019" w14:textId="77777777">
        <w:tc>
          <w:tcPr>
            <w:tcW w:w="384" w:type="pct"/>
          </w:tcPr>
          <w:p w14:paraId="553A592C" w14:textId="77777777" w:rsidR="009E2938" w:rsidRDefault="009E2938">
            <w:pPr>
              <w:numPr>
                <w:ilvl w:val="0"/>
                <w:numId w:val="3"/>
              </w:numPr>
              <w:jc w:val="center"/>
              <w:rPr>
                <w:szCs w:val="21"/>
              </w:rPr>
            </w:pPr>
          </w:p>
        </w:tc>
        <w:tc>
          <w:tcPr>
            <w:tcW w:w="1489" w:type="pct"/>
          </w:tcPr>
          <w:p w14:paraId="3A7BCB52" w14:textId="77777777" w:rsidR="009E2938" w:rsidRDefault="009E2938">
            <w:pPr>
              <w:rPr>
                <w:szCs w:val="21"/>
              </w:rPr>
            </w:pPr>
          </w:p>
        </w:tc>
        <w:tc>
          <w:tcPr>
            <w:tcW w:w="1497" w:type="pct"/>
          </w:tcPr>
          <w:p w14:paraId="3A33D691" w14:textId="77777777" w:rsidR="009E2938" w:rsidRDefault="009E2938">
            <w:pPr>
              <w:rPr>
                <w:szCs w:val="21"/>
              </w:rPr>
            </w:pPr>
          </w:p>
        </w:tc>
        <w:tc>
          <w:tcPr>
            <w:tcW w:w="737" w:type="pct"/>
          </w:tcPr>
          <w:p w14:paraId="71BB40FB" w14:textId="77777777" w:rsidR="009E2938" w:rsidRDefault="009E2938">
            <w:pPr>
              <w:rPr>
                <w:szCs w:val="21"/>
              </w:rPr>
            </w:pPr>
          </w:p>
        </w:tc>
        <w:tc>
          <w:tcPr>
            <w:tcW w:w="893" w:type="pct"/>
          </w:tcPr>
          <w:p w14:paraId="37B8C1E3" w14:textId="77777777" w:rsidR="009E2938" w:rsidRDefault="009E2938">
            <w:pPr>
              <w:rPr>
                <w:color w:val="000000"/>
                <w:szCs w:val="21"/>
              </w:rPr>
            </w:pPr>
          </w:p>
        </w:tc>
      </w:tr>
      <w:tr w:rsidR="009E2938" w14:paraId="6972FCBF" w14:textId="77777777">
        <w:tc>
          <w:tcPr>
            <w:tcW w:w="384" w:type="pct"/>
          </w:tcPr>
          <w:p w14:paraId="1657A8BC" w14:textId="77777777" w:rsidR="009E2938" w:rsidRDefault="009E2938">
            <w:pPr>
              <w:numPr>
                <w:ilvl w:val="0"/>
                <w:numId w:val="3"/>
              </w:numPr>
              <w:jc w:val="center"/>
              <w:rPr>
                <w:szCs w:val="21"/>
              </w:rPr>
            </w:pPr>
          </w:p>
        </w:tc>
        <w:tc>
          <w:tcPr>
            <w:tcW w:w="1489" w:type="pct"/>
          </w:tcPr>
          <w:p w14:paraId="3BF0EC1E" w14:textId="77777777" w:rsidR="009E2938" w:rsidRDefault="009E2938">
            <w:pPr>
              <w:rPr>
                <w:szCs w:val="21"/>
              </w:rPr>
            </w:pPr>
          </w:p>
        </w:tc>
        <w:tc>
          <w:tcPr>
            <w:tcW w:w="1497" w:type="pct"/>
          </w:tcPr>
          <w:p w14:paraId="249F211A" w14:textId="77777777" w:rsidR="009E2938" w:rsidRDefault="009E2938">
            <w:pPr>
              <w:rPr>
                <w:szCs w:val="21"/>
              </w:rPr>
            </w:pPr>
          </w:p>
        </w:tc>
        <w:tc>
          <w:tcPr>
            <w:tcW w:w="737" w:type="pct"/>
          </w:tcPr>
          <w:p w14:paraId="07C5B2FF" w14:textId="77777777" w:rsidR="009E2938" w:rsidRDefault="009E2938">
            <w:pPr>
              <w:rPr>
                <w:szCs w:val="21"/>
              </w:rPr>
            </w:pPr>
          </w:p>
        </w:tc>
        <w:tc>
          <w:tcPr>
            <w:tcW w:w="893" w:type="pct"/>
          </w:tcPr>
          <w:p w14:paraId="46709E3A" w14:textId="77777777" w:rsidR="009E2938" w:rsidRDefault="009E2938">
            <w:pPr>
              <w:rPr>
                <w:color w:val="000000"/>
                <w:szCs w:val="21"/>
              </w:rPr>
            </w:pPr>
          </w:p>
        </w:tc>
      </w:tr>
    </w:tbl>
    <w:p w14:paraId="7B5717E1"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军用鉴定模板</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9E2938" w14:paraId="1886489D" w14:textId="77777777">
        <w:trPr>
          <w:cnfStyle w:val="100000000000" w:firstRow="1" w:lastRow="0" w:firstColumn="0" w:lastColumn="0" w:oddVBand="0" w:evenVBand="0" w:oddHBand="0" w:evenHBand="0" w:firstRowFirstColumn="0" w:firstRowLastColumn="0" w:lastRowFirstColumn="0" w:lastRowLastColumn="0"/>
        </w:trPr>
        <w:tc>
          <w:tcPr>
            <w:tcW w:w="384" w:type="pct"/>
          </w:tcPr>
          <w:p w14:paraId="573C138A" w14:textId="77777777" w:rsidR="009E2938" w:rsidRDefault="00000000">
            <w:pPr>
              <w:jc w:val="center"/>
              <w:rPr>
                <w:rFonts w:eastAsia="黑体"/>
                <w:b w:val="0"/>
                <w:color w:val="00B050"/>
                <w:szCs w:val="21"/>
              </w:rPr>
            </w:pPr>
            <w:r>
              <w:rPr>
                <w:rFonts w:eastAsia="黑体"/>
                <w:b w:val="0"/>
                <w:color w:val="00B050"/>
                <w:szCs w:val="21"/>
              </w:rPr>
              <w:t>序号</w:t>
            </w:r>
          </w:p>
        </w:tc>
        <w:tc>
          <w:tcPr>
            <w:tcW w:w="1489" w:type="pct"/>
          </w:tcPr>
          <w:p w14:paraId="36C67844" w14:textId="77777777" w:rsidR="009E2938" w:rsidRDefault="00000000">
            <w:pPr>
              <w:jc w:val="center"/>
              <w:rPr>
                <w:rFonts w:eastAsia="黑体"/>
                <w:b w:val="0"/>
                <w:color w:val="00B050"/>
                <w:szCs w:val="21"/>
              </w:rPr>
            </w:pPr>
            <w:r>
              <w:rPr>
                <w:rFonts w:eastAsia="黑体"/>
                <w:b w:val="0"/>
                <w:color w:val="00B050"/>
                <w:szCs w:val="21"/>
              </w:rPr>
              <w:t>文档名称</w:t>
            </w:r>
          </w:p>
        </w:tc>
        <w:tc>
          <w:tcPr>
            <w:tcW w:w="1497" w:type="pct"/>
          </w:tcPr>
          <w:p w14:paraId="77008817" w14:textId="77777777" w:rsidR="009E2938" w:rsidRDefault="00000000">
            <w:pPr>
              <w:jc w:val="center"/>
              <w:rPr>
                <w:rFonts w:eastAsia="黑体"/>
                <w:b w:val="0"/>
                <w:color w:val="00B050"/>
                <w:szCs w:val="21"/>
              </w:rPr>
            </w:pPr>
            <w:r>
              <w:rPr>
                <w:rFonts w:eastAsia="黑体"/>
                <w:b w:val="0"/>
                <w:color w:val="00B050"/>
                <w:szCs w:val="21"/>
              </w:rPr>
              <w:t>标识</w:t>
            </w:r>
            <w:r>
              <w:rPr>
                <w:rFonts w:eastAsia="黑体"/>
                <w:b w:val="0"/>
                <w:color w:val="00B050"/>
                <w:szCs w:val="21"/>
              </w:rPr>
              <w:t>/</w:t>
            </w:r>
            <w:r>
              <w:rPr>
                <w:rFonts w:eastAsia="黑体"/>
                <w:b w:val="0"/>
                <w:color w:val="00B050"/>
                <w:szCs w:val="21"/>
              </w:rPr>
              <w:t>版本</w:t>
            </w:r>
          </w:p>
        </w:tc>
        <w:tc>
          <w:tcPr>
            <w:tcW w:w="737" w:type="pct"/>
          </w:tcPr>
          <w:p w14:paraId="6A71CDD1" w14:textId="77777777" w:rsidR="009E2938" w:rsidRDefault="00000000">
            <w:pPr>
              <w:jc w:val="center"/>
              <w:rPr>
                <w:rFonts w:eastAsia="黑体"/>
                <w:b w:val="0"/>
                <w:color w:val="00B050"/>
                <w:szCs w:val="21"/>
              </w:rPr>
            </w:pPr>
            <w:r>
              <w:rPr>
                <w:rFonts w:eastAsia="黑体"/>
                <w:b w:val="0"/>
                <w:color w:val="00B050"/>
                <w:szCs w:val="21"/>
              </w:rPr>
              <w:t>发布日期</w:t>
            </w:r>
          </w:p>
        </w:tc>
        <w:tc>
          <w:tcPr>
            <w:tcW w:w="893" w:type="pct"/>
          </w:tcPr>
          <w:p w14:paraId="2AF1C7AF" w14:textId="77777777" w:rsidR="009E2938" w:rsidRDefault="00000000">
            <w:pPr>
              <w:jc w:val="center"/>
              <w:rPr>
                <w:rFonts w:eastAsia="黑体"/>
                <w:b w:val="0"/>
                <w:color w:val="00B050"/>
                <w:szCs w:val="21"/>
              </w:rPr>
            </w:pPr>
            <w:r>
              <w:rPr>
                <w:rFonts w:eastAsia="黑体"/>
                <w:b w:val="0"/>
                <w:color w:val="00B050"/>
                <w:szCs w:val="21"/>
              </w:rPr>
              <w:t>来源</w:t>
            </w:r>
          </w:p>
        </w:tc>
      </w:tr>
      <w:tr w:rsidR="009E2938" w14:paraId="4F02FDF2" w14:textId="77777777">
        <w:tc>
          <w:tcPr>
            <w:tcW w:w="384" w:type="pct"/>
          </w:tcPr>
          <w:p w14:paraId="729C5FD0" w14:textId="77777777" w:rsidR="009E2938" w:rsidRDefault="009E2938">
            <w:pPr>
              <w:numPr>
                <w:ilvl w:val="0"/>
                <w:numId w:val="52"/>
              </w:numPr>
              <w:jc w:val="center"/>
              <w:rPr>
                <w:color w:val="00B050"/>
                <w:szCs w:val="21"/>
              </w:rPr>
            </w:pPr>
          </w:p>
        </w:tc>
        <w:tc>
          <w:tcPr>
            <w:tcW w:w="1489" w:type="pct"/>
          </w:tcPr>
          <w:p w14:paraId="741491EA" w14:textId="77777777" w:rsidR="009E2938" w:rsidRDefault="00000000">
            <w:pPr>
              <w:rPr>
                <w:color w:val="00B050"/>
                <w:szCs w:val="21"/>
              </w:rPr>
            </w:pPr>
            <w:r>
              <w:rPr>
                <w:color w:val="00B050"/>
                <w:szCs w:val="21"/>
              </w:rPr>
              <w:t>测试实验室和校准实验室通用要求</w:t>
            </w:r>
          </w:p>
        </w:tc>
        <w:tc>
          <w:tcPr>
            <w:tcW w:w="1497" w:type="pct"/>
          </w:tcPr>
          <w:p w14:paraId="542EB8D0" w14:textId="77777777" w:rsidR="009E2938" w:rsidRDefault="00000000">
            <w:pPr>
              <w:rPr>
                <w:color w:val="00B050"/>
                <w:szCs w:val="21"/>
              </w:rPr>
            </w:pPr>
            <w:r>
              <w:rPr>
                <w:color w:val="00B050"/>
                <w:szCs w:val="21"/>
              </w:rPr>
              <w:t xml:space="preserve">GJB </w:t>
            </w:r>
            <w:smartTag w:uri="urn:schemas-microsoft-com:office:smarttags" w:element="chmetcnv">
              <w:smartTagPr>
                <w:attr w:name="UnitName" w:val="a"/>
                <w:attr w:name="SourceValue" w:val="2725"/>
                <w:attr w:name="HasSpace" w:val="False"/>
                <w:attr w:name="Negative" w:val="False"/>
                <w:attr w:name="NumberType" w:val="1"/>
                <w:attr w:name="TCSC" w:val="0"/>
              </w:smartTagPr>
              <w:r>
                <w:rPr>
                  <w:color w:val="00B050"/>
                  <w:szCs w:val="21"/>
                </w:rPr>
                <w:t>2725A</w:t>
              </w:r>
            </w:smartTag>
            <w:r>
              <w:rPr>
                <w:color w:val="00B050"/>
                <w:szCs w:val="21"/>
              </w:rPr>
              <w:t>-2001</w:t>
            </w:r>
          </w:p>
        </w:tc>
        <w:tc>
          <w:tcPr>
            <w:tcW w:w="737" w:type="pct"/>
          </w:tcPr>
          <w:p w14:paraId="1F74F8AD" w14:textId="77777777" w:rsidR="009E2938" w:rsidRDefault="00000000">
            <w:pPr>
              <w:rPr>
                <w:color w:val="00B050"/>
                <w:szCs w:val="21"/>
              </w:rPr>
            </w:pPr>
            <w:smartTag w:uri="urn:schemas-microsoft-com:office:smarttags" w:element="chsdate">
              <w:smartTagPr>
                <w:attr w:name="Year" w:val="2001"/>
                <w:attr w:name="Month" w:val="5"/>
                <w:attr w:name="Day" w:val="31"/>
                <w:attr w:name="IsLunarDate" w:val="False"/>
                <w:attr w:name="IsROCDate" w:val="False"/>
              </w:smartTagPr>
              <w:r>
                <w:rPr>
                  <w:color w:val="00B050"/>
                </w:rPr>
                <w:t>2001-05-31</w:t>
              </w:r>
            </w:smartTag>
          </w:p>
        </w:tc>
        <w:tc>
          <w:tcPr>
            <w:tcW w:w="893" w:type="pct"/>
          </w:tcPr>
          <w:p w14:paraId="6574DB03" w14:textId="77777777" w:rsidR="009E2938" w:rsidRDefault="00000000">
            <w:pPr>
              <w:rPr>
                <w:color w:val="00B050"/>
                <w:szCs w:val="21"/>
              </w:rPr>
            </w:pPr>
            <w:r>
              <w:rPr>
                <w:color w:val="00B050"/>
              </w:rPr>
              <w:t>中国人民解放军总装备部</w:t>
            </w:r>
          </w:p>
        </w:tc>
      </w:tr>
      <w:tr w:rsidR="009E2938" w14:paraId="673EA89C" w14:textId="77777777">
        <w:tc>
          <w:tcPr>
            <w:tcW w:w="384" w:type="pct"/>
          </w:tcPr>
          <w:p w14:paraId="40D5106B" w14:textId="77777777" w:rsidR="009E2938" w:rsidRDefault="009E2938">
            <w:pPr>
              <w:numPr>
                <w:ilvl w:val="0"/>
                <w:numId w:val="52"/>
              </w:numPr>
              <w:jc w:val="center"/>
              <w:rPr>
                <w:color w:val="00B050"/>
                <w:szCs w:val="21"/>
              </w:rPr>
            </w:pPr>
          </w:p>
        </w:tc>
        <w:tc>
          <w:tcPr>
            <w:tcW w:w="1489" w:type="pct"/>
          </w:tcPr>
          <w:p w14:paraId="48E3BB1A" w14:textId="77777777" w:rsidR="009E2938" w:rsidRDefault="00000000">
            <w:pPr>
              <w:rPr>
                <w:color w:val="00B050"/>
                <w:szCs w:val="21"/>
              </w:rPr>
            </w:pPr>
            <w:r>
              <w:rPr>
                <w:color w:val="00B050"/>
                <w:szCs w:val="21"/>
              </w:rPr>
              <w:t>军用软件测评实验室测评过程和技术能力要求</w:t>
            </w:r>
          </w:p>
        </w:tc>
        <w:tc>
          <w:tcPr>
            <w:tcW w:w="1497" w:type="pct"/>
          </w:tcPr>
          <w:p w14:paraId="638DB34D" w14:textId="77777777" w:rsidR="009E2938" w:rsidRDefault="00000000">
            <w:pPr>
              <w:rPr>
                <w:color w:val="00B050"/>
                <w:szCs w:val="21"/>
              </w:rPr>
            </w:pPr>
            <w:r>
              <w:rPr>
                <w:color w:val="00B050"/>
                <w:szCs w:val="21"/>
              </w:rPr>
              <w:t>〔</w:t>
            </w:r>
            <w:r>
              <w:rPr>
                <w:color w:val="00B050"/>
                <w:szCs w:val="21"/>
              </w:rPr>
              <w:t>2005</w:t>
            </w:r>
            <w:r>
              <w:rPr>
                <w:color w:val="00B050"/>
                <w:szCs w:val="21"/>
              </w:rPr>
              <w:t>〕装电字第</w:t>
            </w:r>
            <w:r>
              <w:rPr>
                <w:color w:val="00B050"/>
                <w:szCs w:val="21"/>
              </w:rPr>
              <w:t>324</w:t>
            </w:r>
            <w:r>
              <w:rPr>
                <w:color w:val="00B050"/>
                <w:szCs w:val="21"/>
              </w:rPr>
              <w:t>号</w:t>
            </w:r>
          </w:p>
        </w:tc>
        <w:tc>
          <w:tcPr>
            <w:tcW w:w="737" w:type="pct"/>
          </w:tcPr>
          <w:p w14:paraId="4E248F87" w14:textId="77777777" w:rsidR="009E2938" w:rsidRDefault="00000000">
            <w:pPr>
              <w:rPr>
                <w:color w:val="00B050"/>
              </w:rPr>
            </w:pPr>
            <w:r>
              <w:rPr>
                <w:color w:val="00B050"/>
              </w:rPr>
              <w:t>2005-12</w:t>
            </w:r>
          </w:p>
        </w:tc>
        <w:tc>
          <w:tcPr>
            <w:tcW w:w="893" w:type="pct"/>
          </w:tcPr>
          <w:p w14:paraId="6BA2FFDD" w14:textId="77777777" w:rsidR="009E2938" w:rsidRDefault="00000000">
            <w:pPr>
              <w:rPr>
                <w:color w:val="00B050"/>
              </w:rPr>
            </w:pPr>
            <w:r>
              <w:rPr>
                <w:color w:val="00B050"/>
              </w:rPr>
              <w:t>总装备部电子信息基础部</w:t>
            </w:r>
          </w:p>
        </w:tc>
      </w:tr>
      <w:tr w:rsidR="009E2938" w14:paraId="09978D15" w14:textId="77777777">
        <w:tc>
          <w:tcPr>
            <w:tcW w:w="384" w:type="pct"/>
          </w:tcPr>
          <w:p w14:paraId="69D75517" w14:textId="77777777" w:rsidR="009E2938" w:rsidRDefault="009E2938">
            <w:pPr>
              <w:numPr>
                <w:ilvl w:val="0"/>
                <w:numId w:val="52"/>
              </w:numPr>
              <w:jc w:val="center"/>
              <w:rPr>
                <w:color w:val="00B050"/>
                <w:szCs w:val="21"/>
              </w:rPr>
            </w:pPr>
          </w:p>
        </w:tc>
        <w:tc>
          <w:tcPr>
            <w:tcW w:w="1489" w:type="pct"/>
          </w:tcPr>
          <w:p w14:paraId="04E84D31" w14:textId="77777777" w:rsidR="009E2938" w:rsidRDefault="00000000">
            <w:pPr>
              <w:rPr>
                <w:color w:val="00B050"/>
                <w:szCs w:val="21"/>
              </w:rPr>
            </w:pPr>
            <w:r>
              <w:rPr>
                <w:color w:val="00B050"/>
                <w:szCs w:val="21"/>
              </w:rPr>
              <w:t>军用软件测试指南</w:t>
            </w:r>
          </w:p>
        </w:tc>
        <w:tc>
          <w:tcPr>
            <w:tcW w:w="1497" w:type="pct"/>
          </w:tcPr>
          <w:p w14:paraId="5EE6119D" w14:textId="77777777" w:rsidR="009E2938" w:rsidRDefault="00000000">
            <w:pPr>
              <w:rPr>
                <w:color w:val="00B050"/>
                <w:szCs w:val="21"/>
              </w:rPr>
            </w:pPr>
            <w:r>
              <w:rPr>
                <w:color w:val="00B050"/>
                <w:szCs w:val="21"/>
              </w:rPr>
              <w:t>TE-BTCG-003-2021</w:t>
            </w:r>
          </w:p>
        </w:tc>
        <w:tc>
          <w:tcPr>
            <w:tcW w:w="737" w:type="pct"/>
          </w:tcPr>
          <w:p w14:paraId="3B3E9272" w14:textId="77777777" w:rsidR="009E2938" w:rsidRDefault="00000000">
            <w:pPr>
              <w:rPr>
                <w:color w:val="00B050"/>
                <w:szCs w:val="21"/>
              </w:rPr>
            </w:pPr>
            <w:r>
              <w:rPr>
                <w:color w:val="00B050"/>
                <w:szCs w:val="21"/>
              </w:rPr>
              <w:t>2021-09</w:t>
            </w:r>
          </w:p>
        </w:tc>
        <w:tc>
          <w:tcPr>
            <w:tcW w:w="893" w:type="pct"/>
          </w:tcPr>
          <w:p w14:paraId="6A84F428" w14:textId="77777777" w:rsidR="009E2938" w:rsidRDefault="00000000">
            <w:pPr>
              <w:rPr>
                <w:color w:val="00B050"/>
                <w:szCs w:val="21"/>
              </w:rPr>
            </w:pPr>
            <w:r>
              <w:rPr>
                <w:color w:val="00B050"/>
                <w:szCs w:val="21"/>
              </w:rPr>
              <w:t>中央军委装备发展部</w:t>
            </w:r>
          </w:p>
        </w:tc>
      </w:tr>
      <w:tr w:rsidR="009E2938" w14:paraId="3919BFF8" w14:textId="77777777">
        <w:tc>
          <w:tcPr>
            <w:tcW w:w="384" w:type="pct"/>
          </w:tcPr>
          <w:p w14:paraId="160C1D59" w14:textId="77777777" w:rsidR="009E2938" w:rsidRDefault="009E2938">
            <w:pPr>
              <w:numPr>
                <w:ilvl w:val="0"/>
                <w:numId w:val="52"/>
              </w:numPr>
              <w:jc w:val="center"/>
              <w:rPr>
                <w:color w:val="00B050"/>
                <w:szCs w:val="21"/>
              </w:rPr>
            </w:pPr>
          </w:p>
        </w:tc>
        <w:tc>
          <w:tcPr>
            <w:tcW w:w="1489" w:type="pct"/>
          </w:tcPr>
          <w:p w14:paraId="69CE9414" w14:textId="77777777" w:rsidR="009E2938" w:rsidRDefault="00000000">
            <w:pPr>
              <w:rPr>
                <w:color w:val="00B050"/>
                <w:szCs w:val="21"/>
              </w:rPr>
            </w:pPr>
            <w:r>
              <w:rPr>
                <w:color w:val="00B050"/>
                <w:szCs w:val="21"/>
              </w:rPr>
              <w:t>军用软件试验鉴定通用要求</w:t>
            </w:r>
          </w:p>
        </w:tc>
        <w:tc>
          <w:tcPr>
            <w:tcW w:w="1497" w:type="pct"/>
          </w:tcPr>
          <w:p w14:paraId="3513BEAC" w14:textId="77777777" w:rsidR="009E2938" w:rsidRDefault="00000000">
            <w:pPr>
              <w:rPr>
                <w:color w:val="00B050"/>
                <w:szCs w:val="21"/>
              </w:rPr>
            </w:pPr>
            <w:r>
              <w:rPr>
                <w:color w:val="00B050"/>
                <w:szCs w:val="21"/>
              </w:rPr>
              <w:t>TE-BTCG-002-2021</w:t>
            </w:r>
          </w:p>
        </w:tc>
        <w:tc>
          <w:tcPr>
            <w:tcW w:w="737" w:type="pct"/>
          </w:tcPr>
          <w:p w14:paraId="5186AC8B" w14:textId="77777777" w:rsidR="009E2938" w:rsidRDefault="00000000">
            <w:pPr>
              <w:rPr>
                <w:color w:val="00B050"/>
                <w:szCs w:val="21"/>
              </w:rPr>
            </w:pPr>
            <w:r>
              <w:rPr>
                <w:color w:val="00B050"/>
                <w:szCs w:val="21"/>
              </w:rPr>
              <w:t>2021-09</w:t>
            </w:r>
          </w:p>
        </w:tc>
        <w:tc>
          <w:tcPr>
            <w:tcW w:w="893" w:type="pct"/>
          </w:tcPr>
          <w:p w14:paraId="36962517" w14:textId="77777777" w:rsidR="009E2938" w:rsidRDefault="00000000">
            <w:pPr>
              <w:rPr>
                <w:color w:val="00B050"/>
                <w:szCs w:val="21"/>
              </w:rPr>
            </w:pPr>
            <w:r>
              <w:rPr>
                <w:color w:val="00B050"/>
                <w:szCs w:val="21"/>
              </w:rPr>
              <w:t>中央军委装备发展部</w:t>
            </w:r>
          </w:p>
        </w:tc>
      </w:tr>
      <w:tr w:rsidR="009E2938" w14:paraId="1608E7EC" w14:textId="77777777">
        <w:tc>
          <w:tcPr>
            <w:tcW w:w="384" w:type="pct"/>
          </w:tcPr>
          <w:p w14:paraId="2BE6540D" w14:textId="77777777" w:rsidR="009E2938" w:rsidRDefault="009E2938">
            <w:pPr>
              <w:numPr>
                <w:ilvl w:val="0"/>
                <w:numId w:val="52"/>
              </w:numPr>
              <w:jc w:val="center"/>
              <w:rPr>
                <w:color w:val="00B050"/>
                <w:szCs w:val="21"/>
              </w:rPr>
            </w:pPr>
          </w:p>
        </w:tc>
        <w:tc>
          <w:tcPr>
            <w:tcW w:w="1489" w:type="pct"/>
          </w:tcPr>
          <w:p w14:paraId="3E335116" w14:textId="77777777" w:rsidR="009E2938" w:rsidRDefault="00000000">
            <w:pPr>
              <w:rPr>
                <w:color w:val="00B050"/>
                <w:szCs w:val="21"/>
              </w:rPr>
            </w:pPr>
            <w:r>
              <w:rPr>
                <w:color w:val="00B050"/>
                <w:szCs w:val="21"/>
              </w:rPr>
              <w:t>军用软件鉴定测评指南</w:t>
            </w:r>
          </w:p>
        </w:tc>
        <w:tc>
          <w:tcPr>
            <w:tcW w:w="1497" w:type="pct"/>
          </w:tcPr>
          <w:p w14:paraId="51BA9514" w14:textId="77777777" w:rsidR="009E2938" w:rsidRDefault="00000000">
            <w:pPr>
              <w:rPr>
                <w:color w:val="00B050"/>
                <w:szCs w:val="21"/>
              </w:rPr>
            </w:pPr>
            <w:r>
              <w:rPr>
                <w:color w:val="00B050"/>
                <w:szCs w:val="21"/>
              </w:rPr>
              <w:t>TE-BTCG-004-2021</w:t>
            </w:r>
          </w:p>
        </w:tc>
        <w:tc>
          <w:tcPr>
            <w:tcW w:w="737" w:type="pct"/>
          </w:tcPr>
          <w:p w14:paraId="7DF6032B" w14:textId="77777777" w:rsidR="009E2938" w:rsidRDefault="00000000">
            <w:pPr>
              <w:rPr>
                <w:color w:val="00B050"/>
                <w:szCs w:val="21"/>
              </w:rPr>
            </w:pPr>
            <w:r>
              <w:rPr>
                <w:color w:val="00B050"/>
                <w:szCs w:val="21"/>
              </w:rPr>
              <w:t>2021-09</w:t>
            </w:r>
          </w:p>
        </w:tc>
        <w:tc>
          <w:tcPr>
            <w:tcW w:w="893" w:type="pct"/>
          </w:tcPr>
          <w:p w14:paraId="61E47FD5" w14:textId="77777777" w:rsidR="009E2938" w:rsidRDefault="00000000">
            <w:pPr>
              <w:rPr>
                <w:color w:val="00B050"/>
                <w:szCs w:val="21"/>
              </w:rPr>
            </w:pPr>
            <w:r>
              <w:rPr>
                <w:color w:val="00B050"/>
                <w:szCs w:val="21"/>
              </w:rPr>
              <w:t>中央军委装备发展部</w:t>
            </w:r>
          </w:p>
        </w:tc>
      </w:tr>
      <w:tr w:rsidR="009E2938" w14:paraId="6B70855F" w14:textId="77777777">
        <w:tc>
          <w:tcPr>
            <w:tcW w:w="384" w:type="pct"/>
          </w:tcPr>
          <w:p w14:paraId="6EB5FE88" w14:textId="77777777" w:rsidR="009E2938" w:rsidRDefault="009E2938">
            <w:pPr>
              <w:numPr>
                <w:ilvl w:val="0"/>
                <w:numId w:val="52"/>
              </w:numPr>
              <w:jc w:val="center"/>
              <w:rPr>
                <w:color w:val="00B050"/>
                <w:szCs w:val="21"/>
              </w:rPr>
            </w:pPr>
          </w:p>
        </w:tc>
        <w:tc>
          <w:tcPr>
            <w:tcW w:w="1489" w:type="pct"/>
          </w:tcPr>
          <w:p w14:paraId="56F29147" w14:textId="77777777" w:rsidR="009E2938" w:rsidRDefault="00000000">
            <w:pPr>
              <w:rPr>
                <w:color w:val="00B050"/>
                <w:szCs w:val="21"/>
              </w:rPr>
            </w:pPr>
            <w:r>
              <w:rPr>
                <w:color w:val="00B050"/>
                <w:szCs w:val="21"/>
              </w:rPr>
              <w:t>军用软件能力评估指南</w:t>
            </w:r>
          </w:p>
        </w:tc>
        <w:tc>
          <w:tcPr>
            <w:tcW w:w="1497" w:type="pct"/>
          </w:tcPr>
          <w:p w14:paraId="32BC43F5" w14:textId="77777777" w:rsidR="009E2938" w:rsidRDefault="00000000">
            <w:pPr>
              <w:rPr>
                <w:color w:val="00B050"/>
                <w:szCs w:val="21"/>
              </w:rPr>
            </w:pPr>
            <w:r>
              <w:rPr>
                <w:color w:val="00B050"/>
                <w:szCs w:val="21"/>
              </w:rPr>
              <w:t>TE-BTCG-005-2021</w:t>
            </w:r>
          </w:p>
        </w:tc>
        <w:tc>
          <w:tcPr>
            <w:tcW w:w="737" w:type="pct"/>
          </w:tcPr>
          <w:p w14:paraId="7B87EECF" w14:textId="77777777" w:rsidR="009E2938" w:rsidRDefault="00000000">
            <w:pPr>
              <w:rPr>
                <w:color w:val="00B050"/>
                <w:szCs w:val="21"/>
              </w:rPr>
            </w:pPr>
            <w:r>
              <w:rPr>
                <w:color w:val="00B050"/>
                <w:szCs w:val="21"/>
              </w:rPr>
              <w:t>2021-09</w:t>
            </w:r>
          </w:p>
        </w:tc>
        <w:tc>
          <w:tcPr>
            <w:tcW w:w="893" w:type="pct"/>
          </w:tcPr>
          <w:p w14:paraId="28E16F1D" w14:textId="77777777" w:rsidR="009E2938" w:rsidRDefault="00000000">
            <w:pPr>
              <w:rPr>
                <w:color w:val="00B050"/>
                <w:szCs w:val="21"/>
              </w:rPr>
            </w:pPr>
            <w:r>
              <w:rPr>
                <w:color w:val="00B050"/>
                <w:szCs w:val="21"/>
              </w:rPr>
              <w:t>中央军委装备发展部</w:t>
            </w:r>
          </w:p>
        </w:tc>
      </w:tr>
      <w:tr w:rsidR="009E2938" w14:paraId="6E4FBD5B" w14:textId="77777777">
        <w:tc>
          <w:tcPr>
            <w:tcW w:w="384" w:type="pct"/>
          </w:tcPr>
          <w:p w14:paraId="56B9858C" w14:textId="77777777" w:rsidR="009E2938" w:rsidRDefault="009E2938">
            <w:pPr>
              <w:numPr>
                <w:ilvl w:val="0"/>
                <w:numId w:val="52"/>
              </w:numPr>
              <w:jc w:val="center"/>
              <w:rPr>
                <w:color w:val="00B050"/>
                <w:szCs w:val="21"/>
              </w:rPr>
            </w:pPr>
          </w:p>
        </w:tc>
        <w:tc>
          <w:tcPr>
            <w:tcW w:w="1489" w:type="pct"/>
          </w:tcPr>
          <w:p w14:paraId="26452567" w14:textId="77777777" w:rsidR="009E2938" w:rsidRDefault="00000000">
            <w:pPr>
              <w:rPr>
                <w:color w:val="00B050"/>
                <w:szCs w:val="21"/>
              </w:rPr>
            </w:pPr>
            <w:r>
              <w:rPr>
                <w:color w:val="00B050"/>
                <w:szCs w:val="21"/>
              </w:rPr>
              <w:t>军用软件测评机构能力评价</w:t>
            </w:r>
          </w:p>
        </w:tc>
        <w:tc>
          <w:tcPr>
            <w:tcW w:w="1497" w:type="pct"/>
          </w:tcPr>
          <w:p w14:paraId="45B89637" w14:textId="77777777" w:rsidR="009E2938" w:rsidRDefault="00000000">
            <w:pPr>
              <w:rPr>
                <w:color w:val="00B050"/>
                <w:szCs w:val="21"/>
              </w:rPr>
            </w:pPr>
            <w:r>
              <w:rPr>
                <w:color w:val="00B050"/>
                <w:szCs w:val="21"/>
              </w:rPr>
              <w:t>TE-BTCG-006-2021</w:t>
            </w:r>
          </w:p>
        </w:tc>
        <w:tc>
          <w:tcPr>
            <w:tcW w:w="737" w:type="pct"/>
          </w:tcPr>
          <w:p w14:paraId="5567A5DA" w14:textId="77777777" w:rsidR="009E2938" w:rsidRDefault="00000000">
            <w:pPr>
              <w:rPr>
                <w:color w:val="00B050"/>
                <w:szCs w:val="21"/>
              </w:rPr>
            </w:pPr>
            <w:r>
              <w:rPr>
                <w:color w:val="00B050"/>
                <w:szCs w:val="21"/>
              </w:rPr>
              <w:t>2021-09</w:t>
            </w:r>
          </w:p>
        </w:tc>
        <w:tc>
          <w:tcPr>
            <w:tcW w:w="893" w:type="pct"/>
          </w:tcPr>
          <w:p w14:paraId="04528F4A" w14:textId="77777777" w:rsidR="009E2938" w:rsidRDefault="00000000">
            <w:pPr>
              <w:rPr>
                <w:color w:val="00B050"/>
                <w:szCs w:val="21"/>
              </w:rPr>
            </w:pPr>
            <w:r>
              <w:rPr>
                <w:color w:val="00B050"/>
                <w:szCs w:val="21"/>
              </w:rPr>
              <w:t>中央军委装备发展部</w:t>
            </w:r>
          </w:p>
        </w:tc>
      </w:tr>
      <w:tr w:rsidR="009E2938" w14:paraId="7984F4F7" w14:textId="77777777">
        <w:tc>
          <w:tcPr>
            <w:tcW w:w="384" w:type="pct"/>
          </w:tcPr>
          <w:p w14:paraId="04204419" w14:textId="77777777" w:rsidR="009E2938" w:rsidRDefault="009E2938">
            <w:pPr>
              <w:numPr>
                <w:ilvl w:val="0"/>
                <w:numId w:val="52"/>
              </w:numPr>
              <w:jc w:val="center"/>
              <w:rPr>
                <w:color w:val="00B050"/>
                <w:szCs w:val="21"/>
              </w:rPr>
            </w:pPr>
          </w:p>
        </w:tc>
        <w:tc>
          <w:tcPr>
            <w:tcW w:w="1489" w:type="pct"/>
          </w:tcPr>
          <w:p w14:paraId="64E12642" w14:textId="77777777" w:rsidR="009E2938" w:rsidRDefault="00000000">
            <w:pPr>
              <w:rPr>
                <w:color w:val="00B050"/>
                <w:szCs w:val="21"/>
              </w:rPr>
            </w:pPr>
            <w:r>
              <w:rPr>
                <w:color w:val="00B050"/>
                <w:szCs w:val="21"/>
              </w:rPr>
              <w:t>军用软件鉴定测评大纲和报告</w:t>
            </w:r>
          </w:p>
        </w:tc>
        <w:tc>
          <w:tcPr>
            <w:tcW w:w="1497" w:type="pct"/>
          </w:tcPr>
          <w:p w14:paraId="2C858E24" w14:textId="77777777" w:rsidR="009E2938" w:rsidRDefault="00000000">
            <w:pPr>
              <w:rPr>
                <w:color w:val="00B050"/>
                <w:szCs w:val="21"/>
              </w:rPr>
            </w:pPr>
            <w:r>
              <w:rPr>
                <w:color w:val="00B050"/>
                <w:szCs w:val="21"/>
              </w:rPr>
              <w:t>TE-BTCG-007-2021</w:t>
            </w:r>
          </w:p>
        </w:tc>
        <w:tc>
          <w:tcPr>
            <w:tcW w:w="737" w:type="pct"/>
          </w:tcPr>
          <w:p w14:paraId="1AAABE97" w14:textId="77777777" w:rsidR="009E2938" w:rsidRDefault="00000000">
            <w:pPr>
              <w:rPr>
                <w:color w:val="00B050"/>
                <w:szCs w:val="21"/>
              </w:rPr>
            </w:pPr>
            <w:r>
              <w:rPr>
                <w:color w:val="00B050"/>
                <w:szCs w:val="21"/>
              </w:rPr>
              <w:t>2021-09</w:t>
            </w:r>
          </w:p>
        </w:tc>
        <w:tc>
          <w:tcPr>
            <w:tcW w:w="893" w:type="pct"/>
          </w:tcPr>
          <w:p w14:paraId="235E7396" w14:textId="77777777" w:rsidR="009E2938" w:rsidRDefault="00000000">
            <w:pPr>
              <w:rPr>
                <w:color w:val="00B050"/>
                <w:szCs w:val="21"/>
              </w:rPr>
            </w:pPr>
            <w:r>
              <w:rPr>
                <w:color w:val="00B050"/>
                <w:szCs w:val="21"/>
              </w:rPr>
              <w:t>中央军委装备发展部</w:t>
            </w:r>
          </w:p>
        </w:tc>
      </w:tr>
      <w:tr w:rsidR="009E2938" w14:paraId="063E7369" w14:textId="77777777">
        <w:tc>
          <w:tcPr>
            <w:tcW w:w="384" w:type="pct"/>
          </w:tcPr>
          <w:p w14:paraId="7CB69FC3" w14:textId="77777777" w:rsidR="009E2938" w:rsidRDefault="009E2938">
            <w:pPr>
              <w:numPr>
                <w:ilvl w:val="0"/>
                <w:numId w:val="52"/>
              </w:numPr>
              <w:jc w:val="center"/>
              <w:rPr>
                <w:color w:val="00B050"/>
                <w:szCs w:val="21"/>
              </w:rPr>
            </w:pPr>
          </w:p>
        </w:tc>
        <w:tc>
          <w:tcPr>
            <w:tcW w:w="1489" w:type="pct"/>
          </w:tcPr>
          <w:p w14:paraId="051BFBBF" w14:textId="77777777" w:rsidR="009E2938" w:rsidRDefault="00000000">
            <w:pPr>
              <w:rPr>
                <w:color w:val="00B050"/>
                <w:szCs w:val="21"/>
              </w:rPr>
            </w:pPr>
            <w:r>
              <w:rPr>
                <w:color w:val="00B050"/>
                <w:szCs w:val="21"/>
              </w:rPr>
              <w:t>军用软件开发文档通用要求</w:t>
            </w:r>
          </w:p>
        </w:tc>
        <w:tc>
          <w:tcPr>
            <w:tcW w:w="1497" w:type="pct"/>
          </w:tcPr>
          <w:p w14:paraId="1D958443" w14:textId="77777777" w:rsidR="009E2938" w:rsidRDefault="00000000">
            <w:pPr>
              <w:rPr>
                <w:color w:val="00B050"/>
                <w:szCs w:val="21"/>
              </w:rPr>
            </w:pPr>
            <w:r>
              <w:rPr>
                <w:color w:val="00B050"/>
                <w:szCs w:val="21"/>
              </w:rPr>
              <w:t>GJB 438B-</w:t>
            </w:r>
            <w:commentRangeStart w:id="56"/>
            <w:r>
              <w:rPr>
                <w:color w:val="00B050"/>
                <w:szCs w:val="21"/>
              </w:rPr>
              <w:t>2009</w:t>
            </w:r>
            <w:commentRangeEnd w:id="56"/>
            <w:r>
              <w:rPr>
                <w:rStyle w:val="afa"/>
              </w:rPr>
              <w:commentReference w:id="56"/>
            </w:r>
          </w:p>
        </w:tc>
        <w:tc>
          <w:tcPr>
            <w:tcW w:w="737" w:type="pct"/>
          </w:tcPr>
          <w:p w14:paraId="0BFFC8D2" w14:textId="77777777" w:rsidR="009E2938" w:rsidRDefault="00000000">
            <w:pPr>
              <w:rPr>
                <w:color w:val="00B050"/>
                <w:szCs w:val="21"/>
              </w:rPr>
            </w:pPr>
            <w:r>
              <w:rPr>
                <w:color w:val="00B050"/>
              </w:rPr>
              <w:t>2009-5-25</w:t>
            </w:r>
          </w:p>
        </w:tc>
        <w:tc>
          <w:tcPr>
            <w:tcW w:w="893" w:type="pct"/>
          </w:tcPr>
          <w:p w14:paraId="6EC7E8E4" w14:textId="77777777" w:rsidR="009E2938" w:rsidRDefault="00000000">
            <w:pPr>
              <w:rPr>
                <w:color w:val="00B050"/>
                <w:szCs w:val="21"/>
              </w:rPr>
            </w:pPr>
            <w:r>
              <w:rPr>
                <w:color w:val="00B050"/>
              </w:rPr>
              <w:t>中国人民解放军总装备部</w:t>
            </w:r>
          </w:p>
        </w:tc>
      </w:tr>
      <w:tr w:rsidR="009E2938" w14:paraId="7E3BCE8F" w14:textId="77777777">
        <w:tc>
          <w:tcPr>
            <w:tcW w:w="384" w:type="pct"/>
          </w:tcPr>
          <w:p w14:paraId="24DE2AEF" w14:textId="77777777" w:rsidR="009E2938" w:rsidRDefault="009E2938">
            <w:pPr>
              <w:numPr>
                <w:ilvl w:val="0"/>
                <w:numId w:val="52"/>
              </w:numPr>
              <w:jc w:val="center"/>
              <w:rPr>
                <w:color w:val="00B050"/>
                <w:szCs w:val="21"/>
              </w:rPr>
            </w:pPr>
          </w:p>
        </w:tc>
        <w:tc>
          <w:tcPr>
            <w:tcW w:w="1489" w:type="pct"/>
            <w:vAlign w:val="top"/>
          </w:tcPr>
          <w:p w14:paraId="7A21D79B" w14:textId="77777777" w:rsidR="009E2938" w:rsidRDefault="00000000">
            <w:pPr>
              <w:rPr>
                <w:color w:val="00B050"/>
                <w:szCs w:val="21"/>
              </w:rPr>
            </w:pPr>
            <w:r>
              <w:rPr>
                <w:color w:val="00B050"/>
                <w:szCs w:val="21"/>
              </w:rPr>
              <w:t>军用软件开发文档通用要求</w:t>
            </w:r>
          </w:p>
        </w:tc>
        <w:tc>
          <w:tcPr>
            <w:tcW w:w="1497" w:type="pct"/>
            <w:vAlign w:val="top"/>
          </w:tcPr>
          <w:p w14:paraId="7F594BC4" w14:textId="77777777" w:rsidR="009E2938" w:rsidRDefault="00000000">
            <w:pPr>
              <w:rPr>
                <w:color w:val="00B050"/>
                <w:szCs w:val="21"/>
              </w:rPr>
            </w:pPr>
            <w:r>
              <w:rPr>
                <w:color w:val="00B050"/>
                <w:szCs w:val="21"/>
              </w:rPr>
              <w:t>GJB 438C-2021</w:t>
            </w:r>
          </w:p>
        </w:tc>
        <w:tc>
          <w:tcPr>
            <w:tcW w:w="737" w:type="pct"/>
            <w:vAlign w:val="top"/>
          </w:tcPr>
          <w:p w14:paraId="1FBCA527" w14:textId="77777777" w:rsidR="009E2938" w:rsidRDefault="00000000">
            <w:pPr>
              <w:rPr>
                <w:color w:val="00B050"/>
                <w:szCs w:val="21"/>
              </w:rPr>
            </w:pPr>
            <w:r>
              <w:rPr>
                <w:color w:val="00B050"/>
                <w:szCs w:val="21"/>
              </w:rPr>
              <w:t>2022-03-01</w:t>
            </w:r>
          </w:p>
        </w:tc>
        <w:tc>
          <w:tcPr>
            <w:tcW w:w="893" w:type="pct"/>
            <w:vAlign w:val="top"/>
          </w:tcPr>
          <w:p w14:paraId="231881E4" w14:textId="77777777" w:rsidR="009E2938" w:rsidRDefault="00000000">
            <w:pPr>
              <w:rPr>
                <w:color w:val="00B050"/>
                <w:szCs w:val="21"/>
              </w:rPr>
            </w:pPr>
            <w:r>
              <w:rPr>
                <w:color w:val="00B050"/>
                <w:szCs w:val="21"/>
              </w:rPr>
              <w:t>中央军委装备发展部</w:t>
            </w:r>
          </w:p>
        </w:tc>
      </w:tr>
      <w:tr w:rsidR="009E2938" w14:paraId="15D371EE" w14:textId="77777777">
        <w:tc>
          <w:tcPr>
            <w:tcW w:w="384" w:type="pct"/>
          </w:tcPr>
          <w:p w14:paraId="57702FC5" w14:textId="77777777" w:rsidR="009E2938" w:rsidRDefault="009E2938">
            <w:pPr>
              <w:numPr>
                <w:ilvl w:val="0"/>
                <w:numId w:val="52"/>
              </w:numPr>
              <w:jc w:val="center"/>
              <w:rPr>
                <w:color w:val="00B050"/>
                <w:szCs w:val="21"/>
              </w:rPr>
            </w:pPr>
          </w:p>
        </w:tc>
        <w:tc>
          <w:tcPr>
            <w:tcW w:w="1489" w:type="pct"/>
          </w:tcPr>
          <w:p w14:paraId="05E58118" w14:textId="77777777" w:rsidR="009E2938" w:rsidRDefault="00000000">
            <w:pPr>
              <w:rPr>
                <w:color w:val="00B050"/>
                <w:szCs w:val="21"/>
              </w:rPr>
            </w:pPr>
            <w:r>
              <w:rPr>
                <w:color w:val="00B050"/>
                <w:szCs w:val="21"/>
              </w:rPr>
              <w:t>C/C++</w:t>
            </w:r>
            <w:r>
              <w:rPr>
                <w:color w:val="00B050"/>
                <w:szCs w:val="21"/>
              </w:rPr>
              <w:t>语言编程安全子集</w:t>
            </w:r>
          </w:p>
        </w:tc>
        <w:tc>
          <w:tcPr>
            <w:tcW w:w="1497" w:type="pct"/>
          </w:tcPr>
          <w:p w14:paraId="5096381B" w14:textId="77777777" w:rsidR="009E2938" w:rsidRDefault="00000000">
            <w:pPr>
              <w:rPr>
                <w:color w:val="00B050"/>
                <w:szCs w:val="21"/>
              </w:rPr>
            </w:pPr>
            <w:r>
              <w:rPr>
                <w:color w:val="00B050"/>
                <w:szCs w:val="21"/>
              </w:rPr>
              <w:t>GJB 8114-2013</w:t>
            </w:r>
          </w:p>
        </w:tc>
        <w:tc>
          <w:tcPr>
            <w:tcW w:w="737" w:type="pct"/>
          </w:tcPr>
          <w:p w14:paraId="2DF33B1A" w14:textId="77777777" w:rsidR="009E2938" w:rsidRDefault="00000000">
            <w:pPr>
              <w:rPr>
                <w:color w:val="00B050"/>
                <w:szCs w:val="21"/>
              </w:rPr>
            </w:pPr>
            <w:r>
              <w:rPr>
                <w:color w:val="00B050"/>
                <w:szCs w:val="21"/>
              </w:rPr>
              <w:t>2013-04-11</w:t>
            </w:r>
          </w:p>
        </w:tc>
        <w:tc>
          <w:tcPr>
            <w:tcW w:w="893" w:type="pct"/>
          </w:tcPr>
          <w:p w14:paraId="672F1F5F" w14:textId="77777777" w:rsidR="009E2938" w:rsidRDefault="00000000">
            <w:pPr>
              <w:rPr>
                <w:color w:val="00B050"/>
                <w:szCs w:val="21"/>
              </w:rPr>
            </w:pPr>
            <w:r>
              <w:rPr>
                <w:color w:val="00B050"/>
                <w:szCs w:val="21"/>
              </w:rPr>
              <w:t>国防科学技术工业委员会</w:t>
            </w:r>
          </w:p>
        </w:tc>
      </w:tr>
      <w:tr w:rsidR="009E2938" w14:paraId="5FB464E6" w14:textId="77777777">
        <w:tc>
          <w:tcPr>
            <w:tcW w:w="384" w:type="pct"/>
          </w:tcPr>
          <w:p w14:paraId="6BC678F2" w14:textId="77777777" w:rsidR="009E2938" w:rsidRDefault="009E2938">
            <w:pPr>
              <w:numPr>
                <w:ilvl w:val="0"/>
                <w:numId w:val="52"/>
              </w:numPr>
              <w:jc w:val="center"/>
              <w:rPr>
                <w:color w:val="00B050"/>
                <w:szCs w:val="21"/>
              </w:rPr>
            </w:pPr>
          </w:p>
        </w:tc>
        <w:tc>
          <w:tcPr>
            <w:tcW w:w="1489" w:type="pct"/>
          </w:tcPr>
          <w:p w14:paraId="381AD2AD" w14:textId="77777777" w:rsidR="009E2938" w:rsidRDefault="009E2938">
            <w:pPr>
              <w:rPr>
                <w:color w:val="00B050"/>
                <w:szCs w:val="21"/>
              </w:rPr>
            </w:pPr>
          </w:p>
        </w:tc>
        <w:tc>
          <w:tcPr>
            <w:tcW w:w="1497" w:type="pct"/>
          </w:tcPr>
          <w:p w14:paraId="78110CF0" w14:textId="77777777" w:rsidR="009E2938" w:rsidRDefault="009E2938">
            <w:pPr>
              <w:rPr>
                <w:color w:val="00B050"/>
                <w:szCs w:val="21"/>
              </w:rPr>
            </w:pPr>
          </w:p>
        </w:tc>
        <w:tc>
          <w:tcPr>
            <w:tcW w:w="737" w:type="pct"/>
          </w:tcPr>
          <w:p w14:paraId="412A4813" w14:textId="77777777" w:rsidR="009E2938" w:rsidRDefault="009E2938">
            <w:pPr>
              <w:rPr>
                <w:color w:val="00B050"/>
                <w:szCs w:val="21"/>
              </w:rPr>
            </w:pPr>
          </w:p>
        </w:tc>
        <w:tc>
          <w:tcPr>
            <w:tcW w:w="893" w:type="pct"/>
          </w:tcPr>
          <w:p w14:paraId="0E1BE888" w14:textId="77777777" w:rsidR="009E2938" w:rsidRDefault="009E2938">
            <w:pPr>
              <w:rPr>
                <w:color w:val="00B050"/>
                <w:szCs w:val="21"/>
              </w:rPr>
            </w:pPr>
          </w:p>
        </w:tc>
      </w:tr>
      <w:tr w:rsidR="009E2938" w14:paraId="494474BC" w14:textId="77777777">
        <w:tc>
          <w:tcPr>
            <w:tcW w:w="384" w:type="pct"/>
          </w:tcPr>
          <w:p w14:paraId="268FADF0" w14:textId="77777777" w:rsidR="009E2938" w:rsidRDefault="009E2938">
            <w:pPr>
              <w:numPr>
                <w:ilvl w:val="0"/>
                <w:numId w:val="52"/>
              </w:numPr>
              <w:jc w:val="center"/>
              <w:rPr>
                <w:color w:val="00B050"/>
                <w:szCs w:val="21"/>
              </w:rPr>
            </w:pPr>
          </w:p>
        </w:tc>
        <w:tc>
          <w:tcPr>
            <w:tcW w:w="1489" w:type="pct"/>
          </w:tcPr>
          <w:p w14:paraId="7110969E" w14:textId="77777777" w:rsidR="009E2938" w:rsidRDefault="009E2938">
            <w:pPr>
              <w:rPr>
                <w:color w:val="00B050"/>
                <w:szCs w:val="21"/>
              </w:rPr>
            </w:pPr>
          </w:p>
        </w:tc>
        <w:tc>
          <w:tcPr>
            <w:tcW w:w="1497" w:type="pct"/>
          </w:tcPr>
          <w:p w14:paraId="246F21B6" w14:textId="77777777" w:rsidR="009E2938" w:rsidRDefault="009E2938">
            <w:pPr>
              <w:rPr>
                <w:color w:val="00B050"/>
                <w:szCs w:val="21"/>
              </w:rPr>
            </w:pPr>
          </w:p>
        </w:tc>
        <w:tc>
          <w:tcPr>
            <w:tcW w:w="737" w:type="pct"/>
          </w:tcPr>
          <w:p w14:paraId="566D15C3" w14:textId="77777777" w:rsidR="009E2938" w:rsidRDefault="009E2938">
            <w:pPr>
              <w:rPr>
                <w:color w:val="00B050"/>
                <w:szCs w:val="21"/>
              </w:rPr>
            </w:pPr>
          </w:p>
        </w:tc>
        <w:tc>
          <w:tcPr>
            <w:tcW w:w="893" w:type="pct"/>
          </w:tcPr>
          <w:p w14:paraId="31E8C118" w14:textId="77777777" w:rsidR="009E2938" w:rsidRDefault="009E2938">
            <w:pPr>
              <w:rPr>
                <w:color w:val="00B050"/>
                <w:szCs w:val="21"/>
              </w:rPr>
            </w:pPr>
          </w:p>
        </w:tc>
      </w:tr>
    </w:tbl>
    <w:p w14:paraId="623F20EB"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航天项目模板</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9E2938" w14:paraId="3B7142AA" w14:textId="77777777">
        <w:trPr>
          <w:cnfStyle w:val="100000000000" w:firstRow="1" w:lastRow="0" w:firstColumn="0" w:lastColumn="0" w:oddVBand="0" w:evenVBand="0" w:oddHBand="0" w:evenHBand="0" w:firstRowFirstColumn="0" w:firstRowLastColumn="0" w:lastRowFirstColumn="0" w:lastRowLastColumn="0"/>
        </w:trPr>
        <w:tc>
          <w:tcPr>
            <w:tcW w:w="384" w:type="pct"/>
          </w:tcPr>
          <w:p w14:paraId="2ADEC24C" w14:textId="77777777" w:rsidR="009E2938" w:rsidRDefault="00000000">
            <w:pPr>
              <w:jc w:val="center"/>
              <w:rPr>
                <w:rFonts w:eastAsia="黑体"/>
                <w:b w:val="0"/>
                <w:szCs w:val="21"/>
              </w:rPr>
            </w:pPr>
            <w:r>
              <w:rPr>
                <w:rFonts w:eastAsia="黑体"/>
                <w:b w:val="0"/>
                <w:szCs w:val="21"/>
              </w:rPr>
              <w:t>序号</w:t>
            </w:r>
          </w:p>
        </w:tc>
        <w:tc>
          <w:tcPr>
            <w:tcW w:w="1489" w:type="pct"/>
          </w:tcPr>
          <w:p w14:paraId="3ED098CE" w14:textId="77777777" w:rsidR="009E2938" w:rsidRDefault="00000000">
            <w:pPr>
              <w:jc w:val="center"/>
              <w:rPr>
                <w:rFonts w:eastAsia="黑体"/>
                <w:b w:val="0"/>
                <w:szCs w:val="21"/>
              </w:rPr>
            </w:pPr>
            <w:r>
              <w:rPr>
                <w:rFonts w:eastAsia="黑体"/>
                <w:b w:val="0"/>
                <w:szCs w:val="21"/>
              </w:rPr>
              <w:t>文档名称</w:t>
            </w:r>
          </w:p>
        </w:tc>
        <w:tc>
          <w:tcPr>
            <w:tcW w:w="1497" w:type="pct"/>
          </w:tcPr>
          <w:p w14:paraId="6382DD57" w14:textId="77777777" w:rsidR="009E2938" w:rsidRDefault="0000000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2E724FE3" w14:textId="77777777" w:rsidR="009E2938" w:rsidRDefault="00000000">
            <w:pPr>
              <w:jc w:val="center"/>
              <w:rPr>
                <w:rFonts w:eastAsia="黑体"/>
                <w:b w:val="0"/>
                <w:szCs w:val="21"/>
              </w:rPr>
            </w:pPr>
            <w:r>
              <w:rPr>
                <w:rFonts w:eastAsia="黑体"/>
                <w:b w:val="0"/>
                <w:szCs w:val="21"/>
              </w:rPr>
              <w:t>发布日期</w:t>
            </w:r>
          </w:p>
        </w:tc>
        <w:tc>
          <w:tcPr>
            <w:tcW w:w="893" w:type="pct"/>
          </w:tcPr>
          <w:p w14:paraId="726F85E9" w14:textId="77777777" w:rsidR="009E2938" w:rsidRDefault="00000000">
            <w:pPr>
              <w:jc w:val="center"/>
              <w:rPr>
                <w:rFonts w:eastAsia="黑体"/>
                <w:b w:val="0"/>
                <w:szCs w:val="21"/>
              </w:rPr>
            </w:pPr>
            <w:r>
              <w:rPr>
                <w:rFonts w:eastAsia="黑体"/>
                <w:b w:val="0"/>
                <w:szCs w:val="21"/>
              </w:rPr>
              <w:t>来源</w:t>
            </w:r>
          </w:p>
        </w:tc>
      </w:tr>
      <w:tr w:rsidR="009E2938" w14:paraId="0DDFE09D" w14:textId="77777777">
        <w:tc>
          <w:tcPr>
            <w:tcW w:w="384" w:type="pct"/>
          </w:tcPr>
          <w:p w14:paraId="031759E4" w14:textId="77777777" w:rsidR="009E2938" w:rsidRDefault="009E2938">
            <w:pPr>
              <w:numPr>
                <w:ilvl w:val="0"/>
                <w:numId w:val="53"/>
              </w:numPr>
              <w:jc w:val="center"/>
              <w:rPr>
                <w:szCs w:val="21"/>
              </w:rPr>
            </w:pPr>
          </w:p>
        </w:tc>
        <w:tc>
          <w:tcPr>
            <w:tcW w:w="1489" w:type="pct"/>
          </w:tcPr>
          <w:p w14:paraId="31E0230C" w14:textId="77777777" w:rsidR="009E2938" w:rsidRDefault="00000000">
            <w:pPr>
              <w:rPr>
                <w:szCs w:val="21"/>
              </w:rPr>
            </w:pPr>
            <w:r>
              <w:rPr>
                <w:color w:val="000000"/>
                <w:szCs w:val="21"/>
              </w:rPr>
              <w:t>测试实验室和校准实验室通用要求</w:t>
            </w:r>
          </w:p>
        </w:tc>
        <w:tc>
          <w:tcPr>
            <w:tcW w:w="1497" w:type="pct"/>
          </w:tcPr>
          <w:p w14:paraId="7EAD4512" w14:textId="77777777" w:rsidR="009E2938" w:rsidRDefault="00000000">
            <w:pPr>
              <w:rPr>
                <w:szCs w:val="21"/>
              </w:rPr>
            </w:pPr>
            <w:r>
              <w:rPr>
                <w:color w:val="000000"/>
                <w:szCs w:val="21"/>
              </w:rPr>
              <w:t xml:space="preserve">GJB </w:t>
            </w:r>
            <w:smartTag w:uri="urn:schemas-microsoft-com:office:smarttags" w:element="chmetcnv">
              <w:smartTagPr>
                <w:attr w:name="UnitName" w:val="a"/>
                <w:attr w:name="SourceValue" w:val="2725"/>
                <w:attr w:name="HasSpace" w:val="False"/>
                <w:attr w:name="Negative" w:val="False"/>
                <w:attr w:name="NumberType" w:val="1"/>
                <w:attr w:name="TCSC" w:val="0"/>
              </w:smartTagPr>
              <w:r>
                <w:rPr>
                  <w:color w:val="000000"/>
                  <w:szCs w:val="21"/>
                </w:rPr>
                <w:t>2725A</w:t>
              </w:r>
            </w:smartTag>
            <w:r>
              <w:rPr>
                <w:color w:val="000000"/>
                <w:szCs w:val="21"/>
              </w:rPr>
              <w:t>-2001</w:t>
            </w:r>
          </w:p>
        </w:tc>
        <w:tc>
          <w:tcPr>
            <w:tcW w:w="737" w:type="pct"/>
          </w:tcPr>
          <w:p w14:paraId="583FBFD8" w14:textId="77777777" w:rsidR="009E2938" w:rsidRDefault="00000000">
            <w:pPr>
              <w:rPr>
                <w:szCs w:val="21"/>
              </w:rPr>
            </w:pPr>
            <w:smartTag w:uri="urn:schemas-microsoft-com:office:smarttags" w:element="chsdate">
              <w:smartTagPr>
                <w:attr w:name="Year" w:val="2001"/>
                <w:attr w:name="Month" w:val="5"/>
                <w:attr w:name="Day" w:val="31"/>
                <w:attr w:name="IsLunarDate" w:val="False"/>
                <w:attr w:name="IsROCDate" w:val="False"/>
              </w:smartTagPr>
              <w:r>
                <w:rPr>
                  <w:color w:val="000000"/>
                </w:rPr>
                <w:t>2001-05-31</w:t>
              </w:r>
            </w:smartTag>
          </w:p>
        </w:tc>
        <w:tc>
          <w:tcPr>
            <w:tcW w:w="893" w:type="pct"/>
          </w:tcPr>
          <w:p w14:paraId="20AFA87F" w14:textId="77777777" w:rsidR="009E2938" w:rsidRDefault="00000000">
            <w:pPr>
              <w:rPr>
                <w:color w:val="000000"/>
                <w:szCs w:val="21"/>
              </w:rPr>
            </w:pPr>
            <w:r>
              <w:rPr>
                <w:color w:val="000000"/>
              </w:rPr>
              <w:t>中国人民解放军总装备部</w:t>
            </w:r>
          </w:p>
        </w:tc>
      </w:tr>
      <w:tr w:rsidR="009E2938" w14:paraId="2291EE2C" w14:textId="77777777">
        <w:tc>
          <w:tcPr>
            <w:tcW w:w="384" w:type="pct"/>
          </w:tcPr>
          <w:p w14:paraId="60B89DA8" w14:textId="77777777" w:rsidR="009E2938" w:rsidRDefault="009E2938">
            <w:pPr>
              <w:numPr>
                <w:ilvl w:val="0"/>
                <w:numId w:val="53"/>
              </w:numPr>
              <w:jc w:val="center"/>
              <w:rPr>
                <w:szCs w:val="21"/>
              </w:rPr>
            </w:pPr>
          </w:p>
        </w:tc>
        <w:tc>
          <w:tcPr>
            <w:tcW w:w="1489" w:type="pct"/>
          </w:tcPr>
          <w:p w14:paraId="25851FD5" w14:textId="77777777" w:rsidR="009E2938" w:rsidRDefault="00000000">
            <w:pPr>
              <w:rPr>
                <w:color w:val="000000"/>
                <w:szCs w:val="21"/>
              </w:rPr>
            </w:pPr>
            <w:r>
              <w:rPr>
                <w:color w:val="000000"/>
                <w:szCs w:val="21"/>
              </w:rPr>
              <w:t>军用软件测评实验室测评过程和技术能力要求</w:t>
            </w:r>
          </w:p>
        </w:tc>
        <w:tc>
          <w:tcPr>
            <w:tcW w:w="1497" w:type="pct"/>
          </w:tcPr>
          <w:p w14:paraId="7F22F422" w14:textId="77777777" w:rsidR="009E2938" w:rsidRDefault="00000000">
            <w:pPr>
              <w:rPr>
                <w:color w:val="000000"/>
                <w:szCs w:val="21"/>
              </w:rPr>
            </w:pPr>
            <w:r>
              <w:rPr>
                <w:color w:val="000000"/>
                <w:szCs w:val="21"/>
              </w:rPr>
              <w:t>〔</w:t>
            </w:r>
            <w:r>
              <w:rPr>
                <w:color w:val="000000"/>
                <w:szCs w:val="21"/>
              </w:rPr>
              <w:t>2005</w:t>
            </w:r>
            <w:r>
              <w:rPr>
                <w:color w:val="000000"/>
                <w:szCs w:val="21"/>
              </w:rPr>
              <w:t>〕装电字第</w:t>
            </w:r>
            <w:r>
              <w:rPr>
                <w:color w:val="000000"/>
                <w:szCs w:val="21"/>
              </w:rPr>
              <w:t>324</w:t>
            </w:r>
            <w:r>
              <w:rPr>
                <w:color w:val="000000"/>
                <w:szCs w:val="21"/>
              </w:rPr>
              <w:t>号</w:t>
            </w:r>
          </w:p>
        </w:tc>
        <w:tc>
          <w:tcPr>
            <w:tcW w:w="737" w:type="pct"/>
          </w:tcPr>
          <w:p w14:paraId="7AFCC0AC" w14:textId="77777777" w:rsidR="009E2938" w:rsidRDefault="00000000">
            <w:pPr>
              <w:rPr>
                <w:color w:val="000000"/>
              </w:rPr>
            </w:pPr>
            <w:r>
              <w:rPr>
                <w:color w:val="000000"/>
              </w:rPr>
              <w:t>2005-12</w:t>
            </w:r>
          </w:p>
        </w:tc>
        <w:tc>
          <w:tcPr>
            <w:tcW w:w="893" w:type="pct"/>
          </w:tcPr>
          <w:p w14:paraId="4D787E4B" w14:textId="77777777" w:rsidR="009E2938" w:rsidRDefault="00000000">
            <w:pPr>
              <w:rPr>
                <w:color w:val="000000"/>
              </w:rPr>
            </w:pPr>
            <w:r>
              <w:rPr>
                <w:color w:val="000000"/>
              </w:rPr>
              <w:t>总装备部电子信息基础部</w:t>
            </w:r>
          </w:p>
        </w:tc>
      </w:tr>
      <w:tr w:rsidR="009E2938" w14:paraId="129CA29D" w14:textId="77777777">
        <w:tc>
          <w:tcPr>
            <w:tcW w:w="384" w:type="pct"/>
          </w:tcPr>
          <w:p w14:paraId="536AC92D" w14:textId="77777777" w:rsidR="009E2938" w:rsidRDefault="009E2938">
            <w:pPr>
              <w:numPr>
                <w:ilvl w:val="0"/>
                <w:numId w:val="53"/>
              </w:numPr>
              <w:jc w:val="center"/>
              <w:rPr>
                <w:szCs w:val="21"/>
              </w:rPr>
            </w:pPr>
          </w:p>
        </w:tc>
        <w:tc>
          <w:tcPr>
            <w:tcW w:w="1489" w:type="pct"/>
          </w:tcPr>
          <w:p w14:paraId="42B4B038" w14:textId="77777777" w:rsidR="009E2938" w:rsidRDefault="00000000">
            <w:pPr>
              <w:rPr>
                <w:color w:val="000000"/>
                <w:szCs w:val="21"/>
              </w:rPr>
            </w:pPr>
            <w:r>
              <w:rPr>
                <w:color w:val="000000"/>
                <w:szCs w:val="21"/>
              </w:rPr>
              <w:t>航天型号软件测试规范</w:t>
            </w:r>
          </w:p>
        </w:tc>
        <w:tc>
          <w:tcPr>
            <w:tcW w:w="1497" w:type="pct"/>
          </w:tcPr>
          <w:p w14:paraId="28D92B43" w14:textId="77777777" w:rsidR="009E2938" w:rsidRDefault="00000000">
            <w:pPr>
              <w:rPr>
                <w:color w:val="000000"/>
                <w:szCs w:val="21"/>
              </w:rPr>
            </w:pPr>
            <w:r>
              <w:rPr>
                <w:color w:val="000000"/>
                <w:szCs w:val="21"/>
              </w:rPr>
              <w:t>QJ 3027A-2016</w:t>
            </w:r>
          </w:p>
        </w:tc>
        <w:tc>
          <w:tcPr>
            <w:tcW w:w="737" w:type="pct"/>
          </w:tcPr>
          <w:p w14:paraId="2E5D77CB" w14:textId="77777777" w:rsidR="009E2938" w:rsidRDefault="00000000">
            <w:pPr>
              <w:rPr>
                <w:color w:val="000000"/>
                <w:szCs w:val="21"/>
              </w:rPr>
            </w:pPr>
            <w:r>
              <w:rPr>
                <w:color w:val="000000"/>
                <w:szCs w:val="21"/>
              </w:rPr>
              <w:t>2016-01-19</w:t>
            </w:r>
          </w:p>
        </w:tc>
        <w:tc>
          <w:tcPr>
            <w:tcW w:w="893" w:type="pct"/>
          </w:tcPr>
          <w:p w14:paraId="52C9610A" w14:textId="77777777" w:rsidR="009E2938" w:rsidRDefault="00000000">
            <w:pPr>
              <w:rPr>
                <w:color w:val="000000"/>
                <w:szCs w:val="21"/>
              </w:rPr>
            </w:pPr>
            <w:r>
              <w:rPr>
                <w:color w:val="000000"/>
                <w:szCs w:val="21"/>
              </w:rPr>
              <w:t>国家国防科技工业局</w:t>
            </w:r>
          </w:p>
        </w:tc>
      </w:tr>
      <w:tr w:rsidR="009E2938" w14:paraId="0FEB76DE" w14:textId="77777777">
        <w:tc>
          <w:tcPr>
            <w:tcW w:w="384" w:type="pct"/>
          </w:tcPr>
          <w:p w14:paraId="1E171CAE" w14:textId="77777777" w:rsidR="009E2938" w:rsidRDefault="009E2938">
            <w:pPr>
              <w:numPr>
                <w:ilvl w:val="0"/>
                <w:numId w:val="53"/>
              </w:numPr>
              <w:jc w:val="center"/>
              <w:rPr>
                <w:szCs w:val="21"/>
              </w:rPr>
            </w:pPr>
          </w:p>
        </w:tc>
        <w:tc>
          <w:tcPr>
            <w:tcW w:w="1489" w:type="pct"/>
          </w:tcPr>
          <w:p w14:paraId="77B40929" w14:textId="77777777" w:rsidR="009E2938" w:rsidRDefault="00000000">
            <w:pPr>
              <w:rPr>
                <w:szCs w:val="21"/>
              </w:rPr>
            </w:pPr>
            <w:r>
              <w:rPr>
                <w:szCs w:val="21"/>
              </w:rPr>
              <w:t>军用软件鉴定测评大纲和报告</w:t>
            </w:r>
          </w:p>
        </w:tc>
        <w:tc>
          <w:tcPr>
            <w:tcW w:w="1497" w:type="pct"/>
          </w:tcPr>
          <w:p w14:paraId="50D074D0" w14:textId="77777777" w:rsidR="009E2938" w:rsidRDefault="00000000">
            <w:pPr>
              <w:rPr>
                <w:szCs w:val="21"/>
              </w:rPr>
            </w:pPr>
            <w:r>
              <w:rPr>
                <w:szCs w:val="21"/>
              </w:rPr>
              <w:t>TE-BTCG-007-2021</w:t>
            </w:r>
          </w:p>
        </w:tc>
        <w:tc>
          <w:tcPr>
            <w:tcW w:w="737" w:type="pct"/>
          </w:tcPr>
          <w:p w14:paraId="681E2068" w14:textId="77777777" w:rsidR="009E2938" w:rsidRDefault="00000000">
            <w:pPr>
              <w:rPr>
                <w:szCs w:val="21"/>
              </w:rPr>
            </w:pPr>
            <w:r>
              <w:rPr>
                <w:szCs w:val="21"/>
              </w:rPr>
              <w:t>2021-09</w:t>
            </w:r>
          </w:p>
        </w:tc>
        <w:tc>
          <w:tcPr>
            <w:tcW w:w="893" w:type="pct"/>
          </w:tcPr>
          <w:p w14:paraId="66CE359B" w14:textId="77777777" w:rsidR="009E2938" w:rsidRDefault="00000000">
            <w:pPr>
              <w:rPr>
                <w:color w:val="000000"/>
                <w:szCs w:val="21"/>
              </w:rPr>
            </w:pPr>
            <w:r>
              <w:rPr>
                <w:color w:val="000000"/>
                <w:szCs w:val="21"/>
              </w:rPr>
              <w:t>中央军委装备发展部</w:t>
            </w:r>
          </w:p>
        </w:tc>
      </w:tr>
      <w:tr w:rsidR="009E2938" w14:paraId="4E34FE76" w14:textId="77777777">
        <w:tc>
          <w:tcPr>
            <w:tcW w:w="384" w:type="pct"/>
          </w:tcPr>
          <w:p w14:paraId="573BEA47" w14:textId="77777777" w:rsidR="009E2938" w:rsidRDefault="009E2938">
            <w:pPr>
              <w:numPr>
                <w:ilvl w:val="0"/>
                <w:numId w:val="53"/>
              </w:numPr>
              <w:jc w:val="center"/>
              <w:rPr>
                <w:szCs w:val="21"/>
              </w:rPr>
            </w:pPr>
          </w:p>
        </w:tc>
        <w:tc>
          <w:tcPr>
            <w:tcW w:w="1489" w:type="pct"/>
          </w:tcPr>
          <w:p w14:paraId="30979882" w14:textId="77777777" w:rsidR="009E2938" w:rsidRDefault="00000000">
            <w:pPr>
              <w:rPr>
                <w:szCs w:val="21"/>
              </w:rPr>
            </w:pPr>
            <w:r>
              <w:rPr>
                <w:color w:val="000000"/>
                <w:szCs w:val="21"/>
              </w:rPr>
              <w:t>军用软件开发文档通用要求</w:t>
            </w:r>
          </w:p>
        </w:tc>
        <w:tc>
          <w:tcPr>
            <w:tcW w:w="1497" w:type="pct"/>
          </w:tcPr>
          <w:p w14:paraId="42C29096" w14:textId="77777777" w:rsidR="009E2938" w:rsidRDefault="00000000">
            <w:pPr>
              <w:rPr>
                <w:szCs w:val="21"/>
              </w:rPr>
            </w:pPr>
            <w:r>
              <w:rPr>
                <w:color w:val="000000"/>
                <w:szCs w:val="21"/>
              </w:rPr>
              <w:t>GJB 438B-</w:t>
            </w:r>
            <w:commentRangeStart w:id="57"/>
            <w:r>
              <w:rPr>
                <w:color w:val="000000"/>
                <w:szCs w:val="21"/>
              </w:rPr>
              <w:t>2009</w:t>
            </w:r>
            <w:commentRangeEnd w:id="57"/>
            <w:r>
              <w:rPr>
                <w:rStyle w:val="afa"/>
              </w:rPr>
              <w:commentReference w:id="57"/>
            </w:r>
          </w:p>
        </w:tc>
        <w:tc>
          <w:tcPr>
            <w:tcW w:w="737" w:type="pct"/>
          </w:tcPr>
          <w:p w14:paraId="3D31B0C5" w14:textId="77777777" w:rsidR="009E2938" w:rsidRDefault="00000000">
            <w:pPr>
              <w:rPr>
                <w:szCs w:val="21"/>
              </w:rPr>
            </w:pPr>
            <w:r>
              <w:rPr>
                <w:color w:val="000000"/>
              </w:rPr>
              <w:t>2009-5-25</w:t>
            </w:r>
          </w:p>
        </w:tc>
        <w:tc>
          <w:tcPr>
            <w:tcW w:w="893" w:type="pct"/>
          </w:tcPr>
          <w:p w14:paraId="36574D15" w14:textId="77777777" w:rsidR="009E2938" w:rsidRDefault="00000000">
            <w:pPr>
              <w:rPr>
                <w:color w:val="000000"/>
                <w:szCs w:val="21"/>
              </w:rPr>
            </w:pPr>
            <w:r>
              <w:rPr>
                <w:color w:val="000000"/>
              </w:rPr>
              <w:t>中国人民解放军总装备部</w:t>
            </w:r>
          </w:p>
        </w:tc>
      </w:tr>
      <w:tr w:rsidR="009E2938" w14:paraId="05B4D853" w14:textId="77777777">
        <w:tc>
          <w:tcPr>
            <w:tcW w:w="384" w:type="pct"/>
          </w:tcPr>
          <w:p w14:paraId="6212DAEB" w14:textId="77777777" w:rsidR="009E2938" w:rsidRDefault="009E2938">
            <w:pPr>
              <w:numPr>
                <w:ilvl w:val="0"/>
                <w:numId w:val="53"/>
              </w:numPr>
              <w:jc w:val="center"/>
              <w:rPr>
                <w:szCs w:val="21"/>
              </w:rPr>
            </w:pPr>
          </w:p>
        </w:tc>
        <w:tc>
          <w:tcPr>
            <w:tcW w:w="1489" w:type="pct"/>
            <w:vAlign w:val="top"/>
          </w:tcPr>
          <w:p w14:paraId="08655259" w14:textId="77777777" w:rsidR="009E2938" w:rsidRDefault="00000000">
            <w:pPr>
              <w:rPr>
                <w:szCs w:val="21"/>
              </w:rPr>
            </w:pPr>
            <w:r>
              <w:rPr>
                <w:szCs w:val="21"/>
              </w:rPr>
              <w:t>军用软件开发文档通用要求</w:t>
            </w:r>
          </w:p>
        </w:tc>
        <w:tc>
          <w:tcPr>
            <w:tcW w:w="1497" w:type="pct"/>
            <w:vAlign w:val="top"/>
          </w:tcPr>
          <w:p w14:paraId="3214E62B" w14:textId="77777777" w:rsidR="009E2938" w:rsidRDefault="00000000">
            <w:pPr>
              <w:rPr>
                <w:szCs w:val="21"/>
              </w:rPr>
            </w:pPr>
            <w:r>
              <w:rPr>
                <w:szCs w:val="21"/>
              </w:rPr>
              <w:t>GJB 438C-2021</w:t>
            </w:r>
          </w:p>
        </w:tc>
        <w:tc>
          <w:tcPr>
            <w:tcW w:w="737" w:type="pct"/>
            <w:vAlign w:val="top"/>
          </w:tcPr>
          <w:p w14:paraId="66CEBE2F" w14:textId="77777777" w:rsidR="009E2938" w:rsidRDefault="00000000">
            <w:pPr>
              <w:rPr>
                <w:szCs w:val="21"/>
              </w:rPr>
            </w:pPr>
            <w:r>
              <w:rPr>
                <w:szCs w:val="21"/>
              </w:rPr>
              <w:t>2022-03-01</w:t>
            </w:r>
          </w:p>
        </w:tc>
        <w:tc>
          <w:tcPr>
            <w:tcW w:w="893" w:type="pct"/>
            <w:vAlign w:val="top"/>
          </w:tcPr>
          <w:p w14:paraId="2463049E" w14:textId="77777777" w:rsidR="009E2938" w:rsidRDefault="00000000">
            <w:pPr>
              <w:rPr>
                <w:color w:val="000000"/>
                <w:szCs w:val="21"/>
              </w:rPr>
            </w:pPr>
            <w:r>
              <w:rPr>
                <w:color w:val="000000"/>
                <w:szCs w:val="21"/>
              </w:rPr>
              <w:t>中央军委装备发展部</w:t>
            </w:r>
          </w:p>
        </w:tc>
      </w:tr>
      <w:tr w:rsidR="009E2938" w14:paraId="5D8C5939" w14:textId="77777777">
        <w:tc>
          <w:tcPr>
            <w:tcW w:w="384" w:type="pct"/>
          </w:tcPr>
          <w:p w14:paraId="05DBA11A" w14:textId="77777777" w:rsidR="009E2938" w:rsidRDefault="009E2938">
            <w:pPr>
              <w:numPr>
                <w:ilvl w:val="0"/>
                <w:numId w:val="53"/>
              </w:numPr>
              <w:jc w:val="center"/>
              <w:rPr>
                <w:szCs w:val="21"/>
              </w:rPr>
            </w:pPr>
          </w:p>
        </w:tc>
        <w:tc>
          <w:tcPr>
            <w:tcW w:w="1489" w:type="pct"/>
            <w:vAlign w:val="top"/>
          </w:tcPr>
          <w:p w14:paraId="55C017B8" w14:textId="77777777" w:rsidR="009E2938" w:rsidRDefault="00000000">
            <w:pPr>
              <w:rPr>
                <w:color w:val="000000"/>
                <w:szCs w:val="21"/>
              </w:rPr>
            </w:pPr>
            <w:r>
              <w:rPr>
                <w:szCs w:val="21"/>
              </w:rPr>
              <w:t>载人航天工程软件工程化技术标准</w:t>
            </w:r>
          </w:p>
        </w:tc>
        <w:tc>
          <w:tcPr>
            <w:tcW w:w="1497" w:type="pct"/>
            <w:vAlign w:val="top"/>
          </w:tcPr>
          <w:p w14:paraId="455ACD4D" w14:textId="77777777" w:rsidR="009E2938" w:rsidRDefault="00000000">
            <w:pPr>
              <w:rPr>
                <w:color w:val="000000"/>
                <w:szCs w:val="21"/>
              </w:rPr>
            </w:pPr>
            <w:r>
              <w:rPr>
                <w:szCs w:val="21"/>
              </w:rPr>
              <w:t>/</w:t>
            </w:r>
          </w:p>
        </w:tc>
        <w:tc>
          <w:tcPr>
            <w:tcW w:w="737" w:type="pct"/>
            <w:vAlign w:val="top"/>
          </w:tcPr>
          <w:p w14:paraId="4782EC8C" w14:textId="77777777" w:rsidR="009E2938" w:rsidRDefault="00000000">
            <w:pPr>
              <w:rPr>
                <w:color w:val="000000"/>
                <w:szCs w:val="21"/>
              </w:rPr>
            </w:pPr>
            <w:r>
              <w:rPr>
                <w:szCs w:val="21"/>
              </w:rPr>
              <w:t>2014-12</w:t>
            </w:r>
          </w:p>
        </w:tc>
        <w:tc>
          <w:tcPr>
            <w:tcW w:w="893" w:type="pct"/>
            <w:vAlign w:val="top"/>
          </w:tcPr>
          <w:p w14:paraId="04B98E14" w14:textId="77777777" w:rsidR="009E2938" w:rsidRDefault="00000000">
            <w:pPr>
              <w:rPr>
                <w:color w:val="000000"/>
                <w:szCs w:val="21"/>
              </w:rPr>
            </w:pPr>
            <w:r>
              <w:rPr>
                <w:color w:val="000000"/>
                <w:szCs w:val="21"/>
              </w:rPr>
              <w:t>总装备部载人工程办公室</w:t>
            </w:r>
          </w:p>
        </w:tc>
      </w:tr>
      <w:tr w:rsidR="009E2938" w14:paraId="4577F4FC" w14:textId="77777777">
        <w:tc>
          <w:tcPr>
            <w:tcW w:w="384" w:type="pct"/>
          </w:tcPr>
          <w:p w14:paraId="6C47D63E" w14:textId="77777777" w:rsidR="009E2938" w:rsidRDefault="009E2938">
            <w:pPr>
              <w:numPr>
                <w:ilvl w:val="0"/>
                <w:numId w:val="53"/>
              </w:numPr>
              <w:jc w:val="center"/>
              <w:rPr>
                <w:szCs w:val="21"/>
              </w:rPr>
            </w:pPr>
          </w:p>
        </w:tc>
        <w:tc>
          <w:tcPr>
            <w:tcW w:w="1489" w:type="pct"/>
            <w:vAlign w:val="top"/>
          </w:tcPr>
          <w:p w14:paraId="1AF2F001" w14:textId="77777777" w:rsidR="009E2938" w:rsidRDefault="00000000">
            <w:pPr>
              <w:rPr>
                <w:szCs w:val="21"/>
              </w:rPr>
            </w:pPr>
            <w:r>
              <w:rPr>
                <w:szCs w:val="21"/>
              </w:rPr>
              <w:t>空间科学卫星工程软件管理规定</w:t>
            </w:r>
          </w:p>
        </w:tc>
        <w:tc>
          <w:tcPr>
            <w:tcW w:w="1497" w:type="pct"/>
            <w:vAlign w:val="top"/>
          </w:tcPr>
          <w:p w14:paraId="74EE03FE" w14:textId="77777777" w:rsidR="009E2938" w:rsidRDefault="00000000">
            <w:pPr>
              <w:rPr>
                <w:szCs w:val="21"/>
              </w:rPr>
            </w:pPr>
            <w:r>
              <w:rPr>
                <w:szCs w:val="21"/>
              </w:rPr>
              <w:t>KX-0-ZL-03A-2019</w:t>
            </w:r>
          </w:p>
        </w:tc>
        <w:tc>
          <w:tcPr>
            <w:tcW w:w="737" w:type="pct"/>
            <w:vAlign w:val="top"/>
          </w:tcPr>
          <w:p w14:paraId="6A1C18DD" w14:textId="77777777" w:rsidR="009E2938" w:rsidRDefault="00000000">
            <w:pPr>
              <w:rPr>
                <w:szCs w:val="21"/>
              </w:rPr>
            </w:pPr>
            <w:r>
              <w:rPr>
                <w:szCs w:val="21"/>
              </w:rPr>
              <w:t>2019-12</w:t>
            </w:r>
          </w:p>
        </w:tc>
        <w:tc>
          <w:tcPr>
            <w:tcW w:w="893" w:type="pct"/>
            <w:vAlign w:val="top"/>
          </w:tcPr>
          <w:p w14:paraId="52F2BE36" w14:textId="77777777" w:rsidR="009E2938" w:rsidRDefault="00000000">
            <w:pPr>
              <w:rPr>
                <w:color w:val="000000"/>
                <w:szCs w:val="21"/>
              </w:rPr>
            </w:pPr>
            <w:r>
              <w:rPr>
                <w:color w:val="000000"/>
                <w:szCs w:val="21"/>
              </w:rPr>
              <w:t>中国科学院国家空间科学中心</w:t>
            </w:r>
          </w:p>
        </w:tc>
      </w:tr>
      <w:tr w:rsidR="009E2938" w14:paraId="5BBB3D50" w14:textId="77777777">
        <w:tc>
          <w:tcPr>
            <w:tcW w:w="384" w:type="pct"/>
          </w:tcPr>
          <w:p w14:paraId="25FE3972" w14:textId="77777777" w:rsidR="009E2938" w:rsidRDefault="009E2938">
            <w:pPr>
              <w:numPr>
                <w:ilvl w:val="0"/>
                <w:numId w:val="53"/>
              </w:numPr>
              <w:jc w:val="center"/>
              <w:rPr>
                <w:szCs w:val="21"/>
              </w:rPr>
            </w:pPr>
          </w:p>
        </w:tc>
        <w:tc>
          <w:tcPr>
            <w:tcW w:w="1489" w:type="pct"/>
          </w:tcPr>
          <w:p w14:paraId="24EE9259" w14:textId="77777777" w:rsidR="009E2938" w:rsidRDefault="00000000">
            <w:pPr>
              <w:rPr>
                <w:szCs w:val="21"/>
              </w:rPr>
            </w:pPr>
            <w:r>
              <w:rPr>
                <w:color w:val="000000"/>
                <w:szCs w:val="21"/>
              </w:rPr>
              <w:t>C/C++</w:t>
            </w:r>
            <w:r>
              <w:rPr>
                <w:color w:val="000000"/>
                <w:szCs w:val="21"/>
              </w:rPr>
              <w:t>语言编程安全子集</w:t>
            </w:r>
          </w:p>
        </w:tc>
        <w:tc>
          <w:tcPr>
            <w:tcW w:w="1497" w:type="pct"/>
          </w:tcPr>
          <w:p w14:paraId="6F712231" w14:textId="77777777" w:rsidR="009E2938" w:rsidRDefault="00000000">
            <w:pPr>
              <w:rPr>
                <w:szCs w:val="21"/>
              </w:rPr>
            </w:pPr>
            <w:r>
              <w:rPr>
                <w:color w:val="000000"/>
                <w:szCs w:val="21"/>
              </w:rPr>
              <w:t>GJB 8114-2013</w:t>
            </w:r>
          </w:p>
        </w:tc>
        <w:tc>
          <w:tcPr>
            <w:tcW w:w="737" w:type="pct"/>
          </w:tcPr>
          <w:p w14:paraId="6239A50A" w14:textId="77777777" w:rsidR="009E2938" w:rsidRDefault="00000000">
            <w:pPr>
              <w:rPr>
                <w:szCs w:val="21"/>
              </w:rPr>
            </w:pPr>
            <w:r>
              <w:rPr>
                <w:color w:val="000000"/>
                <w:szCs w:val="21"/>
              </w:rPr>
              <w:t>2013-04-11</w:t>
            </w:r>
          </w:p>
        </w:tc>
        <w:tc>
          <w:tcPr>
            <w:tcW w:w="893" w:type="pct"/>
          </w:tcPr>
          <w:p w14:paraId="587D588F" w14:textId="77777777" w:rsidR="009E2938" w:rsidRDefault="00000000">
            <w:pPr>
              <w:rPr>
                <w:color w:val="000000"/>
                <w:szCs w:val="21"/>
              </w:rPr>
            </w:pPr>
            <w:r>
              <w:rPr>
                <w:color w:val="000000"/>
                <w:szCs w:val="21"/>
              </w:rPr>
              <w:t>国防科学技术工业委员会</w:t>
            </w:r>
          </w:p>
        </w:tc>
      </w:tr>
    </w:tbl>
    <w:p w14:paraId="392C1E53" w14:textId="77777777" w:rsidR="009E2938" w:rsidRDefault="00000000">
      <w:pPr>
        <w:pStyle w:val="30"/>
        <w:rPr>
          <w:sz w:val="24"/>
          <w:szCs w:val="24"/>
        </w:rPr>
      </w:pPr>
      <w:bookmarkStart w:id="58" w:name="_Toc70607052"/>
      <w:bookmarkStart w:id="59" w:name="_Toc70671865"/>
      <w:bookmarkStart w:id="60" w:name="_Toc91752366"/>
      <w:bookmarkStart w:id="61" w:name="_Toc91752514"/>
      <w:bookmarkStart w:id="62" w:name="_Toc116224144"/>
      <w:r>
        <w:rPr>
          <w:sz w:val="24"/>
          <w:szCs w:val="24"/>
        </w:rPr>
        <w:t>技术类引用文</w:t>
      </w:r>
      <w:bookmarkEnd w:id="58"/>
      <w:r>
        <w:rPr>
          <w:sz w:val="24"/>
          <w:szCs w:val="24"/>
        </w:rPr>
        <w:t>档</w:t>
      </w:r>
      <w:bookmarkEnd w:id="59"/>
      <w:bookmarkEnd w:id="60"/>
      <w:bookmarkEnd w:id="61"/>
      <w:bookmarkEnd w:id="62"/>
    </w:p>
    <w:p w14:paraId="6C941E15" w14:textId="77777777" w:rsidR="009E2938" w:rsidRDefault="00000000">
      <w:pPr>
        <w:pStyle w:val="aff2"/>
        <w:ind w:firstLine="480"/>
        <w:rPr>
          <w:szCs w:val="24"/>
        </w:rPr>
      </w:pPr>
      <w:r>
        <w:rPr>
          <w:szCs w:val="24"/>
        </w:rPr>
        <w:t>引用的技术类文档如下所示：</w:t>
      </w:r>
    </w:p>
    <w:p w14:paraId="0952F3DC"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t>引用技术类文档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9E2938" w14:paraId="5EAB5186" w14:textId="77777777">
        <w:trPr>
          <w:cnfStyle w:val="100000000000" w:firstRow="1" w:lastRow="0" w:firstColumn="0" w:lastColumn="0" w:oddVBand="0" w:evenVBand="0" w:oddHBand="0" w:evenHBand="0" w:firstRowFirstColumn="0" w:firstRowLastColumn="0" w:lastRowFirstColumn="0" w:lastRowLastColumn="0"/>
        </w:trPr>
        <w:tc>
          <w:tcPr>
            <w:tcW w:w="384" w:type="pct"/>
          </w:tcPr>
          <w:p w14:paraId="4E61E582" w14:textId="77777777" w:rsidR="009E2938" w:rsidRDefault="00000000">
            <w:pPr>
              <w:jc w:val="center"/>
              <w:rPr>
                <w:rFonts w:eastAsia="黑体"/>
                <w:b w:val="0"/>
                <w:szCs w:val="21"/>
              </w:rPr>
            </w:pPr>
            <w:r>
              <w:rPr>
                <w:rFonts w:eastAsia="黑体"/>
                <w:b w:val="0"/>
                <w:szCs w:val="21"/>
              </w:rPr>
              <w:t>序号</w:t>
            </w:r>
          </w:p>
        </w:tc>
        <w:tc>
          <w:tcPr>
            <w:tcW w:w="1489" w:type="pct"/>
          </w:tcPr>
          <w:p w14:paraId="1CAE9AF9" w14:textId="77777777" w:rsidR="009E2938" w:rsidRDefault="00000000">
            <w:pPr>
              <w:jc w:val="center"/>
              <w:rPr>
                <w:rFonts w:eastAsia="黑体"/>
                <w:b w:val="0"/>
                <w:szCs w:val="21"/>
              </w:rPr>
            </w:pPr>
            <w:r>
              <w:rPr>
                <w:rFonts w:eastAsia="黑体"/>
                <w:b w:val="0"/>
                <w:szCs w:val="21"/>
              </w:rPr>
              <w:t>文档名称</w:t>
            </w:r>
          </w:p>
        </w:tc>
        <w:tc>
          <w:tcPr>
            <w:tcW w:w="1497" w:type="pct"/>
          </w:tcPr>
          <w:p w14:paraId="717C07C3" w14:textId="77777777" w:rsidR="009E2938" w:rsidRDefault="00000000">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E42C4B8" w14:textId="77777777" w:rsidR="009E2938" w:rsidRDefault="00000000">
            <w:pPr>
              <w:jc w:val="center"/>
              <w:rPr>
                <w:rFonts w:eastAsia="黑体"/>
                <w:b w:val="0"/>
                <w:szCs w:val="21"/>
              </w:rPr>
            </w:pPr>
            <w:r>
              <w:rPr>
                <w:rFonts w:eastAsia="黑体"/>
                <w:b w:val="0"/>
                <w:szCs w:val="21"/>
              </w:rPr>
              <w:t>发布日期</w:t>
            </w:r>
          </w:p>
        </w:tc>
        <w:tc>
          <w:tcPr>
            <w:tcW w:w="893" w:type="pct"/>
          </w:tcPr>
          <w:p w14:paraId="22818A82" w14:textId="77777777" w:rsidR="009E2938" w:rsidRDefault="00000000">
            <w:pPr>
              <w:jc w:val="center"/>
              <w:rPr>
                <w:rFonts w:eastAsia="黑体"/>
                <w:b w:val="0"/>
                <w:szCs w:val="21"/>
              </w:rPr>
            </w:pPr>
            <w:r>
              <w:rPr>
                <w:rFonts w:eastAsia="黑体"/>
                <w:b w:val="0"/>
                <w:szCs w:val="21"/>
              </w:rPr>
              <w:t>来源</w:t>
            </w:r>
          </w:p>
        </w:tc>
      </w:tr>
      <w:tr w:rsidR="009E2938" w14:paraId="43886B99" w14:textId="77777777">
        <w:tc>
          <w:tcPr>
            <w:tcW w:w="384" w:type="pct"/>
          </w:tcPr>
          <w:p w14:paraId="6D6379A3" w14:textId="77777777" w:rsidR="009E2938" w:rsidRDefault="009E2938">
            <w:pPr>
              <w:numPr>
                <w:ilvl w:val="0"/>
                <w:numId w:val="4"/>
              </w:numPr>
              <w:jc w:val="center"/>
              <w:rPr>
                <w:szCs w:val="21"/>
              </w:rPr>
            </w:pPr>
          </w:p>
        </w:tc>
        <w:tc>
          <w:tcPr>
            <w:tcW w:w="1489" w:type="pct"/>
            <w:vAlign w:val="top"/>
          </w:tcPr>
          <w:p w14:paraId="1C3E5B00" w14:textId="77777777" w:rsidR="009E2938" w:rsidRDefault="00000000">
            <w:pPr>
              <w:rPr>
                <w:i/>
                <w:szCs w:val="21"/>
                <w:highlight w:val="yellow"/>
              </w:rPr>
            </w:pPr>
            <w:r>
              <w:rPr>
                <w:color w:val="5B9BD5"/>
                <w:szCs w:val="21"/>
                <w:lang w:val="zh-CN"/>
              </w:rPr>
              <w:t>XXX</w:t>
            </w:r>
            <w:r>
              <w:rPr>
                <w:color w:val="5B9BD5"/>
                <w:szCs w:val="21"/>
                <w:lang w:val="zh-CN"/>
              </w:rPr>
              <w:t>软件研制总要求</w:t>
            </w:r>
          </w:p>
        </w:tc>
        <w:tc>
          <w:tcPr>
            <w:tcW w:w="1497" w:type="pct"/>
            <w:vAlign w:val="top"/>
          </w:tcPr>
          <w:p w14:paraId="1F35E159" w14:textId="77777777" w:rsidR="009E2938" w:rsidRDefault="009E2938">
            <w:pPr>
              <w:rPr>
                <w:szCs w:val="21"/>
                <w:highlight w:val="yellow"/>
              </w:rPr>
            </w:pPr>
          </w:p>
        </w:tc>
        <w:tc>
          <w:tcPr>
            <w:tcW w:w="737" w:type="pct"/>
            <w:vAlign w:val="top"/>
          </w:tcPr>
          <w:p w14:paraId="7112DEB5" w14:textId="77777777" w:rsidR="009E2938" w:rsidRDefault="009E2938">
            <w:pPr>
              <w:rPr>
                <w:szCs w:val="21"/>
                <w:highlight w:val="yellow"/>
              </w:rPr>
            </w:pPr>
          </w:p>
        </w:tc>
        <w:tc>
          <w:tcPr>
            <w:tcW w:w="893" w:type="pct"/>
            <w:vAlign w:val="top"/>
          </w:tcPr>
          <w:p w14:paraId="7BF6BB9D" w14:textId="77777777" w:rsidR="009E2938" w:rsidRDefault="009E2938">
            <w:pPr>
              <w:rPr>
                <w:szCs w:val="21"/>
                <w:highlight w:val="yellow"/>
              </w:rPr>
            </w:pPr>
          </w:p>
        </w:tc>
      </w:tr>
      <w:tr w:rsidR="009E2938" w14:paraId="30CCD12D" w14:textId="77777777">
        <w:tc>
          <w:tcPr>
            <w:tcW w:w="384" w:type="pct"/>
          </w:tcPr>
          <w:p w14:paraId="6394A645" w14:textId="77777777" w:rsidR="009E2938" w:rsidRDefault="009E2938">
            <w:pPr>
              <w:numPr>
                <w:ilvl w:val="0"/>
                <w:numId w:val="4"/>
              </w:numPr>
              <w:jc w:val="center"/>
              <w:rPr>
                <w:szCs w:val="21"/>
              </w:rPr>
            </w:pPr>
          </w:p>
        </w:tc>
        <w:tc>
          <w:tcPr>
            <w:tcW w:w="1489" w:type="pct"/>
            <w:vAlign w:val="top"/>
          </w:tcPr>
          <w:p w14:paraId="58BB8F2A" w14:textId="77777777" w:rsidR="009E2938" w:rsidRDefault="00000000">
            <w:pPr>
              <w:rPr>
                <w:szCs w:val="21"/>
                <w:lang w:val="zh-CN"/>
              </w:rPr>
            </w:pPr>
            <w:r>
              <w:rPr>
                <w:color w:val="5B9BD5"/>
                <w:szCs w:val="21"/>
                <w:lang w:val="zh-CN"/>
              </w:rPr>
              <w:t>XXX</w:t>
            </w:r>
            <w:r>
              <w:rPr>
                <w:color w:val="5B9BD5"/>
                <w:szCs w:val="21"/>
                <w:lang w:val="zh-CN"/>
              </w:rPr>
              <w:t>软件需求规格说明</w:t>
            </w:r>
          </w:p>
        </w:tc>
        <w:tc>
          <w:tcPr>
            <w:tcW w:w="1497" w:type="pct"/>
            <w:vAlign w:val="top"/>
          </w:tcPr>
          <w:p w14:paraId="2E701FE4" w14:textId="77777777" w:rsidR="009E2938" w:rsidRDefault="009E2938">
            <w:pPr>
              <w:rPr>
                <w:szCs w:val="21"/>
                <w:highlight w:val="yellow"/>
              </w:rPr>
            </w:pPr>
          </w:p>
        </w:tc>
        <w:tc>
          <w:tcPr>
            <w:tcW w:w="737" w:type="pct"/>
            <w:vAlign w:val="top"/>
          </w:tcPr>
          <w:p w14:paraId="1E843B4E" w14:textId="77777777" w:rsidR="009E2938" w:rsidRDefault="009E2938">
            <w:pPr>
              <w:rPr>
                <w:szCs w:val="21"/>
                <w:highlight w:val="yellow"/>
              </w:rPr>
            </w:pPr>
          </w:p>
        </w:tc>
        <w:tc>
          <w:tcPr>
            <w:tcW w:w="893" w:type="pct"/>
            <w:vAlign w:val="top"/>
          </w:tcPr>
          <w:p w14:paraId="51E3F222" w14:textId="77777777" w:rsidR="009E2938" w:rsidRDefault="009E2938">
            <w:pPr>
              <w:rPr>
                <w:szCs w:val="21"/>
                <w:highlight w:val="yellow"/>
              </w:rPr>
            </w:pPr>
          </w:p>
        </w:tc>
      </w:tr>
      <w:tr w:rsidR="009E2938" w14:paraId="27470254" w14:textId="77777777">
        <w:tc>
          <w:tcPr>
            <w:tcW w:w="384" w:type="pct"/>
          </w:tcPr>
          <w:p w14:paraId="3C81887C" w14:textId="77777777" w:rsidR="009E2938" w:rsidRDefault="009E2938">
            <w:pPr>
              <w:numPr>
                <w:ilvl w:val="0"/>
                <w:numId w:val="4"/>
              </w:numPr>
              <w:jc w:val="center"/>
              <w:rPr>
                <w:szCs w:val="21"/>
              </w:rPr>
            </w:pPr>
          </w:p>
        </w:tc>
        <w:tc>
          <w:tcPr>
            <w:tcW w:w="1489" w:type="pct"/>
            <w:vAlign w:val="top"/>
          </w:tcPr>
          <w:p w14:paraId="505DCE6B" w14:textId="77777777" w:rsidR="009E2938" w:rsidRDefault="00000000">
            <w:pPr>
              <w:rPr>
                <w:szCs w:val="21"/>
              </w:rPr>
            </w:pPr>
            <w:r>
              <w:rPr>
                <w:color w:val="5B9BD5"/>
                <w:szCs w:val="21"/>
                <w:lang w:val="zh-CN"/>
              </w:rPr>
              <w:t>XXX</w:t>
            </w:r>
            <w:r>
              <w:rPr>
                <w:color w:val="5B9BD5"/>
                <w:szCs w:val="21"/>
                <w:lang w:val="zh-CN"/>
              </w:rPr>
              <w:t>软件设计说明</w:t>
            </w:r>
          </w:p>
        </w:tc>
        <w:tc>
          <w:tcPr>
            <w:tcW w:w="1497" w:type="pct"/>
            <w:vAlign w:val="top"/>
          </w:tcPr>
          <w:p w14:paraId="39C4C2C0" w14:textId="77777777" w:rsidR="009E2938" w:rsidRDefault="009E2938">
            <w:pPr>
              <w:rPr>
                <w:szCs w:val="21"/>
              </w:rPr>
            </w:pPr>
          </w:p>
        </w:tc>
        <w:tc>
          <w:tcPr>
            <w:tcW w:w="737" w:type="pct"/>
            <w:vAlign w:val="top"/>
          </w:tcPr>
          <w:p w14:paraId="4C701E75" w14:textId="77777777" w:rsidR="009E2938" w:rsidRDefault="009E2938">
            <w:pPr>
              <w:rPr>
                <w:szCs w:val="21"/>
              </w:rPr>
            </w:pPr>
          </w:p>
        </w:tc>
        <w:tc>
          <w:tcPr>
            <w:tcW w:w="893" w:type="pct"/>
            <w:vAlign w:val="top"/>
          </w:tcPr>
          <w:p w14:paraId="044D5F20" w14:textId="77777777" w:rsidR="009E2938" w:rsidRDefault="009E2938">
            <w:pPr>
              <w:rPr>
                <w:szCs w:val="21"/>
              </w:rPr>
            </w:pPr>
          </w:p>
        </w:tc>
      </w:tr>
      <w:tr w:rsidR="009E2938" w14:paraId="627E0723" w14:textId="77777777">
        <w:tc>
          <w:tcPr>
            <w:tcW w:w="384" w:type="pct"/>
          </w:tcPr>
          <w:p w14:paraId="6A3110BA" w14:textId="77777777" w:rsidR="009E2938" w:rsidRDefault="009E2938">
            <w:pPr>
              <w:numPr>
                <w:ilvl w:val="0"/>
                <w:numId w:val="4"/>
              </w:numPr>
              <w:jc w:val="center"/>
              <w:rPr>
                <w:szCs w:val="21"/>
              </w:rPr>
            </w:pPr>
          </w:p>
        </w:tc>
        <w:tc>
          <w:tcPr>
            <w:tcW w:w="1489" w:type="pct"/>
            <w:vAlign w:val="top"/>
          </w:tcPr>
          <w:p w14:paraId="775BA2F5" w14:textId="77777777" w:rsidR="009E2938" w:rsidRDefault="00000000">
            <w:pPr>
              <w:rPr>
                <w:szCs w:val="21"/>
              </w:rPr>
            </w:pPr>
            <w:r>
              <w:rPr>
                <w:color w:val="5B9BD5"/>
                <w:szCs w:val="21"/>
              </w:rPr>
              <w:t>XX</w:t>
            </w:r>
            <w:r>
              <w:rPr>
                <w:color w:val="5B9BD5"/>
                <w:szCs w:val="21"/>
              </w:rPr>
              <w:t>软件用户手册</w:t>
            </w:r>
          </w:p>
        </w:tc>
        <w:tc>
          <w:tcPr>
            <w:tcW w:w="1497" w:type="pct"/>
            <w:vAlign w:val="top"/>
          </w:tcPr>
          <w:p w14:paraId="118786B8" w14:textId="77777777" w:rsidR="009E2938" w:rsidRDefault="009E2938">
            <w:pPr>
              <w:rPr>
                <w:szCs w:val="21"/>
              </w:rPr>
            </w:pPr>
          </w:p>
        </w:tc>
        <w:tc>
          <w:tcPr>
            <w:tcW w:w="737" w:type="pct"/>
            <w:vAlign w:val="top"/>
          </w:tcPr>
          <w:p w14:paraId="1748021C" w14:textId="77777777" w:rsidR="009E2938" w:rsidRDefault="009E2938">
            <w:pPr>
              <w:rPr>
                <w:szCs w:val="21"/>
              </w:rPr>
            </w:pPr>
          </w:p>
        </w:tc>
        <w:tc>
          <w:tcPr>
            <w:tcW w:w="893" w:type="pct"/>
            <w:vAlign w:val="top"/>
          </w:tcPr>
          <w:p w14:paraId="4085A7AA" w14:textId="77777777" w:rsidR="009E2938" w:rsidRDefault="009E2938">
            <w:pPr>
              <w:rPr>
                <w:szCs w:val="21"/>
              </w:rPr>
            </w:pPr>
          </w:p>
        </w:tc>
      </w:tr>
      <w:tr w:rsidR="009E2938" w14:paraId="29B7C6CC" w14:textId="77777777">
        <w:tc>
          <w:tcPr>
            <w:tcW w:w="384" w:type="pct"/>
          </w:tcPr>
          <w:p w14:paraId="17E4B683" w14:textId="77777777" w:rsidR="009E2938" w:rsidRDefault="009E2938">
            <w:pPr>
              <w:numPr>
                <w:ilvl w:val="0"/>
                <w:numId w:val="4"/>
              </w:numPr>
              <w:jc w:val="center"/>
              <w:rPr>
                <w:szCs w:val="21"/>
              </w:rPr>
            </w:pPr>
          </w:p>
        </w:tc>
        <w:tc>
          <w:tcPr>
            <w:tcW w:w="1489" w:type="pct"/>
            <w:vAlign w:val="top"/>
          </w:tcPr>
          <w:p w14:paraId="3C3A8F8A" w14:textId="77777777" w:rsidR="009E2938" w:rsidRDefault="00000000">
            <w:pPr>
              <w:rPr>
                <w:szCs w:val="21"/>
              </w:rPr>
            </w:pPr>
            <w:r>
              <w:rPr>
                <w:color w:val="5B9BD5"/>
                <w:szCs w:val="21"/>
              </w:rPr>
              <w:t>XX</w:t>
            </w:r>
            <w:r>
              <w:rPr>
                <w:color w:val="5B9BD5"/>
                <w:szCs w:val="21"/>
              </w:rPr>
              <w:t>软件通信协议</w:t>
            </w:r>
          </w:p>
        </w:tc>
        <w:tc>
          <w:tcPr>
            <w:tcW w:w="1497" w:type="pct"/>
            <w:vAlign w:val="top"/>
          </w:tcPr>
          <w:p w14:paraId="2DA173B5" w14:textId="77777777" w:rsidR="009E2938" w:rsidRDefault="009E2938">
            <w:pPr>
              <w:rPr>
                <w:bCs/>
                <w:szCs w:val="36"/>
              </w:rPr>
            </w:pPr>
          </w:p>
        </w:tc>
        <w:tc>
          <w:tcPr>
            <w:tcW w:w="737" w:type="pct"/>
            <w:vAlign w:val="top"/>
          </w:tcPr>
          <w:p w14:paraId="25E0A0AD" w14:textId="77777777" w:rsidR="009E2938" w:rsidRDefault="009E2938">
            <w:pPr>
              <w:rPr>
                <w:szCs w:val="21"/>
              </w:rPr>
            </w:pPr>
          </w:p>
        </w:tc>
        <w:tc>
          <w:tcPr>
            <w:tcW w:w="893" w:type="pct"/>
            <w:vAlign w:val="top"/>
          </w:tcPr>
          <w:p w14:paraId="3580CFFC" w14:textId="77777777" w:rsidR="009E2938" w:rsidRDefault="009E2938">
            <w:pPr>
              <w:rPr>
                <w:szCs w:val="21"/>
              </w:rPr>
            </w:pPr>
          </w:p>
        </w:tc>
      </w:tr>
      <w:tr w:rsidR="009E2938" w14:paraId="3525C99C" w14:textId="77777777">
        <w:tc>
          <w:tcPr>
            <w:tcW w:w="384" w:type="pct"/>
          </w:tcPr>
          <w:p w14:paraId="0A524832" w14:textId="77777777" w:rsidR="009E2938" w:rsidRDefault="009E2938">
            <w:pPr>
              <w:numPr>
                <w:ilvl w:val="0"/>
                <w:numId w:val="4"/>
              </w:numPr>
              <w:jc w:val="center"/>
              <w:rPr>
                <w:szCs w:val="21"/>
              </w:rPr>
            </w:pPr>
          </w:p>
        </w:tc>
        <w:tc>
          <w:tcPr>
            <w:tcW w:w="1489" w:type="pct"/>
            <w:vAlign w:val="top"/>
          </w:tcPr>
          <w:p w14:paraId="11A84F9A" w14:textId="77777777" w:rsidR="009E2938" w:rsidRDefault="009E2938">
            <w:pPr>
              <w:rPr>
                <w:szCs w:val="21"/>
              </w:rPr>
            </w:pPr>
          </w:p>
        </w:tc>
        <w:tc>
          <w:tcPr>
            <w:tcW w:w="1497" w:type="pct"/>
            <w:vAlign w:val="top"/>
          </w:tcPr>
          <w:p w14:paraId="01028B95" w14:textId="77777777" w:rsidR="009E2938" w:rsidRDefault="009E2938">
            <w:pPr>
              <w:rPr>
                <w:szCs w:val="36"/>
              </w:rPr>
            </w:pPr>
          </w:p>
        </w:tc>
        <w:tc>
          <w:tcPr>
            <w:tcW w:w="737" w:type="pct"/>
            <w:vAlign w:val="top"/>
          </w:tcPr>
          <w:p w14:paraId="59B1954A" w14:textId="77777777" w:rsidR="009E2938" w:rsidRDefault="009E2938">
            <w:pPr>
              <w:rPr>
                <w:szCs w:val="21"/>
              </w:rPr>
            </w:pPr>
          </w:p>
        </w:tc>
        <w:tc>
          <w:tcPr>
            <w:tcW w:w="893" w:type="pct"/>
            <w:vAlign w:val="top"/>
          </w:tcPr>
          <w:p w14:paraId="0CB920A3" w14:textId="77777777" w:rsidR="009E2938" w:rsidRDefault="009E2938">
            <w:pPr>
              <w:rPr>
                <w:szCs w:val="21"/>
              </w:rPr>
            </w:pPr>
          </w:p>
        </w:tc>
      </w:tr>
      <w:tr w:rsidR="009E2938" w14:paraId="55F365CD" w14:textId="77777777">
        <w:tc>
          <w:tcPr>
            <w:tcW w:w="384" w:type="pct"/>
          </w:tcPr>
          <w:p w14:paraId="05B42896" w14:textId="77777777" w:rsidR="009E2938" w:rsidRDefault="009E2938">
            <w:pPr>
              <w:numPr>
                <w:ilvl w:val="0"/>
                <w:numId w:val="4"/>
              </w:numPr>
              <w:jc w:val="center"/>
              <w:rPr>
                <w:szCs w:val="21"/>
              </w:rPr>
            </w:pPr>
          </w:p>
        </w:tc>
        <w:tc>
          <w:tcPr>
            <w:tcW w:w="1489" w:type="pct"/>
            <w:vAlign w:val="top"/>
          </w:tcPr>
          <w:p w14:paraId="6B85BDD5" w14:textId="77777777" w:rsidR="009E2938" w:rsidRDefault="009E2938">
            <w:pPr>
              <w:rPr>
                <w:szCs w:val="21"/>
              </w:rPr>
            </w:pPr>
          </w:p>
        </w:tc>
        <w:tc>
          <w:tcPr>
            <w:tcW w:w="1497" w:type="pct"/>
            <w:vAlign w:val="top"/>
          </w:tcPr>
          <w:p w14:paraId="04D08F31" w14:textId="77777777" w:rsidR="009E2938" w:rsidRDefault="009E2938">
            <w:pPr>
              <w:rPr>
                <w:szCs w:val="21"/>
              </w:rPr>
            </w:pPr>
          </w:p>
        </w:tc>
        <w:tc>
          <w:tcPr>
            <w:tcW w:w="737" w:type="pct"/>
            <w:vAlign w:val="top"/>
          </w:tcPr>
          <w:p w14:paraId="5011F330" w14:textId="77777777" w:rsidR="009E2938" w:rsidRDefault="009E2938">
            <w:pPr>
              <w:rPr>
                <w:szCs w:val="21"/>
              </w:rPr>
            </w:pPr>
          </w:p>
        </w:tc>
        <w:tc>
          <w:tcPr>
            <w:tcW w:w="893" w:type="pct"/>
            <w:vAlign w:val="top"/>
          </w:tcPr>
          <w:p w14:paraId="5BAB4E9B" w14:textId="77777777" w:rsidR="009E2938" w:rsidRDefault="009E2938">
            <w:pPr>
              <w:rPr>
                <w:szCs w:val="21"/>
              </w:rPr>
            </w:pPr>
          </w:p>
        </w:tc>
      </w:tr>
    </w:tbl>
    <w:p w14:paraId="75954CF9" w14:textId="77777777" w:rsidR="009E2938" w:rsidRDefault="00000000">
      <w:pPr>
        <w:pStyle w:val="1"/>
        <w:spacing w:before="0" w:after="0"/>
        <w:rPr>
          <w:sz w:val="30"/>
          <w:szCs w:val="30"/>
        </w:rPr>
      </w:pPr>
      <w:bookmarkStart w:id="63" w:name="_Toc116224145"/>
      <w:bookmarkEnd w:id="21"/>
      <w:bookmarkEnd w:id="22"/>
      <w:bookmarkEnd w:id="23"/>
      <w:bookmarkEnd w:id="24"/>
      <w:bookmarkEnd w:id="25"/>
      <w:bookmarkEnd w:id="26"/>
      <w:bookmarkEnd w:id="27"/>
      <w:bookmarkEnd w:id="28"/>
      <w:r>
        <w:rPr>
          <w:sz w:val="30"/>
          <w:szCs w:val="30"/>
        </w:rPr>
        <w:t>测评性质</w:t>
      </w:r>
      <w:bookmarkEnd w:id="63"/>
    </w:p>
    <w:p w14:paraId="7BB6F50C" w14:textId="77777777" w:rsidR="009E2938" w:rsidRDefault="00000000">
      <w:pPr>
        <w:pStyle w:val="aff2"/>
        <w:ind w:firstLine="480"/>
        <w:rPr>
          <w:szCs w:val="24"/>
          <w:lang w:val="zh-CN"/>
        </w:rPr>
      </w:pPr>
      <w:r>
        <w:rPr>
          <w:szCs w:val="24"/>
          <w:lang w:val="zh-CN"/>
        </w:rPr>
        <w:t>本次测评任务性质为三方软件测评。</w:t>
      </w:r>
    </w:p>
    <w:p w14:paraId="34E3D2A8" w14:textId="77777777" w:rsidR="009E2938" w:rsidRDefault="00000000">
      <w:pPr>
        <w:pStyle w:val="aff2"/>
        <w:ind w:firstLine="480"/>
        <w:rPr>
          <w:color w:val="00B050"/>
          <w:szCs w:val="24"/>
          <w:lang w:val="zh-CN"/>
        </w:rPr>
      </w:pPr>
      <w:r>
        <w:rPr>
          <w:color w:val="00B050"/>
          <w:szCs w:val="24"/>
          <w:lang w:val="zh-CN"/>
        </w:rPr>
        <w:t>本次测评任务性质为鉴定测评。</w:t>
      </w:r>
    </w:p>
    <w:p w14:paraId="23155644" w14:textId="77777777" w:rsidR="009E2938" w:rsidRDefault="00000000">
      <w:pPr>
        <w:pStyle w:val="1"/>
        <w:spacing w:before="0" w:after="0"/>
        <w:rPr>
          <w:sz w:val="30"/>
          <w:szCs w:val="30"/>
        </w:rPr>
      </w:pPr>
      <w:bookmarkStart w:id="64" w:name="_Toc116224146"/>
      <w:r>
        <w:rPr>
          <w:sz w:val="30"/>
          <w:szCs w:val="30"/>
        </w:rPr>
        <w:t>测评目的</w:t>
      </w:r>
      <w:bookmarkEnd w:id="64"/>
    </w:p>
    <w:p w14:paraId="049B4360" w14:textId="77777777" w:rsidR="009E2938" w:rsidRDefault="00000000">
      <w:pPr>
        <w:pStyle w:val="aff2"/>
        <w:ind w:firstLine="480"/>
        <w:rPr>
          <w:szCs w:val="24"/>
          <w:lang w:val="zh-CN"/>
        </w:rPr>
      </w:pPr>
      <w:r>
        <w:rPr>
          <w:szCs w:val="24"/>
        </w:rPr>
        <w:t>本次测评主要目的为</w:t>
      </w:r>
      <w:r>
        <w:rPr>
          <w:szCs w:val="24"/>
          <w:lang w:val="zh-CN"/>
        </w:rPr>
        <w:t>发现并纠正</w:t>
      </w:r>
      <w:r>
        <w:rPr>
          <w:color w:val="4F81BD" w:themeColor="accent1"/>
          <w:szCs w:val="24"/>
          <w:lang w:val="zh-CN"/>
        </w:rPr>
        <w:t>XX</w:t>
      </w:r>
      <w:r>
        <w:rPr>
          <w:color w:val="4F81BD" w:themeColor="accent1"/>
          <w:szCs w:val="24"/>
          <w:lang w:val="zh-CN"/>
        </w:rPr>
        <w:t>软件</w:t>
      </w:r>
      <w:r>
        <w:rPr>
          <w:szCs w:val="24"/>
          <w:lang w:val="zh-CN"/>
        </w:rPr>
        <w:t>问题缺陷，考核软件功能性能指标是否满足规定的需求，验证软件是否符合装备使用要求。</w:t>
      </w:r>
    </w:p>
    <w:p w14:paraId="53747717" w14:textId="77777777" w:rsidR="009E2938" w:rsidRDefault="00000000">
      <w:pPr>
        <w:pStyle w:val="aff2"/>
        <w:ind w:firstLine="480"/>
        <w:rPr>
          <w:color w:val="00B050"/>
          <w:szCs w:val="24"/>
          <w:lang w:val="zh-CN"/>
        </w:rPr>
      </w:pPr>
      <w:r>
        <w:rPr>
          <w:color w:val="00B050"/>
          <w:szCs w:val="24"/>
          <w:lang w:val="zh-CN"/>
        </w:rPr>
        <w:t>本次测评主要目的为发现并纠正软件问题缺陷，考核</w:t>
      </w:r>
      <w:r>
        <w:rPr>
          <w:color w:val="00B050"/>
          <w:szCs w:val="24"/>
          <w:lang w:val="zh-CN"/>
        </w:rPr>
        <w:t>××</w:t>
      </w:r>
      <w:r>
        <w:rPr>
          <w:color w:val="00B050"/>
          <w:szCs w:val="24"/>
          <w:lang w:val="zh-CN"/>
        </w:rPr>
        <w:t>软件功能性能指标是否满足规定的需求，对软件的性能指标进行验证，验证软件是否符合作战使用要求，</w:t>
      </w:r>
      <w:r>
        <w:rPr>
          <w:color w:val="00B050"/>
          <w:szCs w:val="24"/>
          <w:lang w:val="zh-CN"/>
        </w:rPr>
        <w:t xml:space="preserve"> </w:t>
      </w:r>
      <w:r>
        <w:rPr>
          <w:color w:val="00B050"/>
          <w:szCs w:val="24"/>
          <w:lang w:val="zh-CN"/>
        </w:rPr>
        <w:t>为装备状态鉴定提供依据。</w:t>
      </w:r>
    </w:p>
    <w:p w14:paraId="3609968E" w14:textId="77777777" w:rsidR="009E2938" w:rsidRDefault="00000000">
      <w:pPr>
        <w:pStyle w:val="aff2"/>
        <w:ind w:firstLine="480"/>
        <w:rPr>
          <w:szCs w:val="24"/>
        </w:rPr>
      </w:pPr>
      <w:r>
        <w:rPr>
          <w:szCs w:val="24"/>
        </w:rPr>
        <w:t>本大纲文档主要包括测评依据、测试内容与方法、测试环境、测试安排、测试结束条件、配置管理、质量保证及风险分析等内容。</w:t>
      </w:r>
    </w:p>
    <w:p w14:paraId="28E1A053" w14:textId="77777777" w:rsidR="009E2938" w:rsidRDefault="00000000">
      <w:pPr>
        <w:pStyle w:val="1"/>
        <w:spacing w:before="0" w:after="0"/>
        <w:rPr>
          <w:sz w:val="30"/>
          <w:szCs w:val="30"/>
        </w:rPr>
      </w:pPr>
      <w:bookmarkStart w:id="65" w:name="_Toc116224147"/>
      <w:r>
        <w:rPr>
          <w:sz w:val="30"/>
          <w:szCs w:val="30"/>
        </w:rPr>
        <w:t>测评时间和地点</w:t>
      </w:r>
      <w:bookmarkEnd w:id="65"/>
    </w:p>
    <w:p w14:paraId="72D068B7" w14:textId="77777777" w:rsidR="009E2938" w:rsidRDefault="00000000">
      <w:pPr>
        <w:pStyle w:val="aff2"/>
        <w:ind w:firstLine="480"/>
        <w:rPr>
          <w:szCs w:val="24"/>
        </w:rPr>
      </w:pPr>
      <w:r>
        <w:rPr>
          <w:szCs w:val="24"/>
        </w:rPr>
        <w:t>测评时间周期：</w:t>
      </w:r>
      <w:r>
        <w:rPr>
          <w:color w:val="4F81BD" w:themeColor="accent1"/>
          <w:szCs w:val="24"/>
        </w:rPr>
        <w:t>2022</w:t>
      </w:r>
      <w:r>
        <w:rPr>
          <w:color w:val="4F81BD" w:themeColor="accent1"/>
          <w:szCs w:val="24"/>
        </w:rPr>
        <w:t>年</w:t>
      </w:r>
      <w:r>
        <w:rPr>
          <w:color w:val="4F81BD" w:themeColor="accent1"/>
          <w:szCs w:val="24"/>
        </w:rPr>
        <w:t>3</w:t>
      </w:r>
      <w:r>
        <w:rPr>
          <w:color w:val="4F81BD" w:themeColor="accent1"/>
          <w:szCs w:val="24"/>
        </w:rPr>
        <w:t>月</w:t>
      </w:r>
      <w:r>
        <w:rPr>
          <w:color w:val="4F81BD" w:themeColor="accent1"/>
          <w:szCs w:val="24"/>
        </w:rPr>
        <w:t>-2022</w:t>
      </w:r>
      <w:r>
        <w:rPr>
          <w:color w:val="4F81BD" w:themeColor="accent1"/>
          <w:szCs w:val="24"/>
        </w:rPr>
        <w:t>年</w:t>
      </w:r>
      <w:r>
        <w:rPr>
          <w:color w:val="4F81BD" w:themeColor="accent1"/>
          <w:szCs w:val="24"/>
        </w:rPr>
        <w:t>5</w:t>
      </w:r>
      <w:r>
        <w:rPr>
          <w:color w:val="4F81BD" w:themeColor="accent1"/>
          <w:szCs w:val="24"/>
        </w:rPr>
        <w:t>月</w:t>
      </w:r>
      <w:r>
        <w:rPr>
          <w:szCs w:val="24"/>
        </w:rPr>
        <w:t>。</w:t>
      </w:r>
    </w:p>
    <w:p w14:paraId="404E2925" w14:textId="77777777" w:rsidR="009E2938" w:rsidRDefault="00000000">
      <w:pPr>
        <w:pStyle w:val="aff2"/>
        <w:ind w:firstLine="480"/>
        <w:rPr>
          <w:b/>
          <w:szCs w:val="24"/>
        </w:rPr>
      </w:pPr>
      <w:r>
        <w:rPr>
          <w:szCs w:val="24"/>
        </w:rPr>
        <w:t>测评地点：静态测试在</w:t>
      </w:r>
      <w:r>
        <w:rPr>
          <w:color w:val="4F81BD" w:themeColor="accent1"/>
          <w:szCs w:val="24"/>
        </w:rPr>
        <w:t>中国科学院卫星软件评测中心</w:t>
      </w:r>
      <w:r>
        <w:rPr>
          <w:szCs w:val="24"/>
        </w:rPr>
        <w:t>、动态测试在</w:t>
      </w:r>
      <w:r>
        <w:rPr>
          <w:color w:val="4F81BD" w:themeColor="accent1"/>
          <w:szCs w:val="24"/>
        </w:rPr>
        <w:t>XXXX</w:t>
      </w:r>
      <w:r>
        <w:rPr>
          <w:szCs w:val="24"/>
        </w:rPr>
        <w:t>，测评主要时间节点及地点见下表。</w:t>
      </w:r>
    </w:p>
    <w:p w14:paraId="118D433E"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706"/>
        <w:gridCol w:w="2541"/>
        <w:gridCol w:w="2267"/>
        <w:gridCol w:w="3526"/>
      </w:tblGrid>
      <w:tr w:rsidR="009E2938" w14:paraId="7D60727E" w14:textId="77777777">
        <w:trPr>
          <w:trHeight w:val="340"/>
        </w:trPr>
        <w:tc>
          <w:tcPr>
            <w:tcW w:w="390" w:type="pct"/>
            <w:vAlign w:val="center"/>
          </w:tcPr>
          <w:p w14:paraId="735949FB" w14:textId="77777777" w:rsidR="009E2938" w:rsidRDefault="00000000">
            <w:pPr>
              <w:tabs>
                <w:tab w:val="left" w:pos="6706"/>
              </w:tabs>
              <w:jc w:val="center"/>
              <w:rPr>
                <w:rFonts w:eastAsia="黑体"/>
                <w:szCs w:val="21"/>
              </w:rPr>
            </w:pPr>
            <w:r>
              <w:rPr>
                <w:rFonts w:eastAsia="黑体"/>
                <w:szCs w:val="21"/>
              </w:rPr>
              <w:t>序号</w:t>
            </w:r>
          </w:p>
        </w:tc>
        <w:tc>
          <w:tcPr>
            <w:tcW w:w="1405" w:type="pct"/>
            <w:vAlign w:val="center"/>
          </w:tcPr>
          <w:p w14:paraId="437825AF" w14:textId="77777777" w:rsidR="009E2938" w:rsidRDefault="00000000">
            <w:pPr>
              <w:tabs>
                <w:tab w:val="left" w:pos="6706"/>
              </w:tabs>
              <w:jc w:val="center"/>
              <w:rPr>
                <w:rFonts w:eastAsia="黑体"/>
                <w:szCs w:val="21"/>
              </w:rPr>
            </w:pPr>
            <w:r>
              <w:rPr>
                <w:rFonts w:eastAsia="黑体"/>
                <w:szCs w:val="21"/>
              </w:rPr>
              <w:t>测评工作</w:t>
            </w:r>
          </w:p>
        </w:tc>
        <w:tc>
          <w:tcPr>
            <w:tcW w:w="1254" w:type="pct"/>
            <w:vAlign w:val="center"/>
          </w:tcPr>
          <w:p w14:paraId="734A7C05" w14:textId="77777777" w:rsidR="009E2938" w:rsidRDefault="00000000">
            <w:pPr>
              <w:tabs>
                <w:tab w:val="left" w:pos="6706"/>
              </w:tabs>
              <w:jc w:val="center"/>
              <w:rPr>
                <w:rFonts w:eastAsia="黑体"/>
                <w:szCs w:val="21"/>
              </w:rPr>
            </w:pPr>
            <w:r>
              <w:rPr>
                <w:rFonts w:eastAsia="黑体"/>
                <w:szCs w:val="21"/>
              </w:rPr>
              <w:t>起止时间</w:t>
            </w:r>
          </w:p>
        </w:tc>
        <w:tc>
          <w:tcPr>
            <w:tcW w:w="1950" w:type="pct"/>
            <w:vAlign w:val="center"/>
          </w:tcPr>
          <w:p w14:paraId="0B84B6AB" w14:textId="77777777" w:rsidR="009E2938" w:rsidRDefault="00000000">
            <w:pPr>
              <w:tabs>
                <w:tab w:val="left" w:pos="6706"/>
              </w:tabs>
              <w:jc w:val="center"/>
              <w:rPr>
                <w:rFonts w:eastAsia="黑体"/>
                <w:szCs w:val="21"/>
              </w:rPr>
            </w:pPr>
            <w:r>
              <w:rPr>
                <w:rFonts w:eastAsia="黑体"/>
                <w:szCs w:val="21"/>
              </w:rPr>
              <w:t>地点</w:t>
            </w:r>
          </w:p>
        </w:tc>
      </w:tr>
      <w:tr w:rsidR="009E2938" w14:paraId="2BB9A8D3" w14:textId="77777777">
        <w:trPr>
          <w:trHeight w:val="340"/>
        </w:trPr>
        <w:tc>
          <w:tcPr>
            <w:tcW w:w="390" w:type="pct"/>
            <w:vAlign w:val="center"/>
          </w:tcPr>
          <w:p w14:paraId="78154AB3" w14:textId="77777777" w:rsidR="009E2938" w:rsidRDefault="009E2938">
            <w:pPr>
              <w:numPr>
                <w:ilvl w:val="0"/>
                <w:numId w:val="12"/>
              </w:numPr>
              <w:jc w:val="center"/>
              <w:rPr>
                <w:szCs w:val="21"/>
              </w:rPr>
            </w:pPr>
          </w:p>
        </w:tc>
        <w:tc>
          <w:tcPr>
            <w:tcW w:w="1405" w:type="pct"/>
            <w:vAlign w:val="center"/>
          </w:tcPr>
          <w:p w14:paraId="63DFA9D7" w14:textId="77777777" w:rsidR="009E2938" w:rsidRDefault="00000000">
            <w:pPr>
              <w:rPr>
                <w:szCs w:val="21"/>
              </w:rPr>
            </w:pPr>
            <w:r>
              <w:rPr>
                <w:szCs w:val="21"/>
              </w:rPr>
              <w:t>被测件接收</w:t>
            </w:r>
          </w:p>
        </w:tc>
        <w:tc>
          <w:tcPr>
            <w:tcW w:w="1254" w:type="pct"/>
            <w:vAlign w:val="center"/>
          </w:tcPr>
          <w:p w14:paraId="16837DD7" w14:textId="77777777" w:rsidR="009E2938" w:rsidRDefault="00000000">
            <w:pPr>
              <w:rPr>
                <w:color w:val="4F81BD" w:themeColor="accent1"/>
                <w:szCs w:val="21"/>
              </w:rPr>
            </w:pPr>
            <w:r>
              <w:rPr>
                <w:color w:val="4F81BD" w:themeColor="accent1"/>
                <w:szCs w:val="21"/>
              </w:rPr>
              <w:t>20220317 - 20220317</w:t>
            </w:r>
          </w:p>
        </w:tc>
        <w:tc>
          <w:tcPr>
            <w:tcW w:w="1950" w:type="pct"/>
            <w:vAlign w:val="center"/>
          </w:tcPr>
          <w:p w14:paraId="4D7F67B0" w14:textId="77777777" w:rsidR="009E2938" w:rsidRDefault="009E2938">
            <w:pPr>
              <w:rPr>
                <w:szCs w:val="21"/>
              </w:rPr>
            </w:pPr>
          </w:p>
        </w:tc>
      </w:tr>
      <w:tr w:rsidR="009E2938" w14:paraId="790FC22E" w14:textId="77777777">
        <w:trPr>
          <w:trHeight w:val="340"/>
        </w:trPr>
        <w:tc>
          <w:tcPr>
            <w:tcW w:w="390" w:type="pct"/>
            <w:vAlign w:val="center"/>
          </w:tcPr>
          <w:p w14:paraId="0C8E70FC" w14:textId="77777777" w:rsidR="009E2938" w:rsidRDefault="009E2938">
            <w:pPr>
              <w:numPr>
                <w:ilvl w:val="0"/>
                <w:numId w:val="12"/>
              </w:numPr>
              <w:jc w:val="center"/>
              <w:rPr>
                <w:szCs w:val="21"/>
              </w:rPr>
            </w:pPr>
          </w:p>
        </w:tc>
        <w:tc>
          <w:tcPr>
            <w:tcW w:w="1405" w:type="pct"/>
            <w:vAlign w:val="center"/>
          </w:tcPr>
          <w:p w14:paraId="4F912E37" w14:textId="77777777" w:rsidR="009E2938" w:rsidRDefault="00000000">
            <w:pPr>
              <w:rPr>
                <w:szCs w:val="21"/>
              </w:rPr>
            </w:pPr>
            <w:r>
              <w:rPr>
                <w:szCs w:val="21"/>
              </w:rPr>
              <w:t>测评大纲编制</w:t>
            </w:r>
          </w:p>
        </w:tc>
        <w:tc>
          <w:tcPr>
            <w:tcW w:w="1254" w:type="pct"/>
            <w:vAlign w:val="center"/>
          </w:tcPr>
          <w:p w14:paraId="0FA6D671" w14:textId="77777777" w:rsidR="009E2938" w:rsidRDefault="00000000">
            <w:pPr>
              <w:rPr>
                <w:color w:val="4F81BD" w:themeColor="accent1"/>
                <w:szCs w:val="21"/>
              </w:rPr>
            </w:pPr>
            <w:r>
              <w:rPr>
                <w:color w:val="4F81BD" w:themeColor="accent1"/>
                <w:szCs w:val="21"/>
              </w:rPr>
              <w:t>20220318 - 20220318</w:t>
            </w:r>
          </w:p>
        </w:tc>
        <w:tc>
          <w:tcPr>
            <w:tcW w:w="1950" w:type="pct"/>
            <w:vAlign w:val="center"/>
          </w:tcPr>
          <w:p w14:paraId="0E7D5417" w14:textId="77777777" w:rsidR="009E2938" w:rsidRDefault="009E2938">
            <w:pPr>
              <w:rPr>
                <w:szCs w:val="21"/>
              </w:rPr>
            </w:pPr>
          </w:p>
        </w:tc>
      </w:tr>
      <w:tr w:rsidR="009E2938" w14:paraId="50C045E2" w14:textId="77777777">
        <w:trPr>
          <w:trHeight w:val="340"/>
        </w:trPr>
        <w:tc>
          <w:tcPr>
            <w:tcW w:w="390" w:type="pct"/>
            <w:vAlign w:val="center"/>
          </w:tcPr>
          <w:p w14:paraId="6C995804" w14:textId="77777777" w:rsidR="009E2938" w:rsidRDefault="009E2938">
            <w:pPr>
              <w:numPr>
                <w:ilvl w:val="0"/>
                <w:numId w:val="12"/>
              </w:numPr>
              <w:jc w:val="center"/>
              <w:rPr>
                <w:szCs w:val="21"/>
              </w:rPr>
            </w:pPr>
          </w:p>
        </w:tc>
        <w:tc>
          <w:tcPr>
            <w:tcW w:w="1405" w:type="pct"/>
            <w:vAlign w:val="center"/>
          </w:tcPr>
          <w:p w14:paraId="51D294A7" w14:textId="77777777" w:rsidR="009E2938" w:rsidRDefault="00000000">
            <w:pPr>
              <w:rPr>
                <w:szCs w:val="21"/>
              </w:rPr>
            </w:pPr>
            <w:r>
              <w:rPr>
                <w:szCs w:val="21"/>
              </w:rPr>
              <w:t>测评设计与实现</w:t>
            </w:r>
          </w:p>
        </w:tc>
        <w:tc>
          <w:tcPr>
            <w:tcW w:w="1254" w:type="pct"/>
            <w:vAlign w:val="center"/>
          </w:tcPr>
          <w:p w14:paraId="169DA69C" w14:textId="77777777" w:rsidR="009E2938" w:rsidRDefault="00000000">
            <w:pPr>
              <w:rPr>
                <w:color w:val="4F81BD" w:themeColor="accent1"/>
                <w:szCs w:val="21"/>
              </w:rPr>
            </w:pPr>
            <w:r>
              <w:rPr>
                <w:color w:val="4F81BD" w:themeColor="accent1"/>
                <w:szCs w:val="21"/>
              </w:rPr>
              <w:t>20220401 - 20220407</w:t>
            </w:r>
          </w:p>
        </w:tc>
        <w:tc>
          <w:tcPr>
            <w:tcW w:w="1950" w:type="pct"/>
            <w:vAlign w:val="center"/>
          </w:tcPr>
          <w:p w14:paraId="390D5D47" w14:textId="77777777" w:rsidR="009E2938" w:rsidRDefault="009E2938">
            <w:pPr>
              <w:rPr>
                <w:color w:val="0070C0"/>
                <w:szCs w:val="21"/>
              </w:rPr>
            </w:pPr>
          </w:p>
        </w:tc>
      </w:tr>
      <w:tr w:rsidR="009E2938" w14:paraId="11A01DD0" w14:textId="77777777">
        <w:trPr>
          <w:trHeight w:val="340"/>
        </w:trPr>
        <w:tc>
          <w:tcPr>
            <w:tcW w:w="390" w:type="pct"/>
            <w:vAlign w:val="center"/>
          </w:tcPr>
          <w:p w14:paraId="7B45C7D0" w14:textId="77777777" w:rsidR="009E2938" w:rsidRDefault="009E2938">
            <w:pPr>
              <w:numPr>
                <w:ilvl w:val="0"/>
                <w:numId w:val="12"/>
              </w:numPr>
              <w:jc w:val="center"/>
              <w:rPr>
                <w:szCs w:val="21"/>
              </w:rPr>
            </w:pPr>
          </w:p>
        </w:tc>
        <w:tc>
          <w:tcPr>
            <w:tcW w:w="1405" w:type="pct"/>
            <w:vAlign w:val="center"/>
          </w:tcPr>
          <w:p w14:paraId="3F0F792A" w14:textId="77777777" w:rsidR="009E2938" w:rsidRDefault="00000000">
            <w:pPr>
              <w:rPr>
                <w:szCs w:val="21"/>
              </w:rPr>
            </w:pPr>
            <w:r>
              <w:rPr>
                <w:szCs w:val="21"/>
              </w:rPr>
              <w:t>测试就绪评审</w:t>
            </w:r>
          </w:p>
        </w:tc>
        <w:tc>
          <w:tcPr>
            <w:tcW w:w="1254" w:type="pct"/>
            <w:vAlign w:val="center"/>
          </w:tcPr>
          <w:p w14:paraId="4FA80AD0" w14:textId="77777777" w:rsidR="009E2938" w:rsidRDefault="00000000">
            <w:pPr>
              <w:rPr>
                <w:color w:val="4F81BD" w:themeColor="accent1"/>
                <w:szCs w:val="21"/>
              </w:rPr>
            </w:pPr>
            <w:r>
              <w:rPr>
                <w:noProof/>
                <w:color w:val="5B9BD5"/>
                <w:szCs w:val="21"/>
              </w:rPr>
              <w:t>T0</w:t>
            </w:r>
          </w:p>
        </w:tc>
        <w:tc>
          <w:tcPr>
            <w:tcW w:w="1950" w:type="pct"/>
            <w:vAlign w:val="center"/>
          </w:tcPr>
          <w:p w14:paraId="7CB39D22" w14:textId="77777777" w:rsidR="009E2938" w:rsidRDefault="009E2938">
            <w:pPr>
              <w:rPr>
                <w:color w:val="0070C0"/>
                <w:szCs w:val="21"/>
              </w:rPr>
            </w:pPr>
          </w:p>
        </w:tc>
      </w:tr>
      <w:tr w:rsidR="009E2938" w14:paraId="066B1384" w14:textId="77777777">
        <w:trPr>
          <w:trHeight w:val="340"/>
        </w:trPr>
        <w:tc>
          <w:tcPr>
            <w:tcW w:w="390" w:type="pct"/>
            <w:vAlign w:val="center"/>
          </w:tcPr>
          <w:p w14:paraId="46A45CCD" w14:textId="77777777" w:rsidR="009E2938" w:rsidRDefault="009E2938">
            <w:pPr>
              <w:numPr>
                <w:ilvl w:val="0"/>
                <w:numId w:val="12"/>
              </w:numPr>
              <w:jc w:val="center"/>
              <w:rPr>
                <w:szCs w:val="21"/>
              </w:rPr>
            </w:pPr>
          </w:p>
        </w:tc>
        <w:tc>
          <w:tcPr>
            <w:tcW w:w="1405" w:type="pct"/>
            <w:vAlign w:val="center"/>
          </w:tcPr>
          <w:p w14:paraId="2A88ECB5" w14:textId="77777777" w:rsidR="009E2938" w:rsidRDefault="00000000">
            <w:pPr>
              <w:rPr>
                <w:szCs w:val="21"/>
              </w:rPr>
            </w:pPr>
            <w:r>
              <w:rPr>
                <w:szCs w:val="21"/>
              </w:rPr>
              <w:t>测评执行</w:t>
            </w:r>
          </w:p>
        </w:tc>
        <w:tc>
          <w:tcPr>
            <w:tcW w:w="1254" w:type="pct"/>
            <w:vAlign w:val="center"/>
          </w:tcPr>
          <w:p w14:paraId="61ED9320" w14:textId="77777777" w:rsidR="009E2938" w:rsidRDefault="00000000">
            <w:pPr>
              <w:rPr>
                <w:color w:val="4F81BD" w:themeColor="accent1"/>
                <w:szCs w:val="21"/>
              </w:rPr>
            </w:pPr>
            <w:r>
              <w:rPr>
                <w:noProof/>
                <w:color w:val="5B9BD5"/>
                <w:szCs w:val="21"/>
              </w:rPr>
              <w:t>T1~T1+8</w:t>
            </w:r>
          </w:p>
        </w:tc>
        <w:tc>
          <w:tcPr>
            <w:tcW w:w="1950" w:type="pct"/>
            <w:vAlign w:val="center"/>
          </w:tcPr>
          <w:p w14:paraId="72321561" w14:textId="77777777" w:rsidR="009E2938" w:rsidRDefault="009E2938">
            <w:pPr>
              <w:rPr>
                <w:color w:val="0070C0"/>
                <w:szCs w:val="21"/>
              </w:rPr>
            </w:pPr>
          </w:p>
        </w:tc>
      </w:tr>
      <w:tr w:rsidR="009E2938" w14:paraId="07F019C5" w14:textId="77777777">
        <w:trPr>
          <w:trHeight w:val="340"/>
        </w:trPr>
        <w:tc>
          <w:tcPr>
            <w:tcW w:w="390" w:type="pct"/>
            <w:vAlign w:val="center"/>
          </w:tcPr>
          <w:p w14:paraId="54D86A5F" w14:textId="77777777" w:rsidR="009E2938" w:rsidRDefault="009E2938">
            <w:pPr>
              <w:numPr>
                <w:ilvl w:val="0"/>
                <w:numId w:val="12"/>
              </w:numPr>
              <w:jc w:val="center"/>
              <w:rPr>
                <w:szCs w:val="21"/>
              </w:rPr>
            </w:pPr>
          </w:p>
        </w:tc>
        <w:tc>
          <w:tcPr>
            <w:tcW w:w="1405" w:type="pct"/>
            <w:vAlign w:val="center"/>
          </w:tcPr>
          <w:p w14:paraId="0D7599ED" w14:textId="77777777" w:rsidR="009E2938" w:rsidRDefault="00000000">
            <w:pPr>
              <w:rPr>
                <w:szCs w:val="21"/>
              </w:rPr>
            </w:pPr>
            <w:r>
              <w:rPr>
                <w:szCs w:val="21"/>
              </w:rPr>
              <w:t>测评总结</w:t>
            </w:r>
          </w:p>
        </w:tc>
        <w:tc>
          <w:tcPr>
            <w:tcW w:w="1254" w:type="pct"/>
            <w:vAlign w:val="center"/>
          </w:tcPr>
          <w:p w14:paraId="739EE3A6" w14:textId="77777777" w:rsidR="009E2938" w:rsidRDefault="00000000">
            <w:pPr>
              <w:rPr>
                <w:color w:val="0070C0"/>
                <w:szCs w:val="21"/>
              </w:rPr>
            </w:pPr>
            <w:r>
              <w:rPr>
                <w:color w:val="4F81BD" w:themeColor="accent1"/>
                <w:szCs w:val="21"/>
              </w:rPr>
              <w:t>T 2- T2+3</w:t>
            </w:r>
          </w:p>
        </w:tc>
        <w:tc>
          <w:tcPr>
            <w:tcW w:w="1950" w:type="pct"/>
            <w:vAlign w:val="center"/>
          </w:tcPr>
          <w:p w14:paraId="31904D3E" w14:textId="77777777" w:rsidR="009E2938" w:rsidRDefault="00000000">
            <w:pPr>
              <w:rPr>
                <w:color w:val="0070C0"/>
                <w:szCs w:val="21"/>
              </w:rPr>
            </w:pPr>
            <w:r>
              <w:rPr>
                <w:szCs w:val="21"/>
              </w:rPr>
              <w:t>/</w:t>
            </w:r>
          </w:p>
        </w:tc>
      </w:tr>
    </w:tbl>
    <w:p w14:paraId="211950AB" w14:textId="77777777" w:rsidR="009E2938" w:rsidRDefault="00000000">
      <w:pPr>
        <w:spacing w:line="360" w:lineRule="auto"/>
        <w:rPr>
          <w:noProof/>
          <w:szCs w:val="21"/>
        </w:rPr>
      </w:pPr>
      <w:r>
        <w:rPr>
          <w:noProof/>
          <w:szCs w:val="21"/>
        </w:rPr>
        <w:t>注：</w:t>
      </w:r>
      <w:r>
        <w:rPr>
          <w:noProof/>
          <w:szCs w:val="21"/>
        </w:rPr>
        <w:t>T0</w:t>
      </w:r>
      <w:r>
        <w:rPr>
          <w:noProof/>
          <w:szCs w:val="21"/>
        </w:rPr>
        <w:t>代表测试就绪评审时间；</w:t>
      </w:r>
      <w:r>
        <w:rPr>
          <w:noProof/>
          <w:szCs w:val="21"/>
        </w:rPr>
        <w:t>T1</w:t>
      </w:r>
      <w:r>
        <w:rPr>
          <w:noProof/>
          <w:szCs w:val="21"/>
        </w:rPr>
        <w:t>代表动态测试执行开始时间；</w:t>
      </w:r>
      <w:r>
        <w:rPr>
          <w:noProof/>
          <w:szCs w:val="21"/>
        </w:rPr>
        <w:t>T2</w:t>
      </w:r>
      <w:r>
        <w:rPr>
          <w:noProof/>
          <w:szCs w:val="21"/>
        </w:rPr>
        <w:t>代表测试报告编写开始时间</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705"/>
        <w:gridCol w:w="2083"/>
        <w:gridCol w:w="2443"/>
        <w:gridCol w:w="3809"/>
      </w:tblGrid>
      <w:tr w:rsidR="009E2938" w14:paraId="538E6EEA" w14:textId="77777777">
        <w:trPr>
          <w:trHeight w:val="340"/>
        </w:trPr>
        <w:tc>
          <w:tcPr>
            <w:tcW w:w="390" w:type="pct"/>
            <w:vAlign w:val="center"/>
          </w:tcPr>
          <w:p w14:paraId="63386924" w14:textId="77777777" w:rsidR="009E2938" w:rsidRDefault="00000000">
            <w:pPr>
              <w:tabs>
                <w:tab w:val="left" w:pos="6706"/>
              </w:tabs>
              <w:jc w:val="center"/>
              <w:rPr>
                <w:rFonts w:eastAsia="黑体"/>
                <w:color w:val="00B050"/>
                <w:szCs w:val="21"/>
              </w:rPr>
            </w:pPr>
            <w:r>
              <w:rPr>
                <w:rFonts w:eastAsia="黑体"/>
                <w:color w:val="00B050"/>
                <w:szCs w:val="21"/>
              </w:rPr>
              <w:t>序号</w:t>
            </w:r>
          </w:p>
        </w:tc>
        <w:tc>
          <w:tcPr>
            <w:tcW w:w="1152" w:type="pct"/>
            <w:vAlign w:val="center"/>
          </w:tcPr>
          <w:p w14:paraId="06266CB0" w14:textId="77777777" w:rsidR="009E2938" w:rsidRDefault="00000000">
            <w:pPr>
              <w:tabs>
                <w:tab w:val="left" w:pos="6706"/>
              </w:tabs>
              <w:jc w:val="center"/>
              <w:rPr>
                <w:rFonts w:eastAsia="黑体"/>
                <w:color w:val="00B050"/>
                <w:szCs w:val="21"/>
              </w:rPr>
            </w:pPr>
            <w:r>
              <w:rPr>
                <w:rFonts w:eastAsia="黑体"/>
                <w:color w:val="00B050"/>
                <w:szCs w:val="21"/>
              </w:rPr>
              <w:t>测评工作</w:t>
            </w:r>
          </w:p>
        </w:tc>
        <w:tc>
          <w:tcPr>
            <w:tcW w:w="1351" w:type="pct"/>
            <w:vAlign w:val="center"/>
          </w:tcPr>
          <w:p w14:paraId="0B2450EA" w14:textId="77777777" w:rsidR="009E2938" w:rsidRDefault="00000000">
            <w:pPr>
              <w:tabs>
                <w:tab w:val="left" w:pos="6706"/>
              </w:tabs>
              <w:jc w:val="center"/>
              <w:rPr>
                <w:rFonts w:eastAsia="黑体"/>
                <w:color w:val="00B050"/>
                <w:szCs w:val="21"/>
              </w:rPr>
            </w:pPr>
            <w:r>
              <w:rPr>
                <w:rFonts w:eastAsia="黑体"/>
                <w:color w:val="00B050"/>
                <w:szCs w:val="21"/>
              </w:rPr>
              <w:t>起止时间</w:t>
            </w:r>
          </w:p>
        </w:tc>
        <w:tc>
          <w:tcPr>
            <w:tcW w:w="2107" w:type="pct"/>
            <w:vAlign w:val="center"/>
          </w:tcPr>
          <w:p w14:paraId="0B40E499" w14:textId="77777777" w:rsidR="009E2938" w:rsidRDefault="00000000">
            <w:pPr>
              <w:tabs>
                <w:tab w:val="left" w:pos="6706"/>
              </w:tabs>
              <w:jc w:val="center"/>
              <w:rPr>
                <w:rFonts w:eastAsia="黑体"/>
                <w:color w:val="00B050"/>
                <w:szCs w:val="21"/>
              </w:rPr>
            </w:pPr>
            <w:r>
              <w:rPr>
                <w:rFonts w:eastAsia="黑体"/>
                <w:color w:val="00B050"/>
                <w:szCs w:val="21"/>
              </w:rPr>
              <w:t>地点</w:t>
            </w:r>
          </w:p>
        </w:tc>
      </w:tr>
      <w:tr w:rsidR="009E2938" w14:paraId="04ABA94F" w14:textId="77777777">
        <w:trPr>
          <w:trHeight w:val="340"/>
        </w:trPr>
        <w:tc>
          <w:tcPr>
            <w:tcW w:w="390" w:type="pct"/>
            <w:vAlign w:val="center"/>
          </w:tcPr>
          <w:p w14:paraId="1A41DCBA" w14:textId="77777777" w:rsidR="009E2938" w:rsidRDefault="009E2938">
            <w:pPr>
              <w:numPr>
                <w:ilvl w:val="0"/>
                <w:numId w:val="57"/>
              </w:numPr>
              <w:jc w:val="center"/>
              <w:rPr>
                <w:color w:val="00B050"/>
                <w:szCs w:val="21"/>
              </w:rPr>
            </w:pPr>
          </w:p>
        </w:tc>
        <w:tc>
          <w:tcPr>
            <w:tcW w:w="1152" w:type="pct"/>
            <w:vAlign w:val="center"/>
          </w:tcPr>
          <w:p w14:paraId="6BBD9D9D" w14:textId="77777777" w:rsidR="009E2938" w:rsidRDefault="00000000">
            <w:pPr>
              <w:rPr>
                <w:color w:val="00B050"/>
                <w:szCs w:val="21"/>
              </w:rPr>
            </w:pPr>
            <w:r>
              <w:rPr>
                <w:color w:val="00B050"/>
                <w:szCs w:val="21"/>
              </w:rPr>
              <w:t>测评总体方案编制</w:t>
            </w:r>
          </w:p>
        </w:tc>
        <w:tc>
          <w:tcPr>
            <w:tcW w:w="1351" w:type="pct"/>
            <w:vAlign w:val="center"/>
          </w:tcPr>
          <w:p w14:paraId="64548C44" w14:textId="77777777" w:rsidR="009E2938" w:rsidRDefault="00000000">
            <w:pPr>
              <w:rPr>
                <w:color w:val="00B050"/>
                <w:szCs w:val="21"/>
              </w:rPr>
            </w:pPr>
            <w:r>
              <w:rPr>
                <w:color w:val="00B050"/>
                <w:szCs w:val="21"/>
              </w:rPr>
              <w:t>202201-202203</w:t>
            </w:r>
          </w:p>
        </w:tc>
        <w:tc>
          <w:tcPr>
            <w:tcW w:w="2107" w:type="pct"/>
            <w:vAlign w:val="center"/>
          </w:tcPr>
          <w:p w14:paraId="1A95ECD7" w14:textId="77777777" w:rsidR="009E2938" w:rsidRDefault="009E2938">
            <w:pPr>
              <w:rPr>
                <w:color w:val="00B050"/>
                <w:szCs w:val="21"/>
              </w:rPr>
            </w:pPr>
          </w:p>
        </w:tc>
      </w:tr>
      <w:tr w:rsidR="009E2938" w14:paraId="7CCD88F1" w14:textId="77777777">
        <w:trPr>
          <w:trHeight w:val="340"/>
        </w:trPr>
        <w:tc>
          <w:tcPr>
            <w:tcW w:w="390" w:type="pct"/>
            <w:vAlign w:val="center"/>
          </w:tcPr>
          <w:p w14:paraId="488AEDD3" w14:textId="77777777" w:rsidR="009E2938" w:rsidRDefault="009E2938">
            <w:pPr>
              <w:numPr>
                <w:ilvl w:val="0"/>
                <w:numId w:val="57"/>
              </w:numPr>
              <w:jc w:val="center"/>
              <w:rPr>
                <w:color w:val="00B050"/>
                <w:szCs w:val="21"/>
              </w:rPr>
            </w:pPr>
          </w:p>
        </w:tc>
        <w:tc>
          <w:tcPr>
            <w:tcW w:w="1152" w:type="pct"/>
            <w:vAlign w:val="center"/>
          </w:tcPr>
          <w:p w14:paraId="14D2A55A" w14:textId="77777777" w:rsidR="009E2938" w:rsidRDefault="00000000">
            <w:pPr>
              <w:rPr>
                <w:color w:val="00B050"/>
                <w:szCs w:val="21"/>
              </w:rPr>
            </w:pPr>
            <w:r>
              <w:rPr>
                <w:color w:val="00B050"/>
                <w:szCs w:val="21"/>
              </w:rPr>
              <w:t>测评准入审查</w:t>
            </w:r>
          </w:p>
        </w:tc>
        <w:tc>
          <w:tcPr>
            <w:tcW w:w="1351" w:type="pct"/>
            <w:vAlign w:val="center"/>
          </w:tcPr>
          <w:p w14:paraId="701E1E2C" w14:textId="77777777" w:rsidR="009E2938" w:rsidRDefault="00000000">
            <w:pPr>
              <w:rPr>
                <w:color w:val="00B050"/>
                <w:szCs w:val="21"/>
              </w:rPr>
            </w:pPr>
            <w:r>
              <w:rPr>
                <w:color w:val="00B050"/>
                <w:szCs w:val="21"/>
              </w:rPr>
              <w:t>20220318 - 20220318</w:t>
            </w:r>
          </w:p>
        </w:tc>
        <w:tc>
          <w:tcPr>
            <w:tcW w:w="2107" w:type="pct"/>
            <w:vAlign w:val="center"/>
          </w:tcPr>
          <w:p w14:paraId="4E786BD4" w14:textId="77777777" w:rsidR="009E2938" w:rsidRDefault="009E2938">
            <w:pPr>
              <w:rPr>
                <w:color w:val="00B050"/>
                <w:szCs w:val="21"/>
              </w:rPr>
            </w:pPr>
          </w:p>
        </w:tc>
      </w:tr>
      <w:tr w:rsidR="009E2938" w14:paraId="45E0E512" w14:textId="77777777">
        <w:trPr>
          <w:trHeight w:val="340"/>
        </w:trPr>
        <w:tc>
          <w:tcPr>
            <w:tcW w:w="390" w:type="pct"/>
            <w:vAlign w:val="center"/>
          </w:tcPr>
          <w:p w14:paraId="740B7916" w14:textId="77777777" w:rsidR="009E2938" w:rsidRDefault="009E2938">
            <w:pPr>
              <w:numPr>
                <w:ilvl w:val="0"/>
                <w:numId w:val="57"/>
              </w:numPr>
              <w:jc w:val="center"/>
              <w:rPr>
                <w:color w:val="00B050"/>
                <w:szCs w:val="21"/>
              </w:rPr>
            </w:pPr>
          </w:p>
        </w:tc>
        <w:tc>
          <w:tcPr>
            <w:tcW w:w="1152" w:type="pct"/>
            <w:vAlign w:val="center"/>
          </w:tcPr>
          <w:p w14:paraId="773144CA" w14:textId="77777777" w:rsidR="009E2938" w:rsidRDefault="00000000">
            <w:pPr>
              <w:rPr>
                <w:color w:val="00B050"/>
                <w:szCs w:val="21"/>
              </w:rPr>
            </w:pPr>
            <w:r>
              <w:rPr>
                <w:color w:val="00B050"/>
                <w:szCs w:val="21"/>
              </w:rPr>
              <w:t>测评大纲编制</w:t>
            </w:r>
          </w:p>
        </w:tc>
        <w:tc>
          <w:tcPr>
            <w:tcW w:w="1351" w:type="pct"/>
            <w:vAlign w:val="center"/>
          </w:tcPr>
          <w:p w14:paraId="3828E6B4" w14:textId="77777777" w:rsidR="009E2938" w:rsidRDefault="00000000">
            <w:pPr>
              <w:rPr>
                <w:color w:val="00B050"/>
                <w:szCs w:val="21"/>
              </w:rPr>
            </w:pPr>
            <w:r>
              <w:rPr>
                <w:color w:val="00B050"/>
                <w:szCs w:val="21"/>
              </w:rPr>
              <w:t>20220318 - 20220331</w:t>
            </w:r>
          </w:p>
        </w:tc>
        <w:tc>
          <w:tcPr>
            <w:tcW w:w="2107" w:type="pct"/>
            <w:vAlign w:val="center"/>
          </w:tcPr>
          <w:p w14:paraId="142761D5" w14:textId="77777777" w:rsidR="009E2938" w:rsidRDefault="009E2938">
            <w:pPr>
              <w:rPr>
                <w:color w:val="00B050"/>
                <w:szCs w:val="21"/>
              </w:rPr>
            </w:pPr>
          </w:p>
        </w:tc>
      </w:tr>
      <w:tr w:rsidR="009E2938" w14:paraId="02F883C9" w14:textId="77777777">
        <w:trPr>
          <w:trHeight w:val="340"/>
        </w:trPr>
        <w:tc>
          <w:tcPr>
            <w:tcW w:w="390" w:type="pct"/>
            <w:vAlign w:val="center"/>
          </w:tcPr>
          <w:p w14:paraId="5FC0C252" w14:textId="77777777" w:rsidR="009E2938" w:rsidRDefault="009E2938">
            <w:pPr>
              <w:numPr>
                <w:ilvl w:val="0"/>
                <w:numId w:val="57"/>
              </w:numPr>
              <w:jc w:val="center"/>
              <w:rPr>
                <w:color w:val="00B050"/>
                <w:szCs w:val="21"/>
              </w:rPr>
            </w:pPr>
          </w:p>
        </w:tc>
        <w:tc>
          <w:tcPr>
            <w:tcW w:w="1152" w:type="pct"/>
            <w:vAlign w:val="center"/>
          </w:tcPr>
          <w:p w14:paraId="00EBBB61" w14:textId="77777777" w:rsidR="009E2938" w:rsidRDefault="00000000">
            <w:pPr>
              <w:rPr>
                <w:color w:val="00B050"/>
                <w:szCs w:val="21"/>
              </w:rPr>
            </w:pPr>
            <w:r>
              <w:rPr>
                <w:color w:val="00B050"/>
                <w:szCs w:val="21"/>
              </w:rPr>
              <w:t>测评设计与实现</w:t>
            </w:r>
          </w:p>
        </w:tc>
        <w:tc>
          <w:tcPr>
            <w:tcW w:w="1351" w:type="pct"/>
            <w:vAlign w:val="center"/>
          </w:tcPr>
          <w:p w14:paraId="6E8027D1" w14:textId="77777777" w:rsidR="009E2938" w:rsidRDefault="00000000">
            <w:pPr>
              <w:rPr>
                <w:color w:val="00B050"/>
                <w:szCs w:val="21"/>
              </w:rPr>
            </w:pPr>
            <w:r>
              <w:rPr>
                <w:color w:val="00B050"/>
                <w:szCs w:val="21"/>
              </w:rPr>
              <w:t>20220401 - 20220415</w:t>
            </w:r>
          </w:p>
        </w:tc>
        <w:tc>
          <w:tcPr>
            <w:tcW w:w="2107" w:type="pct"/>
            <w:vAlign w:val="center"/>
          </w:tcPr>
          <w:p w14:paraId="458463E1" w14:textId="77777777" w:rsidR="009E2938" w:rsidRDefault="009E2938">
            <w:pPr>
              <w:rPr>
                <w:color w:val="00B050"/>
                <w:szCs w:val="21"/>
              </w:rPr>
            </w:pPr>
          </w:p>
        </w:tc>
      </w:tr>
      <w:tr w:rsidR="009E2938" w14:paraId="2F375871" w14:textId="77777777">
        <w:trPr>
          <w:trHeight w:val="340"/>
        </w:trPr>
        <w:tc>
          <w:tcPr>
            <w:tcW w:w="390" w:type="pct"/>
            <w:vAlign w:val="center"/>
          </w:tcPr>
          <w:p w14:paraId="12E46FB8" w14:textId="77777777" w:rsidR="009E2938" w:rsidRDefault="009E2938">
            <w:pPr>
              <w:numPr>
                <w:ilvl w:val="0"/>
                <w:numId w:val="57"/>
              </w:numPr>
              <w:jc w:val="center"/>
              <w:rPr>
                <w:color w:val="00B050"/>
                <w:szCs w:val="21"/>
              </w:rPr>
            </w:pPr>
          </w:p>
        </w:tc>
        <w:tc>
          <w:tcPr>
            <w:tcW w:w="1152" w:type="pct"/>
            <w:vAlign w:val="center"/>
          </w:tcPr>
          <w:p w14:paraId="609E9413" w14:textId="77777777" w:rsidR="009E2938" w:rsidRDefault="00000000">
            <w:pPr>
              <w:rPr>
                <w:color w:val="00B050"/>
                <w:szCs w:val="21"/>
              </w:rPr>
            </w:pPr>
            <w:r>
              <w:rPr>
                <w:color w:val="00B050"/>
                <w:szCs w:val="21"/>
              </w:rPr>
              <w:t>测评执行</w:t>
            </w:r>
          </w:p>
        </w:tc>
        <w:tc>
          <w:tcPr>
            <w:tcW w:w="1351" w:type="pct"/>
            <w:vAlign w:val="center"/>
          </w:tcPr>
          <w:p w14:paraId="3EA39084" w14:textId="77777777" w:rsidR="009E2938" w:rsidRDefault="00000000">
            <w:pPr>
              <w:rPr>
                <w:color w:val="00B050"/>
                <w:szCs w:val="21"/>
              </w:rPr>
            </w:pPr>
            <w:r>
              <w:rPr>
                <w:color w:val="00B050"/>
                <w:szCs w:val="21"/>
              </w:rPr>
              <w:t>20220510 - 20220730</w:t>
            </w:r>
          </w:p>
        </w:tc>
        <w:tc>
          <w:tcPr>
            <w:tcW w:w="2107" w:type="pct"/>
            <w:vAlign w:val="center"/>
          </w:tcPr>
          <w:p w14:paraId="23EBFC36" w14:textId="77777777" w:rsidR="009E2938" w:rsidRDefault="009E2938">
            <w:pPr>
              <w:rPr>
                <w:color w:val="00B050"/>
                <w:szCs w:val="21"/>
              </w:rPr>
            </w:pPr>
          </w:p>
        </w:tc>
      </w:tr>
      <w:tr w:rsidR="009E2938" w14:paraId="0757344E" w14:textId="77777777">
        <w:trPr>
          <w:trHeight w:val="340"/>
        </w:trPr>
        <w:tc>
          <w:tcPr>
            <w:tcW w:w="390" w:type="pct"/>
            <w:vAlign w:val="center"/>
          </w:tcPr>
          <w:p w14:paraId="7948C30F" w14:textId="77777777" w:rsidR="009E2938" w:rsidRDefault="009E2938">
            <w:pPr>
              <w:numPr>
                <w:ilvl w:val="0"/>
                <w:numId w:val="57"/>
              </w:numPr>
              <w:jc w:val="center"/>
              <w:rPr>
                <w:color w:val="00B050"/>
                <w:szCs w:val="21"/>
              </w:rPr>
            </w:pPr>
          </w:p>
        </w:tc>
        <w:tc>
          <w:tcPr>
            <w:tcW w:w="1152" w:type="pct"/>
            <w:vAlign w:val="center"/>
          </w:tcPr>
          <w:p w14:paraId="777018BF" w14:textId="77777777" w:rsidR="009E2938" w:rsidRDefault="00000000">
            <w:pPr>
              <w:rPr>
                <w:color w:val="00B050"/>
                <w:szCs w:val="21"/>
              </w:rPr>
            </w:pPr>
            <w:r>
              <w:rPr>
                <w:color w:val="00B050"/>
                <w:szCs w:val="21"/>
              </w:rPr>
              <w:t>测评总结</w:t>
            </w:r>
          </w:p>
        </w:tc>
        <w:tc>
          <w:tcPr>
            <w:tcW w:w="1351" w:type="pct"/>
            <w:vAlign w:val="center"/>
          </w:tcPr>
          <w:p w14:paraId="227252CC" w14:textId="77777777" w:rsidR="009E2938" w:rsidRDefault="00000000">
            <w:pPr>
              <w:rPr>
                <w:color w:val="00B050"/>
                <w:szCs w:val="21"/>
              </w:rPr>
            </w:pPr>
            <w:r>
              <w:rPr>
                <w:color w:val="00B050"/>
                <w:szCs w:val="21"/>
              </w:rPr>
              <w:t>T - T+3</w:t>
            </w:r>
          </w:p>
        </w:tc>
        <w:tc>
          <w:tcPr>
            <w:tcW w:w="2107" w:type="pct"/>
            <w:vAlign w:val="center"/>
          </w:tcPr>
          <w:p w14:paraId="16DF15E2" w14:textId="77777777" w:rsidR="009E2938" w:rsidRDefault="009E2938">
            <w:pPr>
              <w:rPr>
                <w:color w:val="00B050"/>
                <w:szCs w:val="21"/>
              </w:rPr>
            </w:pPr>
          </w:p>
        </w:tc>
      </w:tr>
    </w:tbl>
    <w:p w14:paraId="377E4677" w14:textId="77777777" w:rsidR="009E2938" w:rsidRDefault="00000000">
      <w:pPr>
        <w:pStyle w:val="aff2"/>
        <w:ind w:firstLine="420"/>
        <w:rPr>
          <w:sz w:val="21"/>
          <w:szCs w:val="21"/>
        </w:rPr>
      </w:pPr>
      <w:r>
        <w:rPr>
          <w:sz w:val="21"/>
          <w:szCs w:val="21"/>
        </w:rPr>
        <w:t>注：</w:t>
      </w:r>
      <w:r>
        <w:rPr>
          <w:sz w:val="21"/>
          <w:szCs w:val="21"/>
        </w:rPr>
        <w:t>T</w:t>
      </w:r>
      <w:r>
        <w:rPr>
          <w:sz w:val="21"/>
          <w:szCs w:val="21"/>
        </w:rPr>
        <w:t>为测试执行完成时间（包含回归测试）。</w:t>
      </w:r>
    </w:p>
    <w:p w14:paraId="02620A91" w14:textId="77777777" w:rsidR="009E2938" w:rsidRDefault="00000000">
      <w:pPr>
        <w:pStyle w:val="1"/>
        <w:spacing w:before="0" w:after="0"/>
        <w:rPr>
          <w:sz w:val="30"/>
          <w:szCs w:val="30"/>
        </w:rPr>
      </w:pPr>
      <w:bookmarkStart w:id="66" w:name="_Toc116224148"/>
      <w:r>
        <w:rPr>
          <w:sz w:val="30"/>
          <w:szCs w:val="30"/>
        </w:rPr>
        <w:t>测评对象及环境</w:t>
      </w:r>
      <w:bookmarkEnd w:id="66"/>
    </w:p>
    <w:p w14:paraId="063C0D29" w14:textId="77777777" w:rsidR="009E2938" w:rsidRDefault="00000000">
      <w:pPr>
        <w:pStyle w:val="2"/>
        <w:ind w:left="578" w:hanging="578"/>
      </w:pPr>
      <w:bookmarkStart w:id="67" w:name="_Toc116224149"/>
      <w:r>
        <w:t>测评对象</w:t>
      </w:r>
      <w:bookmarkEnd w:id="67"/>
    </w:p>
    <w:p w14:paraId="48D17F04" w14:textId="77777777" w:rsidR="009E2938" w:rsidRDefault="00000000">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软件等组成，系统组成及接口图如图</w:t>
      </w:r>
      <w:r>
        <w:rPr>
          <w:szCs w:val="24"/>
        </w:rPr>
        <w:t xml:space="preserve"> 1 </w:t>
      </w:r>
      <w:r>
        <w:rPr>
          <w:szCs w:val="24"/>
        </w:rPr>
        <w:t>所示，接口信息见表</w:t>
      </w:r>
      <w:r>
        <w:rPr>
          <w:szCs w:val="24"/>
        </w:rPr>
        <w:t>3</w:t>
      </w:r>
      <w:r>
        <w:rPr>
          <w:szCs w:val="24"/>
        </w:rPr>
        <w:t>，软件信</w:t>
      </w:r>
      <w:r>
        <w:rPr>
          <w:szCs w:val="24"/>
        </w:rPr>
        <w:t xml:space="preserve"> </w:t>
      </w:r>
      <w:r>
        <w:rPr>
          <w:szCs w:val="24"/>
        </w:rPr>
        <w:t>息表见表</w:t>
      </w:r>
      <w:r>
        <w:rPr>
          <w:szCs w:val="24"/>
        </w:rPr>
        <w:t>4</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 xml:space="preserve"> ××</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 xml:space="preserve"> ××</w:t>
      </w:r>
      <w:r>
        <w:rPr>
          <w:szCs w:val="24"/>
        </w:rPr>
        <w:t>软件</w:t>
      </w:r>
      <w:r>
        <w:rPr>
          <w:szCs w:val="24"/>
        </w:rPr>
        <w:t>……</w:t>
      </w:r>
    </w:p>
    <w:p w14:paraId="280291DD" w14:textId="77777777" w:rsidR="009E2938" w:rsidRDefault="00000000">
      <w:pPr>
        <w:pStyle w:val="af0"/>
        <w:jc w:val="center"/>
        <w:rPr>
          <w:rFonts w:ascii="Times New Roman" w:hAnsi="Times New Roman" w:cs="Times New Roman"/>
        </w:rPr>
      </w:pPr>
      <w:r>
        <w:rPr>
          <w:rFonts w:ascii="Times New Roman" w:hAnsi="Times New Roman" w:cs="Times New Roman"/>
          <w:noProof/>
          <w:sz w:val="21"/>
          <w:szCs w:val="21"/>
        </w:rPr>
        <mc:AlternateContent>
          <mc:Choice Requires="wps">
            <w:drawing>
              <wp:inline distT="0" distB="0" distL="0" distR="0" wp14:anchorId="5B938910" wp14:editId="45FE0028">
                <wp:extent cx="1697182" cy="907357"/>
                <wp:effectExtent l="0" t="0" r="17780" b="26670"/>
                <wp:docPr id="1" name="矩形 1"/>
                <wp:cNvGraphicFramePr/>
                <a:graphic xmlns:a="http://schemas.openxmlformats.org/drawingml/2006/main">
                  <a:graphicData uri="http://schemas.microsoft.com/office/word/2010/wordprocessingShape">
                    <wps:wsp>
                      <wps:cNvSpPr/>
                      <wps:spPr>
                        <a:xfrm>
                          <a:off x="0" y="0"/>
                          <a:ext cx="1697182" cy="90735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003A92"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" fillcolor="white [3201]" strokecolor="#4f81bd [3204]" strokeweight="2pt">
                <w10:anchorlock/>
              </v:rect>
            </w:pict>
          </mc:Fallback>
        </mc:AlternateContent>
      </w:r>
    </w:p>
    <w:p w14:paraId="05A2988A" w14:textId="77777777" w:rsidR="009E2938" w:rsidRDefault="00000000">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color w:val="4F81BD" w:themeColor="accent1"/>
          <w:sz w:val="21"/>
          <w:szCs w:val="21"/>
        </w:rPr>
        <w:t>XX</w:t>
      </w:r>
      <w:r>
        <w:rPr>
          <w:rFonts w:ascii="Times New Roman" w:hAnsi="Times New Roman" w:cs="Times New Roman"/>
          <w:color w:val="4F81BD" w:themeColor="accent1"/>
          <w:sz w:val="21"/>
          <w:szCs w:val="21"/>
        </w:rPr>
        <w:t>软件</w:t>
      </w:r>
      <w:r>
        <w:rPr>
          <w:rFonts w:ascii="Times New Roman" w:hAnsi="Times New Roman" w:cs="Times New Roman"/>
          <w:sz w:val="21"/>
          <w:szCs w:val="21"/>
        </w:rPr>
        <w:t>组成及接口图</w:t>
      </w:r>
    </w:p>
    <w:p w14:paraId="49C2A406" w14:textId="77777777" w:rsidR="009E2938" w:rsidRDefault="00000000">
      <w:pPr>
        <w:pStyle w:val="30"/>
        <w:rPr>
          <w:sz w:val="24"/>
          <w:szCs w:val="24"/>
        </w:rPr>
      </w:pPr>
      <w:bookmarkStart w:id="68" w:name="_Toc91752359"/>
      <w:bookmarkStart w:id="69" w:name="_Toc91752507"/>
      <w:bookmarkStart w:id="70" w:name="_Toc116224150"/>
      <w:r>
        <w:rPr>
          <w:sz w:val="24"/>
          <w:szCs w:val="24"/>
        </w:rPr>
        <w:t>被测软件功能</w:t>
      </w:r>
      <w:bookmarkEnd w:id="68"/>
      <w:bookmarkEnd w:id="69"/>
      <w:bookmarkEnd w:id="70"/>
    </w:p>
    <w:p w14:paraId="4B1B555E" w14:textId="77777777" w:rsidR="009E2938" w:rsidRDefault="00000000">
      <w:pPr>
        <w:pStyle w:val="aff2"/>
        <w:ind w:firstLine="480"/>
        <w:rPr>
          <w:szCs w:val="24"/>
        </w:rPr>
      </w:pPr>
      <w:r>
        <w:rPr>
          <w:color w:val="4F81BD" w:themeColor="accent1"/>
          <w:szCs w:val="24"/>
        </w:rPr>
        <w:t>XX</w:t>
      </w:r>
      <w:r>
        <w:rPr>
          <w:color w:val="4F81BD" w:themeColor="accent1"/>
          <w:szCs w:val="24"/>
        </w:rPr>
        <w:t>软件</w:t>
      </w:r>
      <w:r>
        <w:rPr>
          <w:szCs w:val="24"/>
        </w:rPr>
        <w:t>功能见下表</w:t>
      </w:r>
    </w:p>
    <w:p w14:paraId="72A6D328" w14:textId="77777777" w:rsidR="009E2938" w:rsidRDefault="00000000">
      <w:pPr>
        <w:spacing w:line="360" w:lineRule="auto"/>
        <w:jc w:val="center"/>
        <w:rPr>
          <w:rFonts w:eastAsia="黑体"/>
          <w:szCs w:val="21"/>
        </w:rPr>
      </w:pPr>
      <w:bookmarkStart w:id="71"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 XX</w:t>
      </w:r>
      <w:r>
        <w:rPr>
          <w:rFonts w:eastAsia="黑体"/>
          <w:szCs w:val="21"/>
        </w:rPr>
        <w:t>软件功能列表</w:t>
      </w:r>
      <w:bookmarkEnd w:id="71"/>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9E2938" w14:paraId="031D1FB9" w14:textId="77777777">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04FFA7D6" w14:textId="77777777" w:rsidR="009E2938" w:rsidRDefault="00000000">
            <w:pPr>
              <w:jc w:val="center"/>
              <w:rPr>
                <w:rFonts w:eastAsia="黑体"/>
                <w:b w:val="0"/>
                <w:color w:val="000000"/>
                <w:szCs w:val="21"/>
              </w:rPr>
            </w:pPr>
            <w:r>
              <w:rPr>
                <w:rFonts w:eastAsia="黑体"/>
                <w:b w:val="0"/>
                <w:color w:val="000000"/>
                <w:szCs w:val="21"/>
              </w:rPr>
              <w:t>序号</w:t>
            </w:r>
          </w:p>
        </w:tc>
        <w:tc>
          <w:tcPr>
            <w:tcW w:w="560" w:type="pct"/>
          </w:tcPr>
          <w:p w14:paraId="5ED66B6C" w14:textId="77777777" w:rsidR="009E2938" w:rsidRDefault="00000000">
            <w:pPr>
              <w:jc w:val="center"/>
              <w:rPr>
                <w:rFonts w:eastAsia="黑体"/>
                <w:b w:val="0"/>
                <w:color w:val="000000"/>
                <w:szCs w:val="21"/>
              </w:rPr>
            </w:pPr>
            <w:r>
              <w:rPr>
                <w:rFonts w:eastAsia="黑体"/>
                <w:b w:val="0"/>
                <w:color w:val="000000"/>
                <w:szCs w:val="21"/>
              </w:rPr>
              <w:t>对应软件</w:t>
            </w:r>
          </w:p>
        </w:tc>
        <w:tc>
          <w:tcPr>
            <w:tcW w:w="706" w:type="pct"/>
            <w:noWrap/>
            <w:hideMark/>
          </w:tcPr>
          <w:p w14:paraId="62E3EE4A" w14:textId="77777777" w:rsidR="009E2938" w:rsidRDefault="00000000">
            <w:pPr>
              <w:jc w:val="center"/>
              <w:rPr>
                <w:rFonts w:eastAsia="黑体"/>
                <w:b w:val="0"/>
                <w:color w:val="000000"/>
                <w:szCs w:val="21"/>
              </w:rPr>
            </w:pPr>
            <w:r>
              <w:rPr>
                <w:rFonts w:eastAsia="黑体"/>
                <w:b w:val="0"/>
                <w:color w:val="000000"/>
                <w:szCs w:val="21"/>
              </w:rPr>
              <w:t>功能名称</w:t>
            </w:r>
          </w:p>
        </w:tc>
        <w:tc>
          <w:tcPr>
            <w:tcW w:w="3518" w:type="pct"/>
            <w:noWrap/>
            <w:hideMark/>
          </w:tcPr>
          <w:p w14:paraId="5D3987D7" w14:textId="77777777" w:rsidR="009E2938" w:rsidRDefault="00000000">
            <w:pPr>
              <w:jc w:val="center"/>
              <w:rPr>
                <w:rFonts w:eastAsia="黑体"/>
                <w:b w:val="0"/>
                <w:color w:val="000000"/>
                <w:szCs w:val="21"/>
              </w:rPr>
            </w:pPr>
            <w:r>
              <w:rPr>
                <w:rFonts w:eastAsia="黑体"/>
                <w:b w:val="0"/>
                <w:color w:val="000000"/>
                <w:szCs w:val="21"/>
              </w:rPr>
              <w:t>用途与说明</w:t>
            </w:r>
          </w:p>
        </w:tc>
      </w:tr>
      <w:tr w:rsidR="009E2938" w14:paraId="74462103" w14:textId="77777777">
        <w:trPr>
          <w:trHeight w:val="480"/>
        </w:trPr>
        <w:tc>
          <w:tcPr>
            <w:tcW w:w="216" w:type="pct"/>
            <w:noWrap/>
            <w:hideMark/>
          </w:tcPr>
          <w:p w14:paraId="0F569CCE" w14:textId="77777777" w:rsidR="009E2938" w:rsidRDefault="009E2938">
            <w:pPr>
              <w:numPr>
                <w:ilvl w:val="0"/>
                <w:numId w:val="2"/>
              </w:numPr>
              <w:ind w:right="57"/>
              <w:jc w:val="center"/>
              <w:rPr>
                <w:color w:val="000000"/>
                <w:szCs w:val="21"/>
              </w:rPr>
            </w:pPr>
          </w:p>
        </w:tc>
        <w:tc>
          <w:tcPr>
            <w:tcW w:w="560" w:type="pct"/>
            <w:vMerge w:val="restart"/>
          </w:tcPr>
          <w:p w14:paraId="08CA3ED8" w14:textId="77777777" w:rsidR="009E2938" w:rsidRDefault="00000000">
            <w:pPr>
              <w:jc w:val="left"/>
              <w:rPr>
                <w:szCs w:val="21"/>
              </w:rPr>
            </w:pPr>
            <w:r>
              <w:rPr>
                <w:color w:val="4F81BD" w:themeColor="accent1"/>
                <w:szCs w:val="21"/>
              </w:rPr>
              <w:t>XX</w:t>
            </w:r>
            <w:r>
              <w:rPr>
                <w:color w:val="4F81BD" w:themeColor="accent1"/>
                <w:szCs w:val="21"/>
              </w:rPr>
              <w:t>软件</w:t>
            </w:r>
          </w:p>
        </w:tc>
        <w:tc>
          <w:tcPr>
            <w:tcW w:w="706" w:type="pct"/>
            <w:noWrap/>
          </w:tcPr>
          <w:p w14:paraId="51D98AD5" w14:textId="77777777" w:rsidR="009E2938" w:rsidRDefault="009E2938">
            <w:pPr>
              <w:jc w:val="left"/>
              <w:rPr>
                <w:szCs w:val="21"/>
              </w:rPr>
            </w:pPr>
          </w:p>
        </w:tc>
        <w:tc>
          <w:tcPr>
            <w:tcW w:w="3518" w:type="pct"/>
            <w:noWrap/>
          </w:tcPr>
          <w:p w14:paraId="21AFE738" w14:textId="77777777" w:rsidR="009E2938" w:rsidRDefault="009E2938">
            <w:pPr>
              <w:jc w:val="left"/>
              <w:rPr>
                <w:szCs w:val="21"/>
              </w:rPr>
            </w:pPr>
          </w:p>
        </w:tc>
      </w:tr>
      <w:tr w:rsidR="009E2938" w14:paraId="25426CEB" w14:textId="77777777">
        <w:trPr>
          <w:trHeight w:val="480"/>
        </w:trPr>
        <w:tc>
          <w:tcPr>
            <w:tcW w:w="216" w:type="pct"/>
            <w:noWrap/>
            <w:hideMark/>
          </w:tcPr>
          <w:p w14:paraId="416D6FD8" w14:textId="77777777" w:rsidR="009E2938" w:rsidRDefault="009E2938">
            <w:pPr>
              <w:numPr>
                <w:ilvl w:val="0"/>
                <w:numId w:val="2"/>
              </w:numPr>
              <w:ind w:right="57"/>
              <w:jc w:val="center"/>
              <w:rPr>
                <w:color w:val="000000"/>
                <w:szCs w:val="21"/>
              </w:rPr>
            </w:pPr>
          </w:p>
        </w:tc>
        <w:tc>
          <w:tcPr>
            <w:tcW w:w="560" w:type="pct"/>
            <w:vMerge/>
          </w:tcPr>
          <w:p w14:paraId="1E687FC5" w14:textId="77777777" w:rsidR="009E2938" w:rsidRDefault="009E2938">
            <w:pPr>
              <w:jc w:val="left"/>
              <w:rPr>
                <w:szCs w:val="21"/>
              </w:rPr>
            </w:pPr>
          </w:p>
        </w:tc>
        <w:tc>
          <w:tcPr>
            <w:tcW w:w="706" w:type="pct"/>
            <w:noWrap/>
          </w:tcPr>
          <w:p w14:paraId="29FA7B4A" w14:textId="77777777" w:rsidR="009E2938" w:rsidRDefault="009E2938">
            <w:pPr>
              <w:jc w:val="left"/>
              <w:rPr>
                <w:szCs w:val="21"/>
              </w:rPr>
            </w:pPr>
          </w:p>
        </w:tc>
        <w:tc>
          <w:tcPr>
            <w:tcW w:w="3518" w:type="pct"/>
            <w:noWrap/>
          </w:tcPr>
          <w:p w14:paraId="09588DBE" w14:textId="77777777" w:rsidR="009E2938" w:rsidRDefault="009E2938">
            <w:pPr>
              <w:jc w:val="left"/>
              <w:rPr>
                <w:szCs w:val="21"/>
              </w:rPr>
            </w:pPr>
          </w:p>
        </w:tc>
      </w:tr>
      <w:tr w:rsidR="009E2938" w14:paraId="1D149349" w14:textId="77777777">
        <w:trPr>
          <w:trHeight w:val="480"/>
        </w:trPr>
        <w:tc>
          <w:tcPr>
            <w:tcW w:w="216" w:type="pct"/>
            <w:noWrap/>
            <w:hideMark/>
          </w:tcPr>
          <w:p w14:paraId="0059445F" w14:textId="77777777" w:rsidR="009E2938" w:rsidRDefault="009E2938">
            <w:pPr>
              <w:numPr>
                <w:ilvl w:val="0"/>
                <w:numId w:val="2"/>
              </w:numPr>
              <w:ind w:right="57"/>
              <w:jc w:val="center"/>
              <w:rPr>
                <w:color w:val="000000"/>
                <w:szCs w:val="21"/>
              </w:rPr>
            </w:pPr>
          </w:p>
        </w:tc>
        <w:tc>
          <w:tcPr>
            <w:tcW w:w="560" w:type="pct"/>
            <w:vMerge/>
          </w:tcPr>
          <w:p w14:paraId="7BA0B18C" w14:textId="77777777" w:rsidR="009E2938" w:rsidRDefault="009E2938">
            <w:pPr>
              <w:jc w:val="left"/>
              <w:rPr>
                <w:szCs w:val="21"/>
              </w:rPr>
            </w:pPr>
          </w:p>
        </w:tc>
        <w:tc>
          <w:tcPr>
            <w:tcW w:w="706" w:type="pct"/>
            <w:noWrap/>
          </w:tcPr>
          <w:p w14:paraId="5EC83B2D" w14:textId="77777777" w:rsidR="009E2938" w:rsidRDefault="009E2938">
            <w:pPr>
              <w:jc w:val="left"/>
              <w:rPr>
                <w:szCs w:val="21"/>
              </w:rPr>
            </w:pPr>
          </w:p>
        </w:tc>
        <w:tc>
          <w:tcPr>
            <w:tcW w:w="3518" w:type="pct"/>
            <w:noWrap/>
          </w:tcPr>
          <w:p w14:paraId="42930431" w14:textId="77777777" w:rsidR="009E2938" w:rsidRDefault="009E2938">
            <w:pPr>
              <w:jc w:val="left"/>
              <w:rPr>
                <w:szCs w:val="21"/>
              </w:rPr>
            </w:pPr>
          </w:p>
        </w:tc>
      </w:tr>
      <w:tr w:rsidR="009E2938" w14:paraId="62B7B5C1" w14:textId="77777777">
        <w:trPr>
          <w:trHeight w:val="480"/>
        </w:trPr>
        <w:tc>
          <w:tcPr>
            <w:tcW w:w="216" w:type="pct"/>
            <w:noWrap/>
            <w:hideMark/>
          </w:tcPr>
          <w:p w14:paraId="396315EF" w14:textId="77777777" w:rsidR="009E2938" w:rsidRDefault="009E2938">
            <w:pPr>
              <w:numPr>
                <w:ilvl w:val="0"/>
                <w:numId w:val="2"/>
              </w:numPr>
              <w:ind w:right="57"/>
              <w:jc w:val="center"/>
              <w:rPr>
                <w:color w:val="000000"/>
                <w:szCs w:val="21"/>
              </w:rPr>
            </w:pPr>
          </w:p>
        </w:tc>
        <w:tc>
          <w:tcPr>
            <w:tcW w:w="560" w:type="pct"/>
            <w:vMerge/>
          </w:tcPr>
          <w:p w14:paraId="294D576E" w14:textId="77777777" w:rsidR="009E2938" w:rsidRDefault="009E2938">
            <w:pPr>
              <w:jc w:val="center"/>
              <w:rPr>
                <w:color w:val="000000"/>
                <w:szCs w:val="21"/>
              </w:rPr>
            </w:pPr>
          </w:p>
        </w:tc>
        <w:tc>
          <w:tcPr>
            <w:tcW w:w="706" w:type="pct"/>
            <w:noWrap/>
          </w:tcPr>
          <w:p w14:paraId="171FD621" w14:textId="77777777" w:rsidR="009E2938" w:rsidRDefault="009E2938">
            <w:pPr>
              <w:jc w:val="center"/>
              <w:rPr>
                <w:color w:val="000000"/>
                <w:szCs w:val="21"/>
              </w:rPr>
            </w:pPr>
          </w:p>
        </w:tc>
        <w:tc>
          <w:tcPr>
            <w:tcW w:w="3518" w:type="pct"/>
            <w:noWrap/>
          </w:tcPr>
          <w:p w14:paraId="3B66682F" w14:textId="77777777" w:rsidR="009E2938" w:rsidRDefault="009E2938">
            <w:pPr>
              <w:jc w:val="left"/>
              <w:rPr>
                <w:color w:val="000000"/>
                <w:szCs w:val="21"/>
              </w:rPr>
            </w:pPr>
          </w:p>
        </w:tc>
      </w:tr>
      <w:tr w:rsidR="009E2938" w14:paraId="7491B898" w14:textId="77777777">
        <w:trPr>
          <w:trHeight w:val="480"/>
        </w:trPr>
        <w:tc>
          <w:tcPr>
            <w:tcW w:w="216" w:type="pct"/>
            <w:noWrap/>
          </w:tcPr>
          <w:p w14:paraId="3CC48F6B" w14:textId="77777777" w:rsidR="009E2938" w:rsidRDefault="009E2938">
            <w:pPr>
              <w:numPr>
                <w:ilvl w:val="0"/>
                <w:numId w:val="2"/>
              </w:numPr>
              <w:ind w:right="57"/>
              <w:jc w:val="center"/>
              <w:rPr>
                <w:color w:val="000000"/>
                <w:szCs w:val="21"/>
              </w:rPr>
            </w:pPr>
          </w:p>
        </w:tc>
        <w:tc>
          <w:tcPr>
            <w:tcW w:w="560" w:type="pct"/>
            <w:vMerge/>
          </w:tcPr>
          <w:p w14:paraId="5BBEE1B3" w14:textId="77777777" w:rsidR="009E2938" w:rsidRDefault="009E2938">
            <w:pPr>
              <w:jc w:val="center"/>
              <w:rPr>
                <w:color w:val="000000"/>
                <w:szCs w:val="21"/>
              </w:rPr>
            </w:pPr>
          </w:p>
        </w:tc>
        <w:tc>
          <w:tcPr>
            <w:tcW w:w="706" w:type="pct"/>
            <w:noWrap/>
          </w:tcPr>
          <w:p w14:paraId="44E56419" w14:textId="77777777" w:rsidR="009E2938" w:rsidRDefault="009E2938">
            <w:pPr>
              <w:jc w:val="center"/>
              <w:rPr>
                <w:color w:val="000000"/>
                <w:szCs w:val="21"/>
              </w:rPr>
            </w:pPr>
          </w:p>
        </w:tc>
        <w:tc>
          <w:tcPr>
            <w:tcW w:w="3518" w:type="pct"/>
            <w:noWrap/>
          </w:tcPr>
          <w:p w14:paraId="2F3DE548" w14:textId="77777777" w:rsidR="009E2938" w:rsidRDefault="009E2938">
            <w:pPr>
              <w:jc w:val="left"/>
              <w:rPr>
                <w:color w:val="000000"/>
                <w:szCs w:val="21"/>
              </w:rPr>
            </w:pPr>
          </w:p>
        </w:tc>
      </w:tr>
      <w:tr w:rsidR="009E2938" w14:paraId="3902ABBE" w14:textId="77777777">
        <w:trPr>
          <w:trHeight w:val="480"/>
        </w:trPr>
        <w:tc>
          <w:tcPr>
            <w:tcW w:w="216" w:type="pct"/>
            <w:noWrap/>
            <w:hideMark/>
          </w:tcPr>
          <w:p w14:paraId="15639D53" w14:textId="77777777" w:rsidR="009E2938" w:rsidRDefault="009E2938">
            <w:pPr>
              <w:numPr>
                <w:ilvl w:val="0"/>
                <w:numId w:val="2"/>
              </w:numPr>
              <w:ind w:right="57"/>
              <w:jc w:val="center"/>
              <w:rPr>
                <w:color w:val="000000"/>
                <w:szCs w:val="21"/>
              </w:rPr>
            </w:pPr>
          </w:p>
        </w:tc>
        <w:tc>
          <w:tcPr>
            <w:tcW w:w="560" w:type="pct"/>
            <w:vMerge/>
          </w:tcPr>
          <w:p w14:paraId="2997479B" w14:textId="77777777" w:rsidR="009E2938" w:rsidRDefault="009E2938">
            <w:pPr>
              <w:jc w:val="center"/>
              <w:rPr>
                <w:color w:val="000000"/>
                <w:szCs w:val="21"/>
              </w:rPr>
            </w:pPr>
          </w:p>
        </w:tc>
        <w:tc>
          <w:tcPr>
            <w:tcW w:w="706" w:type="pct"/>
            <w:noWrap/>
          </w:tcPr>
          <w:p w14:paraId="2BA2BF9B" w14:textId="77777777" w:rsidR="009E2938" w:rsidRDefault="009E2938">
            <w:pPr>
              <w:jc w:val="center"/>
              <w:rPr>
                <w:color w:val="000000"/>
                <w:szCs w:val="21"/>
              </w:rPr>
            </w:pPr>
          </w:p>
        </w:tc>
        <w:tc>
          <w:tcPr>
            <w:tcW w:w="3518" w:type="pct"/>
            <w:noWrap/>
          </w:tcPr>
          <w:p w14:paraId="1D9D5CED" w14:textId="77777777" w:rsidR="009E2938" w:rsidRDefault="009E2938">
            <w:pPr>
              <w:jc w:val="left"/>
              <w:rPr>
                <w:color w:val="000000"/>
                <w:szCs w:val="21"/>
              </w:rPr>
            </w:pPr>
          </w:p>
        </w:tc>
      </w:tr>
      <w:tr w:rsidR="009E2938" w14:paraId="6961D4E5" w14:textId="77777777">
        <w:trPr>
          <w:trHeight w:val="480"/>
        </w:trPr>
        <w:tc>
          <w:tcPr>
            <w:tcW w:w="216" w:type="pct"/>
            <w:noWrap/>
          </w:tcPr>
          <w:p w14:paraId="368361FB" w14:textId="77777777" w:rsidR="009E2938" w:rsidRDefault="009E2938">
            <w:pPr>
              <w:numPr>
                <w:ilvl w:val="0"/>
                <w:numId w:val="2"/>
              </w:numPr>
              <w:ind w:right="57"/>
              <w:jc w:val="center"/>
              <w:rPr>
                <w:color w:val="000000"/>
                <w:szCs w:val="21"/>
              </w:rPr>
            </w:pPr>
          </w:p>
        </w:tc>
        <w:tc>
          <w:tcPr>
            <w:tcW w:w="560" w:type="pct"/>
            <w:vMerge/>
          </w:tcPr>
          <w:p w14:paraId="6952985F" w14:textId="77777777" w:rsidR="009E2938" w:rsidRDefault="009E2938">
            <w:pPr>
              <w:jc w:val="center"/>
              <w:rPr>
                <w:color w:val="000000"/>
                <w:szCs w:val="21"/>
              </w:rPr>
            </w:pPr>
          </w:p>
        </w:tc>
        <w:tc>
          <w:tcPr>
            <w:tcW w:w="706" w:type="pct"/>
            <w:noWrap/>
          </w:tcPr>
          <w:p w14:paraId="20AC6B93" w14:textId="77777777" w:rsidR="009E2938" w:rsidRDefault="009E2938">
            <w:pPr>
              <w:jc w:val="center"/>
              <w:rPr>
                <w:color w:val="000000"/>
                <w:szCs w:val="21"/>
              </w:rPr>
            </w:pPr>
          </w:p>
        </w:tc>
        <w:tc>
          <w:tcPr>
            <w:tcW w:w="3518" w:type="pct"/>
            <w:noWrap/>
          </w:tcPr>
          <w:p w14:paraId="11A7B1EF" w14:textId="77777777" w:rsidR="009E2938" w:rsidRDefault="009E2938">
            <w:pPr>
              <w:jc w:val="left"/>
              <w:rPr>
                <w:color w:val="000000"/>
                <w:szCs w:val="21"/>
              </w:rPr>
            </w:pPr>
          </w:p>
        </w:tc>
      </w:tr>
      <w:tr w:rsidR="009E2938" w14:paraId="2521D0CD" w14:textId="77777777">
        <w:trPr>
          <w:trHeight w:val="480"/>
        </w:trPr>
        <w:tc>
          <w:tcPr>
            <w:tcW w:w="216" w:type="pct"/>
            <w:noWrap/>
          </w:tcPr>
          <w:p w14:paraId="6931426F" w14:textId="77777777" w:rsidR="009E2938" w:rsidRDefault="009E2938">
            <w:pPr>
              <w:numPr>
                <w:ilvl w:val="0"/>
                <w:numId w:val="2"/>
              </w:numPr>
              <w:ind w:right="57"/>
              <w:jc w:val="center"/>
              <w:rPr>
                <w:color w:val="000000"/>
                <w:szCs w:val="21"/>
              </w:rPr>
            </w:pPr>
          </w:p>
        </w:tc>
        <w:tc>
          <w:tcPr>
            <w:tcW w:w="560" w:type="pct"/>
            <w:vMerge/>
          </w:tcPr>
          <w:p w14:paraId="21CE9616" w14:textId="77777777" w:rsidR="009E2938" w:rsidRDefault="009E2938">
            <w:pPr>
              <w:jc w:val="center"/>
              <w:rPr>
                <w:color w:val="000000"/>
                <w:szCs w:val="21"/>
              </w:rPr>
            </w:pPr>
          </w:p>
        </w:tc>
        <w:tc>
          <w:tcPr>
            <w:tcW w:w="706" w:type="pct"/>
            <w:noWrap/>
          </w:tcPr>
          <w:p w14:paraId="0D6083D7" w14:textId="77777777" w:rsidR="009E2938" w:rsidRDefault="009E2938">
            <w:pPr>
              <w:jc w:val="center"/>
              <w:rPr>
                <w:color w:val="000000"/>
                <w:szCs w:val="21"/>
              </w:rPr>
            </w:pPr>
          </w:p>
        </w:tc>
        <w:tc>
          <w:tcPr>
            <w:tcW w:w="3518" w:type="pct"/>
            <w:noWrap/>
          </w:tcPr>
          <w:p w14:paraId="4AAE8B46" w14:textId="77777777" w:rsidR="009E2938" w:rsidRDefault="009E2938">
            <w:pPr>
              <w:jc w:val="left"/>
              <w:rPr>
                <w:color w:val="000000"/>
                <w:szCs w:val="21"/>
              </w:rPr>
            </w:pPr>
          </w:p>
        </w:tc>
      </w:tr>
      <w:tr w:rsidR="009E2938" w14:paraId="19C6EAB7" w14:textId="77777777">
        <w:trPr>
          <w:trHeight w:val="480"/>
        </w:trPr>
        <w:tc>
          <w:tcPr>
            <w:tcW w:w="216" w:type="pct"/>
            <w:noWrap/>
          </w:tcPr>
          <w:p w14:paraId="1D54102E" w14:textId="77777777" w:rsidR="009E2938" w:rsidRDefault="009E2938">
            <w:pPr>
              <w:numPr>
                <w:ilvl w:val="0"/>
                <w:numId w:val="2"/>
              </w:numPr>
              <w:ind w:right="57"/>
              <w:jc w:val="center"/>
              <w:rPr>
                <w:color w:val="000000"/>
                <w:szCs w:val="21"/>
              </w:rPr>
            </w:pPr>
          </w:p>
        </w:tc>
        <w:tc>
          <w:tcPr>
            <w:tcW w:w="560" w:type="pct"/>
            <w:vMerge/>
          </w:tcPr>
          <w:p w14:paraId="3CFD8808" w14:textId="77777777" w:rsidR="009E2938" w:rsidRDefault="009E2938">
            <w:pPr>
              <w:jc w:val="center"/>
              <w:rPr>
                <w:color w:val="000000"/>
                <w:szCs w:val="21"/>
              </w:rPr>
            </w:pPr>
          </w:p>
        </w:tc>
        <w:tc>
          <w:tcPr>
            <w:tcW w:w="706" w:type="pct"/>
            <w:noWrap/>
          </w:tcPr>
          <w:p w14:paraId="65587425" w14:textId="77777777" w:rsidR="009E2938" w:rsidRDefault="009E2938">
            <w:pPr>
              <w:jc w:val="center"/>
              <w:rPr>
                <w:color w:val="000000"/>
                <w:szCs w:val="21"/>
              </w:rPr>
            </w:pPr>
          </w:p>
        </w:tc>
        <w:tc>
          <w:tcPr>
            <w:tcW w:w="3518" w:type="pct"/>
            <w:noWrap/>
          </w:tcPr>
          <w:p w14:paraId="0D6C9619" w14:textId="77777777" w:rsidR="009E2938" w:rsidRDefault="009E2938">
            <w:pPr>
              <w:jc w:val="left"/>
              <w:rPr>
                <w:color w:val="000000"/>
                <w:szCs w:val="21"/>
              </w:rPr>
            </w:pPr>
          </w:p>
        </w:tc>
      </w:tr>
      <w:tr w:rsidR="009E2938" w14:paraId="0281B495" w14:textId="77777777">
        <w:trPr>
          <w:trHeight w:val="480"/>
        </w:trPr>
        <w:tc>
          <w:tcPr>
            <w:tcW w:w="216" w:type="pct"/>
            <w:noWrap/>
          </w:tcPr>
          <w:p w14:paraId="7F2739B4" w14:textId="77777777" w:rsidR="009E2938" w:rsidRDefault="009E2938">
            <w:pPr>
              <w:numPr>
                <w:ilvl w:val="0"/>
                <w:numId w:val="2"/>
              </w:numPr>
              <w:ind w:right="57"/>
              <w:jc w:val="center"/>
              <w:rPr>
                <w:color w:val="000000"/>
                <w:szCs w:val="21"/>
              </w:rPr>
            </w:pPr>
          </w:p>
        </w:tc>
        <w:tc>
          <w:tcPr>
            <w:tcW w:w="560" w:type="pct"/>
            <w:vMerge/>
          </w:tcPr>
          <w:p w14:paraId="1EDDBCAF" w14:textId="77777777" w:rsidR="009E2938" w:rsidRDefault="009E2938">
            <w:pPr>
              <w:jc w:val="center"/>
              <w:rPr>
                <w:color w:val="000000"/>
                <w:szCs w:val="21"/>
              </w:rPr>
            </w:pPr>
          </w:p>
        </w:tc>
        <w:tc>
          <w:tcPr>
            <w:tcW w:w="706" w:type="pct"/>
            <w:noWrap/>
          </w:tcPr>
          <w:p w14:paraId="3B9C36A7" w14:textId="77777777" w:rsidR="009E2938" w:rsidRDefault="009E2938">
            <w:pPr>
              <w:jc w:val="center"/>
              <w:rPr>
                <w:color w:val="000000"/>
                <w:szCs w:val="21"/>
              </w:rPr>
            </w:pPr>
          </w:p>
        </w:tc>
        <w:tc>
          <w:tcPr>
            <w:tcW w:w="3518" w:type="pct"/>
            <w:noWrap/>
          </w:tcPr>
          <w:p w14:paraId="72E97D88" w14:textId="77777777" w:rsidR="009E2938" w:rsidRDefault="009E2938">
            <w:pPr>
              <w:jc w:val="left"/>
              <w:rPr>
                <w:color w:val="000000"/>
                <w:szCs w:val="21"/>
              </w:rPr>
            </w:pPr>
          </w:p>
        </w:tc>
      </w:tr>
      <w:tr w:rsidR="009E2938" w14:paraId="71F814BC" w14:textId="77777777">
        <w:trPr>
          <w:trHeight w:val="480"/>
        </w:trPr>
        <w:tc>
          <w:tcPr>
            <w:tcW w:w="216" w:type="pct"/>
            <w:noWrap/>
          </w:tcPr>
          <w:p w14:paraId="44F97A71" w14:textId="77777777" w:rsidR="009E2938" w:rsidRDefault="009E2938">
            <w:pPr>
              <w:numPr>
                <w:ilvl w:val="0"/>
                <w:numId w:val="2"/>
              </w:numPr>
              <w:ind w:right="57"/>
              <w:jc w:val="center"/>
              <w:rPr>
                <w:color w:val="000000"/>
                <w:szCs w:val="21"/>
              </w:rPr>
            </w:pPr>
          </w:p>
        </w:tc>
        <w:tc>
          <w:tcPr>
            <w:tcW w:w="560" w:type="pct"/>
            <w:vMerge/>
          </w:tcPr>
          <w:p w14:paraId="31DB1161" w14:textId="77777777" w:rsidR="009E2938" w:rsidRDefault="009E2938">
            <w:pPr>
              <w:jc w:val="center"/>
              <w:rPr>
                <w:color w:val="000000"/>
                <w:szCs w:val="21"/>
              </w:rPr>
            </w:pPr>
          </w:p>
        </w:tc>
        <w:tc>
          <w:tcPr>
            <w:tcW w:w="706" w:type="pct"/>
            <w:noWrap/>
          </w:tcPr>
          <w:p w14:paraId="3C3675EE" w14:textId="77777777" w:rsidR="009E2938" w:rsidRDefault="009E2938">
            <w:pPr>
              <w:jc w:val="center"/>
              <w:rPr>
                <w:color w:val="000000"/>
                <w:szCs w:val="21"/>
              </w:rPr>
            </w:pPr>
          </w:p>
        </w:tc>
        <w:tc>
          <w:tcPr>
            <w:tcW w:w="3518" w:type="pct"/>
            <w:noWrap/>
          </w:tcPr>
          <w:p w14:paraId="1056EE13" w14:textId="77777777" w:rsidR="009E2938" w:rsidRDefault="009E2938">
            <w:pPr>
              <w:jc w:val="left"/>
              <w:rPr>
                <w:color w:val="000000"/>
                <w:szCs w:val="21"/>
              </w:rPr>
            </w:pPr>
          </w:p>
        </w:tc>
      </w:tr>
    </w:tbl>
    <w:p w14:paraId="55405539" w14:textId="77777777" w:rsidR="009E2938" w:rsidRDefault="00000000">
      <w:pPr>
        <w:pStyle w:val="30"/>
        <w:rPr>
          <w:sz w:val="24"/>
          <w:szCs w:val="24"/>
        </w:rPr>
      </w:pPr>
      <w:bookmarkStart w:id="72" w:name="_Toc91752360"/>
      <w:bookmarkStart w:id="73" w:name="_Toc91752508"/>
      <w:bookmarkStart w:id="74" w:name="_Toc116224151"/>
      <w:r>
        <w:rPr>
          <w:sz w:val="24"/>
          <w:szCs w:val="24"/>
        </w:rPr>
        <w:lastRenderedPageBreak/>
        <w:t>被测软件接口</w:t>
      </w:r>
      <w:bookmarkEnd w:id="72"/>
      <w:bookmarkEnd w:id="73"/>
      <w:bookmarkEnd w:id="74"/>
    </w:p>
    <w:p w14:paraId="20125F53" w14:textId="77777777" w:rsidR="009E2938" w:rsidRDefault="00000000">
      <w:pPr>
        <w:pStyle w:val="aff2"/>
        <w:ind w:firstLine="480"/>
        <w:rPr>
          <w:szCs w:val="24"/>
          <w:highlight w:val="yellow"/>
          <w:lang w:val="x-none"/>
        </w:rPr>
      </w:pPr>
      <w:r>
        <w:rPr>
          <w:color w:val="4F81BD" w:themeColor="accent1"/>
          <w:szCs w:val="24"/>
        </w:rPr>
        <w:t>XX</w:t>
      </w:r>
      <w:r>
        <w:rPr>
          <w:color w:val="4F81BD" w:themeColor="accent1"/>
          <w:szCs w:val="24"/>
        </w:rPr>
        <w:t>软件对外接口形式主要有网络接口、操控接口、显示接口和文件接口</w:t>
      </w:r>
      <w:r>
        <w:rPr>
          <w:szCs w:val="24"/>
        </w:rPr>
        <w:t>。</w:t>
      </w:r>
      <w:r>
        <w:rPr>
          <w:color w:val="4F81BD" w:themeColor="accent1"/>
          <w:szCs w:val="24"/>
        </w:rPr>
        <w:t>XX</w:t>
      </w:r>
      <w:r>
        <w:rPr>
          <w:color w:val="4F81BD" w:themeColor="accent1"/>
          <w:szCs w:val="24"/>
        </w:rPr>
        <w:t>软件</w:t>
      </w:r>
      <w:r>
        <w:rPr>
          <w:szCs w:val="24"/>
        </w:rPr>
        <w:t>外部接口示意图如下图所示。</w:t>
      </w:r>
    </w:p>
    <w:bookmarkStart w:id="75" w:name="_Ref488752622"/>
    <w:bookmarkStart w:id="76" w:name="_Toc489690272"/>
    <w:bookmarkStart w:id="77" w:name="_Toc87975200"/>
    <w:bookmarkStart w:id="78" w:name="_Toc93929502"/>
    <w:p w14:paraId="7BDFB10A" w14:textId="77777777" w:rsidR="009E2938" w:rsidRDefault="00000000">
      <w:pPr>
        <w:spacing w:line="360" w:lineRule="auto"/>
        <w:jc w:val="center"/>
      </w:pPr>
      <w:r>
        <w:rPr>
          <w:noProof/>
          <w:color w:val="4F81BD" w:themeColor="accent1"/>
          <w:szCs w:val="21"/>
        </w:rPr>
        <mc:AlternateContent>
          <mc:Choice Requires="wps">
            <w:drawing>
              <wp:inline distT="0" distB="0" distL="0" distR="0" wp14:anchorId="3C58D41A" wp14:editId="36CDAD8E">
                <wp:extent cx="1738745" cy="755073"/>
                <wp:effectExtent l="0" t="0" r="13970" b="26035"/>
                <wp:docPr id="2" name="矩形 2"/>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352E31" id="矩形 2"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" fillcolor="white [3201]" strokecolor="#4f81bd [3204]" strokeweight="2pt">
                <w10:anchorlock/>
              </v:rect>
            </w:pict>
          </mc:Fallback>
        </mc:AlternateContent>
      </w:r>
    </w:p>
    <w:p w14:paraId="4F97CE2F" w14:textId="77777777" w:rsidR="009E2938" w:rsidRDefault="00000000">
      <w:pPr>
        <w:spacing w:line="360" w:lineRule="auto"/>
        <w:jc w:val="center"/>
      </w:pPr>
      <w:r>
        <w:t>图</w:t>
      </w:r>
      <w:r>
        <w:t xml:space="preserve"> </w:t>
      </w:r>
      <w:fldSimple w:instr=" STYLEREF 1 \s ">
        <w:r>
          <w:rPr>
            <w:noProof/>
          </w:rPr>
          <w:t>5</w:t>
        </w:r>
      </w:fldSimple>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75"/>
      <w:r>
        <w:t>数据综合处理管理软件外部接口图</w:t>
      </w:r>
      <w:bookmarkEnd w:id="76"/>
      <w:bookmarkEnd w:id="77"/>
      <w:bookmarkEnd w:id="78"/>
    </w:p>
    <w:p w14:paraId="0DCDBD2A" w14:textId="77777777" w:rsidR="009E2938" w:rsidRDefault="00000000">
      <w:pPr>
        <w:pStyle w:val="aff2"/>
        <w:adjustRightInd w:val="0"/>
        <w:ind w:firstLine="480"/>
        <w:rPr>
          <w:color w:val="FF0000"/>
          <w:szCs w:val="24"/>
        </w:rPr>
      </w:pPr>
      <w:r>
        <w:rPr>
          <w:color w:val="FF0000"/>
          <w:szCs w:val="24"/>
        </w:rPr>
        <w:t>对各接口进行简要说明。</w:t>
      </w:r>
    </w:p>
    <w:p w14:paraId="28DEB0CD" w14:textId="77777777" w:rsidR="009E2938" w:rsidRDefault="00000000">
      <w:pPr>
        <w:pStyle w:val="aff2"/>
        <w:ind w:firstLine="480"/>
        <w:rPr>
          <w:szCs w:val="24"/>
        </w:rPr>
      </w:pPr>
      <w:r>
        <w:rPr>
          <w:szCs w:val="24"/>
        </w:rPr>
        <w:t>各接口具体内容如下表所示：</w:t>
      </w:r>
    </w:p>
    <w:p w14:paraId="02317953" w14:textId="77777777" w:rsidR="009E2938" w:rsidRDefault="00000000">
      <w:pPr>
        <w:spacing w:line="360" w:lineRule="auto"/>
        <w:jc w:val="center"/>
        <w:rPr>
          <w:rFonts w:eastAsia="黑体"/>
          <w:szCs w:val="21"/>
        </w:rPr>
      </w:pPr>
      <w:bookmarkStart w:id="79" w:name="_Ref488752639"/>
      <w:bookmarkStart w:id="80" w:name="_Toc489719242"/>
      <w:bookmarkStart w:id="81"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79"/>
      <w:r>
        <w:rPr>
          <w:rFonts w:eastAsia="黑体"/>
          <w:szCs w:val="21"/>
        </w:rPr>
        <w:t>外部接口列表</w:t>
      </w:r>
      <w:bookmarkEnd w:id="80"/>
      <w:bookmarkEnd w:id="81"/>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49"/>
        <w:gridCol w:w="1371"/>
        <w:gridCol w:w="1522"/>
        <w:gridCol w:w="1974"/>
        <w:gridCol w:w="1061"/>
        <w:gridCol w:w="1061"/>
        <w:gridCol w:w="759"/>
        <w:gridCol w:w="843"/>
      </w:tblGrid>
      <w:tr w:rsidR="009E2938" w14:paraId="15F50C1C" w14:textId="77777777">
        <w:trPr>
          <w:tblHeader/>
        </w:trPr>
        <w:tc>
          <w:tcPr>
            <w:tcW w:w="248" w:type="pct"/>
          </w:tcPr>
          <w:p w14:paraId="3F081841" w14:textId="77777777" w:rsidR="009E2938" w:rsidRDefault="00000000">
            <w:pPr>
              <w:adjustRightInd w:val="0"/>
              <w:jc w:val="center"/>
              <w:textAlignment w:val="center"/>
              <w:rPr>
                <w:rFonts w:eastAsia="黑体"/>
                <w:szCs w:val="21"/>
              </w:rPr>
            </w:pPr>
            <w:r>
              <w:rPr>
                <w:rFonts w:eastAsia="黑体"/>
                <w:szCs w:val="21"/>
              </w:rPr>
              <w:t>序号</w:t>
            </w:r>
          </w:p>
        </w:tc>
        <w:tc>
          <w:tcPr>
            <w:tcW w:w="758" w:type="pct"/>
          </w:tcPr>
          <w:p w14:paraId="34974ACF" w14:textId="77777777" w:rsidR="009E2938" w:rsidRDefault="00000000">
            <w:pPr>
              <w:adjustRightInd w:val="0"/>
              <w:jc w:val="center"/>
              <w:textAlignment w:val="center"/>
              <w:rPr>
                <w:rFonts w:eastAsia="黑体"/>
                <w:szCs w:val="21"/>
              </w:rPr>
            </w:pPr>
            <w:r>
              <w:rPr>
                <w:rFonts w:eastAsia="黑体"/>
                <w:szCs w:val="21"/>
              </w:rPr>
              <w:t>接口名称</w:t>
            </w:r>
          </w:p>
        </w:tc>
        <w:tc>
          <w:tcPr>
            <w:tcW w:w="842" w:type="pct"/>
          </w:tcPr>
          <w:p w14:paraId="2B1DC5D6" w14:textId="77777777" w:rsidR="009E2938" w:rsidRDefault="00000000">
            <w:pPr>
              <w:adjustRightInd w:val="0"/>
              <w:jc w:val="center"/>
              <w:textAlignment w:val="center"/>
              <w:rPr>
                <w:rFonts w:eastAsia="黑体"/>
                <w:szCs w:val="21"/>
              </w:rPr>
            </w:pPr>
            <w:r>
              <w:rPr>
                <w:rFonts w:eastAsia="黑体"/>
                <w:szCs w:val="21"/>
              </w:rPr>
              <w:t>接口标识</w:t>
            </w:r>
          </w:p>
        </w:tc>
        <w:tc>
          <w:tcPr>
            <w:tcW w:w="1092" w:type="pct"/>
          </w:tcPr>
          <w:p w14:paraId="303B6607" w14:textId="77777777" w:rsidR="009E2938" w:rsidRDefault="00000000">
            <w:pPr>
              <w:adjustRightInd w:val="0"/>
              <w:jc w:val="center"/>
              <w:textAlignment w:val="center"/>
              <w:rPr>
                <w:rFonts w:eastAsia="黑体"/>
                <w:szCs w:val="21"/>
              </w:rPr>
            </w:pPr>
            <w:r>
              <w:rPr>
                <w:rFonts w:eastAsia="黑体"/>
                <w:szCs w:val="21"/>
              </w:rPr>
              <w:t>接口描述</w:t>
            </w:r>
          </w:p>
        </w:tc>
        <w:tc>
          <w:tcPr>
            <w:tcW w:w="587" w:type="pct"/>
          </w:tcPr>
          <w:p w14:paraId="71C5F8BA" w14:textId="77777777" w:rsidR="009E2938" w:rsidRDefault="00000000">
            <w:pPr>
              <w:adjustRightInd w:val="0"/>
              <w:jc w:val="center"/>
              <w:textAlignment w:val="center"/>
              <w:rPr>
                <w:rFonts w:eastAsia="黑体"/>
                <w:szCs w:val="21"/>
              </w:rPr>
            </w:pPr>
            <w:r>
              <w:rPr>
                <w:rFonts w:eastAsia="黑体"/>
                <w:szCs w:val="21"/>
              </w:rPr>
              <w:t>来源</w:t>
            </w:r>
          </w:p>
        </w:tc>
        <w:tc>
          <w:tcPr>
            <w:tcW w:w="587" w:type="pct"/>
          </w:tcPr>
          <w:p w14:paraId="52E3DDC6" w14:textId="77777777" w:rsidR="009E2938" w:rsidRDefault="00000000">
            <w:pPr>
              <w:adjustRightInd w:val="0"/>
              <w:jc w:val="center"/>
              <w:textAlignment w:val="center"/>
              <w:rPr>
                <w:rFonts w:eastAsia="黑体"/>
                <w:szCs w:val="21"/>
              </w:rPr>
            </w:pPr>
            <w:r>
              <w:rPr>
                <w:rFonts w:eastAsia="黑体"/>
                <w:szCs w:val="21"/>
              </w:rPr>
              <w:t>目的地</w:t>
            </w:r>
          </w:p>
        </w:tc>
        <w:tc>
          <w:tcPr>
            <w:tcW w:w="420" w:type="pct"/>
          </w:tcPr>
          <w:p w14:paraId="0ABFC57B" w14:textId="77777777" w:rsidR="009E2938" w:rsidRDefault="00000000">
            <w:pPr>
              <w:adjustRightInd w:val="0"/>
              <w:jc w:val="center"/>
              <w:textAlignment w:val="center"/>
              <w:rPr>
                <w:rFonts w:eastAsia="黑体"/>
                <w:szCs w:val="21"/>
              </w:rPr>
            </w:pPr>
            <w:r>
              <w:rPr>
                <w:rFonts w:eastAsia="黑体"/>
                <w:szCs w:val="21"/>
              </w:rPr>
              <w:t>接口类型</w:t>
            </w:r>
          </w:p>
        </w:tc>
        <w:tc>
          <w:tcPr>
            <w:tcW w:w="466" w:type="pct"/>
          </w:tcPr>
          <w:p w14:paraId="7A07BD45" w14:textId="77777777" w:rsidR="009E2938" w:rsidRDefault="00000000">
            <w:pPr>
              <w:adjustRightInd w:val="0"/>
              <w:jc w:val="center"/>
              <w:textAlignment w:val="center"/>
              <w:rPr>
                <w:rFonts w:eastAsia="黑体"/>
                <w:szCs w:val="21"/>
              </w:rPr>
            </w:pPr>
            <w:r>
              <w:rPr>
                <w:rFonts w:eastAsia="黑体"/>
                <w:szCs w:val="21"/>
              </w:rPr>
              <w:t>接口协议</w:t>
            </w:r>
          </w:p>
        </w:tc>
      </w:tr>
      <w:tr w:rsidR="009E2938" w14:paraId="2CA48748" w14:textId="77777777">
        <w:tc>
          <w:tcPr>
            <w:tcW w:w="248" w:type="pct"/>
          </w:tcPr>
          <w:p w14:paraId="74DE5460" w14:textId="77777777" w:rsidR="009E2938" w:rsidRDefault="009E2938">
            <w:pPr>
              <w:numPr>
                <w:ilvl w:val="0"/>
                <w:numId w:val="5"/>
              </w:numPr>
              <w:adjustRightInd w:val="0"/>
              <w:ind w:right="57"/>
              <w:jc w:val="center"/>
              <w:rPr>
                <w:szCs w:val="21"/>
              </w:rPr>
            </w:pPr>
          </w:p>
        </w:tc>
        <w:tc>
          <w:tcPr>
            <w:tcW w:w="758" w:type="pct"/>
          </w:tcPr>
          <w:p w14:paraId="1057EEA6" w14:textId="77777777" w:rsidR="009E2938" w:rsidRDefault="009E2938">
            <w:pPr>
              <w:adjustRightInd w:val="0"/>
              <w:rPr>
                <w:szCs w:val="21"/>
              </w:rPr>
            </w:pPr>
          </w:p>
        </w:tc>
        <w:tc>
          <w:tcPr>
            <w:tcW w:w="842" w:type="pct"/>
          </w:tcPr>
          <w:p w14:paraId="186B0EE1" w14:textId="77777777" w:rsidR="009E2938" w:rsidRDefault="009E2938">
            <w:pPr>
              <w:adjustRightInd w:val="0"/>
              <w:jc w:val="center"/>
              <w:rPr>
                <w:szCs w:val="21"/>
              </w:rPr>
            </w:pPr>
          </w:p>
        </w:tc>
        <w:tc>
          <w:tcPr>
            <w:tcW w:w="1092" w:type="pct"/>
          </w:tcPr>
          <w:p w14:paraId="5E268688" w14:textId="77777777" w:rsidR="009E2938" w:rsidRDefault="009E2938">
            <w:pPr>
              <w:adjustRightInd w:val="0"/>
              <w:rPr>
                <w:szCs w:val="21"/>
              </w:rPr>
            </w:pPr>
          </w:p>
        </w:tc>
        <w:tc>
          <w:tcPr>
            <w:tcW w:w="587" w:type="pct"/>
          </w:tcPr>
          <w:p w14:paraId="07040379" w14:textId="77777777" w:rsidR="009E2938" w:rsidRDefault="009E2938">
            <w:pPr>
              <w:adjustRightInd w:val="0"/>
              <w:rPr>
                <w:szCs w:val="21"/>
              </w:rPr>
            </w:pPr>
          </w:p>
        </w:tc>
        <w:tc>
          <w:tcPr>
            <w:tcW w:w="587" w:type="pct"/>
          </w:tcPr>
          <w:p w14:paraId="4005FA4B" w14:textId="77777777" w:rsidR="009E2938" w:rsidRDefault="009E2938">
            <w:pPr>
              <w:adjustRightInd w:val="0"/>
              <w:rPr>
                <w:szCs w:val="21"/>
              </w:rPr>
            </w:pPr>
          </w:p>
        </w:tc>
        <w:tc>
          <w:tcPr>
            <w:tcW w:w="420" w:type="pct"/>
          </w:tcPr>
          <w:p w14:paraId="405FF812" w14:textId="77777777" w:rsidR="009E2938" w:rsidRDefault="009E2938">
            <w:pPr>
              <w:adjustRightInd w:val="0"/>
              <w:jc w:val="center"/>
              <w:rPr>
                <w:szCs w:val="21"/>
              </w:rPr>
            </w:pPr>
          </w:p>
        </w:tc>
        <w:tc>
          <w:tcPr>
            <w:tcW w:w="466" w:type="pct"/>
          </w:tcPr>
          <w:p w14:paraId="3CBCA8CD" w14:textId="77777777" w:rsidR="009E2938" w:rsidRDefault="009E2938">
            <w:pPr>
              <w:adjustRightInd w:val="0"/>
              <w:jc w:val="center"/>
              <w:rPr>
                <w:szCs w:val="21"/>
              </w:rPr>
            </w:pPr>
          </w:p>
        </w:tc>
      </w:tr>
      <w:tr w:rsidR="009E2938" w14:paraId="5619245A" w14:textId="77777777">
        <w:tc>
          <w:tcPr>
            <w:tcW w:w="248" w:type="pct"/>
          </w:tcPr>
          <w:p w14:paraId="3EE6A195" w14:textId="77777777" w:rsidR="009E2938" w:rsidRDefault="009E2938">
            <w:pPr>
              <w:numPr>
                <w:ilvl w:val="0"/>
                <w:numId w:val="5"/>
              </w:numPr>
              <w:adjustRightInd w:val="0"/>
              <w:ind w:right="57"/>
              <w:jc w:val="center"/>
              <w:rPr>
                <w:szCs w:val="21"/>
              </w:rPr>
            </w:pPr>
          </w:p>
        </w:tc>
        <w:tc>
          <w:tcPr>
            <w:tcW w:w="758" w:type="pct"/>
          </w:tcPr>
          <w:p w14:paraId="30D1B576" w14:textId="77777777" w:rsidR="009E2938" w:rsidRDefault="009E2938">
            <w:pPr>
              <w:adjustRightInd w:val="0"/>
              <w:rPr>
                <w:szCs w:val="21"/>
              </w:rPr>
            </w:pPr>
          </w:p>
        </w:tc>
        <w:tc>
          <w:tcPr>
            <w:tcW w:w="842" w:type="pct"/>
          </w:tcPr>
          <w:p w14:paraId="782B2BA8" w14:textId="77777777" w:rsidR="009E2938" w:rsidRDefault="009E2938">
            <w:pPr>
              <w:adjustRightInd w:val="0"/>
              <w:jc w:val="center"/>
              <w:rPr>
                <w:szCs w:val="21"/>
              </w:rPr>
            </w:pPr>
          </w:p>
        </w:tc>
        <w:tc>
          <w:tcPr>
            <w:tcW w:w="1092" w:type="pct"/>
          </w:tcPr>
          <w:p w14:paraId="2B36CA49" w14:textId="77777777" w:rsidR="009E2938" w:rsidRDefault="009E2938">
            <w:pPr>
              <w:adjustRightInd w:val="0"/>
              <w:rPr>
                <w:szCs w:val="21"/>
              </w:rPr>
            </w:pPr>
          </w:p>
        </w:tc>
        <w:tc>
          <w:tcPr>
            <w:tcW w:w="587" w:type="pct"/>
          </w:tcPr>
          <w:p w14:paraId="6FFB2EE7" w14:textId="77777777" w:rsidR="009E2938" w:rsidRDefault="009E2938">
            <w:pPr>
              <w:adjustRightInd w:val="0"/>
              <w:rPr>
                <w:szCs w:val="21"/>
              </w:rPr>
            </w:pPr>
          </w:p>
        </w:tc>
        <w:tc>
          <w:tcPr>
            <w:tcW w:w="587" w:type="pct"/>
          </w:tcPr>
          <w:p w14:paraId="124352B3" w14:textId="77777777" w:rsidR="009E2938" w:rsidRDefault="009E2938">
            <w:pPr>
              <w:adjustRightInd w:val="0"/>
              <w:rPr>
                <w:szCs w:val="21"/>
              </w:rPr>
            </w:pPr>
          </w:p>
        </w:tc>
        <w:tc>
          <w:tcPr>
            <w:tcW w:w="420" w:type="pct"/>
          </w:tcPr>
          <w:p w14:paraId="3BC85D64" w14:textId="77777777" w:rsidR="009E2938" w:rsidRDefault="009E2938">
            <w:pPr>
              <w:adjustRightInd w:val="0"/>
              <w:jc w:val="center"/>
              <w:rPr>
                <w:szCs w:val="21"/>
              </w:rPr>
            </w:pPr>
          </w:p>
        </w:tc>
        <w:tc>
          <w:tcPr>
            <w:tcW w:w="466" w:type="pct"/>
          </w:tcPr>
          <w:p w14:paraId="10B3A04B" w14:textId="77777777" w:rsidR="009E2938" w:rsidRDefault="009E2938">
            <w:pPr>
              <w:adjustRightInd w:val="0"/>
              <w:jc w:val="center"/>
              <w:rPr>
                <w:szCs w:val="21"/>
              </w:rPr>
            </w:pPr>
          </w:p>
        </w:tc>
      </w:tr>
      <w:tr w:rsidR="009E2938" w14:paraId="479072EF" w14:textId="77777777">
        <w:tc>
          <w:tcPr>
            <w:tcW w:w="248" w:type="pct"/>
          </w:tcPr>
          <w:p w14:paraId="1D9478FF" w14:textId="77777777" w:rsidR="009E2938" w:rsidRDefault="009E2938">
            <w:pPr>
              <w:numPr>
                <w:ilvl w:val="0"/>
                <w:numId w:val="5"/>
              </w:numPr>
              <w:adjustRightInd w:val="0"/>
              <w:ind w:right="57"/>
              <w:jc w:val="center"/>
              <w:rPr>
                <w:szCs w:val="21"/>
              </w:rPr>
            </w:pPr>
          </w:p>
        </w:tc>
        <w:tc>
          <w:tcPr>
            <w:tcW w:w="758" w:type="pct"/>
          </w:tcPr>
          <w:p w14:paraId="63F2A27B" w14:textId="77777777" w:rsidR="009E2938" w:rsidRDefault="009E2938">
            <w:pPr>
              <w:adjustRightInd w:val="0"/>
              <w:rPr>
                <w:szCs w:val="21"/>
              </w:rPr>
            </w:pPr>
          </w:p>
        </w:tc>
        <w:tc>
          <w:tcPr>
            <w:tcW w:w="842" w:type="pct"/>
          </w:tcPr>
          <w:p w14:paraId="6E502C56" w14:textId="77777777" w:rsidR="009E2938" w:rsidRDefault="009E2938">
            <w:pPr>
              <w:adjustRightInd w:val="0"/>
              <w:jc w:val="center"/>
              <w:rPr>
                <w:szCs w:val="21"/>
              </w:rPr>
            </w:pPr>
          </w:p>
        </w:tc>
        <w:tc>
          <w:tcPr>
            <w:tcW w:w="1092" w:type="pct"/>
          </w:tcPr>
          <w:p w14:paraId="14C1CF6A" w14:textId="77777777" w:rsidR="009E2938" w:rsidRDefault="009E2938">
            <w:pPr>
              <w:adjustRightInd w:val="0"/>
              <w:rPr>
                <w:szCs w:val="21"/>
              </w:rPr>
            </w:pPr>
          </w:p>
        </w:tc>
        <w:tc>
          <w:tcPr>
            <w:tcW w:w="587" w:type="pct"/>
          </w:tcPr>
          <w:p w14:paraId="6A3EC5D6" w14:textId="77777777" w:rsidR="009E2938" w:rsidRDefault="009E2938">
            <w:pPr>
              <w:adjustRightInd w:val="0"/>
              <w:rPr>
                <w:szCs w:val="21"/>
              </w:rPr>
            </w:pPr>
          </w:p>
        </w:tc>
        <w:tc>
          <w:tcPr>
            <w:tcW w:w="587" w:type="pct"/>
          </w:tcPr>
          <w:p w14:paraId="053882A8" w14:textId="77777777" w:rsidR="009E2938" w:rsidRDefault="009E2938">
            <w:pPr>
              <w:adjustRightInd w:val="0"/>
              <w:rPr>
                <w:szCs w:val="21"/>
              </w:rPr>
            </w:pPr>
          </w:p>
        </w:tc>
        <w:tc>
          <w:tcPr>
            <w:tcW w:w="420" w:type="pct"/>
          </w:tcPr>
          <w:p w14:paraId="63F90753" w14:textId="77777777" w:rsidR="009E2938" w:rsidRDefault="009E2938">
            <w:pPr>
              <w:adjustRightInd w:val="0"/>
              <w:jc w:val="center"/>
              <w:rPr>
                <w:szCs w:val="21"/>
              </w:rPr>
            </w:pPr>
          </w:p>
        </w:tc>
        <w:tc>
          <w:tcPr>
            <w:tcW w:w="466" w:type="pct"/>
          </w:tcPr>
          <w:p w14:paraId="639AE001" w14:textId="77777777" w:rsidR="009E2938" w:rsidRDefault="009E2938">
            <w:pPr>
              <w:adjustRightInd w:val="0"/>
              <w:jc w:val="center"/>
              <w:rPr>
                <w:szCs w:val="21"/>
              </w:rPr>
            </w:pPr>
          </w:p>
        </w:tc>
      </w:tr>
      <w:tr w:rsidR="009E2938" w14:paraId="413EB470" w14:textId="77777777">
        <w:tc>
          <w:tcPr>
            <w:tcW w:w="248" w:type="pct"/>
          </w:tcPr>
          <w:p w14:paraId="0B961C3C" w14:textId="77777777" w:rsidR="009E2938" w:rsidRDefault="009E2938">
            <w:pPr>
              <w:numPr>
                <w:ilvl w:val="0"/>
                <w:numId w:val="5"/>
              </w:numPr>
              <w:adjustRightInd w:val="0"/>
              <w:ind w:right="57"/>
              <w:jc w:val="center"/>
              <w:rPr>
                <w:szCs w:val="21"/>
              </w:rPr>
            </w:pPr>
          </w:p>
        </w:tc>
        <w:tc>
          <w:tcPr>
            <w:tcW w:w="758" w:type="pct"/>
          </w:tcPr>
          <w:p w14:paraId="18C5E25F" w14:textId="77777777" w:rsidR="009E2938" w:rsidRDefault="009E2938">
            <w:pPr>
              <w:adjustRightInd w:val="0"/>
              <w:rPr>
                <w:szCs w:val="21"/>
              </w:rPr>
            </w:pPr>
          </w:p>
        </w:tc>
        <w:tc>
          <w:tcPr>
            <w:tcW w:w="842" w:type="pct"/>
          </w:tcPr>
          <w:p w14:paraId="7A8A0F4E" w14:textId="77777777" w:rsidR="009E2938" w:rsidRDefault="009E2938">
            <w:pPr>
              <w:adjustRightInd w:val="0"/>
              <w:jc w:val="center"/>
              <w:rPr>
                <w:szCs w:val="21"/>
              </w:rPr>
            </w:pPr>
          </w:p>
        </w:tc>
        <w:tc>
          <w:tcPr>
            <w:tcW w:w="1092" w:type="pct"/>
          </w:tcPr>
          <w:p w14:paraId="1D7A1767" w14:textId="77777777" w:rsidR="009E2938" w:rsidRDefault="009E2938">
            <w:pPr>
              <w:adjustRightInd w:val="0"/>
              <w:rPr>
                <w:szCs w:val="21"/>
              </w:rPr>
            </w:pPr>
          </w:p>
        </w:tc>
        <w:tc>
          <w:tcPr>
            <w:tcW w:w="587" w:type="pct"/>
          </w:tcPr>
          <w:p w14:paraId="6FE08BD4" w14:textId="77777777" w:rsidR="009E2938" w:rsidRDefault="009E2938">
            <w:pPr>
              <w:adjustRightInd w:val="0"/>
              <w:rPr>
                <w:szCs w:val="21"/>
              </w:rPr>
            </w:pPr>
          </w:p>
        </w:tc>
        <w:tc>
          <w:tcPr>
            <w:tcW w:w="587" w:type="pct"/>
          </w:tcPr>
          <w:p w14:paraId="146133D0" w14:textId="77777777" w:rsidR="009E2938" w:rsidRDefault="009E2938">
            <w:pPr>
              <w:adjustRightInd w:val="0"/>
              <w:rPr>
                <w:szCs w:val="21"/>
              </w:rPr>
            </w:pPr>
          </w:p>
        </w:tc>
        <w:tc>
          <w:tcPr>
            <w:tcW w:w="420" w:type="pct"/>
          </w:tcPr>
          <w:p w14:paraId="700D6656" w14:textId="77777777" w:rsidR="009E2938" w:rsidRDefault="009E2938">
            <w:pPr>
              <w:adjustRightInd w:val="0"/>
              <w:jc w:val="center"/>
              <w:rPr>
                <w:szCs w:val="21"/>
              </w:rPr>
            </w:pPr>
          </w:p>
        </w:tc>
        <w:tc>
          <w:tcPr>
            <w:tcW w:w="466" w:type="pct"/>
          </w:tcPr>
          <w:p w14:paraId="4D1BDEC9" w14:textId="77777777" w:rsidR="009E2938" w:rsidRDefault="009E2938">
            <w:pPr>
              <w:adjustRightInd w:val="0"/>
              <w:jc w:val="center"/>
              <w:rPr>
                <w:szCs w:val="21"/>
              </w:rPr>
            </w:pPr>
          </w:p>
        </w:tc>
      </w:tr>
    </w:tbl>
    <w:p w14:paraId="1D9D0A5A" w14:textId="77777777" w:rsidR="009E2938" w:rsidRDefault="00000000">
      <w:pPr>
        <w:pStyle w:val="30"/>
        <w:rPr>
          <w:sz w:val="24"/>
          <w:szCs w:val="24"/>
        </w:rPr>
      </w:pPr>
      <w:bookmarkStart w:id="82" w:name="_Toc91752361"/>
      <w:bookmarkStart w:id="83" w:name="_Toc91752509"/>
      <w:bookmarkStart w:id="84" w:name="_Toc116224152"/>
      <w:r>
        <w:rPr>
          <w:sz w:val="24"/>
          <w:szCs w:val="24"/>
        </w:rPr>
        <w:t>被测软件性能</w:t>
      </w:r>
      <w:bookmarkEnd w:id="82"/>
      <w:bookmarkEnd w:id="83"/>
      <w:bookmarkEnd w:id="84"/>
    </w:p>
    <w:p w14:paraId="2CA2D41F" w14:textId="77777777" w:rsidR="009E2938" w:rsidRDefault="00000000">
      <w:pPr>
        <w:widowControl/>
        <w:spacing w:line="360" w:lineRule="auto"/>
        <w:ind w:left="480"/>
        <w:jc w:val="left"/>
        <w:textAlignment w:val="baseline"/>
        <w:rPr>
          <w:color w:val="4F81BD" w:themeColor="accent1"/>
          <w:sz w:val="24"/>
          <w:szCs w:val="24"/>
        </w:rPr>
      </w:pPr>
      <w:bookmarkStart w:id="85" w:name="_Hlk89591815"/>
      <w:r>
        <w:rPr>
          <w:color w:val="4F81BD" w:themeColor="accent1"/>
          <w:sz w:val="24"/>
          <w:szCs w:val="24"/>
        </w:rPr>
        <w:t>1.</w:t>
      </w:r>
      <w:r>
        <w:rPr>
          <w:color w:val="4F81BD" w:themeColor="accent1"/>
          <w:sz w:val="24"/>
          <w:szCs w:val="24"/>
        </w:rPr>
        <w:t>综合管理的数据容量：</w:t>
      </w:r>
      <w:r>
        <w:rPr>
          <w:color w:val="4F81BD" w:themeColor="accent1"/>
          <w:sz w:val="24"/>
          <w:szCs w:val="24"/>
        </w:rPr>
        <w:t>&gt;20TB</w:t>
      </w:r>
      <w:r>
        <w:rPr>
          <w:color w:val="4F81BD" w:themeColor="accent1"/>
          <w:sz w:val="24"/>
          <w:szCs w:val="24"/>
        </w:rPr>
        <w:t>；</w:t>
      </w:r>
    </w:p>
    <w:p w14:paraId="7DB0704A" w14:textId="77777777" w:rsidR="009E2938" w:rsidRDefault="00000000">
      <w:pPr>
        <w:widowControl/>
        <w:spacing w:line="360" w:lineRule="auto"/>
        <w:ind w:left="480"/>
        <w:jc w:val="left"/>
        <w:textAlignment w:val="baseline"/>
        <w:rPr>
          <w:color w:val="4F81BD" w:themeColor="accent1"/>
          <w:sz w:val="24"/>
          <w:szCs w:val="24"/>
        </w:rPr>
      </w:pPr>
      <w:r>
        <w:rPr>
          <w:color w:val="4F81BD" w:themeColor="accent1"/>
          <w:sz w:val="24"/>
          <w:szCs w:val="24"/>
        </w:rPr>
        <w:t>2.</w:t>
      </w:r>
      <w:r>
        <w:rPr>
          <w:color w:val="4F81BD" w:themeColor="accent1"/>
          <w:sz w:val="24"/>
          <w:szCs w:val="24"/>
        </w:rPr>
        <w:t>针对不小于</w:t>
      </w:r>
      <w:r>
        <w:rPr>
          <w:color w:val="4F81BD" w:themeColor="accent1"/>
          <w:sz w:val="24"/>
          <w:szCs w:val="24"/>
        </w:rPr>
        <w:t>1TB</w:t>
      </w:r>
      <w:r>
        <w:rPr>
          <w:color w:val="4F81BD" w:themeColor="accent1"/>
          <w:sz w:val="24"/>
          <w:szCs w:val="24"/>
        </w:rPr>
        <w:t>影像数据、不小于</w:t>
      </w:r>
      <w:r>
        <w:rPr>
          <w:color w:val="4F81BD" w:themeColor="accent1"/>
          <w:sz w:val="24"/>
          <w:szCs w:val="24"/>
        </w:rPr>
        <w:t>200GB</w:t>
      </w:r>
      <w:r>
        <w:rPr>
          <w:color w:val="4F81BD" w:themeColor="accent1"/>
          <w:sz w:val="24"/>
          <w:szCs w:val="24"/>
        </w:rPr>
        <w:t>三维实景地理环境模型数据进行测试：</w:t>
      </w:r>
    </w:p>
    <w:p w14:paraId="74D0CE93" w14:textId="77777777" w:rsidR="009E2938" w:rsidRDefault="00000000">
      <w:pPr>
        <w:widowControl/>
        <w:spacing w:line="360" w:lineRule="auto"/>
        <w:ind w:left="480"/>
        <w:jc w:val="left"/>
        <w:textAlignment w:val="baseline"/>
        <w:rPr>
          <w:color w:val="4F81BD" w:themeColor="accent1"/>
          <w:sz w:val="24"/>
          <w:szCs w:val="24"/>
        </w:rPr>
      </w:pPr>
      <w:r>
        <w:rPr>
          <w:color w:val="4F81BD" w:themeColor="accent1"/>
          <w:sz w:val="24"/>
          <w:szCs w:val="24"/>
        </w:rPr>
        <w:t>1</w:t>
      </w:r>
      <w:r>
        <w:rPr>
          <w:color w:val="4F81BD" w:themeColor="accent1"/>
          <w:sz w:val="24"/>
          <w:szCs w:val="24"/>
        </w:rPr>
        <w:t>）影像浏览显示响应时间：＜</w:t>
      </w:r>
      <w:r>
        <w:rPr>
          <w:color w:val="4F81BD" w:themeColor="accent1"/>
          <w:sz w:val="24"/>
          <w:szCs w:val="24"/>
        </w:rPr>
        <w:t>1s</w:t>
      </w:r>
      <w:r>
        <w:rPr>
          <w:color w:val="4F81BD" w:themeColor="accent1"/>
          <w:sz w:val="24"/>
          <w:szCs w:val="24"/>
        </w:rPr>
        <w:t>；</w:t>
      </w:r>
    </w:p>
    <w:p w14:paraId="0991DBCF" w14:textId="77777777" w:rsidR="009E2938" w:rsidRDefault="00000000">
      <w:pPr>
        <w:widowControl/>
        <w:spacing w:line="360" w:lineRule="auto"/>
        <w:ind w:left="480"/>
        <w:jc w:val="left"/>
        <w:textAlignment w:val="baseline"/>
        <w:rPr>
          <w:color w:val="4F81BD" w:themeColor="accent1"/>
          <w:sz w:val="24"/>
          <w:szCs w:val="24"/>
        </w:rPr>
      </w:pPr>
      <w:r>
        <w:rPr>
          <w:color w:val="4F81BD" w:themeColor="accent1"/>
          <w:sz w:val="24"/>
          <w:szCs w:val="24"/>
        </w:rPr>
        <w:t>2</w:t>
      </w:r>
      <w:r>
        <w:rPr>
          <w:color w:val="4F81BD" w:themeColor="accent1"/>
          <w:sz w:val="24"/>
          <w:szCs w:val="24"/>
        </w:rPr>
        <w:t>）地图浏览显示响应时间：＜</w:t>
      </w:r>
      <w:r>
        <w:rPr>
          <w:color w:val="4F81BD" w:themeColor="accent1"/>
          <w:sz w:val="24"/>
          <w:szCs w:val="24"/>
        </w:rPr>
        <w:t>3s</w:t>
      </w:r>
      <w:r>
        <w:rPr>
          <w:color w:val="4F81BD" w:themeColor="accent1"/>
          <w:sz w:val="24"/>
          <w:szCs w:val="24"/>
        </w:rPr>
        <w:t>；</w:t>
      </w:r>
    </w:p>
    <w:p w14:paraId="3BAA5829" w14:textId="77777777" w:rsidR="009E2938" w:rsidRDefault="00000000">
      <w:pPr>
        <w:widowControl/>
        <w:spacing w:line="360" w:lineRule="auto"/>
        <w:ind w:left="480"/>
        <w:jc w:val="left"/>
        <w:textAlignment w:val="baseline"/>
        <w:rPr>
          <w:color w:val="4F81BD" w:themeColor="accent1"/>
          <w:sz w:val="24"/>
          <w:szCs w:val="24"/>
        </w:rPr>
      </w:pPr>
      <w:r>
        <w:rPr>
          <w:color w:val="4F81BD" w:themeColor="accent1"/>
          <w:sz w:val="24"/>
          <w:szCs w:val="24"/>
        </w:rPr>
        <w:t>3</w:t>
      </w:r>
      <w:r>
        <w:rPr>
          <w:color w:val="4F81BD" w:themeColor="accent1"/>
          <w:sz w:val="24"/>
          <w:szCs w:val="24"/>
        </w:rPr>
        <w:t>）三维实景模型显示响应时间：＜</w:t>
      </w:r>
      <w:r>
        <w:rPr>
          <w:color w:val="4F81BD" w:themeColor="accent1"/>
          <w:sz w:val="24"/>
          <w:szCs w:val="24"/>
        </w:rPr>
        <w:t>5s</w:t>
      </w:r>
      <w:r>
        <w:rPr>
          <w:color w:val="4F81BD" w:themeColor="accent1"/>
          <w:sz w:val="24"/>
          <w:szCs w:val="24"/>
        </w:rPr>
        <w:t>。</w:t>
      </w:r>
    </w:p>
    <w:p w14:paraId="1104ED12" w14:textId="77777777" w:rsidR="009E2938" w:rsidRDefault="00000000">
      <w:pPr>
        <w:pStyle w:val="30"/>
        <w:rPr>
          <w:color w:val="00B050"/>
          <w:sz w:val="24"/>
          <w:szCs w:val="24"/>
        </w:rPr>
      </w:pPr>
      <w:bookmarkStart w:id="86" w:name="_Toc116224153"/>
      <w:r>
        <w:rPr>
          <w:color w:val="00B050"/>
          <w:sz w:val="24"/>
          <w:szCs w:val="24"/>
        </w:rPr>
        <w:t>主要战技</w:t>
      </w:r>
      <w:commentRangeStart w:id="87"/>
      <w:r>
        <w:rPr>
          <w:color w:val="00B050"/>
          <w:sz w:val="24"/>
          <w:szCs w:val="24"/>
        </w:rPr>
        <w:t>指标</w:t>
      </w:r>
      <w:commentRangeEnd w:id="87"/>
      <w:r>
        <w:rPr>
          <w:rStyle w:val="afa"/>
          <w:rFonts w:eastAsia="宋体"/>
        </w:rPr>
        <w:commentReference w:id="87"/>
      </w:r>
      <w:bookmarkEnd w:id="86"/>
    </w:p>
    <w:p w14:paraId="05078CA8" w14:textId="77777777" w:rsidR="009E2938" w:rsidRDefault="00000000">
      <w:pPr>
        <w:widowControl/>
        <w:spacing w:line="360" w:lineRule="auto"/>
        <w:ind w:left="480"/>
        <w:jc w:val="left"/>
        <w:textAlignment w:val="baseline"/>
        <w:rPr>
          <w:color w:val="00B050"/>
          <w:sz w:val="24"/>
          <w:szCs w:val="24"/>
        </w:rPr>
      </w:pPr>
      <w:r>
        <w:rPr>
          <w:color w:val="00B050"/>
          <w:sz w:val="24"/>
          <w:szCs w:val="24"/>
        </w:rPr>
        <w:t>被测软件主要展示指标如下表所示：</w:t>
      </w:r>
    </w:p>
    <w:p w14:paraId="0DABB697" w14:textId="77777777" w:rsidR="009E2938" w:rsidRDefault="00000000">
      <w:pPr>
        <w:spacing w:line="360" w:lineRule="auto"/>
        <w:jc w:val="center"/>
        <w:rPr>
          <w:rFonts w:eastAsia="黑体"/>
          <w:color w:val="00B050"/>
          <w:szCs w:val="21"/>
        </w:rPr>
      </w:pPr>
      <w:r>
        <w:rPr>
          <w:rFonts w:eastAsia="黑体"/>
          <w:color w:val="00B050"/>
          <w:szCs w:val="21"/>
        </w:rPr>
        <w:t>表</w:t>
      </w:r>
      <w:r>
        <w:rPr>
          <w:rFonts w:eastAsia="黑体"/>
          <w:color w:val="00B050"/>
          <w:szCs w:val="21"/>
        </w:rPr>
        <w:fldChar w:fldCharType="begin"/>
      </w:r>
      <w:r>
        <w:rPr>
          <w:rFonts w:eastAsia="黑体"/>
          <w:color w:val="00B050"/>
          <w:szCs w:val="21"/>
        </w:rPr>
        <w:instrText xml:space="preserve"> STYLEREF 1 \s </w:instrText>
      </w:r>
      <w:r>
        <w:rPr>
          <w:rFonts w:eastAsia="黑体"/>
          <w:color w:val="00B050"/>
          <w:szCs w:val="21"/>
        </w:rPr>
        <w:fldChar w:fldCharType="separate"/>
      </w:r>
      <w:r>
        <w:rPr>
          <w:rFonts w:eastAsia="黑体"/>
          <w:noProof/>
          <w:color w:val="00B050"/>
          <w:szCs w:val="21"/>
        </w:rPr>
        <w:t>5</w:t>
      </w:r>
      <w:r>
        <w:rPr>
          <w:rFonts w:eastAsia="黑体"/>
          <w:color w:val="00B050"/>
          <w:szCs w:val="21"/>
        </w:rPr>
        <w:fldChar w:fldCharType="end"/>
      </w:r>
      <w:r>
        <w:rPr>
          <w:rFonts w:eastAsia="黑体"/>
          <w:color w:val="00B050"/>
          <w:szCs w:val="21"/>
        </w:rPr>
        <w:noBreakHyphen/>
      </w:r>
      <w:r>
        <w:rPr>
          <w:rFonts w:eastAsia="黑体"/>
          <w:color w:val="00B050"/>
          <w:szCs w:val="21"/>
        </w:rPr>
        <w:fldChar w:fldCharType="begin"/>
      </w:r>
      <w:r>
        <w:rPr>
          <w:rFonts w:eastAsia="黑体"/>
          <w:color w:val="00B050"/>
          <w:szCs w:val="21"/>
        </w:rPr>
        <w:instrText xml:space="preserve"> SEQ </w:instrText>
      </w:r>
      <w:r>
        <w:rPr>
          <w:rFonts w:eastAsia="黑体"/>
          <w:color w:val="00B050"/>
          <w:szCs w:val="21"/>
        </w:rPr>
        <w:instrText>表</w:instrText>
      </w:r>
      <w:r>
        <w:rPr>
          <w:rFonts w:eastAsia="黑体"/>
          <w:color w:val="00B050"/>
          <w:szCs w:val="21"/>
        </w:rPr>
        <w:instrText xml:space="preserve"> \* ARABIC \s 1 </w:instrText>
      </w:r>
      <w:r>
        <w:rPr>
          <w:rFonts w:eastAsia="黑体"/>
          <w:color w:val="00B050"/>
          <w:szCs w:val="21"/>
        </w:rPr>
        <w:fldChar w:fldCharType="separate"/>
      </w:r>
      <w:r>
        <w:rPr>
          <w:rFonts w:eastAsia="黑体"/>
          <w:noProof/>
          <w:color w:val="00B050"/>
          <w:szCs w:val="21"/>
        </w:rPr>
        <w:t>3</w:t>
      </w:r>
      <w:r>
        <w:rPr>
          <w:rFonts w:eastAsia="黑体"/>
          <w:color w:val="00B050"/>
          <w:szCs w:val="21"/>
        </w:rPr>
        <w:fldChar w:fldCharType="end"/>
      </w:r>
      <w:r>
        <w:rPr>
          <w:rFonts w:eastAsia="黑体"/>
          <w:color w:val="00B050"/>
          <w:szCs w:val="21"/>
        </w:rPr>
        <w:t>被测软件战技指标</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90"/>
        <w:gridCol w:w="1220"/>
        <w:gridCol w:w="2519"/>
        <w:gridCol w:w="1987"/>
        <w:gridCol w:w="1510"/>
        <w:gridCol w:w="1314"/>
      </w:tblGrid>
      <w:tr w:rsidR="009E2938" w14:paraId="1FCD61A8" w14:textId="77777777">
        <w:trPr>
          <w:trHeight w:val="454"/>
          <w:tblHeader/>
        </w:trPr>
        <w:tc>
          <w:tcPr>
            <w:tcW w:w="271" w:type="pct"/>
            <w:shd w:val="clear" w:color="auto" w:fill="auto"/>
            <w:vAlign w:val="center"/>
          </w:tcPr>
          <w:p w14:paraId="0F88831E" w14:textId="77777777" w:rsidR="009E2938" w:rsidRDefault="00000000">
            <w:pPr>
              <w:jc w:val="center"/>
              <w:rPr>
                <w:rFonts w:eastAsia="黑体"/>
                <w:color w:val="00B050"/>
                <w:szCs w:val="21"/>
              </w:rPr>
            </w:pPr>
            <w:r>
              <w:rPr>
                <w:rFonts w:eastAsia="黑体"/>
                <w:color w:val="00B050"/>
                <w:szCs w:val="21"/>
              </w:rPr>
              <w:t>序号</w:t>
            </w:r>
          </w:p>
        </w:tc>
        <w:tc>
          <w:tcPr>
            <w:tcW w:w="675" w:type="pct"/>
            <w:vAlign w:val="center"/>
          </w:tcPr>
          <w:p w14:paraId="031ADB96" w14:textId="77777777" w:rsidR="009E2938" w:rsidRDefault="00000000">
            <w:pPr>
              <w:jc w:val="center"/>
              <w:rPr>
                <w:rFonts w:eastAsia="黑体"/>
                <w:color w:val="00B050"/>
                <w:szCs w:val="21"/>
              </w:rPr>
            </w:pPr>
            <w:r>
              <w:rPr>
                <w:rFonts w:eastAsia="黑体"/>
                <w:color w:val="00B050"/>
                <w:szCs w:val="21"/>
              </w:rPr>
              <w:t>研制总要求</w:t>
            </w:r>
          </w:p>
        </w:tc>
        <w:tc>
          <w:tcPr>
            <w:tcW w:w="1393" w:type="pct"/>
            <w:shd w:val="clear" w:color="auto" w:fill="auto"/>
            <w:vAlign w:val="center"/>
          </w:tcPr>
          <w:p w14:paraId="3866BA1F" w14:textId="77777777" w:rsidR="009E2938" w:rsidRDefault="00000000">
            <w:pPr>
              <w:jc w:val="center"/>
              <w:rPr>
                <w:rFonts w:eastAsia="黑体"/>
                <w:color w:val="00B050"/>
                <w:szCs w:val="21"/>
              </w:rPr>
            </w:pPr>
            <w:r>
              <w:rPr>
                <w:rFonts w:eastAsia="黑体"/>
                <w:color w:val="00B050"/>
                <w:szCs w:val="21"/>
              </w:rPr>
              <w:t>主要战技指标</w:t>
            </w:r>
          </w:p>
        </w:tc>
        <w:tc>
          <w:tcPr>
            <w:tcW w:w="1099" w:type="pct"/>
            <w:vAlign w:val="center"/>
          </w:tcPr>
          <w:p w14:paraId="57FF0CAE" w14:textId="77777777" w:rsidR="009E2938" w:rsidRDefault="00000000">
            <w:pPr>
              <w:jc w:val="center"/>
              <w:rPr>
                <w:rFonts w:eastAsia="黑体"/>
                <w:color w:val="00B050"/>
                <w:szCs w:val="21"/>
              </w:rPr>
            </w:pPr>
            <w:r>
              <w:rPr>
                <w:rFonts w:eastAsia="黑体"/>
                <w:color w:val="00B050"/>
                <w:szCs w:val="21"/>
              </w:rPr>
              <w:t>系统规格说明</w:t>
            </w:r>
          </w:p>
        </w:tc>
        <w:tc>
          <w:tcPr>
            <w:tcW w:w="835" w:type="pct"/>
            <w:vAlign w:val="center"/>
          </w:tcPr>
          <w:p w14:paraId="6E9662BF" w14:textId="77777777" w:rsidR="009E2938" w:rsidRDefault="00000000">
            <w:pPr>
              <w:jc w:val="center"/>
              <w:rPr>
                <w:rFonts w:eastAsia="黑体"/>
                <w:color w:val="00B050"/>
                <w:szCs w:val="21"/>
              </w:rPr>
            </w:pPr>
            <w:r>
              <w:rPr>
                <w:rFonts w:eastAsia="黑体"/>
                <w:color w:val="00B050"/>
                <w:szCs w:val="21"/>
              </w:rPr>
              <w:t>系统规格说明指标</w:t>
            </w:r>
          </w:p>
        </w:tc>
        <w:tc>
          <w:tcPr>
            <w:tcW w:w="727" w:type="pct"/>
            <w:vAlign w:val="center"/>
          </w:tcPr>
          <w:p w14:paraId="1A573D0A" w14:textId="77777777" w:rsidR="009E2938" w:rsidRDefault="00000000">
            <w:pPr>
              <w:jc w:val="center"/>
              <w:rPr>
                <w:rFonts w:eastAsia="黑体"/>
                <w:color w:val="00B050"/>
                <w:szCs w:val="21"/>
              </w:rPr>
            </w:pPr>
            <w:r>
              <w:rPr>
                <w:rFonts w:eastAsia="黑体"/>
                <w:color w:val="00B050"/>
                <w:szCs w:val="21"/>
              </w:rPr>
              <w:t>备注</w:t>
            </w:r>
          </w:p>
        </w:tc>
      </w:tr>
      <w:tr w:rsidR="009E2938" w14:paraId="287FBF13" w14:textId="77777777">
        <w:trPr>
          <w:trHeight w:val="454"/>
        </w:trPr>
        <w:tc>
          <w:tcPr>
            <w:tcW w:w="271" w:type="pct"/>
            <w:shd w:val="clear" w:color="auto" w:fill="auto"/>
            <w:vAlign w:val="center"/>
          </w:tcPr>
          <w:p w14:paraId="25282647" w14:textId="77777777" w:rsidR="009E2938" w:rsidRDefault="009E2938">
            <w:pPr>
              <w:pStyle w:val="affff0"/>
              <w:numPr>
                <w:ilvl w:val="0"/>
                <w:numId w:val="55"/>
              </w:numPr>
              <w:rPr>
                <w:rFonts w:eastAsia="宋体"/>
                <w:color w:val="00B050"/>
                <w:szCs w:val="21"/>
              </w:rPr>
            </w:pPr>
          </w:p>
        </w:tc>
        <w:tc>
          <w:tcPr>
            <w:tcW w:w="675" w:type="pct"/>
            <w:vAlign w:val="center"/>
          </w:tcPr>
          <w:p w14:paraId="105126C5" w14:textId="77777777" w:rsidR="009E2938" w:rsidRDefault="00000000">
            <w:pPr>
              <w:rPr>
                <w:color w:val="FF0000"/>
              </w:rPr>
            </w:pPr>
            <w:r>
              <w:rPr>
                <w:color w:val="FF0000"/>
              </w:rPr>
              <w:t>章节号</w:t>
            </w:r>
          </w:p>
        </w:tc>
        <w:tc>
          <w:tcPr>
            <w:tcW w:w="1393" w:type="pct"/>
            <w:shd w:val="clear" w:color="auto" w:fill="auto"/>
            <w:vAlign w:val="center"/>
          </w:tcPr>
          <w:p w14:paraId="14491728" w14:textId="77777777" w:rsidR="009E2938" w:rsidRDefault="00000000">
            <w:pPr>
              <w:autoSpaceDE w:val="0"/>
              <w:autoSpaceDN w:val="0"/>
              <w:adjustRightInd w:val="0"/>
              <w:rPr>
                <w:noProof/>
                <w:color w:val="FF0000"/>
              </w:rPr>
            </w:pPr>
            <w:r>
              <w:rPr>
                <w:noProof/>
                <w:color w:val="FF0000"/>
              </w:rPr>
              <w:t>指标说明</w:t>
            </w:r>
          </w:p>
        </w:tc>
        <w:tc>
          <w:tcPr>
            <w:tcW w:w="1099" w:type="pct"/>
            <w:vAlign w:val="center"/>
          </w:tcPr>
          <w:p w14:paraId="530A06DD" w14:textId="77777777" w:rsidR="009E2938" w:rsidRDefault="00000000">
            <w:pPr>
              <w:rPr>
                <w:color w:val="FF0000"/>
                <w:kern w:val="0"/>
                <w:szCs w:val="21"/>
              </w:rPr>
            </w:pPr>
            <w:r>
              <w:rPr>
                <w:color w:val="FF0000"/>
                <w:kern w:val="0"/>
                <w:szCs w:val="21"/>
              </w:rPr>
              <w:t>章节号</w:t>
            </w:r>
          </w:p>
        </w:tc>
        <w:tc>
          <w:tcPr>
            <w:tcW w:w="835" w:type="pct"/>
            <w:vAlign w:val="center"/>
          </w:tcPr>
          <w:p w14:paraId="42B62201" w14:textId="77777777" w:rsidR="009E2938" w:rsidRDefault="00000000">
            <w:pPr>
              <w:autoSpaceDE w:val="0"/>
              <w:autoSpaceDN w:val="0"/>
              <w:adjustRightInd w:val="0"/>
              <w:rPr>
                <w:color w:val="FF0000"/>
                <w:kern w:val="0"/>
                <w:szCs w:val="21"/>
              </w:rPr>
            </w:pPr>
            <w:r>
              <w:rPr>
                <w:color w:val="FF0000"/>
                <w:kern w:val="0"/>
                <w:szCs w:val="21"/>
              </w:rPr>
              <w:t>指标说明</w:t>
            </w:r>
          </w:p>
        </w:tc>
        <w:tc>
          <w:tcPr>
            <w:tcW w:w="727" w:type="pct"/>
            <w:vAlign w:val="center"/>
          </w:tcPr>
          <w:p w14:paraId="60435268" w14:textId="77777777" w:rsidR="009E2938" w:rsidRDefault="00000000">
            <w:pPr>
              <w:autoSpaceDE w:val="0"/>
              <w:autoSpaceDN w:val="0"/>
              <w:adjustRightInd w:val="0"/>
              <w:rPr>
                <w:color w:val="FF0000"/>
                <w:kern w:val="0"/>
                <w:szCs w:val="21"/>
              </w:rPr>
            </w:pPr>
            <w:r>
              <w:rPr>
                <w:color w:val="FF0000"/>
                <w:kern w:val="0"/>
                <w:szCs w:val="21"/>
              </w:rPr>
              <w:t>在那部分进行测试</w:t>
            </w:r>
          </w:p>
          <w:p w14:paraId="11BD5C04" w14:textId="77777777" w:rsidR="009E2938" w:rsidRDefault="00000000">
            <w:pPr>
              <w:autoSpaceDE w:val="0"/>
              <w:autoSpaceDN w:val="0"/>
              <w:adjustRightInd w:val="0"/>
              <w:rPr>
                <w:color w:val="FF0000"/>
                <w:kern w:val="0"/>
                <w:szCs w:val="21"/>
              </w:rPr>
            </w:pPr>
            <w:r>
              <w:rPr>
                <w:color w:val="00B050"/>
                <w:kern w:val="0"/>
                <w:szCs w:val="21"/>
              </w:rPr>
              <w:t>系统性能测试项</w:t>
            </w:r>
          </w:p>
        </w:tc>
      </w:tr>
    </w:tbl>
    <w:p w14:paraId="47D20987" w14:textId="77777777" w:rsidR="009E2938" w:rsidRDefault="009E2938">
      <w:pPr>
        <w:sectPr w:rsidR="009E2938">
          <w:headerReference w:type="even" r:id="rId16"/>
          <w:footerReference w:type="even" r:id="rId17"/>
          <w:type w:val="nextColumn"/>
          <w:pgSz w:w="11906" w:h="16838" w:code="9"/>
          <w:pgMar w:top="1418" w:right="1418" w:bottom="1418" w:left="1418" w:header="851" w:footer="992" w:gutter="0"/>
          <w:cols w:space="425"/>
          <w:docGrid w:type="lines" w:linePitch="312"/>
        </w:sectPr>
      </w:pPr>
      <w:bookmarkStart w:id="88" w:name="_Toc91752362"/>
      <w:bookmarkStart w:id="89" w:name="_Toc91752510"/>
      <w:bookmarkEnd w:id="85"/>
    </w:p>
    <w:p w14:paraId="5FC460C6" w14:textId="77777777" w:rsidR="009E2938" w:rsidRDefault="00000000">
      <w:pPr>
        <w:pStyle w:val="30"/>
        <w:rPr>
          <w:sz w:val="24"/>
          <w:szCs w:val="24"/>
        </w:rPr>
      </w:pPr>
      <w:bookmarkStart w:id="90" w:name="_Toc116224154"/>
      <w:r>
        <w:rPr>
          <w:sz w:val="24"/>
          <w:szCs w:val="24"/>
        </w:rPr>
        <w:lastRenderedPageBreak/>
        <w:t>被测软件基本信息</w:t>
      </w:r>
      <w:bookmarkEnd w:id="88"/>
      <w:bookmarkEnd w:id="89"/>
      <w:bookmarkEnd w:id="90"/>
    </w:p>
    <w:p w14:paraId="0BC178E1" w14:textId="77777777" w:rsidR="009E2938" w:rsidRDefault="00000000">
      <w:pPr>
        <w:pStyle w:val="aff2"/>
        <w:ind w:firstLine="480"/>
        <w:rPr>
          <w:szCs w:val="24"/>
        </w:rPr>
      </w:pPr>
      <w:r>
        <w:rPr>
          <w:szCs w:val="24"/>
        </w:rPr>
        <w:t>系统内各软件总体情况如下表所示。</w:t>
      </w:r>
    </w:p>
    <w:p w14:paraId="18470743" w14:textId="77777777" w:rsidR="009E2938" w:rsidRDefault="00000000">
      <w:pPr>
        <w:spacing w:line="360" w:lineRule="auto"/>
        <w:jc w:val="center"/>
        <w:rPr>
          <w:rFonts w:eastAsia="黑体"/>
          <w:szCs w:val="21"/>
        </w:rPr>
      </w:pPr>
      <w:bookmarkStart w:id="91" w:name="_Ref488752853"/>
      <w:bookmarkStart w:id="92" w:name="_Toc489719246"/>
      <w:bookmarkStart w:id="93"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91"/>
      <w:r>
        <w:rPr>
          <w:rFonts w:eastAsia="黑体"/>
          <w:szCs w:val="21"/>
        </w:rPr>
        <w:t>被测软件基本信息表</w:t>
      </w:r>
      <w:bookmarkEnd w:id="92"/>
      <w:bookmarkEnd w:id="93"/>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86"/>
        <w:gridCol w:w="1644"/>
        <w:gridCol w:w="1169"/>
        <w:gridCol w:w="909"/>
        <w:gridCol w:w="1172"/>
        <w:gridCol w:w="1431"/>
        <w:gridCol w:w="1171"/>
        <w:gridCol w:w="1431"/>
        <w:gridCol w:w="908"/>
        <w:gridCol w:w="1512"/>
        <w:gridCol w:w="813"/>
        <w:gridCol w:w="1126"/>
      </w:tblGrid>
      <w:tr w:rsidR="009E2938" w14:paraId="31613072" w14:textId="77777777">
        <w:trPr>
          <w:cnfStyle w:val="100000000000" w:firstRow="1" w:lastRow="0" w:firstColumn="0" w:lastColumn="0" w:oddVBand="0" w:evenVBand="0" w:oddHBand="0" w:evenHBand="0" w:firstRowFirstColumn="0" w:firstRowLastColumn="0" w:lastRowFirstColumn="0" w:lastRowLastColumn="0"/>
        </w:trPr>
        <w:tc>
          <w:tcPr>
            <w:tcW w:w="245" w:type="pct"/>
          </w:tcPr>
          <w:p w14:paraId="77EE5FAA" w14:textId="77777777" w:rsidR="009E2938" w:rsidRDefault="00000000">
            <w:pPr>
              <w:jc w:val="center"/>
              <w:rPr>
                <w:rFonts w:eastAsia="黑体"/>
                <w:b w:val="0"/>
                <w:szCs w:val="21"/>
              </w:rPr>
            </w:pPr>
            <w:r>
              <w:rPr>
                <w:rFonts w:eastAsia="黑体"/>
                <w:b w:val="0"/>
                <w:szCs w:val="21"/>
              </w:rPr>
              <w:t>序号</w:t>
            </w:r>
          </w:p>
        </w:tc>
        <w:tc>
          <w:tcPr>
            <w:tcW w:w="588" w:type="pct"/>
          </w:tcPr>
          <w:p w14:paraId="0ED90428" w14:textId="77777777" w:rsidR="009E2938" w:rsidRDefault="00000000">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36812EB3" w14:textId="77777777" w:rsidR="009E2938" w:rsidRDefault="00000000">
            <w:pPr>
              <w:jc w:val="center"/>
              <w:rPr>
                <w:rFonts w:eastAsia="黑体"/>
                <w:b w:val="0"/>
                <w:szCs w:val="21"/>
              </w:rPr>
            </w:pPr>
            <w:r>
              <w:rPr>
                <w:rFonts w:eastAsia="黑体"/>
                <w:b w:val="0"/>
                <w:szCs w:val="21"/>
              </w:rPr>
              <w:t>软件名称</w:t>
            </w:r>
          </w:p>
        </w:tc>
        <w:tc>
          <w:tcPr>
            <w:tcW w:w="325" w:type="pct"/>
          </w:tcPr>
          <w:p w14:paraId="14E95D66" w14:textId="77777777" w:rsidR="009E2938" w:rsidRDefault="00000000">
            <w:pPr>
              <w:jc w:val="center"/>
              <w:rPr>
                <w:rFonts w:eastAsia="黑体"/>
                <w:b w:val="0"/>
                <w:szCs w:val="21"/>
              </w:rPr>
            </w:pPr>
            <w:r>
              <w:rPr>
                <w:rFonts w:eastAsia="黑体"/>
                <w:b w:val="0"/>
                <w:szCs w:val="21"/>
              </w:rPr>
              <w:t>软件类型</w:t>
            </w:r>
          </w:p>
        </w:tc>
        <w:tc>
          <w:tcPr>
            <w:tcW w:w="419" w:type="pct"/>
          </w:tcPr>
          <w:p w14:paraId="57B0D9C3" w14:textId="77777777" w:rsidR="009E2938" w:rsidRDefault="00000000">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369EE129" w14:textId="77777777" w:rsidR="009E2938" w:rsidRDefault="00000000">
            <w:pPr>
              <w:jc w:val="center"/>
              <w:rPr>
                <w:rFonts w:eastAsia="黑体"/>
                <w:b w:val="0"/>
                <w:szCs w:val="21"/>
              </w:rPr>
            </w:pPr>
            <w:r>
              <w:rPr>
                <w:rFonts w:eastAsia="黑体"/>
                <w:b w:val="0"/>
                <w:szCs w:val="21"/>
              </w:rPr>
              <w:t>运行环境</w:t>
            </w:r>
          </w:p>
        </w:tc>
        <w:tc>
          <w:tcPr>
            <w:tcW w:w="419" w:type="pct"/>
          </w:tcPr>
          <w:p w14:paraId="0830BB23" w14:textId="77777777" w:rsidR="009E2938" w:rsidRDefault="00000000">
            <w:pPr>
              <w:jc w:val="center"/>
              <w:rPr>
                <w:rFonts w:eastAsia="黑体"/>
                <w:b w:val="0"/>
                <w:szCs w:val="21"/>
              </w:rPr>
            </w:pPr>
            <w:r>
              <w:rPr>
                <w:rFonts w:eastAsia="黑体"/>
                <w:b w:val="0"/>
                <w:szCs w:val="21"/>
              </w:rPr>
              <w:t>开发环境</w:t>
            </w:r>
          </w:p>
        </w:tc>
        <w:tc>
          <w:tcPr>
            <w:tcW w:w="512" w:type="pct"/>
          </w:tcPr>
          <w:p w14:paraId="5087EE01" w14:textId="77777777" w:rsidR="009E2938" w:rsidRDefault="00000000">
            <w:pPr>
              <w:jc w:val="center"/>
              <w:rPr>
                <w:rFonts w:eastAsia="黑体"/>
                <w:b w:val="0"/>
                <w:szCs w:val="21"/>
              </w:rPr>
            </w:pPr>
            <w:r>
              <w:rPr>
                <w:rFonts w:eastAsia="黑体"/>
                <w:b w:val="0"/>
                <w:szCs w:val="21"/>
              </w:rPr>
              <w:t>编程语言</w:t>
            </w:r>
          </w:p>
        </w:tc>
        <w:tc>
          <w:tcPr>
            <w:tcW w:w="325" w:type="pct"/>
          </w:tcPr>
          <w:p w14:paraId="09C2705D" w14:textId="77777777" w:rsidR="009E2938" w:rsidRDefault="00000000">
            <w:pPr>
              <w:jc w:val="center"/>
              <w:rPr>
                <w:rFonts w:eastAsia="黑体"/>
                <w:b w:val="0"/>
                <w:szCs w:val="21"/>
              </w:rPr>
            </w:pPr>
            <w:r>
              <w:rPr>
                <w:rFonts w:eastAsia="黑体"/>
                <w:b w:val="0"/>
                <w:szCs w:val="21"/>
              </w:rPr>
              <w:t>版本</w:t>
            </w:r>
          </w:p>
        </w:tc>
        <w:tc>
          <w:tcPr>
            <w:tcW w:w="541" w:type="pct"/>
          </w:tcPr>
          <w:p w14:paraId="035D44A7" w14:textId="77777777" w:rsidR="009E2938" w:rsidRDefault="00000000">
            <w:pPr>
              <w:jc w:val="center"/>
              <w:rPr>
                <w:rFonts w:eastAsia="黑体"/>
                <w:b w:val="0"/>
                <w:szCs w:val="21"/>
              </w:rPr>
            </w:pPr>
            <w:r>
              <w:rPr>
                <w:rFonts w:eastAsia="黑体"/>
                <w:b w:val="0"/>
                <w:szCs w:val="21"/>
              </w:rPr>
              <w:t>代码</w:t>
            </w:r>
            <w:commentRangeStart w:id="94"/>
            <w:r>
              <w:rPr>
                <w:rFonts w:eastAsia="黑体"/>
                <w:b w:val="0"/>
                <w:szCs w:val="21"/>
              </w:rPr>
              <w:t>规模</w:t>
            </w:r>
            <w:commentRangeEnd w:id="94"/>
            <w:r>
              <w:rPr>
                <w:rStyle w:val="afa"/>
                <w:rFonts w:eastAsia="黑体"/>
                <w:b w:val="0"/>
              </w:rPr>
              <w:commentReference w:id="94"/>
            </w:r>
          </w:p>
          <w:p w14:paraId="2C1F7C3B" w14:textId="77777777" w:rsidR="009E2938" w:rsidRDefault="00000000">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4EEDBACD" w14:textId="77777777" w:rsidR="009E2938" w:rsidRDefault="00000000">
            <w:pPr>
              <w:jc w:val="center"/>
              <w:rPr>
                <w:rFonts w:eastAsia="黑体"/>
                <w:b w:val="0"/>
                <w:szCs w:val="21"/>
              </w:rPr>
            </w:pPr>
            <w:r>
              <w:rPr>
                <w:rFonts w:eastAsia="黑体"/>
                <w:b w:val="0"/>
                <w:szCs w:val="21"/>
              </w:rPr>
              <w:t>接收日期</w:t>
            </w:r>
          </w:p>
        </w:tc>
        <w:tc>
          <w:tcPr>
            <w:tcW w:w="403" w:type="pct"/>
          </w:tcPr>
          <w:p w14:paraId="11241C5F" w14:textId="77777777" w:rsidR="009E2938" w:rsidRDefault="00000000">
            <w:pPr>
              <w:jc w:val="center"/>
              <w:rPr>
                <w:rFonts w:eastAsia="黑体"/>
                <w:b w:val="0"/>
                <w:szCs w:val="21"/>
              </w:rPr>
            </w:pPr>
            <w:r>
              <w:rPr>
                <w:rFonts w:eastAsia="黑体"/>
                <w:b w:val="0"/>
                <w:szCs w:val="21"/>
              </w:rPr>
              <w:t>研制单位</w:t>
            </w:r>
          </w:p>
        </w:tc>
      </w:tr>
      <w:tr w:rsidR="009E2938" w14:paraId="19C365A1" w14:textId="77777777">
        <w:tc>
          <w:tcPr>
            <w:tcW w:w="245" w:type="pct"/>
          </w:tcPr>
          <w:p w14:paraId="788C4746" w14:textId="77777777" w:rsidR="009E2938" w:rsidRDefault="009E2938">
            <w:pPr>
              <w:pStyle w:val="af7"/>
              <w:numPr>
                <w:ilvl w:val="0"/>
                <w:numId w:val="28"/>
              </w:numPr>
              <w:ind w:firstLineChars="0"/>
              <w:rPr>
                <w:szCs w:val="21"/>
              </w:rPr>
            </w:pPr>
          </w:p>
        </w:tc>
        <w:tc>
          <w:tcPr>
            <w:tcW w:w="588" w:type="pct"/>
          </w:tcPr>
          <w:p w14:paraId="38973BAC" w14:textId="77777777" w:rsidR="009E2938" w:rsidRDefault="009E2938">
            <w:pPr>
              <w:rPr>
                <w:szCs w:val="21"/>
              </w:rPr>
            </w:pPr>
          </w:p>
        </w:tc>
        <w:tc>
          <w:tcPr>
            <w:tcW w:w="418" w:type="pct"/>
          </w:tcPr>
          <w:p w14:paraId="1CD8F70D" w14:textId="77777777" w:rsidR="009E2938" w:rsidRDefault="009E2938">
            <w:pPr>
              <w:rPr>
                <w:szCs w:val="21"/>
              </w:rPr>
            </w:pPr>
          </w:p>
        </w:tc>
        <w:tc>
          <w:tcPr>
            <w:tcW w:w="325" w:type="pct"/>
          </w:tcPr>
          <w:p w14:paraId="4A8A5EBA" w14:textId="77777777" w:rsidR="009E2938" w:rsidRDefault="00000000">
            <w:pPr>
              <w:rPr>
                <w:color w:val="4F81BD" w:themeColor="accent1"/>
                <w:szCs w:val="21"/>
              </w:rPr>
            </w:pPr>
            <w:r>
              <w:rPr>
                <w:color w:val="4F81BD" w:themeColor="accent1"/>
                <w:szCs w:val="21"/>
              </w:rPr>
              <w:t>新研</w:t>
            </w:r>
          </w:p>
        </w:tc>
        <w:tc>
          <w:tcPr>
            <w:tcW w:w="419" w:type="pct"/>
          </w:tcPr>
          <w:p w14:paraId="3960D778" w14:textId="77777777" w:rsidR="009E2938" w:rsidRDefault="00000000">
            <w:pPr>
              <w:rPr>
                <w:color w:val="4F81BD" w:themeColor="accent1"/>
                <w:szCs w:val="21"/>
              </w:rPr>
            </w:pPr>
            <w:r>
              <w:rPr>
                <w:color w:val="4F81BD" w:themeColor="accent1"/>
                <w:szCs w:val="21"/>
              </w:rPr>
              <w:t>C</w:t>
            </w:r>
            <w:r>
              <w:rPr>
                <w:color w:val="4F81BD" w:themeColor="accent1"/>
                <w:szCs w:val="21"/>
              </w:rPr>
              <w:t>级</w:t>
            </w:r>
          </w:p>
        </w:tc>
        <w:tc>
          <w:tcPr>
            <w:tcW w:w="512" w:type="pct"/>
          </w:tcPr>
          <w:p w14:paraId="5336DE86" w14:textId="77777777" w:rsidR="009E2938" w:rsidRDefault="009E2938">
            <w:pPr>
              <w:rPr>
                <w:szCs w:val="21"/>
              </w:rPr>
            </w:pPr>
          </w:p>
        </w:tc>
        <w:tc>
          <w:tcPr>
            <w:tcW w:w="419" w:type="pct"/>
          </w:tcPr>
          <w:p w14:paraId="7B03A2E7" w14:textId="77777777" w:rsidR="009E2938" w:rsidRDefault="009E2938">
            <w:pPr>
              <w:rPr>
                <w:szCs w:val="21"/>
              </w:rPr>
            </w:pPr>
          </w:p>
        </w:tc>
        <w:tc>
          <w:tcPr>
            <w:tcW w:w="512" w:type="pct"/>
          </w:tcPr>
          <w:p w14:paraId="558D6B28" w14:textId="77777777" w:rsidR="009E2938" w:rsidRDefault="009E2938">
            <w:pPr>
              <w:rPr>
                <w:szCs w:val="21"/>
              </w:rPr>
            </w:pPr>
          </w:p>
        </w:tc>
        <w:tc>
          <w:tcPr>
            <w:tcW w:w="325" w:type="pct"/>
          </w:tcPr>
          <w:p w14:paraId="2D54C575" w14:textId="77777777" w:rsidR="009E2938" w:rsidRDefault="009E2938">
            <w:pPr>
              <w:rPr>
                <w:szCs w:val="21"/>
              </w:rPr>
            </w:pPr>
          </w:p>
        </w:tc>
        <w:tc>
          <w:tcPr>
            <w:tcW w:w="541" w:type="pct"/>
          </w:tcPr>
          <w:p w14:paraId="2827F0DF" w14:textId="77777777" w:rsidR="009E2938" w:rsidRDefault="00000000">
            <w:pPr>
              <w:rPr>
                <w:szCs w:val="21"/>
              </w:rPr>
            </w:pPr>
            <w:r>
              <w:rPr>
                <w:color w:val="4F81BD" w:themeColor="accent1"/>
                <w:szCs w:val="21"/>
              </w:rPr>
              <w:t>软件规模</w:t>
            </w:r>
            <w:r>
              <w:rPr>
                <w:color w:val="4F81BD" w:themeColor="accent1"/>
                <w:szCs w:val="21"/>
              </w:rPr>
              <w:t>/</w:t>
            </w:r>
            <w:r>
              <w:rPr>
                <w:color w:val="4F81BD" w:themeColor="accent1"/>
                <w:szCs w:val="21"/>
              </w:rPr>
              <w:t>代码行</w:t>
            </w:r>
          </w:p>
        </w:tc>
        <w:tc>
          <w:tcPr>
            <w:tcW w:w="291" w:type="pct"/>
          </w:tcPr>
          <w:p w14:paraId="1F506CE9" w14:textId="77777777" w:rsidR="009E2938" w:rsidRDefault="009E2938">
            <w:pPr>
              <w:rPr>
                <w:szCs w:val="21"/>
              </w:rPr>
            </w:pPr>
          </w:p>
        </w:tc>
        <w:tc>
          <w:tcPr>
            <w:tcW w:w="403" w:type="pct"/>
          </w:tcPr>
          <w:p w14:paraId="6B6EEE93" w14:textId="77777777" w:rsidR="009E2938" w:rsidRDefault="009E2938">
            <w:pPr>
              <w:rPr>
                <w:szCs w:val="21"/>
              </w:rPr>
            </w:pPr>
          </w:p>
        </w:tc>
      </w:tr>
    </w:tbl>
    <w:p w14:paraId="781E9E70" w14:textId="77777777" w:rsidR="009E2938" w:rsidRDefault="00000000">
      <w:pPr>
        <w:rPr>
          <w:color w:val="FF0000"/>
        </w:rPr>
      </w:pPr>
      <w:r>
        <w:rPr>
          <w:color w:val="FF0000"/>
        </w:rPr>
        <w:t>[</w:t>
      </w:r>
      <w:r>
        <w:rPr>
          <w:color w:val="FF0000"/>
        </w:rPr>
        <w:t>软件规模</w:t>
      </w:r>
      <w:r>
        <w:rPr>
          <w:color w:val="FF0000"/>
        </w:rPr>
        <w:t>] = [</w:t>
      </w:r>
      <w:r>
        <w:rPr>
          <w:color w:val="FF0000"/>
        </w:rPr>
        <w:t>代码行</w:t>
      </w:r>
      <w:r>
        <w:rPr>
          <w:color w:val="FF0000"/>
        </w:rPr>
        <w:t>] + [</w:t>
      </w:r>
      <w:r>
        <w:rPr>
          <w:color w:val="FF0000"/>
        </w:rPr>
        <w:t>注释行</w:t>
      </w:r>
      <w:r>
        <w:rPr>
          <w:color w:val="FF0000"/>
        </w:rPr>
        <w:t>] + [</w:t>
      </w:r>
      <w:r>
        <w:rPr>
          <w:color w:val="FF0000"/>
        </w:rPr>
        <w:t>空行</w:t>
      </w:r>
      <w:r>
        <w:rPr>
          <w:color w:val="FF0000"/>
        </w:rPr>
        <w:t>] - [</w:t>
      </w:r>
      <w:r>
        <w:rPr>
          <w:color w:val="FF0000"/>
        </w:rPr>
        <w:t>代码与注释共用行</w:t>
      </w:r>
      <w:r>
        <w:rPr>
          <w:color w:val="FF0000"/>
        </w:rPr>
        <w:t>]</w:t>
      </w:r>
    </w:p>
    <w:p w14:paraId="49B11D6E" w14:textId="77777777" w:rsidR="009E2938" w:rsidRDefault="00000000">
      <w:r>
        <w:rPr>
          <w:color w:val="FF0000"/>
        </w:rPr>
        <w:t>[</w:t>
      </w:r>
      <w:r>
        <w:rPr>
          <w:color w:val="FF0000"/>
        </w:rPr>
        <w:t>代码行</w:t>
      </w:r>
      <w:r>
        <w:rPr>
          <w:color w:val="FF0000"/>
        </w:rPr>
        <w:t xml:space="preserve">] = </w:t>
      </w:r>
      <w:r>
        <w:rPr>
          <w:color w:val="FF0000"/>
        </w:rPr>
        <w:t>程序行中去除纯注释行和空行后的所剩程序行</w:t>
      </w:r>
    </w:p>
    <w:p w14:paraId="2AC2F0C9" w14:textId="77777777" w:rsidR="009E2938" w:rsidRDefault="009E2938">
      <w:pPr>
        <w:sectPr w:rsidR="009E2938">
          <w:type w:val="nextColumn"/>
          <w:pgSz w:w="16838" w:h="11906" w:orient="landscape" w:code="9"/>
          <w:pgMar w:top="1418" w:right="1418" w:bottom="1418" w:left="1418" w:header="851" w:footer="992" w:gutter="0"/>
          <w:cols w:space="425"/>
          <w:docGrid w:type="lines" w:linePitch="312"/>
        </w:sectPr>
      </w:pPr>
    </w:p>
    <w:p w14:paraId="139C111C" w14:textId="77777777" w:rsidR="009E2938" w:rsidRDefault="00000000">
      <w:pPr>
        <w:pStyle w:val="2"/>
        <w:ind w:left="578" w:hanging="578"/>
      </w:pPr>
      <w:bookmarkStart w:id="95" w:name="_Toc116224155"/>
      <w:r>
        <w:lastRenderedPageBreak/>
        <w:t>软硬件环境</w:t>
      </w:r>
      <w:bookmarkEnd w:id="95"/>
    </w:p>
    <w:p w14:paraId="65491A97" w14:textId="77777777" w:rsidR="009E2938" w:rsidRDefault="00000000">
      <w:pPr>
        <w:pStyle w:val="30"/>
        <w:rPr>
          <w:sz w:val="24"/>
          <w:szCs w:val="24"/>
        </w:rPr>
      </w:pPr>
      <w:bookmarkStart w:id="96" w:name="_Toc116224156"/>
      <w:r>
        <w:rPr>
          <w:sz w:val="24"/>
          <w:szCs w:val="24"/>
        </w:rPr>
        <w:t>静态测试环境</w:t>
      </w:r>
      <w:bookmarkEnd w:id="96"/>
    </w:p>
    <w:p w14:paraId="408DEE45" w14:textId="77777777" w:rsidR="009E2938" w:rsidRDefault="00000000">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1FFA979F" w14:textId="77777777" w:rsidR="009E2938" w:rsidRDefault="00000000">
      <w:pPr>
        <w:pStyle w:val="4"/>
        <w:rPr>
          <w:sz w:val="24"/>
          <w:szCs w:val="24"/>
        </w:rPr>
      </w:pPr>
      <w:r>
        <w:rPr>
          <w:sz w:val="24"/>
          <w:szCs w:val="24"/>
        </w:rPr>
        <w:t>软件项</w:t>
      </w:r>
    </w:p>
    <w:p w14:paraId="6B977E55" w14:textId="77777777" w:rsidR="009E2938" w:rsidRDefault="00000000">
      <w:pPr>
        <w:pStyle w:val="aff2"/>
        <w:ind w:firstLine="480"/>
        <w:rPr>
          <w:color w:val="FF0000"/>
          <w:szCs w:val="24"/>
        </w:rPr>
      </w:pPr>
      <w:r>
        <w:rPr>
          <w:color w:val="FF0000"/>
          <w:szCs w:val="24"/>
        </w:rPr>
        <w:t>有效性说明编写方法：</w:t>
      </w:r>
    </w:p>
    <w:p w14:paraId="2DD67F56" w14:textId="77777777" w:rsidR="009E2938" w:rsidRDefault="00000000">
      <w:pPr>
        <w:pStyle w:val="aff2"/>
        <w:numPr>
          <w:ilvl w:val="0"/>
          <w:numId w:val="51"/>
        </w:numPr>
        <w:ind w:firstLineChars="0"/>
        <w:rPr>
          <w:color w:val="FF0000"/>
          <w:szCs w:val="24"/>
        </w:rPr>
      </w:pPr>
      <w:r>
        <w:rPr>
          <w:color w:val="FF0000"/>
          <w:szCs w:val="24"/>
        </w:rPr>
        <w:t>评测中心商业软件，合同、验收测试报告编号</w:t>
      </w:r>
    </w:p>
    <w:p w14:paraId="18DFD4D8" w14:textId="77777777" w:rsidR="009E2938" w:rsidRDefault="00000000">
      <w:pPr>
        <w:pStyle w:val="aff2"/>
        <w:numPr>
          <w:ilvl w:val="0"/>
          <w:numId w:val="51"/>
        </w:numPr>
        <w:ind w:firstLineChars="0"/>
        <w:rPr>
          <w:color w:val="FF0000"/>
          <w:szCs w:val="24"/>
        </w:rPr>
      </w:pPr>
      <w:r>
        <w:rPr>
          <w:color w:val="FF0000"/>
          <w:szCs w:val="24"/>
        </w:rPr>
        <w:t>评测中心自研软件，版本、自测报告编号</w:t>
      </w:r>
    </w:p>
    <w:p w14:paraId="5DF52AB3" w14:textId="77777777" w:rsidR="009E2938" w:rsidRDefault="00000000">
      <w:pPr>
        <w:pStyle w:val="aff2"/>
        <w:numPr>
          <w:ilvl w:val="0"/>
          <w:numId w:val="51"/>
        </w:numPr>
        <w:ind w:firstLineChars="0"/>
        <w:rPr>
          <w:color w:val="FF0000"/>
          <w:szCs w:val="24"/>
        </w:rPr>
      </w:pPr>
      <w:r>
        <w:rPr>
          <w:color w:val="FF0000"/>
          <w:szCs w:val="24"/>
        </w:rPr>
        <w:t>开源软件：版本、自测报告编号</w:t>
      </w:r>
    </w:p>
    <w:p w14:paraId="2173F2C4" w14:textId="77777777" w:rsidR="009E2938" w:rsidRDefault="00000000">
      <w:pPr>
        <w:pStyle w:val="aff2"/>
        <w:numPr>
          <w:ilvl w:val="0"/>
          <w:numId w:val="51"/>
        </w:numPr>
        <w:ind w:firstLineChars="0"/>
        <w:rPr>
          <w:color w:val="FF0000"/>
          <w:szCs w:val="24"/>
        </w:rPr>
      </w:pPr>
      <w:r>
        <w:rPr>
          <w:color w:val="FF0000"/>
          <w:szCs w:val="24"/>
        </w:rPr>
        <w:t>开发方自研软件：谨慎填写</w:t>
      </w:r>
    </w:p>
    <w:p w14:paraId="78350598" w14:textId="77777777" w:rsidR="009E2938" w:rsidRDefault="00000000">
      <w:pPr>
        <w:pStyle w:val="aff2"/>
        <w:numPr>
          <w:ilvl w:val="0"/>
          <w:numId w:val="51"/>
        </w:numPr>
        <w:ind w:firstLineChars="0"/>
        <w:rPr>
          <w:color w:val="FF0000"/>
          <w:szCs w:val="24"/>
        </w:rPr>
      </w:pPr>
      <w:r>
        <w:rPr>
          <w:color w:val="FF0000"/>
          <w:szCs w:val="24"/>
        </w:rPr>
        <w:t>开发方商业软件：正版软件</w:t>
      </w:r>
    </w:p>
    <w:p w14:paraId="2524817F" w14:textId="77777777" w:rsidR="009E2938" w:rsidRDefault="00000000">
      <w:pPr>
        <w:pStyle w:val="aff2"/>
        <w:numPr>
          <w:ilvl w:val="0"/>
          <w:numId w:val="51"/>
        </w:numPr>
        <w:ind w:firstLineChars="0"/>
        <w:rPr>
          <w:color w:val="FF0000"/>
          <w:szCs w:val="24"/>
        </w:rPr>
      </w:pPr>
      <w:r>
        <w:rPr>
          <w:color w:val="FF0000"/>
          <w:szCs w:val="24"/>
        </w:rPr>
        <w:t>评测中心硬件：标识、校准</w:t>
      </w:r>
    </w:p>
    <w:p w14:paraId="0488A08F" w14:textId="77777777" w:rsidR="009E2938" w:rsidRDefault="00000000">
      <w:pPr>
        <w:pStyle w:val="aff2"/>
        <w:numPr>
          <w:ilvl w:val="0"/>
          <w:numId w:val="51"/>
        </w:numPr>
        <w:ind w:firstLineChars="0"/>
        <w:rPr>
          <w:color w:val="FF0000"/>
          <w:szCs w:val="24"/>
        </w:rPr>
      </w:pPr>
      <w:r>
        <w:rPr>
          <w:color w:val="FF0000"/>
          <w:szCs w:val="24"/>
        </w:rPr>
        <w:t>开发方硬件：标识、校准</w:t>
      </w:r>
    </w:p>
    <w:p w14:paraId="08844301" w14:textId="77777777" w:rsidR="009E2938" w:rsidRDefault="00000000">
      <w:pPr>
        <w:pStyle w:val="aff2"/>
        <w:numPr>
          <w:ilvl w:val="0"/>
          <w:numId w:val="51"/>
        </w:numPr>
        <w:ind w:firstLineChars="0"/>
        <w:rPr>
          <w:color w:val="FF0000"/>
          <w:szCs w:val="24"/>
        </w:rPr>
      </w:pPr>
      <w:r>
        <w:rPr>
          <w:color w:val="FF0000"/>
          <w:szCs w:val="24"/>
        </w:rPr>
        <w:t>通用设备：标识、校准</w:t>
      </w:r>
    </w:p>
    <w:p w14:paraId="550B218D" w14:textId="77777777" w:rsidR="009E2938" w:rsidRDefault="00000000">
      <w:pPr>
        <w:pStyle w:val="aff2"/>
        <w:numPr>
          <w:ilvl w:val="0"/>
          <w:numId w:val="51"/>
        </w:numPr>
        <w:ind w:firstLineChars="0"/>
        <w:rPr>
          <w:color w:val="FF0000"/>
          <w:szCs w:val="24"/>
        </w:rPr>
      </w:pPr>
      <w:r>
        <w:rPr>
          <w:color w:val="FF0000"/>
          <w:szCs w:val="24"/>
        </w:rPr>
        <w:t>专用设备：标识、校准</w:t>
      </w:r>
    </w:p>
    <w:p w14:paraId="27131429" w14:textId="77777777" w:rsidR="009E2938" w:rsidRDefault="00000000">
      <w:pPr>
        <w:pStyle w:val="aff2"/>
        <w:ind w:left="420" w:firstLineChars="0" w:firstLine="0"/>
        <w:rPr>
          <w:szCs w:val="24"/>
        </w:rPr>
      </w:pPr>
      <w:r>
        <w:rPr>
          <w:szCs w:val="24"/>
        </w:rPr>
        <w:t>静态测试环境软件项如下表所示：</w:t>
      </w:r>
    </w:p>
    <w:p w14:paraId="21F93EFD" w14:textId="77777777" w:rsidR="009E2938" w:rsidRDefault="00000000">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9E2938" w14:paraId="205A950C" w14:textId="77777777">
        <w:trPr>
          <w:trHeight w:val="340"/>
          <w:tblHeader/>
          <w:jc w:val="center"/>
        </w:trPr>
        <w:tc>
          <w:tcPr>
            <w:tcW w:w="445" w:type="pct"/>
            <w:vAlign w:val="center"/>
          </w:tcPr>
          <w:p w14:paraId="71F23E6F" w14:textId="77777777" w:rsidR="009E2938" w:rsidRDefault="00000000">
            <w:pPr>
              <w:tabs>
                <w:tab w:val="left" w:pos="6706"/>
              </w:tabs>
              <w:jc w:val="center"/>
              <w:rPr>
                <w:rFonts w:eastAsia="黑体"/>
                <w:szCs w:val="21"/>
              </w:rPr>
            </w:pPr>
            <w:r>
              <w:rPr>
                <w:rFonts w:eastAsia="黑体"/>
                <w:szCs w:val="21"/>
              </w:rPr>
              <w:t>序号</w:t>
            </w:r>
          </w:p>
        </w:tc>
        <w:tc>
          <w:tcPr>
            <w:tcW w:w="1229" w:type="pct"/>
            <w:vAlign w:val="center"/>
          </w:tcPr>
          <w:p w14:paraId="75520FF2" w14:textId="77777777" w:rsidR="009E2938" w:rsidRDefault="00000000">
            <w:pPr>
              <w:tabs>
                <w:tab w:val="left" w:pos="6706"/>
              </w:tabs>
              <w:jc w:val="center"/>
              <w:rPr>
                <w:rFonts w:eastAsia="黑体"/>
                <w:szCs w:val="21"/>
              </w:rPr>
            </w:pPr>
            <w:r>
              <w:rPr>
                <w:rFonts w:eastAsia="黑体"/>
                <w:szCs w:val="21"/>
              </w:rPr>
              <w:t>软件项名称</w:t>
            </w:r>
          </w:p>
        </w:tc>
        <w:tc>
          <w:tcPr>
            <w:tcW w:w="522" w:type="pct"/>
            <w:vAlign w:val="center"/>
          </w:tcPr>
          <w:p w14:paraId="683ABF35" w14:textId="77777777" w:rsidR="009E2938" w:rsidRDefault="00000000">
            <w:pPr>
              <w:tabs>
                <w:tab w:val="left" w:pos="6706"/>
              </w:tabs>
              <w:jc w:val="center"/>
              <w:rPr>
                <w:rFonts w:eastAsia="黑体"/>
                <w:szCs w:val="21"/>
              </w:rPr>
            </w:pPr>
            <w:r>
              <w:rPr>
                <w:rFonts w:eastAsia="黑体"/>
                <w:szCs w:val="21"/>
              </w:rPr>
              <w:t>版本</w:t>
            </w:r>
          </w:p>
        </w:tc>
        <w:tc>
          <w:tcPr>
            <w:tcW w:w="593" w:type="pct"/>
            <w:vAlign w:val="center"/>
          </w:tcPr>
          <w:p w14:paraId="30C63DAE" w14:textId="77777777" w:rsidR="009E2938" w:rsidRDefault="00000000">
            <w:pPr>
              <w:tabs>
                <w:tab w:val="left" w:pos="6706"/>
              </w:tabs>
              <w:jc w:val="center"/>
              <w:rPr>
                <w:rFonts w:eastAsia="黑体"/>
                <w:szCs w:val="21"/>
              </w:rPr>
            </w:pPr>
            <w:r>
              <w:rPr>
                <w:rFonts w:eastAsia="黑体"/>
                <w:szCs w:val="21"/>
              </w:rPr>
              <w:t>部署位置</w:t>
            </w:r>
          </w:p>
        </w:tc>
        <w:tc>
          <w:tcPr>
            <w:tcW w:w="739" w:type="pct"/>
            <w:vAlign w:val="center"/>
          </w:tcPr>
          <w:p w14:paraId="4039057E" w14:textId="77777777" w:rsidR="009E2938" w:rsidRDefault="00000000">
            <w:pPr>
              <w:tabs>
                <w:tab w:val="left" w:pos="6706"/>
              </w:tabs>
              <w:jc w:val="center"/>
              <w:rPr>
                <w:rFonts w:eastAsia="黑体"/>
                <w:szCs w:val="21"/>
              </w:rPr>
            </w:pPr>
            <w:r>
              <w:rPr>
                <w:rFonts w:eastAsia="黑体"/>
                <w:szCs w:val="21"/>
              </w:rPr>
              <w:t>提供单位</w:t>
            </w:r>
          </w:p>
        </w:tc>
        <w:tc>
          <w:tcPr>
            <w:tcW w:w="739" w:type="pct"/>
            <w:vAlign w:val="center"/>
          </w:tcPr>
          <w:p w14:paraId="66947EF9" w14:textId="77777777" w:rsidR="009E2938" w:rsidRDefault="00000000">
            <w:pPr>
              <w:tabs>
                <w:tab w:val="left" w:pos="6706"/>
              </w:tabs>
              <w:jc w:val="center"/>
              <w:rPr>
                <w:rFonts w:eastAsia="黑体"/>
                <w:szCs w:val="21"/>
              </w:rPr>
            </w:pPr>
            <w:r>
              <w:rPr>
                <w:rFonts w:eastAsia="黑体"/>
                <w:szCs w:val="21"/>
              </w:rPr>
              <w:t>使用说明</w:t>
            </w:r>
          </w:p>
        </w:tc>
        <w:tc>
          <w:tcPr>
            <w:tcW w:w="733" w:type="pct"/>
            <w:vAlign w:val="center"/>
          </w:tcPr>
          <w:p w14:paraId="69D80C3E" w14:textId="77777777" w:rsidR="009E2938" w:rsidRDefault="00000000">
            <w:pPr>
              <w:tabs>
                <w:tab w:val="left" w:pos="6706"/>
              </w:tabs>
              <w:jc w:val="center"/>
              <w:rPr>
                <w:rFonts w:eastAsia="黑体"/>
                <w:szCs w:val="21"/>
              </w:rPr>
            </w:pPr>
            <w:r>
              <w:rPr>
                <w:rFonts w:eastAsia="黑体"/>
                <w:szCs w:val="21"/>
              </w:rPr>
              <w:t>有效性说明</w:t>
            </w:r>
          </w:p>
        </w:tc>
      </w:tr>
      <w:tr w:rsidR="009E2938" w14:paraId="4AC0B71D" w14:textId="77777777">
        <w:trPr>
          <w:trHeight w:val="340"/>
          <w:jc w:val="center"/>
        </w:trPr>
        <w:tc>
          <w:tcPr>
            <w:tcW w:w="445" w:type="pct"/>
            <w:vAlign w:val="center"/>
          </w:tcPr>
          <w:p w14:paraId="4E149DC3" w14:textId="77777777" w:rsidR="009E2938" w:rsidRDefault="009E2938">
            <w:pPr>
              <w:numPr>
                <w:ilvl w:val="0"/>
                <w:numId w:val="8"/>
              </w:numPr>
              <w:jc w:val="center"/>
            </w:pPr>
          </w:p>
        </w:tc>
        <w:tc>
          <w:tcPr>
            <w:tcW w:w="1229" w:type="pct"/>
            <w:vAlign w:val="center"/>
          </w:tcPr>
          <w:p w14:paraId="07F528B8" w14:textId="77777777" w:rsidR="009E2938" w:rsidRDefault="009E2938"/>
        </w:tc>
        <w:tc>
          <w:tcPr>
            <w:tcW w:w="522" w:type="pct"/>
            <w:vAlign w:val="center"/>
          </w:tcPr>
          <w:p w14:paraId="6327DD61" w14:textId="77777777" w:rsidR="009E2938" w:rsidRDefault="009E2938">
            <w:pPr>
              <w:jc w:val="center"/>
              <w:rPr>
                <w:szCs w:val="21"/>
              </w:rPr>
            </w:pPr>
          </w:p>
        </w:tc>
        <w:tc>
          <w:tcPr>
            <w:tcW w:w="593" w:type="pct"/>
            <w:vAlign w:val="center"/>
          </w:tcPr>
          <w:p w14:paraId="0B64B778" w14:textId="77777777" w:rsidR="009E2938" w:rsidRDefault="009E2938">
            <w:pPr>
              <w:rPr>
                <w:szCs w:val="21"/>
              </w:rPr>
            </w:pPr>
          </w:p>
        </w:tc>
        <w:tc>
          <w:tcPr>
            <w:tcW w:w="739" w:type="pct"/>
            <w:vAlign w:val="center"/>
          </w:tcPr>
          <w:p w14:paraId="31DF3948" w14:textId="77777777" w:rsidR="009E2938" w:rsidRDefault="009E2938">
            <w:pPr>
              <w:rPr>
                <w:szCs w:val="21"/>
              </w:rPr>
            </w:pPr>
          </w:p>
        </w:tc>
        <w:tc>
          <w:tcPr>
            <w:tcW w:w="739" w:type="pct"/>
            <w:vAlign w:val="center"/>
          </w:tcPr>
          <w:p w14:paraId="5BA54BF5" w14:textId="77777777" w:rsidR="009E2938" w:rsidRDefault="009E2938">
            <w:pPr>
              <w:rPr>
                <w:szCs w:val="21"/>
              </w:rPr>
            </w:pPr>
          </w:p>
        </w:tc>
        <w:tc>
          <w:tcPr>
            <w:tcW w:w="733" w:type="pct"/>
            <w:vAlign w:val="center"/>
          </w:tcPr>
          <w:p w14:paraId="6F5FD6CF" w14:textId="77777777" w:rsidR="009E2938" w:rsidRDefault="009E2938"/>
        </w:tc>
      </w:tr>
      <w:tr w:rsidR="009E2938" w14:paraId="3420DDA7" w14:textId="77777777">
        <w:trPr>
          <w:trHeight w:val="340"/>
          <w:jc w:val="center"/>
        </w:trPr>
        <w:tc>
          <w:tcPr>
            <w:tcW w:w="445" w:type="pct"/>
            <w:vAlign w:val="center"/>
          </w:tcPr>
          <w:p w14:paraId="5E3DAD5F" w14:textId="77777777" w:rsidR="009E2938" w:rsidRDefault="009E2938">
            <w:pPr>
              <w:numPr>
                <w:ilvl w:val="0"/>
                <w:numId w:val="8"/>
              </w:numPr>
              <w:jc w:val="center"/>
            </w:pPr>
          </w:p>
        </w:tc>
        <w:tc>
          <w:tcPr>
            <w:tcW w:w="1229" w:type="pct"/>
            <w:vAlign w:val="center"/>
          </w:tcPr>
          <w:p w14:paraId="7F310D8B" w14:textId="77777777" w:rsidR="009E2938" w:rsidRDefault="009E2938"/>
        </w:tc>
        <w:tc>
          <w:tcPr>
            <w:tcW w:w="522" w:type="pct"/>
            <w:vAlign w:val="center"/>
          </w:tcPr>
          <w:p w14:paraId="17E18D40" w14:textId="77777777" w:rsidR="009E2938" w:rsidRDefault="009E2938">
            <w:pPr>
              <w:jc w:val="center"/>
              <w:rPr>
                <w:szCs w:val="21"/>
              </w:rPr>
            </w:pPr>
          </w:p>
        </w:tc>
        <w:tc>
          <w:tcPr>
            <w:tcW w:w="593" w:type="pct"/>
            <w:vMerge w:val="restart"/>
            <w:vAlign w:val="center"/>
          </w:tcPr>
          <w:p w14:paraId="42F49E8D" w14:textId="77777777" w:rsidR="009E2938" w:rsidRDefault="009E2938">
            <w:pPr>
              <w:tabs>
                <w:tab w:val="left" w:pos="6706"/>
              </w:tabs>
            </w:pPr>
          </w:p>
        </w:tc>
        <w:tc>
          <w:tcPr>
            <w:tcW w:w="739" w:type="pct"/>
            <w:vMerge w:val="restart"/>
            <w:vAlign w:val="center"/>
          </w:tcPr>
          <w:p w14:paraId="3D7359F2" w14:textId="77777777" w:rsidR="009E2938" w:rsidRDefault="009E2938">
            <w:pPr>
              <w:rPr>
                <w:szCs w:val="21"/>
              </w:rPr>
            </w:pPr>
          </w:p>
        </w:tc>
        <w:tc>
          <w:tcPr>
            <w:tcW w:w="739" w:type="pct"/>
            <w:vAlign w:val="center"/>
          </w:tcPr>
          <w:p w14:paraId="0D4E60C6" w14:textId="77777777" w:rsidR="009E2938" w:rsidRDefault="009E2938">
            <w:pPr>
              <w:rPr>
                <w:szCs w:val="21"/>
              </w:rPr>
            </w:pPr>
          </w:p>
        </w:tc>
        <w:tc>
          <w:tcPr>
            <w:tcW w:w="733" w:type="pct"/>
            <w:vAlign w:val="center"/>
          </w:tcPr>
          <w:p w14:paraId="12E346D4" w14:textId="77777777" w:rsidR="009E2938" w:rsidRDefault="009E2938"/>
        </w:tc>
      </w:tr>
      <w:tr w:rsidR="009E2938" w14:paraId="7136C0A6" w14:textId="77777777">
        <w:trPr>
          <w:trHeight w:val="340"/>
          <w:jc w:val="center"/>
        </w:trPr>
        <w:tc>
          <w:tcPr>
            <w:tcW w:w="445" w:type="pct"/>
            <w:vAlign w:val="center"/>
          </w:tcPr>
          <w:p w14:paraId="6BE410B4" w14:textId="77777777" w:rsidR="009E2938" w:rsidRDefault="009E2938">
            <w:pPr>
              <w:numPr>
                <w:ilvl w:val="0"/>
                <w:numId w:val="8"/>
              </w:numPr>
              <w:jc w:val="center"/>
            </w:pPr>
          </w:p>
        </w:tc>
        <w:tc>
          <w:tcPr>
            <w:tcW w:w="1229" w:type="pct"/>
            <w:vAlign w:val="center"/>
          </w:tcPr>
          <w:p w14:paraId="2761BCB5" w14:textId="77777777" w:rsidR="009E2938" w:rsidRDefault="009E2938"/>
        </w:tc>
        <w:tc>
          <w:tcPr>
            <w:tcW w:w="522" w:type="pct"/>
            <w:vAlign w:val="center"/>
          </w:tcPr>
          <w:p w14:paraId="6B913435" w14:textId="77777777" w:rsidR="009E2938" w:rsidRDefault="009E2938">
            <w:pPr>
              <w:jc w:val="center"/>
              <w:rPr>
                <w:szCs w:val="21"/>
              </w:rPr>
            </w:pPr>
          </w:p>
        </w:tc>
        <w:tc>
          <w:tcPr>
            <w:tcW w:w="593" w:type="pct"/>
            <w:vMerge/>
            <w:vAlign w:val="center"/>
          </w:tcPr>
          <w:p w14:paraId="3C8CC7E5" w14:textId="77777777" w:rsidR="009E2938" w:rsidRDefault="009E2938">
            <w:pPr>
              <w:tabs>
                <w:tab w:val="left" w:pos="6706"/>
              </w:tabs>
            </w:pPr>
          </w:p>
        </w:tc>
        <w:tc>
          <w:tcPr>
            <w:tcW w:w="739" w:type="pct"/>
            <w:vMerge/>
            <w:vAlign w:val="center"/>
          </w:tcPr>
          <w:p w14:paraId="7FDD72BB" w14:textId="77777777" w:rsidR="009E2938" w:rsidRDefault="009E2938">
            <w:pPr>
              <w:rPr>
                <w:szCs w:val="21"/>
              </w:rPr>
            </w:pPr>
          </w:p>
        </w:tc>
        <w:tc>
          <w:tcPr>
            <w:tcW w:w="739" w:type="pct"/>
            <w:vAlign w:val="center"/>
          </w:tcPr>
          <w:p w14:paraId="6D876844" w14:textId="77777777" w:rsidR="009E2938" w:rsidRDefault="009E2938">
            <w:pPr>
              <w:rPr>
                <w:szCs w:val="21"/>
              </w:rPr>
            </w:pPr>
          </w:p>
        </w:tc>
        <w:tc>
          <w:tcPr>
            <w:tcW w:w="733" w:type="pct"/>
            <w:vAlign w:val="center"/>
          </w:tcPr>
          <w:p w14:paraId="7EB7EE1D" w14:textId="77777777" w:rsidR="009E2938" w:rsidRDefault="009E2938"/>
        </w:tc>
      </w:tr>
      <w:tr w:rsidR="009E2938" w14:paraId="0492EC61" w14:textId="77777777">
        <w:trPr>
          <w:trHeight w:val="340"/>
          <w:jc w:val="center"/>
        </w:trPr>
        <w:tc>
          <w:tcPr>
            <w:tcW w:w="445" w:type="pct"/>
            <w:vAlign w:val="center"/>
          </w:tcPr>
          <w:p w14:paraId="5C8992B8" w14:textId="77777777" w:rsidR="009E2938" w:rsidRDefault="009E2938">
            <w:pPr>
              <w:numPr>
                <w:ilvl w:val="0"/>
                <w:numId w:val="8"/>
              </w:numPr>
              <w:jc w:val="center"/>
            </w:pPr>
          </w:p>
        </w:tc>
        <w:tc>
          <w:tcPr>
            <w:tcW w:w="1229" w:type="pct"/>
            <w:vAlign w:val="center"/>
          </w:tcPr>
          <w:p w14:paraId="24CE84C5" w14:textId="77777777" w:rsidR="009E2938" w:rsidRDefault="009E2938"/>
        </w:tc>
        <w:tc>
          <w:tcPr>
            <w:tcW w:w="522" w:type="pct"/>
            <w:vAlign w:val="center"/>
          </w:tcPr>
          <w:p w14:paraId="21C850EF" w14:textId="77777777" w:rsidR="009E2938" w:rsidRDefault="009E2938">
            <w:pPr>
              <w:jc w:val="center"/>
              <w:rPr>
                <w:szCs w:val="21"/>
              </w:rPr>
            </w:pPr>
          </w:p>
        </w:tc>
        <w:tc>
          <w:tcPr>
            <w:tcW w:w="593" w:type="pct"/>
            <w:vMerge/>
            <w:vAlign w:val="center"/>
          </w:tcPr>
          <w:p w14:paraId="1CD5B2B9" w14:textId="77777777" w:rsidR="009E2938" w:rsidRDefault="009E2938">
            <w:pPr>
              <w:tabs>
                <w:tab w:val="left" w:pos="6706"/>
              </w:tabs>
            </w:pPr>
          </w:p>
        </w:tc>
        <w:tc>
          <w:tcPr>
            <w:tcW w:w="739" w:type="pct"/>
            <w:vMerge/>
            <w:vAlign w:val="center"/>
          </w:tcPr>
          <w:p w14:paraId="4D362B23" w14:textId="77777777" w:rsidR="009E2938" w:rsidRDefault="009E2938">
            <w:pPr>
              <w:rPr>
                <w:szCs w:val="21"/>
              </w:rPr>
            </w:pPr>
          </w:p>
        </w:tc>
        <w:tc>
          <w:tcPr>
            <w:tcW w:w="739" w:type="pct"/>
            <w:vAlign w:val="center"/>
          </w:tcPr>
          <w:p w14:paraId="3221C5F1" w14:textId="77777777" w:rsidR="009E2938" w:rsidRDefault="009E2938">
            <w:pPr>
              <w:rPr>
                <w:szCs w:val="21"/>
              </w:rPr>
            </w:pPr>
          </w:p>
        </w:tc>
        <w:tc>
          <w:tcPr>
            <w:tcW w:w="733" w:type="pct"/>
            <w:vAlign w:val="center"/>
          </w:tcPr>
          <w:p w14:paraId="54B37B6D" w14:textId="77777777" w:rsidR="009E2938" w:rsidRDefault="009E2938">
            <w:pPr>
              <w:rPr>
                <w:szCs w:val="21"/>
              </w:rPr>
            </w:pPr>
          </w:p>
        </w:tc>
      </w:tr>
    </w:tbl>
    <w:p w14:paraId="1382E84F" w14:textId="77777777" w:rsidR="009E2938" w:rsidRDefault="00000000">
      <w:pPr>
        <w:pStyle w:val="4"/>
        <w:rPr>
          <w:sz w:val="24"/>
          <w:szCs w:val="24"/>
        </w:rPr>
      </w:pPr>
      <w:r>
        <w:rPr>
          <w:sz w:val="24"/>
          <w:szCs w:val="24"/>
        </w:rPr>
        <w:t>硬件和固件项</w:t>
      </w:r>
    </w:p>
    <w:p w14:paraId="2016D27A" w14:textId="77777777" w:rsidR="009E2938" w:rsidRDefault="00000000">
      <w:pPr>
        <w:pStyle w:val="aff2"/>
        <w:ind w:firstLine="480"/>
        <w:rPr>
          <w:szCs w:val="24"/>
        </w:rPr>
      </w:pPr>
      <w:r>
        <w:rPr>
          <w:szCs w:val="24"/>
        </w:rPr>
        <w:t>静态测试环境硬件和固件项如下表所示：</w:t>
      </w:r>
    </w:p>
    <w:p w14:paraId="26955981"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9E2938" w14:paraId="42087A30" w14:textId="77777777">
        <w:trPr>
          <w:trHeight w:val="340"/>
          <w:tblHeader/>
        </w:trPr>
        <w:tc>
          <w:tcPr>
            <w:tcW w:w="227" w:type="pct"/>
            <w:vAlign w:val="center"/>
          </w:tcPr>
          <w:p w14:paraId="4A9772C5" w14:textId="77777777" w:rsidR="009E2938" w:rsidRDefault="00000000">
            <w:pPr>
              <w:tabs>
                <w:tab w:val="left" w:pos="6706"/>
              </w:tabs>
              <w:jc w:val="center"/>
              <w:rPr>
                <w:rFonts w:eastAsia="黑体"/>
                <w:szCs w:val="21"/>
              </w:rPr>
            </w:pPr>
            <w:r>
              <w:rPr>
                <w:rFonts w:eastAsia="黑体"/>
                <w:szCs w:val="21"/>
              </w:rPr>
              <w:t>序号</w:t>
            </w:r>
          </w:p>
        </w:tc>
        <w:tc>
          <w:tcPr>
            <w:tcW w:w="631" w:type="pct"/>
            <w:vAlign w:val="center"/>
          </w:tcPr>
          <w:p w14:paraId="2F1ABF4B" w14:textId="77777777" w:rsidR="009E2938" w:rsidRDefault="00000000">
            <w:pPr>
              <w:tabs>
                <w:tab w:val="left" w:pos="6706"/>
              </w:tabs>
              <w:jc w:val="center"/>
              <w:rPr>
                <w:rFonts w:eastAsia="黑体"/>
                <w:szCs w:val="21"/>
              </w:rPr>
            </w:pPr>
            <w:r>
              <w:rPr>
                <w:rFonts w:eastAsia="黑体"/>
                <w:szCs w:val="21"/>
              </w:rPr>
              <w:t>硬件和固件项名称</w:t>
            </w:r>
          </w:p>
        </w:tc>
        <w:tc>
          <w:tcPr>
            <w:tcW w:w="235" w:type="pct"/>
            <w:vAlign w:val="center"/>
          </w:tcPr>
          <w:p w14:paraId="30295DEA" w14:textId="77777777" w:rsidR="009E2938" w:rsidRDefault="00000000">
            <w:pPr>
              <w:tabs>
                <w:tab w:val="left" w:pos="6706"/>
              </w:tabs>
              <w:jc w:val="center"/>
              <w:rPr>
                <w:rFonts w:eastAsia="黑体"/>
                <w:szCs w:val="21"/>
              </w:rPr>
            </w:pPr>
            <w:r>
              <w:rPr>
                <w:rFonts w:eastAsia="黑体"/>
                <w:szCs w:val="21"/>
              </w:rPr>
              <w:t>数量</w:t>
            </w:r>
          </w:p>
        </w:tc>
        <w:tc>
          <w:tcPr>
            <w:tcW w:w="539" w:type="pct"/>
            <w:vAlign w:val="center"/>
          </w:tcPr>
          <w:p w14:paraId="3E04A04A" w14:textId="77777777" w:rsidR="009E2938" w:rsidRDefault="00000000">
            <w:pPr>
              <w:tabs>
                <w:tab w:val="left" w:pos="6706"/>
              </w:tabs>
              <w:jc w:val="center"/>
              <w:rPr>
                <w:rFonts w:eastAsia="黑体"/>
                <w:szCs w:val="21"/>
              </w:rPr>
            </w:pPr>
            <w:r>
              <w:rPr>
                <w:rFonts w:eastAsia="黑体"/>
                <w:szCs w:val="21"/>
              </w:rPr>
              <w:t>用途</w:t>
            </w:r>
          </w:p>
        </w:tc>
        <w:tc>
          <w:tcPr>
            <w:tcW w:w="640" w:type="pct"/>
            <w:vAlign w:val="center"/>
          </w:tcPr>
          <w:p w14:paraId="52861F42" w14:textId="77777777" w:rsidR="009E2938" w:rsidRDefault="00000000">
            <w:pPr>
              <w:tabs>
                <w:tab w:val="left" w:pos="6706"/>
              </w:tabs>
              <w:jc w:val="center"/>
              <w:rPr>
                <w:rFonts w:eastAsia="黑体"/>
                <w:szCs w:val="21"/>
              </w:rPr>
            </w:pPr>
            <w:r>
              <w:rPr>
                <w:rFonts w:eastAsia="黑体"/>
                <w:szCs w:val="21"/>
              </w:rPr>
              <w:t>所属权</w:t>
            </w:r>
          </w:p>
        </w:tc>
        <w:tc>
          <w:tcPr>
            <w:tcW w:w="666" w:type="pct"/>
            <w:vAlign w:val="center"/>
          </w:tcPr>
          <w:p w14:paraId="7E6A01C9" w14:textId="77777777" w:rsidR="009E2938" w:rsidRDefault="00000000">
            <w:pPr>
              <w:tabs>
                <w:tab w:val="left" w:pos="6706"/>
              </w:tabs>
              <w:jc w:val="center"/>
              <w:rPr>
                <w:rFonts w:eastAsia="黑体"/>
                <w:szCs w:val="21"/>
              </w:rPr>
            </w:pPr>
            <w:r>
              <w:rPr>
                <w:rFonts w:eastAsia="黑体"/>
                <w:szCs w:val="21"/>
              </w:rPr>
              <w:t>配置软件</w:t>
            </w:r>
          </w:p>
        </w:tc>
        <w:tc>
          <w:tcPr>
            <w:tcW w:w="592" w:type="pct"/>
            <w:vAlign w:val="center"/>
          </w:tcPr>
          <w:p w14:paraId="43D381EB" w14:textId="77777777" w:rsidR="009E2938" w:rsidRDefault="00000000">
            <w:pPr>
              <w:tabs>
                <w:tab w:val="left" w:pos="6706"/>
              </w:tabs>
              <w:jc w:val="center"/>
              <w:rPr>
                <w:rFonts w:eastAsia="黑体"/>
                <w:szCs w:val="21"/>
              </w:rPr>
            </w:pPr>
            <w:r>
              <w:rPr>
                <w:rFonts w:eastAsia="黑体"/>
                <w:szCs w:val="21"/>
              </w:rPr>
              <w:t>有效性说明</w:t>
            </w:r>
          </w:p>
        </w:tc>
        <w:tc>
          <w:tcPr>
            <w:tcW w:w="1470" w:type="pct"/>
            <w:vAlign w:val="center"/>
          </w:tcPr>
          <w:p w14:paraId="242BDEA1" w14:textId="77777777" w:rsidR="009E2938" w:rsidRDefault="00000000">
            <w:pPr>
              <w:tabs>
                <w:tab w:val="left" w:pos="6706"/>
              </w:tabs>
              <w:jc w:val="center"/>
              <w:rPr>
                <w:rFonts w:eastAsia="黑体"/>
                <w:szCs w:val="21"/>
              </w:rPr>
            </w:pPr>
            <w:r>
              <w:rPr>
                <w:rFonts w:eastAsia="黑体"/>
                <w:szCs w:val="21"/>
              </w:rPr>
              <w:t>配置要求</w:t>
            </w:r>
          </w:p>
        </w:tc>
      </w:tr>
      <w:tr w:rsidR="009E2938" w14:paraId="161CEFB6" w14:textId="77777777">
        <w:trPr>
          <w:trHeight w:val="340"/>
        </w:trPr>
        <w:tc>
          <w:tcPr>
            <w:tcW w:w="227" w:type="pct"/>
            <w:vAlign w:val="center"/>
          </w:tcPr>
          <w:p w14:paraId="5A446A03" w14:textId="77777777" w:rsidR="009E2938" w:rsidRDefault="009E2938">
            <w:pPr>
              <w:numPr>
                <w:ilvl w:val="0"/>
                <w:numId w:val="9"/>
              </w:numPr>
              <w:jc w:val="center"/>
            </w:pPr>
          </w:p>
        </w:tc>
        <w:tc>
          <w:tcPr>
            <w:tcW w:w="631" w:type="pct"/>
            <w:vAlign w:val="center"/>
          </w:tcPr>
          <w:p w14:paraId="0DA3E87C" w14:textId="77777777" w:rsidR="009E2938" w:rsidRDefault="009E2938">
            <w:pPr>
              <w:tabs>
                <w:tab w:val="left" w:pos="6706"/>
              </w:tabs>
              <w:jc w:val="center"/>
            </w:pPr>
          </w:p>
        </w:tc>
        <w:tc>
          <w:tcPr>
            <w:tcW w:w="235" w:type="pct"/>
            <w:vAlign w:val="center"/>
          </w:tcPr>
          <w:p w14:paraId="641A8608" w14:textId="77777777" w:rsidR="009E2938" w:rsidRDefault="009E2938">
            <w:pPr>
              <w:tabs>
                <w:tab w:val="left" w:pos="6706"/>
              </w:tabs>
              <w:jc w:val="center"/>
            </w:pPr>
          </w:p>
        </w:tc>
        <w:tc>
          <w:tcPr>
            <w:tcW w:w="539" w:type="pct"/>
            <w:vAlign w:val="center"/>
          </w:tcPr>
          <w:p w14:paraId="6894C874" w14:textId="77777777" w:rsidR="009E2938" w:rsidRDefault="009E2938">
            <w:pPr>
              <w:tabs>
                <w:tab w:val="left" w:pos="6706"/>
              </w:tabs>
              <w:jc w:val="center"/>
            </w:pPr>
          </w:p>
        </w:tc>
        <w:tc>
          <w:tcPr>
            <w:tcW w:w="640" w:type="pct"/>
            <w:vAlign w:val="center"/>
          </w:tcPr>
          <w:p w14:paraId="2EDB0B65" w14:textId="77777777" w:rsidR="009E2938" w:rsidRDefault="009E2938">
            <w:pPr>
              <w:jc w:val="center"/>
              <w:rPr>
                <w:szCs w:val="21"/>
              </w:rPr>
            </w:pPr>
          </w:p>
        </w:tc>
        <w:tc>
          <w:tcPr>
            <w:tcW w:w="666" w:type="pct"/>
            <w:vAlign w:val="center"/>
          </w:tcPr>
          <w:p w14:paraId="2450E1D5" w14:textId="77777777" w:rsidR="009E2938" w:rsidRDefault="009E2938">
            <w:pPr>
              <w:tabs>
                <w:tab w:val="left" w:pos="6706"/>
              </w:tabs>
              <w:jc w:val="center"/>
            </w:pPr>
          </w:p>
        </w:tc>
        <w:tc>
          <w:tcPr>
            <w:tcW w:w="592" w:type="pct"/>
            <w:vAlign w:val="center"/>
          </w:tcPr>
          <w:p w14:paraId="4DF46E70" w14:textId="77777777" w:rsidR="009E2938" w:rsidRDefault="009E2938">
            <w:pPr>
              <w:jc w:val="center"/>
            </w:pPr>
          </w:p>
        </w:tc>
        <w:tc>
          <w:tcPr>
            <w:tcW w:w="1470" w:type="pct"/>
            <w:vAlign w:val="center"/>
          </w:tcPr>
          <w:p w14:paraId="353D9229" w14:textId="77777777" w:rsidR="009E2938" w:rsidRDefault="009E2938">
            <w:pPr>
              <w:tabs>
                <w:tab w:val="left" w:pos="6706"/>
              </w:tabs>
              <w:jc w:val="center"/>
            </w:pPr>
          </w:p>
        </w:tc>
      </w:tr>
      <w:tr w:rsidR="009E2938" w14:paraId="7B4574BE" w14:textId="77777777">
        <w:trPr>
          <w:trHeight w:val="340"/>
        </w:trPr>
        <w:tc>
          <w:tcPr>
            <w:tcW w:w="227" w:type="pct"/>
            <w:vAlign w:val="center"/>
          </w:tcPr>
          <w:p w14:paraId="6F24D129" w14:textId="77777777" w:rsidR="009E2938" w:rsidRDefault="009E2938">
            <w:pPr>
              <w:numPr>
                <w:ilvl w:val="0"/>
                <w:numId w:val="9"/>
              </w:numPr>
              <w:jc w:val="center"/>
            </w:pPr>
          </w:p>
        </w:tc>
        <w:tc>
          <w:tcPr>
            <w:tcW w:w="631" w:type="pct"/>
            <w:vAlign w:val="center"/>
          </w:tcPr>
          <w:p w14:paraId="72790D00" w14:textId="77777777" w:rsidR="009E2938" w:rsidRDefault="009E2938">
            <w:pPr>
              <w:tabs>
                <w:tab w:val="left" w:pos="6706"/>
              </w:tabs>
              <w:jc w:val="center"/>
            </w:pPr>
          </w:p>
        </w:tc>
        <w:tc>
          <w:tcPr>
            <w:tcW w:w="235" w:type="pct"/>
            <w:vAlign w:val="center"/>
          </w:tcPr>
          <w:p w14:paraId="28F4A3A0" w14:textId="77777777" w:rsidR="009E2938" w:rsidRDefault="009E2938">
            <w:pPr>
              <w:tabs>
                <w:tab w:val="left" w:pos="6706"/>
              </w:tabs>
              <w:jc w:val="center"/>
            </w:pPr>
          </w:p>
        </w:tc>
        <w:tc>
          <w:tcPr>
            <w:tcW w:w="539" w:type="pct"/>
            <w:vAlign w:val="center"/>
          </w:tcPr>
          <w:p w14:paraId="4C35F6E2" w14:textId="77777777" w:rsidR="009E2938" w:rsidRDefault="009E2938">
            <w:pPr>
              <w:tabs>
                <w:tab w:val="left" w:pos="6706"/>
              </w:tabs>
              <w:jc w:val="center"/>
            </w:pPr>
          </w:p>
        </w:tc>
        <w:tc>
          <w:tcPr>
            <w:tcW w:w="640" w:type="pct"/>
            <w:vAlign w:val="center"/>
          </w:tcPr>
          <w:p w14:paraId="4D4D1A10" w14:textId="77777777" w:rsidR="009E2938" w:rsidRDefault="009E2938">
            <w:pPr>
              <w:jc w:val="center"/>
              <w:rPr>
                <w:szCs w:val="21"/>
              </w:rPr>
            </w:pPr>
          </w:p>
        </w:tc>
        <w:tc>
          <w:tcPr>
            <w:tcW w:w="666" w:type="pct"/>
            <w:vAlign w:val="center"/>
          </w:tcPr>
          <w:p w14:paraId="21EDA91D" w14:textId="77777777" w:rsidR="009E2938" w:rsidRDefault="009E2938">
            <w:pPr>
              <w:tabs>
                <w:tab w:val="left" w:pos="6706"/>
              </w:tabs>
              <w:jc w:val="center"/>
            </w:pPr>
          </w:p>
        </w:tc>
        <w:tc>
          <w:tcPr>
            <w:tcW w:w="592" w:type="pct"/>
            <w:vAlign w:val="center"/>
          </w:tcPr>
          <w:p w14:paraId="357D7415" w14:textId="77777777" w:rsidR="009E2938" w:rsidRDefault="009E2938">
            <w:pPr>
              <w:jc w:val="center"/>
            </w:pPr>
          </w:p>
        </w:tc>
        <w:tc>
          <w:tcPr>
            <w:tcW w:w="1470" w:type="pct"/>
            <w:vAlign w:val="center"/>
          </w:tcPr>
          <w:p w14:paraId="28DB2C76" w14:textId="77777777" w:rsidR="009E2938" w:rsidRDefault="009E2938">
            <w:pPr>
              <w:tabs>
                <w:tab w:val="left" w:pos="6706"/>
              </w:tabs>
              <w:jc w:val="center"/>
            </w:pPr>
          </w:p>
        </w:tc>
      </w:tr>
    </w:tbl>
    <w:p w14:paraId="329CA0F9" w14:textId="77777777" w:rsidR="009E2938" w:rsidRDefault="00000000">
      <w:pPr>
        <w:pStyle w:val="30"/>
        <w:rPr>
          <w:sz w:val="24"/>
          <w:szCs w:val="24"/>
        </w:rPr>
      </w:pPr>
      <w:bookmarkStart w:id="97" w:name="_Toc116224157"/>
      <w:r>
        <w:rPr>
          <w:sz w:val="24"/>
          <w:szCs w:val="24"/>
        </w:rPr>
        <w:t>动态测试环境</w:t>
      </w:r>
      <w:bookmarkEnd w:id="97"/>
    </w:p>
    <w:p w14:paraId="3DD8455A" w14:textId="77777777" w:rsidR="009E2938" w:rsidRDefault="00000000">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2CE95FD1" w14:textId="77777777" w:rsidR="009E2938" w:rsidRDefault="00000000">
      <w:pPr>
        <w:spacing w:line="360" w:lineRule="auto"/>
        <w:ind w:firstLineChars="200" w:firstLine="420"/>
        <w:jc w:val="center"/>
        <w:rPr>
          <w:kern w:val="0"/>
          <w:sz w:val="24"/>
        </w:rPr>
      </w:pPr>
      <w:r>
        <w:rPr>
          <w:noProof/>
          <w:color w:val="4F81BD" w:themeColor="accent1"/>
          <w:szCs w:val="21"/>
        </w:rPr>
        <w:lastRenderedPageBreak/>
        <mc:AlternateContent>
          <mc:Choice Requires="wps">
            <w:drawing>
              <wp:inline distT="0" distB="0" distL="0" distR="0" wp14:anchorId="0B87FEB3" wp14:editId="7B42D1E5">
                <wp:extent cx="1697182" cy="685511"/>
                <wp:effectExtent l="0" t="0" r="17780" b="19685"/>
                <wp:docPr id="3" name="矩形 3"/>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803CCC" id="矩形 3"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" fillcolor="white [3201]" strokecolor="#4f81bd [3204]" strokeweight="2pt">
                <w10:anchorlock/>
              </v:rect>
            </w:pict>
          </mc:Fallback>
        </mc:AlternateContent>
      </w:r>
    </w:p>
    <w:p w14:paraId="100DB1C4" w14:textId="77777777" w:rsidR="009E2938" w:rsidRDefault="00000000">
      <w:pPr>
        <w:pStyle w:val="af2"/>
        <w:spacing w:after="0" w:line="360" w:lineRule="auto"/>
        <w:rPr>
          <w:rFonts w:cs="Times New Roman"/>
        </w:rPr>
      </w:pPr>
      <w:bookmarkStart w:id="98" w:name="_Toc93929503"/>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 xml:space="preserve"> XXX</w:t>
      </w:r>
      <w:r>
        <w:rPr>
          <w:rFonts w:cs="Times New Roman"/>
        </w:rPr>
        <w:t>测试环境示意图</w:t>
      </w:r>
      <w:bookmarkEnd w:id="98"/>
    </w:p>
    <w:p w14:paraId="786961B3" w14:textId="77777777" w:rsidR="009E2938" w:rsidRDefault="00000000">
      <w:pPr>
        <w:pStyle w:val="aff2"/>
        <w:ind w:firstLine="480"/>
        <w:rPr>
          <w:color w:val="FF0000"/>
          <w:szCs w:val="24"/>
          <w:lang w:val="x-none" w:eastAsia="x-none"/>
        </w:rPr>
      </w:pPr>
      <w:r>
        <w:rPr>
          <w:color w:val="FF0000"/>
          <w:szCs w:val="24"/>
        </w:rPr>
        <w:t>对测试环境进行描述</w:t>
      </w:r>
    </w:p>
    <w:p w14:paraId="7DD60463" w14:textId="77777777" w:rsidR="009E2938" w:rsidRDefault="00000000">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16734D9E" w14:textId="77777777" w:rsidR="009E2938" w:rsidRDefault="00000000">
      <w:pPr>
        <w:pStyle w:val="4"/>
        <w:rPr>
          <w:sz w:val="24"/>
          <w:szCs w:val="24"/>
        </w:rPr>
      </w:pPr>
      <w:r>
        <w:rPr>
          <w:sz w:val="24"/>
          <w:szCs w:val="24"/>
        </w:rPr>
        <w:t>软件项</w:t>
      </w:r>
    </w:p>
    <w:p w14:paraId="60755F6B" w14:textId="77777777" w:rsidR="009E2938" w:rsidRDefault="00000000">
      <w:pPr>
        <w:pStyle w:val="aff2"/>
        <w:ind w:firstLine="480"/>
        <w:rPr>
          <w:rFonts w:eastAsia="黑体"/>
          <w:szCs w:val="24"/>
        </w:rPr>
      </w:pPr>
      <w:r>
        <w:rPr>
          <w:szCs w:val="24"/>
        </w:rPr>
        <w:t>动态测试环境软件项如下表所示：</w:t>
      </w:r>
    </w:p>
    <w:p w14:paraId="11DA6E7B"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9E2938" w14:paraId="7D9229BF" w14:textId="77777777">
        <w:trPr>
          <w:trHeight w:val="340"/>
          <w:tblHeader/>
          <w:jc w:val="center"/>
        </w:trPr>
        <w:tc>
          <w:tcPr>
            <w:tcW w:w="398" w:type="pct"/>
            <w:vAlign w:val="center"/>
          </w:tcPr>
          <w:p w14:paraId="03CD19A9" w14:textId="77777777" w:rsidR="009E2938" w:rsidRDefault="00000000">
            <w:pPr>
              <w:tabs>
                <w:tab w:val="left" w:pos="6706"/>
              </w:tabs>
              <w:jc w:val="center"/>
              <w:rPr>
                <w:rFonts w:eastAsia="黑体"/>
                <w:szCs w:val="21"/>
              </w:rPr>
            </w:pPr>
            <w:r>
              <w:rPr>
                <w:rFonts w:eastAsia="黑体"/>
                <w:szCs w:val="21"/>
              </w:rPr>
              <w:t>序号</w:t>
            </w:r>
          </w:p>
        </w:tc>
        <w:tc>
          <w:tcPr>
            <w:tcW w:w="1184" w:type="pct"/>
            <w:vAlign w:val="center"/>
          </w:tcPr>
          <w:p w14:paraId="6E5E2BFA" w14:textId="77777777" w:rsidR="009E2938" w:rsidRDefault="00000000">
            <w:pPr>
              <w:tabs>
                <w:tab w:val="left" w:pos="6706"/>
              </w:tabs>
              <w:jc w:val="center"/>
              <w:rPr>
                <w:rFonts w:eastAsia="黑体"/>
                <w:szCs w:val="21"/>
              </w:rPr>
            </w:pPr>
            <w:r>
              <w:rPr>
                <w:rFonts w:eastAsia="黑体"/>
                <w:szCs w:val="21"/>
              </w:rPr>
              <w:t>软件项名称</w:t>
            </w:r>
          </w:p>
        </w:tc>
        <w:tc>
          <w:tcPr>
            <w:tcW w:w="832" w:type="pct"/>
            <w:vAlign w:val="center"/>
          </w:tcPr>
          <w:p w14:paraId="2DCA0FE1" w14:textId="77777777" w:rsidR="009E2938" w:rsidRDefault="00000000">
            <w:pPr>
              <w:tabs>
                <w:tab w:val="left" w:pos="6706"/>
              </w:tabs>
              <w:jc w:val="center"/>
              <w:rPr>
                <w:rFonts w:eastAsia="黑体"/>
                <w:szCs w:val="21"/>
              </w:rPr>
            </w:pPr>
            <w:r>
              <w:rPr>
                <w:rFonts w:eastAsia="黑体"/>
                <w:szCs w:val="21"/>
              </w:rPr>
              <w:t>版本</w:t>
            </w:r>
          </w:p>
        </w:tc>
        <w:tc>
          <w:tcPr>
            <w:tcW w:w="511" w:type="pct"/>
            <w:vAlign w:val="center"/>
          </w:tcPr>
          <w:p w14:paraId="3BD00088" w14:textId="77777777" w:rsidR="009E2938" w:rsidRDefault="00000000">
            <w:pPr>
              <w:tabs>
                <w:tab w:val="left" w:pos="6706"/>
              </w:tabs>
              <w:jc w:val="center"/>
              <w:rPr>
                <w:rFonts w:eastAsia="黑体"/>
                <w:szCs w:val="21"/>
              </w:rPr>
            </w:pPr>
            <w:r>
              <w:rPr>
                <w:rFonts w:eastAsia="黑体"/>
                <w:szCs w:val="21"/>
              </w:rPr>
              <w:t>部署位置</w:t>
            </w:r>
          </w:p>
        </w:tc>
        <w:tc>
          <w:tcPr>
            <w:tcW w:w="693" w:type="pct"/>
            <w:vAlign w:val="center"/>
          </w:tcPr>
          <w:p w14:paraId="35B13A6C" w14:textId="77777777" w:rsidR="009E2938" w:rsidRDefault="00000000">
            <w:pPr>
              <w:tabs>
                <w:tab w:val="left" w:pos="6706"/>
              </w:tabs>
              <w:jc w:val="center"/>
              <w:rPr>
                <w:rFonts w:eastAsia="黑体"/>
                <w:szCs w:val="21"/>
              </w:rPr>
            </w:pPr>
            <w:r>
              <w:rPr>
                <w:rFonts w:eastAsia="黑体"/>
                <w:szCs w:val="21"/>
              </w:rPr>
              <w:t>所属权</w:t>
            </w:r>
          </w:p>
        </w:tc>
        <w:tc>
          <w:tcPr>
            <w:tcW w:w="693" w:type="pct"/>
            <w:vAlign w:val="center"/>
          </w:tcPr>
          <w:p w14:paraId="6B1B12FB" w14:textId="77777777" w:rsidR="009E2938" w:rsidRDefault="00000000">
            <w:pPr>
              <w:tabs>
                <w:tab w:val="left" w:pos="6706"/>
              </w:tabs>
              <w:jc w:val="center"/>
              <w:rPr>
                <w:rFonts w:eastAsia="黑体"/>
                <w:szCs w:val="21"/>
              </w:rPr>
            </w:pPr>
            <w:r>
              <w:rPr>
                <w:rFonts w:eastAsia="黑体"/>
                <w:szCs w:val="21"/>
              </w:rPr>
              <w:t>作用</w:t>
            </w:r>
          </w:p>
        </w:tc>
        <w:tc>
          <w:tcPr>
            <w:tcW w:w="689" w:type="pct"/>
            <w:vAlign w:val="center"/>
          </w:tcPr>
          <w:p w14:paraId="08B4078C" w14:textId="77777777" w:rsidR="009E2938" w:rsidRDefault="00000000">
            <w:pPr>
              <w:tabs>
                <w:tab w:val="left" w:pos="6706"/>
              </w:tabs>
              <w:jc w:val="center"/>
              <w:rPr>
                <w:rFonts w:eastAsia="黑体"/>
                <w:szCs w:val="21"/>
              </w:rPr>
            </w:pPr>
            <w:r>
              <w:rPr>
                <w:rFonts w:eastAsia="黑体"/>
                <w:szCs w:val="21"/>
              </w:rPr>
              <w:t>有效性说明</w:t>
            </w:r>
          </w:p>
        </w:tc>
      </w:tr>
      <w:tr w:rsidR="009E2938" w14:paraId="135C70C8" w14:textId="77777777">
        <w:trPr>
          <w:trHeight w:val="340"/>
          <w:jc w:val="center"/>
        </w:trPr>
        <w:tc>
          <w:tcPr>
            <w:tcW w:w="398" w:type="pct"/>
            <w:vAlign w:val="center"/>
          </w:tcPr>
          <w:p w14:paraId="6B5884D0" w14:textId="77777777" w:rsidR="009E2938" w:rsidRDefault="009E2938">
            <w:pPr>
              <w:numPr>
                <w:ilvl w:val="0"/>
                <w:numId w:val="10"/>
              </w:numPr>
              <w:jc w:val="center"/>
              <w:rPr>
                <w:szCs w:val="21"/>
              </w:rPr>
            </w:pPr>
          </w:p>
        </w:tc>
        <w:tc>
          <w:tcPr>
            <w:tcW w:w="1184" w:type="pct"/>
            <w:vAlign w:val="center"/>
          </w:tcPr>
          <w:p w14:paraId="3DEC064A" w14:textId="77777777" w:rsidR="009E2938" w:rsidRDefault="00000000">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22BA1FEC" w14:textId="77777777" w:rsidR="009E2938" w:rsidRDefault="00000000">
            <w:pPr>
              <w:jc w:val="center"/>
              <w:rPr>
                <w:color w:val="0070C0"/>
                <w:szCs w:val="21"/>
              </w:rPr>
            </w:pPr>
            <w:r>
              <w:rPr>
                <w:color w:val="0070C0"/>
                <w:szCs w:val="21"/>
              </w:rPr>
              <w:t>V4.0.0.1</w:t>
            </w:r>
          </w:p>
        </w:tc>
        <w:tc>
          <w:tcPr>
            <w:tcW w:w="511" w:type="pct"/>
            <w:vAlign w:val="center"/>
          </w:tcPr>
          <w:p w14:paraId="59676ECF" w14:textId="77777777" w:rsidR="009E2938" w:rsidRDefault="00000000">
            <w:pPr>
              <w:tabs>
                <w:tab w:val="left" w:pos="6706"/>
              </w:tabs>
              <w:jc w:val="center"/>
              <w:rPr>
                <w:color w:val="0070C0"/>
                <w:szCs w:val="21"/>
              </w:rPr>
            </w:pPr>
            <w:r>
              <w:rPr>
                <w:color w:val="0070C0"/>
                <w:szCs w:val="21"/>
              </w:rPr>
              <w:t>宽带移动车载基站</w:t>
            </w:r>
          </w:p>
        </w:tc>
        <w:tc>
          <w:tcPr>
            <w:tcW w:w="693" w:type="pct"/>
            <w:vAlign w:val="center"/>
          </w:tcPr>
          <w:p w14:paraId="7012DF60" w14:textId="77777777" w:rsidR="009E2938" w:rsidRDefault="00000000">
            <w:pPr>
              <w:jc w:val="center"/>
              <w:rPr>
                <w:color w:val="0070C0"/>
                <w:szCs w:val="21"/>
              </w:rPr>
            </w:pPr>
            <w:r>
              <w:rPr>
                <w:color w:val="0070C0"/>
                <w:szCs w:val="21"/>
              </w:rPr>
              <w:t>上海瀚讯信息技术股份有限公司</w:t>
            </w:r>
          </w:p>
        </w:tc>
        <w:tc>
          <w:tcPr>
            <w:tcW w:w="693" w:type="pct"/>
            <w:vAlign w:val="center"/>
          </w:tcPr>
          <w:p w14:paraId="1F106076" w14:textId="77777777" w:rsidR="009E2938" w:rsidRDefault="00000000">
            <w:pPr>
              <w:jc w:val="center"/>
              <w:rPr>
                <w:color w:val="0070C0"/>
                <w:szCs w:val="21"/>
              </w:rPr>
            </w:pPr>
            <w:r>
              <w:rPr>
                <w:color w:val="0070C0"/>
                <w:szCs w:val="21"/>
              </w:rPr>
              <w:t>被测软件</w:t>
            </w:r>
          </w:p>
        </w:tc>
        <w:tc>
          <w:tcPr>
            <w:tcW w:w="689" w:type="pct"/>
            <w:vAlign w:val="center"/>
          </w:tcPr>
          <w:p w14:paraId="525148A3" w14:textId="77777777" w:rsidR="009E2938" w:rsidRDefault="00000000">
            <w:pPr>
              <w:jc w:val="center"/>
              <w:rPr>
                <w:color w:val="0070C0"/>
                <w:szCs w:val="21"/>
              </w:rPr>
            </w:pPr>
            <w:r>
              <w:rPr>
                <w:color w:val="0070C0"/>
                <w:szCs w:val="21"/>
              </w:rPr>
              <w:t>受控</w:t>
            </w:r>
          </w:p>
        </w:tc>
      </w:tr>
      <w:tr w:rsidR="009E2938" w14:paraId="055D7B79" w14:textId="77777777">
        <w:trPr>
          <w:trHeight w:val="340"/>
          <w:jc w:val="center"/>
        </w:trPr>
        <w:tc>
          <w:tcPr>
            <w:tcW w:w="398" w:type="pct"/>
            <w:vAlign w:val="center"/>
          </w:tcPr>
          <w:p w14:paraId="5C5F5AC8" w14:textId="77777777" w:rsidR="009E2938" w:rsidRDefault="009E2938">
            <w:pPr>
              <w:numPr>
                <w:ilvl w:val="0"/>
                <w:numId w:val="10"/>
              </w:numPr>
              <w:jc w:val="center"/>
              <w:rPr>
                <w:szCs w:val="21"/>
              </w:rPr>
            </w:pPr>
          </w:p>
        </w:tc>
        <w:tc>
          <w:tcPr>
            <w:tcW w:w="1184" w:type="pct"/>
            <w:vAlign w:val="center"/>
          </w:tcPr>
          <w:p w14:paraId="512A985A" w14:textId="77777777" w:rsidR="009E2938" w:rsidRDefault="00000000">
            <w:pPr>
              <w:jc w:val="left"/>
              <w:rPr>
                <w:color w:val="0070C0"/>
                <w:szCs w:val="21"/>
              </w:rPr>
            </w:pPr>
            <w:r>
              <w:rPr>
                <w:color w:val="0070C0"/>
                <w:szCs w:val="21"/>
              </w:rPr>
              <w:t>板卡式无线宽带车载台软件</w:t>
            </w:r>
          </w:p>
        </w:tc>
        <w:tc>
          <w:tcPr>
            <w:tcW w:w="832" w:type="pct"/>
            <w:vAlign w:val="center"/>
          </w:tcPr>
          <w:p w14:paraId="6A238B89" w14:textId="77777777" w:rsidR="009E2938" w:rsidRDefault="00000000">
            <w:pPr>
              <w:jc w:val="center"/>
              <w:rPr>
                <w:color w:val="0070C0"/>
                <w:szCs w:val="21"/>
              </w:rPr>
            </w:pPr>
            <w:r>
              <w:rPr>
                <w:color w:val="0070C0"/>
                <w:szCs w:val="21"/>
              </w:rPr>
              <w:t>V4.0.0.1</w:t>
            </w:r>
          </w:p>
        </w:tc>
        <w:tc>
          <w:tcPr>
            <w:tcW w:w="511" w:type="pct"/>
            <w:vAlign w:val="center"/>
          </w:tcPr>
          <w:p w14:paraId="70ACF49D" w14:textId="77777777" w:rsidR="009E2938" w:rsidRDefault="00000000">
            <w:pPr>
              <w:tabs>
                <w:tab w:val="left" w:pos="6706"/>
              </w:tabs>
              <w:jc w:val="center"/>
              <w:rPr>
                <w:color w:val="0070C0"/>
                <w:szCs w:val="21"/>
              </w:rPr>
            </w:pPr>
            <w:r>
              <w:rPr>
                <w:color w:val="0070C0"/>
                <w:szCs w:val="21"/>
              </w:rPr>
              <w:t>板卡式无线宽带车载台</w:t>
            </w:r>
          </w:p>
        </w:tc>
        <w:tc>
          <w:tcPr>
            <w:tcW w:w="693" w:type="pct"/>
            <w:vAlign w:val="center"/>
          </w:tcPr>
          <w:p w14:paraId="36310FD1" w14:textId="77777777" w:rsidR="009E2938" w:rsidRDefault="00000000">
            <w:pPr>
              <w:jc w:val="center"/>
              <w:rPr>
                <w:color w:val="0070C0"/>
                <w:szCs w:val="21"/>
              </w:rPr>
            </w:pPr>
            <w:r>
              <w:rPr>
                <w:color w:val="0070C0"/>
                <w:szCs w:val="21"/>
              </w:rPr>
              <w:t>上海瀚讯信息技术股份有限公司</w:t>
            </w:r>
          </w:p>
        </w:tc>
        <w:tc>
          <w:tcPr>
            <w:tcW w:w="693" w:type="pct"/>
            <w:vAlign w:val="center"/>
          </w:tcPr>
          <w:p w14:paraId="1338843E" w14:textId="77777777" w:rsidR="009E2938" w:rsidRDefault="00000000">
            <w:pPr>
              <w:jc w:val="center"/>
              <w:rPr>
                <w:color w:val="0070C0"/>
                <w:szCs w:val="21"/>
              </w:rPr>
            </w:pPr>
            <w:r>
              <w:rPr>
                <w:color w:val="0070C0"/>
                <w:szCs w:val="21"/>
              </w:rPr>
              <w:t>陪测软件</w:t>
            </w:r>
          </w:p>
        </w:tc>
        <w:tc>
          <w:tcPr>
            <w:tcW w:w="689" w:type="pct"/>
            <w:vAlign w:val="center"/>
          </w:tcPr>
          <w:p w14:paraId="7A3604A7" w14:textId="77777777" w:rsidR="009E2938" w:rsidRDefault="00000000">
            <w:pPr>
              <w:jc w:val="center"/>
              <w:rPr>
                <w:color w:val="0070C0"/>
                <w:szCs w:val="21"/>
              </w:rPr>
            </w:pPr>
            <w:r>
              <w:rPr>
                <w:color w:val="0070C0"/>
                <w:szCs w:val="21"/>
              </w:rPr>
              <w:t>受控</w:t>
            </w:r>
          </w:p>
        </w:tc>
      </w:tr>
      <w:tr w:rsidR="009E2938" w14:paraId="04CB93CB" w14:textId="77777777">
        <w:trPr>
          <w:trHeight w:val="340"/>
          <w:jc w:val="center"/>
        </w:trPr>
        <w:tc>
          <w:tcPr>
            <w:tcW w:w="398" w:type="pct"/>
            <w:vAlign w:val="center"/>
          </w:tcPr>
          <w:p w14:paraId="6E568DB9" w14:textId="77777777" w:rsidR="009E2938" w:rsidRDefault="009E2938">
            <w:pPr>
              <w:numPr>
                <w:ilvl w:val="0"/>
                <w:numId w:val="10"/>
              </w:numPr>
              <w:jc w:val="center"/>
              <w:rPr>
                <w:szCs w:val="21"/>
              </w:rPr>
            </w:pPr>
          </w:p>
        </w:tc>
        <w:tc>
          <w:tcPr>
            <w:tcW w:w="1184" w:type="pct"/>
            <w:vAlign w:val="center"/>
          </w:tcPr>
          <w:p w14:paraId="0987D7F7" w14:textId="77777777" w:rsidR="009E2938" w:rsidRDefault="00000000">
            <w:pPr>
              <w:tabs>
                <w:tab w:val="left" w:pos="6706"/>
              </w:tabs>
              <w:jc w:val="left"/>
              <w:rPr>
                <w:color w:val="0070C0"/>
                <w:szCs w:val="21"/>
              </w:rPr>
            </w:pPr>
            <w:r>
              <w:rPr>
                <w:color w:val="0070C0"/>
                <w:szCs w:val="21"/>
              </w:rPr>
              <w:t>车载基站协议处理软件</w:t>
            </w:r>
          </w:p>
        </w:tc>
        <w:tc>
          <w:tcPr>
            <w:tcW w:w="832" w:type="pct"/>
            <w:vAlign w:val="center"/>
          </w:tcPr>
          <w:p w14:paraId="3B74C59E" w14:textId="77777777" w:rsidR="009E2938" w:rsidRDefault="00000000">
            <w:pPr>
              <w:jc w:val="center"/>
              <w:rPr>
                <w:color w:val="0070C0"/>
                <w:szCs w:val="21"/>
              </w:rPr>
            </w:pPr>
            <w:r>
              <w:rPr>
                <w:color w:val="0070C0"/>
                <w:szCs w:val="21"/>
              </w:rPr>
              <w:t>V4.0.0.1</w:t>
            </w:r>
          </w:p>
        </w:tc>
        <w:tc>
          <w:tcPr>
            <w:tcW w:w="511" w:type="pct"/>
            <w:vAlign w:val="center"/>
          </w:tcPr>
          <w:p w14:paraId="09CE22A8" w14:textId="77777777" w:rsidR="009E2938" w:rsidRDefault="00000000">
            <w:pPr>
              <w:tabs>
                <w:tab w:val="left" w:pos="6706"/>
              </w:tabs>
              <w:rPr>
                <w:color w:val="0070C0"/>
                <w:szCs w:val="21"/>
              </w:rPr>
            </w:pPr>
            <w:r>
              <w:rPr>
                <w:color w:val="0070C0"/>
                <w:szCs w:val="21"/>
              </w:rPr>
              <w:t>宽带移动车载基站</w:t>
            </w:r>
          </w:p>
        </w:tc>
        <w:tc>
          <w:tcPr>
            <w:tcW w:w="693" w:type="pct"/>
          </w:tcPr>
          <w:p w14:paraId="44143BDB" w14:textId="77777777" w:rsidR="009E2938" w:rsidRDefault="00000000">
            <w:pPr>
              <w:rPr>
                <w:color w:val="0070C0"/>
                <w:szCs w:val="21"/>
              </w:rPr>
            </w:pPr>
            <w:r>
              <w:rPr>
                <w:color w:val="0070C0"/>
                <w:szCs w:val="21"/>
              </w:rPr>
              <w:t>上海瀚讯信息技术股份有限公司</w:t>
            </w:r>
          </w:p>
        </w:tc>
        <w:tc>
          <w:tcPr>
            <w:tcW w:w="693" w:type="pct"/>
            <w:vAlign w:val="center"/>
          </w:tcPr>
          <w:p w14:paraId="57491C92" w14:textId="77777777" w:rsidR="009E2938" w:rsidRDefault="00000000">
            <w:pPr>
              <w:jc w:val="center"/>
              <w:rPr>
                <w:color w:val="0070C0"/>
                <w:szCs w:val="21"/>
              </w:rPr>
            </w:pPr>
            <w:r>
              <w:rPr>
                <w:color w:val="0070C0"/>
                <w:szCs w:val="21"/>
              </w:rPr>
              <w:t>被测软件</w:t>
            </w:r>
          </w:p>
        </w:tc>
        <w:tc>
          <w:tcPr>
            <w:tcW w:w="689" w:type="pct"/>
            <w:vAlign w:val="center"/>
          </w:tcPr>
          <w:p w14:paraId="2AD9E8FA" w14:textId="77777777" w:rsidR="009E2938" w:rsidRDefault="00000000">
            <w:pPr>
              <w:jc w:val="center"/>
              <w:rPr>
                <w:color w:val="0070C0"/>
                <w:szCs w:val="21"/>
              </w:rPr>
            </w:pPr>
            <w:r>
              <w:rPr>
                <w:color w:val="0070C0"/>
                <w:szCs w:val="21"/>
              </w:rPr>
              <w:t>受控</w:t>
            </w:r>
          </w:p>
        </w:tc>
      </w:tr>
    </w:tbl>
    <w:p w14:paraId="10F1857A" w14:textId="77777777" w:rsidR="009E2938" w:rsidRDefault="00000000">
      <w:pPr>
        <w:pStyle w:val="4"/>
        <w:rPr>
          <w:sz w:val="24"/>
          <w:szCs w:val="24"/>
        </w:rPr>
      </w:pPr>
      <w:r>
        <w:rPr>
          <w:sz w:val="24"/>
          <w:szCs w:val="24"/>
        </w:rPr>
        <w:t>硬件和固件项</w:t>
      </w:r>
    </w:p>
    <w:p w14:paraId="1C9A4BAD" w14:textId="77777777" w:rsidR="009E2938" w:rsidRDefault="00000000">
      <w:pPr>
        <w:pStyle w:val="aff2"/>
        <w:ind w:firstLine="480"/>
        <w:rPr>
          <w:rFonts w:eastAsia="黑体"/>
          <w:szCs w:val="24"/>
        </w:rPr>
      </w:pPr>
      <w:r>
        <w:rPr>
          <w:szCs w:val="24"/>
        </w:rPr>
        <w:t>动态测试环境硬件和固件项如下表所示：</w:t>
      </w:r>
    </w:p>
    <w:p w14:paraId="6655E1B8"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9E2938" w14:paraId="2FF0376B" w14:textId="77777777">
        <w:trPr>
          <w:trHeight w:val="340"/>
          <w:tblHeader/>
        </w:trPr>
        <w:tc>
          <w:tcPr>
            <w:tcW w:w="235" w:type="pct"/>
            <w:vAlign w:val="center"/>
          </w:tcPr>
          <w:p w14:paraId="07C140B1" w14:textId="77777777" w:rsidR="009E2938" w:rsidRDefault="00000000">
            <w:pPr>
              <w:tabs>
                <w:tab w:val="left" w:pos="6706"/>
              </w:tabs>
              <w:jc w:val="center"/>
              <w:rPr>
                <w:rFonts w:eastAsia="黑体"/>
                <w:szCs w:val="21"/>
              </w:rPr>
            </w:pPr>
            <w:r>
              <w:rPr>
                <w:rFonts w:eastAsia="黑体"/>
                <w:szCs w:val="21"/>
              </w:rPr>
              <w:t>序号</w:t>
            </w:r>
          </w:p>
        </w:tc>
        <w:tc>
          <w:tcPr>
            <w:tcW w:w="631" w:type="pct"/>
            <w:vAlign w:val="center"/>
          </w:tcPr>
          <w:p w14:paraId="1BDB688C" w14:textId="77777777" w:rsidR="009E2938" w:rsidRDefault="00000000">
            <w:pPr>
              <w:tabs>
                <w:tab w:val="left" w:pos="6706"/>
              </w:tabs>
              <w:jc w:val="center"/>
              <w:rPr>
                <w:rFonts w:eastAsia="黑体"/>
                <w:szCs w:val="21"/>
              </w:rPr>
            </w:pPr>
            <w:r>
              <w:rPr>
                <w:rFonts w:eastAsia="黑体"/>
                <w:szCs w:val="21"/>
              </w:rPr>
              <w:t>硬件和固件项名称</w:t>
            </w:r>
          </w:p>
        </w:tc>
        <w:tc>
          <w:tcPr>
            <w:tcW w:w="235" w:type="pct"/>
            <w:vAlign w:val="center"/>
          </w:tcPr>
          <w:p w14:paraId="4B4676B6" w14:textId="77777777" w:rsidR="009E2938" w:rsidRDefault="00000000">
            <w:pPr>
              <w:tabs>
                <w:tab w:val="left" w:pos="6706"/>
              </w:tabs>
              <w:jc w:val="center"/>
              <w:rPr>
                <w:rFonts w:eastAsia="黑体"/>
                <w:szCs w:val="21"/>
              </w:rPr>
            </w:pPr>
            <w:r>
              <w:rPr>
                <w:rFonts w:eastAsia="黑体"/>
                <w:szCs w:val="21"/>
              </w:rPr>
              <w:t>数量</w:t>
            </w:r>
          </w:p>
        </w:tc>
        <w:tc>
          <w:tcPr>
            <w:tcW w:w="720" w:type="pct"/>
            <w:vAlign w:val="center"/>
          </w:tcPr>
          <w:p w14:paraId="6944F244" w14:textId="77777777" w:rsidR="009E2938" w:rsidRDefault="00000000">
            <w:pPr>
              <w:tabs>
                <w:tab w:val="left" w:pos="6706"/>
              </w:tabs>
              <w:jc w:val="center"/>
              <w:rPr>
                <w:rFonts w:eastAsia="黑体"/>
                <w:szCs w:val="21"/>
              </w:rPr>
            </w:pPr>
            <w:r>
              <w:rPr>
                <w:rFonts w:eastAsia="黑体"/>
                <w:szCs w:val="21"/>
              </w:rPr>
              <w:t>用途</w:t>
            </w:r>
          </w:p>
        </w:tc>
        <w:tc>
          <w:tcPr>
            <w:tcW w:w="664" w:type="pct"/>
            <w:vAlign w:val="center"/>
          </w:tcPr>
          <w:p w14:paraId="150F05DB" w14:textId="77777777" w:rsidR="009E2938" w:rsidRDefault="00000000">
            <w:pPr>
              <w:tabs>
                <w:tab w:val="left" w:pos="6706"/>
              </w:tabs>
              <w:jc w:val="center"/>
              <w:rPr>
                <w:rFonts w:eastAsia="黑体"/>
                <w:szCs w:val="21"/>
              </w:rPr>
            </w:pPr>
            <w:r>
              <w:rPr>
                <w:rFonts w:eastAsia="黑体"/>
                <w:szCs w:val="21"/>
              </w:rPr>
              <w:t>所属权</w:t>
            </w:r>
          </w:p>
        </w:tc>
        <w:tc>
          <w:tcPr>
            <w:tcW w:w="667" w:type="pct"/>
            <w:vAlign w:val="center"/>
          </w:tcPr>
          <w:p w14:paraId="7C604C4A" w14:textId="77777777" w:rsidR="009E2938" w:rsidRDefault="00000000">
            <w:pPr>
              <w:tabs>
                <w:tab w:val="left" w:pos="6706"/>
              </w:tabs>
              <w:jc w:val="center"/>
              <w:rPr>
                <w:rFonts w:eastAsia="黑体"/>
                <w:szCs w:val="21"/>
              </w:rPr>
            </w:pPr>
            <w:r>
              <w:rPr>
                <w:rFonts w:eastAsia="黑体"/>
                <w:szCs w:val="21"/>
              </w:rPr>
              <w:t>配置软件</w:t>
            </w:r>
          </w:p>
        </w:tc>
        <w:tc>
          <w:tcPr>
            <w:tcW w:w="667" w:type="pct"/>
            <w:vAlign w:val="center"/>
          </w:tcPr>
          <w:p w14:paraId="155BB9C2" w14:textId="77777777" w:rsidR="009E2938" w:rsidRDefault="00000000">
            <w:pPr>
              <w:tabs>
                <w:tab w:val="left" w:pos="6706"/>
              </w:tabs>
              <w:jc w:val="center"/>
              <w:rPr>
                <w:rFonts w:eastAsia="黑体"/>
                <w:szCs w:val="21"/>
              </w:rPr>
            </w:pPr>
            <w:r>
              <w:rPr>
                <w:rFonts w:eastAsia="黑体"/>
                <w:szCs w:val="21"/>
              </w:rPr>
              <w:t>有效性说明</w:t>
            </w:r>
          </w:p>
        </w:tc>
        <w:tc>
          <w:tcPr>
            <w:tcW w:w="1180" w:type="pct"/>
            <w:vAlign w:val="center"/>
          </w:tcPr>
          <w:p w14:paraId="7AF1F927" w14:textId="77777777" w:rsidR="009E2938" w:rsidRDefault="00000000">
            <w:pPr>
              <w:tabs>
                <w:tab w:val="left" w:pos="6706"/>
              </w:tabs>
              <w:jc w:val="center"/>
              <w:rPr>
                <w:rFonts w:eastAsia="黑体"/>
                <w:szCs w:val="21"/>
              </w:rPr>
            </w:pPr>
            <w:r>
              <w:rPr>
                <w:rFonts w:eastAsia="黑体"/>
                <w:szCs w:val="21"/>
              </w:rPr>
              <w:t>配置要求</w:t>
            </w:r>
          </w:p>
        </w:tc>
      </w:tr>
      <w:tr w:rsidR="009E2938" w14:paraId="6BE2485C" w14:textId="77777777">
        <w:trPr>
          <w:trHeight w:val="340"/>
        </w:trPr>
        <w:tc>
          <w:tcPr>
            <w:tcW w:w="235" w:type="pct"/>
            <w:vAlign w:val="center"/>
          </w:tcPr>
          <w:p w14:paraId="2D8ACD3A" w14:textId="77777777" w:rsidR="009E2938" w:rsidRDefault="009E2938">
            <w:pPr>
              <w:numPr>
                <w:ilvl w:val="0"/>
                <w:numId w:val="11"/>
              </w:numPr>
              <w:jc w:val="center"/>
            </w:pPr>
          </w:p>
        </w:tc>
        <w:tc>
          <w:tcPr>
            <w:tcW w:w="631" w:type="pct"/>
            <w:vAlign w:val="center"/>
          </w:tcPr>
          <w:p w14:paraId="40EFFD3E" w14:textId="77777777" w:rsidR="009E2938" w:rsidRDefault="009E2938">
            <w:pPr>
              <w:tabs>
                <w:tab w:val="left" w:pos="6706"/>
              </w:tabs>
              <w:jc w:val="center"/>
              <w:rPr>
                <w:color w:val="0070C0"/>
                <w:szCs w:val="21"/>
              </w:rPr>
            </w:pPr>
          </w:p>
        </w:tc>
        <w:tc>
          <w:tcPr>
            <w:tcW w:w="235" w:type="pct"/>
            <w:vAlign w:val="center"/>
          </w:tcPr>
          <w:p w14:paraId="51D2FED3" w14:textId="77777777" w:rsidR="009E2938" w:rsidRDefault="009E2938">
            <w:pPr>
              <w:tabs>
                <w:tab w:val="left" w:pos="6706"/>
              </w:tabs>
              <w:jc w:val="center"/>
            </w:pPr>
          </w:p>
        </w:tc>
        <w:tc>
          <w:tcPr>
            <w:tcW w:w="720" w:type="pct"/>
            <w:vAlign w:val="center"/>
          </w:tcPr>
          <w:p w14:paraId="2686D38C" w14:textId="77777777" w:rsidR="009E2938" w:rsidRDefault="009E2938">
            <w:pPr>
              <w:tabs>
                <w:tab w:val="left" w:pos="6706"/>
              </w:tabs>
              <w:jc w:val="center"/>
            </w:pPr>
          </w:p>
        </w:tc>
        <w:tc>
          <w:tcPr>
            <w:tcW w:w="664" w:type="pct"/>
            <w:vAlign w:val="center"/>
          </w:tcPr>
          <w:p w14:paraId="1D6E751B" w14:textId="77777777" w:rsidR="009E2938" w:rsidRDefault="009E2938">
            <w:pPr>
              <w:jc w:val="center"/>
              <w:rPr>
                <w:color w:val="0070C0"/>
                <w:szCs w:val="21"/>
              </w:rPr>
            </w:pPr>
          </w:p>
        </w:tc>
        <w:tc>
          <w:tcPr>
            <w:tcW w:w="667" w:type="pct"/>
            <w:vAlign w:val="center"/>
          </w:tcPr>
          <w:p w14:paraId="318F5F15" w14:textId="77777777" w:rsidR="009E2938" w:rsidRDefault="009E2938">
            <w:pPr>
              <w:tabs>
                <w:tab w:val="left" w:pos="6706"/>
              </w:tabs>
              <w:jc w:val="center"/>
              <w:rPr>
                <w:color w:val="0070C0"/>
              </w:rPr>
            </w:pPr>
          </w:p>
        </w:tc>
        <w:tc>
          <w:tcPr>
            <w:tcW w:w="667" w:type="pct"/>
            <w:vAlign w:val="center"/>
          </w:tcPr>
          <w:p w14:paraId="643F6D09" w14:textId="77777777" w:rsidR="009E2938" w:rsidRDefault="009E2938">
            <w:pPr>
              <w:jc w:val="center"/>
              <w:rPr>
                <w:color w:val="0070C0"/>
              </w:rPr>
            </w:pPr>
          </w:p>
        </w:tc>
        <w:tc>
          <w:tcPr>
            <w:tcW w:w="1180" w:type="pct"/>
            <w:vAlign w:val="center"/>
          </w:tcPr>
          <w:p w14:paraId="7046EC40" w14:textId="77777777" w:rsidR="009E2938" w:rsidRDefault="009E2938">
            <w:pPr>
              <w:tabs>
                <w:tab w:val="left" w:pos="6706"/>
              </w:tabs>
              <w:jc w:val="center"/>
              <w:rPr>
                <w:color w:val="0070C0"/>
              </w:rPr>
            </w:pPr>
          </w:p>
        </w:tc>
      </w:tr>
      <w:tr w:rsidR="009E2938" w14:paraId="5F203FB3" w14:textId="77777777">
        <w:trPr>
          <w:trHeight w:val="340"/>
        </w:trPr>
        <w:tc>
          <w:tcPr>
            <w:tcW w:w="235" w:type="pct"/>
            <w:vAlign w:val="center"/>
          </w:tcPr>
          <w:p w14:paraId="62FEEE07" w14:textId="77777777" w:rsidR="009E2938" w:rsidRDefault="009E2938">
            <w:pPr>
              <w:numPr>
                <w:ilvl w:val="0"/>
                <w:numId w:val="11"/>
              </w:numPr>
              <w:jc w:val="center"/>
            </w:pPr>
          </w:p>
        </w:tc>
        <w:tc>
          <w:tcPr>
            <w:tcW w:w="631" w:type="pct"/>
          </w:tcPr>
          <w:p w14:paraId="68FE5F14" w14:textId="77777777" w:rsidR="009E2938" w:rsidRDefault="009E2938">
            <w:pPr>
              <w:tabs>
                <w:tab w:val="left" w:pos="6706"/>
              </w:tabs>
              <w:jc w:val="center"/>
              <w:rPr>
                <w:color w:val="0070C0"/>
              </w:rPr>
            </w:pPr>
          </w:p>
        </w:tc>
        <w:tc>
          <w:tcPr>
            <w:tcW w:w="235" w:type="pct"/>
            <w:vAlign w:val="center"/>
          </w:tcPr>
          <w:p w14:paraId="0192689F" w14:textId="77777777" w:rsidR="009E2938" w:rsidRDefault="009E2938">
            <w:pPr>
              <w:tabs>
                <w:tab w:val="left" w:pos="6706"/>
              </w:tabs>
              <w:jc w:val="center"/>
              <w:rPr>
                <w:color w:val="0070C0"/>
              </w:rPr>
            </w:pPr>
          </w:p>
        </w:tc>
        <w:tc>
          <w:tcPr>
            <w:tcW w:w="720" w:type="pct"/>
            <w:vAlign w:val="center"/>
          </w:tcPr>
          <w:p w14:paraId="68C453E1" w14:textId="77777777" w:rsidR="009E2938" w:rsidRDefault="009E2938">
            <w:pPr>
              <w:tabs>
                <w:tab w:val="left" w:pos="6706"/>
              </w:tabs>
              <w:jc w:val="center"/>
              <w:rPr>
                <w:color w:val="0070C0"/>
              </w:rPr>
            </w:pPr>
          </w:p>
        </w:tc>
        <w:tc>
          <w:tcPr>
            <w:tcW w:w="664" w:type="pct"/>
            <w:vAlign w:val="center"/>
          </w:tcPr>
          <w:p w14:paraId="4ED2E0D0" w14:textId="77777777" w:rsidR="009E2938" w:rsidRDefault="009E2938">
            <w:pPr>
              <w:jc w:val="center"/>
              <w:rPr>
                <w:color w:val="0070C0"/>
              </w:rPr>
            </w:pPr>
          </w:p>
        </w:tc>
        <w:tc>
          <w:tcPr>
            <w:tcW w:w="667" w:type="pct"/>
            <w:vAlign w:val="center"/>
          </w:tcPr>
          <w:p w14:paraId="0B077D75" w14:textId="77777777" w:rsidR="009E2938" w:rsidRDefault="009E2938">
            <w:pPr>
              <w:tabs>
                <w:tab w:val="left" w:pos="6706"/>
              </w:tabs>
              <w:jc w:val="center"/>
              <w:rPr>
                <w:color w:val="0070C0"/>
              </w:rPr>
            </w:pPr>
          </w:p>
        </w:tc>
        <w:tc>
          <w:tcPr>
            <w:tcW w:w="667" w:type="pct"/>
            <w:vAlign w:val="center"/>
          </w:tcPr>
          <w:p w14:paraId="3964A894" w14:textId="77777777" w:rsidR="009E2938" w:rsidRDefault="009E2938">
            <w:pPr>
              <w:jc w:val="center"/>
              <w:rPr>
                <w:color w:val="0070C0"/>
              </w:rPr>
            </w:pPr>
          </w:p>
        </w:tc>
        <w:tc>
          <w:tcPr>
            <w:tcW w:w="1180" w:type="pct"/>
            <w:vAlign w:val="center"/>
          </w:tcPr>
          <w:p w14:paraId="65A3FCA5" w14:textId="77777777" w:rsidR="009E2938" w:rsidRDefault="009E2938">
            <w:pPr>
              <w:tabs>
                <w:tab w:val="left" w:pos="6706"/>
              </w:tabs>
              <w:jc w:val="center"/>
              <w:rPr>
                <w:color w:val="0070C0"/>
              </w:rPr>
            </w:pPr>
          </w:p>
        </w:tc>
      </w:tr>
      <w:tr w:rsidR="009E2938" w14:paraId="161B9C2A" w14:textId="77777777">
        <w:trPr>
          <w:trHeight w:val="340"/>
        </w:trPr>
        <w:tc>
          <w:tcPr>
            <w:tcW w:w="235" w:type="pct"/>
            <w:vAlign w:val="center"/>
          </w:tcPr>
          <w:p w14:paraId="7338963C" w14:textId="77777777" w:rsidR="009E2938" w:rsidRDefault="009E2938">
            <w:pPr>
              <w:numPr>
                <w:ilvl w:val="0"/>
                <w:numId w:val="11"/>
              </w:numPr>
              <w:jc w:val="center"/>
            </w:pPr>
          </w:p>
        </w:tc>
        <w:tc>
          <w:tcPr>
            <w:tcW w:w="631" w:type="pct"/>
          </w:tcPr>
          <w:p w14:paraId="5CE85E53" w14:textId="77777777" w:rsidR="009E2938" w:rsidRDefault="009E2938">
            <w:pPr>
              <w:tabs>
                <w:tab w:val="left" w:pos="6706"/>
              </w:tabs>
            </w:pPr>
          </w:p>
        </w:tc>
        <w:tc>
          <w:tcPr>
            <w:tcW w:w="235" w:type="pct"/>
            <w:vAlign w:val="center"/>
          </w:tcPr>
          <w:p w14:paraId="597790F5" w14:textId="77777777" w:rsidR="009E2938" w:rsidRDefault="009E2938">
            <w:pPr>
              <w:tabs>
                <w:tab w:val="left" w:pos="6706"/>
              </w:tabs>
              <w:jc w:val="center"/>
            </w:pPr>
          </w:p>
        </w:tc>
        <w:tc>
          <w:tcPr>
            <w:tcW w:w="720" w:type="pct"/>
            <w:vAlign w:val="center"/>
          </w:tcPr>
          <w:p w14:paraId="5B00FC0A" w14:textId="77777777" w:rsidR="009E2938" w:rsidRDefault="009E2938">
            <w:pPr>
              <w:tabs>
                <w:tab w:val="left" w:pos="6706"/>
              </w:tabs>
              <w:jc w:val="center"/>
            </w:pPr>
          </w:p>
        </w:tc>
        <w:tc>
          <w:tcPr>
            <w:tcW w:w="664" w:type="pct"/>
          </w:tcPr>
          <w:p w14:paraId="4FD20132" w14:textId="77777777" w:rsidR="009E2938" w:rsidRDefault="009E2938">
            <w:pPr>
              <w:jc w:val="center"/>
              <w:rPr>
                <w:szCs w:val="21"/>
              </w:rPr>
            </w:pPr>
          </w:p>
        </w:tc>
        <w:tc>
          <w:tcPr>
            <w:tcW w:w="667" w:type="pct"/>
            <w:vAlign w:val="center"/>
          </w:tcPr>
          <w:p w14:paraId="4684B4C7" w14:textId="77777777" w:rsidR="009E2938" w:rsidRDefault="009E2938">
            <w:pPr>
              <w:tabs>
                <w:tab w:val="left" w:pos="6706"/>
              </w:tabs>
              <w:jc w:val="center"/>
            </w:pPr>
          </w:p>
        </w:tc>
        <w:tc>
          <w:tcPr>
            <w:tcW w:w="667" w:type="pct"/>
            <w:vAlign w:val="center"/>
          </w:tcPr>
          <w:p w14:paraId="6C18196C" w14:textId="77777777" w:rsidR="009E2938" w:rsidRDefault="009E2938">
            <w:pPr>
              <w:jc w:val="center"/>
            </w:pPr>
          </w:p>
        </w:tc>
        <w:tc>
          <w:tcPr>
            <w:tcW w:w="1180" w:type="pct"/>
            <w:vAlign w:val="center"/>
          </w:tcPr>
          <w:p w14:paraId="739429FC" w14:textId="77777777" w:rsidR="009E2938" w:rsidRDefault="009E2938">
            <w:pPr>
              <w:tabs>
                <w:tab w:val="left" w:pos="6706"/>
              </w:tabs>
              <w:jc w:val="center"/>
            </w:pPr>
          </w:p>
        </w:tc>
      </w:tr>
      <w:tr w:rsidR="009E2938" w14:paraId="0982804D" w14:textId="77777777">
        <w:trPr>
          <w:trHeight w:val="340"/>
        </w:trPr>
        <w:tc>
          <w:tcPr>
            <w:tcW w:w="235" w:type="pct"/>
            <w:vAlign w:val="center"/>
          </w:tcPr>
          <w:p w14:paraId="3C42B539" w14:textId="77777777" w:rsidR="009E2938" w:rsidRDefault="009E2938">
            <w:pPr>
              <w:numPr>
                <w:ilvl w:val="0"/>
                <w:numId w:val="11"/>
              </w:numPr>
              <w:jc w:val="center"/>
            </w:pPr>
          </w:p>
        </w:tc>
        <w:tc>
          <w:tcPr>
            <w:tcW w:w="631" w:type="pct"/>
          </w:tcPr>
          <w:p w14:paraId="662F2DDC" w14:textId="77777777" w:rsidR="009E2938" w:rsidRDefault="009E2938">
            <w:pPr>
              <w:tabs>
                <w:tab w:val="left" w:pos="6706"/>
              </w:tabs>
            </w:pPr>
          </w:p>
        </w:tc>
        <w:tc>
          <w:tcPr>
            <w:tcW w:w="235" w:type="pct"/>
            <w:vAlign w:val="center"/>
          </w:tcPr>
          <w:p w14:paraId="3AFF4F2D" w14:textId="77777777" w:rsidR="009E2938" w:rsidRDefault="009E2938">
            <w:pPr>
              <w:tabs>
                <w:tab w:val="left" w:pos="6706"/>
              </w:tabs>
              <w:jc w:val="center"/>
            </w:pPr>
          </w:p>
        </w:tc>
        <w:tc>
          <w:tcPr>
            <w:tcW w:w="720" w:type="pct"/>
            <w:vAlign w:val="center"/>
          </w:tcPr>
          <w:p w14:paraId="6F8D4DA8" w14:textId="77777777" w:rsidR="009E2938" w:rsidRDefault="009E2938">
            <w:pPr>
              <w:tabs>
                <w:tab w:val="left" w:pos="6706"/>
              </w:tabs>
              <w:jc w:val="center"/>
            </w:pPr>
          </w:p>
        </w:tc>
        <w:tc>
          <w:tcPr>
            <w:tcW w:w="664" w:type="pct"/>
          </w:tcPr>
          <w:p w14:paraId="1AE91DD8" w14:textId="77777777" w:rsidR="009E2938" w:rsidRDefault="009E2938">
            <w:pPr>
              <w:jc w:val="center"/>
              <w:rPr>
                <w:szCs w:val="21"/>
              </w:rPr>
            </w:pPr>
          </w:p>
        </w:tc>
        <w:tc>
          <w:tcPr>
            <w:tcW w:w="667" w:type="pct"/>
            <w:vAlign w:val="center"/>
          </w:tcPr>
          <w:p w14:paraId="7C2AAC06" w14:textId="77777777" w:rsidR="009E2938" w:rsidRDefault="009E2938">
            <w:pPr>
              <w:tabs>
                <w:tab w:val="left" w:pos="6706"/>
              </w:tabs>
              <w:jc w:val="center"/>
            </w:pPr>
          </w:p>
        </w:tc>
        <w:tc>
          <w:tcPr>
            <w:tcW w:w="667" w:type="pct"/>
            <w:vAlign w:val="center"/>
          </w:tcPr>
          <w:p w14:paraId="0C166A1A" w14:textId="77777777" w:rsidR="009E2938" w:rsidRDefault="009E2938">
            <w:pPr>
              <w:jc w:val="center"/>
            </w:pPr>
          </w:p>
        </w:tc>
        <w:tc>
          <w:tcPr>
            <w:tcW w:w="1180" w:type="pct"/>
            <w:vAlign w:val="center"/>
          </w:tcPr>
          <w:p w14:paraId="52F12E1A" w14:textId="77777777" w:rsidR="009E2938" w:rsidRDefault="009E2938">
            <w:pPr>
              <w:tabs>
                <w:tab w:val="left" w:pos="6706"/>
              </w:tabs>
              <w:jc w:val="center"/>
            </w:pPr>
          </w:p>
        </w:tc>
      </w:tr>
      <w:tr w:rsidR="009E2938" w14:paraId="2ED009F2" w14:textId="77777777">
        <w:trPr>
          <w:trHeight w:val="340"/>
        </w:trPr>
        <w:tc>
          <w:tcPr>
            <w:tcW w:w="235" w:type="pct"/>
            <w:vAlign w:val="center"/>
          </w:tcPr>
          <w:p w14:paraId="6E80D02E" w14:textId="77777777" w:rsidR="009E2938" w:rsidRDefault="009E2938">
            <w:pPr>
              <w:numPr>
                <w:ilvl w:val="0"/>
                <w:numId w:val="11"/>
              </w:numPr>
              <w:jc w:val="center"/>
            </w:pPr>
          </w:p>
        </w:tc>
        <w:tc>
          <w:tcPr>
            <w:tcW w:w="631" w:type="pct"/>
          </w:tcPr>
          <w:p w14:paraId="5EBF561E" w14:textId="77777777" w:rsidR="009E2938" w:rsidRDefault="009E2938">
            <w:pPr>
              <w:tabs>
                <w:tab w:val="left" w:pos="6706"/>
              </w:tabs>
            </w:pPr>
          </w:p>
        </w:tc>
        <w:tc>
          <w:tcPr>
            <w:tcW w:w="235" w:type="pct"/>
            <w:vAlign w:val="center"/>
          </w:tcPr>
          <w:p w14:paraId="6D579BD5" w14:textId="77777777" w:rsidR="009E2938" w:rsidRDefault="009E2938">
            <w:pPr>
              <w:tabs>
                <w:tab w:val="left" w:pos="6706"/>
              </w:tabs>
              <w:jc w:val="center"/>
            </w:pPr>
          </w:p>
        </w:tc>
        <w:tc>
          <w:tcPr>
            <w:tcW w:w="720" w:type="pct"/>
            <w:vAlign w:val="center"/>
          </w:tcPr>
          <w:p w14:paraId="55021989" w14:textId="77777777" w:rsidR="009E2938" w:rsidRDefault="009E2938">
            <w:pPr>
              <w:tabs>
                <w:tab w:val="left" w:pos="6706"/>
              </w:tabs>
              <w:jc w:val="center"/>
            </w:pPr>
          </w:p>
        </w:tc>
        <w:tc>
          <w:tcPr>
            <w:tcW w:w="664" w:type="pct"/>
          </w:tcPr>
          <w:p w14:paraId="4C9A90FC" w14:textId="77777777" w:rsidR="009E2938" w:rsidRDefault="009E2938">
            <w:pPr>
              <w:jc w:val="center"/>
              <w:rPr>
                <w:szCs w:val="21"/>
              </w:rPr>
            </w:pPr>
          </w:p>
        </w:tc>
        <w:tc>
          <w:tcPr>
            <w:tcW w:w="667" w:type="pct"/>
            <w:vAlign w:val="center"/>
          </w:tcPr>
          <w:p w14:paraId="60B8E2D2" w14:textId="77777777" w:rsidR="009E2938" w:rsidRDefault="009E2938">
            <w:pPr>
              <w:tabs>
                <w:tab w:val="left" w:pos="6706"/>
              </w:tabs>
              <w:jc w:val="center"/>
            </w:pPr>
          </w:p>
        </w:tc>
        <w:tc>
          <w:tcPr>
            <w:tcW w:w="667" w:type="pct"/>
            <w:vAlign w:val="center"/>
          </w:tcPr>
          <w:p w14:paraId="2FE272DF" w14:textId="77777777" w:rsidR="009E2938" w:rsidRDefault="009E2938">
            <w:pPr>
              <w:jc w:val="center"/>
            </w:pPr>
          </w:p>
        </w:tc>
        <w:tc>
          <w:tcPr>
            <w:tcW w:w="1180" w:type="pct"/>
            <w:vAlign w:val="center"/>
          </w:tcPr>
          <w:p w14:paraId="1D5DB406" w14:textId="77777777" w:rsidR="009E2938" w:rsidRDefault="009E2938">
            <w:pPr>
              <w:tabs>
                <w:tab w:val="left" w:pos="6706"/>
              </w:tabs>
              <w:jc w:val="center"/>
            </w:pPr>
          </w:p>
        </w:tc>
      </w:tr>
      <w:tr w:rsidR="009E2938" w14:paraId="0864ADD5" w14:textId="77777777">
        <w:trPr>
          <w:trHeight w:val="340"/>
        </w:trPr>
        <w:tc>
          <w:tcPr>
            <w:tcW w:w="235" w:type="pct"/>
            <w:vAlign w:val="center"/>
          </w:tcPr>
          <w:p w14:paraId="7E1A527D" w14:textId="77777777" w:rsidR="009E2938" w:rsidRDefault="009E2938">
            <w:pPr>
              <w:numPr>
                <w:ilvl w:val="0"/>
                <w:numId w:val="11"/>
              </w:numPr>
              <w:jc w:val="center"/>
            </w:pPr>
          </w:p>
        </w:tc>
        <w:tc>
          <w:tcPr>
            <w:tcW w:w="631" w:type="pct"/>
          </w:tcPr>
          <w:p w14:paraId="52DB93D9" w14:textId="77777777" w:rsidR="009E2938" w:rsidRDefault="009E2938">
            <w:pPr>
              <w:tabs>
                <w:tab w:val="left" w:pos="6706"/>
              </w:tabs>
            </w:pPr>
          </w:p>
        </w:tc>
        <w:tc>
          <w:tcPr>
            <w:tcW w:w="235" w:type="pct"/>
            <w:vAlign w:val="center"/>
          </w:tcPr>
          <w:p w14:paraId="4CC3D136" w14:textId="77777777" w:rsidR="009E2938" w:rsidRDefault="009E2938">
            <w:pPr>
              <w:tabs>
                <w:tab w:val="left" w:pos="6706"/>
              </w:tabs>
              <w:jc w:val="center"/>
            </w:pPr>
          </w:p>
        </w:tc>
        <w:tc>
          <w:tcPr>
            <w:tcW w:w="720" w:type="pct"/>
            <w:vAlign w:val="center"/>
          </w:tcPr>
          <w:p w14:paraId="0F3DD53E" w14:textId="77777777" w:rsidR="009E2938" w:rsidRDefault="009E2938">
            <w:pPr>
              <w:tabs>
                <w:tab w:val="left" w:pos="6706"/>
              </w:tabs>
              <w:jc w:val="center"/>
            </w:pPr>
          </w:p>
        </w:tc>
        <w:tc>
          <w:tcPr>
            <w:tcW w:w="664" w:type="pct"/>
          </w:tcPr>
          <w:p w14:paraId="522A7015" w14:textId="77777777" w:rsidR="009E2938" w:rsidRDefault="009E2938">
            <w:pPr>
              <w:jc w:val="center"/>
              <w:rPr>
                <w:szCs w:val="21"/>
              </w:rPr>
            </w:pPr>
          </w:p>
        </w:tc>
        <w:tc>
          <w:tcPr>
            <w:tcW w:w="667" w:type="pct"/>
            <w:vAlign w:val="center"/>
          </w:tcPr>
          <w:p w14:paraId="411AB730" w14:textId="77777777" w:rsidR="009E2938" w:rsidRDefault="009E2938">
            <w:pPr>
              <w:tabs>
                <w:tab w:val="left" w:pos="6706"/>
              </w:tabs>
              <w:jc w:val="center"/>
            </w:pPr>
          </w:p>
        </w:tc>
        <w:tc>
          <w:tcPr>
            <w:tcW w:w="667" w:type="pct"/>
            <w:vAlign w:val="center"/>
          </w:tcPr>
          <w:p w14:paraId="38F272F2" w14:textId="77777777" w:rsidR="009E2938" w:rsidRDefault="009E2938">
            <w:pPr>
              <w:jc w:val="center"/>
            </w:pPr>
          </w:p>
        </w:tc>
        <w:tc>
          <w:tcPr>
            <w:tcW w:w="1180" w:type="pct"/>
            <w:vAlign w:val="center"/>
          </w:tcPr>
          <w:p w14:paraId="483084D5" w14:textId="77777777" w:rsidR="009E2938" w:rsidRDefault="009E2938">
            <w:pPr>
              <w:tabs>
                <w:tab w:val="left" w:pos="6706"/>
              </w:tabs>
              <w:jc w:val="center"/>
            </w:pPr>
          </w:p>
        </w:tc>
      </w:tr>
      <w:tr w:rsidR="009E2938" w14:paraId="222C9CC2" w14:textId="77777777">
        <w:trPr>
          <w:trHeight w:val="340"/>
        </w:trPr>
        <w:tc>
          <w:tcPr>
            <w:tcW w:w="235" w:type="pct"/>
            <w:vAlign w:val="center"/>
          </w:tcPr>
          <w:p w14:paraId="196D7EAD" w14:textId="77777777" w:rsidR="009E2938" w:rsidRDefault="009E2938">
            <w:pPr>
              <w:numPr>
                <w:ilvl w:val="0"/>
                <w:numId w:val="11"/>
              </w:numPr>
              <w:jc w:val="center"/>
            </w:pPr>
          </w:p>
        </w:tc>
        <w:tc>
          <w:tcPr>
            <w:tcW w:w="631" w:type="pct"/>
          </w:tcPr>
          <w:p w14:paraId="18A17277" w14:textId="77777777" w:rsidR="009E2938" w:rsidRDefault="009E2938">
            <w:pPr>
              <w:tabs>
                <w:tab w:val="left" w:pos="6706"/>
              </w:tabs>
            </w:pPr>
          </w:p>
        </w:tc>
        <w:tc>
          <w:tcPr>
            <w:tcW w:w="235" w:type="pct"/>
            <w:vAlign w:val="center"/>
          </w:tcPr>
          <w:p w14:paraId="04B0FAE1" w14:textId="77777777" w:rsidR="009E2938" w:rsidRDefault="009E2938">
            <w:pPr>
              <w:tabs>
                <w:tab w:val="left" w:pos="6706"/>
              </w:tabs>
              <w:jc w:val="center"/>
            </w:pPr>
          </w:p>
        </w:tc>
        <w:tc>
          <w:tcPr>
            <w:tcW w:w="720" w:type="pct"/>
            <w:vAlign w:val="center"/>
          </w:tcPr>
          <w:p w14:paraId="14952D55" w14:textId="77777777" w:rsidR="009E2938" w:rsidRDefault="009E2938">
            <w:pPr>
              <w:tabs>
                <w:tab w:val="left" w:pos="6706"/>
              </w:tabs>
              <w:jc w:val="center"/>
              <w:rPr>
                <w:highlight w:val="yellow"/>
              </w:rPr>
            </w:pPr>
          </w:p>
        </w:tc>
        <w:tc>
          <w:tcPr>
            <w:tcW w:w="664" w:type="pct"/>
            <w:vAlign w:val="center"/>
          </w:tcPr>
          <w:p w14:paraId="39F8D412" w14:textId="77777777" w:rsidR="009E2938" w:rsidRDefault="009E2938">
            <w:pPr>
              <w:jc w:val="center"/>
              <w:rPr>
                <w:szCs w:val="21"/>
                <w:highlight w:val="yellow"/>
              </w:rPr>
            </w:pPr>
          </w:p>
        </w:tc>
        <w:tc>
          <w:tcPr>
            <w:tcW w:w="667" w:type="pct"/>
            <w:vAlign w:val="center"/>
          </w:tcPr>
          <w:p w14:paraId="19EC873D" w14:textId="77777777" w:rsidR="009E2938" w:rsidRDefault="009E2938">
            <w:pPr>
              <w:tabs>
                <w:tab w:val="left" w:pos="6706"/>
              </w:tabs>
              <w:jc w:val="center"/>
              <w:rPr>
                <w:highlight w:val="yellow"/>
              </w:rPr>
            </w:pPr>
          </w:p>
        </w:tc>
        <w:tc>
          <w:tcPr>
            <w:tcW w:w="667" w:type="pct"/>
            <w:vAlign w:val="center"/>
          </w:tcPr>
          <w:p w14:paraId="220CFAB1" w14:textId="77777777" w:rsidR="009E2938" w:rsidRDefault="009E2938">
            <w:pPr>
              <w:jc w:val="center"/>
              <w:rPr>
                <w:highlight w:val="yellow"/>
              </w:rPr>
            </w:pPr>
          </w:p>
        </w:tc>
        <w:tc>
          <w:tcPr>
            <w:tcW w:w="1180" w:type="pct"/>
            <w:vAlign w:val="center"/>
          </w:tcPr>
          <w:p w14:paraId="66FA0F5F" w14:textId="77777777" w:rsidR="009E2938" w:rsidRDefault="009E2938">
            <w:pPr>
              <w:tabs>
                <w:tab w:val="left" w:pos="6706"/>
              </w:tabs>
              <w:jc w:val="center"/>
              <w:rPr>
                <w:highlight w:val="yellow"/>
              </w:rPr>
            </w:pPr>
          </w:p>
        </w:tc>
      </w:tr>
    </w:tbl>
    <w:p w14:paraId="248691E0" w14:textId="77777777" w:rsidR="009E2938" w:rsidRDefault="00000000">
      <w:pPr>
        <w:pStyle w:val="4"/>
        <w:rPr>
          <w:sz w:val="24"/>
          <w:szCs w:val="24"/>
        </w:rPr>
      </w:pPr>
      <w:r>
        <w:rPr>
          <w:sz w:val="24"/>
          <w:szCs w:val="24"/>
        </w:rPr>
        <w:t>测评数据</w:t>
      </w:r>
    </w:p>
    <w:p w14:paraId="5996F838" w14:textId="77777777" w:rsidR="009E2938" w:rsidRDefault="00000000">
      <w:pPr>
        <w:spacing w:line="360" w:lineRule="auto"/>
        <w:ind w:firstLineChars="200" w:firstLine="480"/>
        <w:rPr>
          <w:sz w:val="24"/>
          <w:szCs w:val="24"/>
        </w:rPr>
      </w:pPr>
      <w:r>
        <w:rPr>
          <w:sz w:val="24"/>
          <w:szCs w:val="24"/>
        </w:rPr>
        <w:t>本次测评所需的数据见下表。</w:t>
      </w:r>
    </w:p>
    <w:p w14:paraId="0FBD5EE1"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9E2938" w14:paraId="7CF16D53" w14:textId="77777777">
        <w:trPr>
          <w:trHeight w:val="299"/>
        </w:trPr>
        <w:tc>
          <w:tcPr>
            <w:tcW w:w="694" w:type="dxa"/>
            <w:shd w:val="clear" w:color="auto" w:fill="auto"/>
          </w:tcPr>
          <w:p w14:paraId="6EED8BBE" w14:textId="77777777" w:rsidR="009E2938" w:rsidRDefault="00000000">
            <w:pPr>
              <w:pStyle w:val="af7"/>
              <w:ind w:firstLineChars="0" w:firstLine="0"/>
              <w:jc w:val="center"/>
              <w:rPr>
                <w:rFonts w:eastAsia="黑体"/>
                <w:szCs w:val="21"/>
              </w:rPr>
            </w:pPr>
            <w:r>
              <w:rPr>
                <w:rFonts w:eastAsia="黑体"/>
                <w:szCs w:val="21"/>
              </w:rPr>
              <w:t>序号</w:t>
            </w:r>
          </w:p>
        </w:tc>
        <w:tc>
          <w:tcPr>
            <w:tcW w:w="1889" w:type="dxa"/>
            <w:shd w:val="clear" w:color="auto" w:fill="auto"/>
          </w:tcPr>
          <w:p w14:paraId="2A16E618" w14:textId="77777777" w:rsidR="009E2938" w:rsidRDefault="00000000">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4B85FA1D" w14:textId="77777777" w:rsidR="009E2938" w:rsidRDefault="00000000">
            <w:pPr>
              <w:pStyle w:val="af7"/>
              <w:ind w:firstLineChars="0" w:firstLine="0"/>
              <w:jc w:val="center"/>
              <w:rPr>
                <w:rFonts w:eastAsia="黑体"/>
                <w:szCs w:val="21"/>
              </w:rPr>
            </w:pPr>
            <w:r>
              <w:rPr>
                <w:rFonts w:eastAsia="黑体"/>
                <w:szCs w:val="21"/>
              </w:rPr>
              <w:t>性质</w:t>
            </w:r>
          </w:p>
        </w:tc>
        <w:tc>
          <w:tcPr>
            <w:tcW w:w="1291" w:type="dxa"/>
            <w:shd w:val="clear" w:color="auto" w:fill="auto"/>
          </w:tcPr>
          <w:p w14:paraId="6DD90ABE" w14:textId="77777777" w:rsidR="009E2938" w:rsidRDefault="00000000">
            <w:pPr>
              <w:pStyle w:val="af7"/>
              <w:ind w:firstLineChars="0" w:firstLine="0"/>
              <w:jc w:val="center"/>
              <w:rPr>
                <w:rFonts w:eastAsia="黑体"/>
                <w:szCs w:val="21"/>
              </w:rPr>
            </w:pPr>
            <w:r>
              <w:rPr>
                <w:rFonts w:eastAsia="黑体"/>
                <w:szCs w:val="21"/>
              </w:rPr>
              <w:t>规格</w:t>
            </w:r>
          </w:p>
        </w:tc>
        <w:tc>
          <w:tcPr>
            <w:tcW w:w="1291" w:type="dxa"/>
            <w:shd w:val="clear" w:color="auto" w:fill="auto"/>
          </w:tcPr>
          <w:p w14:paraId="3A7DFD8E" w14:textId="77777777" w:rsidR="009E2938" w:rsidRDefault="00000000">
            <w:pPr>
              <w:pStyle w:val="af7"/>
              <w:ind w:firstLineChars="0" w:firstLine="0"/>
              <w:jc w:val="center"/>
              <w:rPr>
                <w:rFonts w:eastAsia="黑体"/>
                <w:szCs w:val="21"/>
              </w:rPr>
            </w:pPr>
            <w:r>
              <w:rPr>
                <w:rFonts w:eastAsia="黑体"/>
                <w:szCs w:val="21"/>
              </w:rPr>
              <w:t>数量</w:t>
            </w:r>
          </w:p>
        </w:tc>
        <w:tc>
          <w:tcPr>
            <w:tcW w:w="1292" w:type="dxa"/>
            <w:shd w:val="clear" w:color="auto" w:fill="auto"/>
          </w:tcPr>
          <w:p w14:paraId="0E750509" w14:textId="77777777" w:rsidR="009E2938" w:rsidRDefault="00000000">
            <w:pPr>
              <w:pStyle w:val="af7"/>
              <w:ind w:firstLineChars="0" w:firstLine="0"/>
              <w:jc w:val="center"/>
              <w:rPr>
                <w:rFonts w:eastAsia="黑体"/>
                <w:szCs w:val="21"/>
              </w:rPr>
            </w:pPr>
            <w:r>
              <w:rPr>
                <w:rFonts w:eastAsia="黑体"/>
                <w:szCs w:val="21"/>
              </w:rPr>
              <w:t>密级</w:t>
            </w:r>
          </w:p>
        </w:tc>
        <w:tc>
          <w:tcPr>
            <w:tcW w:w="1292" w:type="dxa"/>
            <w:shd w:val="clear" w:color="auto" w:fill="auto"/>
          </w:tcPr>
          <w:p w14:paraId="3A4ED295" w14:textId="77777777" w:rsidR="009E2938" w:rsidRDefault="00000000">
            <w:pPr>
              <w:pStyle w:val="af7"/>
              <w:ind w:firstLineChars="0" w:firstLine="0"/>
              <w:jc w:val="center"/>
              <w:rPr>
                <w:rFonts w:eastAsia="黑体"/>
                <w:szCs w:val="21"/>
              </w:rPr>
            </w:pPr>
            <w:r>
              <w:rPr>
                <w:rFonts w:eastAsia="黑体"/>
                <w:szCs w:val="21"/>
              </w:rPr>
              <w:t>提供单位</w:t>
            </w:r>
          </w:p>
        </w:tc>
      </w:tr>
      <w:tr w:rsidR="009E2938" w14:paraId="78D10019" w14:textId="77777777">
        <w:tc>
          <w:tcPr>
            <w:tcW w:w="694" w:type="dxa"/>
            <w:shd w:val="clear" w:color="auto" w:fill="auto"/>
          </w:tcPr>
          <w:p w14:paraId="54FC0921" w14:textId="77777777" w:rsidR="009E2938" w:rsidRDefault="009E2938">
            <w:pPr>
              <w:numPr>
                <w:ilvl w:val="0"/>
                <w:numId w:val="26"/>
              </w:numPr>
              <w:jc w:val="center"/>
              <w:rPr>
                <w:szCs w:val="21"/>
              </w:rPr>
            </w:pPr>
          </w:p>
        </w:tc>
        <w:tc>
          <w:tcPr>
            <w:tcW w:w="1889" w:type="dxa"/>
            <w:shd w:val="clear" w:color="auto" w:fill="auto"/>
          </w:tcPr>
          <w:p w14:paraId="63F71A1E" w14:textId="77777777" w:rsidR="009E2938" w:rsidRDefault="00000000">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19B1D6A7" w14:textId="77777777" w:rsidR="009E2938" w:rsidRDefault="00000000">
            <w:pPr>
              <w:pStyle w:val="af7"/>
              <w:ind w:firstLineChars="0" w:firstLine="0"/>
              <w:jc w:val="center"/>
              <w:rPr>
                <w:color w:val="5B9BD5"/>
                <w:szCs w:val="21"/>
              </w:rPr>
            </w:pPr>
            <w:r>
              <w:rPr>
                <w:color w:val="5B9BD5"/>
                <w:szCs w:val="21"/>
              </w:rPr>
              <w:t>真实</w:t>
            </w:r>
          </w:p>
        </w:tc>
        <w:tc>
          <w:tcPr>
            <w:tcW w:w="1291" w:type="dxa"/>
            <w:shd w:val="clear" w:color="auto" w:fill="auto"/>
          </w:tcPr>
          <w:p w14:paraId="568491C5" w14:textId="77777777" w:rsidR="009E2938" w:rsidRDefault="00000000">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36D908E2" w14:textId="77777777" w:rsidR="009E2938" w:rsidRDefault="00000000">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3F36A988" w14:textId="77777777" w:rsidR="009E2938" w:rsidRDefault="009E2938">
            <w:pPr>
              <w:pStyle w:val="af7"/>
              <w:ind w:firstLineChars="0" w:firstLine="0"/>
              <w:jc w:val="center"/>
              <w:rPr>
                <w:color w:val="5B9BD5"/>
                <w:szCs w:val="21"/>
              </w:rPr>
            </w:pPr>
          </w:p>
        </w:tc>
        <w:tc>
          <w:tcPr>
            <w:tcW w:w="1292" w:type="dxa"/>
            <w:shd w:val="clear" w:color="auto" w:fill="auto"/>
          </w:tcPr>
          <w:p w14:paraId="2F12A1AC" w14:textId="77777777" w:rsidR="009E2938" w:rsidRDefault="00000000">
            <w:pPr>
              <w:pStyle w:val="af7"/>
              <w:ind w:firstLineChars="0" w:firstLine="0"/>
              <w:jc w:val="center"/>
              <w:rPr>
                <w:color w:val="5B9BD5"/>
                <w:szCs w:val="21"/>
              </w:rPr>
            </w:pPr>
            <w:r>
              <w:rPr>
                <w:color w:val="5B9BD5"/>
                <w:szCs w:val="21"/>
              </w:rPr>
              <w:t>XX</w:t>
            </w:r>
            <w:r>
              <w:rPr>
                <w:color w:val="5B9BD5"/>
                <w:szCs w:val="21"/>
              </w:rPr>
              <w:t>单位</w:t>
            </w:r>
          </w:p>
        </w:tc>
      </w:tr>
      <w:tr w:rsidR="009E2938" w14:paraId="7BA40856" w14:textId="77777777">
        <w:tc>
          <w:tcPr>
            <w:tcW w:w="694" w:type="dxa"/>
            <w:shd w:val="clear" w:color="auto" w:fill="auto"/>
          </w:tcPr>
          <w:p w14:paraId="04FDBD44" w14:textId="77777777" w:rsidR="009E2938" w:rsidRDefault="009E2938">
            <w:pPr>
              <w:numPr>
                <w:ilvl w:val="0"/>
                <w:numId w:val="26"/>
              </w:numPr>
              <w:jc w:val="center"/>
              <w:rPr>
                <w:szCs w:val="21"/>
              </w:rPr>
            </w:pPr>
          </w:p>
        </w:tc>
        <w:tc>
          <w:tcPr>
            <w:tcW w:w="1889" w:type="dxa"/>
            <w:shd w:val="clear" w:color="auto" w:fill="auto"/>
          </w:tcPr>
          <w:p w14:paraId="155288B0" w14:textId="77777777" w:rsidR="009E2938" w:rsidRDefault="00000000">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1A527725" w14:textId="77777777" w:rsidR="009E2938" w:rsidRDefault="00000000">
            <w:pPr>
              <w:pStyle w:val="af7"/>
              <w:ind w:firstLineChars="0" w:firstLine="0"/>
              <w:jc w:val="center"/>
              <w:rPr>
                <w:color w:val="5B9BD5"/>
                <w:szCs w:val="21"/>
              </w:rPr>
            </w:pPr>
            <w:r>
              <w:rPr>
                <w:color w:val="5B9BD5"/>
                <w:szCs w:val="21"/>
              </w:rPr>
              <w:t>模拟</w:t>
            </w:r>
          </w:p>
        </w:tc>
        <w:tc>
          <w:tcPr>
            <w:tcW w:w="1291" w:type="dxa"/>
            <w:shd w:val="clear" w:color="auto" w:fill="auto"/>
          </w:tcPr>
          <w:p w14:paraId="68B18A8D" w14:textId="77777777" w:rsidR="009E2938" w:rsidRDefault="00000000">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7E1D2154" w14:textId="77777777" w:rsidR="009E2938" w:rsidRDefault="00000000">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E94991D" w14:textId="77777777" w:rsidR="009E2938" w:rsidRDefault="009E2938">
            <w:pPr>
              <w:pStyle w:val="af7"/>
              <w:ind w:firstLineChars="0" w:firstLine="0"/>
              <w:jc w:val="center"/>
              <w:rPr>
                <w:color w:val="5B9BD5"/>
                <w:szCs w:val="21"/>
              </w:rPr>
            </w:pPr>
          </w:p>
        </w:tc>
        <w:tc>
          <w:tcPr>
            <w:tcW w:w="1292" w:type="dxa"/>
            <w:shd w:val="clear" w:color="auto" w:fill="auto"/>
          </w:tcPr>
          <w:p w14:paraId="65C2C247" w14:textId="77777777" w:rsidR="009E2938" w:rsidRDefault="00000000">
            <w:pPr>
              <w:pStyle w:val="af7"/>
              <w:ind w:firstLineChars="0" w:firstLine="0"/>
              <w:jc w:val="center"/>
              <w:rPr>
                <w:color w:val="5B9BD5"/>
                <w:szCs w:val="21"/>
              </w:rPr>
            </w:pPr>
            <w:r>
              <w:rPr>
                <w:color w:val="5B9BD5"/>
                <w:szCs w:val="21"/>
              </w:rPr>
              <w:t xml:space="preserve">XX </w:t>
            </w:r>
            <w:r>
              <w:rPr>
                <w:color w:val="5B9BD5"/>
                <w:szCs w:val="21"/>
              </w:rPr>
              <w:t>单位</w:t>
            </w:r>
          </w:p>
        </w:tc>
      </w:tr>
      <w:tr w:rsidR="009E2938" w14:paraId="75B96EA7" w14:textId="77777777">
        <w:tc>
          <w:tcPr>
            <w:tcW w:w="694" w:type="dxa"/>
            <w:shd w:val="clear" w:color="auto" w:fill="auto"/>
          </w:tcPr>
          <w:p w14:paraId="5EE0D6AF" w14:textId="77777777" w:rsidR="009E2938" w:rsidRDefault="009E2938">
            <w:pPr>
              <w:numPr>
                <w:ilvl w:val="0"/>
                <w:numId w:val="26"/>
              </w:numPr>
              <w:jc w:val="center"/>
              <w:rPr>
                <w:szCs w:val="21"/>
              </w:rPr>
            </w:pPr>
          </w:p>
        </w:tc>
        <w:tc>
          <w:tcPr>
            <w:tcW w:w="1889" w:type="dxa"/>
            <w:shd w:val="clear" w:color="auto" w:fill="auto"/>
          </w:tcPr>
          <w:p w14:paraId="7298D2C2" w14:textId="77777777" w:rsidR="009E2938" w:rsidRDefault="009E2938">
            <w:pPr>
              <w:pStyle w:val="af7"/>
              <w:ind w:firstLineChars="0" w:firstLine="0"/>
              <w:jc w:val="center"/>
              <w:rPr>
                <w:szCs w:val="21"/>
              </w:rPr>
            </w:pPr>
          </w:p>
        </w:tc>
        <w:tc>
          <w:tcPr>
            <w:tcW w:w="1291" w:type="dxa"/>
            <w:shd w:val="clear" w:color="auto" w:fill="auto"/>
          </w:tcPr>
          <w:p w14:paraId="6BDA5ED9" w14:textId="77777777" w:rsidR="009E2938" w:rsidRDefault="009E2938">
            <w:pPr>
              <w:pStyle w:val="af7"/>
              <w:ind w:firstLineChars="0" w:firstLine="0"/>
              <w:jc w:val="center"/>
              <w:rPr>
                <w:szCs w:val="21"/>
              </w:rPr>
            </w:pPr>
          </w:p>
        </w:tc>
        <w:tc>
          <w:tcPr>
            <w:tcW w:w="1291" w:type="dxa"/>
            <w:shd w:val="clear" w:color="auto" w:fill="auto"/>
          </w:tcPr>
          <w:p w14:paraId="3375AD22" w14:textId="77777777" w:rsidR="009E2938" w:rsidRDefault="009E2938">
            <w:pPr>
              <w:pStyle w:val="af7"/>
              <w:ind w:firstLineChars="0" w:firstLine="0"/>
              <w:jc w:val="center"/>
              <w:rPr>
                <w:szCs w:val="21"/>
              </w:rPr>
            </w:pPr>
          </w:p>
        </w:tc>
        <w:tc>
          <w:tcPr>
            <w:tcW w:w="1291" w:type="dxa"/>
            <w:shd w:val="clear" w:color="auto" w:fill="auto"/>
          </w:tcPr>
          <w:p w14:paraId="447FC665" w14:textId="77777777" w:rsidR="009E2938" w:rsidRDefault="009E2938">
            <w:pPr>
              <w:pStyle w:val="af7"/>
              <w:ind w:firstLineChars="0" w:firstLine="0"/>
              <w:jc w:val="center"/>
              <w:rPr>
                <w:szCs w:val="21"/>
              </w:rPr>
            </w:pPr>
          </w:p>
        </w:tc>
        <w:tc>
          <w:tcPr>
            <w:tcW w:w="1292" w:type="dxa"/>
            <w:shd w:val="clear" w:color="auto" w:fill="auto"/>
          </w:tcPr>
          <w:p w14:paraId="74EAF0BF" w14:textId="77777777" w:rsidR="009E2938" w:rsidRDefault="009E2938">
            <w:pPr>
              <w:pStyle w:val="af7"/>
              <w:ind w:firstLineChars="0" w:firstLine="0"/>
              <w:jc w:val="center"/>
              <w:rPr>
                <w:szCs w:val="21"/>
              </w:rPr>
            </w:pPr>
          </w:p>
        </w:tc>
        <w:tc>
          <w:tcPr>
            <w:tcW w:w="1292" w:type="dxa"/>
            <w:shd w:val="clear" w:color="auto" w:fill="auto"/>
          </w:tcPr>
          <w:p w14:paraId="7422CA57" w14:textId="77777777" w:rsidR="009E2938" w:rsidRDefault="009E2938">
            <w:pPr>
              <w:pStyle w:val="af7"/>
              <w:ind w:firstLineChars="0" w:firstLine="0"/>
              <w:jc w:val="center"/>
              <w:rPr>
                <w:szCs w:val="21"/>
              </w:rPr>
            </w:pPr>
          </w:p>
        </w:tc>
      </w:tr>
    </w:tbl>
    <w:p w14:paraId="65D6F108" w14:textId="77777777" w:rsidR="009E2938" w:rsidRDefault="009E2938">
      <w:pPr>
        <w:pStyle w:val="aff2"/>
        <w:ind w:firstLineChars="0" w:firstLine="0"/>
        <w:rPr>
          <w:lang w:val="zh-CN"/>
        </w:rPr>
      </w:pPr>
    </w:p>
    <w:p w14:paraId="01E99D32" w14:textId="77777777" w:rsidR="009E2938" w:rsidRDefault="00000000">
      <w:pPr>
        <w:pStyle w:val="4"/>
        <w:rPr>
          <w:sz w:val="24"/>
          <w:szCs w:val="24"/>
        </w:rPr>
      </w:pPr>
      <w:r>
        <w:rPr>
          <w:sz w:val="24"/>
          <w:szCs w:val="24"/>
        </w:rPr>
        <w:t>测评环境差异</w:t>
      </w:r>
    </w:p>
    <w:p w14:paraId="7A40401B" w14:textId="77777777" w:rsidR="009E2938" w:rsidRDefault="00000000">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0DE84DD1"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9E2938" w14:paraId="7EBF13F7" w14:textId="77777777">
        <w:trPr>
          <w:cnfStyle w:val="100000000000" w:firstRow="1" w:lastRow="0" w:firstColumn="0" w:lastColumn="0" w:oddVBand="0" w:evenVBand="0" w:oddHBand="0" w:evenHBand="0" w:firstRowFirstColumn="0" w:firstRowLastColumn="0" w:lastRowFirstColumn="0" w:lastRowLastColumn="0"/>
        </w:trPr>
        <w:tc>
          <w:tcPr>
            <w:tcW w:w="694" w:type="dxa"/>
          </w:tcPr>
          <w:p w14:paraId="23FDF4AA" w14:textId="77777777" w:rsidR="009E2938" w:rsidRDefault="00000000">
            <w:pPr>
              <w:pStyle w:val="aff2"/>
              <w:spacing w:line="240" w:lineRule="auto"/>
              <w:ind w:firstLineChars="0" w:firstLine="0"/>
              <w:jc w:val="center"/>
              <w:rPr>
                <w:rFonts w:eastAsia="黑体"/>
                <w:b w:val="0"/>
                <w:sz w:val="21"/>
                <w:szCs w:val="21"/>
                <w:lang w:val="zh-CN"/>
              </w:rPr>
            </w:pPr>
            <w:r>
              <w:rPr>
                <w:rFonts w:eastAsia="黑体"/>
                <w:b w:val="0"/>
                <w:sz w:val="21"/>
                <w:szCs w:val="21"/>
                <w:lang w:val="zh-CN"/>
              </w:rPr>
              <w:t>序号</w:t>
            </w:r>
          </w:p>
        </w:tc>
        <w:tc>
          <w:tcPr>
            <w:tcW w:w="1985" w:type="dxa"/>
          </w:tcPr>
          <w:p w14:paraId="609FD7E7" w14:textId="77777777" w:rsidR="009E2938" w:rsidRDefault="00000000">
            <w:pPr>
              <w:pStyle w:val="aff2"/>
              <w:spacing w:line="240" w:lineRule="auto"/>
              <w:ind w:firstLineChars="0" w:firstLine="0"/>
              <w:jc w:val="center"/>
              <w:rPr>
                <w:rFonts w:eastAsia="黑体"/>
                <w:b w:val="0"/>
                <w:sz w:val="21"/>
                <w:szCs w:val="21"/>
                <w:lang w:val="zh-CN"/>
              </w:rPr>
            </w:pPr>
            <w:r>
              <w:rPr>
                <w:rFonts w:eastAsia="黑体"/>
                <w:b w:val="0"/>
                <w:sz w:val="21"/>
                <w:szCs w:val="21"/>
                <w:lang w:val="zh-CN"/>
              </w:rPr>
              <w:t>真实环境</w:t>
            </w:r>
          </w:p>
        </w:tc>
        <w:tc>
          <w:tcPr>
            <w:tcW w:w="2268" w:type="dxa"/>
          </w:tcPr>
          <w:p w14:paraId="6F2A90F5" w14:textId="77777777" w:rsidR="009E2938" w:rsidRDefault="00000000">
            <w:pPr>
              <w:pStyle w:val="aff2"/>
              <w:spacing w:line="240" w:lineRule="auto"/>
              <w:ind w:firstLineChars="0" w:firstLine="0"/>
              <w:jc w:val="center"/>
              <w:rPr>
                <w:rFonts w:eastAsia="黑体"/>
                <w:b w:val="0"/>
                <w:sz w:val="21"/>
                <w:szCs w:val="21"/>
                <w:lang w:val="zh-CN"/>
              </w:rPr>
            </w:pPr>
            <w:r>
              <w:rPr>
                <w:rFonts w:eastAsia="黑体"/>
                <w:b w:val="0"/>
                <w:sz w:val="21"/>
                <w:szCs w:val="21"/>
                <w:lang w:val="zh-CN"/>
              </w:rPr>
              <w:t>测试环境</w:t>
            </w:r>
          </w:p>
        </w:tc>
        <w:tc>
          <w:tcPr>
            <w:tcW w:w="4093" w:type="dxa"/>
          </w:tcPr>
          <w:p w14:paraId="4F07F140" w14:textId="77777777" w:rsidR="009E2938" w:rsidRDefault="00000000">
            <w:pPr>
              <w:pStyle w:val="aff2"/>
              <w:spacing w:line="240" w:lineRule="auto"/>
              <w:ind w:firstLineChars="0" w:firstLine="0"/>
              <w:jc w:val="center"/>
              <w:rPr>
                <w:rFonts w:eastAsia="黑体"/>
                <w:b w:val="0"/>
                <w:sz w:val="21"/>
                <w:szCs w:val="21"/>
                <w:lang w:val="zh-CN"/>
              </w:rPr>
            </w:pPr>
            <w:r>
              <w:rPr>
                <w:rFonts w:eastAsia="黑体"/>
                <w:b w:val="0"/>
                <w:sz w:val="21"/>
                <w:szCs w:val="21"/>
              </w:rPr>
              <w:t>环境差异及对测评结果影响</w:t>
            </w:r>
          </w:p>
        </w:tc>
      </w:tr>
      <w:tr w:rsidR="009E2938" w14:paraId="1CA50563" w14:textId="77777777">
        <w:tc>
          <w:tcPr>
            <w:tcW w:w="694" w:type="dxa"/>
          </w:tcPr>
          <w:p w14:paraId="036DE445" w14:textId="77777777" w:rsidR="009E2938" w:rsidRDefault="009E2938">
            <w:pPr>
              <w:numPr>
                <w:ilvl w:val="0"/>
                <w:numId w:val="27"/>
              </w:numPr>
              <w:jc w:val="center"/>
              <w:rPr>
                <w:szCs w:val="21"/>
              </w:rPr>
            </w:pPr>
          </w:p>
        </w:tc>
        <w:tc>
          <w:tcPr>
            <w:tcW w:w="1985" w:type="dxa"/>
          </w:tcPr>
          <w:p w14:paraId="29DAD028"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4A706500"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54DF7C01"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9E2938" w14:paraId="0813E7CF" w14:textId="77777777">
        <w:tc>
          <w:tcPr>
            <w:tcW w:w="694" w:type="dxa"/>
          </w:tcPr>
          <w:p w14:paraId="01CC6456" w14:textId="77777777" w:rsidR="009E2938" w:rsidRDefault="009E2938">
            <w:pPr>
              <w:numPr>
                <w:ilvl w:val="0"/>
                <w:numId w:val="27"/>
              </w:numPr>
              <w:jc w:val="center"/>
              <w:rPr>
                <w:szCs w:val="21"/>
              </w:rPr>
            </w:pPr>
          </w:p>
        </w:tc>
        <w:tc>
          <w:tcPr>
            <w:tcW w:w="1985" w:type="dxa"/>
          </w:tcPr>
          <w:p w14:paraId="1931E1A8"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29AA962B" w14:textId="77777777" w:rsidR="009E2938" w:rsidRDefault="009E2938">
            <w:pPr>
              <w:pStyle w:val="aff2"/>
              <w:spacing w:line="240" w:lineRule="auto"/>
              <w:ind w:firstLine="420"/>
              <w:rPr>
                <w:color w:val="0070C0"/>
                <w:sz w:val="21"/>
                <w:szCs w:val="21"/>
                <w:lang w:val="zh-CN"/>
              </w:rPr>
            </w:pPr>
          </w:p>
          <w:p w14:paraId="104FB994"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5D8F20F4"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56F027B3"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62FEFEB"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9E2938" w14:paraId="4784D866" w14:textId="77777777">
        <w:tc>
          <w:tcPr>
            <w:tcW w:w="694" w:type="dxa"/>
          </w:tcPr>
          <w:p w14:paraId="7EB0B714" w14:textId="77777777" w:rsidR="009E2938" w:rsidRDefault="009E2938">
            <w:pPr>
              <w:numPr>
                <w:ilvl w:val="0"/>
                <w:numId w:val="27"/>
              </w:numPr>
              <w:jc w:val="center"/>
              <w:rPr>
                <w:szCs w:val="21"/>
              </w:rPr>
            </w:pPr>
          </w:p>
        </w:tc>
        <w:tc>
          <w:tcPr>
            <w:tcW w:w="1985" w:type="dxa"/>
          </w:tcPr>
          <w:p w14:paraId="5C6C7406" w14:textId="77777777" w:rsidR="009E2938" w:rsidRDefault="00000000">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47ABEA76" w14:textId="77777777" w:rsidR="009E2938" w:rsidRDefault="009E2938">
            <w:pPr>
              <w:pStyle w:val="aff2"/>
              <w:spacing w:line="240" w:lineRule="auto"/>
              <w:ind w:firstLineChars="0" w:firstLine="0"/>
              <w:rPr>
                <w:color w:val="0070C0"/>
                <w:sz w:val="21"/>
                <w:szCs w:val="21"/>
                <w:lang w:val="zh-CN"/>
              </w:rPr>
            </w:pPr>
          </w:p>
        </w:tc>
        <w:tc>
          <w:tcPr>
            <w:tcW w:w="4093" w:type="dxa"/>
          </w:tcPr>
          <w:p w14:paraId="294E9A5E" w14:textId="77777777" w:rsidR="009E2938" w:rsidRDefault="009E2938">
            <w:pPr>
              <w:pStyle w:val="aff2"/>
              <w:spacing w:line="240" w:lineRule="auto"/>
              <w:ind w:firstLineChars="0" w:firstLine="0"/>
              <w:rPr>
                <w:color w:val="0070C0"/>
                <w:sz w:val="21"/>
                <w:szCs w:val="21"/>
                <w:lang w:val="zh-CN"/>
              </w:rPr>
            </w:pPr>
          </w:p>
        </w:tc>
      </w:tr>
    </w:tbl>
    <w:p w14:paraId="4E6E8923" w14:textId="77777777" w:rsidR="009E2938" w:rsidRDefault="00000000">
      <w:pPr>
        <w:pStyle w:val="1"/>
        <w:spacing w:before="0" w:after="0"/>
        <w:rPr>
          <w:sz w:val="30"/>
          <w:szCs w:val="30"/>
        </w:rPr>
      </w:pPr>
      <w:bookmarkStart w:id="99" w:name="_Toc116224158"/>
      <w:r>
        <w:rPr>
          <w:sz w:val="30"/>
          <w:szCs w:val="30"/>
        </w:rPr>
        <w:t>测评内容、方法及要求</w:t>
      </w:r>
      <w:bookmarkEnd w:id="99"/>
    </w:p>
    <w:p w14:paraId="018FD385" w14:textId="77777777" w:rsidR="009E2938" w:rsidRDefault="00000000">
      <w:pPr>
        <w:pStyle w:val="2"/>
        <w:ind w:left="578" w:hanging="578"/>
      </w:pPr>
      <w:bookmarkStart w:id="100" w:name="_Toc116224159"/>
      <w:r>
        <w:t>测试总体要求</w:t>
      </w:r>
      <w:bookmarkEnd w:id="100"/>
    </w:p>
    <w:p w14:paraId="05B23397" w14:textId="77777777" w:rsidR="009E2938" w:rsidRDefault="00000000">
      <w:pPr>
        <w:pStyle w:val="30"/>
        <w:rPr>
          <w:sz w:val="24"/>
          <w:szCs w:val="24"/>
        </w:rPr>
      </w:pPr>
      <w:bookmarkStart w:id="101" w:name="_Toc116224160"/>
      <w:r>
        <w:rPr>
          <w:sz w:val="24"/>
          <w:szCs w:val="24"/>
        </w:rPr>
        <w:t>测试级别和测试类型</w:t>
      </w:r>
      <w:bookmarkEnd w:id="101"/>
    </w:p>
    <w:p w14:paraId="2071EA05" w14:textId="77777777" w:rsidR="009E2938" w:rsidRDefault="00000000">
      <w:pPr>
        <w:pStyle w:val="aff2"/>
        <w:ind w:firstLine="480"/>
        <w:rPr>
          <w:color w:val="4F81BD" w:themeColor="accent1"/>
          <w:szCs w:val="24"/>
        </w:rPr>
      </w:pPr>
      <w:r>
        <w:rPr>
          <w:color w:val="4F81BD" w:themeColor="accent1"/>
          <w:szCs w:val="24"/>
          <w:lang w:val="zh-CN"/>
        </w:rPr>
        <w:t>根据委托方要求，测试组分析开发方提供的</w:t>
      </w:r>
      <w:r>
        <w:rPr>
          <w:color w:val="4F81BD" w:themeColor="accent1"/>
          <w:szCs w:val="24"/>
          <w:lang w:val="zh-CN"/>
        </w:rPr>
        <w:t>XX</w:t>
      </w:r>
      <w:r>
        <w:rPr>
          <w:color w:val="4F81BD" w:themeColor="accent1"/>
          <w:szCs w:val="24"/>
          <w:lang w:val="zh-CN"/>
        </w:rPr>
        <w:t>需求规格说明、</w:t>
      </w:r>
      <w:r>
        <w:rPr>
          <w:color w:val="4F81BD" w:themeColor="accent1"/>
          <w:szCs w:val="24"/>
          <w:lang w:val="zh-CN"/>
        </w:rPr>
        <w:t>XX</w:t>
      </w:r>
      <w:r>
        <w:rPr>
          <w:color w:val="4F81BD" w:themeColor="accent1"/>
          <w:szCs w:val="24"/>
          <w:lang w:val="zh-CN"/>
        </w:rPr>
        <w:t>设计说明等文档，对</w:t>
      </w:r>
      <w:r>
        <w:rPr>
          <w:color w:val="4F81BD" w:themeColor="accent1"/>
          <w:szCs w:val="24"/>
          <w:lang w:val="zh-CN"/>
        </w:rPr>
        <w:t>XX</w:t>
      </w:r>
      <w:r>
        <w:rPr>
          <w:color w:val="4F81BD" w:themeColor="accent1"/>
          <w:szCs w:val="24"/>
          <w:lang w:val="zh-CN"/>
        </w:rPr>
        <w:t>软件</w:t>
      </w:r>
      <w:r>
        <w:rPr>
          <w:color w:val="4F81BD" w:themeColor="accent1"/>
          <w:szCs w:val="24"/>
        </w:rPr>
        <w:t>开展配置项级测试。</w:t>
      </w:r>
    </w:p>
    <w:p w14:paraId="4D2B8FB3" w14:textId="77777777" w:rsidR="009E2938" w:rsidRDefault="00000000">
      <w:pPr>
        <w:pStyle w:val="aff2"/>
        <w:ind w:firstLine="480"/>
        <w:rPr>
          <w:color w:val="00B050"/>
          <w:szCs w:val="24"/>
        </w:rPr>
      </w:pPr>
      <w:r>
        <w:rPr>
          <w:color w:val="00B050"/>
          <w:szCs w:val="24"/>
        </w:rPr>
        <w:t>根据</w:t>
      </w:r>
      <w:r>
        <w:rPr>
          <w:color w:val="00B050"/>
          <w:szCs w:val="24"/>
        </w:rPr>
        <w:t>××</w:t>
      </w:r>
      <w:r>
        <w:rPr>
          <w:color w:val="00B050"/>
          <w:szCs w:val="24"/>
        </w:rPr>
        <w:t>等要求，本次鉴定测评的测试级别为配置项测试和系统测试，所选取的测</w:t>
      </w:r>
      <w:r>
        <w:rPr>
          <w:color w:val="00B050"/>
          <w:szCs w:val="24"/>
        </w:rPr>
        <w:lastRenderedPageBreak/>
        <w:t>试类型有文档审</w:t>
      </w:r>
      <w:r>
        <w:rPr>
          <w:color w:val="00B050"/>
          <w:szCs w:val="24"/>
        </w:rPr>
        <w:t xml:space="preserve"> </w:t>
      </w:r>
      <w:r>
        <w:rPr>
          <w:color w:val="00B050"/>
          <w:szCs w:val="24"/>
        </w:rPr>
        <w:t>查、静态分析、功能测试、性能测试、接口测试、边界测试、</w:t>
      </w:r>
      <w:r>
        <w:rPr>
          <w:color w:val="00B050"/>
          <w:szCs w:val="24"/>
        </w:rPr>
        <w:t>××</w:t>
      </w:r>
      <w:r>
        <w:rPr>
          <w:color w:val="00B050"/>
          <w:szCs w:val="24"/>
        </w:rPr>
        <w:t>等，具体详见</w:t>
      </w:r>
      <w:r>
        <w:rPr>
          <w:color w:val="00B050"/>
          <w:szCs w:val="24"/>
        </w:rPr>
        <w:t>6-1</w:t>
      </w:r>
      <w:r>
        <w:rPr>
          <w:color w:val="00B050"/>
          <w:szCs w:val="24"/>
        </w:rPr>
        <w:t>，未选测试类型原因见表</w:t>
      </w:r>
      <w:r>
        <w:rPr>
          <w:color w:val="00B050"/>
          <w:szCs w:val="24"/>
        </w:rPr>
        <w:t>6-2</w:t>
      </w:r>
      <w:r>
        <w:rPr>
          <w:color w:val="00B050"/>
          <w:szCs w:val="24"/>
        </w:rPr>
        <w:t>。</w:t>
      </w:r>
    </w:p>
    <w:p w14:paraId="1B34A454" w14:textId="77777777" w:rsidR="009E2938" w:rsidRDefault="00000000">
      <w:pPr>
        <w:pStyle w:val="aff2"/>
        <w:ind w:firstLine="480"/>
        <w:rPr>
          <w:color w:val="4F81BD" w:themeColor="accent1"/>
          <w:szCs w:val="24"/>
          <w:lang w:val="zh-CN"/>
        </w:rPr>
      </w:pPr>
      <w:r>
        <w:rPr>
          <w:color w:val="4F81BD" w:themeColor="accent1"/>
          <w:szCs w:val="24"/>
          <w:lang w:val="zh-CN"/>
        </w:rPr>
        <w:t>静态测试开展文档审查、代码审查和静态分析：文档审查主要审查文档的齐套性以及文档的完备性、准确性、一致性、规范性等；静态分析使用工具对程序语言使用、质量度量指标等进行分析。</w:t>
      </w:r>
    </w:p>
    <w:p w14:paraId="4D90E1AA" w14:textId="77777777" w:rsidR="009E2938" w:rsidRDefault="00000000">
      <w:pPr>
        <w:pStyle w:val="aff2"/>
        <w:ind w:firstLine="480"/>
        <w:rPr>
          <w:color w:val="4F81BD" w:themeColor="accent1"/>
          <w:szCs w:val="24"/>
          <w:lang w:val="zh-CN"/>
        </w:rPr>
      </w:pPr>
      <w:r>
        <w:rPr>
          <w:color w:val="4F81BD" w:themeColor="accent1"/>
          <w:szCs w:val="24"/>
          <w:lang w:val="zh-CN"/>
        </w:rPr>
        <w:t>动态测试依据软件需求规格说明中规定的各项功能、接口、性能等指标开展测试。</w:t>
      </w:r>
    </w:p>
    <w:p w14:paraId="4A2E049C" w14:textId="77777777" w:rsidR="009E2938" w:rsidRDefault="00000000">
      <w:pPr>
        <w:pStyle w:val="aff2"/>
        <w:ind w:firstLine="480"/>
        <w:rPr>
          <w:color w:val="4F81BD" w:themeColor="accent1"/>
          <w:szCs w:val="24"/>
          <w:lang w:val="zh-CN"/>
        </w:rPr>
      </w:pPr>
      <w:r>
        <w:rPr>
          <w:color w:val="4F81BD" w:themeColor="accent1"/>
          <w:szCs w:val="24"/>
          <w:lang w:val="zh-CN"/>
        </w:rPr>
        <w:t>软件选取的测试类型如下表所示。</w:t>
      </w:r>
    </w:p>
    <w:p w14:paraId="6273A3F2" w14:textId="77777777" w:rsidR="009E2938" w:rsidRDefault="00000000">
      <w:pPr>
        <w:pStyle w:val="aff2"/>
        <w:ind w:firstLine="480"/>
        <w:rPr>
          <w:color w:val="FF0000"/>
          <w:szCs w:val="24"/>
          <w:lang w:val="zh-CN"/>
        </w:rPr>
      </w:pPr>
      <w:r>
        <w:rPr>
          <w:color w:val="FF0000"/>
          <w:szCs w:val="24"/>
          <w:lang w:val="zh-CN"/>
        </w:rPr>
        <w:t>根据军用软件鉴定测评指南，测试类型要求如下：</w:t>
      </w:r>
    </w:p>
    <w:tbl>
      <w:tblPr>
        <w:tblStyle w:val="afd"/>
        <w:tblW w:w="0" w:type="auto"/>
        <w:tblCellMar>
          <w:top w:w="57" w:type="dxa"/>
          <w:bottom w:w="57" w:type="dxa"/>
        </w:tblCellMar>
        <w:tblLook w:val="04A0" w:firstRow="1" w:lastRow="0" w:firstColumn="1" w:lastColumn="0" w:noHBand="0" w:noVBand="1"/>
      </w:tblPr>
      <w:tblGrid>
        <w:gridCol w:w="846"/>
        <w:gridCol w:w="1276"/>
        <w:gridCol w:w="1984"/>
        <w:gridCol w:w="1276"/>
        <w:gridCol w:w="1276"/>
        <w:gridCol w:w="1275"/>
        <w:gridCol w:w="1127"/>
      </w:tblGrid>
      <w:tr w:rsidR="009E2938" w14:paraId="0A8AAD43" w14:textId="77777777">
        <w:trPr>
          <w:cnfStyle w:val="100000000000" w:firstRow="1" w:lastRow="0" w:firstColumn="0" w:lastColumn="0" w:oddVBand="0" w:evenVBand="0" w:oddHBand="0" w:evenHBand="0" w:firstRowFirstColumn="0" w:firstRowLastColumn="0" w:lastRowFirstColumn="0" w:lastRowLastColumn="0"/>
        </w:trPr>
        <w:tc>
          <w:tcPr>
            <w:tcW w:w="846" w:type="dxa"/>
            <w:vMerge w:val="restart"/>
          </w:tcPr>
          <w:p w14:paraId="09655B80" w14:textId="77777777" w:rsidR="009E2938" w:rsidRDefault="00000000">
            <w:pPr>
              <w:pStyle w:val="aff2"/>
              <w:spacing w:line="240" w:lineRule="auto"/>
              <w:ind w:firstLineChars="0" w:firstLine="0"/>
              <w:jc w:val="center"/>
              <w:rPr>
                <w:rFonts w:eastAsia="黑体"/>
                <w:b w:val="0"/>
                <w:color w:val="FF0000"/>
                <w:sz w:val="21"/>
                <w:szCs w:val="21"/>
                <w:lang w:val="zh-CN"/>
              </w:rPr>
            </w:pPr>
            <w:r>
              <w:rPr>
                <w:rFonts w:eastAsia="黑体"/>
                <w:b w:val="0"/>
                <w:color w:val="FF0000"/>
                <w:sz w:val="21"/>
                <w:szCs w:val="21"/>
                <w:lang w:val="zh-CN"/>
              </w:rPr>
              <w:t>序号</w:t>
            </w:r>
          </w:p>
        </w:tc>
        <w:tc>
          <w:tcPr>
            <w:tcW w:w="1276" w:type="dxa"/>
            <w:vMerge w:val="restart"/>
          </w:tcPr>
          <w:p w14:paraId="1073F626" w14:textId="77777777" w:rsidR="009E2938" w:rsidRDefault="00000000">
            <w:pPr>
              <w:pStyle w:val="aff2"/>
              <w:spacing w:line="240" w:lineRule="auto"/>
              <w:ind w:firstLineChars="0" w:firstLine="0"/>
              <w:jc w:val="center"/>
              <w:rPr>
                <w:rFonts w:eastAsia="黑体"/>
                <w:b w:val="0"/>
                <w:color w:val="FF0000"/>
                <w:sz w:val="21"/>
                <w:szCs w:val="21"/>
                <w:lang w:val="zh-CN"/>
              </w:rPr>
            </w:pPr>
            <w:r>
              <w:rPr>
                <w:rFonts w:eastAsia="黑体"/>
                <w:b w:val="0"/>
                <w:color w:val="FF0000"/>
                <w:sz w:val="21"/>
                <w:szCs w:val="21"/>
                <w:lang w:val="zh-CN"/>
              </w:rPr>
              <w:t>测试类别</w:t>
            </w:r>
          </w:p>
        </w:tc>
        <w:tc>
          <w:tcPr>
            <w:tcW w:w="1984" w:type="dxa"/>
            <w:vMerge w:val="restart"/>
          </w:tcPr>
          <w:p w14:paraId="4BB6CF91" w14:textId="77777777" w:rsidR="009E2938" w:rsidRDefault="00000000">
            <w:pPr>
              <w:pStyle w:val="aff2"/>
              <w:spacing w:line="240" w:lineRule="auto"/>
              <w:ind w:firstLineChars="0" w:firstLine="0"/>
              <w:jc w:val="center"/>
              <w:rPr>
                <w:rFonts w:eastAsia="黑体"/>
                <w:b w:val="0"/>
                <w:color w:val="FF0000"/>
                <w:sz w:val="21"/>
                <w:szCs w:val="21"/>
                <w:lang w:val="zh-CN"/>
              </w:rPr>
            </w:pPr>
            <w:r>
              <w:rPr>
                <w:rFonts w:eastAsia="黑体"/>
                <w:b w:val="0"/>
                <w:color w:val="FF0000"/>
                <w:sz w:val="21"/>
                <w:szCs w:val="21"/>
                <w:lang w:val="zh-CN"/>
              </w:rPr>
              <w:t>测试类型</w:t>
            </w:r>
          </w:p>
        </w:tc>
        <w:tc>
          <w:tcPr>
            <w:tcW w:w="3827" w:type="dxa"/>
            <w:gridSpan w:val="3"/>
          </w:tcPr>
          <w:p w14:paraId="3F45DD9E" w14:textId="77777777" w:rsidR="009E2938" w:rsidRDefault="00000000">
            <w:pPr>
              <w:pStyle w:val="aff2"/>
              <w:spacing w:line="240" w:lineRule="auto"/>
              <w:ind w:firstLineChars="0" w:firstLine="0"/>
              <w:jc w:val="center"/>
              <w:rPr>
                <w:rFonts w:eastAsia="黑体"/>
                <w:b w:val="0"/>
                <w:color w:val="FF0000"/>
                <w:sz w:val="21"/>
                <w:szCs w:val="21"/>
                <w:lang w:val="zh-CN"/>
              </w:rPr>
            </w:pPr>
            <w:r>
              <w:rPr>
                <w:rFonts w:eastAsia="黑体"/>
                <w:b w:val="0"/>
                <w:color w:val="FF0000"/>
                <w:sz w:val="21"/>
                <w:szCs w:val="21"/>
                <w:lang w:val="zh-CN"/>
              </w:rPr>
              <w:t>配置级</w:t>
            </w:r>
          </w:p>
        </w:tc>
        <w:tc>
          <w:tcPr>
            <w:tcW w:w="1127" w:type="dxa"/>
            <w:vMerge w:val="restart"/>
          </w:tcPr>
          <w:p w14:paraId="7653DE79" w14:textId="77777777" w:rsidR="009E2938" w:rsidRDefault="00000000">
            <w:pPr>
              <w:pStyle w:val="aff2"/>
              <w:spacing w:line="240" w:lineRule="auto"/>
              <w:ind w:firstLineChars="0" w:firstLine="0"/>
              <w:jc w:val="center"/>
              <w:rPr>
                <w:rFonts w:eastAsia="黑体"/>
                <w:b w:val="0"/>
                <w:color w:val="FF0000"/>
                <w:sz w:val="21"/>
                <w:szCs w:val="21"/>
                <w:lang w:val="zh-CN"/>
              </w:rPr>
            </w:pPr>
            <w:r>
              <w:rPr>
                <w:rFonts w:eastAsia="黑体"/>
                <w:b w:val="0"/>
                <w:color w:val="FF0000"/>
                <w:sz w:val="21"/>
                <w:szCs w:val="21"/>
                <w:lang w:val="zh-CN"/>
              </w:rPr>
              <w:t>系统级</w:t>
            </w:r>
          </w:p>
        </w:tc>
      </w:tr>
      <w:tr w:rsidR="009E2938" w14:paraId="0B35BC89" w14:textId="77777777">
        <w:tc>
          <w:tcPr>
            <w:tcW w:w="846" w:type="dxa"/>
            <w:vMerge/>
          </w:tcPr>
          <w:p w14:paraId="0525AD00" w14:textId="77777777" w:rsidR="009E2938" w:rsidRDefault="009E2938">
            <w:pPr>
              <w:pStyle w:val="aff2"/>
              <w:spacing w:line="240" w:lineRule="auto"/>
              <w:ind w:firstLineChars="0" w:firstLine="0"/>
              <w:rPr>
                <w:color w:val="FF0000"/>
                <w:sz w:val="21"/>
                <w:szCs w:val="21"/>
                <w:lang w:val="zh-CN"/>
              </w:rPr>
            </w:pPr>
          </w:p>
        </w:tc>
        <w:tc>
          <w:tcPr>
            <w:tcW w:w="1276" w:type="dxa"/>
            <w:vMerge/>
          </w:tcPr>
          <w:p w14:paraId="116A7B52" w14:textId="77777777" w:rsidR="009E2938" w:rsidRDefault="009E2938">
            <w:pPr>
              <w:pStyle w:val="aff2"/>
              <w:spacing w:line="240" w:lineRule="auto"/>
              <w:ind w:firstLineChars="0" w:firstLine="0"/>
              <w:rPr>
                <w:color w:val="FF0000"/>
                <w:sz w:val="21"/>
                <w:szCs w:val="21"/>
                <w:lang w:val="zh-CN"/>
              </w:rPr>
            </w:pPr>
          </w:p>
        </w:tc>
        <w:tc>
          <w:tcPr>
            <w:tcW w:w="1984" w:type="dxa"/>
            <w:vMerge/>
          </w:tcPr>
          <w:p w14:paraId="3D09B39C" w14:textId="77777777" w:rsidR="009E2938" w:rsidRDefault="009E2938">
            <w:pPr>
              <w:pStyle w:val="aff2"/>
              <w:spacing w:line="240" w:lineRule="auto"/>
              <w:ind w:firstLineChars="0" w:firstLine="0"/>
              <w:rPr>
                <w:color w:val="FF0000"/>
                <w:sz w:val="21"/>
                <w:szCs w:val="21"/>
                <w:lang w:val="zh-CN"/>
              </w:rPr>
            </w:pPr>
          </w:p>
        </w:tc>
        <w:tc>
          <w:tcPr>
            <w:tcW w:w="1276" w:type="dxa"/>
          </w:tcPr>
          <w:p w14:paraId="383C31B4" w14:textId="77777777" w:rsidR="009E2938" w:rsidRDefault="00000000">
            <w:pPr>
              <w:pStyle w:val="aff2"/>
              <w:spacing w:line="240" w:lineRule="auto"/>
              <w:ind w:firstLineChars="0" w:firstLine="0"/>
              <w:jc w:val="center"/>
              <w:rPr>
                <w:rFonts w:eastAsia="黑体"/>
                <w:color w:val="FF0000"/>
                <w:sz w:val="21"/>
                <w:szCs w:val="21"/>
                <w:lang w:val="zh-CN"/>
              </w:rPr>
            </w:pPr>
            <w:r>
              <w:rPr>
                <w:rFonts w:eastAsia="黑体"/>
                <w:color w:val="FF0000"/>
                <w:sz w:val="21"/>
                <w:szCs w:val="21"/>
                <w:lang w:val="zh-CN"/>
              </w:rPr>
              <w:t>关键软件</w:t>
            </w:r>
          </w:p>
        </w:tc>
        <w:tc>
          <w:tcPr>
            <w:tcW w:w="1276" w:type="dxa"/>
          </w:tcPr>
          <w:p w14:paraId="784B8B8C" w14:textId="77777777" w:rsidR="009E2938" w:rsidRDefault="00000000">
            <w:pPr>
              <w:pStyle w:val="aff2"/>
              <w:spacing w:line="240" w:lineRule="auto"/>
              <w:ind w:firstLineChars="0" w:firstLine="0"/>
              <w:jc w:val="center"/>
              <w:rPr>
                <w:rFonts w:eastAsia="黑体"/>
                <w:color w:val="FF0000"/>
                <w:sz w:val="21"/>
                <w:szCs w:val="21"/>
                <w:lang w:val="zh-CN"/>
              </w:rPr>
            </w:pPr>
            <w:r>
              <w:rPr>
                <w:rFonts w:eastAsia="黑体"/>
                <w:color w:val="FF0000"/>
                <w:sz w:val="21"/>
                <w:szCs w:val="21"/>
                <w:lang w:val="zh-CN"/>
              </w:rPr>
              <w:t>重要软件</w:t>
            </w:r>
          </w:p>
        </w:tc>
        <w:tc>
          <w:tcPr>
            <w:tcW w:w="1275" w:type="dxa"/>
          </w:tcPr>
          <w:p w14:paraId="05356CCE" w14:textId="77777777" w:rsidR="009E2938" w:rsidRDefault="00000000">
            <w:pPr>
              <w:pStyle w:val="aff2"/>
              <w:spacing w:line="240" w:lineRule="auto"/>
              <w:ind w:firstLineChars="0" w:firstLine="0"/>
              <w:jc w:val="center"/>
              <w:rPr>
                <w:rFonts w:eastAsia="黑体"/>
                <w:color w:val="FF0000"/>
                <w:sz w:val="21"/>
                <w:szCs w:val="21"/>
                <w:lang w:val="zh-CN"/>
              </w:rPr>
            </w:pPr>
            <w:r>
              <w:rPr>
                <w:rFonts w:eastAsia="黑体"/>
                <w:color w:val="FF0000"/>
                <w:sz w:val="21"/>
                <w:szCs w:val="21"/>
                <w:lang w:val="zh-CN"/>
              </w:rPr>
              <w:t>一般软件</w:t>
            </w:r>
          </w:p>
        </w:tc>
        <w:tc>
          <w:tcPr>
            <w:tcW w:w="1127" w:type="dxa"/>
            <w:vMerge/>
          </w:tcPr>
          <w:p w14:paraId="6D9BC086" w14:textId="77777777" w:rsidR="009E2938" w:rsidRDefault="009E2938">
            <w:pPr>
              <w:pStyle w:val="aff2"/>
              <w:spacing w:line="240" w:lineRule="auto"/>
              <w:ind w:firstLineChars="0" w:firstLine="0"/>
              <w:rPr>
                <w:color w:val="FF0000"/>
                <w:sz w:val="21"/>
                <w:szCs w:val="21"/>
                <w:lang w:val="zh-CN"/>
              </w:rPr>
            </w:pPr>
          </w:p>
        </w:tc>
      </w:tr>
      <w:tr w:rsidR="009E2938" w14:paraId="6F4BB3DA" w14:textId="77777777">
        <w:tc>
          <w:tcPr>
            <w:tcW w:w="846" w:type="dxa"/>
          </w:tcPr>
          <w:p w14:paraId="278E7DF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w:t>
            </w:r>
          </w:p>
        </w:tc>
        <w:tc>
          <w:tcPr>
            <w:tcW w:w="1276" w:type="dxa"/>
          </w:tcPr>
          <w:p w14:paraId="2082DD99"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文档类</w:t>
            </w:r>
          </w:p>
        </w:tc>
        <w:tc>
          <w:tcPr>
            <w:tcW w:w="1984" w:type="dxa"/>
          </w:tcPr>
          <w:p w14:paraId="577BF5E5"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文档审查</w:t>
            </w:r>
          </w:p>
        </w:tc>
        <w:tc>
          <w:tcPr>
            <w:tcW w:w="1276" w:type="dxa"/>
          </w:tcPr>
          <w:p w14:paraId="49953EB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7D92C05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01EB05E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304F5A6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32BE62FF" w14:textId="77777777">
        <w:tc>
          <w:tcPr>
            <w:tcW w:w="846" w:type="dxa"/>
          </w:tcPr>
          <w:p w14:paraId="463F96E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2</w:t>
            </w:r>
          </w:p>
        </w:tc>
        <w:tc>
          <w:tcPr>
            <w:tcW w:w="1276" w:type="dxa"/>
            <w:vMerge w:val="restart"/>
          </w:tcPr>
          <w:p w14:paraId="108CD431"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代码类</w:t>
            </w:r>
          </w:p>
        </w:tc>
        <w:tc>
          <w:tcPr>
            <w:tcW w:w="1984" w:type="dxa"/>
          </w:tcPr>
          <w:p w14:paraId="05B51F17"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代码审查</w:t>
            </w:r>
          </w:p>
        </w:tc>
        <w:tc>
          <w:tcPr>
            <w:tcW w:w="1276" w:type="dxa"/>
          </w:tcPr>
          <w:p w14:paraId="10766D2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2A473D8D"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0A111AC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4D3CDB8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1F8728A4" w14:textId="77777777">
        <w:tc>
          <w:tcPr>
            <w:tcW w:w="846" w:type="dxa"/>
          </w:tcPr>
          <w:p w14:paraId="4CE896C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3</w:t>
            </w:r>
          </w:p>
        </w:tc>
        <w:tc>
          <w:tcPr>
            <w:tcW w:w="1276" w:type="dxa"/>
            <w:vMerge/>
          </w:tcPr>
          <w:p w14:paraId="11ECDE02" w14:textId="77777777" w:rsidR="009E2938" w:rsidRDefault="009E2938">
            <w:pPr>
              <w:pStyle w:val="aff2"/>
              <w:spacing w:line="240" w:lineRule="auto"/>
              <w:ind w:firstLineChars="0" w:firstLine="0"/>
              <w:rPr>
                <w:color w:val="FF0000"/>
                <w:sz w:val="21"/>
                <w:szCs w:val="21"/>
                <w:lang w:val="zh-CN"/>
              </w:rPr>
            </w:pPr>
          </w:p>
        </w:tc>
        <w:tc>
          <w:tcPr>
            <w:tcW w:w="1984" w:type="dxa"/>
          </w:tcPr>
          <w:p w14:paraId="470DAF6B"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代码走查</w:t>
            </w:r>
          </w:p>
        </w:tc>
        <w:tc>
          <w:tcPr>
            <w:tcW w:w="1276" w:type="dxa"/>
          </w:tcPr>
          <w:p w14:paraId="730F7AA7"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33E1504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65D0A38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101F658A"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109D0119" w14:textId="77777777">
        <w:tc>
          <w:tcPr>
            <w:tcW w:w="846" w:type="dxa"/>
          </w:tcPr>
          <w:p w14:paraId="1F2ED65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4</w:t>
            </w:r>
          </w:p>
        </w:tc>
        <w:tc>
          <w:tcPr>
            <w:tcW w:w="1276" w:type="dxa"/>
            <w:vMerge/>
          </w:tcPr>
          <w:p w14:paraId="62E0F136" w14:textId="77777777" w:rsidR="009E2938" w:rsidRDefault="009E2938">
            <w:pPr>
              <w:pStyle w:val="aff2"/>
              <w:spacing w:line="240" w:lineRule="auto"/>
              <w:ind w:firstLineChars="0" w:firstLine="0"/>
              <w:rPr>
                <w:color w:val="FF0000"/>
                <w:sz w:val="21"/>
                <w:szCs w:val="21"/>
                <w:lang w:val="zh-CN"/>
              </w:rPr>
            </w:pPr>
          </w:p>
        </w:tc>
        <w:tc>
          <w:tcPr>
            <w:tcW w:w="1984" w:type="dxa"/>
          </w:tcPr>
          <w:p w14:paraId="6A929442"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静态分析</w:t>
            </w:r>
          </w:p>
        </w:tc>
        <w:tc>
          <w:tcPr>
            <w:tcW w:w="1276" w:type="dxa"/>
          </w:tcPr>
          <w:p w14:paraId="144E9A8B"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268B95EC"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540346E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1CC36F9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506E5D96" w14:textId="77777777">
        <w:tc>
          <w:tcPr>
            <w:tcW w:w="846" w:type="dxa"/>
          </w:tcPr>
          <w:p w14:paraId="723FDE9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5</w:t>
            </w:r>
          </w:p>
        </w:tc>
        <w:tc>
          <w:tcPr>
            <w:tcW w:w="1276" w:type="dxa"/>
            <w:vMerge/>
          </w:tcPr>
          <w:p w14:paraId="174C38A1" w14:textId="77777777" w:rsidR="009E2938" w:rsidRDefault="009E2938">
            <w:pPr>
              <w:pStyle w:val="aff2"/>
              <w:spacing w:line="240" w:lineRule="auto"/>
              <w:ind w:firstLineChars="0" w:firstLine="0"/>
              <w:rPr>
                <w:color w:val="FF0000"/>
                <w:sz w:val="21"/>
                <w:szCs w:val="21"/>
                <w:lang w:val="zh-CN"/>
              </w:rPr>
            </w:pPr>
          </w:p>
        </w:tc>
        <w:tc>
          <w:tcPr>
            <w:tcW w:w="1984" w:type="dxa"/>
          </w:tcPr>
          <w:p w14:paraId="62253B3F"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逻辑测试</w:t>
            </w:r>
          </w:p>
        </w:tc>
        <w:tc>
          <w:tcPr>
            <w:tcW w:w="1276" w:type="dxa"/>
          </w:tcPr>
          <w:p w14:paraId="495EDA0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56DECE8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3CA4F8CA"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1FE933A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7DC4CCAF" w14:textId="77777777">
        <w:tc>
          <w:tcPr>
            <w:tcW w:w="846" w:type="dxa"/>
          </w:tcPr>
          <w:p w14:paraId="350922E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6</w:t>
            </w:r>
          </w:p>
        </w:tc>
        <w:tc>
          <w:tcPr>
            <w:tcW w:w="1276" w:type="dxa"/>
            <w:vMerge w:val="restart"/>
          </w:tcPr>
          <w:p w14:paraId="3A8BCDFB"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数据类</w:t>
            </w:r>
          </w:p>
        </w:tc>
        <w:tc>
          <w:tcPr>
            <w:tcW w:w="1984" w:type="dxa"/>
          </w:tcPr>
          <w:p w14:paraId="2069F186"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数据审查</w:t>
            </w:r>
          </w:p>
        </w:tc>
        <w:tc>
          <w:tcPr>
            <w:tcW w:w="1276" w:type="dxa"/>
          </w:tcPr>
          <w:p w14:paraId="1B63654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4F30B56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1AABDFC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4EB480FA"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294C50DD" w14:textId="77777777">
        <w:tc>
          <w:tcPr>
            <w:tcW w:w="846" w:type="dxa"/>
          </w:tcPr>
          <w:p w14:paraId="01ED5BED"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7</w:t>
            </w:r>
          </w:p>
        </w:tc>
        <w:tc>
          <w:tcPr>
            <w:tcW w:w="1276" w:type="dxa"/>
            <w:vMerge/>
          </w:tcPr>
          <w:p w14:paraId="09EC3A70" w14:textId="77777777" w:rsidR="009E2938" w:rsidRDefault="009E2938">
            <w:pPr>
              <w:pStyle w:val="aff2"/>
              <w:spacing w:line="240" w:lineRule="auto"/>
              <w:ind w:firstLineChars="0" w:firstLine="0"/>
              <w:rPr>
                <w:color w:val="FF0000"/>
                <w:sz w:val="21"/>
                <w:szCs w:val="21"/>
                <w:lang w:val="zh-CN"/>
              </w:rPr>
            </w:pPr>
          </w:p>
        </w:tc>
        <w:tc>
          <w:tcPr>
            <w:tcW w:w="1984" w:type="dxa"/>
          </w:tcPr>
          <w:p w14:paraId="468A9C07"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数据处理测试</w:t>
            </w:r>
          </w:p>
        </w:tc>
        <w:tc>
          <w:tcPr>
            <w:tcW w:w="1276" w:type="dxa"/>
          </w:tcPr>
          <w:p w14:paraId="4E9091F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1B3DCFE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2D5DE32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05E124C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46F5E870" w14:textId="77777777">
        <w:tc>
          <w:tcPr>
            <w:tcW w:w="846" w:type="dxa"/>
          </w:tcPr>
          <w:p w14:paraId="6FC70A12"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8</w:t>
            </w:r>
          </w:p>
        </w:tc>
        <w:tc>
          <w:tcPr>
            <w:tcW w:w="1276" w:type="dxa"/>
            <w:vMerge w:val="restart"/>
          </w:tcPr>
          <w:p w14:paraId="41DA41EF"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功能类</w:t>
            </w:r>
          </w:p>
        </w:tc>
        <w:tc>
          <w:tcPr>
            <w:tcW w:w="1984" w:type="dxa"/>
          </w:tcPr>
          <w:p w14:paraId="6D204F27"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功能测试</w:t>
            </w:r>
          </w:p>
        </w:tc>
        <w:tc>
          <w:tcPr>
            <w:tcW w:w="1276" w:type="dxa"/>
          </w:tcPr>
          <w:p w14:paraId="0B89898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366CB09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02BE85F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62252B2A"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4B8CEB7C" w14:textId="77777777">
        <w:tc>
          <w:tcPr>
            <w:tcW w:w="846" w:type="dxa"/>
          </w:tcPr>
          <w:p w14:paraId="62E2FD08"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9</w:t>
            </w:r>
          </w:p>
        </w:tc>
        <w:tc>
          <w:tcPr>
            <w:tcW w:w="1276" w:type="dxa"/>
            <w:vMerge/>
          </w:tcPr>
          <w:p w14:paraId="39120EC6" w14:textId="77777777" w:rsidR="009E2938" w:rsidRDefault="009E2938">
            <w:pPr>
              <w:pStyle w:val="aff2"/>
              <w:spacing w:line="240" w:lineRule="auto"/>
              <w:ind w:firstLineChars="0" w:firstLine="0"/>
              <w:rPr>
                <w:color w:val="FF0000"/>
                <w:sz w:val="21"/>
                <w:szCs w:val="21"/>
                <w:lang w:val="zh-CN"/>
              </w:rPr>
            </w:pPr>
          </w:p>
        </w:tc>
        <w:tc>
          <w:tcPr>
            <w:tcW w:w="1984" w:type="dxa"/>
          </w:tcPr>
          <w:p w14:paraId="04CD86DE"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边界测试</w:t>
            </w:r>
          </w:p>
        </w:tc>
        <w:tc>
          <w:tcPr>
            <w:tcW w:w="1276" w:type="dxa"/>
          </w:tcPr>
          <w:p w14:paraId="5BBBAA52"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4981E40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1716C5E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5FB2059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1F1D3DDE" w14:textId="77777777">
        <w:tc>
          <w:tcPr>
            <w:tcW w:w="846" w:type="dxa"/>
          </w:tcPr>
          <w:p w14:paraId="7832E36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10</w:t>
            </w:r>
          </w:p>
        </w:tc>
        <w:tc>
          <w:tcPr>
            <w:tcW w:w="1276" w:type="dxa"/>
            <w:vMerge/>
          </w:tcPr>
          <w:p w14:paraId="534A4A05" w14:textId="77777777" w:rsidR="009E2938" w:rsidRDefault="009E2938">
            <w:pPr>
              <w:pStyle w:val="aff2"/>
              <w:spacing w:line="240" w:lineRule="auto"/>
              <w:ind w:firstLineChars="0" w:firstLine="0"/>
              <w:rPr>
                <w:color w:val="FF0000"/>
                <w:sz w:val="21"/>
                <w:szCs w:val="21"/>
                <w:lang w:val="zh-CN"/>
              </w:rPr>
            </w:pPr>
          </w:p>
        </w:tc>
        <w:tc>
          <w:tcPr>
            <w:tcW w:w="1984" w:type="dxa"/>
          </w:tcPr>
          <w:p w14:paraId="640681CC"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恢复性测试</w:t>
            </w:r>
          </w:p>
        </w:tc>
        <w:tc>
          <w:tcPr>
            <w:tcW w:w="1276" w:type="dxa"/>
          </w:tcPr>
          <w:p w14:paraId="68AE631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051C96D2"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34D29682"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0DE4D71D"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0C039DA7" w14:textId="77777777">
        <w:tc>
          <w:tcPr>
            <w:tcW w:w="846" w:type="dxa"/>
          </w:tcPr>
          <w:p w14:paraId="3FDB285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11</w:t>
            </w:r>
          </w:p>
        </w:tc>
        <w:tc>
          <w:tcPr>
            <w:tcW w:w="1276" w:type="dxa"/>
            <w:vMerge/>
          </w:tcPr>
          <w:p w14:paraId="55A68DE1" w14:textId="77777777" w:rsidR="009E2938" w:rsidRDefault="009E2938">
            <w:pPr>
              <w:pStyle w:val="aff2"/>
              <w:spacing w:line="240" w:lineRule="auto"/>
              <w:ind w:firstLineChars="0" w:firstLine="0"/>
              <w:rPr>
                <w:color w:val="FF0000"/>
                <w:sz w:val="21"/>
                <w:szCs w:val="21"/>
                <w:lang w:val="zh-CN"/>
              </w:rPr>
            </w:pPr>
          </w:p>
        </w:tc>
        <w:tc>
          <w:tcPr>
            <w:tcW w:w="1984" w:type="dxa"/>
          </w:tcPr>
          <w:p w14:paraId="719DE480"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安装性测试</w:t>
            </w:r>
          </w:p>
        </w:tc>
        <w:tc>
          <w:tcPr>
            <w:tcW w:w="1276" w:type="dxa"/>
          </w:tcPr>
          <w:p w14:paraId="5153F4B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1CDEFD4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31A636A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508B533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150CE5A6" w14:textId="77777777">
        <w:tc>
          <w:tcPr>
            <w:tcW w:w="846" w:type="dxa"/>
          </w:tcPr>
          <w:p w14:paraId="01C3C62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12</w:t>
            </w:r>
          </w:p>
        </w:tc>
        <w:tc>
          <w:tcPr>
            <w:tcW w:w="1276" w:type="dxa"/>
            <w:vMerge w:val="restart"/>
          </w:tcPr>
          <w:p w14:paraId="4E952EF1"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性能类</w:t>
            </w:r>
          </w:p>
        </w:tc>
        <w:tc>
          <w:tcPr>
            <w:tcW w:w="1984" w:type="dxa"/>
          </w:tcPr>
          <w:p w14:paraId="4C36A18E"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性能测试</w:t>
            </w:r>
          </w:p>
        </w:tc>
        <w:tc>
          <w:tcPr>
            <w:tcW w:w="1276" w:type="dxa"/>
          </w:tcPr>
          <w:p w14:paraId="66E0926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505EA1F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59783AF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747A5B4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24B4D292" w14:textId="77777777">
        <w:tc>
          <w:tcPr>
            <w:tcW w:w="846" w:type="dxa"/>
          </w:tcPr>
          <w:p w14:paraId="2AD2DAF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13</w:t>
            </w:r>
          </w:p>
        </w:tc>
        <w:tc>
          <w:tcPr>
            <w:tcW w:w="1276" w:type="dxa"/>
            <w:vMerge/>
          </w:tcPr>
          <w:p w14:paraId="7626D80B" w14:textId="77777777" w:rsidR="009E2938" w:rsidRDefault="009E2938">
            <w:pPr>
              <w:pStyle w:val="aff2"/>
              <w:spacing w:line="240" w:lineRule="auto"/>
              <w:ind w:firstLineChars="0" w:firstLine="0"/>
              <w:rPr>
                <w:color w:val="FF0000"/>
                <w:sz w:val="21"/>
                <w:szCs w:val="21"/>
                <w:lang w:val="zh-CN"/>
              </w:rPr>
            </w:pPr>
          </w:p>
        </w:tc>
        <w:tc>
          <w:tcPr>
            <w:tcW w:w="1984" w:type="dxa"/>
          </w:tcPr>
          <w:p w14:paraId="4B3B258B"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余量测试</w:t>
            </w:r>
          </w:p>
        </w:tc>
        <w:tc>
          <w:tcPr>
            <w:tcW w:w="1276" w:type="dxa"/>
          </w:tcPr>
          <w:p w14:paraId="371C0F9A"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4A8F5312"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7772C85B"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097D3DB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27C125E2" w14:textId="77777777">
        <w:tc>
          <w:tcPr>
            <w:tcW w:w="846" w:type="dxa"/>
          </w:tcPr>
          <w:p w14:paraId="47FEFD0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14</w:t>
            </w:r>
          </w:p>
        </w:tc>
        <w:tc>
          <w:tcPr>
            <w:tcW w:w="1276" w:type="dxa"/>
            <w:vMerge/>
          </w:tcPr>
          <w:p w14:paraId="1C3D2AFE" w14:textId="77777777" w:rsidR="009E2938" w:rsidRDefault="009E2938">
            <w:pPr>
              <w:pStyle w:val="aff2"/>
              <w:spacing w:line="240" w:lineRule="auto"/>
              <w:ind w:firstLineChars="0" w:firstLine="0"/>
              <w:rPr>
                <w:color w:val="FF0000"/>
                <w:sz w:val="21"/>
                <w:szCs w:val="21"/>
                <w:lang w:val="zh-CN"/>
              </w:rPr>
            </w:pPr>
          </w:p>
        </w:tc>
        <w:tc>
          <w:tcPr>
            <w:tcW w:w="1984" w:type="dxa"/>
          </w:tcPr>
          <w:p w14:paraId="71A71003"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容量测试</w:t>
            </w:r>
          </w:p>
        </w:tc>
        <w:tc>
          <w:tcPr>
            <w:tcW w:w="1276" w:type="dxa"/>
          </w:tcPr>
          <w:p w14:paraId="311E36B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6F257BB8"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0C08240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2F59EC0B"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4E20F33F" w14:textId="77777777">
        <w:tc>
          <w:tcPr>
            <w:tcW w:w="846" w:type="dxa"/>
          </w:tcPr>
          <w:p w14:paraId="37D7184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15</w:t>
            </w:r>
          </w:p>
        </w:tc>
        <w:tc>
          <w:tcPr>
            <w:tcW w:w="1276" w:type="dxa"/>
            <w:vMerge/>
          </w:tcPr>
          <w:p w14:paraId="51CC53EF" w14:textId="77777777" w:rsidR="009E2938" w:rsidRDefault="009E2938">
            <w:pPr>
              <w:pStyle w:val="aff2"/>
              <w:spacing w:line="240" w:lineRule="auto"/>
              <w:ind w:firstLineChars="0" w:firstLine="0"/>
              <w:rPr>
                <w:color w:val="FF0000"/>
                <w:sz w:val="21"/>
                <w:szCs w:val="21"/>
                <w:lang w:val="zh-CN"/>
              </w:rPr>
            </w:pPr>
          </w:p>
        </w:tc>
        <w:tc>
          <w:tcPr>
            <w:tcW w:w="1984" w:type="dxa"/>
          </w:tcPr>
          <w:p w14:paraId="26BCCB5F"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强度测试</w:t>
            </w:r>
          </w:p>
        </w:tc>
        <w:tc>
          <w:tcPr>
            <w:tcW w:w="1276" w:type="dxa"/>
          </w:tcPr>
          <w:p w14:paraId="33D2C34B"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379AEE8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4DBDD2E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0650357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5626E66F" w14:textId="77777777">
        <w:tc>
          <w:tcPr>
            <w:tcW w:w="846" w:type="dxa"/>
          </w:tcPr>
          <w:p w14:paraId="612094D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16</w:t>
            </w:r>
          </w:p>
        </w:tc>
        <w:tc>
          <w:tcPr>
            <w:tcW w:w="1276" w:type="dxa"/>
            <w:vMerge w:val="restart"/>
          </w:tcPr>
          <w:p w14:paraId="39FC18D0"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接口类</w:t>
            </w:r>
          </w:p>
        </w:tc>
        <w:tc>
          <w:tcPr>
            <w:tcW w:w="1984" w:type="dxa"/>
          </w:tcPr>
          <w:p w14:paraId="1750A953"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接口测试</w:t>
            </w:r>
          </w:p>
        </w:tc>
        <w:tc>
          <w:tcPr>
            <w:tcW w:w="1276" w:type="dxa"/>
          </w:tcPr>
          <w:p w14:paraId="0C7C8CC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2130730D"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5ABA704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3D71E9E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1B42BF02" w14:textId="77777777">
        <w:tc>
          <w:tcPr>
            <w:tcW w:w="846" w:type="dxa"/>
          </w:tcPr>
          <w:p w14:paraId="2D630DE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17</w:t>
            </w:r>
          </w:p>
        </w:tc>
        <w:tc>
          <w:tcPr>
            <w:tcW w:w="1276" w:type="dxa"/>
            <w:vMerge/>
          </w:tcPr>
          <w:p w14:paraId="4C197877" w14:textId="77777777" w:rsidR="009E2938" w:rsidRDefault="009E2938">
            <w:pPr>
              <w:pStyle w:val="aff2"/>
              <w:spacing w:line="240" w:lineRule="auto"/>
              <w:ind w:firstLineChars="0" w:firstLine="0"/>
              <w:rPr>
                <w:color w:val="FF0000"/>
                <w:sz w:val="21"/>
                <w:szCs w:val="21"/>
                <w:lang w:val="zh-CN"/>
              </w:rPr>
            </w:pPr>
          </w:p>
        </w:tc>
        <w:tc>
          <w:tcPr>
            <w:tcW w:w="1984" w:type="dxa"/>
          </w:tcPr>
          <w:p w14:paraId="082F3863"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人机交互界面测试</w:t>
            </w:r>
          </w:p>
        </w:tc>
        <w:tc>
          <w:tcPr>
            <w:tcW w:w="1276" w:type="dxa"/>
          </w:tcPr>
          <w:p w14:paraId="1692E89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1CF0917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5408473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5CA0AE12"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716D7686" w14:textId="77777777">
        <w:tc>
          <w:tcPr>
            <w:tcW w:w="846" w:type="dxa"/>
          </w:tcPr>
          <w:p w14:paraId="6AA67ABA"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18</w:t>
            </w:r>
          </w:p>
        </w:tc>
        <w:tc>
          <w:tcPr>
            <w:tcW w:w="1276" w:type="dxa"/>
            <w:vMerge w:val="restart"/>
          </w:tcPr>
          <w:p w14:paraId="0FBF2AF5"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专项类</w:t>
            </w:r>
          </w:p>
        </w:tc>
        <w:tc>
          <w:tcPr>
            <w:tcW w:w="1984" w:type="dxa"/>
          </w:tcPr>
          <w:p w14:paraId="33DFB65F"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安全性测试</w:t>
            </w:r>
          </w:p>
        </w:tc>
        <w:tc>
          <w:tcPr>
            <w:tcW w:w="1276" w:type="dxa"/>
          </w:tcPr>
          <w:p w14:paraId="28642B49"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25DD620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39060CC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3824A8D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68F240B5" w14:textId="77777777">
        <w:tc>
          <w:tcPr>
            <w:tcW w:w="846" w:type="dxa"/>
          </w:tcPr>
          <w:p w14:paraId="0F68E4A6"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19</w:t>
            </w:r>
          </w:p>
        </w:tc>
        <w:tc>
          <w:tcPr>
            <w:tcW w:w="1276" w:type="dxa"/>
            <w:vMerge/>
          </w:tcPr>
          <w:p w14:paraId="4618726C" w14:textId="77777777" w:rsidR="009E2938" w:rsidRDefault="009E2938">
            <w:pPr>
              <w:pStyle w:val="aff2"/>
              <w:spacing w:line="240" w:lineRule="auto"/>
              <w:ind w:firstLineChars="0" w:firstLine="0"/>
              <w:rPr>
                <w:color w:val="FF0000"/>
                <w:sz w:val="21"/>
                <w:szCs w:val="21"/>
                <w:lang w:val="zh-CN"/>
              </w:rPr>
            </w:pPr>
          </w:p>
        </w:tc>
        <w:tc>
          <w:tcPr>
            <w:tcW w:w="1984" w:type="dxa"/>
          </w:tcPr>
          <w:p w14:paraId="32EA62F7"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可靠性测试</w:t>
            </w:r>
          </w:p>
        </w:tc>
        <w:tc>
          <w:tcPr>
            <w:tcW w:w="1276" w:type="dxa"/>
          </w:tcPr>
          <w:p w14:paraId="64E36D6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03E7FF4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7639F76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28D405E1"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1F15E6E3" w14:textId="77777777">
        <w:tc>
          <w:tcPr>
            <w:tcW w:w="846" w:type="dxa"/>
          </w:tcPr>
          <w:p w14:paraId="30A953E5"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20</w:t>
            </w:r>
          </w:p>
        </w:tc>
        <w:tc>
          <w:tcPr>
            <w:tcW w:w="1276" w:type="dxa"/>
            <w:vMerge/>
          </w:tcPr>
          <w:p w14:paraId="6B04407F" w14:textId="77777777" w:rsidR="009E2938" w:rsidRDefault="009E2938">
            <w:pPr>
              <w:pStyle w:val="aff2"/>
              <w:spacing w:line="240" w:lineRule="auto"/>
              <w:ind w:firstLineChars="0" w:firstLine="0"/>
              <w:rPr>
                <w:color w:val="FF0000"/>
                <w:sz w:val="21"/>
                <w:szCs w:val="21"/>
                <w:lang w:val="zh-CN"/>
              </w:rPr>
            </w:pPr>
          </w:p>
        </w:tc>
        <w:tc>
          <w:tcPr>
            <w:tcW w:w="1984" w:type="dxa"/>
          </w:tcPr>
          <w:p w14:paraId="1D2B2CD8"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兼容性测试</w:t>
            </w:r>
          </w:p>
        </w:tc>
        <w:tc>
          <w:tcPr>
            <w:tcW w:w="1276" w:type="dxa"/>
          </w:tcPr>
          <w:p w14:paraId="1C6412B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462FC64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31D7A2E3"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38909E4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r w:rsidR="009E2938" w14:paraId="7FAF4D92" w14:textId="77777777">
        <w:tc>
          <w:tcPr>
            <w:tcW w:w="846" w:type="dxa"/>
          </w:tcPr>
          <w:p w14:paraId="2647500F"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21</w:t>
            </w:r>
          </w:p>
        </w:tc>
        <w:tc>
          <w:tcPr>
            <w:tcW w:w="1276" w:type="dxa"/>
            <w:vMerge/>
          </w:tcPr>
          <w:p w14:paraId="18D70EC4" w14:textId="77777777" w:rsidR="009E2938" w:rsidRDefault="009E2938">
            <w:pPr>
              <w:pStyle w:val="aff2"/>
              <w:spacing w:line="240" w:lineRule="auto"/>
              <w:ind w:firstLineChars="0" w:firstLine="0"/>
              <w:rPr>
                <w:color w:val="FF0000"/>
                <w:sz w:val="21"/>
                <w:szCs w:val="21"/>
                <w:lang w:val="zh-CN"/>
              </w:rPr>
            </w:pPr>
          </w:p>
        </w:tc>
        <w:tc>
          <w:tcPr>
            <w:tcW w:w="1984" w:type="dxa"/>
          </w:tcPr>
          <w:p w14:paraId="0D5E3B57" w14:textId="77777777" w:rsidR="009E2938" w:rsidRDefault="00000000">
            <w:pPr>
              <w:pStyle w:val="aff2"/>
              <w:spacing w:line="240" w:lineRule="auto"/>
              <w:ind w:firstLineChars="0" w:firstLine="0"/>
              <w:rPr>
                <w:color w:val="FF0000"/>
                <w:sz w:val="21"/>
                <w:szCs w:val="21"/>
                <w:lang w:val="zh-CN"/>
              </w:rPr>
            </w:pPr>
            <w:r>
              <w:rPr>
                <w:color w:val="FF0000"/>
                <w:sz w:val="21"/>
                <w:szCs w:val="21"/>
                <w:lang w:val="zh-CN"/>
              </w:rPr>
              <w:t>互操作性测试</w:t>
            </w:r>
          </w:p>
        </w:tc>
        <w:tc>
          <w:tcPr>
            <w:tcW w:w="1276" w:type="dxa"/>
          </w:tcPr>
          <w:p w14:paraId="73172CAE"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6" w:type="dxa"/>
          </w:tcPr>
          <w:p w14:paraId="5B19F24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275" w:type="dxa"/>
          </w:tcPr>
          <w:p w14:paraId="0D6FF9A4"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c>
          <w:tcPr>
            <w:tcW w:w="1127" w:type="dxa"/>
          </w:tcPr>
          <w:p w14:paraId="1BC8C160" w14:textId="77777777" w:rsidR="009E2938" w:rsidRDefault="00000000">
            <w:pPr>
              <w:pStyle w:val="aff2"/>
              <w:spacing w:line="240" w:lineRule="auto"/>
              <w:ind w:firstLineChars="0" w:firstLine="0"/>
              <w:jc w:val="center"/>
              <w:rPr>
                <w:color w:val="FF0000"/>
                <w:sz w:val="21"/>
                <w:szCs w:val="21"/>
                <w:lang w:val="zh-CN"/>
              </w:rPr>
            </w:pPr>
            <w:r>
              <w:rPr>
                <w:color w:val="FF0000"/>
                <w:sz w:val="21"/>
                <w:szCs w:val="21"/>
                <w:lang w:val="zh-CN"/>
              </w:rPr>
              <w:t>○</w:t>
            </w:r>
          </w:p>
        </w:tc>
      </w:tr>
    </w:tbl>
    <w:p w14:paraId="033FE81B"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 </w:t>
      </w:r>
      <w:r>
        <w:rPr>
          <w:rFonts w:eastAsia="黑体"/>
          <w:color w:val="548DD4" w:themeColor="text2" w:themeTint="99"/>
          <w:szCs w:val="21"/>
        </w:rPr>
        <w:t>XXX</w:t>
      </w:r>
      <w:r>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26"/>
        <w:gridCol w:w="1021"/>
        <w:gridCol w:w="426"/>
        <w:gridCol w:w="475"/>
        <w:gridCol w:w="429"/>
        <w:gridCol w:w="429"/>
        <w:gridCol w:w="429"/>
        <w:gridCol w:w="429"/>
        <w:gridCol w:w="429"/>
        <w:gridCol w:w="429"/>
        <w:gridCol w:w="429"/>
        <w:gridCol w:w="518"/>
        <w:gridCol w:w="445"/>
        <w:gridCol w:w="468"/>
        <w:gridCol w:w="568"/>
        <w:gridCol w:w="562"/>
        <w:gridCol w:w="566"/>
        <w:gridCol w:w="562"/>
      </w:tblGrid>
      <w:tr w:rsidR="009E2938" w14:paraId="6839DE9A" w14:textId="77777777">
        <w:trPr>
          <w:trHeight w:val="454"/>
          <w:tblHeader/>
          <w:jc w:val="center"/>
        </w:trPr>
        <w:tc>
          <w:tcPr>
            <w:tcW w:w="236" w:type="pct"/>
            <w:vMerge w:val="restart"/>
            <w:shd w:val="clear" w:color="auto" w:fill="auto"/>
            <w:vAlign w:val="center"/>
          </w:tcPr>
          <w:p w14:paraId="45B81645" w14:textId="77777777" w:rsidR="009E2938" w:rsidRDefault="00000000">
            <w:pPr>
              <w:jc w:val="center"/>
              <w:rPr>
                <w:rFonts w:eastAsia="黑体"/>
                <w:szCs w:val="21"/>
              </w:rPr>
            </w:pPr>
            <w:r>
              <w:rPr>
                <w:rFonts w:eastAsia="黑体"/>
                <w:szCs w:val="21"/>
              </w:rPr>
              <w:lastRenderedPageBreak/>
              <w:t>序号</w:t>
            </w:r>
          </w:p>
        </w:tc>
        <w:tc>
          <w:tcPr>
            <w:tcW w:w="565" w:type="pct"/>
            <w:vMerge w:val="restart"/>
            <w:shd w:val="clear" w:color="auto" w:fill="auto"/>
            <w:vAlign w:val="center"/>
          </w:tcPr>
          <w:p w14:paraId="423B3354" w14:textId="77777777" w:rsidR="009E2938" w:rsidRDefault="00000000">
            <w:pPr>
              <w:jc w:val="center"/>
              <w:rPr>
                <w:rFonts w:eastAsia="黑体"/>
                <w:szCs w:val="21"/>
              </w:rPr>
            </w:pPr>
            <w:r>
              <w:rPr>
                <w:rFonts w:eastAsia="黑体"/>
                <w:szCs w:val="21"/>
              </w:rPr>
              <w:t>被测软件名称</w:t>
            </w:r>
          </w:p>
        </w:tc>
        <w:tc>
          <w:tcPr>
            <w:tcW w:w="498" w:type="pct"/>
            <w:gridSpan w:val="2"/>
            <w:shd w:val="clear" w:color="auto" w:fill="auto"/>
            <w:vAlign w:val="center"/>
          </w:tcPr>
          <w:p w14:paraId="742CFB53" w14:textId="77777777" w:rsidR="009E2938" w:rsidRDefault="00000000">
            <w:pPr>
              <w:jc w:val="center"/>
              <w:rPr>
                <w:rFonts w:eastAsia="黑体"/>
                <w:szCs w:val="21"/>
              </w:rPr>
            </w:pPr>
            <w:r>
              <w:rPr>
                <w:rFonts w:eastAsia="黑体"/>
                <w:szCs w:val="21"/>
              </w:rPr>
              <w:t>测试级别</w:t>
            </w:r>
          </w:p>
        </w:tc>
        <w:tc>
          <w:tcPr>
            <w:tcW w:w="3701" w:type="pct"/>
            <w:gridSpan w:val="14"/>
            <w:vAlign w:val="center"/>
          </w:tcPr>
          <w:p w14:paraId="7CB288DF" w14:textId="77777777" w:rsidR="009E2938" w:rsidRDefault="00000000">
            <w:pPr>
              <w:jc w:val="center"/>
              <w:rPr>
                <w:rFonts w:eastAsia="黑体"/>
                <w:szCs w:val="21"/>
              </w:rPr>
            </w:pPr>
            <w:r>
              <w:rPr>
                <w:rFonts w:eastAsia="黑体"/>
                <w:szCs w:val="21"/>
              </w:rPr>
              <w:t>测试类型</w:t>
            </w:r>
          </w:p>
        </w:tc>
      </w:tr>
      <w:tr w:rsidR="009E2938" w14:paraId="4FD2A058" w14:textId="77777777">
        <w:trPr>
          <w:trHeight w:val="454"/>
          <w:tblHeader/>
          <w:jc w:val="center"/>
        </w:trPr>
        <w:tc>
          <w:tcPr>
            <w:tcW w:w="236" w:type="pct"/>
            <w:vMerge/>
            <w:shd w:val="clear" w:color="auto" w:fill="auto"/>
            <w:vAlign w:val="center"/>
          </w:tcPr>
          <w:p w14:paraId="0F1DA313" w14:textId="77777777" w:rsidR="009E2938" w:rsidRDefault="009E2938">
            <w:pPr>
              <w:jc w:val="center"/>
              <w:rPr>
                <w:rFonts w:eastAsia="黑体"/>
                <w:szCs w:val="21"/>
              </w:rPr>
            </w:pPr>
          </w:p>
        </w:tc>
        <w:tc>
          <w:tcPr>
            <w:tcW w:w="565" w:type="pct"/>
            <w:vMerge/>
            <w:shd w:val="clear" w:color="auto" w:fill="auto"/>
            <w:vAlign w:val="center"/>
          </w:tcPr>
          <w:p w14:paraId="7F05BD4E" w14:textId="77777777" w:rsidR="009E2938" w:rsidRDefault="009E2938">
            <w:pPr>
              <w:jc w:val="center"/>
              <w:rPr>
                <w:rFonts w:eastAsia="黑体"/>
                <w:szCs w:val="21"/>
              </w:rPr>
            </w:pPr>
          </w:p>
        </w:tc>
        <w:tc>
          <w:tcPr>
            <w:tcW w:w="236" w:type="pct"/>
            <w:shd w:val="clear" w:color="auto" w:fill="auto"/>
            <w:vAlign w:val="center"/>
          </w:tcPr>
          <w:p w14:paraId="1A3C5C63" w14:textId="77777777" w:rsidR="009E2938" w:rsidRDefault="00000000">
            <w:pPr>
              <w:jc w:val="center"/>
              <w:rPr>
                <w:rFonts w:eastAsia="黑体"/>
                <w:szCs w:val="21"/>
              </w:rPr>
            </w:pPr>
            <w:r>
              <w:rPr>
                <w:rFonts w:eastAsia="黑体"/>
                <w:szCs w:val="21"/>
              </w:rPr>
              <w:t>配置项测试</w:t>
            </w:r>
          </w:p>
        </w:tc>
        <w:tc>
          <w:tcPr>
            <w:tcW w:w="263" w:type="pct"/>
            <w:shd w:val="clear" w:color="auto" w:fill="auto"/>
            <w:vAlign w:val="center"/>
          </w:tcPr>
          <w:p w14:paraId="18B10FF8" w14:textId="77777777" w:rsidR="009E2938" w:rsidRDefault="00000000">
            <w:pPr>
              <w:jc w:val="center"/>
              <w:rPr>
                <w:rFonts w:eastAsia="黑体"/>
                <w:szCs w:val="21"/>
              </w:rPr>
            </w:pPr>
            <w:r>
              <w:rPr>
                <w:rFonts w:eastAsia="黑体"/>
                <w:szCs w:val="21"/>
              </w:rPr>
              <w:t>系统测试</w:t>
            </w:r>
          </w:p>
        </w:tc>
        <w:tc>
          <w:tcPr>
            <w:tcW w:w="237" w:type="pct"/>
            <w:shd w:val="clear" w:color="auto" w:fill="auto"/>
            <w:vAlign w:val="center"/>
          </w:tcPr>
          <w:p w14:paraId="5BBE53F1" w14:textId="77777777" w:rsidR="009E2938" w:rsidRDefault="00000000">
            <w:pPr>
              <w:jc w:val="center"/>
              <w:rPr>
                <w:rFonts w:eastAsia="黑体"/>
                <w:spacing w:val="2"/>
                <w:szCs w:val="21"/>
              </w:rPr>
            </w:pPr>
            <w:r>
              <w:rPr>
                <w:rFonts w:eastAsia="黑体"/>
                <w:spacing w:val="2"/>
                <w:szCs w:val="21"/>
              </w:rPr>
              <w:t>文档审查</w:t>
            </w:r>
          </w:p>
        </w:tc>
        <w:tc>
          <w:tcPr>
            <w:tcW w:w="237" w:type="pct"/>
            <w:shd w:val="clear" w:color="auto" w:fill="auto"/>
            <w:vAlign w:val="center"/>
          </w:tcPr>
          <w:p w14:paraId="2FA71CE4" w14:textId="77777777" w:rsidR="009E2938" w:rsidRDefault="00000000">
            <w:pPr>
              <w:jc w:val="center"/>
              <w:rPr>
                <w:rFonts w:eastAsia="黑体"/>
                <w:spacing w:val="2"/>
                <w:szCs w:val="21"/>
              </w:rPr>
            </w:pPr>
            <w:r>
              <w:rPr>
                <w:rFonts w:eastAsia="黑体"/>
                <w:spacing w:val="2"/>
                <w:szCs w:val="21"/>
              </w:rPr>
              <w:t>静态分析</w:t>
            </w:r>
          </w:p>
        </w:tc>
        <w:tc>
          <w:tcPr>
            <w:tcW w:w="237" w:type="pct"/>
            <w:vAlign w:val="center"/>
          </w:tcPr>
          <w:p w14:paraId="390C3696" w14:textId="77777777" w:rsidR="009E2938" w:rsidRDefault="00000000">
            <w:pPr>
              <w:jc w:val="center"/>
              <w:rPr>
                <w:rFonts w:eastAsia="黑体"/>
                <w:spacing w:val="2"/>
                <w:szCs w:val="21"/>
              </w:rPr>
            </w:pPr>
            <w:r>
              <w:rPr>
                <w:rFonts w:eastAsia="黑体"/>
                <w:spacing w:val="2"/>
                <w:szCs w:val="21"/>
              </w:rPr>
              <w:t>功能</w:t>
            </w:r>
          </w:p>
        </w:tc>
        <w:tc>
          <w:tcPr>
            <w:tcW w:w="237" w:type="pct"/>
            <w:shd w:val="clear" w:color="auto" w:fill="auto"/>
            <w:vAlign w:val="center"/>
          </w:tcPr>
          <w:p w14:paraId="2496F794" w14:textId="77777777" w:rsidR="009E2938" w:rsidRDefault="00000000">
            <w:pPr>
              <w:jc w:val="center"/>
              <w:rPr>
                <w:rFonts w:eastAsia="黑体"/>
                <w:spacing w:val="2"/>
                <w:szCs w:val="21"/>
              </w:rPr>
            </w:pPr>
            <w:r>
              <w:rPr>
                <w:rFonts w:eastAsia="黑体"/>
                <w:spacing w:val="2"/>
                <w:szCs w:val="21"/>
              </w:rPr>
              <w:t>接口</w:t>
            </w:r>
          </w:p>
        </w:tc>
        <w:tc>
          <w:tcPr>
            <w:tcW w:w="237" w:type="pct"/>
            <w:shd w:val="clear" w:color="auto" w:fill="auto"/>
            <w:vAlign w:val="center"/>
          </w:tcPr>
          <w:p w14:paraId="4EA4AF7F" w14:textId="77777777" w:rsidR="009E2938" w:rsidRDefault="00000000">
            <w:pPr>
              <w:jc w:val="center"/>
              <w:rPr>
                <w:rFonts w:eastAsia="黑体"/>
                <w:spacing w:val="2"/>
                <w:szCs w:val="21"/>
              </w:rPr>
            </w:pPr>
            <w:r>
              <w:rPr>
                <w:rFonts w:eastAsia="黑体"/>
                <w:spacing w:val="2"/>
                <w:szCs w:val="21"/>
              </w:rPr>
              <w:t>性能</w:t>
            </w:r>
          </w:p>
        </w:tc>
        <w:tc>
          <w:tcPr>
            <w:tcW w:w="237" w:type="pct"/>
            <w:shd w:val="clear" w:color="auto" w:fill="auto"/>
            <w:vAlign w:val="center"/>
          </w:tcPr>
          <w:p w14:paraId="1EED86F6" w14:textId="77777777" w:rsidR="009E2938" w:rsidRDefault="00000000">
            <w:pPr>
              <w:jc w:val="center"/>
              <w:rPr>
                <w:rFonts w:eastAsia="黑体"/>
                <w:spacing w:val="2"/>
                <w:szCs w:val="21"/>
              </w:rPr>
            </w:pPr>
            <w:r>
              <w:rPr>
                <w:rFonts w:eastAsia="黑体"/>
                <w:spacing w:val="2"/>
                <w:szCs w:val="21"/>
              </w:rPr>
              <w:t>数据处理</w:t>
            </w:r>
          </w:p>
        </w:tc>
        <w:tc>
          <w:tcPr>
            <w:tcW w:w="237" w:type="pct"/>
            <w:shd w:val="clear" w:color="auto" w:fill="auto"/>
            <w:vAlign w:val="center"/>
          </w:tcPr>
          <w:p w14:paraId="195F4D75" w14:textId="77777777" w:rsidR="009E2938" w:rsidRDefault="00000000">
            <w:pPr>
              <w:jc w:val="center"/>
              <w:rPr>
                <w:rFonts w:eastAsia="黑体"/>
                <w:spacing w:val="2"/>
                <w:szCs w:val="21"/>
              </w:rPr>
            </w:pPr>
            <w:r>
              <w:rPr>
                <w:rFonts w:eastAsia="黑体"/>
                <w:spacing w:val="2"/>
                <w:szCs w:val="21"/>
              </w:rPr>
              <w:t>安全性</w:t>
            </w:r>
          </w:p>
        </w:tc>
        <w:tc>
          <w:tcPr>
            <w:tcW w:w="287" w:type="pct"/>
            <w:shd w:val="clear" w:color="auto" w:fill="auto"/>
            <w:vAlign w:val="center"/>
          </w:tcPr>
          <w:p w14:paraId="782B3CEB" w14:textId="77777777" w:rsidR="009E2938" w:rsidRDefault="00000000">
            <w:pPr>
              <w:jc w:val="center"/>
              <w:rPr>
                <w:rFonts w:eastAsia="黑体"/>
                <w:spacing w:val="2"/>
                <w:szCs w:val="21"/>
              </w:rPr>
            </w:pPr>
            <w:r>
              <w:rPr>
                <w:rFonts w:eastAsia="黑体"/>
                <w:spacing w:val="2"/>
                <w:szCs w:val="21"/>
              </w:rPr>
              <w:t>恢复性</w:t>
            </w:r>
          </w:p>
        </w:tc>
        <w:tc>
          <w:tcPr>
            <w:tcW w:w="246" w:type="pct"/>
            <w:vAlign w:val="center"/>
          </w:tcPr>
          <w:p w14:paraId="2DCD0526" w14:textId="77777777" w:rsidR="009E2938" w:rsidRDefault="00000000">
            <w:pPr>
              <w:jc w:val="center"/>
              <w:rPr>
                <w:rFonts w:eastAsia="黑体"/>
                <w:spacing w:val="2"/>
                <w:szCs w:val="21"/>
              </w:rPr>
            </w:pPr>
            <w:r>
              <w:rPr>
                <w:rFonts w:eastAsia="黑体"/>
                <w:spacing w:val="2"/>
                <w:szCs w:val="21"/>
              </w:rPr>
              <w:t>余量</w:t>
            </w:r>
          </w:p>
        </w:tc>
        <w:tc>
          <w:tcPr>
            <w:tcW w:w="259" w:type="pct"/>
            <w:vAlign w:val="center"/>
          </w:tcPr>
          <w:p w14:paraId="2D4B4D5C" w14:textId="77777777" w:rsidR="009E2938" w:rsidRDefault="00000000">
            <w:pPr>
              <w:jc w:val="center"/>
              <w:rPr>
                <w:rFonts w:eastAsia="黑体"/>
                <w:spacing w:val="2"/>
                <w:szCs w:val="21"/>
              </w:rPr>
            </w:pPr>
            <w:r>
              <w:rPr>
                <w:rFonts w:eastAsia="黑体"/>
                <w:spacing w:val="2"/>
                <w:szCs w:val="21"/>
              </w:rPr>
              <w:t>边界</w:t>
            </w:r>
          </w:p>
        </w:tc>
        <w:tc>
          <w:tcPr>
            <w:tcW w:w="314" w:type="pct"/>
            <w:vAlign w:val="center"/>
          </w:tcPr>
          <w:p w14:paraId="3CE391FF" w14:textId="77777777" w:rsidR="009E2938" w:rsidRDefault="00000000">
            <w:pPr>
              <w:jc w:val="center"/>
              <w:rPr>
                <w:rFonts w:eastAsia="黑体"/>
                <w:spacing w:val="2"/>
                <w:szCs w:val="21"/>
              </w:rPr>
            </w:pPr>
            <w:r>
              <w:rPr>
                <w:rFonts w:eastAsia="黑体"/>
                <w:spacing w:val="2"/>
                <w:szCs w:val="21"/>
              </w:rPr>
              <w:t>人机交互界面</w:t>
            </w:r>
          </w:p>
        </w:tc>
        <w:tc>
          <w:tcPr>
            <w:tcW w:w="311" w:type="pct"/>
            <w:vAlign w:val="center"/>
          </w:tcPr>
          <w:p w14:paraId="0164B9BC" w14:textId="77777777" w:rsidR="009E2938" w:rsidRDefault="00000000">
            <w:pPr>
              <w:jc w:val="center"/>
              <w:rPr>
                <w:rFonts w:eastAsia="黑体"/>
                <w:spacing w:val="2"/>
                <w:szCs w:val="21"/>
              </w:rPr>
            </w:pPr>
            <w:r>
              <w:rPr>
                <w:rFonts w:eastAsia="黑体"/>
                <w:spacing w:val="2"/>
                <w:szCs w:val="21"/>
              </w:rPr>
              <w:t>强度</w:t>
            </w:r>
          </w:p>
        </w:tc>
        <w:tc>
          <w:tcPr>
            <w:tcW w:w="313" w:type="pct"/>
            <w:vAlign w:val="center"/>
          </w:tcPr>
          <w:p w14:paraId="10360976" w14:textId="77777777" w:rsidR="009E2938" w:rsidRDefault="00000000">
            <w:pPr>
              <w:jc w:val="center"/>
              <w:rPr>
                <w:rFonts w:eastAsia="黑体"/>
                <w:spacing w:val="2"/>
                <w:szCs w:val="21"/>
              </w:rPr>
            </w:pPr>
            <w:r>
              <w:rPr>
                <w:rFonts w:eastAsia="黑体"/>
                <w:spacing w:val="2"/>
                <w:szCs w:val="21"/>
              </w:rPr>
              <w:t>安装性</w:t>
            </w:r>
          </w:p>
        </w:tc>
        <w:tc>
          <w:tcPr>
            <w:tcW w:w="311" w:type="pct"/>
            <w:vAlign w:val="center"/>
          </w:tcPr>
          <w:p w14:paraId="0415B523" w14:textId="77777777" w:rsidR="009E2938" w:rsidRDefault="00000000">
            <w:pPr>
              <w:jc w:val="center"/>
              <w:rPr>
                <w:rFonts w:eastAsia="黑体"/>
                <w:spacing w:val="2"/>
                <w:szCs w:val="21"/>
              </w:rPr>
            </w:pPr>
            <w:r>
              <w:rPr>
                <w:rFonts w:eastAsia="黑体"/>
                <w:spacing w:val="2"/>
                <w:szCs w:val="21"/>
              </w:rPr>
              <w:t>互操作性</w:t>
            </w:r>
          </w:p>
        </w:tc>
      </w:tr>
      <w:tr w:rsidR="009E2938" w14:paraId="7639D775" w14:textId="77777777">
        <w:trPr>
          <w:trHeight w:val="454"/>
          <w:jc w:val="center"/>
        </w:trPr>
        <w:tc>
          <w:tcPr>
            <w:tcW w:w="236" w:type="pct"/>
            <w:shd w:val="clear" w:color="auto" w:fill="auto"/>
            <w:vAlign w:val="center"/>
          </w:tcPr>
          <w:p w14:paraId="5E5E40FF" w14:textId="77777777" w:rsidR="009E2938" w:rsidRDefault="009E2938">
            <w:pPr>
              <w:numPr>
                <w:ilvl w:val="0"/>
                <w:numId w:val="7"/>
              </w:numPr>
              <w:jc w:val="center"/>
              <w:rPr>
                <w:szCs w:val="21"/>
              </w:rPr>
            </w:pPr>
          </w:p>
        </w:tc>
        <w:tc>
          <w:tcPr>
            <w:tcW w:w="565" w:type="pct"/>
            <w:shd w:val="clear" w:color="auto" w:fill="auto"/>
            <w:vAlign w:val="center"/>
          </w:tcPr>
          <w:p w14:paraId="60F063E1" w14:textId="77777777" w:rsidR="009E2938" w:rsidRDefault="00000000">
            <w:pPr>
              <w:rPr>
                <w:szCs w:val="28"/>
              </w:rPr>
            </w:pPr>
            <w:r>
              <w:rPr>
                <w:color w:val="4F81BD" w:themeColor="accent1"/>
                <w:szCs w:val="21"/>
              </w:rPr>
              <w:t>XX</w:t>
            </w:r>
            <w:r>
              <w:rPr>
                <w:color w:val="4F81BD" w:themeColor="accent1"/>
                <w:szCs w:val="21"/>
              </w:rPr>
              <w:t>软件</w:t>
            </w:r>
          </w:p>
        </w:tc>
        <w:tc>
          <w:tcPr>
            <w:tcW w:w="236" w:type="pct"/>
            <w:shd w:val="clear" w:color="auto" w:fill="auto"/>
            <w:vAlign w:val="center"/>
          </w:tcPr>
          <w:p w14:paraId="0134A880" w14:textId="77777777" w:rsidR="009E2938" w:rsidRDefault="00000000">
            <w:pPr>
              <w:jc w:val="center"/>
              <w:rPr>
                <w:color w:val="0070C0"/>
              </w:rPr>
            </w:pPr>
            <w:r>
              <w:rPr>
                <w:color w:val="0070C0"/>
                <w:szCs w:val="21"/>
              </w:rPr>
              <w:sym w:font="Wingdings" w:char="F0FC"/>
            </w:r>
          </w:p>
        </w:tc>
        <w:tc>
          <w:tcPr>
            <w:tcW w:w="263" w:type="pct"/>
            <w:shd w:val="clear" w:color="auto" w:fill="auto"/>
            <w:vAlign w:val="center"/>
          </w:tcPr>
          <w:p w14:paraId="5C30F058" w14:textId="77777777" w:rsidR="009E2938" w:rsidRDefault="00000000">
            <w:pPr>
              <w:jc w:val="center"/>
              <w:rPr>
                <w:color w:val="0070C0"/>
                <w:szCs w:val="21"/>
              </w:rPr>
            </w:pPr>
            <w:r>
              <w:rPr>
                <w:color w:val="0070C0"/>
              </w:rPr>
              <w:t>—</w:t>
            </w:r>
          </w:p>
        </w:tc>
        <w:tc>
          <w:tcPr>
            <w:tcW w:w="237" w:type="pct"/>
            <w:shd w:val="clear" w:color="auto" w:fill="auto"/>
            <w:vAlign w:val="center"/>
          </w:tcPr>
          <w:p w14:paraId="5C814280" w14:textId="77777777" w:rsidR="009E2938" w:rsidRDefault="00000000">
            <w:pPr>
              <w:jc w:val="center"/>
              <w:rPr>
                <w:color w:val="0070C0"/>
              </w:rPr>
            </w:pPr>
            <w:r>
              <w:rPr>
                <w:color w:val="0070C0"/>
                <w:szCs w:val="21"/>
              </w:rPr>
              <w:sym w:font="Wingdings" w:char="F0FC"/>
            </w:r>
          </w:p>
        </w:tc>
        <w:tc>
          <w:tcPr>
            <w:tcW w:w="237" w:type="pct"/>
            <w:shd w:val="clear" w:color="auto" w:fill="auto"/>
            <w:vAlign w:val="center"/>
          </w:tcPr>
          <w:p w14:paraId="65E10855" w14:textId="77777777" w:rsidR="009E2938" w:rsidRDefault="00000000">
            <w:pPr>
              <w:jc w:val="center"/>
              <w:rPr>
                <w:color w:val="0070C0"/>
              </w:rPr>
            </w:pPr>
            <w:r>
              <w:rPr>
                <w:color w:val="0070C0"/>
                <w:szCs w:val="21"/>
              </w:rPr>
              <w:sym w:font="Wingdings" w:char="F0FC"/>
            </w:r>
          </w:p>
        </w:tc>
        <w:tc>
          <w:tcPr>
            <w:tcW w:w="237" w:type="pct"/>
            <w:vAlign w:val="center"/>
          </w:tcPr>
          <w:p w14:paraId="05098AEF" w14:textId="77777777" w:rsidR="009E2938" w:rsidRDefault="00000000">
            <w:pPr>
              <w:jc w:val="center"/>
              <w:rPr>
                <w:color w:val="0070C0"/>
              </w:rPr>
            </w:pPr>
            <w:r>
              <w:rPr>
                <w:color w:val="0070C0"/>
                <w:szCs w:val="21"/>
              </w:rPr>
              <w:sym w:font="Wingdings" w:char="F0FC"/>
            </w:r>
          </w:p>
        </w:tc>
        <w:tc>
          <w:tcPr>
            <w:tcW w:w="237" w:type="pct"/>
            <w:shd w:val="clear" w:color="auto" w:fill="auto"/>
            <w:vAlign w:val="center"/>
          </w:tcPr>
          <w:p w14:paraId="5A23B56F" w14:textId="77777777" w:rsidR="009E2938" w:rsidRDefault="00000000">
            <w:pPr>
              <w:jc w:val="center"/>
              <w:rPr>
                <w:color w:val="0070C0"/>
              </w:rPr>
            </w:pPr>
            <w:r>
              <w:rPr>
                <w:color w:val="0070C0"/>
                <w:szCs w:val="21"/>
              </w:rPr>
              <w:sym w:font="Wingdings" w:char="F0FC"/>
            </w:r>
          </w:p>
        </w:tc>
        <w:tc>
          <w:tcPr>
            <w:tcW w:w="237" w:type="pct"/>
            <w:shd w:val="clear" w:color="auto" w:fill="auto"/>
            <w:vAlign w:val="center"/>
          </w:tcPr>
          <w:p w14:paraId="26F44F86" w14:textId="77777777" w:rsidR="009E2938" w:rsidRDefault="00000000">
            <w:pPr>
              <w:jc w:val="center"/>
              <w:rPr>
                <w:color w:val="0070C0"/>
              </w:rPr>
            </w:pPr>
            <w:r>
              <w:rPr>
                <w:color w:val="0070C0"/>
                <w:szCs w:val="21"/>
              </w:rPr>
              <w:sym w:font="Wingdings" w:char="F0FC"/>
            </w:r>
          </w:p>
        </w:tc>
        <w:tc>
          <w:tcPr>
            <w:tcW w:w="237" w:type="pct"/>
            <w:shd w:val="clear" w:color="auto" w:fill="auto"/>
            <w:vAlign w:val="center"/>
          </w:tcPr>
          <w:p w14:paraId="059B8640" w14:textId="77777777" w:rsidR="009E2938" w:rsidRDefault="00000000">
            <w:pPr>
              <w:jc w:val="center"/>
              <w:rPr>
                <w:color w:val="0070C0"/>
              </w:rPr>
            </w:pPr>
            <w:r>
              <w:rPr>
                <w:color w:val="0070C0"/>
                <w:szCs w:val="21"/>
              </w:rPr>
              <w:sym w:font="Wingdings" w:char="F0FC"/>
            </w:r>
          </w:p>
        </w:tc>
        <w:tc>
          <w:tcPr>
            <w:tcW w:w="237" w:type="pct"/>
            <w:shd w:val="clear" w:color="auto" w:fill="auto"/>
            <w:vAlign w:val="center"/>
          </w:tcPr>
          <w:p w14:paraId="3A79EC10" w14:textId="77777777" w:rsidR="009E2938" w:rsidRDefault="00000000">
            <w:pPr>
              <w:jc w:val="center"/>
              <w:rPr>
                <w:color w:val="0070C0"/>
              </w:rPr>
            </w:pPr>
            <w:r>
              <w:rPr>
                <w:color w:val="0070C0"/>
                <w:szCs w:val="21"/>
              </w:rPr>
              <w:sym w:font="Wingdings" w:char="F0FC"/>
            </w:r>
          </w:p>
        </w:tc>
        <w:tc>
          <w:tcPr>
            <w:tcW w:w="287" w:type="pct"/>
            <w:shd w:val="clear" w:color="auto" w:fill="auto"/>
            <w:vAlign w:val="center"/>
          </w:tcPr>
          <w:p w14:paraId="7261FF18" w14:textId="77777777" w:rsidR="009E2938" w:rsidRDefault="00000000">
            <w:pPr>
              <w:jc w:val="center"/>
              <w:rPr>
                <w:color w:val="0070C0"/>
              </w:rPr>
            </w:pPr>
            <w:r>
              <w:rPr>
                <w:color w:val="0070C0"/>
                <w:szCs w:val="21"/>
              </w:rPr>
              <w:sym w:font="Wingdings" w:char="F0FC"/>
            </w:r>
          </w:p>
        </w:tc>
        <w:tc>
          <w:tcPr>
            <w:tcW w:w="246" w:type="pct"/>
            <w:vAlign w:val="center"/>
          </w:tcPr>
          <w:p w14:paraId="34844164" w14:textId="77777777" w:rsidR="009E2938" w:rsidRDefault="00000000">
            <w:pPr>
              <w:jc w:val="center"/>
              <w:rPr>
                <w:color w:val="0070C0"/>
              </w:rPr>
            </w:pPr>
            <w:r>
              <w:rPr>
                <w:color w:val="0070C0"/>
                <w:szCs w:val="21"/>
              </w:rPr>
              <w:sym w:font="Wingdings" w:char="F0FC"/>
            </w:r>
          </w:p>
        </w:tc>
        <w:tc>
          <w:tcPr>
            <w:tcW w:w="259" w:type="pct"/>
            <w:vAlign w:val="center"/>
          </w:tcPr>
          <w:p w14:paraId="50CD74F7" w14:textId="77777777" w:rsidR="009E2938" w:rsidRDefault="00000000">
            <w:pPr>
              <w:jc w:val="center"/>
              <w:rPr>
                <w:color w:val="0070C0"/>
                <w:szCs w:val="21"/>
              </w:rPr>
            </w:pPr>
            <w:r>
              <w:rPr>
                <w:color w:val="0070C0"/>
                <w:szCs w:val="21"/>
              </w:rPr>
              <w:sym w:font="Wingdings" w:char="F0FC"/>
            </w:r>
          </w:p>
        </w:tc>
        <w:tc>
          <w:tcPr>
            <w:tcW w:w="314" w:type="pct"/>
            <w:vAlign w:val="center"/>
          </w:tcPr>
          <w:p w14:paraId="750D0730" w14:textId="77777777" w:rsidR="009E2938" w:rsidRDefault="00000000">
            <w:pPr>
              <w:jc w:val="center"/>
              <w:rPr>
                <w:color w:val="0070C0"/>
                <w:szCs w:val="21"/>
              </w:rPr>
            </w:pPr>
            <w:r>
              <w:rPr>
                <w:color w:val="0070C0"/>
                <w:szCs w:val="21"/>
              </w:rPr>
              <w:sym w:font="Wingdings" w:char="F0FC"/>
            </w:r>
          </w:p>
        </w:tc>
        <w:tc>
          <w:tcPr>
            <w:tcW w:w="311" w:type="pct"/>
            <w:vAlign w:val="center"/>
          </w:tcPr>
          <w:p w14:paraId="0FD9A604" w14:textId="77777777" w:rsidR="009E2938" w:rsidRDefault="00000000">
            <w:pPr>
              <w:jc w:val="center"/>
              <w:rPr>
                <w:color w:val="0070C0"/>
                <w:szCs w:val="21"/>
              </w:rPr>
            </w:pPr>
            <w:r>
              <w:rPr>
                <w:color w:val="0070C0"/>
                <w:szCs w:val="21"/>
              </w:rPr>
              <w:sym w:font="Wingdings" w:char="F0FC"/>
            </w:r>
          </w:p>
        </w:tc>
        <w:tc>
          <w:tcPr>
            <w:tcW w:w="313" w:type="pct"/>
            <w:vAlign w:val="center"/>
          </w:tcPr>
          <w:p w14:paraId="2BC29862" w14:textId="77777777" w:rsidR="009E2938" w:rsidRDefault="00000000">
            <w:pPr>
              <w:jc w:val="center"/>
              <w:rPr>
                <w:color w:val="0070C0"/>
                <w:szCs w:val="21"/>
              </w:rPr>
            </w:pPr>
            <w:r>
              <w:rPr>
                <w:color w:val="0070C0"/>
                <w:szCs w:val="21"/>
              </w:rPr>
              <w:sym w:font="Wingdings" w:char="F0FC"/>
            </w:r>
          </w:p>
        </w:tc>
        <w:tc>
          <w:tcPr>
            <w:tcW w:w="311" w:type="pct"/>
            <w:vAlign w:val="center"/>
          </w:tcPr>
          <w:p w14:paraId="635CB287" w14:textId="77777777" w:rsidR="009E2938" w:rsidRDefault="00000000">
            <w:pPr>
              <w:jc w:val="center"/>
              <w:rPr>
                <w:color w:val="0070C0"/>
                <w:szCs w:val="21"/>
              </w:rPr>
            </w:pPr>
            <w:r>
              <w:rPr>
                <w:color w:val="0070C0"/>
                <w:szCs w:val="21"/>
              </w:rPr>
              <w:sym w:font="Wingdings" w:char="F0FC"/>
            </w:r>
          </w:p>
        </w:tc>
      </w:tr>
    </w:tbl>
    <w:p w14:paraId="240B8B5B" w14:textId="77777777" w:rsidR="009E2938" w:rsidRDefault="00000000">
      <w:pPr>
        <w:pStyle w:val="aff2"/>
        <w:ind w:firstLine="480"/>
        <w:rPr>
          <w:b/>
          <w:color w:val="FF0000"/>
          <w:szCs w:val="24"/>
          <w:lang w:val="zh-CN"/>
        </w:rPr>
      </w:pPr>
      <w:r>
        <w:rPr>
          <w:color w:val="FF0000"/>
          <w:szCs w:val="24"/>
          <w:lang w:val="zh-CN"/>
        </w:rPr>
        <w:t>如选取类型不能覆盖基本类型要求，</w:t>
      </w:r>
      <w:r>
        <w:rPr>
          <w:b/>
          <w:color w:val="FF0000"/>
          <w:szCs w:val="24"/>
          <w:lang w:val="zh-CN"/>
        </w:rPr>
        <w:t>则需进行解释原因。</w:t>
      </w:r>
    </w:p>
    <w:p w14:paraId="69EDF29B" w14:textId="77777777" w:rsidR="009E2938" w:rsidRDefault="00000000">
      <w:pPr>
        <w:pStyle w:val="aff2"/>
        <w:ind w:firstLine="480"/>
        <w:rPr>
          <w:b/>
          <w:color w:val="4F81BD" w:themeColor="accent1"/>
          <w:szCs w:val="24"/>
        </w:rPr>
      </w:pPr>
      <w:r>
        <w:rPr>
          <w:color w:val="4F81BD" w:themeColor="accent1"/>
          <w:szCs w:val="24"/>
        </w:rPr>
        <w:t>对软件测评中未选取测试类型的情况说明如下表。</w:t>
      </w:r>
    </w:p>
    <w:p w14:paraId="68810843" w14:textId="77777777" w:rsidR="009E2938" w:rsidRDefault="00000000">
      <w:pPr>
        <w:pStyle w:val="aff2"/>
        <w:ind w:firstLineChars="0" w:firstLine="0"/>
        <w:jc w:val="center"/>
        <w:rPr>
          <w:rFonts w:eastAsia="黑体"/>
          <w:b/>
          <w:color w:val="4F81BD" w:themeColor="accent1"/>
          <w:sz w:val="21"/>
          <w:szCs w:val="21"/>
        </w:rPr>
      </w:pPr>
      <w:r>
        <w:rPr>
          <w:rFonts w:eastAsia="黑体"/>
          <w:color w:val="4F81BD" w:themeColor="accent1"/>
          <w:sz w:val="21"/>
          <w:szCs w:val="21"/>
        </w:rPr>
        <w:t>表</w:t>
      </w:r>
      <w:r>
        <w:rPr>
          <w:rFonts w:eastAsia="黑体"/>
          <w:color w:val="4F81BD" w:themeColor="accent1"/>
          <w:sz w:val="21"/>
          <w:szCs w:val="21"/>
        </w:rPr>
        <w:fldChar w:fldCharType="begin"/>
      </w:r>
      <w:r>
        <w:rPr>
          <w:rFonts w:eastAsia="黑体"/>
          <w:color w:val="4F81BD" w:themeColor="accent1"/>
          <w:sz w:val="21"/>
          <w:szCs w:val="21"/>
        </w:rPr>
        <w:instrText xml:space="preserve"> STYLEREF 1 \s </w:instrText>
      </w:r>
      <w:r>
        <w:rPr>
          <w:rFonts w:eastAsia="黑体"/>
          <w:color w:val="4F81BD" w:themeColor="accent1"/>
          <w:sz w:val="21"/>
          <w:szCs w:val="21"/>
        </w:rPr>
        <w:fldChar w:fldCharType="separate"/>
      </w:r>
      <w:r>
        <w:rPr>
          <w:rFonts w:eastAsia="黑体"/>
          <w:noProof/>
          <w:color w:val="4F81BD" w:themeColor="accent1"/>
          <w:sz w:val="21"/>
          <w:szCs w:val="21"/>
        </w:rPr>
        <w:t>6</w:t>
      </w:r>
      <w:r>
        <w:rPr>
          <w:rFonts w:eastAsia="黑体"/>
          <w:color w:val="4F81BD" w:themeColor="accent1"/>
          <w:sz w:val="21"/>
          <w:szCs w:val="21"/>
        </w:rPr>
        <w:fldChar w:fldCharType="end"/>
      </w:r>
      <w:r>
        <w:rPr>
          <w:rFonts w:eastAsia="黑体"/>
          <w:color w:val="4F81BD" w:themeColor="accent1"/>
          <w:sz w:val="21"/>
          <w:szCs w:val="21"/>
        </w:rPr>
        <w:noBreakHyphen/>
      </w:r>
      <w:r>
        <w:rPr>
          <w:rFonts w:eastAsia="黑体"/>
          <w:color w:val="4F81BD" w:themeColor="accent1"/>
          <w:sz w:val="21"/>
          <w:szCs w:val="21"/>
        </w:rPr>
        <w:fldChar w:fldCharType="begin"/>
      </w:r>
      <w:r>
        <w:rPr>
          <w:rFonts w:eastAsia="黑体"/>
          <w:color w:val="4F81BD" w:themeColor="accent1"/>
          <w:sz w:val="21"/>
          <w:szCs w:val="21"/>
        </w:rPr>
        <w:instrText xml:space="preserve"> SEQ </w:instrText>
      </w:r>
      <w:r>
        <w:rPr>
          <w:rFonts w:eastAsia="黑体"/>
          <w:color w:val="4F81BD" w:themeColor="accent1"/>
          <w:sz w:val="21"/>
          <w:szCs w:val="21"/>
        </w:rPr>
        <w:instrText>表</w:instrText>
      </w:r>
      <w:r>
        <w:rPr>
          <w:rFonts w:eastAsia="黑体"/>
          <w:color w:val="4F81BD" w:themeColor="accent1"/>
          <w:sz w:val="21"/>
          <w:szCs w:val="21"/>
        </w:rPr>
        <w:instrText xml:space="preserve"> \* ARABIC \s 1 </w:instrText>
      </w:r>
      <w:r>
        <w:rPr>
          <w:rFonts w:eastAsia="黑体"/>
          <w:color w:val="4F81BD" w:themeColor="accent1"/>
          <w:sz w:val="21"/>
          <w:szCs w:val="21"/>
        </w:rPr>
        <w:fldChar w:fldCharType="separate"/>
      </w:r>
      <w:r>
        <w:rPr>
          <w:rFonts w:eastAsia="黑体"/>
          <w:noProof/>
          <w:color w:val="4F81BD" w:themeColor="accent1"/>
          <w:sz w:val="21"/>
          <w:szCs w:val="21"/>
        </w:rPr>
        <w:t>2</w:t>
      </w:r>
      <w:r>
        <w:rPr>
          <w:rFonts w:eastAsia="黑体"/>
          <w:color w:val="4F81BD" w:themeColor="accent1"/>
          <w:sz w:val="21"/>
          <w:szCs w:val="21"/>
        </w:rPr>
        <w:fldChar w:fldCharType="end"/>
      </w:r>
      <w:r>
        <w:rPr>
          <w:rFonts w:eastAsia="黑体"/>
          <w:color w:val="4F81BD" w:themeColor="accent1"/>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94"/>
        <w:gridCol w:w="1700"/>
        <w:gridCol w:w="2826"/>
        <w:gridCol w:w="3820"/>
      </w:tblGrid>
      <w:tr w:rsidR="009E2938" w14:paraId="692C6E8D" w14:textId="77777777">
        <w:trPr>
          <w:trHeight w:val="584"/>
          <w:tblHeader/>
          <w:jc w:val="center"/>
        </w:trPr>
        <w:tc>
          <w:tcPr>
            <w:tcW w:w="384" w:type="pct"/>
            <w:shd w:val="clear" w:color="auto" w:fill="auto"/>
            <w:vAlign w:val="center"/>
          </w:tcPr>
          <w:p w14:paraId="3926D805" w14:textId="77777777" w:rsidR="009E2938" w:rsidRDefault="00000000">
            <w:pPr>
              <w:jc w:val="center"/>
              <w:rPr>
                <w:rFonts w:eastAsia="黑体"/>
                <w:szCs w:val="21"/>
              </w:rPr>
            </w:pPr>
            <w:r>
              <w:rPr>
                <w:rFonts w:eastAsia="黑体"/>
                <w:szCs w:val="21"/>
              </w:rPr>
              <w:t>序号</w:t>
            </w:r>
          </w:p>
        </w:tc>
        <w:tc>
          <w:tcPr>
            <w:tcW w:w="940" w:type="pct"/>
            <w:shd w:val="clear" w:color="auto" w:fill="auto"/>
            <w:vAlign w:val="center"/>
          </w:tcPr>
          <w:p w14:paraId="2239FDF4" w14:textId="77777777" w:rsidR="009E2938" w:rsidRDefault="00000000">
            <w:pPr>
              <w:jc w:val="center"/>
              <w:rPr>
                <w:rFonts w:eastAsia="黑体"/>
                <w:szCs w:val="21"/>
              </w:rPr>
            </w:pPr>
            <w:r>
              <w:rPr>
                <w:rFonts w:eastAsia="黑体"/>
                <w:szCs w:val="21"/>
              </w:rPr>
              <w:t>被测软件名称</w:t>
            </w:r>
          </w:p>
        </w:tc>
        <w:tc>
          <w:tcPr>
            <w:tcW w:w="1563" w:type="pct"/>
            <w:vAlign w:val="center"/>
          </w:tcPr>
          <w:p w14:paraId="25D02DB8" w14:textId="77777777" w:rsidR="009E2938" w:rsidRDefault="00000000">
            <w:pPr>
              <w:jc w:val="center"/>
              <w:rPr>
                <w:rFonts w:eastAsia="黑体"/>
                <w:szCs w:val="21"/>
              </w:rPr>
            </w:pPr>
            <w:r>
              <w:rPr>
                <w:rFonts w:eastAsia="黑体"/>
                <w:szCs w:val="21"/>
              </w:rPr>
              <w:t>测试类型</w:t>
            </w:r>
          </w:p>
        </w:tc>
        <w:tc>
          <w:tcPr>
            <w:tcW w:w="2113" w:type="pct"/>
            <w:shd w:val="clear" w:color="auto" w:fill="auto"/>
            <w:vAlign w:val="center"/>
          </w:tcPr>
          <w:p w14:paraId="3E76A889" w14:textId="77777777" w:rsidR="009E2938" w:rsidRDefault="00000000">
            <w:pPr>
              <w:jc w:val="center"/>
              <w:rPr>
                <w:rFonts w:eastAsia="黑体"/>
                <w:szCs w:val="21"/>
              </w:rPr>
            </w:pPr>
            <w:r>
              <w:rPr>
                <w:rFonts w:eastAsia="黑体"/>
                <w:szCs w:val="21"/>
              </w:rPr>
              <w:t>未选取原因</w:t>
            </w:r>
          </w:p>
        </w:tc>
      </w:tr>
      <w:tr w:rsidR="009E2938" w14:paraId="677349FE" w14:textId="77777777">
        <w:trPr>
          <w:trHeight w:val="454"/>
          <w:jc w:val="center"/>
        </w:trPr>
        <w:tc>
          <w:tcPr>
            <w:tcW w:w="384" w:type="pct"/>
            <w:shd w:val="clear" w:color="auto" w:fill="auto"/>
            <w:vAlign w:val="center"/>
          </w:tcPr>
          <w:p w14:paraId="689A0ECE" w14:textId="77777777" w:rsidR="009E2938" w:rsidRDefault="009E2938">
            <w:pPr>
              <w:numPr>
                <w:ilvl w:val="0"/>
                <w:numId w:val="31"/>
              </w:numPr>
              <w:jc w:val="center"/>
              <w:rPr>
                <w:szCs w:val="21"/>
              </w:rPr>
            </w:pPr>
          </w:p>
        </w:tc>
        <w:tc>
          <w:tcPr>
            <w:tcW w:w="940" w:type="pct"/>
            <w:shd w:val="clear" w:color="auto" w:fill="auto"/>
            <w:vAlign w:val="center"/>
          </w:tcPr>
          <w:p w14:paraId="7936F124" w14:textId="77777777" w:rsidR="009E2938" w:rsidRDefault="00000000">
            <w:pPr>
              <w:rPr>
                <w:color w:val="0070C0"/>
                <w:szCs w:val="28"/>
              </w:rPr>
            </w:pPr>
            <w:r>
              <w:rPr>
                <w:color w:val="0070C0"/>
                <w:szCs w:val="28"/>
              </w:rPr>
              <w:t>XXX</w:t>
            </w:r>
            <w:r>
              <w:rPr>
                <w:color w:val="0070C0"/>
                <w:szCs w:val="28"/>
              </w:rPr>
              <w:t>软件</w:t>
            </w:r>
          </w:p>
        </w:tc>
        <w:tc>
          <w:tcPr>
            <w:tcW w:w="1563" w:type="pct"/>
          </w:tcPr>
          <w:p w14:paraId="4BCDD907" w14:textId="77777777" w:rsidR="009E2938" w:rsidRDefault="009E2938">
            <w:pPr>
              <w:jc w:val="left"/>
              <w:rPr>
                <w:color w:val="0070C0"/>
                <w:szCs w:val="21"/>
              </w:rPr>
            </w:pPr>
          </w:p>
        </w:tc>
        <w:tc>
          <w:tcPr>
            <w:tcW w:w="2113" w:type="pct"/>
            <w:shd w:val="clear" w:color="auto" w:fill="auto"/>
            <w:vAlign w:val="center"/>
          </w:tcPr>
          <w:p w14:paraId="330BD190" w14:textId="77777777" w:rsidR="009E2938" w:rsidRDefault="009E2938">
            <w:pPr>
              <w:jc w:val="left"/>
              <w:rPr>
                <w:color w:val="0070C0"/>
                <w:szCs w:val="21"/>
              </w:rPr>
            </w:pPr>
          </w:p>
        </w:tc>
      </w:tr>
      <w:tr w:rsidR="009E2938" w14:paraId="722022AF" w14:textId="77777777">
        <w:trPr>
          <w:trHeight w:val="454"/>
          <w:jc w:val="center"/>
        </w:trPr>
        <w:tc>
          <w:tcPr>
            <w:tcW w:w="384" w:type="pct"/>
            <w:shd w:val="clear" w:color="auto" w:fill="auto"/>
            <w:vAlign w:val="center"/>
          </w:tcPr>
          <w:p w14:paraId="4CEA7674" w14:textId="77777777" w:rsidR="009E2938" w:rsidRDefault="009E2938">
            <w:pPr>
              <w:numPr>
                <w:ilvl w:val="0"/>
                <w:numId w:val="31"/>
              </w:numPr>
              <w:jc w:val="center"/>
              <w:rPr>
                <w:szCs w:val="21"/>
              </w:rPr>
            </w:pPr>
          </w:p>
        </w:tc>
        <w:tc>
          <w:tcPr>
            <w:tcW w:w="940" w:type="pct"/>
            <w:shd w:val="clear" w:color="auto" w:fill="auto"/>
            <w:vAlign w:val="center"/>
          </w:tcPr>
          <w:p w14:paraId="59CF3088" w14:textId="77777777" w:rsidR="009E2938" w:rsidRDefault="00000000">
            <w:pPr>
              <w:rPr>
                <w:color w:val="0070C0"/>
              </w:rPr>
            </w:pPr>
            <w:r>
              <w:rPr>
                <w:color w:val="0070C0"/>
              </w:rPr>
              <w:t>XXX</w:t>
            </w:r>
            <w:r>
              <w:rPr>
                <w:color w:val="0070C0"/>
              </w:rPr>
              <w:t>软件</w:t>
            </w:r>
          </w:p>
        </w:tc>
        <w:tc>
          <w:tcPr>
            <w:tcW w:w="1563" w:type="pct"/>
          </w:tcPr>
          <w:p w14:paraId="7C85BCED" w14:textId="77777777" w:rsidR="009E2938" w:rsidRDefault="009E2938">
            <w:pPr>
              <w:jc w:val="left"/>
              <w:rPr>
                <w:color w:val="0070C0"/>
                <w:szCs w:val="21"/>
              </w:rPr>
            </w:pPr>
          </w:p>
        </w:tc>
        <w:tc>
          <w:tcPr>
            <w:tcW w:w="2113" w:type="pct"/>
            <w:shd w:val="clear" w:color="auto" w:fill="auto"/>
            <w:vAlign w:val="center"/>
          </w:tcPr>
          <w:p w14:paraId="31ADC30A" w14:textId="77777777" w:rsidR="009E2938" w:rsidRDefault="009E2938">
            <w:pPr>
              <w:jc w:val="left"/>
              <w:rPr>
                <w:color w:val="0070C0"/>
                <w:szCs w:val="21"/>
              </w:rPr>
            </w:pPr>
          </w:p>
        </w:tc>
      </w:tr>
    </w:tbl>
    <w:p w14:paraId="55DF7B6D" w14:textId="77777777" w:rsidR="009E2938" w:rsidRDefault="00000000">
      <w:pPr>
        <w:pStyle w:val="aff2"/>
        <w:ind w:firstLine="480"/>
        <w:rPr>
          <w:color w:val="4F81BD" w:themeColor="accent1"/>
          <w:szCs w:val="24"/>
        </w:rPr>
      </w:pPr>
      <w:r>
        <w:rPr>
          <w:color w:val="4F81BD" w:themeColor="accent1"/>
          <w:szCs w:val="24"/>
        </w:rPr>
        <w:t>各测试类型测试方法如下表所示：</w:t>
      </w:r>
    </w:p>
    <w:p w14:paraId="798ED524" w14:textId="77777777" w:rsidR="009E2938" w:rsidRDefault="00000000">
      <w:pPr>
        <w:pStyle w:val="aff2"/>
        <w:ind w:firstLineChars="0"/>
        <w:rPr>
          <w:b/>
          <w:color w:val="FF0000"/>
          <w:szCs w:val="24"/>
        </w:rPr>
      </w:pPr>
      <w:r>
        <w:rPr>
          <w:color w:val="FF0000"/>
          <w:szCs w:val="24"/>
        </w:rPr>
        <w:t>下表列出选取类型的测试方法，并具体说明，</w:t>
      </w:r>
      <w:r>
        <w:rPr>
          <w:b/>
          <w:color w:val="FF0000"/>
          <w:szCs w:val="24"/>
        </w:rPr>
        <w:t>需与选取后面测试类型一致</w:t>
      </w:r>
    </w:p>
    <w:p w14:paraId="7793D065"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szCs w:val="21"/>
        </w:rPr>
        <w:t xml:space="preserve"> </w:t>
      </w:r>
      <w:r>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85"/>
        <w:gridCol w:w="996"/>
        <w:gridCol w:w="6559"/>
      </w:tblGrid>
      <w:tr w:rsidR="009E2938" w14:paraId="5573A476" w14:textId="77777777">
        <w:trPr>
          <w:cnfStyle w:val="100000000000" w:firstRow="1" w:lastRow="0" w:firstColumn="0" w:lastColumn="0" w:oddVBand="0" w:evenVBand="0" w:oddHBand="0" w:evenHBand="0" w:firstRowFirstColumn="0" w:firstRowLastColumn="0" w:lastRowFirstColumn="0" w:lastRowLastColumn="0"/>
        </w:trPr>
        <w:tc>
          <w:tcPr>
            <w:tcW w:w="1485" w:type="dxa"/>
          </w:tcPr>
          <w:p w14:paraId="7CAE9884" w14:textId="77777777" w:rsidR="009E2938" w:rsidRDefault="00000000">
            <w:pPr>
              <w:jc w:val="center"/>
              <w:rPr>
                <w:rFonts w:eastAsia="黑体"/>
                <w:b w:val="0"/>
                <w:kern w:val="0"/>
                <w:szCs w:val="21"/>
              </w:rPr>
            </w:pPr>
            <w:r>
              <w:rPr>
                <w:rFonts w:eastAsia="黑体"/>
                <w:b w:val="0"/>
              </w:rPr>
              <w:t>测试类型名称</w:t>
            </w:r>
          </w:p>
        </w:tc>
        <w:tc>
          <w:tcPr>
            <w:tcW w:w="996" w:type="dxa"/>
          </w:tcPr>
          <w:p w14:paraId="511DFA76" w14:textId="77777777" w:rsidR="009E2938" w:rsidRDefault="00000000">
            <w:pPr>
              <w:jc w:val="center"/>
              <w:rPr>
                <w:rFonts w:eastAsia="黑体"/>
                <w:b w:val="0"/>
                <w:kern w:val="0"/>
                <w:szCs w:val="21"/>
              </w:rPr>
            </w:pPr>
            <w:r>
              <w:rPr>
                <w:rFonts w:eastAsia="黑体"/>
                <w:b w:val="0"/>
              </w:rPr>
              <w:t>测试类型标识</w:t>
            </w:r>
          </w:p>
        </w:tc>
        <w:tc>
          <w:tcPr>
            <w:tcW w:w="6559" w:type="dxa"/>
          </w:tcPr>
          <w:p w14:paraId="061E5A1C" w14:textId="77777777" w:rsidR="009E2938" w:rsidRDefault="00000000">
            <w:pPr>
              <w:jc w:val="center"/>
              <w:rPr>
                <w:rFonts w:eastAsia="黑体"/>
                <w:b w:val="0"/>
                <w:kern w:val="0"/>
                <w:szCs w:val="21"/>
              </w:rPr>
            </w:pPr>
            <w:r>
              <w:rPr>
                <w:rFonts w:eastAsia="黑体"/>
                <w:b w:val="0"/>
                <w:kern w:val="0"/>
                <w:szCs w:val="21"/>
              </w:rPr>
              <w:t>测试方法描述</w:t>
            </w:r>
          </w:p>
        </w:tc>
      </w:tr>
      <w:tr w:rsidR="009E2938" w14:paraId="2AE6C352" w14:textId="77777777">
        <w:tc>
          <w:tcPr>
            <w:tcW w:w="1485" w:type="dxa"/>
          </w:tcPr>
          <w:p w14:paraId="507916DC" w14:textId="77777777" w:rsidR="009E2938" w:rsidRDefault="00000000">
            <w:pPr>
              <w:rPr>
                <w:kern w:val="0"/>
                <w:szCs w:val="21"/>
              </w:rPr>
            </w:pPr>
            <w:r>
              <w:rPr>
                <w:kern w:val="0"/>
                <w:szCs w:val="21"/>
              </w:rPr>
              <w:t>文档审查</w:t>
            </w:r>
          </w:p>
        </w:tc>
        <w:tc>
          <w:tcPr>
            <w:tcW w:w="996" w:type="dxa"/>
          </w:tcPr>
          <w:p w14:paraId="506EE783" w14:textId="77777777" w:rsidR="009E2938" w:rsidRDefault="00000000">
            <w:pPr>
              <w:jc w:val="center"/>
              <w:rPr>
                <w:kern w:val="0"/>
                <w:szCs w:val="21"/>
              </w:rPr>
            </w:pPr>
            <w:r>
              <w:rPr>
                <w:kern w:val="0"/>
                <w:szCs w:val="21"/>
              </w:rPr>
              <w:t>DC</w:t>
            </w:r>
          </w:p>
        </w:tc>
        <w:tc>
          <w:tcPr>
            <w:tcW w:w="6559" w:type="dxa"/>
          </w:tcPr>
          <w:p w14:paraId="49B47484" w14:textId="77777777" w:rsidR="009E2938" w:rsidRDefault="00000000">
            <w:pPr>
              <w:autoSpaceDE w:val="0"/>
              <w:autoSpaceDN w:val="0"/>
              <w:adjustRightInd w:val="0"/>
              <w:jc w:val="left"/>
              <w:rPr>
                <w:kern w:val="0"/>
                <w:szCs w:val="21"/>
              </w:rPr>
            </w:pPr>
            <w:r>
              <w:rPr>
                <w:kern w:val="0"/>
                <w:szCs w:val="21"/>
              </w:rPr>
              <w:t>通过人工审查的方式，依据</w:t>
            </w:r>
            <w:r>
              <w:rPr>
                <w:kern w:val="0"/>
                <w:szCs w:val="21"/>
              </w:rPr>
              <w:t>GJB438C-2022</w:t>
            </w:r>
            <w:r>
              <w:rPr>
                <w:kern w:val="0"/>
                <w:szCs w:val="21"/>
              </w:rPr>
              <w:t>的要求，对</w:t>
            </w:r>
            <w:r>
              <w:rPr>
                <w:color w:val="0070C0"/>
                <w:kern w:val="0"/>
                <w:szCs w:val="21"/>
              </w:rPr>
              <w:t>研制方提交的板卡式无线宽带车载台软件需求规格说明、设计文档进行审查。</w:t>
            </w:r>
            <w:r>
              <w:rPr>
                <w:kern w:val="0"/>
                <w:szCs w:val="21"/>
              </w:rPr>
              <w:t>文档审查依据文档检查单。</w:t>
            </w:r>
          </w:p>
        </w:tc>
      </w:tr>
      <w:tr w:rsidR="009E2938" w14:paraId="4C74B340" w14:textId="77777777">
        <w:tc>
          <w:tcPr>
            <w:tcW w:w="1485" w:type="dxa"/>
          </w:tcPr>
          <w:p w14:paraId="71DFF2AF" w14:textId="77777777" w:rsidR="009E2938" w:rsidRDefault="00000000">
            <w:pPr>
              <w:rPr>
                <w:kern w:val="0"/>
                <w:szCs w:val="21"/>
              </w:rPr>
            </w:pPr>
            <w:r>
              <w:rPr>
                <w:kern w:val="0"/>
                <w:szCs w:val="21"/>
              </w:rPr>
              <w:t>代码审查</w:t>
            </w:r>
          </w:p>
        </w:tc>
        <w:tc>
          <w:tcPr>
            <w:tcW w:w="996" w:type="dxa"/>
          </w:tcPr>
          <w:p w14:paraId="376E11DF" w14:textId="77777777" w:rsidR="009E2938" w:rsidRDefault="00000000">
            <w:pPr>
              <w:jc w:val="center"/>
              <w:rPr>
                <w:kern w:val="0"/>
                <w:szCs w:val="21"/>
              </w:rPr>
            </w:pPr>
            <w:r>
              <w:rPr>
                <w:kern w:val="0"/>
                <w:szCs w:val="21"/>
              </w:rPr>
              <w:t>CR</w:t>
            </w:r>
          </w:p>
        </w:tc>
        <w:tc>
          <w:tcPr>
            <w:tcW w:w="6559" w:type="dxa"/>
          </w:tcPr>
          <w:p w14:paraId="14B059E0" w14:textId="77777777" w:rsidR="009E2938" w:rsidRDefault="00000000">
            <w:pPr>
              <w:autoSpaceDE w:val="0"/>
              <w:autoSpaceDN w:val="0"/>
              <w:adjustRightInd w:val="0"/>
              <w:jc w:val="left"/>
              <w:rPr>
                <w:kern w:val="0"/>
                <w:szCs w:val="21"/>
              </w:rPr>
            </w:pPr>
            <w:r>
              <w:rPr>
                <w:kern w:val="0"/>
                <w:szCs w:val="21"/>
              </w:rPr>
              <w:t>按照经过评审的代码审查单，使用测试工具</w:t>
            </w:r>
            <w:r>
              <w:rPr>
                <w:kern w:val="0"/>
                <w:szCs w:val="21"/>
              </w:rPr>
              <w:t>Klocwork</w:t>
            </w:r>
            <w:r>
              <w:rPr>
                <w:kern w:val="0"/>
                <w:szCs w:val="21"/>
              </w:rPr>
              <w:t>和人工审查相结合的方式，</w:t>
            </w:r>
            <w:r>
              <w:rPr>
                <w:color w:val="0070C0"/>
                <w:kern w:val="0"/>
                <w:szCs w:val="21"/>
              </w:rPr>
              <w:t>对板卡式车载台软件</w:t>
            </w:r>
            <w:r>
              <w:rPr>
                <w:kern w:val="0"/>
                <w:szCs w:val="21"/>
              </w:rPr>
              <w:t>进行代码和设计的一致性、代码编程规范性检查。</w:t>
            </w:r>
          </w:p>
        </w:tc>
      </w:tr>
      <w:tr w:rsidR="009E2938" w14:paraId="0261A8A2" w14:textId="77777777">
        <w:trPr>
          <w:trHeight w:val="1402"/>
        </w:trPr>
        <w:tc>
          <w:tcPr>
            <w:tcW w:w="1485" w:type="dxa"/>
          </w:tcPr>
          <w:p w14:paraId="340D8607" w14:textId="77777777" w:rsidR="009E2938" w:rsidRDefault="00000000">
            <w:pPr>
              <w:rPr>
                <w:kern w:val="0"/>
                <w:szCs w:val="21"/>
              </w:rPr>
            </w:pPr>
            <w:r>
              <w:rPr>
                <w:kern w:val="0"/>
                <w:szCs w:val="21"/>
              </w:rPr>
              <w:t>功能测试</w:t>
            </w:r>
          </w:p>
        </w:tc>
        <w:tc>
          <w:tcPr>
            <w:tcW w:w="996" w:type="dxa"/>
          </w:tcPr>
          <w:p w14:paraId="05DB83FA" w14:textId="77777777" w:rsidR="009E2938" w:rsidRDefault="00000000">
            <w:pPr>
              <w:jc w:val="center"/>
              <w:rPr>
                <w:kern w:val="0"/>
                <w:szCs w:val="21"/>
              </w:rPr>
            </w:pPr>
            <w:r>
              <w:rPr>
                <w:kern w:val="0"/>
                <w:szCs w:val="21"/>
              </w:rPr>
              <w:t>SU</w:t>
            </w:r>
          </w:p>
        </w:tc>
        <w:tc>
          <w:tcPr>
            <w:tcW w:w="6559" w:type="dxa"/>
          </w:tcPr>
          <w:p w14:paraId="5162C198" w14:textId="77777777" w:rsidR="009E2938" w:rsidRDefault="00000000">
            <w:pPr>
              <w:autoSpaceDE w:val="0"/>
              <w:autoSpaceDN w:val="0"/>
              <w:adjustRightInd w:val="0"/>
              <w:jc w:val="left"/>
              <w:rPr>
                <w:kern w:val="0"/>
                <w:szCs w:val="21"/>
              </w:rPr>
            </w:pPr>
            <w:r>
              <w:rPr>
                <w:kern w:val="0"/>
                <w:szCs w:val="21"/>
              </w:rPr>
              <w:t>功能测试根据被测软件的功能特点，</w:t>
            </w:r>
            <w:r>
              <w:rPr>
                <w:kern w:val="0"/>
                <w:szCs w:val="21"/>
              </w:rPr>
              <w:t xml:space="preserve"> </w:t>
            </w:r>
          </w:p>
          <w:p w14:paraId="54A9D1C3" w14:textId="77777777" w:rsidR="009E2938" w:rsidRDefault="00000000">
            <w:pPr>
              <w:autoSpaceDE w:val="0"/>
              <w:autoSpaceDN w:val="0"/>
              <w:adjustRightInd w:val="0"/>
              <w:jc w:val="left"/>
              <w:rPr>
                <w:kern w:val="0"/>
                <w:szCs w:val="21"/>
              </w:rPr>
            </w:pPr>
            <w:r>
              <w:rPr>
                <w:kern w:val="0"/>
                <w:szCs w:val="21"/>
              </w:rPr>
              <w:t>用正常值的等价类输入数据值测试；</w:t>
            </w:r>
          </w:p>
          <w:p w14:paraId="11E1151D" w14:textId="77777777" w:rsidR="009E2938" w:rsidRDefault="00000000">
            <w:pPr>
              <w:autoSpaceDE w:val="0"/>
              <w:autoSpaceDN w:val="0"/>
              <w:adjustRightInd w:val="0"/>
              <w:jc w:val="left"/>
              <w:rPr>
                <w:kern w:val="0"/>
                <w:szCs w:val="21"/>
              </w:rPr>
            </w:pPr>
            <w:r>
              <w:rPr>
                <w:kern w:val="0"/>
                <w:szCs w:val="21"/>
              </w:rPr>
              <w:t>b</w:t>
            </w:r>
            <w:r>
              <w:rPr>
                <w:kern w:val="0"/>
                <w:szCs w:val="21"/>
              </w:rPr>
              <w:t>）用非正常值的等价类输入数据值测试；</w:t>
            </w:r>
          </w:p>
          <w:p w14:paraId="02F3A2E6" w14:textId="77777777" w:rsidR="009E2938" w:rsidRDefault="00000000">
            <w:pPr>
              <w:autoSpaceDE w:val="0"/>
              <w:autoSpaceDN w:val="0"/>
              <w:adjustRightInd w:val="0"/>
              <w:jc w:val="left"/>
              <w:rPr>
                <w:kern w:val="0"/>
                <w:szCs w:val="21"/>
              </w:rPr>
            </w:pPr>
            <w:r>
              <w:rPr>
                <w:kern w:val="0"/>
                <w:szCs w:val="21"/>
              </w:rPr>
              <w:t>c</w:t>
            </w:r>
            <w:r>
              <w:rPr>
                <w:kern w:val="0"/>
                <w:szCs w:val="21"/>
              </w:rPr>
              <w:t>）进行每个功能的合法边界值和非法边界值输入的测试；</w:t>
            </w:r>
          </w:p>
          <w:p w14:paraId="57BD0F38" w14:textId="77777777" w:rsidR="009E2938" w:rsidRDefault="00000000">
            <w:pPr>
              <w:autoSpaceDE w:val="0"/>
              <w:autoSpaceDN w:val="0"/>
              <w:adjustRightInd w:val="0"/>
              <w:jc w:val="left"/>
              <w:rPr>
                <w:kern w:val="0"/>
                <w:szCs w:val="21"/>
              </w:rPr>
            </w:pPr>
            <w:r>
              <w:rPr>
                <w:kern w:val="0"/>
                <w:szCs w:val="21"/>
              </w:rPr>
              <w:t>d</w:t>
            </w:r>
            <w:r>
              <w:rPr>
                <w:kern w:val="0"/>
                <w:szCs w:val="21"/>
              </w:rPr>
              <w:t>）用一系列真实的数据类型和数据值运行，测试超负荷、饱和及其他</w:t>
            </w:r>
            <w:r>
              <w:rPr>
                <w:kern w:val="0"/>
                <w:szCs w:val="21"/>
              </w:rPr>
              <w:t>“</w:t>
            </w:r>
            <w:r>
              <w:rPr>
                <w:kern w:val="0"/>
                <w:szCs w:val="21"/>
              </w:rPr>
              <w:t>最坏情况</w:t>
            </w:r>
            <w:r>
              <w:rPr>
                <w:kern w:val="0"/>
                <w:szCs w:val="21"/>
              </w:rPr>
              <w:t>”</w:t>
            </w:r>
            <w:r>
              <w:rPr>
                <w:kern w:val="0"/>
                <w:szCs w:val="21"/>
              </w:rPr>
              <w:t>的结果；</w:t>
            </w:r>
          </w:p>
          <w:p w14:paraId="0AFDC3FF" w14:textId="77777777" w:rsidR="009E2938" w:rsidRDefault="00000000">
            <w:pPr>
              <w:autoSpaceDE w:val="0"/>
              <w:autoSpaceDN w:val="0"/>
              <w:adjustRightInd w:val="0"/>
              <w:jc w:val="left"/>
              <w:rPr>
                <w:kern w:val="0"/>
                <w:szCs w:val="21"/>
              </w:rPr>
            </w:pPr>
            <w:r>
              <w:rPr>
                <w:kern w:val="0"/>
                <w:szCs w:val="21"/>
              </w:rPr>
              <w:t>e</w:t>
            </w:r>
            <w:r>
              <w:rPr>
                <w:kern w:val="0"/>
                <w:szCs w:val="21"/>
              </w:rPr>
              <w:t>）对控制流程的正确性、合理性等进行验证；</w:t>
            </w:r>
          </w:p>
          <w:p w14:paraId="4454C04A" w14:textId="77777777" w:rsidR="009E2938" w:rsidRDefault="00000000">
            <w:pPr>
              <w:autoSpaceDE w:val="0"/>
              <w:autoSpaceDN w:val="0"/>
              <w:adjustRightInd w:val="0"/>
              <w:jc w:val="left"/>
              <w:rPr>
                <w:kern w:val="0"/>
                <w:szCs w:val="21"/>
              </w:rPr>
            </w:pPr>
            <w:r>
              <w:rPr>
                <w:kern w:val="0"/>
                <w:szCs w:val="21"/>
              </w:rPr>
              <w:t>f</w:t>
            </w:r>
            <w:r>
              <w:rPr>
                <w:kern w:val="0"/>
                <w:szCs w:val="21"/>
              </w:rPr>
              <w:t>）对用户接口正常和异常数据输入的测试。</w:t>
            </w:r>
          </w:p>
        </w:tc>
      </w:tr>
      <w:tr w:rsidR="009E2938" w14:paraId="0AD3B7E2" w14:textId="77777777">
        <w:tc>
          <w:tcPr>
            <w:tcW w:w="1485" w:type="dxa"/>
          </w:tcPr>
          <w:p w14:paraId="778F08D8" w14:textId="77777777" w:rsidR="009E2938" w:rsidRDefault="00000000">
            <w:pPr>
              <w:rPr>
                <w:kern w:val="0"/>
                <w:szCs w:val="21"/>
              </w:rPr>
            </w:pPr>
            <w:r>
              <w:rPr>
                <w:kern w:val="0"/>
                <w:szCs w:val="21"/>
              </w:rPr>
              <w:t>接口测试</w:t>
            </w:r>
          </w:p>
        </w:tc>
        <w:tc>
          <w:tcPr>
            <w:tcW w:w="996" w:type="dxa"/>
          </w:tcPr>
          <w:p w14:paraId="455336F0" w14:textId="77777777" w:rsidR="009E2938" w:rsidRDefault="00000000">
            <w:pPr>
              <w:jc w:val="center"/>
              <w:rPr>
                <w:kern w:val="0"/>
                <w:szCs w:val="21"/>
              </w:rPr>
            </w:pPr>
            <w:r>
              <w:rPr>
                <w:kern w:val="0"/>
                <w:szCs w:val="21"/>
              </w:rPr>
              <w:t>IO</w:t>
            </w:r>
          </w:p>
        </w:tc>
        <w:tc>
          <w:tcPr>
            <w:tcW w:w="6559" w:type="dxa"/>
          </w:tcPr>
          <w:p w14:paraId="246F7852" w14:textId="77777777" w:rsidR="009E2938" w:rsidRDefault="00000000">
            <w:pPr>
              <w:rPr>
                <w:color w:val="0070C0"/>
                <w:kern w:val="0"/>
                <w:szCs w:val="21"/>
              </w:rPr>
            </w:pPr>
            <w:r>
              <w:rPr>
                <w:color w:val="0070C0"/>
                <w:kern w:val="0"/>
                <w:szCs w:val="21"/>
              </w:rPr>
              <w:t>对配置项接口测试主要测试配置项软件的对外接口，对子系统接口进行测试主要测试子系统的对外接口；</w:t>
            </w:r>
          </w:p>
          <w:p w14:paraId="6367A12D" w14:textId="77777777" w:rsidR="009E2938" w:rsidRDefault="00000000">
            <w:pPr>
              <w:rPr>
                <w:kern w:val="0"/>
                <w:szCs w:val="21"/>
              </w:rPr>
            </w:pPr>
            <w:r>
              <w:rPr>
                <w:kern w:val="0"/>
                <w:szCs w:val="21"/>
              </w:rPr>
              <w:t>1</w:t>
            </w:r>
            <w:r>
              <w:rPr>
                <w:kern w:val="0"/>
                <w:szCs w:val="21"/>
              </w:rPr>
              <w:t>、测试输出的数据格式是否满足通信协议的要求；</w:t>
            </w:r>
          </w:p>
          <w:p w14:paraId="199F2ED1" w14:textId="77777777" w:rsidR="009E2938" w:rsidRDefault="00000000">
            <w:pPr>
              <w:rPr>
                <w:kern w:val="0"/>
                <w:szCs w:val="21"/>
              </w:rPr>
            </w:pPr>
            <w:r>
              <w:rPr>
                <w:kern w:val="0"/>
                <w:szCs w:val="21"/>
              </w:rPr>
              <w:t>2</w:t>
            </w:r>
            <w:r>
              <w:rPr>
                <w:kern w:val="0"/>
                <w:szCs w:val="21"/>
              </w:rPr>
              <w:t>、对传输发生异常的数据，软件是否有相应的容错机制。</w:t>
            </w:r>
          </w:p>
        </w:tc>
      </w:tr>
      <w:tr w:rsidR="009E2938" w14:paraId="21105E74" w14:textId="77777777">
        <w:tc>
          <w:tcPr>
            <w:tcW w:w="1485" w:type="dxa"/>
          </w:tcPr>
          <w:p w14:paraId="7742162A" w14:textId="77777777" w:rsidR="009E2938" w:rsidRDefault="00000000">
            <w:pPr>
              <w:rPr>
                <w:kern w:val="0"/>
                <w:szCs w:val="21"/>
              </w:rPr>
            </w:pPr>
            <w:r>
              <w:rPr>
                <w:kern w:val="0"/>
                <w:szCs w:val="21"/>
              </w:rPr>
              <w:t>性能测试</w:t>
            </w:r>
          </w:p>
        </w:tc>
        <w:tc>
          <w:tcPr>
            <w:tcW w:w="996" w:type="dxa"/>
          </w:tcPr>
          <w:p w14:paraId="3D594AE2" w14:textId="77777777" w:rsidR="009E2938" w:rsidRDefault="00000000">
            <w:pPr>
              <w:jc w:val="center"/>
              <w:rPr>
                <w:kern w:val="0"/>
                <w:szCs w:val="21"/>
              </w:rPr>
            </w:pPr>
            <w:r>
              <w:rPr>
                <w:kern w:val="0"/>
                <w:szCs w:val="21"/>
              </w:rPr>
              <w:t>AC</w:t>
            </w:r>
          </w:p>
        </w:tc>
        <w:tc>
          <w:tcPr>
            <w:tcW w:w="6559" w:type="dxa"/>
          </w:tcPr>
          <w:p w14:paraId="259AA33C" w14:textId="77777777" w:rsidR="009E2938" w:rsidRDefault="00000000">
            <w:pPr>
              <w:rPr>
                <w:szCs w:val="21"/>
              </w:rPr>
            </w:pPr>
            <w:r>
              <w:rPr>
                <w:szCs w:val="21"/>
              </w:rPr>
              <w:t>检查被测软件是否满足需求规格说明中规定的性能指标。性能测试需要进行多次读取测量值，每次测量值均满足测试要求，则测试通过。</w:t>
            </w:r>
          </w:p>
          <w:p w14:paraId="3874F430" w14:textId="77777777" w:rsidR="009E2938" w:rsidRDefault="00000000">
            <w:pPr>
              <w:rPr>
                <w:color w:val="0070C0"/>
                <w:kern w:val="0"/>
                <w:szCs w:val="21"/>
              </w:rPr>
            </w:pPr>
            <w:r>
              <w:rPr>
                <w:color w:val="0070C0"/>
                <w:kern w:val="0"/>
                <w:szCs w:val="21"/>
              </w:rPr>
              <w:lastRenderedPageBreak/>
              <w:t>抗干扰、移动性等性能使用信号源、信道仪等设备进行辅助测试；</w:t>
            </w:r>
          </w:p>
          <w:p w14:paraId="79C8A289" w14:textId="77777777" w:rsidR="009E2938" w:rsidRDefault="00000000">
            <w:pPr>
              <w:rPr>
                <w:kern w:val="0"/>
                <w:szCs w:val="21"/>
              </w:rPr>
            </w:pPr>
            <w:r>
              <w:rPr>
                <w:color w:val="0070C0"/>
                <w:kern w:val="0"/>
                <w:szCs w:val="21"/>
              </w:rPr>
              <w:t>传输性能、自组网性能使用</w:t>
            </w:r>
            <w:r>
              <w:rPr>
                <w:color w:val="0070C0"/>
                <w:kern w:val="0"/>
                <w:szCs w:val="21"/>
              </w:rPr>
              <w:t>windows</w:t>
            </w:r>
            <w:r>
              <w:rPr>
                <w:color w:val="0070C0"/>
                <w:kern w:val="0"/>
                <w:szCs w:val="21"/>
              </w:rPr>
              <w:t>自带</w:t>
            </w:r>
            <w:r>
              <w:rPr>
                <w:color w:val="0070C0"/>
                <w:kern w:val="0"/>
                <w:szCs w:val="21"/>
              </w:rPr>
              <w:t>ping</w:t>
            </w:r>
            <w:r>
              <w:rPr>
                <w:color w:val="0070C0"/>
                <w:kern w:val="0"/>
                <w:szCs w:val="21"/>
              </w:rPr>
              <w:t>工具、</w:t>
            </w:r>
            <w:r>
              <w:rPr>
                <w:color w:val="0070C0"/>
                <w:kern w:val="0"/>
                <w:szCs w:val="21"/>
              </w:rPr>
              <w:t>iperf</w:t>
            </w:r>
            <w:r>
              <w:rPr>
                <w:color w:val="0070C0"/>
                <w:kern w:val="0"/>
                <w:szCs w:val="21"/>
              </w:rPr>
              <w:t>工具等软件工具进行辅助测试；</w:t>
            </w:r>
          </w:p>
        </w:tc>
      </w:tr>
      <w:tr w:rsidR="009E2938" w14:paraId="06F13BED" w14:textId="77777777">
        <w:tc>
          <w:tcPr>
            <w:tcW w:w="1485" w:type="dxa"/>
          </w:tcPr>
          <w:p w14:paraId="0C044536" w14:textId="77777777" w:rsidR="009E2938" w:rsidRDefault="00000000">
            <w:pPr>
              <w:rPr>
                <w:kern w:val="0"/>
                <w:szCs w:val="21"/>
              </w:rPr>
            </w:pPr>
            <w:r>
              <w:rPr>
                <w:kern w:val="0"/>
                <w:szCs w:val="21"/>
              </w:rPr>
              <w:lastRenderedPageBreak/>
              <w:t>强度测试</w:t>
            </w:r>
          </w:p>
        </w:tc>
        <w:tc>
          <w:tcPr>
            <w:tcW w:w="996" w:type="dxa"/>
          </w:tcPr>
          <w:p w14:paraId="1ADFDD85" w14:textId="77777777" w:rsidR="009E2938" w:rsidRDefault="00000000">
            <w:pPr>
              <w:jc w:val="center"/>
              <w:rPr>
                <w:kern w:val="0"/>
                <w:szCs w:val="21"/>
              </w:rPr>
            </w:pPr>
            <w:r>
              <w:rPr>
                <w:kern w:val="0"/>
                <w:szCs w:val="21"/>
              </w:rPr>
              <w:t>ST</w:t>
            </w:r>
          </w:p>
        </w:tc>
        <w:tc>
          <w:tcPr>
            <w:tcW w:w="6559" w:type="dxa"/>
          </w:tcPr>
          <w:p w14:paraId="1941F3F0" w14:textId="77777777" w:rsidR="009E2938" w:rsidRDefault="00000000">
            <w:pPr>
              <w:jc w:val="left"/>
              <w:rPr>
                <w:kern w:val="0"/>
                <w:szCs w:val="21"/>
              </w:rPr>
            </w:pPr>
            <w:r>
              <w:rPr>
                <w:kern w:val="0"/>
                <w:szCs w:val="21"/>
              </w:rPr>
              <w:t>强制软件运行在不正常到发生故障的情况下（设计的极限状态到超出极限），检验软件可以运行到何种程度的测试；</w:t>
            </w:r>
          </w:p>
          <w:p w14:paraId="1237EFA5" w14:textId="77777777" w:rsidR="009E2938" w:rsidRDefault="00000000">
            <w:pPr>
              <w:jc w:val="left"/>
              <w:rPr>
                <w:kern w:val="0"/>
                <w:szCs w:val="21"/>
              </w:rPr>
            </w:pPr>
            <w:r>
              <w:rPr>
                <w:kern w:val="0"/>
                <w:szCs w:val="21"/>
              </w:rPr>
              <w:t>强度测试通过长时间运行系统、加大通信力度等方式进行验证系统的抗压能力。</w:t>
            </w:r>
          </w:p>
        </w:tc>
      </w:tr>
      <w:tr w:rsidR="009E2938" w14:paraId="600BE791" w14:textId="77777777">
        <w:tc>
          <w:tcPr>
            <w:tcW w:w="1485" w:type="dxa"/>
          </w:tcPr>
          <w:p w14:paraId="6F94A24D" w14:textId="77777777" w:rsidR="009E2938" w:rsidRDefault="00000000">
            <w:pPr>
              <w:rPr>
                <w:kern w:val="0"/>
                <w:szCs w:val="21"/>
              </w:rPr>
            </w:pPr>
            <w:r>
              <w:rPr>
                <w:kern w:val="0"/>
                <w:szCs w:val="21"/>
              </w:rPr>
              <w:t>安全性测试</w:t>
            </w:r>
          </w:p>
        </w:tc>
        <w:tc>
          <w:tcPr>
            <w:tcW w:w="996" w:type="dxa"/>
          </w:tcPr>
          <w:p w14:paraId="34234E72" w14:textId="77777777" w:rsidR="009E2938" w:rsidRDefault="00000000">
            <w:pPr>
              <w:jc w:val="center"/>
              <w:rPr>
                <w:kern w:val="0"/>
                <w:szCs w:val="21"/>
              </w:rPr>
            </w:pPr>
            <w:r>
              <w:rPr>
                <w:kern w:val="0"/>
                <w:szCs w:val="21"/>
              </w:rPr>
              <w:t>SE</w:t>
            </w:r>
          </w:p>
        </w:tc>
        <w:tc>
          <w:tcPr>
            <w:tcW w:w="6559" w:type="dxa"/>
          </w:tcPr>
          <w:p w14:paraId="49854999" w14:textId="77777777" w:rsidR="009E2938" w:rsidRDefault="00000000">
            <w:pPr>
              <w:jc w:val="left"/>
              <w:rPr>
                <w:kern w:val="0"/>
                <w:szCs w:val="21"/>
              </w:rPr>
            </w:pPr>
            <w:r>
              <w:rPr>
                <w:kern w:val="0"/>
                <w:szCs w:val="21"/>
              </w:rPr>
              <w:t>进行对异常条件下软件的处理和保护能力的测试（以表明不会因为可能的单个或多个输入错误而导致的不安全状态）；</w:t>
            </w:r>
          </w:p>
          <w:p w14:paraId="196558C9" w14:textId="77777777" w:rsidR="009E2938" w:rsidRDefault="00000000">
            <w:pPr>
              <w:jc w:val="left"/>
              <w:rPr>
                <w:kern w:val="0"/>
                <w:szCs w:val="21"/>
              </w:rPr>
            </w:pPr>
            <w:r>
              <w:rPr>
                <w:color w:val="0070C0"/>
                <w:kern w:val="0"/>
                <w:szCs w:val="21"/>
              </w:rPr>
              <w:t>安全性针对用户鉴权、用户登录安全、参数合法性检查、异常断电安全等情况进行测试；</w:t>
            </w:r>
          </w:p>
        </w:tc>
      </w:tr>
      <w:tr w:rsidR="009E2938" w14:paraId="4B94248D" w14:textId="77777777">
        <w:tc>
          <w:tcPr>
            <w:tcW w:w="1485" w:type="dxa"/>
          </w:tcPr>
          <w:p w14:paraId="43BF89A1" w14:textId="77777777" w:rsidR="009E2938" w:rsidRDefault="00000000">
            <w:pPr>
              <w:rPr>
                <w:kern w:val="0"/>
                <w:szCs w:val="21"/>
              </w:rPr>
            </w:pPr>
            <w:r>
              <w:rPr>
                <w:kern w:val="0"/>
                <w:szCs w:val="21"/>
              </w:rPr>
              <w:t>人机交互界面测试</w:t>
            </w:r>
          </w:p>
        </w:tc>
        <w:tc>
          <w:tcPr>
            <w:tcW w:w="996" w:type="dxa"/>
          </w:tcPr>
          <w:p w14:paraId="260FCB2B" w14:textId="77777777" w:rsidR="009E2938" w:rsidRDefault="00000000">
            <w:pPr>
              <w:jc w:val="center"/>
              <w:rPr>
                <w:kern w:val="0"/>
                <w:szCs w:val="21"/>
              </w:rPr>
            </w:pPr>
            <w:r>
              <w:rPr>
                <w:kern w:val="0"/>
                <w:szCs w:val="21"/>
              </w:rPr>
              <w:t>GUI</w:t>
            </w:r>
          </w:p>
        </w:tc>
        <w:tc>
          <w:tcPr>
            <w:tcW w:w="6559" w:type="dxa"/>
          </w:tcPr>
          <w:p w14:paraId="46F1F6C1" w14:textId="77777777" w:rsidR="009E2938" w:rsidRDefault="00000000">
            <w:pPr>
              <w:autoSpaceDE w:val="0"/>
              <w:autoSpaceDN w:val="0"/>
              <w:adjustRightInd w:val="0"/>
              <w:jc w:val="left"/>
              <w:rPr>
                <w:kern w:val="0"/>
                <w:szCs w:val="21"/>
              </w:rPr>
            </w:pPr>
            <w:r>
              <w:rPr>
                <w:kern w:val="0"/>
                <w:szCs w:val="21"/>
              </w:rPr>
              <w:t>依据软件人机界面规范，验证软件人机交互界面的完整性，一致性，准确性，友好性，合理性，指导性；</w:t>
            </w:r>
          </w:p>
        </w:tc>
      </w:tr>
      <w:tr w:rsidR="009E2938" w14:paraId="7C438FD9" w14:textId="77777777">
        <w:tc>
          <w:tcPr>
            <w:tcW w:w="1485" w:type="dxa"/>
          </w:tcPr>
          <w:p w14:paraId="0D4B1848" w14:textId="77777777" w:rsidR="009E2938" w:rsidRDefault="00000000">
            <w:pPr>
              <w:rPr>
                <w:kern w:val="0"/>
                <w:szCs w:val="21"/>
              </w:rPr>
            </w:pPr>
            <w:r>
              <w:rPr>
                <w:kern w:val="0"/>
                <w:szCs w:val="21"/>
              </w:rPr>
              <w:t>余量测试</w:t>
            </w:r>
          </w:p>
        </w:tc>
        <w:tc>
          <w:tcPr>
            <w:tcW w:w="996" w:type="dxa"/>
          </w:tcPr>
          <w:p w14:paraId="14EF3A95" w14:textId="77777777" w:rsidR="009E2938" w:rsidRDefault="00000000">
            <w:pPr>
              <w:jc w:val="center"/>
              <w:rPr>
                <w:kern w:val="0"/>
                <w:szCs w:val="21"/>
              </w:rPr>
            </w:pPr>
            <w:r>
              <w:rPr>
                <w:kern w:val="0"/>
                <w:szCs w:val="21"/>
              </w:rPr>
              <w:t>AT</w:t>
            </w:r>
          </w:p>
        </w:tc>
        <w:tc>
          <w:tcPr>
            <w:tcW w:w="6559" w:type="dxa"/>
          </w:tcPr>
          <w:p w14:paraId="38A710FD" w14:textId="77777777" w:rsidR="009E2938" w:rsidRDefault="00000000">
            <w:pPr>
              <w:jc w:val="left"/>
              <w:rPr>
                <w:kern w:val="0"/>
                <w:szCs w:val="21"/>
              </w:rPr>
            </w:pPr>
            <w:r>
              <w:rPr>
                <w:kern w:val="0"/>
                <w:szCs w:val="21"/>
              </w:rPr>
              <w:t>余量测试主要是验证程序存储空间、程序运行空间、数据存储空间以及软件控制周期的余量是否达到需求规格说明中的要求，若无明确要求时，一般要求留有不少于</w:t>
            </w:r>
            <w:r>
              <w:rPr>
                <w:kern w:val="0"/>
                <w:szCs w:val="21"/>
              </w:rPr>
              <w:t>20%</w:t>
            </w:r>
            <w:r>
              <w:rPr>
                <w:kern w:val="0"/>
                <w:szCs w:val="21"/>
              </w:rPr>
              <w:t>的余量。</w:t>
            </w:r>
          </w:p>
        </w:tc>
      </w:tr>
      <w:tr w:rsidR="009E2938" w14:paraId="1FD3430B" w14:textId="77777777">
        <w:tc>
          <w:tcPr>
            <w:tcW w:w="1485" w:type="dxa"/>
          </w:tcPr>
          <w:p w14:paraId="46F28526" w14:textId="77777777" w:rsidR="009E2938" w:rsidRDefault="00000000">
            <w:pPr>
              <w:rPr>
                <w:kern w:val="0"/>
                <w:szCs w:val="21"/>
              </w:rPr>
            </w:pPr>
            <w:r>
              <w:rPr>
                <w:kern w:val="0"/>
                <w:szCs w:val="21"/>
              </w:rPr>
              <w:t>边界测试</w:t>
            </w:r>
          </w:p>
        </w:tc>
        <w:tc>
          <w:tcPr>
            <w:tcW w:w="996" w:type="dxa"/>
          </w:tcPr>
          <w:p w14:paraId="60EACC75" w14:textId="77777777" w:rsidR="009E2938" w:rsidRDefault="00000000">
            <w:pPr>
              <w:jc w:val="center"/>
              <w:rPr>
                <w:kern w:val="0"/>
                <w:szCs w:val="21"/>
              </w:rPr>
            </w:pPr>
            <w:r>
              <w:rPr>
                <w:kern w:val="0"/>
                <w:szCs w:val="21"/>
              </w:rPr>
              <w:t>BT</w:t>
            </w:r>
          </w:p>
        </w:tc>
        <w:tc>
          <w:tcPr>
            <w:tcW w:w="6559" w:type="dxa"/>
          </w:tcPr>
          <w:p w14:paraId="2AB2938D" w14:textId="77777777" w:rsidR="009E2938" w:rsidRDefault="00000000">
            <w:pPr>
              <w:autoSpaceDE w:val="0"/>
              <w:autoSpaceDN w:val="0"/>
              <w:adjustRightInd w:val="0"/>
              <w:jc w:val="left"/>
              <w:rPr>
                <w:kern w:val="0"/>
                <w:szCs w:val="21"/>
              </w:rPr>
            </w:pPr>
            <w:r>
              <w:rPr>
                <w:kern w:val="0"/>
                <w:szCs w:val="21"/>
              </w:rPr>
              <w:t>针对各属性值的边界值，采用边界值左侧临界点、右侧临界点、边界值以及正常值等采样点数值进行验证。测试包括对正常范围内的边界进行测试，还包括对异常边界进行测试。</w:t>
            </w:r>
          </w:p>
        </w:tc>
      </w:tr>
      <w:tr w:rsidR="009E2938" w14:paraId="31914A8D" w14:textId="77777777">
        <w:tc>
          <w:tcPr>
            <w:tcW w:w="1485" w:type="dxa"/>
          </w:tcPr>
          <w:p w14:paraId="06BFC707" w14:textId="77777777" w:rsidR="009E2938" w:rsidRDefault="00000000">
            <w:pPr>
              <w:rPr>
                <w:kern w:val="0"/>
                <w:szCs w:val="21"/>
              </w:rPr>
            </w:pPr>
            <w:r>
              <w:rPr>
                <w:kern w:val="0"/>
                <w:szCs w:val="21"/>
              </w:rPr>
              <w:t>恢复性测试</w:t>
            </w:r>
          </w:p>
        </w:tc>
        <w:tc>
          <w:tcPr>
            <w:tcW w:w="996" w:type="dxa"/>
          </w:tcPr>
          <w:p w14:paraId="06431CB5" w14:textId="77777777" w:rsidR="009E2938" w:rsidRDefault="00000000">
            <w:pPr>
              <w:jc w:val="center"/>
              <w:rPr>
                <w:kern w:val="0"/>
                <w:szCs w:val="21"/>
              </w:rPr>
            </w:pPr>
            <w:r>
              <w:rPr>
                <w:kern w:val="0"/>
                <w:szCs w:val="21"/>
              </w:rPr>
              <w:t>RE</w:t>
            </w:r>
          </w:p>
        </w:tc>
        <w:tc>
          <w:tcPr>
            <w:tcW w:w="6559" w:type="dxa"/>
          </w:tcPr>
          <w:p w14:paraId="57B0F1F7" w14:textId="77777777" w:rsidR="009E2938" w:rsidRDefault="00000000">
            <w:pPr>
              <w:jc w:val="left"/>
              <w:rPr>
                <w:kern w:val="0"/>
                <w:szCs w:val="21"/>
              </w:rPr>
            </w:pPr>
            <w:r>
              <w:rPr>
                <w:kern w:val="0"/>
                <w:szCs w:val="21"/>
              </w:rPr>
              <w:t>对软件在故障或复位后是否能够恢复到正确的状态进行测试。</w:t>
            </w:r>
          </w:p>
          <w:p w14:paraId="3A3F82FF" w14:textId="77777777" w:rsidR="009E2938" w:rsidRDefault="00000000">
            <w:pPr>
              <w:jc w:val="left"/>
              <w:rPr>
                <w:kern w:val="0"/>
                <w:szCs w:val="21"/>
              </w:rPr>
            </w:pPr>
            <w:r>
              <w:rPr>
                <w:color w:val="0070C0"/>
                <w:kern w:val="0"/>
                <w:szCs w:val="21"/>
              </w:rPr>
              <w:t>恢复性包括系统配置恢复、单通恢复、告警恢复等异常状态的恢复情况进行验证；</w:t>
            </w:r>
          </w:p>
        </w:tc>
      </w:tr>
      <w:tr w:rsidR="009E2938" w14:paraId="73FD2E50" w14:textId="77777777">
        <w:tc>
          <w:tcPr>
            <w:tcW w:w="1485" w:type="dxa"/>
          </w:tcPr>
          <w:p w14:paraId="2DE5DBDD" w14:textId="77777777" w:rsidR="009E2938" w:rsidRDefault="00000000">
            <w:pPr>
              <w:rPr>
                <w:kern w:val="0"/>
                <w:szCs w:val="21"/>
              </w:rPr>
            </w:pPr>
            <w:r>
              <w:rPr>
                <w:kern w:val="0"/>
                <w:szCs w:val="21"/>
              </w:rPr>
              <w:t>数据处理测试</w:t>
            </w:r>
          </w:p>
        </w:tc>
        <w:tc>
          <w:tcPr>
            <w:tcW w:w="996" w:type="dxa"/>
          </w:tcPr>
          <w:p w14:paraId="6630828D" w14:textId="77777777" w:rsidR="009E2938" w:rsidRDefault="00000000">
            <w:pPr>
              <w:jc w:val="center"/>
              <w:rPr>
                <w:kern w:val="0"/>
                <w:szCs w:val="21"/>
              </w:rPr>
            </w:pPr>
            <w:r>
              <w:rPr>
                <w:kern w:val="0"/>
                <w:szCs w:val="21"/>
              </w:rPr>
              <w:t>DP</w:t>
            </w:r>
          </w:p>
        </w:tc>
        <w:tc>
          <w:tcPr>
            <w:tcW w:w="6559" w:type="dxa"/>
          </w:tcPr>
          <w:p w14:paraId="6E0D502F" w14:textId="77777777" w:rsidR="009E2938" w:rsidRDefault="00000000">
            <w:pPr>
              <w:jc w:val="left"/>
              <w:rPr>
                <w:kern w:val="0"/>
                <w:szCs w:val="21"/>
              </w:rPr>
            </w:pPr>
            <w:r>
              <w:rPr>
                <w:kern w:val="0"/>
                <w:szCs w:val="21"/>
              </w:rPr>
              <w:t xml:space="preserve">a) </w:t>
            </w:r>
            <w:r>
              <w:rPr>
                <w:kern w:val="0"/>
                <w:szCs w:val="21"/>
              </w:rPr>
              <w:t>应对数据文件存取、数据库操作、数据采集、数据融合、数据转换、数据解析等专门数据处理</w:t>
            </w:r>
            <w:r>
              <w:rPr>
                <w:kern w:val="0"/>
                <w:szCs w:val="21"/>
              </w:rPr>
              <w:t xml:space="preserve"> </w:t>
            </w:r>
            <w:r>
              <w:rPr>
                <w:kern w:val="0"/>
                <w:szCs w:val="21"/>
              </w:rPr>
              <w:t>功能进行测试；</w:t>
            </w:r>
            <w:r>
              <w:rPr>
                <w:kern w:val="0"/>
                <w:szCs w:val="21"/>
              </w:rPr>
              <w:t xml:space="preserve"> </w:t>
            </w:r>
          </w:p>
          <w:p w14:paraId="0FCA09AC" w14:textId="77777777" w:rsidR="009E2938" w:rsidRDefault="00000000">
            <w:pPr>
              <w:jc w:val="left"/>
              <w:rPr>
                <w:kern w:val="0"/>
                <w:szCs w:val="21"/>
              </w:rPr>
            </w:pPr>
            <w:r>
              <w:rPr>
                <w:kern w:val="0"/>
                <w:szCs w:val="21"/>
              </w:rPr>
              <w:t xml:space="preserve">b) </w:t>
            </w:r>
            <w:r>
              <w:rPr>
                <w:kern w:val="0"/>
                <w:szCs w:val="21"/>
              </w:rPr>
              <w:t>应对剔除坏数据、数据滤波、数据容错等数据特殊处理功能进行测试；</w:t>
            </w:r>
          </w:p>
          <w:p w14:paraId="54E1C2DB" w14:textId="77777777" w:rsidR="009E2938" w:rsidRDefault="00000000">
            <w:pPr>
              <w:jc w:val="left"/>
              <w:rPr>
                <w:kern w:val="0"/>
                <w:szCs w:val="21"/>
              </w:rPr>
            </w:pPr>
            <w:r>
              <w:rPr>
                <w:kern w:val="0"/>
                <w:szCs w:val="21"/>
              </w:rPr>
              <w:t xml:space="preserve"> c) </w:t>
            </w:r>
            <w:r>
              <w:rPr>
                <w:kern w:val="0"/>
                <w:szCs w:val="21"/>
              </w:rPr>
              <w:t>应针对数据读取</w:t>
            </w:r>
            <w:r>
              <w:rPr>
                <w:kern w:val="0"/>
                <w:szCs w:val="21"/>
              </w:rPr>
              <w:t>/</w:t>
            </w:r>
            <w:r>
              <w:rPr>
                <w:kern w:val="0"/>
                <w:szCs w:val="21"/>
              </w:rPr>
              <w:t>写入过程中的容错、保护、超时等进行测试；</w:t>
            </w:r>
            <w:r>
              <w:rPr>
                <w:kern w:val="0"/>
                <w:szCs w:val="21"/>
              </w:rPr>
              <w:t xml:space="preserve"> d) </w:t>
            </w:r>
            <w:r>
              <w:rPr>
                <w:kern w:val="0"/>
                <w:szCs w:val="21"/>
              </w:rPr>
              <w:t>应对大数据处理算法、模型的实现正确性进行测试。</w:t>
            </w:r>
          </w:p>
        </w:tc>
      </w:tr>
    </w:tbl>
    <w:p w14:paraId="52E69C56" w14:textId="77777777" w:rsidR="009E2938" w:rsidRDefault="00000000">
      <w:pPr>
        <w:pStyle w:val="30"/>
        <w:rPr>
          <w:sz w:val="24"/>
          <w:szCs w:val="24"/>
        </w:rPr>
      </w:pPr>
      <w:bookmarkStart w:id="102" w:name="_Toc116224161"/>
      <w:r>
        <w:rPr>
          <w:sz w:val="24"/>
          <w:szCs w:val="24"/>
        </w:rPr>
        <w:t>测试策略和方法</w:t>
      </w:r>
      <w:bookmarkEnd w:id="102"/>
    </w:p>
    <w:p w14:paraId="74087105" w14:textId="77777777" w:rsidR="009E2938" w:rsidRDefault="00000000">
      <w:pPr>
        <w:pStyle w:val="4"/>
        <w:rPr>
          <w:sz w:val="24"/>
          <w:szCs w:val="24"/>
        </w:rPr>
      </w:pPr>
      <w:r>
        <w:rPr>
          <w:sz w:val="24"/>
          <w:szCs w:val="24"/>
        </w:rPr>
        <w:t>测试策略</w:t>
      </w:r>
    </w:p>
    <w:p w14:paraId="02E4CE99" w14:textId="77777777" w:rsidR="009E2938" w:rsidRDefault="00000000">
      <w:pPr>
        <w:spacing w:line="360" w:lineRule="auto"/>
        <w:ind w:firstLineChars="200" w:firstLine="480"/>
        <w:rPr>
          <w:color w:val="FF0000"/>
          <w:sz w:val="24"/>
          <w:szCs w:val="24"/>
        </w:rPr>
      </w:pPr>
      <w:r>
        <w:rPr>
          <w:color w:val="FF0000"/>
          <w:sz w:val="24"/>
          <w:szCs w:val="24"/>
        </w:rPr>
        <w:t>根据项目实际情况进行选取</w:t>
      </w:r>
    </w:p>
    <w:p w14:paraId="1ED667C6" w14:textId="77777777" w:rsidR="009E2938" w:rsidRDefault="00000000">
      <w:pPr>
        <w:pStyle w:val="aff2"/>
        <w:ind w:firstLine="480"/>
        <w:rPr>
          <w:color w:val="4F81BD" w:themeColor="accent1"/>
          <w:szCs w:val="24"/>
        </w:rPr>
      </w:pPr>
      <w:r>
        <w:rPr>
          <w:color w:val="4F81BD" w:themeColor="accent1"/>
          <w:szCs w:val="24"/>
        </w:rPr>
        <w:t>测试组分析了被测软件的需求和设计等文档，对软件进行功能分解，采用黑盒测试和白盒测试相结合的方法进行测试，测试完全覆盖了软件需求规格说明的描述。</w:t>
      </w:r>
      <w:r>
        <w:rPr>
          <w:color w:val="0070C0"/>
          <w:szCs w:val="24"/>
        </w:rPr>
        <w:t>同时结合被测试系统的特点和测试环境，本次测试制定的测试策略如下</w:t>
      </w:r>
      <w:r>
        <w:rPr>
          <w:color w:val="4F81BD" w:themeColor="accent1"/>
          <w:szCs w:val="24"/>
        </w:rPr>
        <w:t>：</w:t>
      </w:r>
    </w:p>
    <w:p w14:paraId="2257E682" w14:textId="77777777" w:rsidR="009E2938" w:rsidRDefault="00000000">
      <w:pPr>
        <w:pStyle w:val="af7"/>
        <w:numPr>
          <w:ilvl w:val="0"/>
          <w:numId w:val="1"/>
        </w:numPr>
        <w:spacing w:line="360" w:lineRule="auto"/>
        <w:ind w:firstLineChars="0"/>
        <w:rPr>
          <w:color w:val="0070C0"/>
          <w:sz w:val="24"/>
          <w:szCs w:val="24"/>
        </w:rPr>
      </w:pPr>
      <w:r>
        <w:rPr>
          <w:color w:val="0070C0"/>
          <w:sz w:val="24"/>
          <w:szCs w:val="24"/>
        </w:rPr>
        <w:t>先实施配置项测试，后实施系统级测试；</w:t>
      </w:r>
    </w:p>
    <w:p w14:paraId="2132CFF6"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对于配置项测试，先开展代码审查、静态分析，待发现问题整改后开展动态测试类型；对各设备的涉及变更的</w:t>
      </w:r>
      <w:r>
        <w:rPr>
          <w:color w:val="0070C0"/>
          <w:sz w:val="24"/>
          <w:szCs w:val="24"/>
        </w:rPr>
        <w:t>XX</w:t>
      </w:r>
      <w:r>
        <w:rPr>
          <w:color w:val="0070C0"/>
          <w:sz w:val="24"/>
          <w:szCs w:val="24"/>
        </w:rPr>
        <w:t>处理软件、</w:t>
      </w:r>
      <w:r>
        <w:rPr>
          <w:color w:val="0070C0"/>
          <w:sz w:val="24"/>
          <w:szCs w:val="24"/>
        </w:rPr>
        <w:t>XX</w:t>
      </w:r>
      <w:r>
        <w:rPr>
          <w:color w:val="0070C0"/>
          <w:sz w:val="24"/>
          <w:szCs w:val="24"/>
        </w:rPr>
        <w:t>软件进行配置项测试。</w:t>
      </w:r>
    </w:p>
    <w:p w14:paraId="3560D5D4"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 xml:space="preserve">XX </w:t>
      </w:r>
      <w:r>
        <w:rPr>
          <w:color w:val="0070C0"/>
          <w:sz w:val="24"/>
          <w:szCs w:val="24"/>
        </w:rPr>
        <w:t>软件为沿用已鉴定软件，不对其单独开展配置项测试，将其纳入系统级测试；系统测试对系统的功能、性能等全部内容进行测试。</w:t>
      </w:r>
    </w:p>
    <w:p w14:paraId="5EF7E81A"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lastRenderedPageBreak/>
        <w:t>文档审查主要内容为</w:t>
      </w:r>
      <w:r>
        <w:rPr>
          <w:color w:val="0070C0"/>
          <w:sz w:val="24"/>
          <w:szCs w:val="24"/>
        </w:rPr>
        <w:t xml:space="preserve"> XXXX</w:t>
      </w:r>
      <w:r>
        <w:rPr>
          <w:color w:val="0070C0"/>
          <w:sz w:val="24"/>
          <w:szCs w:val="24"/>
        </w:rPr>
        <w:t>；</w:t>
      </w:r>
    </w:p>
    <w:p w14:paraId="67900F3A"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静态分析主要内容为</w:t>
      </w:r>
      <w:r>
        <w:rPr>
          <w:color w:val="0070C0"/>
          <w:sz w:val="24"/>
          <w:szCs w:val="24"/>
        </w:rPr>
        <w:t xml:space="preserve"> XXXX</w:t>
      </w:r>
      <w:r>
        <w:rPr>
          <w:color w:val="0070C0"/>
          <w:sz w:val="24"/>
          <w:szCs w:val="24"/>
        </w:rPr>
        <w:t>；</w:t>
      </w:r>
    </w:p>
    <w:p w14:paraId="1CA4FF7C"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XXX…</w:t>
      </w:r>
    </w:p>
    <w:p w14:paraId="00EA029B"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采用自下而上的策略，在所有配置项测试完成后（所有测试发现的问题已经完成修正且经过回归测试）再开展系统评测。</w:t>
      </w:r>
    </w:p>
    <w:p w14:paraId="2C729D85"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在测评方完成静态测试，软件开发方对静态测试中发现的问题进行修改后，测评方开展动态测试执行工作；</w:t>
      </w:r>
    </w:p>
    <w:p w14:paraId="4411CD69" w14:textId="77777777" w:rsidR="009E2938" w:rsidRDefault="00000000">
      <w:pPr>
        <w:numPr>
          <w:ilvl w:val="0"/>
          <w:numId w:val="1"/>
        </w:numPr>
        <w:tabs>
          <w:tab w:val="left" w:pos="6706"/>
        </w:tabs>
        <w:spacing w:line="360" w:lineRule="auto"/>
        <w:rPr>
          <w:color w:val="0070C0"/>
          <w:sz w:val="24"/>
          <w:szCs w:val="24"/>
        </w:rPr>
      </w:pPr>
      <w:r>
        <w:rPr>
          <w:color w:val="0070C0"/>
          <w:sz w:val="24"/>
          <w:szCs w:val="24"/>
        </w:rPr>
        <w:t>针对本次</w:t>
      </w:r>
      <w:r>
        <w:rPr>
          <w:color w:val="0070C0"/>
          <w:sz w:val="24"/>
          <w:szCs w:val="24"/>
        </w:rPr>
        <w:t>XXXX</w:t>
      </w:r>
      <w:r>
        <w:rPr>
          <w:color w:val="0070C0"/>
          <w:sz w:val="24"/>
          <w:szCs w:val="24"/>
        </w:rPr>
        <w:t>系统的情况，在需求分析阶段需要确认对软件的变更影响域进行确认，对测试过程中发生的软件更改和版本升级要依据软件开发方提交的软件更改单进行更改确认，并对软件的更改进行影响域分析，开展回归测试。</w:t>
      </w:r>
    </w:p>
    <w:p w14:paraId="7A020F2B" w14:textId="77777777" w:rsidR="009E2938" w:rsidRDefault="00000000">
      <w:pPr>
        <w:pStyle w:val="30"/>
        <w:rPr>
          <w:sz w:val="24"/>
          <w:szCs w:val="24"/>
        </w:rPr>
      </w:pPr>
      <w:bookmarkStart w:id="103" w:name="_Toc116224162"/>
      <w:r>
        <w:rPr>
          <w:sz w:val="24"/>
          <w:szCs w:val="24"/>
        </w:rPr>
        <w:t>测试优先级定义</w:t>
      </w:r>
      <w:bookmarkEnd w:id="103"/>
    </w:p>
    <w:p w14:paraId="3C0CDADC" w14:textId="77777777" w:rsidR="009E2938" w:rsidRDefault="00000000">
      <w:pPr>
        <w:spacing w:line="360" w:lineRule="auto"/>
        <w:ind w:firstLineChars="200" w:firstLine="480"/>
        <w:rPr>
          <w:sz w:val="24"/>
          <w:szCs w:val="24"/>
        </w:rPr>
      </w:pPr>
      <w:r>
        <w:rPr>
          <w:sz w:val="24"/>
          <w:szCs w:val="24"/>
        </w:rPr>
        <w:t>对测试项的测试优先级定义见下表。</w:t>
      </w:r>
    </w:p>
    <w:p w14:paraId="5434F5AC"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t xml:space="preserve"> </w:t>
      </w:r>
      <w:r>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9E2938" w14:paraId="37D4C04A" w14:textId="77777777">
        <w:trPr>
          <w:trHeight w:val="340"/>
          <w:jc w:val="center"/>
        </w:trPr>
        <w:tc>
          <w:tcPr>
            <w:tcW w:w="593" w:type="pct"/>
            <w:shd w:val="clear" w:color="auto" w:fill="auto"/>
            <w:vAlign w:val="center"/>
          </w:tcPr>
          <w:p w14:paraId="0EC1B9D4" w14:textId="77777777" w:rsidR="009E2938" w:rsidRDefault="00000000">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3902B489" w14:textId="77777777" w:rsidR="009E2938" w:rsidRDefault="00000000">
            <w:pPr>
              <w:jc w:val="center"/>
              <w:rPr>
                <w:rFonts w:ascii="黑体" w:eastAsia="黑体" w:hAnsi="黑体"/>
                <w:szCs w:val="21"/>
              </w:rPr>
            </w:pPr>
            <w:r>
              <w:rPr>
                <w:rFonts w:ascii="黑体" w:eastAsia="黑体" w:hAnsi="黑体"/>
                <w:szCs w:val="21"/>
              </w:rPr>
              <w:t>定义</w:t>
            </w:r>
          </w:p>
        </w:tc>
      </w:tr>
      <w:tr w:rsidR="009E2938" w14:paraId="6D20B966" w14:textId="77777777">
        <w:trPr>
          <w:trHeight w:val="340"/>
          <w:jc w:val="center"/>
        </w:trPr>
        <w:tc>
          <w:tcPr>
            <w:tcW w:w="593" w:type="pct"/>
            <w:shd w:val="clear" w:color="auto" w:fill="auto"/>
            <w:vAlign w:val="center"/>
          </w:tcPr>
          <w:p w14:paraId="77E1AC86" w14:textId="77777777" w:rsidR="009E2938" w:rsidRDefault="00000000">
            <w:pPr>
              <w:jc w:val="center"/>
              <w:rPr>
                <w:szCs w:val="21"/>
              </w:rPr>
            </w:pPr>
            <w:r>
              <w:rPr>
                <w:szCs w:val="21"/>
              </w:rPr>
              <w:t>高</w:t>
            </w:r>
          </w:p>
        </w:tc>
        <w:tc>
          <w:tcPr>
            <w:tcW w:w="4407" w:type="pct"/>
            <w:shd w:val="clear" w:color="auto" w:fill="auto"/>
            <w:vAlign w:val="center"/>
          </w:tcPr>
          <w:p w14:paraId="27A4821F" w14:textId="77777777" w:rsidR="009E2938" w:rsidRDefault="00000000">
            <w:pPr>
              <w:rPr>
                <w:szCs w:val="21"/>
              </w:rPr>
            </w:pPr>
            <w:r>
              <w:rPr>
                <w:szCs w:val="21"/>
              </w:rPr>
              <w:t>该测试项要优先完成测试，以满足系统试验的需要。</w:t>
            </w:r>
          </w:p>
        </w:tc>
      </w:tr>
      <w:tr w:rsidR="009E2938" w14:paraId="5E1229A9" w14:textId="77777777">
        <w:trPr>
          <w:trHeight w:val="340"/>
          <w:jc w:val="center"/>
        </w:trPr>
        <w:tc>
          <w:tcPr>
            <w:tcW w:w="593" w:type="pct"/>
            <w:shd w:val="clear" w:color="auto" w:fill="auto"/>
            <w:vAlign w:val="center"/>
          </w:tcPr>
          <w:p w14:paraId="1B756B9A" w14:textId="77777777" w:rsidR="009E2938" w:rsidRDefault="00000000">
            <w:pPr>
              <w:jc w:val="center"/>
              <w:rPr>
                <w:szCs w:val="21"/>
              </w:rPr>
            </w:pPr>
            <w:r>
              <w:rPr>
                <w:szCs w:val="21"/>
              </w:rPr>
              <w:t>中</w:t>
            </w:r>
          </w:p>
        </w:tc>
        <w:tc>
          <w:tcPr>
            <w:tcW w:w="4407" w:type="pct"/>
            <w:shd w:val="clear" w:color="auto" w:fill="auto"/>
            <w:vAlign w:val="center"/>
          </w:tcPr>
          <w:p w14:paraId="02ADBC01" w14:textId="77777777" w:rsidR="009E2938" w:rsidRDefault="00000000">
            <w:pPr>
              <w:rPr>
                <w:szCs w:val="21"/>
              </w:rPr>
            </w:pPr>
            <w:r>
              <w:rPr>
                <w:szCs w:val="21"/>
              </w:rPr>
              <w:t>该测试项属于一般功能，虽有使用，但频率不高，在测试顺序上可以适当后置。</w:t>
            </w:r>
          </w:p>
        </w:tc>
      </w:tr>
      <w:tr w:rsidR="009E2938" w14:paraId="49F36383" w14:textId="77777777">
        <w:trPr>
          <w:trHeight w:val="340"/>
          <w:jc w:val="center"/>
        </w:trPr>
        <w:tc>
          <w:tcPr>
            <w:tcW w:w="593" w:type="pct"/>
            <w:shd w:val="clear" w:color="auto" w:fill="auto"/>
            <w:vAlign w:val="center"/>
          </w:tcPr>
          <w:p w14:paraId="79D5142E" w14:textId="77777777" w:rsidR="009E2938" w:rsidRDefault="00000000">
            <w:pPr>
              <w:jc w:val="center"/>
              <w:rPr>
                <w:szCs w:val="21"/>
              </w:rPr>
            </w:pPr>
            <w:r>
              <w:rPr>
                <w:szCs w:val="21"/>
              </w:rPr>
              <w:t>低</w:t>
            </w:r>
          </w:p>
        </w:tc>
        <w:tc>
          <w:tcPr>
            <w:tcW w:w="4407" w:type="pct"/>
            <w:shd w:val="clear" w:color="auto" w:fill="auto"/>
            <w:vAlign w:val="center"/>
          </w:tcPr>
          <w:p w14:paraId="7E742D1B" w14:textId="77777777" w:rsidR="009E2938" w:rsidRDefault="00000000">
            <w:pPr>
              <w:rPr>
                <w:szCs w:val="21"/>
              </w:rPr>
            </w:pPr>
            <w:r>
              <w:rPr>
                <w:szCs w:val="21"/>
              </w:rPr>
              <w:t>该测试项属于辅助功能，可以最后进行测试。</w:t>
            </w:r>
          </w:p>
        </w:tc>
      </w:tr>
    </w:tbl>
    <w:p w14:paraId="193D786D" w14:textId="77777777" w:rsidR="009E2938" w:rsidRDefault="00000000">
      <w:pPr>
        <w:pStyle w:val="2"/>
        <w:ind w:left="578" w:hanging="578"/>
      </w:pPr>
      <w:bookmarkStart w:id="104" w:name="_Toc116224163"/>
      <w:r>
        <w:t>测试项</w:t>
      </w:r>
      <w:bookmarkEnd w:id="104"/>
      <w:r>
        <w:t>及方法</w:t>
      </w:r>
    </w:p>
    <w:p w14:paraId="6641AD49" w14:textId="77777777" w:rsidR="009E2938" w:rsidRDefault="00000000">
      <w:pPr>
        <w:adjustRightInd w:val="0"/>
        <w:spacing w:line="360" w:lineRule="auto"/>
        <w:ind w:firstLineChars="200" w:firstLine="480"/>
        <w:jc w:val="left"/>
        <w:rPr>
          <w:sz w:val="24"/>
          <w:szCs w:val="24"/>
        </w:rPr>
      </w:pPr>
      <w:r>
        <w:rPr>
          <w:color w:val="FF0000"/>
          <w:sz w:val="24"/>
          <w:szCs w:val="24"/>
        </w:rPr>
        <w:t>按照测试类型描述各测试项</w:t>
      </w:r>
    </w:p>
    <w:p w14:paraId="00A1B280"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测试项（或测试子项）的要素至少应包括：</w:t>
      </w:r>
      <w:r>
        <w:rPr>
          <w:color w:val="FF0000"/>
          <w:sz w:val="24"/>
          <w:szCs w:val="24"/>
        </w:rPr>
        <w:t xml:space="preserve"> </w:t>
      </w:r>
    </w:p>
    <w:p w14:paraId="564977F8"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 xml:space="preserve">a) </w:t>
      </w:r>
      <w:r>
        <w:rPr>
          <w:color w:val="FF0000"/>
          <w:sz w:val="24"/>
          <w:szCs w:val="24"/>
        </w:rPr>
        <w:t>名称和标识。每个测试项应有唯一的名称和标识，标识规则为</w:t>
      </w:r>
      <w:r>
        <w:rPr>
          <w:color w:val="FF0000"/>
          <w:sz w:val="24"/>
          <w:szCs w:val="24"/>
        </w:rPr>
        <w:t>XQ_</w:t>
      </w:r>
      <w:r>
        <w:rPr>
          <w:color w:val="FF0000"/>
          <w:sz w:val="24"/>
          <w:szCs w:val="24"/>
        </w:rPr>
        <w:t>测试类型</w:t>
      </w:r>
      <w:r>
        <w:rPr>
          <w:color w:val="FF0000"/>
          <w:sz w:val="24"/>
          <w:szCs w:val="24"/>
        </w:rPr>
        <w:t>_</w:t>
      </w:r>
      <w:r>
        <w:rPr>
          <w:color w:val="FF0000"/>
          <w:sz w:val="24"/>
          <w:szCs w:val="24"/>
        </w:rPr>
        <w:t>测试项名称缩写；</w:t>
      </w:r>
      <w:r>
        <w:rPr>
          <w:color w:val="FF0000"/>
          <w:sz w:val="24"/>
          <w:szCs w:val="24"/>
        </w:rPr>
        <w:t xml:space="preserve"> </w:t>
      </w:r>
    </w:p>
    <w:p w14:paraId="5B8C4A06"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b</w:t>
      </w:r>
      <w:r>
        <w:rPr>
          <w:color w:val="FF0000"/>
          <w:sz w:val="24"/>
          <w:szCs w:val="24"/>
        </w:rPr>
        <w:t>）需求描述：描述该测试项需求</w:t>
      </w:r>
    </w:p>
    <w:p w14:paraId="3000A0D2"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 xml:space="preserve">c) </w:t>
      </w:r>
      <w:r>
        <w:rPr>
          <w:color w:val="FF0000"/>
          <w:sz w:val="24"/>
          <w:szCs w:val="24"/>
        </w:rPr>
        <w:t>测试项描述。简要描述测试目标和测试内容；</w:t>
      </w:r>
    </w:p>
    <w:p w14:paraId="23266D8F"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 xml:space="preserve">d) </w:t>
      </w:r>
      <w:r>
        <w:rPr>
          <w:color w:val="FF0000"/>
          <w:sz w:val="24"/>
          <w:szCs w:val="24"/>
        </w:rPr>
        <w:t>测试方法。说明对测试项进行测试所采用的策略，包括采用的测试方法以及测试</w:t>
      </w:r>
      <w:r>
        <w:rPr>
          <w:color w:val="FF0000"/>
          <w:sz w:val="24"/>
          <w:szCs w:val="24"/>
        </w:rPr>
        <w:t xml:space="preserve"> </w:t>
      </w:r>
      <w:r>
        <w:rPr>
          <w:color w:val="FF0000"/>
          <w:sz w:val="24"/>
          <w:szCs w:val="24"/>
        </w:rPr>
        <w:t>数据生成方法、测试数据注入方法、测试结果捕获方法及分析方法、使用的测试工具等；</w:t>
      </w:r>
    </w:p>
    <w:p w14:paraId="1445D58D"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e)</w:t>
      </w:r>
      <w:r>
        <w:rPr>
          <w:color w:val="FF0000"/>
          <w:sz w:val="24"/>
          <w:szCs w:val="24"/>
        </w:rPr>
        <w:t>测试约束条件：描述测试项的测试的前提和初始化内容</w:t>
      </w:r>
    </w:p>
    <w:p w14:paraId="561E4A74"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 xml:space="preserve">f) </w:t>
      </w:r>
      <w:r>
        <w:rPr>
          <w:color w:val="FF0000"/>
          <w:sz w:val="24"/>
          <w:szCs w:val="24"/>
        </w:rPr>
        <w:t>测试充分性要求。说明为实现测试目标，测试项应覆盖的范围及覆盖程度；</w:t>
      </w:r>
    </w:p>
    <w:p w14:paraId="631B21E0"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 xml:space="preserve">g) </w:t>
      </w:r>
      <w:r>
        <w:rPr>
          <w:color w:val="FF0000"/>
          <w:sz w:val="24"/>
          <w:szCs w:val="24"/>
        </w:rPr>
        <w:t>测试项终止条件。说明正常终止的条件（例如，测试充分性是否达到要求）和</w:t>
      </w:r>
      <w:r>
        <w:rPr>
          <w:color w:val="FF0000"/>
          <w:sz w:val="24"/>
          <w:szCs w:val="24"/>
        </w:rPr>
        <w:lastRenderedPageBreak/>
        <w:t>导致测试异常终</w:t>
      </w:r>
      <w:r>
        <w:rPr>
          <w:color w:val="FF0000"/>
          <w:sz w:val="24"/>
          <w:szCs w:val="24"/>
        </w:rPr>
        <w:t xml:space="preserve"> </w:t>
      </w:r>
      <w:r>
        <w:rPr>
          <w:color w:val="FF0000"/>
          <w:sz w:val="24"/>
          <w:szCs w:val="24"/>
        </w:rPr>
        <w:t>止的可能情况；</w:t>
      </w:r>
    </w:p>
    <w:p w14:paraId="22EF7122"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 xml:space="preserve">h) </w:t>
      </w:r>
      <w:r>
        <w:rPr>
          <w:color w:val="FF0000"/>
          <w:sz w:val="24"/>
          <w:szCs w:val="24"/>
        </w:rPr>
        <w:t>优先级。说明测试项的优先顺序；</w:t>
      </w:r>
    </w:p>
    <w:p w14:paraId="56D3E843" w14:textId="77777777" w:rsidR="009E2938" w:rsidRDefault="00000000">
      <w:pPr>
        <w:adjustRightInd w:val="0"/>
        <w:spacing w:line="360" w:lineRule="auto"/>
        <w:ind w:firstLineChars="200" w:firstLine="480"/>
        <w:jc w:val="left"/>
        <w:rPr>
          <w:color w:val="FF0000"/>
          <w:sz w:val="24"/>
          <w:szCs w:val="24"/>
        </w:rPr>
      </w:pPr>
      <w:r>
        <w:rPr>
          <w:color w:val="FF0000"/>
          <w:sz w:val="24"/>
          <w:szCs w:val="24"/>
        </w:rPr>
        <w:t xml:space="preserve">i) </w:t>
      </w:r>
      <w:r>
        <w:rPr>
          <w:color w:val="FF0000"/>
          <w:sz w:val="24"/>
          <w:szCs w:val="24"/>
        </w:rPr>
        <w:t>追踪关系。说明测试项对测试依据的追踪关系，应追踪到测试依据的某个具体功能（或子功能）、</w:t>
      </w:r>
      <w:r>
        <w:rPr>
          <w:color w:val="FF0000"/>
          <w:sz w:val="24"/>
          <w:szCs w:val="24"/>
        </w:rPr>
        <w:t xml:space="preserve"> </w:t>
      </w:r>
      <w:r>
        <w:rPr>
          <w:color w:val="FF0000"/>
          <w:sz w:val="24"/>
          <w:szCs w:val="24"/>
        </w:rPr>
        <w:t>接口、性能等。测试依据一般包括软件测试任务书</w:t>
      </w:r>
      <w:r>
        <w:rPr>
          <w:color w:val="FF0000"/>
          <w:sz w:val="24"/>
          <w:szCs w:val="24"/>
        </w:rPr>
        <w:t>/</w:t>
      </w:r>
      <w:r>
        <w:rPr>
          <w:color w:val="FF0000"/>
          <w:sz w:val="24"/>
          <w:szCs w:val="24"/>
        </w:rPr>
        <w:t>合同、软件开发文档、软件更改报告等。填写测试项追踪的文档名称及章节号，如软件需求</w:t>
      </w:r>
      <w:r>
        <w:rPr>
          <w:color w:val="FF0000"/>
          <w:sz w:val="24"/>
          <w:szCs w:val="24"/>
        </w:rPr>
        <w:t>3.3.1</w:t>
      </w:r>
      <w:r>
        <w:rPr>
          <w:color w:val="FF0000"/>
          <w:sz w:val="24"/>
          <w:szCs w:val="24"/>
        </w:rPr>
        <w:t>节、</w:t>
      </w:r>
      <w:r>
        <w:rPr>
          <w:color w:val="FF0000"/>
          <w:sz w:val="24"/>
          <w:szCs w:val="24"/>
        </w:rPr>
        <w:t>XXX</w:t>
      </w:r>
      <w:r>
        <w:rPr>
          <w:color w:val="FF0000"/>
          <w:sz w:val="24"/>
          <w:szCs w:val="24"/>
        </w:rPr>
        <w:t>通讯协议</w:t>
      </w:r>
      <w:r>
        <w:rPr>
          <w:color w:val="FF0000"/>
          <w:sz w:val="24"/>
          <w:szCs w:val="24"/>
        </w:rPr>
        <w:t>4.4.1</w:t>
      </w:r>
      <w:r>
        <w:rPr>
          <w:color w:val="FF0000"/>
          <w:sz w:val="24"/>
          <w:szCs w:val="24"/>
        </w:rPr>
        <w:t>节；追踪沟通单时需包括沟通单编号</w:t>
      </w:r>
    </w:p>
    <w:p w14:paraId="1A82340D" w14:textId="77777777" w:rsidR="009E2938" w:rsidRDefault="00000000">
      <w:pPr>
        <w:adjustRightInd w:val="0"/>
        <w:spacing w:line="360" w:lineRule="auto"/>
        <w:jc w:val="left"/>
        <w:rPr>
          <w:b/>
          <w:color w:val="FF0000"/>
          <w:sz w:val="24"/>
          <w:szCs w:val="24"/>
        </w:rPr>
      </w:pPr>
      <w:r>
        <w:rPr>
          <w:rFonts w:ascii="Segoe UI Symbol" w:hAnsi="Segoe UI Symbol" w:cs="Segoe UI Symbol"/>
          <w:b/>
          <w:color w:val="FF0000"/>
          <w:sz w:val="24"/>
          <w:szCs w:val="24"/>
        </w:rPr>
        <w:t>★</w:t>
      </w:r>
      <w:r>
        <w:rPr>
          <w:b/>
          <w:color w:val="FF0000"/>
          <w:sz w:val="24"/>
          <w:szCs w:val="24"/>
        </w:rPr>
        <w:t>为了自动生成测试用例，对测试项描述和通过准则做如下规定</w:t>
      </w:r>
    </w:p>
    <w:p w14:paraId="101384CF" w14:textId="77777777" w:rsidR="009E2938" w:rsidRDefault="00000000">
      <w:pPr>
        <w:adjustRightInd w:val="0"/>
        <w:spacing w:line="360" w:lineRule="auto"/>
        <w:jc w:val="left"/>
        <w:rPr>
          <w:b/>
          <w:color w:val="FF0000"/>
          <w:sz w:val="24"/>
          <w:szCs w:val="24"/>
        </w:rPr>
      </w:pPr>
      <w:r>
        <w:rPr>
          <w:b/>
          <w:color w:val="FF0000"/>
          <w:sz w:val="24"/>
          <w:szCs w:val="24"/>
        </w:rPr>
        <w:t>测试项描述分为以下几种情况：</w:t>
      </w:r>
    </w:p>
    <w:p w14:paraId="57DAA182" w14:textId="77777777" w:rsidR="009E2938" w:rsidRDefault="00000000">
      <w:pPr>
        <w:adjustRightInd w:val="0"/>
        <w:jc w:val="left"/>
        <w:rPr>
          <w:b/>
          <w:color w:val="FF0000"/>
          <w:szCs w:val="21"/>
        </w:rPr>
      </w:pPr>
      <w:r>
        <w:rPr>
          <w:b/>
          <w:color w:val="FF0000"/>
          <w:szCs w:val="21"/>
        </w:rPr>
        <w:t>测试项描述分为以下几种情况：</w:t>
      </w:r>
    </w:p>
    <w:p w14:paraId="7972EDC9" w14:textId="77777777" w:rsidR="009E2938" w:rsidRDefault="00000000">
      <w:pPr>
        <w:adjustRightInd w:val="0"/>
        <w:ind w:firstLineChars="200" w:firstLine="422"/>
        <w:jc w:val="left"/>
        <w:rPr>
          <w:b/>
          <w:color w:val="FF0000"/>
          <w:szCs w:val="21"/>
        </w:rPr>
      </w:pPr>
      <w:r>
        <w:rPr>
          <w:b/>
          <w:color w:val="FF0000"/>
          <w:szCs w:val="21"/>
        </w:rPr>
        <w:t>情况</w:t>
      </w:r>
      <w:r>
        <w:rPr>
          <w:b/>
          <w:color w:val="FF0000"/>
          <w:szCs w:val="21"/>
        </w:rPr>
        <w:t>1</w:t>
      </w:r>
      <w:r>
        <w:rPr>
          <w:b/>
          <w:color w:val="FF0000"/>
          <w:szCs w:val="21"/>
        </w:rPr>
        <w:t>，只有一个用例，且只有一个操作步骤，直接就一个测试点放入操作步骤，没有综述：</w:t>
      </w:r>
    </w:p>
    <w:p w14:paraId="491937FF" w14:textId="77777777" w:rsidR="009E2938" w:rsidRDefault="00000000">
      <w:pPr>
        <w:adjustRightInd w:val="0"/>
        <w:ind w:firstLineChars="200" w:firstLine="420"/>
        <w:jc w:val="left"/>
        <w:rPr>
          <w:color w:val="4F81BD" w:themeColor="accent1"/>
          <w:szCs w:val="21"/>
        </w:rPr>
      </w:pPr>
      <w:r>
        <w:rPr>
          <w:color w:val="4F81BD" w:themeColor="accent1"/>
          <w:szCs w:val="21"/>
        </w:rPr>
        <w:t>测试点</w:t>
      </w:r>
    </w:p>
    <w:p w14:paraId="678614C4" w14:textId="77777777" w:rsidR="009E2938" w:rsidRDefault="009E2938">
      <w:pPr>
        <w:adjustRightInd w:val="0"/>
        <w:ind w:firstLineChars="200" w:firstLine="422"/>
        <w:jc w:val="left"/>
        <w:rPr>
          <w:b/>
          <w:color w:val="FF0000"/>
          <w:szCs w:val="21"/>
        </w:rPr>
      </w:pPr>
    </w:p>
    <w:p w14:paraId="1DD788F5" w14:textId="77777777" w:rsidR="009E2938" w:rsidRDefault="00000000">
      <w:pPr>
        <w:adjustRightInd w:val="0"/>
        <w:ind w:firstLineChars="200" w:firstLine="422"/>
        <w:jc w:val="left"/>
        <w:rPr>
          <w:b/>
          <w:color w:val="FF0000"/>
          <w:szCs w:val="21"/>
        </w:rPr>
      </w:pPr>
      <w:r>
        <w:rPr>
          <w:b/>
          <w:color w:val="FF0000"/>
          <w:szCs w:val="21"/>
        </w:rPr>
        <w:t>情况</w:t>
      </w:r>
      <w:r>
        <w:rPr>
          <w:b/>
          <w:color w:val="FF0000"/>
          <w:szCs w:val="21"/>
        </w:rPr>
        <w:t>2</w:t>
      </w:r>
      <w:r>
        <w:rPr>
          <w:b/>
          <w:color w:val="FF0000"/>
          <w:szCs w:val="21"/>
        </w:rPr>
        <w:t>，包含</w:t>
      </w:r>
      <w:r>
        <w:rPr>
          <w:b/>
          <w:color w:val="FF0000"/>
          <w:szCs w:val="21"/>
        </w:rPr>
        <w:t>1</w:t>
      </w:r>
      <w:r>
        <w:rPr>
          <w:b/>
          <w:color w:val="FF0000"/>
          <w:szCs w:val="21"/>
        </w:rPr>
        <w:t>个测试用例，有多个操作步骤：</w:t>
      </w:r>
    </w:p>
    <w:p w14:paraId="70ADEC1A" w14:textId="77777777" w:rsidR="009E2938" w:rsidRDefault="00000000">
      <w:pPr>
        <w:adjustRightInd w:val="0"/>
        <w:ind w:firstLineChars="200" w:firstLine="420"/>
        <w:jc w:val="left"/>
        <w:rPr>
          <w:color w:val="4F81BD" w:themeColor="accent1"/>
          <w:szCs w:val="21"/>
        </w:rPr>
      </w:pPr>
      <w:r>
        <w:rPr>
          <w:color w:val="4F81BD" w:themeColor="accent1"/>
          <w:szCs w:val="21"/>
        </w:rPr>
        <w:t>测试用例综述</w:t>
      </w:r>
    </w:p>
    <w:p w14:paraId="5B479E20" w14:textId="77777777" w:rsidR="009E2938" w:rsidRDefault="00000000">
      <w:pPr>
        <w:adjustRightInd w:val="0"/>
        <w:ind w:firstLineChars="200" w:firstLine="420"/>
        <w:jc w:val="left"/>
        <w:rPr>
          <w:color w:val="4F81BD" w:themeColor="accent1"/>
          <w:szCs w:val="21"/>
        </w:rPr>
      </w:pPr>
      <w:r>
        <w:rPr>
          <w:rFonts w:hint="eastAsia"/>
          <w:color w:val="4F81BD" w:themeColor="accent1"/>
          <w:szCs w:val="21"/>
        </w:rPr>
        <w:t>（</w:t>
      </w:r>
      <w:r>
        <w:rPr>
          <w:color w:val="4F81BD" w:themeColor="accent1"/>
          <w:szCs w:val="21"/>
        </w:rPr>
        <w:t>1</w:t>
      </w:r>
      <w:r>
        <w:rPr>
          <w:color w:val="4F81BD" w:themeColor="accent1"/>
          <w:szCs w:val="21"/>
        </w:rPr>
        <w:t>）用例名</w:t>
      </w:r>
      <w:r>
        <w:rPr>
          <w:rFonts w:hint="eastAsia"/>
          <w:color w:val="4F81BD" w:themeColor="accent1"/>
          <w:szCs w:val="21"/>
        </w:rPr>
        <w:t>：</w:t>
      </w:r>
    </w:p>
    <w:p w14:paraId="658A150E" w14:textId="77777777" w:rsidR="009E2938" w:rsidRDefault="00000000">
      <w:pPr>
        <w:adjustRightInd w:val="0"/>
        <w:ind w:firstLineChars="200" w:firstLine="420"/>
        <w:jc w:val="left"/>
        <w:rPr>
          <w:color w:val="4F81BD" w:themeColor="accent1"/>
          <w:szCs w:val="21"/>
        </w:rPr>
      </w:pPr>
      <w:r>
        <w:rPr>
          <w:color w:val="4F81BD" w:themeColor="accent1"/>
          <w:szCs w:val="21"/>
        </w:rPr>
        <w:t>1</w:t>
      </w:r>
      <w:r>
        <w:rPr>
          <w:color w:val="4F81BD" w:themeColor="accent1"/>
          <w:szCs w:val="21"/>
        </w:rPr>
        <w:t>）测试点</w:t>
      </w:r>
      <w:r>
        <w:rPr>
          <w:color w:val="4F81BD" w:themeColor="accent1"/>
          <w:szCs w:val="21"/>
        </w:rPr>
        <w:t>1</w:t>
      </w:r>
    </w:p>
    <w:p w14:paraId="7D569558" w14:textId="77777777" w:rsidR="009E2938" w:rsidRDefault="00000000">
      <w:pPr>
        <w:adjustRightInd w:val="0"/>
        <w:ind w:firstLineChars="200" w:firstLine="420"/>
        <w:jc w:val="left"/>
        <w:rPr>
          <w:color w:val="4F81BD" w:themeColor="accent1"/>
          <w:szCs w:val="21"/>
        </w:rPr>
      </w:pPr>
      <w:r>
        <w:rPr>
          <w:color w:val="4F81BD" w:themeColor="accent1"/>
          <w:szCs w:val="21"/>
        </w:rPr>
        <w:t>2</w:t>
      </w:r>
      <w:r>
        <w:rPr>
          <w:color w:val="4F81BD" w:themeColor="accent1"/>
          <w:szCs w:val="21"/>
        </w:rPr>
        <w:t>）测试点</w:t>
      </w:r>
      <w:r>
        <w:rPr>
          <w:color w:val="4F81BD" w:themeColor="accent1"/>
          <w:szCs w:val="21"/>
        </w:rPr>
        <w:t>2</w:t>
      </w:r>
    </w:p>
    <w:p w14:paraId="7DAC5A4F" w14:textId="77777777" w:rsidR="009E2938" w:rsidRDefault="00000000">
      <w:pPr>
        <w:adjustRightInd w:val="0"/>
        <w:ind w:firstLineChars="200" w:firstLine="422"/>
        <w:jc w:val="left"/>
        <w:rPr>
          <w:b/>
          <w:color w:val="FF0000"/>
          <w:szCs w:val="21"/>
        </w:rPr>
      </w:pPr>
      <w:r>
        <w:rPr>
          <w:b/>
          <w:color w:val="FF0000"/>
          <w:szCs w:val="21"/>
        </w:rPr>
        <w:t>情况</w:t>
      </w:r>
      <w:r>
        <w:rPr>
          <w:b/>
          <w:color w:val="FF0000"/>
          <w:szCs w:val="21"/>
        </w:rPr>
        <w:t>3</w:t>
      </w:r>
      <w:r>
        <w:rPr>
          <w:b/>
          <w:color w:val="FF0000"/>
          <w:szCs w:val="21"/>
        </w:rPr>
        <w:t>，包含多个用例：</w:t>
      </w:r>
    </w:p>
    <w:p w14:paraId="581186F4" w14:textId="77777777" w:rsidR="009E2938" w:rsidRDefault="00000000">
      <w:pPr>
        <w:adjustRightInd w:val="0"/>
        <w:ind w:firstLineChars="200" w:firstLine="420"/>
        <w:jc w:val="left"/>
        <w:rPr>
          <w:color w:val="4F81BD" w:themeColor="accent1"/>
          <w:szCs w:val="21"/>
        </w:rPr>
      </w:pPr>
      <w:r>
        <w:rPr>
          <w:color w:val="4F81BD" w:themeColor="accent1"/>
          <w:szCs w:val="21"/>
        </w:rPr>
        <w:t>测试用例综述</w:t>
      </w:r>
    </w:p>
    <w:p w14:paraId="33731B07" w14:textId="77777777" w:rsidR="009E2938" w:rsidRDefault="00000000">
      <w:pPr>
        <w:adjustRightInd w:val="0"/>
        <w:ind w:firstLineChars="200" w:firstLine="420"/>
        <w:jc w:val="left"/>
        <w:rPr>
          <w:color w:val="4F81BD" w:themeColor="accent1"/>
          <w:szCs w:val="21"/>
        </w:rPr>
      </w:pPr>
      <w:r>
        <w:rPr>
          <w:rFonts w:hint="eastAsia"/>
          <w:color w:val="4F81BD" w:themeColor="accent1"/>
          <w:szCs w:val="21"/>
        </w:rPr>
        <w:t>（</w:t>
      </w:r>
      <w:r>
        <w:rPr>
          <w:color w:val="4F81BD" w:themeColor="accent1"/>
          <w:szCs w:val="21"/>
        </w:rPr>
        <w:t>1</w:t>
      </w:r>
      <w:r>
        <w:rPr>
          <w:color w:val="4F81BD" w:themeColor="accent1"/>
          <w:szCs w:val="21"/>
        </w:rPr>
        <w:t>）用例名：</w:t>
      </w:r>
    </w:p>
    <w:p w14:paraId="61E0B3F5" w14:textId="77777777" w:rsidR="009E2938" w:rsidRDefault="00000000">
      <w:pPr>
        <w:adjustRightInd w:val="0"/>
        <w:ind w:firstLineChars="200" w:firstLine="420"/>
        <w:jc w:val="left"/>
        <w:rPr>
          <w:color w:val="4F81BD" w:themeColor="accent1"/>
          <w:szCs w:val="21"/>
        </w:rPr>
      </w:pPr>
      <w:r>
        <w:rPr>
          <w:color w:val="4F81BD" w:themeColor="accent1"/>
          <w:szCs w:val="21"/>
        </w:rPr>
        <w:t>1</w:t>
      </w:r>
      <w:r>
        <w:rPr>
          <w:color w:val="4F81BD" w:themeColor="accent1"/>
          <w:szCs w:val="21"/>
        </w:rPr>
        <w:t>）测试点</w:t>
      </w:r>
      <w:r>
        <w:rPr>
          <w:color w:val="4F81BD" w:themeColor="accent1"/>
          <w:szCs w:val="21"/>
        </w:rPr>
        <w:t>1</w:t>
      </w:r>
    </w:p>
    <w:p w14:paraId="0464A4BC" w14:textId="77777777" w:rsidR="009E2938" w:rsidRDefault="00000000">
      <w:pPr>
        <w:adjustRightInd w:val="0"/>
        <w:ind w:firstLineChars="200" w:firstLine="420"/>
        <w:jc w:val="left"/>
        <w:rPr>
          <w:color w:val="4F81BD" w:themeColor="accent1"/>
          <w:szCs w:val="21"/>
        </w:rPr>
      </w:pPr>
      <w:r>
        <w:rPr>
          <w:color w:val="4F81BD" w:themeColor="accent1"/>
          <w:szCs w:val="21"/>
        </w:rPr>
        <w:t>2</w:t>
      </w:r>
      <w:r>
        <w:rPr>
          <w:color w:val="4F81BD" w:themeColor="accent1"/>
          <w:szCs w:val="21"/>
        </w:rPr>
        <w:t>）测试点</w:t>
      </w:r>
      <w:r>
        <w:rPr>
          <w:color w:val="4F81BD" w:themeColor="accent1"/>
          <w:szCs w:val="21"/>
        </w:rPr>
        <w:t>2</w:t>
      </w:r>
    </w:p>
    <w:p w14:paraId="241074E6" w14:textId="77777777" w:rsidR="009E2938" w:rsidRDefault="00000000">
      <w:pPr>
        <w:adjustRightInd w:val="0"/>
        <w:ind w:firstLineChars="200" w:firstLine="420"/>
        <w:jc w:val="left"/>
        <w:rPr>
          <w:color w:val="4F81BD" w:themeColor="accent1"/>
          <w:szCs w:val="21"/>
        </w:rPr>
      </w:pPr>
      <w:r>
        <w:rPr>
          <w:rFonts w:hint="eastAsia"/>
          <w:color w:val="4F81BD" w:themeColor="accent1"/>
          <w:szCs w:val="21"/>
        </w:rPr>
        <w:t>（</w:t>
      </w:r>
      <w:r>
        <w:rPr>
          <w:color w:val="4F81BD" w:themeColor="accent1"/>
          <w:szCs w:val="21"/>
        </w:rPr>
        <w:t>2</w:t>
      </w:r>
      <w:r>
        <w:rPr>
          <w:color w:val="4F81BD" w:themeColor="accent1"/>
          <w:szCs w:val="21"/>
        </w:rPr>
        <w:t>）用例名：</w:t>
      </w:r>
    </w:p>
    <w:p w14:paraId="266162AA" w14:textId="77777777" w:rsidR="009E2938" w:rsidRDefault="00000000">
      <w:pPr>
        <w:adjustRightInd w:val="0"/>
        <w:ind w:firstLineChars="200" w:firstLine="420"/>
        <w:jc w:val="left"/>
        <w:rPr>
          <w:color w:val="4F81BD" w:themeColor="accent1"/>
          <w:szCs w:val="21"/>
        </w:rPr>
      </w:pPr>
      <w:r>
        <w:rPr>
          <w:color w:val="4F81BD" w:themeColor="accent1"/>
          <w:szCs w:val="21"/>
        </w:rPr>
        <w:t>1</w:t>
      </w:r>
      <w:r>
        <w:rPr>
          <w:color w:val="4F81BD" w:themeColor="accent1"/>
          <w:szCs w:val="21"/>
        </w:rPr>
        <w:t>）测试点</w:t>
      </w:r>
      <w:r>
        <w:rPr>
          <w:color w:val="4F81BD" w:themeColor="accent1"/>
          <w:szCs w:val="21"/>
        </w:rPr>
        <w:t>1</w:t>
      </w:r>
    </w:p>
    <w:p w14:paraId="0112D5B3" w14:textId="77777777" w:rsidR="009E2938" w:rsidRDefault="00000000">
      <w:pPr>
        <w:adjustRightInd w:val="0"/>
        <w:ind w:firstLineChars="200" w:firstLine="420"/>
        <w:jc w:val="left"/>
        <w:rPr>
          <w:color w:val="4F81BD" w:themeColor="accent1"/>
          <w:szCs w:val="21"/>
        </w:rPr>
      </w:pPr>
      <w:r>
        <w:rPr>
          <w:color w:val="4F81BD" w:themeColor="accent1"/>
          <w:szCs w:val="21"/>
        </w:rPr>
        <w:t>2</w:t>
      </w:r>
      <w:r>
        <w:rPr>
          <w:color w:val="4F81BD" w:themeColor="accent1"/>
          <w:szCs w:val="21"/>
        </w:rPr>
        <w:t>）测试点</w:t>
      </w:r>
      <w:r>
        <w:rPr>
          <w:color w:val="4F81BD" w:themeColor="accent1"/>
          <w:szCs w:val="21"/>
        </w:rPr>
        <w:t>2</w:t>
      </w:r>
    </w:p>
    <w:p w14:paraId="4A9CE182" w14:textId="77777777" w:rsidR="009E2938" w:rsidRDefault="00000000">
      <w:pPr>
        <w:adjustRightInd w:val="0"/>
        <w:spacing w:line="360" w:lineRule="auto"/>
        <w:jc w:val="left"/>
        <w:rPr>
          <w:b/>
          <w:color w:val="FF0000"/>
          <w:sz w:val="24"/>
          <w:szCs w:val="24"/>
        </w:rPr>
      </w:pPr>
      <w:r>
        <w:rPr>
          <w:b/>
          <w:color w:val="FF0000"/>
          <w:sz w:val="24"/>
          <w:szCs w:val="24"/>
        </w:rPr>
        <w:t>通过准则如果只有一个结果，那么对应所有用例或步骤结果</w:t>
      </w:r>
    </w:p>
    <w:p w14:paraId="7F841BE1" w14:textId="77777777" w:rsidR="009E2938" w:rsidRDefault="00000000">
      <w:pPr>
        <w:adjustRightInd w:val="0"/>
        <w:ind w:leftChars="4" w:left="8" w:firstLineChars="150" w:firstLine="316"/>
        <w:jc w:val="left"/>
        <w:rPr>
          <w:b/>
          <w:color w:val="FF0000"/>
          <w:szCs w:val="21"/>
        </w:rPr>
      </w:pPr>
      <w:r>
        <w:rPr>
          <w:b/>
          <w:color w:val="FF0000"/>
          <w:szCs w:val="21"/>
        </w:rPr>
        <w:t>情况</w:t>
      </w:r>
      <w:r>
        <w:rPr>
          <w:b/>
          <w:color w:val="FF0000"/>
          <w:szCs w:val="21"/>
        </w:rPr>
        <w:t>1</w:t>
      </w:r>
      <w:r>
        <w:rPr>
          <w:b/>
          <w:color w:val="FF0000"/>
          <w:szCs w:val="21"/>
        </w:rPr>
        <w:t>，只有一个结果，就直接写一句话：</w:t>
      </w:r>
    </w:p>
    <w:p w14:paraId="0A2E8260" w14:textId="77777777" w:rsidR="009E2938" w:rsidRDefault="00000000">
      <w:pPr>
        <w:adjustRightInd w:val="0"/>
        <w:ind w:leftChars="4" w:left="8" w:firstLineChars="150" w:firstLine="315"/>
        <w:jc w:val="left"/>
        <w:rPr>
          <w:color w:val="4F81BD" w:themeColor="accent1"/>
          <w:szCs w:val="21"/>
        </w:rPr>
      </w:pPr>
      <w:r>
        <w:rPr>
          <w:color w:val="4F81BD" w:themeColor="accent1"/>
          <w:szCs w:val="21"/>
        </w:rPr>
        <w:t>结果</w:t>
      </w:r>
      <w:r>
        <w:rPr>
          <w:color w:val="4F81BD" w:themeColor="accent1"/>
          <w:szCs w:val="21"/>
        </w:rPr>
        <w:t>1</w:t>
      </w:r>
    </w:p>
    <w:p w14:paraId="354C4543" w14:textId="77777777" w:rsidR="009E2938" w:rsidRDefault="00000000">
      <w:pPr>
        <w:adjustRightInd w:val="0"/>
        <w:ind w:leftChars="4" w:left="8" w:firstLineChars="150" w:firstLine="316"/>
        <w:jc w:val="left"/>
        <w:rPr>
          <w:b/>
          <w:color w:val="FF0000"/>
          <w:szCs w:val="21"/>
        </w:rPr>
      </w:pPr>
      <w:r>
        <w:rPr>
          <w:b/>
          <w:color w:val="FF0000"/>
          <w:szCs w:val="21"/>
        </w:rPr>
        <w:t>情况</w:t>
      </w:r>
      <w:r>
        <w:rPr>
          <w:b/>
          <w:color w:val="FF0000"/>
          <w:szCs w:val="21"/>
        </w:rPr>
        <w:t>2</w:t>
      </w:r>
      <w:r>
        <w:rPr>
          <w:b/>
          <w:color w:val="FF0000"/>
          <w:szCs w:val="21"/>
        </w:rPr>
        <w:t>，多个步骤：</w:t>
      </w:r>
    </w:p>
    <w:p w14:paraId="4A09F182" w14:textId="77777777" w:rsidR="009E2938" w:rsidRDefault="00000000">
      <w:pPr>
        <w:adjustRightInd w:val="0"/>
        <w:ind w:leftChars="4" w:left="8" w:firstLineChars="100" w:firstLine="210"/>
        <w:jc w:val="left"/>
        <w:rPr>
          <w:color w:val="4F81BD" w:themeColor="accent1"/>
          <w:szCs w:val="21"/>
        </w:rPr>
      </w:pPr>
      <w:r>
        <w:rPr>
          <w:rFonts w:hint="eastAsia"/>
          <w:color w:val="4F81BD" w:themeColor="accent1"/>
          <w:szCs w:val="21"/>
        </w:rPr>
        <w:t>（</w:t>
      </w:r>
      <w:r>
        <w:rPr>
          <w:color w:val="4F81BD" w:themeColor="accent1"/>
          <w:szCs w:val="21"/>
        </w:rPr>
        <w:t>1</w:t>
      </w:r>
      <w:r>
        <w:rPr>
          <w:color w:val="4F81BD" w:themeColor="accent1"/>
          <w:szCs w:val="21"/>
        </w:rPr>
        <w:t>）用例名</w:t>
      </w:r>
      <w:r>
        <w:rPr>
          <w:rFonts w:hint="eastAsia"/>
          <w:color w:val="4F81BD" w:themeColor="accent1"/>
          <w:szCs w:val="21"/>
        </w:rPr>
        <w:t>：</w:t>
      </w:r>
    </w:p>
    <w:p w14:paraId="7A82DDB7" w14:textId="77777777" w:rsidR="009E2938" w:rsidRDefault="00000000">
      <w:pPr>
        <w:adjustRightInd w:val="0"/>
        <w:ind w:leftChars="4" w:left="8" w:firstLineChars="150" w:firstLine="315"/>
        <w:jc w:val="left"/>
        <w:rPr>
          <w:color w:val="4F81BD" w:themeColor="accent1"/>
          <w:szCs w:val="21"/>
        </w:rPr>
      </w:pPr>
      <w:r>
        <w:rPr>
          <w:color w:val="4F81BD" w:themeColor="accent1"/>
          <w:szCs w:val="21"/>
        </w:rPr>
        <w:t>1</w:t>
      </w:r>
      <w:r>
        <w:rPr>
          <w:color w:val="4F81BD" w:themeColor="accent1"/>
          <w:szCs w:val="21"/>
        </w:rPr>
        <w:t>）结果</w:t>
      </w:r>
      <w:r>
        <w:rPr>
          <w:color w:val="4F81BD" w:themeColor="accent1"/>
          <w:szCs w:val="21"/>
        </w:rPr>
        <w:t>1</w:t>
      </w:r>
    </w:p>
    <w:p w14:paraId="0980BF5A" w14:textId="77777777" w:rsidR="009E2938" w:rsidRDefault="00000000">
      <w:pPr>
        <w:adjustRightInd w:val="0"/>
        <w:ind w:leftChars="4" w:left="8" w:firstLineChars="150" w:firstLine="315"/>
        <w:jc w:val="left"/>
        <w:rPr>
          <w:color w:val="4F81BD" w:themeColor="accent1"/>
          <w:szCs w:val="21"/>
        </w:rPr>
      </w:pPr>
      <w:r>
        <w:rPr>
          <w:color w:val="4F81BD" w:themeColor="accent1"/>
          <w:szCs w:val="21"/>
        </w:rPr>
        <w:t>2</w:t>
      </w:r>
      <w:r>
        <w:rPr>
          <w:color w:val="4F81BD" w:themeColor="accent1"/>
          <w:szCs w:val="21"/>
        </w:rPr>
        <w:t>）结果</w:t>
      </w:r>
      <w:r>
        <w:rPr>
          <w:color w:val="4F81BD" w:themeColor="accent1"/>
          <w:szCs w:val="21"/>
        </w:rPr>
        <w:t>2</w:t>
      </w:r>
    </w:p>
    <w:p w14:paraId="2B399B91" w14:textId="77777777" w:rsidR="009E2938" w:rsidRDefault="00000000">
      <w:pPr>
        <w:adjustRightInd w:val="0"/>
        <w:ind w:leftChars="4" w:left="8" w:firstLineChars="150" w:firstLine="316"/>
        <w:jc w:val="left"/>
        <w:rPr>
          <w:b/>
          <w:color w:val="FF0000"/>
          <w:szCs w:val="21"/>
        </w:rPr>
      </w:pPr>
      <w:r>
        <w:rPr>
          <w:b/>
          <w:color w:val="FF0000"/>
          <w:szCs w:val="21"/>
        </w:rPr>
        <w:t>情况</w:t>
      </w:r>
      <w:r>
        <w:rPr>
          <w:b/>
          <w:color w:val="FF0000"/>
          <w:szCs w:val="21"/>
        </w:rPr>
        <w:t>3</w:t>
      </w:r>
      <w:r>
        <w:rPr>
          <w:b/>
          <w:color w:val="FF0000"/>
          <w:szCs w:val="21"/>
        </w:rPr>
        <w:t>，包含多个用例：</w:t>
      </w:r>
    </w:p>
    <w:p w14:paraId="5C11C22C" w14:textId="77777777" w:rsidR="009E2938" w:rsidRDefault="00000000">
      <w:pPr>
        <w:adjustRightInd w:val="0"/>
        <w:ind w:leftChars="4" w:left="8" w:firstLineChars="100" w:firstLine="210"/>
        <w:jc w:val="left"/>
        <w:rPr>
          <w:color w:val="4F81BD" w:themeColor="accent1"/>
          <w:szCs w:val="21"/>
        </w:rPr>
      </w:pPr>
      <w:r>
        <w:rPr>
          <w:rFonts w:hint="eastAsia"/>
          <w:color w:val="4F81BD" w:themeColor="accent1"/>
          <w:szCs w:val="21"/>
        </w:rPr>
        <w:t>（</w:t>
      </w:r>
      <w:r>
        <w:rPr>
          <w:color w:val="4F81BD" w:themeColor="accent1"/>
          <w:szCs w:val="21"/>
        </w:rPr>
        <w:t>1</w:t>
      </w:r>
      <w:r>
        <w:rPr>
          <w:color w:val="4F81BD" w:themeColor="accent1"/>
          <w:szCs w:val="21"/>
        </w:rPr>
        <w:t>）用例名：</w:t>
      </w:r>
    </w:p>
    <w:p w14:paraId="3052EA2D" w14:textId="77777777" w:rsidR="009E2938" w:rsidRDefault="00000000">
      <w:pPr>
        <w:adjustRightInd w:val="0"/>
        <w:ind w:leftChars="4" w:left="8" w:firstLineChars="150" w:firstLine="315"/>
        <w:jc w:val="left"/>
        <w:rPr>
          <w:color w:val="4F81BD" w:themeColor="accent1"/>
          <w:szCs w:val="21"/>
        </w:rPr>
      </w:pPr>
      <w:r>
        <w:rPr>
          <w:color w:val="4F81BD" w:themeColor="accent1"/>
          <w:szCs w:val="21"/>
        </w:rPr>
        <w:t>1</w:t>
      </w:r>
      <w:r>
        <w:rPr>
          <w:color w:val="4F81BD" w:themeColor="accent1"/>
          <w:szCs w:val="21"/>
        </w:rPr>
        <w:t>）结果</w:t>
      </w:r>
      <w:r>
        <w:rPr>
          <w:color w:val="4F81BD" w:themeColor="accent1"/>
          <w:szCs w:val="21"/>
        </w:rPr>
        <w:t>1</w:t>
      </w:r>
    </w:p>
    <w:p w14:paraId="77EE922B" w14:textId="77777777" w:rsidR="009E2938" w:rsidRDefault="00000000">
      <w:pPr>
        <w:adjustRightInd w:val="0"/>
        <w:ind w:leftChars="4" w:left="8" w:firstLineChars="150" w:firstLine="315"/>
        <w:jc w:val="left"/>
        <w:rPr>
          <w:color w:val="4F81BD" w:themeColor="accent1"/>
          <w:szCs w:val="21"/>
        </w:rPr>
      </w:pPr>
      <w:r>
        <w:rPr>
          <w:color w:val="4F81BD" w:themeColor="accent1"/>
          <w:szCs w:val="21"/>
        </w:rPr>
        <w:t>2</w:t>
      </w:r>
      <w:r>
        <w:rPr>
          <w:color w:val="4F81BD" w:themeColor="accent1"/>
          <w:szCs w:val="21"/>
        </w:rPr>
        <w:t>）结果</w:t>
      </w:r>
      <w:r>
        <w:rPr>
          <w:color w:val="4F81BD" w:themeColor="accent1"/>
          <w:szCs w:val="21"/>
        </w:rPr>
        <w:t>2</w:t>
      </w:r>
    </w:p>
    <w:p w14:paraId="166A62F3" w14:textId="77777777" w:rsidR="009E2938" w:rsidRDefault="00000000">
      <w:pPr>
        <w:adjustRightInd w:val="0"/>
        <w:ind w:leftChars="4" w:left="8" w:firstLineChars="100" w:firstLine="210"/>
        <w:jc w:val="left"/>
        <w:rPr>
          <w:color w:val="4F81BD" w:themeColor="accent1"/>
          <w:szCs w:val="21"/>
        </w:rPr>
      </w:pPr>
      <w:r>
        <w:rPr>
          <w:rFonts w:hint="eastAsia"/>
          <w:color w:val="4F81BD" w:themeColor="accent1"/>
          <w:szCs w:val="21"/>
        </w:rPr>
        <w:t>（</w:t>
      </w:r>
      <w:r>
        <w:rPr>
          <w:color w:val="4F81BD" w:themeColor="accent1"/>
          <w:szCs w:val="21"/>
        </w:rPr>
        <w:t>2</w:t>
      </w:r>
      <w:r>
        <w:rPr>
          <w:color w:val="4F81BD" w:themeColor="accent1"/>
          <w:szCs w:val="21"/>
        </w:rPr>
        <w:t>）用例名：</w:t>
      </w:r>
    </w:p>
    <w:p w14:paraId="0A62CA57" w14:textId="77777777" w:rsidR="009E2938" w:rsidRDefault="00000000">
      <w:pPr>
        <w:adjustRightInd w:val="0"/>
        <w:ind w:leftChars="4" w:left="8" w:firstLineChars="150" w:firstLine="315"/>
        <w:jc w:val="left"/>
        <w:rPr>
          <w:color w:val="4F81BD" w:themeColor="accent1"/>
          <w:szCs w:val="21"/>
        </w:rPr>
      </w:pPr>
      <w:r>
        <w:rPr>
          <w:color w:val="4F81BD" w:themeColor="accent1"/>
          <w:szCs w:val="21"/>
        </w:rPr>
        <w:t>1</w:t>
      </w:r>
      <w:r>
        <w:rPr>
          <w:color w:val="4F81BD" w:themeColor="accent1"/>
          <w:szCs w:val="21"/>
        </w:rPr>
        <w:t>）结果</w:t>
      </w:r>
      <w:r>
        <w:rPr>
          <w:color w:val="4F81BD" w:themeColor="accent1"/>
          <w:szCs w:val="21"/>
        </w:rPr>
        <w:t>1</w:t>
      </w:r>
    </w:p>
    <w:p w14:paraId="0AF918B7" w14:textId="77777777" w:rsidR="009E2938" w:rsidRDefault="00000000">
      <w:pPr>
        <w:adjustRightInd w:val="0"/>
        <w:spacing w:line="360" w:lineRule="auto"/>
        <w:ind w:firstLineChars="150" w:firstLine="315"/>
        <w:jc w:val="left"/>
        <w:rPr>
          <w:b/>
          <w:color w:val="FF0000"/>
          <w:sz w:val="24"/>
          <w:szCs w:val="24"/>
        </w:rPr>
      </w:pPr>
      <w:r>
        <w:rPr>
          <w:color w:val="4F81BD" w:themeColor="accent1"/>
          <w:szCs w:val="21"/>
        </w:rPr>
        <w:t>2</w:t>
      </w:r>
      <w:r>
        <w:rPr>
          <w:color w:val="4F81BD" w:themeColor="accent1"/>
          <w:szCs w:val="21"/>
        </w:rPr>
        <w:t>）结果</w:t>
      </w:r>
      <w:r>
        <w:rPr>
          <w:color w:val="4F81BD" w:themeColor="accent1"/>
          <w:szCs w:val="21"/>
        </w:rPr>
        <w:t>2</w:t>
      </w:r>
    </w:p>
    <w:p w14:paraId="1135E54C" w14:textId="77777777" w:rsidR="009E2938" w:rsidRDefault="00000000">
      <w:pPr>
        <w:pStyle w:val="30"/>
        <w:rPr>
          <w:sz w:val="24"/>
          <w:szCs w:val="24"/>
        </w:rPr>
      </w:pPr>
      <w:r>
        <w:rPr>
          <w:color w:val="4F81BD" w:themeColor="accent1"/>
          <w:sz w:val="24"/>
          <w:szCs w:val="24"/>
        </w:rPr>
        <w:lastRenderedPageBreak/>
        <w:t>XX</w:t>
      </w:r>
      <w:r>
        <w:rPr>
          <w:color w:val="4F81BD" w:themeColor="accent1"/>
          <w:sz w:val="24"/>
          <w:szCs w:val="24"/>
        </w:rPr>
        <w:t>软件</w:t>
      </w:r>
      <w:r>
        <w:rPr>
          <w:sz w:val="24"/>
          <w:szCs w:val="24"/>
        </w:rPr>
        <w:t>配置项测试</w:t>
      </w:r>
    </w:p>
    <w:p w14:paraId="5BAA4CA8" w14:textId="77777777" w:rsidR="009E2938" w:rsidRDefault="009E2938">
      <w:pPr>
        <w:adjustRightInd w:val="0"/>
        <w:spacing w:line="360" w:lineRule="auto"/>
        <w:ind w:firstLineChars="200" w:firstLine="482"/>
        <w:jc w:val="left"/>
        <w:rPr>
          <w:b/>
          <w:color w:val="FF0000"/>
          <w:sz w:val="24"/>
          <w:szCs w:val="24"/>
        </w:rPr>
      </w:pPr>
    </w:p>
    <w:p w14:paraId="2F4B9DC7" w14:textId="77777777" w:rsidR="009E2938" w:rsidRDefault="00000000">
      <w:pPr>
        <w:pStyle w:val="4"/>
        <w:rPr>
          <w:sz w:val="24"/>
          <w:szCs w:val="24"/>
        </w:rPr>
      </w:pPr>
      <w:bookmarkStart w:id="105" w:name="_Toc116224164"/>
      <w:r>
        <w:rPr>
          <w:sz w:val="24"/>
          <w:szCs w:val="24"/>
        </w:rPr>
        <w:t>文档审查</w:t>
      </w:r>
      <w:bookmarkEnd w:id="105"/>
    </w:p>
    <w:p w14:paraId="02F09F7B" w14:textId="77777777" w:rsidR="009E2938" w:rsidRDefault="00000000">
      <w:pPr>
        <w:spacing w:line="360" w:lineRule="auto"/>
        <w:rPr>
          <w:color w:val="FF0000"/>
          <w:sz w:val="24"/>
          <w:szCs w:val="24"/>
        </w:rPr>
      </w:pPr>
      <w:r>
        <w:rPr>
          <w:color w:val="FF0000"/>
          <w:sz w:val="24"/>
          <w:szCs w:val="24"/>
        </w:rPr>
        <w:t>文档审查是依据军用软件开发文档编写要求，开展的针对软件相关文档的审查。文档审查的具体</w:t>
      </w:r>
      <w:r>
        <w:rPr>
          <w:color w:val="FF0000"/>
          <w:sz w:val="24"/>
          <w:szCs w:val="24"/>
        </w:rPr>
        <w:t xml:space="preserve"> </w:t>
      </w:r>
      <w:r>
        <w:rPr>
          <w:color w:val="FF0000"/>
          <w:sz w:val="24"/>
          <w:szCs w:val="24"/>
        </w:rPr>
        <w:t>要求如下：</w:t>
      </w:r>
      <w:r>
        <w:rPr>
          <w:color w:val="FF0000"/>
          <w:sz w:val="24"/>
          <w:szCs w:val="24"/>
        </w:rPr>
        <w:t xml:space="preserve"> </w:t>
      </w:r>
    </w:p>
    <w:p w14:paraId="6422F066" w14:textId="77777777" w:rsidR="009E2938" w:rsidRDefault="00000000">
      <w:pPr>
        <w:spacing w:line="360" w:lineRule="auto"/>
        <w:rPr>
          <w:color w:val="FF0000"/>
          <w:sz w:val="24"/>
          <w:szCs w:val="24"/>
        </w:rPr>
      </w:pPr>
      <w:r>
        <w:rPr>
          <w:color w:val="FF0000"/>
          <w:sz w:val="24"/>
          <w:szCs w:val="24"/>
        </w:rPr>
        <w:t xml:space="preserve">a) </w:t>
      </w:r>
      <w:r>
        <w:rPr>
          <w:color w:val="FF0000"/>
          <w:sz w:val="24"/>
          <w:szCs w:val="24"/>
        </w:rPr>
        <w:t>审查软件文档种类是否齐套；</w:t>
      </w:r>
      <w:r>
        <w:rPr>
          <w:color w:val="FF0000"/>
          <w:sz w:val="24"/>
          <w:szCs w:val="24"/>
        </w:rPr>
        <w:t xml:space="preserve"> </w:t>
      </w:r>
    </w:p>
    <w:p w14:paraId="2B6D542C" w14:textId="77777777" w:rsidR="009E2938" w:rsidRDefault="00000000">
      <w:pPr>
        <w:spacing w:line="360" w:lineRule="auto"/>
        <w:rPr>
          <w:color w:val="FF0000"/>
          <w:sz w:val="24"/>
          <w:szCs w:val="24"/>
        </w:rPr>
      </w:pPr>
      <w:r>
        <w:rPr>
          <w:color w:val="FF0000"/>
          <w:sz w:val="24"/>
          <w:szCs w:val="24"/>
        </w:rPr>
        <w:t xml:space="preserve">b) </w:t>
      </w:r>
      <w:r>
        <w:rPr>
          <w:color w:val="FF0000"/>
          <w:sz w:val="24"/>
          <w:szCs w:val="24"/>
        </w:rPr>
        <w:t>审查软件文档内容是否完整；</w:t>
      </w:r>
      <w:r>
        <w:rPr>
          <w:color w:val="FF0000"/>
          <w:sz w:val="24"/>
          <w:szCs w:val="24"/>
        </w:rPr>
        <w:t xml:space="preserve"> </w:t>
      </w:r>
    </w:p>
    <w:p w14:paraId="1C42E1AC" w14:textId="77777777" w:rsidR="009E2938" w:rsidRDefault="00000000">
      <w:pPr>
        <w:spacing w:line="360" w:lineRule="auto"/>
        <w:rPr>
          <w:color w:val="FF0000"/>
          <w:sz w:val="24"/>
          <w:szCs w:val="24"/>
        </w:rPr>
      </w:pPr>
      <w:r>
        <w:rPr>
          <w:color w:val="FF0000"/>
          <w:sz w:val="24"/>
          <w:szCs w:val="24"/>
        </w:rPr>
        <w:t xml:space="preserve">c) </w:t>
      </w:r>
      <w:r>
        <w:rPr>
          <w:color w:val="FF0000"/>
          <w:sz w:val="24"/>
          <w:szCs w:val="24"/>
        </w:rPr>
        <w:t>审查软件文档描述是否准确；</w:t>
      </w:r>
      <w:r>
        <w:rPr>
          <w:color w:val="FF0000"/>
          <w:sz w:val="24"/>
          <w:szCs w:val="24"/>
        </w:rPr>
        <w:t xml:space="preserve"> </w:t>
      </w:r>
    </w:p>
    <w:p w14:paraId="4CD8341D" w14:textId="77777777" w:rsidR="009E2938" w:rsidRDefault="00000000">
      <w:pPr>
        <w:spacing w:line="360" w:lineRule="auto"/>
        <w:rPr>
          <w:color w:val="FF0000"/>
          <w:sz w:val="24"/>
          <w:szCs w:val="24"/>
        </w:rPr>
      </w:pPr>
      <w:r>
        <w:rPr>
          <w:color w:val="FF0000"/>
          <w:sz w:val="24"/>
          <w:szCs w:val="24"/>
        </w:rPr>
        <w:t xml:space="preserve">d) </w:t>
      </w:r>
      <w:r>
        <w:rPr>
          <w:color w:val="FF0000"/>
          <w:sz w:val="24"/>
          <w:szCs w:val="24"/>
        </w:rPr>
        <w:t>审查软件文档格式是否规范；</w:t>
      </w:r>
      <w:r>
        <w:rPr>
          <w:color w:val="FF0000"/>
          <w:sz w:val="24"/>
          <w:szCs w:val="24"/>
        </w:rPr>
        <w:t xml:space="preserve"> </w:t>
      </w:r>
    </w:p>
    <w:p w14:paraId="1D5411F5" w14:textId="77777777" w:rsidR="009E2938" w:rsidRDefault="00000000">
      <w:pPr>
        <w:spacing w:line="360" w:lineRule="auto"/>
        <w:rPr>
          <w:color w:val="FF0000"/>
          <w:sz w:val="24"/>
          <w:szCs w:val="24"/>
        </w:rPr>
      </w:pPr>
      <w:r>
        <w:rPr>
          <w:color w:val="FF0000"/>
          <w:sz w:val="24"/>
          <w:szCs w:val="24"/>
        </w:rPr>
        <w:t xml:space="preserve">e) </w:t>
      </w:r>
      <w:r>
        <w:rPr>
          <w:color w:val="FF0000"/>
          <w:sz w:val="24"/>
          <w:szCs w:val="24"/>
        </w:rPr>
        <w:t>审查软件文档是否文文一致、文实相符；</w:t>
      </w:r>
    </w:p>
    <w:p w14:paraId="3D419A2D" w14:textId="77777777" w:rsidR="009E2938" w:rsidRDefault="00000000">
      <w:pPr>
        <w:spacing w:line="360" w:lineRule="auto"/>
        <w:rPr>
          <w:color w:val="FF0000"/>
          <w:sz w:val="24"/>
          <w:szCs w:val="24"/>
        </w:rPr>
      </w:pPr>
      <w:r>
        <w:rPr>
          <w:color w:val="FF0000"/>
          <w:sz w:val="24"/>
          <w:szCs w:val="24"/>
        </w:rPr>
        <w:t xml:space="preserve">f) </w:t>
      </w:r>
      <w:r>
        <w:rPr>
          <w:color w:val="FF0000"/>
          <w:sz w:val="24"/>
          <w:szCs w:val="24"/>
        </w:rPr>
        <w:t>编制审查所用文档检查单并通过评审。为适应不同的文档审查，需要编制不同的文档检查单。</w:t>
      </w:r>
    </w:p>
    <w:p w14:paraId="18C496B4" w14:textId="77777777" w:rsidR="009E2938" w:rsidRDefault="00000000">
      <w:pPr>
        <w:pStyle w:val="5"/>
        <w:rPr>
          <w:sz w:val="24"/>
          <w:szCs w:val="24"/>
        </w:rPr>
      </w:pPr>
      <w:r>
        <w:rPr>
          <w:sz w:val="24"/>
          <w:szCs w:val="24"/>
        </w:rPr>
        <w:t>文档齐套性审查</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860"/>
        <w:gridCol w:w="940"/>
        <w:gridCol w:w="745"/>
      </w:tblGrid>
      <w:tr w:rsidR="009E2938" w14:paraId="47EE2180" w14:textId="77777777">
        <w:tc>
          <w:tcPr>
            <w:tcW w:w="868" w:type="pct"/>
            <w:tcBorders>
              <w:bottom w:val="single" w:sz="4" w:space="0" w:color="000000"/>
              <w:right w:val="single" w:sz="4" w:space="0" w:color="000000"/>
            </w:tcBorders>
            <w:vAlign w:val="center"/>
          </w:tcPr>
          <w:p w14:paraId="48D62F83" w14:textId="77777777" w:rsidR="009E2938" w:rsidRDefault="00000000">
            <w:pPr>
              <w:adjustRightInd w:val="0"/>
              <w:jc w:val="center"/>
              <w:rPr>
                <w:rFonts w:ascii="黑体" w:eastAsia="黑体" w:hAnsi="黑体"/>
                <w:szCs w:val="21"/>
              </w:rPr>
            </w:pPr>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5BE9904D" w14:textId="77777777" w:rsidR="009E2938" w:rsidRDefault="00000000">
            <w:pPr>
              <w:adjustRightInd w:val="0"/>
              <w:jc w:val="center"/>
              <w:rPr>
                <w:rFonts w:ascii="Times New Roman" w:hAnsi="Times New Roman"/>
                <w:szCs w:val="21"/>
              </w:rPr>
            </w:pPr>
            <w:r>
              <w:rPr>
                <w:rFonts w:ascii="Times New Roman" w:hAnsi="Times New Roman"/>
                <w:szCs w:val="21"/>
              </w:rPr>
              <w:t>文档齐套性审查</w:t>
            </w:r>
          </w:p>
        </w:tc>
        <w:tc>
          <w:tcPr>
            <w:tcW w:w="1086" w:type="pct"/>
            <w:tcBorders>
              <w:left w:val="single" w:sz="4" w:space="0" w:color="000000"/>
              <w:bottom w:val="single" w:sz="4" w:space="0" w:color="000000"/>
              <w:right w:val="single" w:sz="4" w:space="0" w:color="000000"/>
            </w:tcBorders>
            <w:vAlign w:val="center"/>
          </w:tcPr>
          <w:p w14:paraId="2A51C067" w14:textId="77777777" w:rsidR="009E2938" w:rsidRDefault="00000000">
            <w:pPr>
              <w:adjustRightInd w:val="0"/>
              <w:jc w:val="center"/>
              <w:rPr>
                <w:rFonts w:ascii="Times New Roman" w:hAnsi="Times New Roman"/>
                <w:szCs w:val="21"/>
              </w:rPr>
            </w:pPr>
            <w:r>
              <w:rPr>
                <w:rFonts w:ascii="黑体" w:eastAsia="黑体" w:hAnsi="黑体"/>
                <w:szCs w:val="21"/>
              </w:rPr>
              <w:t>测试项标识</w:t>
            </w:r>
          </w:p>
        </w:tc>
        <w:tc>
          <w:tcPr>
            <w:tcW w:w="1029" w:type="pct"/>
            <w:tcBorders>
              <w:left w:val="single" w:sz="4" w:space="0" w:color="000000"/>
              <w:bottom w:val="single" w:sz="4" w:space="0" w:color="000000"/>
              <w:right w:val="single" w:sz="4" w:space="0" w:color="000000"/>
            </w:tcBorders>
            <w:vAlign w:val="center"/>
          </w:tcPr>
          <w:p w14:paraId="1D4EEE83" w14:textId="77777777" w:rsidR="009E2938" w:rsidRDefault="00000000">
            <w:pPr>
              <w:adjustRightInd w:val="0"/>
              <w:jc w:val="center"/>
              <w:rPr>
                <w:rFonts w:ascii="Times New Roman" w:hAnsi="Times New Roman"/>
                <w:szCs w:val="21"/>
              </w:rPr>
            </w:pPr>
            <w:r>
              <w:rPr>
                <w:rFonts w:ascii="Times New Roman" w:hAnsi="Times New Roman"/>
                <w:szCs w:val="21"/>
              </w:rPr>
              <w:t>XQ_DC_QTX</w:t>
            </w:r>
          </w:p>
        </w:tc>
        <w:tc>
          <w:tcPr>
            <w:tcW w:w="520" w:type="pct"/>
            <w:tcBorders>
              <w:left w:val="single" w:sz="4" w:space="0" w:color="000000"/>
              <w:bottom w:val="single" w:sz="4" w:space="0" w:color="000000"/>
              <w:right w:val="single" w:sz="4" w:space="0" w:color="000000"/>
            </w:tcBorders>
            <w:vAlign w:val="center"/>
          </w:tcPr>
          <w:p w14:paraId="7820C8D1" w14:textId="77777777" w:rsidR="009E2938" w:rsidRDefault="00000000">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1CC4E0BB" w14:textId="77777777" w:rsidR="009E2938" w:rsidRDefault="00000000">
            <w:pPr>
              <w:adjustRightInd w:val="0"/>
              <w:jc w:val="center"/>
              <w:rPr>
                <w:rFonts w:ascii="Times New Roman" w:hAnsi="Times New Roman"/>
                <w:szCs w:val="21"/>
              </w:rPr>
            </w:pPr>
            <w:r>
              <w:rPr>
                <w:rFonts w:ascii="Times New Roman" w:hAnsi="Times New Roman"/>
                <w:szCs w:val="21"/>
              </w:rPr>
              <w:t>高</w:t>
            </w:r>
          </w:p>
        </w:tc>
      </w:tr>
      <w:tr w:rsidR="009E2938" w14:paraId="036A988E" w14:textId="77777777">
        <w:tc>
          <w:tcPr>
            <w:tcW w:w="868" w:type="pct"/>
            <w:tcBorders>
              <w:top w:val="single" w:sz="4" w:space="0" w:color="000000"/>
              <w:bottom w:val="single" w:sz="4" w:space="0" w:color="000000"/>
              <w:right w:val="single" w:sz="4" w:space="0" w:color="000000"/>
            </w:tcBorders>
            <w:vAlign w:val="center"/>
          </w:tcPr>
          <w:p w14:paraId="158814DA" w14:textId="77777777" w:rsidR="009E2938" w:rsidRDefault="00000000">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2094B182" w14:textId="77777777" w:rsidR="009E2938" w:rsidRDefault="00000000">
            <w:pPr>
              <w:adjustRightInd w:val="0"/>
              <w:rPr>
                <w:rFonts w:ascii="Times New Roman" w:hAnsi="Times New Roman"/>
                <w:szCs w:val="21"/>
              </w:rPr>
            </w:pPr>
            <w:r>
              <w:rPr>
                <w:rFonts w:ascii="Times New Roman" w:hAnsi="Times New Roman"/>
                <w:szCs w:val="21"/>
              </w:rPr>
              <w:t>/</w:t>
            </w:r>
          </w:p>
        </w:tc>
      </w:tr>
      <w:tr w:rsidR="009E2938" w14:paraId="7306E42E" w14:textId="77777777">
        <w:tc>
          <w:tcPr>
            <w:tcW w:w="868" w:type="pct"/>
            <w:tcBorders>
              <w:top w:val="single" w:sz="4" w:space="0" w:color="000000"/>
              <w:bottom w:val="single" w:sz="4" w:space="0" w:color="000000"/>
              <w:right w:val="single" w:sz="4" w:space="0" w:color="000000"/>
            </w:tcBorders>
            <w:vAlign w:val="center"/>
          </w:tcPr>
          <w:p w14:paraId="2B6B2846" w14:textId="77777777" w:rsidR="009E2938" w:rsidRDefault="00000000">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48F4D11B"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检查软件配套文档齐套性。</w:t>
            </w:r>
          </w:p>
        </w:tc>
      </w:tr>
      <w:tr w:rsidR="009E2938" w14:paraId="5474584A" w14:textId="77777777">
        <w:tc>
          <w:tcPr>
            <w:tcW w:w="868" w:type="pct"/>
            <w:tcBorders>
              <w:top w:val="single" w:sz="4" w:space="0" w:color="000000"/>
              <w:bottom w:val="single" w:sz="4" w:space="0" w:color="000000"/>
              <w:right w:val="single" w:sz="4" w:space="0" w:color="000000"/>
            </w:tcBorders>
            <w:vAlign w:val="center"/>
          </w:tcPr>
          <w:p w14:paraId="6A6C9DB6" w14:textId="77777777" w:rsidR="009E2938" w:rsidRDefault="00000000">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63EB49A0"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按附件中文档齐套性审查单检查需求类、设计类、用户类、测试类文档是否齐套。</w:t>
            </w:r>
          </w:p>
        </w:tc>
      </w:tr>
      <w:tr w:rsidR="009E2938" w14:paraId="2BDA1E9A" w14:textId="77777777">
        <w:tc>
          <w:tcPr>
            <w:tcW w:w="868" w:type="pct"/>
            <w:tcBorders>
              <w:top w:val="single" w:sz="4" w:space="0" w:color="000000"/>
              <w:bottom w:val="single" w:sz="4" w:space="0" w:color="000000"/>
              <w:right w:val="single" w:sz="4" w:space="0" w:color="000000"/>
            </w:tcBorders>
            <w:vAlign w:val="center"/>
          </w:tcPr>
          <w:p w14:paraId="0E6BEE92" w14:textId="77777777" w:rsidR="009E2938" w:rsidRDefault="00000000">
            <w:pPr>
              <w:adjustRightInd w:val="0"/>
              <w:jc w:val="center"/>
              <w:rPr>
                <w:rFonts w:ascii="黑体" w:eastAsia="黑体" w:hAnsi="黑体"/>
                <w:szCs w:val="21"/>
              </w:rPr>
            </w:pPr>
            <w:r>
              <w:rPr>
                <w:rFonts w:ascii="黑体" w:eastAsia="黑体" w:hAnsi="黑体"/>
                <w:szCs w:val="21"/>
              </w:rPr>
              <w:t>测试方法</w:t>
            </w:r>
          </w:p>
        </w:tc>
        <w:tc>
          <w:tcPr>
            <w:tcW w:w="4132" w:type="pct"/>
            <w:gridSpan w:val="5"/>
            <w:tcBorders>
              <w:top w:val="single" w:sz="4" w:space="0" w:color="000000"/>
              <w:left w:val="single" w:sz="4" w:space="0" w:color="000000"/>
              <w:bottom w:val="single" w:sz="4" w:space="0" w:color="000000"/>
            </w:tcBorders>
            <w:vAlign w:val="center"/>
          </w:tcPr>
          <w:p w14:paraId="5DAC08CA"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使用人工审查方法，按附件中文档齐套性审查单检查需求类、设计类、用户类、测试类文档是否齐套</w:t>
            </w:r>
          </w:p>
        </w:tc>
      </w:tr>
      <w:tr w:rsidR="009E2938" w14:paraId="2C10A6FA" w14:textId="77777777">
        <w:tc>
          <w:tcPr>
            <w:tcW w:w="868" w:type="pct"/>
            <w:tcBorders>
              <w:top w:val="single" w:sz="4" w:space="0" w:color="000000"/>
              <w:bottom w:val="single" w:sz="4" w:space="0" w:color="000000"/>
              <w:right w:val="single" w:sz="4" w:space="0" w:color="000000"/>
            </w:tcBorders>
            <w:vAlign w:val="center"/>
          </w:tcPr>
          <w:p w14:paraId="69D4BF07" w14:textId="77777777" w:rsidR="009E2938" w:rsidRDefault="00000000">
            <w:pPr>
              <w:adjustRightInd w:val="0"/>
              <w:jc w:val="center"/>
              <w:rPr>
                <w:rFonts w:ascii="黑体" w:eastAsia="黑体" w:hAnsi="黑体"/>
                <w:szCs w:val="21"/>
              </w:rPr>
            </w:pPr>
            <w:r>
              <w:rPr>
                <w:rFonts w:ascii="黑体" w:eastAsia="黑体" w:hAnsi="黑体"/>
                <w:szCs w:val="21"/>
                <w:lang w:eastAsia="zh-CN"/>
              </w:rPr>
              <w:t>测试约束条件</w:t>
            </w:r>
          </w:p>
        </w:tc>
        <w:tc>
          <w:tcPr>
            <w:tcW w:w="4132" w:type="pct"/>
            <w:gridSpan w:val="5"/>
            <w:tcBorders>
              <w:top w:val="single" w:sz="4" w:space="0" w:color="000000"/>
              <w:left w:val="single" w:sz="4" w:space="0" w:color="000000"/>
              <w:bottom w:val="single" w:sz="4" w:space="0" w:color="000000"/>
            </w:tcBorders>
            <w:vAlign w:val="center"/>
          </w:tcPr>
          <w:p w14:paraId="21B15B84" w14:textId="77777777" w:rsidR="009E2938" w:rsidRDefault="00000000">
            <w:pPr>
              <w:adjustRightInd w:val="0"/>
              <w:rPr>
                <w:rFonts w:ascii="Times New Roman" w:hAnsi="Times New Roman"/>
                <w:szCs w:val="21"/>
              </w:rPr>
            </w:pPr>
            <w:r>
              <w:rPr>
                <w:rFonts w:ascii="Times New Roman" w:hAnsi="Times New Roman"/>
                <w:kern w:val="0"/>
                <w:szCs w:val="21"/>
              </w:rPr>
              <w:t>研发方已提供文档</w:t>
            </w:r>
            <w:r>
              <w:rPr>
                <w:rFonts w:ascii="Times New Roman" w:hAnsi="Times New Roman"/>
                <w:szCs w:val="21"/>
              </w:rPr>
              <w:t>。</w:t>
            </w:r>
          </w:p>
        </w:tc>
      </w:tr>
      <w:tr w:rsidR="009E2938" w14:paraId="47E33D01" w14:textId="77777777">
        <w:tc>
          <w:tcPr>
            <w:tcW w:w="868" w:type="pct"/>
            <w:tcBorders>
              <w:top w:val="single" w:sz="4" w:space="0" w:color="000000"/>
              <w:bottom w:val="single" w:sz="4" w:space="0" w:color="000000"/>
              <w:right w:val="single" w:sz="4" w:space="0" w:color="000000"/>
            </w:tcBorders>
            <w:vAlign w:val="center"/>
          </w:tcPr>
          <w:p w14:paraId="15E29E5D" w14:textId="77777777" w:rsidR="009E2938" w:rsidRDefault="00000000">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31E20B96"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对所有被测软件文档按照文档检查单逐项进行审查。</w:t>
            </w:r>
          </w:p>
        </w:tc>
      </w:tr>
      <w:tr w:rsidR="009E2938" w14:paraId="1D5AB601" w14:textId="77777777">
        <w:tc>
          <w:tcPr>
            <w:tcW w:w="868" w:type="pct"/>
            <w:tcBorders>
              <w:top w:val="single" w:sz="4" w:space="0" w:color="000000"/>
              <w:bottom w:val="single" w:sz="4" w:space="0" w:color="000000"/>
              <w:right w:val="single" w:sz="4" w:space="0" w:color="000000"/>
            </w:tcBorders>
            <w:vAlign w:val="center"/>
          </w:tcPr>
          <w:p w14:paraId="73A81C16" w14:textId="77777777" w:rsidR="009E2938" w:rsidRDefault="00000000">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134A7833"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1.</w:t>
            </w:r>
            <w:r>
              <w:rPr>
                <w:rFonts w:ascii="Times New Roman" w:hAnsi="Times New Roman"/>
                <w:szCs w:val="21"/>
                <w:lang w:eastAsia="zh-CN"/>
              </w:rPr>
              <w:t>测试正常终止：按照审查单逐项检查完毕，相关记录完整；</w:t>
            </w:r>
          </w:p>
          <w:p w14:paraId="2AF1E7EA"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测试异常终止：承研单位未提供文档。</w:t>
            </w:r>
          </w:p>
        </w:tc>
      </w:tr>
      <w:tr w:rsidR="009E2938" w14:paraId="542ECAA9" w14:textId="77777777">
        <w:tc>
          <w:tcPr>
            <w:tcW w:w="868" w:type="pct"/>
            <w:tcBorders>
              <w:top w:val="single" w:sz="4" w:space="0" w:color="000000"/>
              <w:right w:val="single" w:sz="4" w:space="0" w:color="000000"/>
            </w:tcBorders>
            <w:vAlign w:val="center"/>
          </w:tcPr>
          <w:p w14:paraId="3C050E78" w14:textId="77777777" w:rsidR="009E2938" w:rsidRDefault="00000000">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2908DDB9"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被测软件文档种类齐全，内容完整，描述准确，格式规范</w:t>
            </w:r>
          </w:p>
        </w:tc>
      </w:tr>
    </w:tbl>
    <w:p w14:paraId="2221A809" w14:textId="77777777" w:rsidR="009E2938" w:rsidRDefault="009E2938"/>
    <w:p w14:paraId="003837AB" w14:textId="77777777" w:rsidR="009E2938" w:rsidRDefault="00000000">
      <w:pPr>
        <w:pStyle w:val="5"/>
        <w:rPr>
          <w:sz w:val="24"/>
          <w:szCs w:val="24"/>
        </w:rPr>
      </w:pPr>
      <w:r>
        <w:rPr>
          <w:sz w:val="24"/>
          <w:szCs w:val="24"/>
        </w:rPr>
        <w:t>需求规格说明审查</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719"/>
        <w:gridCol w:w="1081"/>
        <w:gridCol w:w="745"/>
      </w:tblGrid>
      <w:tr w:rsidR="009E2938" w14:paraId="6C8A6616" w14:textId="77777777">
        <w:tc>
          <w:tcPr>
            <w:tcW w:w="868" w:type="pct"/>
            <w:tcBorders>
              <w:bottom w:val="single" w:sz="4" w:space="0" w:color="000000"/>
              <w:right w:val="single" w:sz="4" w:space="0" w:color="000000"/>
            </w:tcBorders>
            <w:vAlign w:val="center"/>
          </w:tcPr>
          <w:p w14:paraId="07BC38CC" w14:textId="77777777" w:rsidR="009E2938" w:rsidRDefault="00000000">
            <w:pPr>
              <w:adjustRightInd w:val="0"/>
              <w:jc w:val="center"/>
              <w:rPr>
                <w:rFonts w:ascii="黑体" w:eastAsia="黑体" w:hAnsi="黑体"/>
                <w:szCs w:val="21"/>
              </w:rPr>
            </w:pPr>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5ADB9AE3"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软件需求规格说明审查</w:t>
            </w:r>
          </w:p>
        </w:tc>
        <w:tc>
          <w:tcPr>
            <w:tcW w:w="1086" w:type="pct"/>
            <w:tcBorders>
              <w:left w:val="single" w:sz="4" w:space="0" w:color="000000"/>
              <w:bottom w:val="single" w:sz="4" w:space="0" w:color="000000"/>
              <w:right w:val="single" w:sz="4" w:space="0" w:color="000000"/>
            </w:tcBorders>
            <w:vAlign w:val="center"/>
          </w:tcPr>
          <w:p w14:paraId="35D1E833" w14:textId="77777777" w:rsidR="009E2938" w:rsidRDefault="00000000">
            <w:pPr>
              <w:adjustRightInd w:val="0"/>
              <w:jc w:val="center"/>
              <w:rPr>
                <w:rFonts w:ascii="Times New Roman" w:hAnsi="Times New Roman"/>
                <w:szCs w:val="21"/>
              </w:rPr>
            </w:pPr>
            <w:r>
              <w:rPr>
                <w:rFonts w:ascii="黑体" w:eastAsia="黑体" w:hAnsi="黑体"/>
                <w:szCs w:val="21"/>
              </w:rPr>
              <w:t>测试项标识</w:t>
            </w:r>
          </w:p>
        </w:tc>
        <w:tc>
          <w:tcPr>
            <w:tcW w:w="951" w:type="pct"/>
            <w:tcBorders>
              <w:left w:val="single" w:sz="4" w:space="0" w:color="000000"/>
              <w:bottom w:val="single" w:sz="4" w:space="0" w:color="000000"/>
              <w:right w:val="single" w:sz="4" w:space="0" w:color="000000"/>
            </w:tcBorders>
            <w:vAlign w:val="center"/>
          </w:tcPr>
          <w:p w14:paraId="50C5ACBD" w14:textId="77777777" w:rsidR="009E2938" w:rsidRDefault="00000000">
            <w:pPr>
              <w:adjustRightInd w:val="0"/>
              <w:rPr>
                <w:rFonts w:ascii="Times New Roman" w:hAnsi="Times New Roman"/>
                <w:szCs w:val="21"/>
              </w:rPr>
            </w:pPr>
            <w:r>
              <w:rPr>
                <w:rFonts w:ascii="Times New Roman" w:hAnsi="Times New Roman"/>
                <w:szCs w:val="21"/>
              </w:rPr>
              <w:t>XQ_DC_XQWD</w:t>
            </w:r>
          </w:p>
        </w:tc>
        <w:tc>
          <w:tcPr>
            <w:tcW w:w="598" w:type="pct"/>
            <w:tcBorders>
              <w:left w:val="single" w:sz="4" w:space="0" w:color="000000"/>
              <w:bottom w:val="single" w:sz="4" w:space="0" w:color="000000"/>
              <w:right w:val="single" w:sz="4" w:space="0" w:color="000000"/>
            </w:tcBorders>
            <w:vAlign w:val="center"/>
          </w:tcPr>
          <w:p w14:paraId="4A80C20D" w14:textId="77777777" w:rsidR="009E2938" w:rsidRDefault="00000000">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48A13C12" w14:textId="77777777" w:rsidR="009E2938" w:rsidRDefault="00000000">
            <w:pPr>
              <w:adjustRightInd w:val="0"/>
              <w:jc w:val="center"/>
              <w:rPr>
                <w:rFonts w:ascii="Times New Roman" w:hAnsi="Times New Roman"/>
                <w:szCs w:val="21"/>
              </w:rPr>
            </w:pPr>
            <w:r>
              <w:rPr>
                <w:rFonts w:ascii="Times New Roman" w:hAnsi="Times New Roman"/>
                <w:szCs w:val="21"/>
              </w:rPr>
              <w:t>高</w:t>
            </w:r>
          </w:p>
        </w:tc>
      </w:tr>
      <w:tr w:rsidR="009E2938" w14:paraId="496FF279" w14:textId="77777777">
        <w:tc>
          <w:tcPr>
            <w:tcW w:w="868" w:type="pct"/>
            <w:tcBorders>
              <w:top w:val="single" w:sz="4" w:space="0" w:color="000000"/>
              <w:bottom w:val="single" w:sz="4" w:space="0" w:color="000000"/>
              <w:right w:val="single" w:sz="4" w:space="0" w:color="000000"/>
            </w:tcBorders>
            <w:vAlign w:val="center"/>
          </w:tcPr>
          <w:p w14:paraId="147B5B3F" w14:textId="77777777" w:rsidR="009E2938" w:rsidRDefault="00000000">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5B684019" w14:textId="77777777" w:rsidR="009E2938" w:rsidRDefault="00000000">
            <w:pPr>
              <w:adjustRightInd w:val="0"/>
              <w:rPr>
                <w:rFonts w:ascii="Times New Roman" w:hAnsi="Times New Roman"/>
                <w:szCs w:val="21"/>
              </w:rPr>
            </w:pPr>
            <w:r>
              <w:rPr>
                <w:rFonts w:ascii="Times New Roman" w:hAnsi="Times New Roman"/>
                <w:szCs w:val="21"/>
              </w:rPr>
              <w:t>/</w:t>
            </w:r>
          </w:p>
        </w:tc>
      </w:tr>
      <w:tr w:rsidR="009E2938" w14:paraId="65FFAD5A" w14:textId="77777777">
        <w:tc>
          <w:tcPr>
            <w:tcW w:w="868" w:type="pct"/>
            <w:tcBorders>
              <w:top w:val="single" w:sz="4" w:space="0" w:color="000000"/>
              <w:bottom w:val="single" w:sz="4" w:space="0" w:color="000000"/>
              <w:right w:val="single" w:sz="4" w:space="0" w:color="000000"/>
            </w:tcBorders>
            <w:vAlign w:val="center"/>
          </w:tcPr>
          <w:p w14:paraId="66B5DB4E" w14:textId="77777777" w:rsidR="009E2938" w:rsidRDefault="00000000">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69AB26E2"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检查需求文档内容的准确性、完整性、一致性、规范性。</w:t>
            </w:r>
          </w:p>
        </w:tc>
      </w:tr>
      <w:tr w:rsidR="009E2938" w14:paraId="6D3EEBF6" w14:textId="77777777">
        <w:tc>
          <w:tcPr>
            <w:tcW w:w="868" w:type="pct"/>
            <w:tcBorders>
              <w:top w:val="single" w:sz="4" w:space="0" w:color="000000"/>
              <w:bottom w:val="single" w:sz="4" w:space="0" w:color="000000"/>
              <w:right w:val="single" w:sz="4" w:space="0" w:color="000000"/>
            </w:tcBorders>
            <w:vAlign w:val="center"/>
          </w:tcPr>
          <w:p w14:paraId="1CAA3C33" w14:textId="77777777" w:rsidR="009E2938" w:rsidRDefault="00000000">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49D43696"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按照附件中需求类文档审查单对软件需求规格说明进行审查</w:t>
            </w:r>
          </w:p>
        </w:tc>
      </w:tr>
      <w:tr w:rsidR="009E2938" w14:paraId="45759DE5" w14:textId="77777777">
        <w:tc>
          <w:tcPr>
            <w:tcW w:w="868" w:type="pct"/>
            <w:tcBorders>
              <w:top w:val="single" w:sz="4" w:space="0" w:color="000000"/>
              <w:bottom w:val="single" w:sz="4" w:space="0" w:color="000000"/>
              <w:right w:val="single" w:sz="4" w:space="0" w:color="000000"/>
            </w:tcBorders>
            <w:vAlign w:val="center"/>
          </w:tcPr>
          <w:p w14:paraId="21EF238C" w14:textId="77777777" w:rsidR="009E2938" w:rsidRDefault="00000000">
            <w:pPr>
              <w:adjustRightInd w:val="0"/>
              <w:jc w:val="center"/>
              <w:rPr>
                <w:rFonts w:ascii="黑体" w:eastAsia="黑体" w:hAnsi="黑体"/>
                <w:szCs w:val="21"/>
              </w:rPr>
            </w:pPr>
            <w:r>
              <w:rPr>
                <w:rFonts w:ascii="黑体" w:eastAsia="黑体" w:hAnsi="黑体"/>
                <w:szCs w:val="21"/>
              </w:rPr>
              <w:t>测试方法</w:t>
            </w:r>
          </w:p>
        </w:tc>
        <w:tc>
          <w:tcPr>
            <w:tcW w:w="4132" w:type="pct"/>
            <w:gridSpan w:val="5"/>
            <w:tcBorders>
              <w:top w:val="single" w:sz="4" w:space="0" w:color="000000"/>
              <w:left w:val="single" w:sz="4" w:space="0" w:color="000000"/>
              <w:bottom w:val="single" w:sz="4" w:space="0" w:color="000000"/>
            </w:tcBorders>
            <w:vAlign w:val="center"/>
          </w:tcPr>
          <w:p w14:paraId="6E3369FA"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使用人工审查方法，按照附件中需求类文档审查单对软件需求规格说明逐项检查</w:t>
            </w:r>
          </w:p>
        </w:tc>
      </w:tr>
      <w:tr w:rsidR="009E2938" w14:paraId="46C3CCC9" w14:textId="77777777">
        <w:tc>
          <w:tcPr>
            <w:tcW w:w="868" w:type="pct"/>
            <w:tcBorders>
              <w:top w:val="single" w:sz="4" w:space="0" w:color="000000"/>
              <w:bottom w:val="single" w:sz="4" w:space="0" w:color="000000"/>
              <w:right w:val="single" w:sz="4" w:space="0" w:color="000000"/>
            </w:tcBorders>
            <w:vAlign w:val="center"/>
          </w:tcPr>
          <w:p w14:paraId="4C37409E" w14:textId="77777777" w:rsidR="009E2938" w:rsidRDefault="00000000">
            <w:pPr>
              <w:adjustRightInd w:val="0"/>
              <w:jc w:val="center"/>
              <w:rPr>
                <w:rFonts w:ascii="黑体" w:eastAsia="黑体" w:hAnsi="黑体"/>
                <w:szCs w:val="21"/>
              </w:rPr>
            </w:pPr>
            <w:r>
              <w:rPr>
                <w:rFonts w:ascii="黑体" w:eastAsia="黑体" w:hAnsi="黑体"/>
                <w:szCs w:val="21"/>
              </w:rPr>
              <w:lastRenderedPageBreak/>
              <w:t>测试约束条件</w:t>
            </w:r>
          </w:p>
        </w:tc>
        <w:tc>
          <w:tcPr>
            <w:tcW w:w="4132" w:type="pct"/>
            <w:gridSpan w:val="5"/>
            <w:tcBorders>
              <w:top w:val="single" w:sz="4" w:space="0" w:color="000000"/>
              <w:left w:val="single" w:sz="4" w:space="0" w:color="000000"/>
              <w:bottom w:val="single" w:sz="4" w:space="0" w:color="000000"/>
            </w:tcBorders>
            <w:vAlign w:val="center"/>
          </w:tcPr>
          <w:p w14:paraId="7EB6D2D9" w14:textId="77777777" w:rsidR="009E2938" w:rsidRDefault="00000000">
            <w:pPr>
              <w:adjustRightInd w:val="0"/>
              <w:rPr>
                <w:rFonts w:ascii="Times New Roman" w:hAnsi="Times New Roman"/>
                <w:b/>
                <w:szCs w:val="21"/>
                <w:lang w:eastAsia="zh-CN"/>
              </w:rPr>
            </w:pPr>
            <w:r>
              <w:rPr>
                <w:rFonts w:ascii="Times New Roman" w:hAnsi="Times New Roman"/>
                <w:kern w:val="0"/>
                <w:szCs w:val="21"/>
                <w:lang w:eastAsia="zh-CN"/>
              </w:rPr>
              <w:t>研发方已提供需求规格说明文档</w:t>
            </w:r>
            <w:r>
              <w:rPr>
                <w:rFonts w:ascii="Times New Roman" w:hAnsi="Times New Roman"/>
                <w:szCs w:val="21"/>
                <w:lang w:eastAsia="zh-CN"/>
              </w:rPr>
              <w:t>。</w:t>
            </w:r>
          </w:p>
        </w:tc>
      </w:tr>
      <w:tr w:rsidR="009E2938" w14:paraId="4D7F5295" w14:textId="77777777">
        <w:tc>
          <w:tcPr>
            <w:tcW w:w="868" w:type="pct"/>
            <w:tcBorders>
              <w:top w:val="single" w:sz="4" w:space="0" w:color="000000"/>
              <w:bottom w:val="single" w:sz="4" w:space="0" w:color="000000"/>
              <w:right w:val="single" w:sz="4" w:space="0" w:color="000000"/>
            </w:tcBorders>
            <w:vAlign w:val="center"/>
          </w:tcPr>
          <w:p w14:paraId="609421E5" w14:textId="77777777" w:rsidR="009E2938" w:rsidRDefault="00000000">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2DE53718"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对被测软件文档按照文档检查单逐项进行审查。</w:t>
            </w:r>
          </w:p>
        </w:tc>
      </w:tr>
      <w:tr w:rsidR="009E2938" w14:paraId="39A26C9B" w14:textId="77777777">
        <w:tc>
          <w:tcPr>
            <w:tcW w:w="868" w:type="pct"/>
            <w:tcBorders>
              <w:top w:val="single" w:sz="4" w:space="0" w:color="000000"/>
              <w:bottom w:val="single" w:sz="4" w:space="0" w:color="000000"/>
              <w:right w:val="single" w:sz="4" w:space="0" w:color="000000"/>
            </w:tcBorders>
            <w:vAlign w:val="center"/>
          </w:tcPr>
          <w:p w14:paraId="2890072E" w14:textId="77777777" w:rsidR="009E2938" w:rsidRDefault="00000000">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38703C83"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1.</w:t>
            </w:r>
            <w:r>
              <w:rPr>
                <w:rFonts w:ascii="Times New Roman" w:hAnsi="Times New Roman"/>
                <w:szCs w:val="21"/>
                <w:lang w:eastAsia="zh-CN"/>
              </w:rPr>
              <w:t>测试正常终止：按照审查单逐项检查完毕，相关记录完整；</w:t>
            </w:r>
          </w:p>
          <w:p w14:paraId="44CE4E66"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测试异常终止：承研单位未提供文档。</w:t>
            </w:r>
          </w:p>
        </w:tc>
      </w:tr>
      <w:tr w:rsidR="009E2938" w14:paraId="28A81ED2" w14:textId="77777777">
        <w:tc>
          <w:tcPr>
            <w:tcW w:w="868" w:type="pct"/>
            <w:tcBorders>
              <w:top w:val="single" w:sz="4" w:space="0" w:color="000000"/>
              <w:right w:val="single" w:sz="4" w:space="0" w:color="000000"/>
            </w:tcBorders>
            <w:vAlign w:val="center"/>
          </w:tcPr>
          <w:p w14:paraId="272D5013" w14:textId="77777777" w:rsidR="009E2938" w:rsidRDefault="00000000">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1065B39C"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需求文档内容完整，描述准确，格式规范，文档文文一致、文实相符。</w:t>
            </w:r>
          </w:p>
        </w:tc>
      </w:tr>
    </w:tbl>
    <w:p w14:paraId="54B32C23" w14:textId="77777777" w:rsidR="009E2938" w:rsidRDefault="009E2938"/>
    <w:p w14:paraId="78B13059" w14:textId="77777777" w:rsidR="009E2938" w:rsidRDefault="00000000">
      <w:pPr>
        <w:pStyle w:val="5"/>
        <w:rPr>
          <w:sz w:val="24"/>
          <w:szCs w:val="24"/>
        </w:rPr>
      </w:pPr>
      <w:r>
        <w:rPr>
          <w:sz w:val="24"/>
          <w:szCs w:val="24"/>
        </w:rPr>
        <w:t>设计说明审查</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963"/>
        <w:gridCol w:w="839"/>
        <w:gridCol w:w="743"/>
      </w:tblGrid>
      <w:tr w:rsidR="009E2938" w14:paraId="7AEC8C6E" w14:textId="77777777">
        <w:tc>
          <w:tcPr>
            <w:tcW w:w="868" w:type="pct"/>
            <w:tcBorders>
              <w:bottom w:val="single" w:sz="4" w:space="0" w:color="000000"/>
              <w:right w:val="single" w:sz="4" w:space="0" w:color="000000"/>
            </w:tcBorders>
            <w:vAlign w:val="center"/>
          </w:tcPr>
          <w:p w14:paraId="4098CD47" w14:textId="77777777" w:rsidR="009E2938" w:rsidRDefault="00000000">
            <w:pPr>
              <w:adjustRightInd w:val="0"/>
              <w:jc w:val="center"/>
              <w:rPr>
                <w:rFonts w:ascii="黑体" w:eastAsia="黑体" w:hAnsi="黑体"/>
                <w:szCs w:val="21"/>
              </w:rPr>
            </w:pPr>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4107FBE1" w14:textId="77777777" w:rsidR="009E2938" w:rsidRDefault="00000000">
            <w:pPr>
              <w:adjustRightInd w:val="0"/>
              <w:rPr>
                <w:rFonts w:ascii="Times New Roman" w:hAnsi="Times New Roman"/>
                <w:szCs w:val="21"/>
              </w:rPr>
            </w:pPr>
            <w:r>
              <w:rPr>
                <w:rFonts w:ascii="Times New Roman" w:hAnsi="Times New Roman"/>
                <w:szCs w:val="21"/>
              </w:rPr>
              <w:t>软件设计说明审查</w:t>
            </w:r>
          </w:p>
        </w:tc>
        <w:tc>
          <w:tcPr>
            <w:tcW w:w="1086" w:type="pct"/>
            <w:tcBorders>
              <w:left w:val="single" w:sz="4" w:space="0" w:color="000000"/>
              <w:bottom w:val="single" w:sz="4" w:space="0" w:color="000000"/>
              <w:right w:val="single" w:sz="4" w:space="0" w:color="000000"/>
            </w:tcBorders>
            <w:vAlign w:val="center"/>
          </w:tcPr>
          <w:p w14:paraId="6A56AD78" w14:textId="77777777" w:rsidR="009E2938" w:rsidRDefault="00000000">
            <w:pPr>
              <w:adjustRightInd w:val="0"/>
              <w:jc w:val="center"/>
              <w:rPr>
                <w:rFonts w:ascii="Times New Roman" w:hAnsi="Times New Roman"/>
                <w:szCs w:val="21"/>
              </w:rPr>
            </w:pPr>
            <w:r>
              <w:rPr>
                <w:rFonts w:ascii="黑体" w:eastAsia="黑体" w:hAnsi="黑体"/>
                <w:szCs w:val="21"/>
              </w:rPr>
              <w:t>测试项标识</w:t>
            </w:r>
          </w:p>
        </w:tc>
        <w:tc>
          <w:tcPr>
            <w:tcW w:w="1086" w:type="pct"/>
            <w:tcBorders>
              <w:left w:val="single" w:sz="4" w:space="0" w:color="000000"/>
              <w:bottom w:val="single" w:sz="4" w:space="0" w:color="000000"/>
              <w:right w:val="single" w:sz="4" w:space="0" w:color="000000"/>
            </w:tcBorders>
            <w:vAlign w:val="center"/>
          </w:tcPr>
          <w:p w14:paraId="1A49C06B" w14:textId="77777777" w:rsidR="009E2938" w:rsidRDefault="00000000">
            <w:pPr>
              <w:adjustRightInd w:val="0"/>
              <w:rPr>
                <w:rFonts w:ascii="Times New Roman" w:hAnsi="Times New Roman"/>
                <w:szCs w:val="21"/>
              </w:rPr>
            </w:pPr>
            <w:r>
              <w:rPr>
                <w:rFonts w:ascii="Times New Roman" w:hAnsi="Times New Roman"/>
                <w:szCs w:val="21"/>
              </w:rPr>
              <w:t>XQ_DC_SJWD</w:t>
            </w:r>
          </w:p>
        </w:tc>
        <w:tc>
          <w:tcPr>
            <w:tcW w:w="464" w:type="pct"/>
            <w:tcBorders>
              <w:left w:val="single" w:sz="4" w:space="0" w:color="000000"/>
              <w:bottom w:val="single" w:sz="4" w:space="0" w:color="000000"/>
              <w:right w:val="single" w:sz="4" w:space="0" w:color="000000"/>
            </w:tcBorders>
            <w:vAlign w:val="center"/>
          </w:tcPr>
          <w:p w14:paraId="1A678AF6" w14:textId="77777777" w:rsidR="009E2938" w:rsidRDefault="00000000">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114ABACA" w14:textId="77777777" w:rsidR="009E2938" w:rsidRDefault="00000000">
            <w:pPr>
              <w:adjustRightInd w:val="0"/>
              <w:jc w:val="center"/>
              <w:rPr>
                <w:rFonts w:ascii="Times New Roman" w:hAnsi="Times New Roman"/>
                <w:szCs w:val="21"/>
              </w:rPr>
            </w:pPr>
            <w:r>
              <w:rPr>
                <w:rFonts w:ascii="Times New Roman" w:hAnsi="Times New Roman"/>
                <w:szCs w:val="21"/>
              </w:rPr>
              <w:t>高</w:t>
            </w:r>
          </w:p>
        </w:tc>
      </w:tr>
      <w:tr w:rsidR="009E2938" w14:paraId="11E14607" w14:textId="77777777">
        <w:tc>
          <w:tcPr>
            <w:tcW w:w="868" w:type="pct"/>
            <w:tcBorders>
              <w:top w:val="single" w:sz="4" w:space="0" w:color="000000"/>
              <w:bottom w:val="single" w:sz="4" w:space="0" w:color="000000"/>
              <w:right w:val="single" w:sz="4" w:space="0" w:color="000000"/>
            </w:tcBorders>
            <w:vAlign w:val="center"/>
          </w:tcPr>
          <w:p w14:paraId="5FD448E0" w14:textId="77777777" w:rsidR="009E2938" w:rsidRDefault="00000000">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6DFCAF62" w14:textId="77777777" w:rsidR="009E2938" w:rsidRDefault="00000000">
            <w:pPr>
              <w:adjustRightInd w:val="0"/>
              <w:rPr>
                <w:rFonts w:ascii="Times New Roman" w:hAnsi="Times New Roman"/>
                <w:szCs w:val="21"/>
              </w:rPr>
            </w:pPr>
            <w:r>
              <w:rPr>
                <w:rFonts w:ascii="Times New Roman" w:hAnsi="Times New Roman"/>
                <w:szCs w:val="21"/>
              </w:rPr>
              <w:t>/</w:t>
            </w:r>
          </w:p>
        </w:tc>
      </w:tr>
      <w:tr w:rsidR="009E2938" w14:paraId="4DECC620" w14:textId="77777777">
        <w:tc>
          <w:tcPr>
            <w:tcW w:w="868" w:type="pct"/>
            <w:tcBorders>
              <w:top w:val="single" w:sz="4" w:space="0" w:color="000000"/>
              <w:bottom w:val="single" w:sz="4" w:space="0" w:color="000000"/>
              <w:right w:val="single" w:sz="4" w:space="0" w:color="000000"/>
            </w:tcBorders>
            <w:vAlign w:val="center"/>
          </w:tcPr>
          <w:p w14:paraId="0A48451A" w14:textId="77777777" w:rsidR="009E2938" w:rsidRDefault="00000000">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118F9FA9"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检查设计说明文档内容的准确性、完整性、一致性、规范性。</w:t>
            </w:r>
          </w:p>
        </w:tc>
      </w:tr>
      <w:tr w:rsidR="009E2938" w14:paraId="0B68BAD2" w14:textId="77777777">
        <w:tc>
          <w:tcPr>
            <w:tcW w:w="868" w:type="pct"/>
            <w:tcBorders>
              <w:top w:val="single" w:sz="4" w:space="0" w:color="000000"/>
              <w:bottom w:val="single" w:sz="4" w:space="0" w:color="000000"/>
              <w:right w:val="single" w:sz="4" w:space="0" w:color="000000"/>
            </w:tcBorders>
            <w:vAlign w:val="center"/>
          </w:tcPr>
          <w:p w14:paraId="0F798827" w14:textId="77777777" w:rsidR="009E2938" w:rsidRDefault="00000000">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4469016E"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按照附件中设计类文档审查单对软件设计说明进行审查</w:t>
            </w:r>
          </w:p>
        </w:tc>
      </w:tr>
      <w:tr w:rsidR="009E2938" w14:paraId="36C5674D" w14:textId="77777777">
        <w:tc>
          <w:tcPr>
            <w:tcW w:w="868" w:type="pct"/>
            <w:tcBorders>
              <w:top w:val="single" w:sz="4" w:space="0" w:color="000000"/>
              <w:bottom w:val="single" w:sz="4" w:space="0" w:color="000000"/>
              <w:right w:val="single" w:sz="4" w:space="0" w:color="000000"/>
            </w:tcBorders>
            <w:vAlign w:val="center"/>
          </w:tcPr>
          <w:p w14:paraId="4BD3C64E" w14:textId="77777777" w:rsidR="009E2938" w:rsidRDefault="00000000">
            <w:pPr>
              <w:adjustRightInd w:val="0"/>
              <w:jc w:val="center"/>
              <w:rPr>
                <w:rFonts w:ascii="黑体" w:eastAsia="黑体" w:hAnsi="黑体"/>
                <w:szCs w:val="21"/>
              </w:rPr>
            </w:pPr>
            <w:r>
              <w:rPr>
                <w:rFonts w:ascii="黑体" w:eastAsia="黑体" w:hAnsi="黑体"/>
                <w:szCs w:val="21"/>
              </w:rPr>
              <w:t>测试方法</w:t>
            </w:r>
          </w:p>
        </w:tc>
        <w:tc>
          <w:tcPr>
            <w:tcW w:w="4132" w:type="pct"/>
            <w:gridSpan w:val="5"/>
            <w:tcBorders>
              <w:top w:val="single" w:sz="4" w:space="0" w:color="000000"/>
              <w:left w:val="single" w:sz="4" w:space="0" w:color="000000"/>
              <w:bottom w:val="single" w:sz="4" w:space="0" w:color="000000"/>
            </w:tcBorders>
            <w:vAlign w:val="center"/>
          </w:tcPr>
          <w:p w14:paraId="166B8B22"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使用人工审查方法，按照附件中设计类文档审查单逐项检查</w:t>
            </w:r>
          </w:p>
        </w:tc>
      </w:tr>
      <w:tr w:rsidR="009E2938" w14:paraId="0C805ECC" w14:textId="77777777">
        <w:tc>
          <w:tcPr>
            <w:tcW w:w="868" w:type="pct"/>
            <w:tcBorders>
              <w:top w:val="single" w:sz="4" w:space="0" w:color="000000"/>
              <w:bottom w:val="single" w:sz="4" w:space="0" w:color="000000"/>
              <w:right w:val="single" w:sz="4" w:space="0" w:color="000000"/>
            </w:tcBorders>
            <w:vAlign w:val="center"/>
          </w:tcPr>
          <w:p w14:paraId="4E18C78B" w14:textId="77777777" w:rsidR="009E2938" w:rsidRDefault="00000000">
            <w:pPr>
              <w:adjustRightInd w:val="0"/>
              <w:jc w:val="center"/>
              <w:rPr>
                <w:rFonts w:ascii="黑体" w:eastAsia="黑体" w:hAnsi="黑体"/>
                <w:szCs w:val="21"/>
              </w:rPr>
            </w:pPr>
            <w:r>
              <w:rPr>
                <w:rFonts w:ascii="黑体" w:eastAsia="黑体" w:hAnsi="黑体"/>
                <w:szCs w:val="21"/>
              </w:rPr>
              <w:t>测试约束条件</w:t>
            </w:r>
          </w:p>
        </w:tc>
        <w:tc>
          <w:tcPr>
            <w:tcW w:w="4132" w:type="pct"/>
            <w:gridSpan w:val="5"/>
            <w:tcBorders>
              <w:top w:val="single" w:sz="4" w:space="0" w:color="000000"/>
              <w:left w:val="single" w:sz="4" w:space="0" w:color="000000"/>
              <w:bottom w:val="single" w:sz="4" w:space="0" w:color="000000"/>
            </w:tcBorders>
            <w:vAlign w:val="center"/>
          </w:tcPr>
          <w:p w14:paraId="27ABFFC8" w14:textId="77777777" w:rsidR="009E2938" w:rsidRDefault="00000000">
            <w:pPr>
              <w:adjustRightInd w:val="0"/>
              <w:rPr>
                <w:rFonts w:ascii="Times New Roman" w:hAnsi="Times New Roman"/>
                <w:szCs w:val="21"/>
                <w:lang w:eastAsia="zh-CN"/>
              </w:rPr>
            </w:pPr>
            <w:r>
              <w:rPr>
                <w:rFonts w:ascii="Times New Roman" w:hAnsi="Times New Roman"/>
                <w:kern w:val="0"/>
                <w:szCs w:val="21"/>
                <w:lang w:eastAsia="zh-CN"/>
              </w:rPr>
              <w:t>研发方已提供设计文档</w:t>
            </w:r>
            <w:r>
              <w:rPr>
                <w:rFonts w:ascii="Times New Roman" w:hAnsi="Times New Roman"/>
                <w:szCs w:val="21"/>
                <w:lang w:eastAsia="zh-CN"/>
              </w:rPr>
              <w:t>。</w:t>
            </w:r>
          </w:p>
        </w:tc>
      </w:tr>
      <w:tr w:rsidR="009E2938" w14:paraId="54D4D1A4" w14:textId="77777777">
        <w:tc>
          <w:tcPr>
            <w:tcW w:w="868" w:type="pct"/>
            <w:tcBorders>
              <w:top w:val="single" w:sz="4" w:space="0" w:color="000000"/>
              <w:bottom w:val="single" w:sz="4" w:space="0" w:color="000000"/>
              <w:right w:val="single" w:sz="4" w:space="0" w:color="000000"/>
            </w:tcBorders>
            <w:vAlign w:val="center"/>
          </w:tcPr>
          <w:p w14:paraId="33C161FF" w14:textId="77777777" w:rsidR="009E2938" w:rsidRDefault="00000000">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1CD93BB8"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对所有被测软件文档按照文档检查单逐项进行审查。</w:t>
            </w:r>
          </w:p>
        </w:tc>
      </w:tr>
      <w:tr w:rsidR="009E2938" w14:paraId="43AE5620" w14:textId="77777777">
        <w:tc>
          <w:tcPr>
            <w:tcW w:w="868" w:type="pct"/>
            <w:tcBorders>
              <w:top w:val="single" w:sz="4" w:space="0" w:color="000000"/>
              <w:bottom w:val="single" w:sz="4" w:space="0" w:color="000000"/>
              <w:right w:val="single" w:sz="4" w:space="0" w:color="000000"/>
            </w:tcBorders>
            <w:vAlign w:val="center"/>
          </w:tcPr>
          <w:p w14:paraId="037B6B94" w14:textId="77777777" w:rsidR="009E2938" w:rsidRDefault="00000000">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30DACEEE"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1.</w:t>
            </w:r>
            <w:r>
              <w:rPr>
                <w:rFonts w:ascii="Times New Roman" w:hAnsi="Times New Roman"/>
                <w:szCs w:val="21"/>
                <w:lang w:eastAsia="zh-CN"/>
              </w:rPr>
              <w:t>测试正常终止：按照审查单逐项检查完毕，相关记录完整；</w:t>
            </w:r>
          </w:p>
          <w:p w14:paraId="554142D9"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测试异常终止：承研单位未提供文档。</w:t>
            </w:r>
          </w:p>
        </w:tc>
      </w:tr>
      <w:tr w:rsidR="009E2938" w14:paraId="137CB012" w14:textId="77777777">
        <w:tc>
          <w:tcPr>
            <w:tcW w:w="868" w:type="pct"/>
            <w:tcBorders>
              <w:top w:val="single" w:sz="4" w:space="0" w:color="000000"/>
              <w:right w:val="single" w:sz="4" w:space="0" w:color="000000"/>
            </w:tcBorders>
            <w:vAlign w:val="center"/>
          </w:tcPr>
          <w:p w14:paraId="122AD48E" w14:textId="77777777" w:rsidR="009E2938" w:rsidRDefault="00000000">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102917A4"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设计说明文档内容完整，描述准确，格式规范，文档文文一致、文实相符。</w:t>
            </w:r>
          </w:p>
        </w:tc>
      </w:tr>
    </w:tbl>
    <w:p w14:paraId="317B4C93" w14:textId="77777777" w:rsidR="009E2938" w:rsidRDefault="009E2938"/>
    <w:p w14:paraId="6235796B" w14:textId="77777777" w:rsidR="009E2938" w:rsidRDefault="00000000">
      <w:pPr>
        <w:pStyle w:val="5"/>
        <w:rPr>
          <w:sz w:val="24"/>
          <w:szCs w:val="24"/>
        </w:rPr>
      </w:pPr>
      <w:r>
        <w:rPr>
          <w:sz w:val="24"/>
          <w:szCs w:val="24"/>
        </w:rPr>
        <w:t>用户手册审查</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719"/>
        <w:gridCol w:w="1081"/>
        <w:gridCol w:w="745"/>
      </w:tblGrid>
      <w:tr w:rsidR="009E2938" w14:paraId="02DA226B" w14:textId="77777777">
        <w:tc>
          <w:tcPr>
            <w:tcW w:w="868" w:type="pct"/>
            <w:tcBorders>
              <w:bottom w:val="single" w:sz="4" w:space="0" w:color="000000"/>
              <w:right w:val="single" w:sz="4" w:space="0" w:color="000000"/>
            </w:tcBorders>
            <w:vAlign w:val="center"/>
          </w:tcPr>
          <w:p w14:paraId="387FEBCB" w14:textId="77777777" w:rsidR="009E2938" w:rsidRDefault="00000000">
            <w:pPr>
              <w:adjustRightInd w:val="0"/>
              <w:jc w:val="center"/>
              <w:rPr>
                <w:rFonts w:ascii="黑体" w:eastAsia="黑体" w:hAnsi="黑体"/>
                <w:szCs w:val="21"/>
              </w:rPr>
            </w:pPr>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1E859022" w14:textId="77777777" w:rsidR="009E2938" w:rsidRDefault="00000000">
            <w:pPr>
              <w:adjustRightInd w:val="0"/>
              <w:rPr>
                <w:rFonts w:ascii="Times New Roman" w:hAnsi="Times New Roman"/>
                <w:szCs w:val="21"/>
              </w:rPr>
            </w:pPr>
            <w:r>
              <w:rPr>
                <w:rFonts w:ascii="Times New Roman" w:hAnsi="Times New Roman"/>
                <w:szCs w:val="21"/>
              </w:rPr>
              <w:t>用户手册审查</w:t>
            </w:r>
          </w:p>
        </w:tc>
        <w:tc>
          <w:tcPr>
            <w:tcW w:w="1086" w:type="pct"/>
            <w:tcBorders>
              <w:left w:val="single" w:sz="4" w:space="0" w:color="000000"/>
              <w:bottom w:val="single" w:sz="4" w:space="0" w:color="000000"/>
              <w:right w:val="single" w:sz="4" w:space="0" w:color="000000"/>
            </w:tcBorders>
            <w:vAlign w:val="center"/>
          </w:tcPr>
          <w:p w14:paraId="04F72379" w14:textId="77777777" w:rsidR="009E2938" w:rsidRDefault="00000000">
            <w:pPr>
              <w:adjustRightInd w:val="0"/>
              <w:jc w:val="center"/>
              <w:rPr>
                <w:rFonts w:ascii="Times New Roman" w:hAnsi="Times New Roman"/>
                <w:szCs w:val="21"/>
              </w:rPr>
            </w:pPr>
            <w:r>
              <w:rPr>
                <w:rFonts w:ascii="黑体" w:eastAsia="黑体" w:hAnsi="黑体"/>
                <w:szCs w:val="21"/>
              </w:rPr>
              <w:t>测试项标识</w:t>
            </w:r>
          </w:p>
        </w:tc>
        <w:tc>
          <w:tcPr>
            <w:tcW w:w="951" w:type="pct"/>
            <w:tcBorders>
              <w:left w:val="single" w:sz="4" w:space="0" w:color="000000"/>
              <w:bottom w:val="single" w:sz="4" w:space="0" w:color="000000"/>
              <w:right w:val="single" w:sz="4" w:space="0" w:color="000000"/>
            </w:tcBorders>
            <w:vAlign w:val="center"/>
          </w:tcPr>
          <w:p w14:paraId="18189880" w14:textId="77777777" w:rsidR="009E2938" w:rsidRDefault="00000000">
            <w:pPr>
              <w:adjustRightInd w:val="0"/>
              <w:rPr>
                <w:rFonts w:ascii="Times New Roman" w:hAnsi="Times New Roman"/>
                <w:szCs w:val="21"/>
              </w:rPr>
            </w:pPr>
            <w:r>
              <w:rPr>
                <w:rFonts w:ascii="Times New Roman" w:hAnsi="Times New Roman"/>
                <w:szCs w:val="21"/>
              </w:rPr>
              <w:t>XQ_DC_YHWD</w:t>
            </w:r>
          </w:p>
        </w:tc>
        <w:tc>
          <w:tcPr>
            <w:tcW w:w="598" w:type="pct"/>
            <w:tcBorders>
              <w:left w:val="single" w:sz="4" w:space="0" w:color="000000"/>
              <w:bottom w:val="single" w:sz="4" w:space="0" w:color="000000"/>
              <w:right w:val="single" w:sz="4" w:space="0" w:color="000000"/>
            </w:tcBorders>
            <w:vAlign w:val="center"/>
          </w:tcPr>
          <w:p w14:paraId="029F1B2E" w14:textId="77777777" w:rsidR="009E2938" w:rsidRDefault="00000000">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2CE25B6D" w14:textId="77777777" w:rsidR="009E2938" w:rsidRDefault="00000000">
            <w:pPr>
              <w:adjustRightInd w:val="0"/>
              <w:jc w:val="center"/>
              <w:rPr>
                <w:rFonts w:ascii="Times New Roman" w:hAnsi="Times New Roman"/>
                <w:szCs w:val="21"/>
              </w:rPr>
            </w:pPr>
            <w:r>
              <w:rPr>
                <w:rFonts w:ascii="Times New Roman" w:hAnsi="Times New Roman"/>
                <w:szCs w:val="21"/>
              </w:rPr>
              <w:t>高</w:t>
            </w:r>
          </w:p>
        </w:tc>
      </w:tr>
      <w:tr w:rsidR="009E2938" w14:paraId="087BDB62" w14:textId="77777777">
        <w:tc>
          <w:tcPr>
            <w:tcW w:w="868" w:type="pct"/>
            <w:tcBorders>
              <w:top w:val="single" w:sz="4" w:space="0" w:color="000000"/>
              <w:bottom w:val="single" w:sz="4" w:space="0" w:color="000000"/>
              <w:right w:val="single" w:sz="4" w:space="0" w:color="000000"/>
            </w:tcBorders>
            <w:vAlign w:val="center"/>
          </w:tcPr>
          <w:p w14:paraId="056727BC" w14:textId="77777777" w:rsidR="009E2938" w:rsidRDefault="00000000">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616C0800" w14:textId="77777777" w:rsidR="009E2938" w:rsidRDefault="00000000">
            <w:pPr>
              <w:adjustRightInd w:val="0"/>
              <w:rPr>
                <w:rFonts w:ascii="Times New Roman" w:hAnsi="Times New Roman"/>
                <w:szCs w:val="21"/>
              </w:rPr>
            </w:pPr>
            <w:r>
              <w:rPr>
                <w:rFonts w:ascii="Times New Roman" w:hAnsi="Times New Roman"/>
                <w:szCs w:val="21"/>
              </w:rPr>
              <w:t>/</w:t>
            </w:r>
          </w:p>
        </w:tc>
      </w:tr>
      <w:tr w:rsidR="009E2938" w14:paraId="731FE035" w14:textId="77777777">
        <w:tc>
          <w:tcPr>
            <w:tcW w:w="868" w:type="pct"/>
            <w:tcBorders>
              <w:top w:val="single" w:sz="4" w:space="0" w:color="000000"/>
              <w:bottom w:val="single" w:sz="4" w:space="0" w:color="000000"/>
              <w:right w:val="single" w:sz="4" w:space="0" w:color="000000"/>
            </w:tcBorders>
            <w:vAlign w:val="center"/>
          </w:tcPr>
          <w:p w14:paraId="129BFEAB" w14:textId="77777777" w:rsidR="009E2938" w:rsidRDefault="00000000">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0585A537"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检查用户手册文档内容的准确性、完整性、一致性、规范性。</w:t>
            </w:r>
          </w:p>
        </w:tc>
      </w:tr>
      <w:tr w:rsidR="009E2938" w14:paraId="3E35A9CE" w14:textId="77777777">
        <w:tc>
          <w:tcPr>
            <w:tcW w:w="868" w:type="pct"/>
            <w:tcBorders>
              <w:top w:val="single" w:sz="4" w:space="0" w:color="000000"/>
              <w:bottom w:val="single" w:sz="4" w:space="0" w:color="000000"/>
              <w:right w:val="single" w:sz="4" w:space="0" w:color="000000"/>
            </w:tcBorders>
            <w:vAlign w:val="center"/>
          </w:tcPr>
          <w:p w14:paraId="28E9380F" w14:textId="77777777" w:rsidR="009E2938" w:rsidRDefault="00000000">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16185305"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按照附件中手册类文档审查单对软件用户手册进行审查</w:t>
            </w:r>
          </w:p>
        </w:tc>
      </w:tr>
      <w:tr w:rsidR="009E2938" w14:paraId="4849B10A" w14:textId="77777777">
        <w:tc>
          <w:tcPr>
            <w:tcW w:w="868" w:type="pct"/>
            <w:tcBorders>
              <w:top w:val="single" w:sz="4" w:space="0" w:color="000000"/>
              <w:bottom w:val="single" w:sz="4" w:space="0" w:color="000000"/>
              <w:right w:val="single" w:sz="4" w:space="0" w:color="000000"/>
            </w:tcBorders>
            <w:vAlign w:val="center"/>
          </w:tcPr>
          <w:p w14:paraId="2BC00626" w14:textId="77777777" w:rsidR="009E2938" w:rsidRDefault="00000000">
            <w:pPr>
              <w:adjustRightInd w:val="0"/>
              <w:jc w:val="center"/>
              <w:rPr>
                <w:rFonts w:ascii="黑体" w:eastAsia="黑体" w:hAnsi="黑体"/>
                <w:szCs w:val="21"/>
              </w:rPr>
            </w:pPr>
            <w:r>
              <w:rPr>
                <w:rFonts w:ascii="黑体" w:eastAsia="黑体" w:hAnsi="黑体"/>
                <w:szCs w:val="21"/>
              </w:rPr>
              <w:t>测试方法</w:t>
            </w:r>
          </w:p>
        </w:tc>
        <w:tc>
          <w:tcPr>
            <w:tcW w:w="4132" w:type="pct"/>
            <w:gridSpan w:val="5"/>
            <w:tcBorders>
              <w:top w:val="single" w:sz="4" w:space="0" w:color="000000"/>
              <w:left w:val="single" w:sz="4" w:space="0" w:color="000000"/>
              <w:bottom w:val="single" w:sz="4" w:space="0" w:color="000000"/>
            </w:tcBorders>
            <w:vAlign w:val="center"/>
          </w:tcPr>
          <w:p w14:paraId="00B8B022"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使用人工审查方法，按照附件中手册类文档审查单逐项检查</w:t>
            </w:r>
          </w:p>
        </w:tc>
      </w:tr>
      <w:tr w:rsidR="009E2938" w14:paraId="40E235C1" w14:textId="77777777">
        <w:tc>
          <w:tcPr>
            <w:tcW w:w="868" w:type="pct"/>
            <w:tcBorders>
              <w:top w:val="single" w:sz="4" w:space="0" w:color="000000"/>
              <w:bottom w:val="single" w:sz="4" w:space="0" w:color="000000"/>
              <w:right w:val="single" w:sz="4" w:space="0" w:color="000000"/>
            </w:tcBorders>
            <w:vAlign w:val="center"/>
          </w:tcPr>
          <w:p w14:paraId="4E199850" w14:textId="77777777" w:rsidR="009E2938" w:rsidRDefault="00000000">
            <w:pPr>
              <w:adjustRightInd w:val="0"/>
              <w:jc w:val="center"/>
              <w:rPr>
                <w:rFonts w:ascii="黑体" w:eastAsia="黑体" w:hAnsi="黑体"/>
                <w:szCs w:val="21"/>
              </w:rPr>
            </w:pPr>
            <w:r>
              <w:rPr>
                <w:rFonts w:ascii="黑体" w:eastAsia="黑体" w:hAnsi="黑体"/>
                <w:szCs w:val="21"/>
              </w:rPr>
              <w:t>测试约束条件</w:t>
            </w:r>
          </w:p>
        </w:tc>
        <w:tc>
          <w:tcPr>
            <w:tcW w:w="4132" w:type="pct"/>
            <w:gridSpan w:val="5"/>
            <w:tcBorders>
              <w:top w:val="single" w:sz="4" w:space="0" w:color="000000"/>
              <w:left w:val="single" w:sz="4" w:space="0" w:color="000000"/>
              <w:bottom w:val="single" w:sz="4" w:space="0" w:color="000000"/>
            </w:tcBorders>
            <w:vAlign w:val="center"/>
          </w:tcPr>
          <w:p w14:paraId="46F50589" w14:textId="77777777" w:rsidR="009E2938" w:rsidRDefault="00000000">
            <w:pPr>
              <w:adjustRightInd w:val="0"/>
              <w:rPr>
                <w:rFonts w:ascii="Times New Roman" w:hAnsi="Times New Roman"/>
                <w:szCs w:val="21"/>
                <w:lang w:eastAsia="zh-CN"/>
              </w:rPr>
            </w:pPr>
            <w:r>
              <w:rPr>
                <w:rFonts w:ascii="Times New Roman" w:hAnsi="Times New Roman"/>
                <w:kern w:val="0"/>
                <w:szCs w:val="21"/>
                <w:lang w:eastAsia="zh-CN"/>
              </w:rPr>
              <w:t>研发方已提供手册文档</w:t>
            </w:r>
            <w:r>
              <w:rPr>
                <w:rFonts w:ascii="Times New Roman" w:hAnsi="Times New Roman"/>
                <w:szCs w:val="21"/>
                <w:lang w:eastAsia="zh-CN"/>
              </w:rPr>
              <w:t>。</w:t>
            </w:r>
          </w:p>
        </w:tc>
      </w:tr>
      <w:tr w:rsidR="009E2938" w14:paraId="633B4129" w14:textId="77777777">
        <w:tc>
          <w:tcPr>
            <w:tcW w:w="868" w:type="pct"/>
            <w:tcBorders>
              <w:top w:val="single" w:sz="4" w:space="0" w:color="000000"/>
              <w:bottom w:val="single" w:sz="4" w:space="0" w:color="000000"/>
              <w:right w:val="single" w:sz="4" w:space="0" w:color="000000"/>
            </w:tcBorders>
            <w:vAlign w:val="center"/>
          </w:tcPr>
          <w:p w14:paraId="413516EA" w14:textId="77777777" w:rsidR="009E2938" w:rsidRDefault="00000000">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2CBCD4C4"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对所有被测软件文档按照文档检查单逐项进行审查。</w:t>
            </w:r>
          </w:p>
        </w:tc>
      </w:tr>
      <w:tr w:rsidR="009E2938" w14:paraId="14AED70D" w14:textId="77777777">
        <w:tc>
          <w:tcPr>
            <w:tcW w:w="868" w:type="pct"/>
            <w:tcBorders>
              <w:top w:val="single" w:sz="4" w:space="0" w:color="000000"/>
              <w:bottom w:val="single" w:sz="4" w:space="0" w:color="000000"/>
              <w:right w:val="single" w:sz="4" w:space="0" w:color="000000"/>
            </w:tcBorders>
            <w:vAlign w:val="center"/>
          </w:tcPr>
          <w:p w14:paraId="733FB98D" w14:textId="77777777" w:rsidR="009E2938" w:rsidRDefault="00000000">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6EBE597F"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1.</w:t>
            </w:r>
            <w:r>
              <w:rPr>
                <w:rFonts w:ascii="Times New Roman" w:hAnsi="Times New Roman"/>
                <w:szCs w:val="21"/>
                <w:lang w:eastAsia="zh-CN"/>
              </w:rPr>
              <w:t>测试正常终止：按照审查单逐项检查完毕，相关记录完整；</w:t>
            </w:r>
          </w:p>
          <w:p w14:paraId="177C3FF8"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测试异常终止：承研单位未提供文档。</w:t>
            </w:r>
          </w:p>
        </w:tc>
      </w:tr>
      <w:tr w:rsidR="009E2938" w14:paraId="31CD0B48" w14:textId="77777777">
        <w:tc>
          <w:tcPr>
            <w:tcW w:w="868" w:type="pct"/>
            <w:tcBorders>
              <w:top w:val="single" w:sz="4" w:space="0" w:color="000000"/>
              <w:right w:val="single" w:sz="4" w:space="0" w:color="000000"/>
            </w:tcBorders>
            <w:vAlign w:val="center"/>
          </w:tcPr>
          <w:p w14:paraId="127CCBEB" w14:textId="77777777" w:rsidR="009E2938" w:rsidRDefault="00000000">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58A7A0B4"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手册文档内容完整，描述准确，格式规范，文档文文一致、文实相符。</w:t>
            </w:r>
          </w:p>
        </w:tc>
      </w:tr>
    </w:tbl>
    <w:p w14:paraId="2236A698" w14:textId="77777777" w:rsidR="009E2938" w:rsidRDefault="009E2938">
      <w:bookmarkStart w:id="106" w:name="_Toc116224165"/>
    </w:p>
    <w:p w14:paraId="25A1DC1A" w14:textId="77777777" w:rsidR="009E2938" w:rsidRDefault="00000000">
      <w:pPr>
        <w:pStyle w:val="4"/>
        <w:rPr>
          <w:sz w:val="24"/>
          <w:szCs w:val="24"/>
        </w:rPr>
      </w:pPr>
      <w:r>
        <w:rPr>
          <w:sz w:val="24"/>
          <w:szCs w:val="24"/>
        </w:rPr>
        <w:t>代码审查</w:t>
      </w:r>
      <w:bookmarkEnd w:id="106"/>
    </w:p>
    <w:p w14:paraId="4D85A4D7" w14:textId="77777777" w:rsidR="009E2938" w:rsidRDefault="00000000">
      <w:pPr>
        <w:spacing w:line="360" w:lineRule="auto"/>
        <w:rPr>
          <w:color w:val="FF0000"/>
          <w:sz w:val="24"/>
          <w:szCs w:val="24"/>
        </w:rPr>
      </w:pPr>
      <w:r>
        <w:rPr>
          <w:color w:val="FF0000"/>
          <w:sz w:val="24"/>
          <w:szCs w:val="24"/>
        </w:rPr>
        <w:t>代码审查是依据相关标准及软件文档开展的针对软件程序代码的审查。代码审查的具体要求如下：</w:t>
      </w:r>
    </w:p>
    <w:p w14:paraId="1B11AC51" w14:textId="77777777" w:rsidR="009E2938" w:rsidRDefault="00000000">
      <w:pPr>
        <w:spacing w:line="360" w:lineRule="auto"/>
        <w:ind w:firstLineChars="100" w:firstLine="240"/>
        <w:rPr>
          <w:color w:val="FF0000"/>
          <w:sz w:val="24"/>
          <w:szCs w:val="24"/>
        </w:rPr>
      </w:pPr>
      <w:r>
        <w:rPr>
          <w:color w:val="FF0000"/>
          <w:sz w:val="24"/>
          <w:szCs w:val="24"/>
        </w:rPr>
        <w:t xml:space="preserve">a) </w:t>
      </w:r>
      <w:r>
        <w:rPr>
          <w:color w:val="FF0000"/>
          <w:sz w:val="24"/>
          <w:szCs w:val="24"/>
        </w:rPr>
        <w:t>以人工阅读方式对代码进行审查，可以借助工具辅助完成分析。</w:t>
      </w:r>
      <w:r>
        <w:rPr>
          <w:color w:val="FF0000"/>
          <w:sz w:val="24"/>
          <w:szCs w:val="24"/>
        </w:rPr>
        <w:t xml:space="preserve"> </w:t>
      </w:r>
    </w:p>
    <w:p w14:paraId="100C5B99" w14:textId="77777777" w:rsidR="009E2938" w:rsidRDefault="00000000">
      <w:pPr>
        <w:spacing w:line="360" w:lineRule="auto"/>
        <w:ind w:firstLineChars="100" w:firstLine="240"/>
        <w:rPr>
          <w:color w:val="FF0000"/>
          <w:sz w:val="24"/>
          <w:szCs w:val="24"/>
        </w:rPr>
      </w:pPr>
      <w:r>
        <w:rPr>
          <w:color w:val="FF0000"/>
          <w:sz w:val="24"/>
          <w:szCs w:val="24"/>
        </w:rPr>
        <w:lastRenderedPageBreak/>
        <w:t xml:space="preserve">b) </w:t>
      </w:r>
      <w:r>
        <w:rPr>
          <w:color w:val="FF0000"/>
          <w:sz w:val="24"/>
          <w:szCs w:val="24"/>
        </w:rPr>
        <w:t>代码审查包含编程准则检查、代码流程审查、软件结构审查、需求实现审查四个审查类型，测</w:t>
      </w:r>
      <w:r>
        <w:rPr>
          <w:color w:val="FF0000"/>
          <w:sz w:val="24"/>
          <w:szCs w:val="24"/>
        </w:rPr>
        <w:t xml:space="preserve"> </w:t>
      </w:r>
      <w:r>
        <w:rPr>
          <w:color w:val="FF0000"/>
          <w:sz w:val="24"/>
          <w:szCs w:val="24"/>
        </w:rPr>
        <w:t>试需求分析中应确定需要开展的审查类型。</w:t>
      </w:r>
      <w:r>
        <w:rPr>
          <w:color w:val="FF0000"/>
          <w:sz w:val="24"/>
          <w:szCs w:val="24"/>
        </w:rPr>
        <w:t xml:space="preserve"> </w:t>
      </w:r>
    </w:p>
    <w:p w14:paraId="4522AA97" w14:textId="77777777" w:rsidR="009E2938" w:rsidRDefault="00000000">
      <w:pPr>
        <w:spacing w:line="360" w:lineRule="auto"/>
        <w:ind w:firstLineChars="100" w:firstLine="240"/>
        <w:rPr>
          <w:color w:val="FF0000"/>
          <w:sz w:val="24"/>
          <w:szCs w:val="24"/>
        </w:rPr>
      </w:pPr>
      <w:r>
        <w:rPr>
          <w:color w:val="FF0000"/>
          <w:sz w:val="24"/>
          <w:szCs w:val="24"/>
        </w:rPr>
        <w:t xml:space="preserve">c) </w:t>
      </w:r>
      <w:r>
        <w:rPr>
          <w:color w:val="FF0000"/>
          <w:sz w:val="24"/>
          <w:szCs w:val="24"/>
        </w:rPr>
        <w:t>编程准则检查：依据编程准则的要求，对程序的编码进行编程准则的符合性检查。编程准则检</w:t>
      </w:r>
      <w:r>
        <w:rPr>
          <w:color w:val="FF0000"/>
          <w:sz w:val="24"/>
          <w:szCs w:val="24"/>
        </w:rPr>
        <w:t xml:space="preserve"> </w:t>
      </w:r>
      <w:r>
        <w:rPr>
          <w:color w:val="FF0000"/>
          <w:sz w:val="24"/>
          <w:szCs w:val="24"/>
        </w:rPr>
        <w:t>查的具体要求如下：</w:t>
      </w:r>
      <w:r>
        <w:rPr>
          <w:color w:val="FF0000"/>
          <w:sz w:val="24"/>
          <w:szCs w:val="24"/>
        </w:rPr>
        <w:t xml:space="preserve"> </w:t>
      </w:r>
    </w:p>
    <w:p w14:paraId="5DF72A8F" w14:textId="77777777" w:rsidR="009E2938" w:rsidRDefault="00000000">
      <w:pPr>
        <w:spacing w:line="360" w:lineRule="auto"/>
        <w:ind w:firstLineChars="200" w:firstLine="480"/>
        <w:rPr>
          <w:color w:val="FF0000"/>
          <w:sz w:val="24"/>
          <w:szCs w:val="24"/>
        </w:rPr>
      </w:pPr>
      <w:r>
        <w:rPr>
          <w:color w:val="FF0000"/>
          <w:sz w:val="24"/>
          <w:szCs w:val="24"/>
        </w:rPr>
        <w:t xml:space="preserve">1) </w:t>
      </w:r>
      <w:r>
        <w:rPr>
          <w:color w:val="FF0000"/>
          <w:sz w:val="24"/>
          <w:szCs w:val="24"/>
        </w:rPr>
        <w:t>应依据语言特点，确定编程准则的检查标准并通过评审；</w:t>
      </w:r>
      <w:r>
        <w:rPr>
          <w:color w:val="FF0000"/>
          <w:sz w:val="24"/>
          <w:szCs w:val="24"/>
        </w:rPr>
        <w:t xml:space="preserve"> </w:t>
      </w:r>
    </w:p>
    <w:p w14:paraId="6E28A9A1" w14:textId="77777777" w:rsidR="009E2938" w:rsidRDefault="00000000">
      <w:pPr>
        <w:spacing w:line="360" w:lineRule="auto"/>
        <w:ind w:firstLineChars="200" w:firstLine="480"/>
        <w:rPr>
          <w:color w:val="FF0000"/>
          <w:sz w:val="24"/>
          <w:szCs w:val="24"/>
        </w:rPr>
      </w:pPr>
      <w:r>
        <w:rPr>
          <w:color w:val="FF0000"/>
          <w:sz w:val="24"/>
          <w:szCs w:val="24"/>
        </w:rPr>
        <w:t xml:space="preserve">2) </w:t>
      </w:r>
      <w:r>
        <w:rPr>
          <w:color w:val="FF0000"/>
          <w:sz w:val="24"/>
          <w:szCs w:val="24"/>
        </w:rPr>
        <w:t>使用专业工具扫描出的警告信息应经过人工核实确认；</w:t>
      </w:r>
      <w:r>
        <w:rPr>
          <w:color w:val="FF0000"/>
          <w:sz w:val="24"/>
          <w:szCs w:val="24"/>
        </w:rPr>
        <w:t xml:space="preserve"> </w:t>
      </w:r>
    </w:p>
    <w:p w14:paraId="29008518" w14:textId="77777777" w:rsidR="009E2938" w:rsidRDefault="00000000">
      <w:pPr>
        <w:spacing w:line="360" w:lineRule="auto"/>
        <w:ind w:firstLineChars="200" w:firstLine="480"/>
        <w:rPr>
          <w:color w:val="FF0000"/>
          <w:sz w:val="24"/>
          <w:szCs w:val="24"/>
        </w:rPr>
      </w:pPr>
      <w:r>
        <w:rPr>
          <w:color w:val="FF0000"/>
          <w:sz w:val="24"/>
          <w:szCs w:val="24"/>
        </w:rPr>
        <w:t xml:space="preserve">3) </w:t>
      </w:r>
      <w:r>
        <w:rPr>
          <w:color w:val="FF0000"/>
          <w:sz w:val="24"/>
          <w:szCs w:val="24"/>
        </w:rPr>
        <w:t>应对编程准则问题进行分类、统计和量化评价。</w:t>
      </w:r>
      <w:r>
        <w:rPr>
          <w:color w:val="FF0000"/>
          <w:sz w:val="24"/>
          <w:szCs w:val="24"/>
        </w:rPr>
        <w:t xml:space="preserve"> </w:t>
      </w:r>
    </w:p>
    <w:p w14:paraId="13FEAA16" w14:textId="77777777" w:rsidR="009E2938" w:rsidRDefault="00000000">
      <w:pPr>
        <w:spacing w:line="360" w:lineRule="auto"/>
        <w:ind w:firstLineChars="100" w:firstLine="240"/>
        <w:rPr>
          <w:color w:val="FF0000"/>
          <w:sz w:val="24"/>
          <w:szCs w:val="24"/>
        </w:rPr>
      </w:pPr>
      <w:r>
        <w:rPr>
          <w:color w:val="FF0000"/>
          <w:sz w:val="24"/>
          <w:szCs w:val="24"/>
        </w:rPr>
        <w:t xml:space="preserve">d) </w:t>
      </w:r>
      <w:r>
        <w:rPr>
          <w:color w:val="FF0000"/>
          <w:sz w:val="24"/>
          <w:szCs w:val="24"/>
        </w:rPr>
        <w:t>代码流程审查：审查程序代码的条件判别、控制流程、数据处理等是否满足设计要求。</w:t>
      </w:r>
      <w:r>
        <w:rPr>
          <w:color w:val="FF0000"/>
          <w:sz w:val="24"/>
          <w:szCs w:val="24"/>
        </w:rPr>
        <w:t xml:space="preserve"> </w:t>
      </w:r>
    </w:p>
    <w:p w14:paraId="2BCFC298" w14:textId="77777777" w:rsidR="009E2938" w:rsidRDefault="00000000">
      <w:pPr>
        <w:spacing w:line="360" w:lineRule="auto"/>
        <w:ind w:firstLineChars="100" w:firstLine="240"/>
        <w:rPr>
          <w:color w:val="FF0000"/>
          <w:sz w:val="24"/>
          <w:szCs w:val="24"/>
        </w:rPr>
      </w:pPr>
      <w:r>
        <w:rPr>
          <w:color w:val="FF0000"/>
          <w:sz w:val="24"/>
          <w:szCs w:val="24"/>
        </w:rPr>
        <w:t xml:space="preserve">e) </w:t>
      </w:r>
      <w:r>
        <w:rPr>
          <w:color w:val="FF0000"/>
          <w:sz w:val="24"/>
          <w:szCs w:val="24"/>
        </w:rPr>
        <w:t>软件结构审查：依据设计文档，审查程序代码的结构设计，包括程序结构设计和数据结构设计，</w:t>
      </w:r>
      <w:r>
        <w:rPr>
          <w:color w:val="FF0000"/>
          <w:sz w:val="24"/>
          <w:szCs w:val="24"/>
        </w:rPr>
        <w:t xml:space="preserve"> </w:t>
      </w:r>
      <w:r>
        <w:rPr>
          <w:color w:val="FF0000"/>
          <w:sz w:val="24"/>
          <w:szCs w:val="24"/>
        </w:rPr>
        <w:t>在程序设计层发现问题。</w:t>
      </w:r>
      <w:r>
        <w:rPr>
          <w:color w:val="FF0000"/>
          <w:sz w:val="24"/>
          <w:szCs w:val="24"/>
        </w:rPr>
        <w:t xml:space="preserve"> </w:t>
      </w:r>
    </w:p>
    <w:p w14:paraId="5C690853" w14:textId="77777777" w:rsidR="009E2938" w:rsidRDefault="00000000">
      <w:pPr>
        <w:spacing w:line="360" w:lineRule="auto"/>
        <w:ind w:firstLineChars="100" w:firstLine="240"/>
        <w:rPr>
          <w:color w:val="FF0000"/>
          <w:sz w:val="24"/>
          <w:szCs w:val="24"/>
        </w:rPr>
      </w:pPr>
      <w:r>
        <w:rPr>
          <w:color w:val="FF0000"/>
          <w:sz w:val="24"/>
          <w:szCs w:val="24"/>
        </w:rPr>
        <w:t xml:space="preserve">f) </w:t>
      </w:r>
      <w:r>
        <w:rPr>
          <w:color w:val="FF0000"/>
          <w:sz w:val="24"/>
          <w:szCs w:val="24"/>
        </w:rPr>
        <w:t>需求实现审查：依据需求文档及其他相关资料，审查程序代码的需求层的功能实现，审查中应</w:t>
      </w:r>
      <w:r>
        <w:rPr>
          <w:color w:val="FF0000"/>
          <w:sz w:val="24"/>
          <w:szCs w:val="24"/>
        </w:rPr>
        <w:t xml:space="preserve"> </w:t>
      </w:r>
      <w:r>
        <w:rPr>
          <w:color w:val="FF0000"/>
          <w:sz w:val="24"/>
          <w:szCs w:val="24"/>
        </w:rPr>
        <w:t>形成所有变量物理含义及取值含义的变量字典，依据数学模型、逻辑模型、时序模型、处理模</w:t>
      </w:r>
      <w:r>
        <w:rPr>
          <w:color w:val="FF0000"/>
          <w:sz w:val="24"/>
          <w:szCs w:val="24"/>
        </w:rPr>
        <w:t xml:space="preserve"> </w:t>
      </w:r>
      <w:r>
        <w:rPr>
          <w:color w:val="FF0000"/>
          <w:sz w:val="24"/>
          <w:szCs w:val="24"/>
        </w:rPr>
        <w:t>型等和变量字典审查程序代码的处理流程，发现需求实现的问题。</w:t>
      </w:r>
      <w:r>
        <w:rPr>
          <w:color w:val="FF0000"/>
          <w:sz w:val="24"/>
          <w:szCs w:val="24"/>
        </w:rPr>
        <w:t xml:space="preserve"> </w:t>
      </w:r>
    </w:p>
    <w:p w14:paraId="44714074" w14:textId="77777777" w:rsidR="009E2938" w:rsidRDefault="00000000">
      <w:pPr>
        <w:spacing w:line="360" w:lineRule="auto"/>
        <w:ind w:firstLineChars="100" w:firstLine="240"/>
        <w:rPr>
          <w:color w:val="FF0000"/>
          <w:sz w:val="24"/>
          <w:szCs w:val="24"/>
        </w:rPr>
      </w:pPr>
      <w:r>
        <w:rPr>
          <w:color w:val="FF0000"/>
          <w:sz w:val="24"/>
          <w:szCs w:val="24"/>
        </w:rPr>
        <w:t xml:space="preserve">g) </w:t>
      </w:r>
      <w:r>
        <w:rPr>
          <w:color w:val="FF0000"/>
          <w:sz w:val="24"/>
          <w:szCs w:val="24"/>
        </w:rPr>
        <w:t>代码审查的软件单元应列表汇总，并针对软件单元说明开展的审查类型。</w:t>
      </w:r>
      <w:r>
        <w:rPr>
          <w:color w:val="FF0000"/>
          <w:sz w:val="24"/>
          <w:szCs w:val="24"/>
        </w:rPr>
        <w:t xml:space="preserve"> </w:t>
      </w:r>
    </w:p>
    <w:p w14:paraId="47C275FC" w14:textId="77777777" w:rsidR="009E2938" w:rsidRDefault="00000000">
      <w:pPr>
        <w:spacing w:line="360" w:lineRule="auto"/>
        <w:ind w:firstLineChars="100" w:firstLine="240"/>
        <w:rPr>
          <w:sz w:val="24"/>
          <w:szCs w:val="24"/>
        </w:rPr>
      </w:pPr>
      <w:r>
        <w:rPr>
          <w:color w:val="FF0000"/>
          <w:sz w:val="24"/>
          <w:szCs w:val="24"/>
        </w:rPr>
        <w:t xml:space="preserve">h) </w:t>
      </w:r>
      <w:r>
        <w:rPr>
          <w:color w:val="FF0000"/>
          <w:sz w:val="24"/>
          <w:szCs w:val="24"/>
        </w:rPr>
        <w:t>应根据软件的特点及审查内容，确定审查所用的代码审查单并通过评审。</w:t>
      </w:r>
      <w:r>
        <w:rPr>
          <w:sz w:val="24"/>
          <w:szCs w:val="24"/>
        </w:rPr>
        <w:t xml:space="preserve"> </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719"/>
        <w:gridCol w:w="1081"/>
        <w:gridCol w:w="745"/>
      </w:tblGrid>
      <w:tr w:rsidR="009E2938" w14:paraId="7CC0C438" w14:textId="77777777">
        <w:tc>
          <w:tcPr>
            <w:tcW w:w="868" w:type="pct"/>
            <w:tcBorders>
              <w:bottom w:val="single" w:sz="4" w:space="0" w:color="000000"/>
              <w:right w:val="single" w:sz="4" w:space="0" w:color="000000"/>
            </w:tcBorders>
            <w:vAlign w:val="center"/>
          </w:tcPr>
          <w:p w14:paraId="0A352835" w14:textId="77777777" w:rsidR="009E2938" w:rsidRDefault="00000000">
            <w:pPr>
              <w:adjustRightInd w:val="0"/>
              <w:jc w:val="center"/>
              <w:rPr>
                <w:rFonts w:ascii="黑体" w:eastAsia="黑体" w:hAnsi="黑体"/>
                <w:szCs w:val="21"/>
              </w:rPr>
            </w:pPr>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34541CB2" w14:textId="77777777" w:rsidR="009E2938" w:rsidRDefault="00000000">
            <w:pPr>
              <w:adjustRightInd w:val="0"/>
              <w:rPr>
                <w:rFonts w:ascii="Times New Roman" w:hAnsi="Times New Roman"/>
                <w:szCs w:val="21"/>
              </w:rPr>
            </w:pPr>
            <w:r>
              <w:rPr>
                <w:rFonts w:ascii="Times New Roman" w:hAnsi="Times New Roman"/>
                <w:szCs w:val="21"/>
              </w:rPr>
              <w:t>代码审查</w:t>
            </w:r>
          </w:p>
        </w:tc>
        <w:tc>
          <w:tcPr>
            <w:tcW w:w="1086" w:type="pct"/>
            <w:tcBorders>
              <w:left w:val="single" w:sz="4" w:space="0" w:color="000000"/>
              <w:bottom w:val="single" w:sz="4" w:space="0" w:color="000000"/>
              <w:right w:val="single" w:sz="4" w:space="0" w:color="000000"/>
            </w:tcBorders>
            <w:vAlign w:val="center"/>
          </w:tcPr>
          <w:p w14:paraId="19DDAF49" w14:textId="77777777" w:rsidR="009E2938" w:rsidRDefault="00000000">
            <w:pPr>
              <w:adjustRightInd w:val="0"/>
              <w:jc w:val="center"/>
              <w:rPr>
                <w:rFonts w:ascii="Times New Roman" w:hAnsi="Times New Roman"/>
                <w:szCs w:val="21"/>
              </w:rPr>
            </w:pPr>
            <w:r>
              <w:rPr>
                <w:rFonts w:ascii="黑体" w:eastAsia="黑体" w:hAnsi="黑体"/>
                <w:szCs w:val="21"/>
              </w:rPr>
              <w:t>测试项标识</w:t>
            </w:r>
          </w:p>
        </w:tc>
        <w:tc>
          <w:tcPr>
            <w:tcW w:w="951" w:type="pct"/>
            <w:tcBorders>
              <w:left w:val="single" w:sz="4" w:space="0" w:color="000000"/>
              <w:bottom w:val="single" w:sz="4" w:space="0" w:color="000000"/>
              <w:right w:val="single" w:sz="4" w:space="0" w:color="000000"/>
            </w:tcBorders>
            <w:vAlign w:val="center"/>
          </w:tcPr>
          <w:p w14:paraId="689A3618" w14:textId="77777777" w:rsidR="009E2938" w:rsidRDefault="00000000">
            <w:pPr>
              <w:adjustRightInd w:val="0"/>
              <w:rPr>
                <w:rFonts w:ascii="Times New Roman" w:hAnsi="Times New Roman"/>
                <w:szCs w:val="21"/>
              </w:rPr>
            </w:pPr>
            <w:r>
              <w:rPr>
                <w:rFonts w:ascii="Times New Roman" w:hAnsi="Times New Roman"/>
                <w:szCs w:val="21"/>
              </w:rPr>
              <w:t>XQ_CR</w:t>
            </w:r>
          </w:p>
        </w:tc>
        <w:tc>
          <w:tcPr>
            <w:tcW w:w="598" w:type="pct"/>
            <w:tcBorders>
              <w:left w:val="single" w:sz="4" w:space="0" w:color="000000"/>
              <w:bottom w:val="single" w:sz="4" w:space="0" w:color="000000"/>
              <w:right w:val="single" w:sz="4" w:space="0" w:color="000000"/>
            </w:tcBorders>
            <w:vAlign w:val="center"/>
          </w:tcPr>
          <w:p w14:paraId="7F1A27DB" w14:textId="77777777" w:rsidR="009E2938" w:rsidRDefault="00000000">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29780767" w14:textId="77777777" w:rsidR="009E2938" w:rsidRDefault="00000000">
            <w:pPr>
              <w:adjustRightInd w:val="0"/>
              <w:jc w:val="center"/>
              <w:rPr>
                <w:rFonts w:ascii="Times New Roman" w:hAnsi="Times New Roman"/>
                <w:szCs w:val="21"/>
              </w:rPr>
            </w:pPr>
            <w:r>
              <w:rPr>
                <w:rFonts w:ascii="Times New Roman" w:hAnsi="Times New Roman"/>
                <w:szCs w:val="21"/>
              </w:rPr>
              <w:t>高</w:t>
            </w:r>
          </w:p>
        </w:tc>
      </w:tr>
      <w:tr w:rsidR="009E2938" w14:paraId="345FE580" w14:textId="77777777">
        <w:tc>
          <w:tcPr>
            <w:tcW w:w="868" w:type="pct"/>
            <w:tcBorders>
              <w:top w:val="single" w:sz="4" w:space="0" w:color="000000"/>
              <w:bottom w:val="single" w:sz="4" w:space="0" w:color="000000"/>
              <w:right w:val="single" w:sz="4" w:space="0" w:color="000000"/>
            </w:tcBorders>
            <w:vAlign w:val="center"/>
          </w:tcPr>
          <w:p w14:paraId="0A349554" w14:textId="77777777" w:rsidR="009E2938" w:rsidRDefault="00000000">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1E516A18" w14:textId="77777777" w:rsidR="009E2938" w:rsidRDefault="00000000">
            <w:pPr>
              <w:adjustRightInd w:val="0"/>
              <w:rPr>
                <w:rFonts w:ascii="Times New Roman" w:hAnsi="Times New Roman"/>
                <w:szCs w:val="21"/>
              </w:rPr>
            </w:pPr>
            <w:r>
              <w:rPr>
                <w:rFonts w:ascii="Times New Roman" w:hAnsi="Times New Roman"/>
                <w:color w:val="4F81BD" w:themeColor="accent1"/>
                <w:szCs w:val="21"/>
              </w:rPr>
              <w:t>软件需求规格说明</w:t>
            </w:r>
          </w:p>
        </w:tc>
      </w:tr>
      <w:tr w:rsidR="009E2938" w14:paraId="020EC1A4" w14:textId="77777777">
        <w:tc>
          <w:tcPr>
            <w:tcW w:w="868" w:type="pct"/>
            <w:tcBorders>
              <w:top w:val="single" w:sz="4" w:space="0" w:color="000000"/>
              <w:bottom w:val="single" w:sz="4" w:space="0" w:color="000000"/>
              <w:right w:val="single" w:sz="4" w:space="0" w:color="000000"/>
            </w:tcBorders>
            <w:vAlign w:val="center"/>
          </w:tcPr>
          <w:p w14:paraId="5DF41D9D" w14:textId="77777777" w:rsidR="009E2938" w:rsidRDefault="00000000">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79210020"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对</w:t>
            </w:r>
            <w:r>
              <w:rPr>
                <w:rFonts w:ascii="Times New Roman" w:hAnsi="Times New Roman"/>
                <w:color w:val="0070C0"/>
                <w:szCs w:val="21"/>
                <w:lang w:eastAsia="zh-CN"/>
              </w:rPr>
              <w:t>XXX</w:t>
            </w:r>
            <w:r>
              <w:rPr>
                <w:rFonts w:ascii="Times New Roman" w:hAnsi="Times New Roman"/>
                <w:color w:val="0070C0"/>
                <w:szCs w:val="21"/>
                <w:lang w:eastAsia="zh-CN"/>
              </w:rPr>
              <w:t>软件</w:t>
            </w:r>
            <w:r>
              <w:rPr>
                <w:rFonts w:ascii="Times New Roman" w:hAnsi="Times New Roman"/>
                <w:szCs w:val="21"/>
                <w:lang w:eastAsia="zh-CN"/>
              </w:rPr>
              <w:t>进行代码审查</w:t>
            </w:r>
          </w:p>
        </w:tc>
      </w:tr>
      <w:tr w:rsidR="009E2938" w14:paraId="0D2CBC0D" w14:textId="77777777">
        <w:tc>
          <w:tcPr>
            <w:tcW w:w="868" w:type="pct"/>
            <w:tcBorders>
              <w:top w:val="single" w:sz="4" w:space="0" w:color="000000"/>
              <w:bottom w:val="single" w:sz="4" w:space="0" w:color="000000"/>
              <w:right w:val="single" w:sz="4" w:space="0" w:color="000000"/>
            </w:tcBorders>
            <w:vAlign w:val="center"/>
          </w:tcPr>
          <w:p w14:paraId="0B27675B" w14:textId="77777777" w:rsidR="009E2938" w:rsidRDefault="00000000">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01B4B913"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按软件对应的代码审查单审查代码</w:t>
            </w:r>
          </w:p>
        </w:tc>
      </w:tr>
      <w:tr w:rsidR="009E2938" w14:paraId="46F21E63" w14:textId="77777777">
        <w:tc>
          <w:tcPr>
            <w:tcW w:w="868" w:type="pct"/>
            <w:tcBorders>
              <w:top w:val="single" w:sz="4" w:space="0" w:color="000000"/>
              <w:bottom w:val="single" w:sz="4" w:space="0" w:color="000000"/>
              <w:right w:val="single" w:sz="4" w:space="0" w:color="000000"/>
            </w:tcBorders>
            <w:vAlign w:val="center"/>
          </w:tcPr>
          <w:p w14:paraId="0837051D" w14:textId="77777777" w:rsidR="009E2938" w:rsidRDefault="00000000">
            <w:pPr>
              <w:adjustRightInd w:val="0"/>
              <w:jc w:val="center"/>
              <w:rPr>
                <w:rFonts w:ascii="黑体" w:eastAsia="黑体" w:hAnsi="黑体"/>
                <w:szCs w:val="21"/>
              </w:rPr>
            </w:pPr>
            <w:r>
              <w:rPr>
                <w:rFonts w:ascii="黑体" w:eastAsia="黑体" w:hAnsi="黑体"/>
                <w:szCs w:val="21"/>
              </w:rPr>
              <w:t>测试方法</w:t>
            </w:r>
          </w:p>
        </w:tc>
        <w:tc>
          <w:tcPr>
            <w:tcW w:w="4132" w:type="pct"/>
            <w:gridSpan w:val="5"/>
            <w:tcBorders>
              <w:top w:val="single" w:sz="4" w:space="0" w:color="000000"/>
              <w:left w:val="single" w:sz="4" w:space="0" w:color="000000"/>
              <w:bottom w:val="single" w:sz="4" w:space="0" w:color="000000"/>
            </w:tcBorders>
            <w:vAlign w:val="center"/>
          </w:tcPr>
          <w:p w14:paraId="41CBEA8E" w14:textId="77777777" w:rsidR="009E2938" w:rsidRDefault="00000000">
            <w:pPr>
              <w:adjustRightInd w:val="0"/>
              <w:jc w:val="left"/>
              <w:rPr>
                <w:rFonts w:ascii="Times New Roman" w:hAnsi="Times New Roman"/>
                <w:szCs w:val="21"/>
                <w:lang w:eastAsia="zh-CN"/>
              </w:rPr>
            </w:pPr>
            <w:r>
              <w:rPr>
                <w:rFonts w:ascii="Times New Roman" w:hAnsi="Times New Roman"/>
                <w:szCs w:val="21"/>
                <w:lang w:eastAsia="zh-CN"/>
              </w:rPr>
              <w:t>采用代码审查的方式，根据软件对应的代码审查单（见附件）进行审查；使用</w:t>
            </w:r>
            <w:r>
              <w:rPr>
                <w:rFonts w:ascii="Times New Roman" w:hAnsi="Times New Roman"/>
                <w:szCs w:val="21"/>
                <w:lang w:eastAsia="zh-CN"/>
              </w:rPr>
              <w:t>Klocwork</w:t>
            </w:r>
            <w:r>
              <w:rPr>
                <w:rFonts w:ascii="Times New Roman" w:hAnsi="Times New Roman"/>
                <w:szCs w:val="21"/>
                <w:lang w:eastAsia="zh-CN"/>
              </w:rPr>
              <w:t>工具结合人工方式进行</w:t>
            </w:r>
          </w:p>
        </w:tc>
      </w:tr>
      <w:tr w:rsidR="009E2938" w14:paraId="51319D91" w14:textId="77777777">
        <w:tc>
          <w:tcPr>
            <w:tcW w:w="868" w:type="pct"/>
            <w:tcBorders>
              <w:top w:val="single" w:sz="4" w:space="0" w:color="000000"/>
              <w:bottom w:val="single" w:sz="4" w:space="0" w:color="000000"/>
              <w:right w:val="single" w:sz="4" w:space="0" w:color="000000"/>
            </w:tcBorders>
            <w:vAlign w:val="center"/>
          </w:tcPr>
          <w:p w14:paraId="51848EFC" w14:textId="77777777" w:rsidR="009E2938" w:rsidRDefault="00000000">
            <w:pPr>
              <w:adjustRightInd w:val="0"/>
              <w:jc w:val="center"/>
              <w:rPr>
                <w:rFonts w:ascii="黑体" w:eastAsia="黑体" w:hAnsi="黑体"/>
                <w:szCs w:val="21"/>
              </w:rPr>
            </w:pPr>
            <w:r>
              <w:rPr>
                <w:rFonts w:ascii="黑体" w:eastAsia="黑体" w:hAnsi="黑体"/>
                <w:szCs w:val="21"/>
              </w:rPr>
              <w:t>测试约束条件</w:t>
            </w:r>
          </w:p>
        </w:tc>
        <w:tc>
          <w:tcPr>
            <w:tcW w:w="4132" w:type="pct"/>
            <w:gridSpan w:val="5"/>
            <w:tcBorders>
              <w:top w:val="single" w:sz="4" w:space="0" w:color="000000"/>
              <w:left w:val="single" w:sz="4" w:space="0" w:color="000000"/>
              <w:bottom w:val="single" w:sz="4" w:space="0" w:color="000000"/>
            </w:tcBorders>
            <w:vAlign w:val="center"/>
          </w:tcPr>
          <w:p w14:paraId="656E3D46" w14:textId="77777777" w:rsidR="009E2938" w:rsidRDefault="00000000">
            <w:pPr>
              <w:adjustRightInd w:val="0"/>
              <w:jc w:val="left"/>
              <w:rPr>
                <w:rFonts w:ascii="Times New Roman" w:hAnsi="Times New Roman"/>
                <w:szCs w:val="21"/>
                <w:lang w:eastAsia="zh-CN"/>
              </w:rPr>
            </w:pPr>
            <w:r>
              <w:rPr>
                <w:rFonts w:ascii="Times New Roman" w:hAnsi="Times New Roman"/>
                <w:lang w:eastAsia="zh-CN"/>
              </w:rPr>
              <w:t>研发方已提供源代码。</w:t>
            </w:r>
          </w:p>
        </w:tc>
      </w:tr>
      <w:tr w:rsidR="009E2938" w14:paraId="16C8243B" w14:textId="77777777">
        <w:tc>
          <w:tcPr>
            <w:tcW w:w="868" w:type="pct"/>
            <w:tcBorders>
              <w:top w:val="single" w:sz="4" w:space="0" w:color="000000"/>
              <w:bottom w:val="single" w:sz="4" w:space="0" w:color="000000"/>
              <w:right w:val="single" w:sz="4" w:space="0" w:color="000000"/>
            </w:tcBorders>
            <w:vAlign w:val="center"/>
          </w:tcPr>
          <w:p w14:paraId="7776962B" w14:textId="77777777" w:rsidR="009E2938" w:rsidRDefault="00000000">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1B6BEF4D"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所有需审查的代码模块均进行了审查</w:t>
            </w:r>
          </w:p>
        </w:tc>
      </w:tr>
      <w:tr w:rsidR="009E2938" w14:paraId="1E061B00" w14:textId="77777777">
        <w:tc>
          <w:tcPr>
            <w:tcW w:w="868" w:type="pct"/>
            <w:tcBorders>
              <w:top w:val="single" w:sz="4" w:space="0" w:color="000000"/>
              <w:bottom w:val="single" w:sz="4" w:space="0" w:color="000000"/>
              <w:right w:val="single" w:sz="4" w:space="0" w:color="000000"/>
            </w:tcBorders>
            <w:vAlign w:val="center"/>
          </w:tcPr>
          <w:p w14:paraId="1722BB4F" w14:textId="77777777" w:rsidR="009E2938" w:rsidRDefault="00000000">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2A78914E" w14:textId="77777777" w:rsidR="009E2938" w:rsidRDefault="00000000">
            <w:pPr>
              <w:adjustRightInd w:val="0"/>
              <w:jc w:val="left"/>
              <w:rPr>
                <w:rFonts w:ascii="Times New Roman" w:hAnsi="Times New Roman"/>
                <w:szCs w:val="21"/>
                <w:lang w:eastAsia="zh-CN"/>
              </w:rPr>
            </w:pPr>
            <w:r>
              <w:rPr>
                <w:rFonts w:ascii="Times New Roman" w:hAnsi="Times New Roman"/>
                <w:szCs w:val="21"/>
                <w:lang w:eastAsia="zh-CN"/>
              </w:rPr>
              <w:t>1.</w:t>
            </w:r>
            <w:r>
              <w:rPr>
                <w:rFonts w:ascii="Times New Roman" w:hAnsi="Times New Roman"/>
                <w:szCs w:val="21"/>
                <w:lang w:eastAsia="zh-CN"/>
              </w:rPr>
              <w:t>测试正常终止：按照审查单逐项检查完毕，相关记录完整；</w:t>
            </w:r>
          </w:p>
          <w:p w14:paraId="6E6B1B60" w14:textId="77777777" w:rsidR="009E2938" w:rsidRDefault="00000000">
            <w:pPr>
              <w:adjustRightInd w:val="0"/>
              <w:jc w:val="left"/>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测试异常终止：承研单位未提供源代码。</w:t>
            </w:r>
          </w:p>
        </w:tc>
      </w:tr>
      <w:tr w:rsidR="009E2938" w14:paraId="705DC194" w14:textId="77777777">
        <w:tc>
          <w:tcPr>
            <w:tcW w:w="868" w:type="pct"/>
            <w:tcBorders>
              <w:top w:val="single" w:sz="4" w:space="0" w:color="000000"/>
              <w:right w:val="single" w:sz="4" w:space="0" w:color="000000"/>
            </w:tcBorders>
            <w:vAlign w:val="center"/>
          </w:tcPr>
          <w:p w14:paraId="6B46A2D8" w14:textId="77777777" w:rsidR="009E2938" w:rsidRDefault="00000000">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0FE21C20" w14:textId="77777777" w:rsidR="009E2938" w:rsidRDefault="00000000">
            <w:pPr>
              <w:adjustRightInd w:val="0"/>
              <w:jc w:val="left"/>
              <w:rPr>
                <w:rFonts w:ascii="Times New Roman" w:hAnsi="Times New Roman"/>
                <w:szCs w:val="21"/>
                <w:lang w:eastAsia="zh-CN"/>
              </w:rPr>
            </w:pPr>
            <w:r>
              <w:rPr>
                <w:rFonts w:ascii="Times New Roman" w:hAnsi="Times New Roman"/>
                <w:szCs w:val="21"/>
                <w:lang w:eastAsia="zh-CN"/>
              </w:rPr>
              <w:t>符合代码检查单的各项预期结果为通过。</w:t>
            </w:r>
          </w:p>
        </w:tc>
      </w:tr>
    </w:tbl>
    <w:p w14:paraId="57D82F51" w14:textId="77777777" w:rsidR="009E2938" w:rsidRDefault="009E2938">
      <w:bookmarkStart w:id="107" w:name="_Toc116224166"/>
    </w:p>
    <w:p w14:paraId="1B9C2DA4" w14:textId="77777777" w:rsidR="009E2938" w:rsidRDefault="00000000">
      <w:pPr>
        <w:pStyle w:val="4"/>
        <w:rPr>
          <w:sz w:val="24"/>
          <w:szCs w:val="24"/>
        </w:rPr>
      </w:pPr>
      <w:r>
        <w:rPr>
          <w:sz w:val="24"/>
          <w:szCs w:val="24"/>
        </w:rPr>
        <w:t>代码走查</w:t>
      </w:r>
      <w:bookmarkEnd w:id="107"/>
    </w:p>
    <w:p w14:paraId="518F9FAE" w14:textId="77777777" w:rsidR="009E2938" w:rsidRDefault="00000000">
      <w:pPr>
        <w:spacing w:line="360" w:lineRule="auto"/>
        <w:rPr>
          <w:color w:val="FF0000"/>
          <w:sz w:val="24"/>
          <w:szCs w:val="24"/>
        </w:rPr>
      </w:pPr>
      <w:r>
        <w:rPr>
          <w:color w:val="FF0000"/>
          <w:sz w:val="24"/>
          <w:szCs w:val="24"/>
        </w:rPr>
        <w:t>代码走查是由人脑模拟计算机，沿程序逻辑执行测试用例，查找代码中可能存在的缺陷。代码走</w:t>
      </w:r>
      <w:r>
        <w:rPr>
          <w:color w:val="FF0000"/>
          <w:sz w:val="24"/>
          <w:szCs w:val="24"/>
        </w:rPr>
        <w:t xml:space="preserve"> </w:t>
      </w:r>
      <w:r>
        <w:rPr>
          <w:color w:val="FF0000"/>
          <w:sz w:val="24"/>
          <w:szCs w:val="24"/>
        </w:rPr>
        <w:t>查的具体要求如下：</w:t>
      </w:r>
      <w:r>
        <w:rPr>
          <w:color w:val="FF0000"/>
          <w:sz w:val="24"/>
          <w:szCs w:val="24"/>
        </w:rPr>
        <w:t xml:space="preserve"> </w:t>
      </w:r>
    </w:p>
    <w:p w14:paraId="0DEDAB68" w14:textId="77777777" w:rsidR="009E2938" w:rsidRDefault="00000000">
      <w:pPr>
        <w:spacing w:line="360" w:lineRule="auto"/>
        <w:rPr>
          <w:color w:val="FF0000"/>
          <w:sz w:val="24"/>
          <w:szCs w:val="24"/>
        </w:rPr>
      </w:pPr>
      <w:r>
        <w:rPr>
          <w:color w:val="FF0000"/>
          <w:sz w:val="24"/>
          <w:szCs w:val="24"/>
        </w:rPr>
        <w:lastRenderedPageBreak/>
        <w:t xml:space="preserve">a) </w:t>
      </w:r>
      <w:r>
        <w:rPr>
          <w:color w:val="FF0000"/>
          <w:sz w:val="24"/>
          <w:szCs w:val="24"/>
        </w:rPr>
        <w:t>组成走查小组，集体对代码进行阅读讨论，集体扮演人脑计算机角色对代码进行走查；</w:t>
      </w:r>
      <w:r>
        <w:rPr>
          <w:color w:val="FF0000"/>
          <w:sz w:val="24"/>
          <w:szCs w:val="24"/>
        </w:rPr>
        <w:t xml:space="preserve"> </w:t>
      </w:r>
    </w:p>
    <w:p w14:paraId="71D57C69" w14:textId="77777777" w:rsidR="009E2938" w:rsidRDefault="00000000">
      <w:pPr>
        <w:spacing w:line="360" w:lineRule="auto"/>
        <w:rPr>
          <w:color w:val="FF0000"/>
          <w:sz w:val="24"/>
          <w:szCs w:val="24"/>
        </w:rPr>
      </w:pPr>
      <w:r>
        <w:rPr>
          <w:color w:val="FF0000"/>
          <w:sz w:val="24"/>
          <w:szCs w:val="24"/>
        </w:rPr>
        <w:t xml:space="preserve">b) </w:t>
      </w:r>
      <w:r>
        <w:rPr>
          <w:color w:val="FF0000"/>
          <w:sz w:val="24"/>
          <w:szCs w:val="24"/>
        </w:rPr>
        <w:t>针对需要走查的代码，设计具有代表性的测试用例，明确输入条件、走查步骤和执行结果；</w:t>
      </w:r>
      <w:r>
        <w:rPr>
          <w:color w:val="FF0000"/>
          <w:sz w:val="24"/>
          <w:szCs w:val="24"/>
        </w:rPr>
        <w:t xml:space="preserve"> </w:t>
      </w:r>
    </w:p>
    <w:p w14:paraId="2612BADD" w14:textId="77777777" w:rsidR="009E2938" w:rsidRDefault="00000000">
      <w:pPr>
        <w:spacing w:line="360" w:lineRule="auto"/>
        <w:rPr>
          <w:color w:val="FF0000"/>
          <w:sz w:val="24"/>
          <w:szCs w:val="24"/>
        </w:rPr>
      </w:pPr>
      <w:r>
        <w:rPr>
          <w:color w:val="FF0000"/>
          <w:sz w:val="24"/>
          <w:szCs w:val="24"/>
        </w:rPr>
        <w:t xml:space="preserve">c) </w:t>
      </w:r>
      <w:r>
        <w:rPr>
          <w:color w:val="FF0000"/>
          <w:sz w:val="24"/>
          <w:szCs w:val="24"/>
        </w:rPr>
        <w:t>代码走查应具有完整的走查记录，记录测试用例执行过程中每一步骤的走查结果。</w:t>
      </w:r>
    </w:p>
    <w:p w14:paraId="3797675C" w14:textId="77777777" w:rsidR="009E2938" w:rsidRDefault="00000000">
      <w:pPr>
        <w:pStyle w:val="4"/>
        <w:rPr>
          <w:sz w:val="24"/>
          <w:szCs w:val="24"/>
        </w:rPr>
      </w:pPr>
      <w:bookmarkStart w:id="108" w:name="_Toc116224167"/>
      <w:r>
        <w:rPr>
          <w:sz w:val="24"/>
          <w:szCs w:val="24"/>
        </w:rPr>
        <w:t>静态分析</w:t>
      </w:r>
      <w:bookmarkEnd w:id="108"/>
    </w:p>
    <w:p w14:paraId="4664FB4E" w14:textId="77777777" w:rsidR="009E2938" w:rsidRDefault="00000000">
      <w:pPr>
        <w:spacing w:line="360" w:lineRule="auto"/>
        <w:rPr>
          <w:color w:val="FF0000"/>
          <w:sz w:val="24"/>
          <w:szCs w:val="24"/>
        </w:rPr>
      </w:pPr>
      <w:r>
        <w:rPr>
          <w:color w:val="FF0000"/>
          <w:sz w:val="24"/>
          <w:szCs w:val="24"/>
        </w:rPr>
        <w:t>静态分析是可借助专业工具对程序代码特性进行机械性和程序化的专项分析，静态分析的内容通</w:t>
      </w:r>
      <w:r>
        <w:rPr>
          <w:color w:val="FF0000"/>
          <w:sz w:val="24"/>
          <w:szCs w:val="24"/>
        </w:rPr>
        <w:t xml:space="preserve"> </w:t>
      </w:r>
      <w:r>
        <w:rPr>
          <w:color w:val="FF0000"/>
          <w:sz w:val="24"/>
          <w:szCs w:val="24"/>
        </w:rPr>
        <w:t>常包括程序结构分析、数据结构分析、控制流分析、数据流分析、接口分析、表达式分析、语言使用</w:t>
      </w:r>
      <w:r>
        <w:rPr>
          <w:color w:val="FF0000"/>
          <w:sz w:val="24"/>
          <w:szCs w:val="24"/>
        </w:rPr>
        <w:t xml:space="preserve"> </w:t>
      </w:r>
      <w:r>
        <w:rPr>
          <w:color w:val="FF0000"/>
          <w:sz w:val="24"/>
          <w:szCs w:val="24"/>
        </w:rPr>
        <w:t>分析、软件质量指标度量等。</w:t>
      </w:r>
      <w:r>
        <w:rPr>
          <w:color w:val="FF0000"/>
          <w:sz w:val="24"/>
          <w:szCs w:val="24"/>
        </w:rPr>
        <w:t xml:space="preserve"> </w:t>
      </w:r>
    </w:p>
    <w:p w14:paraId="2B09B2BC" w14:textId="77777777" w:rsidR="009E2938" w:rsidRDefault="00000000">
      <w:pPr>
        <w:spacing w:line="360" w:lineRule="auto"/>
        <w:rPr>
          <w:color w:val="FF0000"/>
          <w:sz w:val="24"/>
          <w:szCs w:val="24"/>
        </w:rPr>
      </w:pPr>
      <w:r>
        <w:rPr>
          <w:color w:val="FF0000"/>
          <w:sz w:val="24"/>
          <w:szCs w:val="24"/>
        </w:rPr>
        <w:t>静态分析应对程序代码的质量度量元进行统计与度量。程序质量度量的具体要求如下：</w:t>
      </w:r>
      <w:r>
        <w:rPr>
          <w:color w:val="FF0000"/>
          <w:sz w:val="24"/>
          <w:szCs w:val="24"/>
        </w:rPr>
        <w:t xml:space="preserve"> </w:t>
      </w:r>
    </w:p>
    <w:p w14:paraId="2E1A9025" w14:textId="77777777" w:rsidR="009E2938" w:rsidRDefault="00000000">
      <w:pPr>
        <w:spacing w:line="360" w:lineRule="auto"/>
        <w:ind w:firstLineChars="100" w:firstLine="240"/>
        <w:rPr>
          <w:color w:val="FF0000"/>
          <w:sz w:val="24"/>
          <w:szCs w:val="24"/>
        </w:rPr>
      </w:pPr>
      <w:r>
        <w:rPr>
          <w:color w:val="FF0000"/>
          <w:sz w:val="24"/>
          <w:szCs w:val="24"/>
        </w:rPr>
        <w:t xml:space="preserve">a) </w:t>
      </w:r>
      <w:r>
        <w:rPr>
          <w:color w:val="FF0000"/>
          <w:sz w:val="24"/>
          <w:szCs w:val="24"/>
        </w:rPr>
        <w:t>质量度量元包括：软件的代码行数、有效代码行数、注释行数、模块数、模块代码行数、模块</w:t>
      </w:r>
      <w:r>
        <w:rPr>
          <w:color w:val="FF0000"/>
          <w:sz w:val="24"/>
          <w:szCs w:val="24"/>
        </w:rPr>
        <w:t xml:space="preserve"> </w:t>
      </w:r>
      <w:r>
        <w:rPr>
          <w:color w:val="FF0000"/>
          <w:sz w:val="24"/>
          <w:szCs w:val="24"/>
        </w:rPr>
        <w:t>圈复杂度、模块基本复杂度、模块扇入数、模块扇出数等。</w:t>
      </w:r>
      <w:r>
        <w:rPr>
          <w:color w:val="FF0000"/>
          <w:sz w:val="24"/>
          <w:szCs w:val="24"/>
        </w:rPr>
        <w:t xml:space="preserve"> </w:t>
      </w:r>
    </w:p>
    <w:p w14:paraId="4C18979C" w14:textId="77777777" w:rsidR="009E2938" w:rsidRDefault="00000000">
      <w:pPr>
        <w:spacing w:line="360" w:lineRule="auto"/>
        <w:ind w:firstLineChars="100" w:firstLine="240"/>
        <w:rPr>
          <w:color w:val="FF0000"/>
          <w:sz w:val="24"/>
          <w:szCs w:val="24"/>
        </w:rPr>
      </w:pPr>
      <w:r>
        <w:rPr>
          <w:color w:val="FF0000"/>
          <w:sz w:val="24"/>
          <w:szCs w:val="24"/>
        </w:rPr>
        <w:t xml:space="preserve">b) </w:t>
      </w:r>
      <w:r>
        <w:rPr>
          <w:color w:val="FF0000"/>
          <w:sz w:val="24"/>
          <w:szCs w:val="24"/>
        </w:rPr>
        <w:t>通常指标要求如下：</w:t>
      </w:r>
      <w:r>
        <w:rPr>
          <w:color w:val="FF0000"/>
          <w:sz w:val="24"/>
          <w:szCs w:val="24"/>
        </w:rPr>
        <w:t xml:space="preserve"> </w:t>
      </w:r>
    </w:p>
    <w:p w14:paraId="667D100A" w14:textId="77777777" w:rsidR="009E2938" w:rsidRDefault="00000000">
      <w:pPr>
        <w:spacing w:line="360" w:lineRule="auto"/>
        <w:ind w:firstLineChars="200" w:firstLine="480"/>
        <w:rPr>
          <w:color w:val="FF0000"/>
          <w:sz w:val="24"/>
          <w:szCs w:val="24"/>
        </w:rPr>
      </w:pPr>
      <w:r>
        <w:rPr>
          <w:color w:val="FF0000"/>
          <w:sz w:val="24"/>
          <w:szCs w:val="24"/>
        </w:rPr>
        <w:t xml:space="preserve">1) </w:t>
      </w:r>
      <w:r>
        <w:rPr>
          <w:color w:val="FF0000"/>
          <w:sz w:val="24"/>
          <w:szCs w:val="24"/>
        </w:rPr>
        <w:t>软件总注释率不小于</w:t>
      </w:r>
      <w:r>
        <w:rPr>
          <w:color w:val="FF0000"/>
          <w:sz w:val="24"/>
          <w:szCs w:val="24"/>
        </w:rPr>
        <w:t xml:space="preserve"> 20%</w:t>
      </w:r>
      <w:r>
        <w:rPr>
          <w:color w:val="FF0000"/>
          <w:sz w:val="24"/>
          <w:szCs w:val="24"/>
        </w:rPr>
        <w:t>（注释行数</w:t>
      </w:r>
      <w:r>
        <w:rPr>
          <w:color w:val="FF0000"/>
          <w:sz w:val="24"/>
          <w:szCs w:val="24"/>
        </w:rPr>
        <w:t>/</w:t>
      </w:r>
      <w:r>
        <w:rPr>
          <w:color w:val="FF0000"/>
          <w:sz w:val="24"/>
          <w:szCs w:val="24"/>
        </w:rPr>
        <w:t>代码行数</w:t>
      </w:r>
      <w:r>
        <w:rPr>
          <w:color w:val="FF0000"/>
          <w:sz w:val="24"/>
          <w:szCs w:val="24"/>
        </w:rPr>
        <w:t>*100%</w:t>
      </w:r>
      <w:r>
        <w:rPr>
          <w:color w:val="FF0000"/>
          <w:sz w:val="24"/>
          <w:szCs w:val="24"/>
        </w:rPr>
        <w:t>）；</w:t>
      </w:r>
      <w:r>
        <w:rPr>
          <w:color w:val="FF0000"/>
          <w:sz w:val="24"/>
          <w:szCs w:val="24"/>
        </w:rPr>
        <w:t xml:space="preserve"> </w:t>
      </w:r>
    </w:p>
    <w:p w14:paraId="66DD3DB3" w14:textId="77777777" w:rsidR="009E2938" w:rsidRDefault="00000000">
      <w:pPr>
        <w:spacing w:line="360" w:lineRule="auto"/>
        <w:ind w:firstLineChars="200" w:firstLine="480"/>
        <w:rPr>
          <w:color w:val="FF0000"/>
          <w:sz w:val="24"/>
          <w:szCs w:val="24"/>
        </w:rPr>
      </w:pPr>
      <w:r>
        <w:rPr>
          <w:color w:val="FF0000"/>
          <w:sz w:val="24"/>
          <w:szCs w:val="24"/>
        </w:rPr>
        <w:t xml:space="preserve">2) </w:t>
      </w:r>
      <w:r>
        <w:rPr>
          <w:color w:val="FF0000"/>
          <w:sz w:val="24"/>
          <w:szCs w:val="24"/>
        </w:rPr>
        <w:t>模块的平均规模不大于</w:t>
      </w:r>
      <w:r>
        <w:rPr>
          <w:color w:val="FF0000"/>
          <w:sz w:val="24"/>
          <w:szCs w:val="24"/>
        </w:rPr>
        <w:t xml:space="preserve"> 200 </w:t>
      </w:r>
      <w:r>
        <w:rPr>
          <w:color w:val="FF0000"/>
          <w:sz w:val="24"/>
          <w:szCs w:val="24"/>
        </w:rPr>
        <w:t>行（模块代码行数之和</w:t>
      </w:r>
      <w:r>
        <w:rPr>
          <w:color w:val="FF0000"/>
          <w:sz w:val="24"/>
          <w:szCs w:val="24"/>
        </w:rPr>
        <w:t>/</w:t>
      </w:r>
      <w:r>
        <w:rPr>
          <w:color w:val="FF0000"/>
          <w:sz w:val="24"/>
          <w:szCs w:val="24"/>
        </w:rPr>
        <w:t>模块数）；</w:t>
      </w:r>
      <w:r>
        <w:rPr>
          <w:color w:val="FF0000"/>
          <w:sz w:val="24"/>
          <w:szCs w:val="24"/>
        </w:rPr>
        <w:t xml:space="preserve"> </w:t>
      </w:r>
    </w:p>
    <w:p w14:paraId="5094F5B6" w14:textId="77777777" w:rsidR="009E2938" w:rsidRDefault="00000000">
      <w:pPr>
        <w:spacing w:line="360" w:lineRule="auto"/>
        <w:ind w:firstLineChars="200" w:firstLine="480"/>
        <w:rPr>
          <w:color w:val="FF0000"/>
          <w:sz w:val="24"/>
          <w:szCs w:val="24"/>
        </w:rPr>
      </w:pPr>
      <w:r>
        <w:rPr>
          <w:color w:val="FF0000"/>
          <w:sz w:val="24"/>
          <w:szCs w:val="24"/>
        </w:rPr>
        <w:t xml:space="preserve">3) </w:t>
      </w:r>
      <w:r>
        <w:rPr>
          <w:color w:val="FF0000"/>
          <w:sz w:val="24"/>
          <w:szCs w:val="24"/>
        </w:rPr>
        <w:t>模块的平均圈复杂度不大于</w:t>
      </w:r>
      <w:r>
        <w:rPr>
          <w:color w:val="FF0000"/>
          <w:sz w:val="24"/>
          <w:szCs w:val="24"/>
        </w:rPr>
        <w:t xml:space="preserve"> 10</w:t>
      </w:r>
      <w:r>
        <w:rPr>
          <w:color w:val="FF0000"/>
          <w:sz w:val="24"/>
          <w:szCs w:val="24"/>
        </w:rPr>
        <w:t>（模块圈复杂度之和</w:t>
      </w:r>
      <w:r>
        <w:rPr>
          <w:color w:val="FF0000"/>
          <w:sz w:val="24"/>
          <w:szCs w:val="24"/>
        </w:rPr>
        <w:t>/</w:t>
      </w:r>
      <w:r>
        <w:rPr>
          <w:color w:val="FF0000"/>
          <w:sz w:val="24"/>
          <w:szCs w:val="24"/>
        </w:rPr>
        <w:t>模块数）；</w:t>
      </w:r>
      <w:r>
        <w:rPr>
          <w:color w:val="FF0000"/>
          <w:sz w:val="24"/>
          <w:szCs w:val="24"/>
        </w:rPr>
        <w:t xml:space="preserve"> </w:t>
      </w:r>
    </w:p>
    <w:p w14:paraId="7DA3205A" w14:textId="77777777" w:rsidR="009E2938" w:rsidRDefault="00000000">
      <w:pPr>
        <w:spacing w:line="360" w:lineRule="auto"/>
        <w:ind w:firstLineChars="200" w:firstLine="480"/>
        <w:rPr>
          <w:color w:val="FF0000"/>
          <w:sz w:val="24"/>
          <w:szCs w:val="24"/>
        </w:rPr>
      </w:pPr>
      <w:r>
        <w:rPr>
          <w:color w:val="FF0000"/>
          <w:sz w:val="24"/>
          <w:szCs w:val="24"/>
        </w:rPr>
        <w:t xml:space="preserve">4) </w:t>
      </w:r>
      <w:r>
        <w:rPr>
          <w:color w:val="FF0000"/>
          <w:sz w:val="24"/>
          <w:szCs w:val="24"/>
        </w:rPr>
        <w:t>模块的平均扇出数不大于</w:t>
      </w:r>
      <w:r>
        <w:rPr>
          <w:color w:val="FF0000"/>
          <w:sz w:val="24"/>
          <w:szCs w:val="24"/>
        </w:rPr>
        <w:t xml:space="preserve"> 7</w:t>
      </w:r>
      <w:r>
        <w:rPr>
          <w:color w:val="FF0000"/>
          <w:sz w:val="24"/>
          <w:szCs w:val="24"/>
        </w:rPr>
        <w:t>（模块扇出数之和</w:t>
      </w:r>
      <w:r>
        <w:rPr>
          <w:color w:val="FF0000"/>
          <w:sz w:val="24"/>
          <w:szCs w:val="24"/>
        </w:rPr>
        <w:t>/</w:t>
      </w:r>
      <w:r>
        <w:rPr>
          <w:color w:val="FF0000"/>
          <w:sz w:val="24"/>
          <w:szCs w:val="24"/>
        </w:rPr>
        <w:t>模块数）。</w:t>
      </w:r>
      <w:r>
        <w:rPr>
          <w:color w:val="FF0000"/>
          <w:sz w:val="24"/>
          <w:szCs w:val="24"/>
        </w:rPr>
        <w:t xml:space="preserve"> </w:t>
      </w:r>
    </w:p>
    <w:p w14:paraId="761D29B5" w14:textId="77777777" w:rsidR="009E2938" w:rsidRDefault="00000000">
      <w:pPr>
        <w:spacing w:line="360" w:lineRule="auto"/>
        <w:ind w:firstLineChars="100" w:firstLine="240"/>
        <w:rPr>
          <w:color w:val="FF0000"/>
          <w:sz w:val="24"/>
          <w:szCs w:val="24"/>
        </w:rPr>
      </w:pPr>
      <w:r>
        <w:rPr>
          <w:color w:val="FF0000"/>
          <w:sz w:val="24"/>
          <w:szCs w:val="24"/>
        </w:rPr>
        <w:t xml:space="preserve">c) </w:t>
      </w:r>
      <w:r>
        <w:rPr>
          <w:color w:val="FF0000"/>
          <w:sz w:val="24"/>
          <w:szCs w:val="24"/>
        </w:rPr>
        <w:t>对圈复杂度、规模行数、扇出数不满足指标要求的模块，应进行专项代码审查。</w:t>
      </w:r>
      <w:r>
        <w:rPr>
          <w:color w:val="FF0000"/>
          <w:sz w:val="24"/>
          <w:szCs w:val="24"/>
        </w:rPr>
        <w:t xml:space="preserve"> </w:t>
      </w:r>
    </w:p>
    <w:p w14:paraId="57D5FF43" w14:textId="77777777" w:rsidR="009E2938" w:rsidRDefault="00000000">
      <w:pPr>
        <w:spacing w:line="360" w:lineRule="auto"/>
        <w:ind w:firstLineChars="100" w:firstLine="240"/>
        <w:rPr>
          <w:color w:val="FF0000"/>
          <w:sz w:val="24"/>
          <w:szCs w:val="24"/>
        </w:rPr>
      </w:pPr>
      <w:r>
        <w:rPr>
          <w:color w:val="FF0000"/>
          <w:sz w:val="24"/>
          <w:szCs w:val="24"/>
        </w:rPr>
        <w:t xml:space="preserve">d) </w:t>
      </w:r>
      <w:r>
        <w:rPr>
          <w:color w:val="FF0000"/>
          <w:sz w:val="24"/>
          <w:szCs w:val="24"/>
        </w:rPr>
        <w:t>基于指标要求并结合其他度量结果，给出软件编码质量的评价。</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719"/>
        <w:gridCol w:w="1081"/>
        <w:gridCol w:w="745"/>
      </w:tblGrid>
      <w:tr w:rsidR="009E2938" w14:paraId="03F39AA8" w14:textId="77777777">
        <w:tc>
          <w:tcPr>
            <w:tcW w:w="868" w:type="pct"/>
            <w:tcBorders>
              <w:bottom w:val="single" w:sz="4" w:space="0" w:color="000000"/>
              <w:right w:val="single" w:sz="4" w:space="0" w:color="000000"/>
            </w:tcBorders>
            <w:vAlign w:val="center"/>
          </w:tcPr>
          <w:p w14:paraId="47AE8694" w14:textId="77777777" w:rsidR="009E2938" w:rsidRDefault="00000000">
            <w:pPr>
              <w:adjustRightInd w:val="0"/>
              <w:jc w:val="center"/>
              <w:rPr>
                <w:rFonts w:ascii="黑体" w:eastAsia="黑体" w:hAnsi="黑体"/>
                <w:szCs w:val="21"/>
              </w:rPr>
            </w:pPr>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0D6DC26C" w14:textId="77777777" w:rsidR="009E2938" w:rsidRDefault="00000000">
            <w:pPr>
              <w:adjustRightInd w:val="0"/>
              <w:rPr>
                <w:rFonts w:ascii="Times New Roman" w:hAnsi="Times New Roman"/>
                <w:szCs w:val="21"/>
              </w:rPr>
            </w:pPr>
            <w:r>
              <w:rPr>
                <w:rFonts w:ascii="Times New Roman" w:hAnsi="Times New Roman"/>
                <w:szCs w:val="21"/>
              </w:rPr>
              <w:t>静态分析</w:t>
            </w:r>
          </w:p>
        </w:tc>
        <w:tc>
          <w:tcPr>
            <w:tcW w:w="1086" w:type="pct"/>
            <w:tcBorders>
              <w:left w:val="single" w:sz="4" w:space="0" w:color="000000"/>
              <w:bottom w:val="single" w:sz="4" w:space="0" w:color="000000"/>
              <w:right w:val="single" w:sz="4" w:space="0" w:color="000000"/>
            </w:tcBorders>
            <w:vAlign w:val="center"/>
          </w:tcPr>
          <w:p w14:paraId="46C856DE" w14:textId="77777777" w:rsidR="009E2938" w:rsidRDefault="00000000">
            <w:pPr>
              <w:adjustRightInd w:val="0"/>
              <w:jc w:val="center"/>
              <w:rPr>
                <w:rFonts w:ascii="Times New Roman" w:hAnsi="Times New Roman"/>
                <w:szCs w:val="21"/>
              </w:rPr>
            </w:pPr>
            <w:r>
              <w:rPr>
                <w:rFonts w:ascii="黑体" w:eastAsia="黑体" w:hAnsi="黑体"/>
                <w:szCs w:val="21"/>
              </w:rPr>
              <w:t>测试项标识</w:t>
            </w:r>
          </w:p>
        </w:tc>
        <w:tc>
          <w:tcPr>
            <w:tcW w:w="951" w:type="pct"/>
            <w:tcBorders>
              <w:left w:val="single" w:sz="4" w:space="0" w:color="000000"/>
              <w:bottom w:val="single" w:sz="4" w:space="0" w:color="000000"/>
              <w:right w:val="single" w:sz="4" w:space="0" w:color="000000"/>
            </w:tcBorders>
            <w:vAlign w:val="center"/>
          </w:tcPr>
          <w:p w14:paraId="0EB94DE1" w14:textId="77777777" w:rsidR="009E2938" w:rsidRDefault="00000000">
            <w:pPr>
              <w:adjustRightInd w:val="0"/>
              <w:rPr>
                <w:rFonts w:ascii="Times New Roman" w:hAnsi="Times New Roman"/>
                <w:szCs w:val="21"/>
              </w:rPr>
            </w:pPr>
            <w:r>
              <w:rPr>
                <w:rFonts w:ascii="Times New Roman" w:hAnsi="Times New Roman"/>
                <w:szCs w:val="21"/>
              </w:rPr>
              <w:t>XQ_SA</w:t>
            </w:r>
          </w:p>
        </w:tc>
        <w:tc>
          <w:tcPr>
            <w:tcW w:w="598" w:type="pct"/>
            <w:tcBorders>
              <w:left w:val="single" w:sz="4" w:space="0" w:color="000000"/>
              <w:bottom w:val="single" w:sz="4" w:space="0" w:color="000000"/>
              <w:right w:val="single" w:sz="4" w:space="0" w:color="000000"/>
            </w:tcBorders>
            <w:vAlign w:val="center"/>
          </w:tcPr>
          <w:p w14:paraId="75ED724C" w14:textId="77777777" w:rsidR="009E2938" w:rsidRDefault="00000000">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3146CB57" w14:textId="77777777" w:rsidR="009E2938" w:rsidRDefault="00000000">
            <w:pPr>
              <w:adjustRightInd w:val="0"/>
              <w:jc w:val="center"/>
              <w:rPr>
                <w:rFonts w:ascii="Times New Roman" w:hAnsi="Times New Roman"/>
                <w:szCs w:val="21"/>
              </w:rPr>
            </w:pPr>
            <w:r>
              <w:rPr>
                <w:rFonts w:ascii="Times New Roman" w:hAnsi="Times New Roman"/>
                <w:szCs w:val="21"/>
              </w:rPr>
              <w:t>高</w:t>
            </w:r>
          </w:p>
        </w:tc>
      </w:tr>
      <w:tr w:rsidR="009E2938" w14:paraId="25CDE2BE" w14:textId="77777777">
        <w:tc>
          <w:tcPr>
            <w:tcW w:w="868" w:type="pct"/>
            <w:tcBorders>
              <w:top w:val="single" w:sz="4" w:space="0" w:color="000000"/>
              <w:bottom w:val="single" w:sz="4" w:space="0" w:color="000000"/>
              <w:right w:val="single" w:sz="4" w:space="0" w:color="000000"/>
            </w:tcBorders>
            <w:vAlign w:val="center"/>
          </w:tcPr>
          <w:p w14:paraId="3380CE89" w14:textId="77777777" w:rsidR="009E2938" w:rsidRDefault="00000000">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6F803DC0" w14:textId="77777777" w:rsidR="009E2938" w:rsidRDefault="00000000">
            <w:pPr>
              <w:adjustRightInd w:val="0"/>
              <w:rPr>
                <w:rFonts w:ascii="Times New Roman" w:hAnsi="Times New Roman"/>
                <w:szCs w:val="21"/>
              </w:rPr>
            </w:pPr>
            <w:r>
              <w:rPr>
                <w:rFonts w:ascii="Times New Roman" w:hAnsi="Times New Roman"/>
                <w:szCs w:val="21"/>
              </w:rPr>
              <w:t>/</w:t>
            </w:r>
          </w:p>
        </w:tc>
      </w:tr>
      <w:tr w:rsidR="009E2938" w14:paraId="3F667551" w14:textId="77777777">
        <w:tc>
          <w:tcPr>
            <w:tcW w:w="868" w:type="pct"/>
            <w:tcBorders>
              <w:top w:val="single" w:sz="4" w:space="0" w:color="000000"/>
              <w:bottom w:val="single" w:sz="4" w:space="0" w:color="000000"/>
              <w:right w:val="single" w:sz="4" w:space="0" w:color="000000"/>
            </w:tcBorders>
            <w:vAlign w:val="center"/>
          </w:tcPr>
          <w:p w14:paraId="66804D64" w14:textId="77777777" w:rsidR="009E2938" w:rsidRDefault="00000000">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6325E246"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对软件代码进行静态分析</w:t>
            </w:r>
          </w:p>
        </w:tc>
      </w:tr>
      <w:tr w:rsidR="009E2938" w14:paraId="65A344E5" w14:textId="77777777">
        <w:tc>
          <w:tcPr>
            <w:tcW w:w="868" w:type="pct"/>
            <w:tcBorders>
              <w:top w:val="single" w:sz="4" w:space="0" w:color="000000"/>
              <w:bottom w:val="single" w:sz="4" w:space="0" w:color="000000"/>
              <w:right w:val="single" w:sz="4" w:space="0" w:color="000000"/>
            </w:tcBorders>
            <w:vAlign w:val="center"/>
          </w:tcPr>
          <w:p w14:paraId="58AF6EC1" w14:textId="77777777" w:rsidR="009E2938" w:rsidRDefault="00000000">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5D38C325"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验证软件质量度量和编码规则是否满足标准要求</w:t>
            </w:r>
          </w:p>
        </w:tc>
      </w:tr>
      <w:tr w:rsidR="009E2938" w14:paraId="6415B053" w14:textId="77777777">
        <w:tc>
          <w:tcPr>
            <w:tcW w:w="868" w:type="pct"/>
            <w:tcBorders>
              <w:top w:val="single" w:sz="4" w:space="0" w:color="000000"/>
              <w:bottom w:val="single" w:sz="4" w:space="0" w:color="000000"/>
              <w:right w:val="single" w:sz="4" w:space="0" w:color="000000"/>
            </w:tcBorders>
            <w:vAlign w:val="center"/>
          </w:tcPr>
          <w:p w14:paraId="4396F8F5" w14:textId="77777777" w:rsidR="009E2938" w:rsidRDefault="00000000">
            <w:pPr>
              <w:adjustRightInd w:val="0"/>
              <w:jc w:val="center"/>
              <w:rPr>
                <w:rFonts w:ascii="黑体" w:eastAsia="黑体" w:hAnsi="黑体"/>
                <w:szCs w:val="21"/>
              </w:rPr>
            </w:pPr>
            <w:r>
              <w:rPr>
                <w:rFonts w:ascii="黑体" w:eastAsia="黑体" w:hAnsi="黑体"/>
                <w:szCs w:val="21"/>
              </w:rPr>
              <w:t>测试方法</w:t>
            </w:r>
          </w:p>
        </w:tc>
        <w:tc>
          <w:tcPr>
            <w:tcW w:w="4132" w:type="pct"/>
            <w:gridSpan w:val="5"/>
            <w:tcBorders>
              <w:top w:val="single" w:sz="4" w:space="0" w:color="000000"/>
              <w:left w:val="single" w:sz="4" w:space="0" w:color="000000"/>
              <w:bottom w:val="single" w:sz="4" w:space="0" w:color="000000"/>
            </w:tcBorders>
            <w:vAlign w:val="center"/>
          </w:tcPr>
          <w:p w14:paraId="11D99AD6"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利用静态分析工具进行静态分析，验证软件质量度量和编码规则是否满足标准要求。具体分析内容见附录</w:t>
            </w:r>
            <w:r>
              <w:rPr>
                <w:rFonts w:ascii="Times New Roman" w:hAnsi="Times New Roman"/>
                <w:szCs w:val="21"/>
                <w:lang w:eastAsia="zh-CN"/>
              </w:rPr>
              <w:t>C</w:t>
            </w:r>
            <w:r>
              <w:rPr>
                <w:rFonts w:ascii="Times New Roman" w:hAnsi="Times New Roman"/>
                <w:szCs w:val="21"/>
                <w:lang w:eastAsia="zh-CN"/>
              </w:rPr>
              <w:t>静态分析标准。</w:t>
            </w:r>
          </w:p>
        </w:tc>
      </w:tr>
      <w:tr w:rsidR="009E2938" w14:paraId="3578BD0A" w14:textId="77777777">
        <w:tc>
          <w:tcPr>
            <w:tcW w:w="868" w:type="pct"/>
            <w:tcBorders>
              <w:top w:val="single" w:sz="4" w:space="0" w:color="000000"/>
              <w:bottom w:val="single" w:sz="4" w:space="0" w:color="000000"/>
              <w:right w:val="single" w:sz="4" w:space="0" w:color="000000"/>
            </w:tcBorders>
            <w:vAlign w:val="center"/>
          </w:tcPr>
          <w:p w14:paraId="2F1A3CEA" w14:textId="77777777" w:rsidR="009E2938" w:rsidRDefault="00000000">
            <w:pPr>
              <w:adjustRightInd w:val="0"/>
              <w:jc w:val="center"/>
              <w:rPr>
                <w:rFonts w:ascii="黑体" w:eastAsia="黑体" w:hAnsi="黑体"/>
                <w:szCs w:val="21"/>
              </w:rPr>
            </w:pPr>
            <w:r>
              <w:rPr>
                <w:rFonts w:ascii="黑体" w:eastAsia="黑体" w:hAnsi="黑体"/>
                <w:szCs w:val="21"/>
              </w:rPr>
              <w:t>测试约束条件</w:t>
            </w:r>
          </w:p>
        </w:tc>
        <w:tc>
          <w:tcPr>
            <w:tcW w:w="4132" w:type="pct"/>
            <w:gridSpan w:val="5"/>
            <w:tcBorders>
              <w:top w:val="single" w:sz="4" w:space="0" w:color="000000"/>
              <w:left w:val="single" w:sz="4" w:space="0" w:color="000000"/>
              <w:bottom w:val="single" w:sz="4" w:space="0" w:color="000000"/>
            </w:tcBorders>
            <w:vAlign w:val="center"/>
          </w:tcPr>
          <w:p w14:paraId="1C9FB1E7" w14:textId="77777777" w:rsidR="009E2938" w:rsidRDefault="00000000">
            <w:pPr>
              <w:adjustRightInd w:val="0"/>
              <w:rPr>
                <w:rFonts w:ascii="Times New Roman" w:hAnsi="Times New Roman"/>
                <w:szCs w:val="21"/>
                <w:lang w:eastAsia="zh-CN"/>
              </w:rPr>
            </w:pPr>
            <w:r>
              <w:rPr>
                <w:rFonts w:ascii="Times New Roman" w:hAnsi="Times New Roman"/>
                <w:lang w:eastAsia="zh-CN"/>
              </w:rPr>
              <w:t>研发方已提供源代码。</w:t>
            </w:r>
          </w:p>
        </w:tc>
      </w:tr>
      <w:tr w:rsidR="009E2938" w14:paraId="2B725EA8" w14:textId="77777777">
        <w:tc>
          <w:tcPr>
            <w:tcW w:w="868" w:type="pct"/>
            <w:tcBorders>
              <w:top w:val="single" w:sz="4" w:space="0" w:color="000000"/>
              <w:bottom w:val="single" w:sz="4" w:space="0" w:color="000000"/>
              <w:right w:val="single" w:sz="4" w:space="0" w:color="000000"/>
            </w:tcBorders>
            <w:vAlign w:val="center"/>
          </w:tcPr>
          <w:p w14:paraId="73F90577" w14:textId="77777777" w:rsidR="009E2938" w:rsidRDefault="00000000">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3353A875" w14:textId="77777777" w:rsidR="009E2938" w:rsidRDefault="00000000">
            <w:pPr>
              <w:adjustRightInd w:val="0"/>
              <w:rPr>
                <w:rFonts w:ascii="Times New Roman" w:hAnsi="Times New Roman"/>
                <w:szCs w:val="21"/>
                <w:lang w:eastAsia="zh-CN"/>
              </w:rPr>
            </w:pPr>
            <w:r>
              <w:rPr>
                <w:rFonts w:ascii="Times New Roman" w:hAnsi="Times New Roman"/>
                <w:szCs w:val="21"/>
                <w:lang w:eastAsia="zh-CN"/>
              </w:rPr>
              <w:t>所有模块均进行了静态分析</w:t>
            </w:r>
          </w:p>
        </w:tc>
      </w:tr>
      <w:tr w:rsidR="009E2938" w14:paraId="4E834AFA" w14:textId="77777777">
        <w:tc>
          <w:tcPr>
            <w:tcW w:w="868" w:type="pct"/>
            <w:tcBorders>
              <w:top w:val="single" w:sz="4" w:space="0" w:color="000000"/>
              <w:bottom w:val="single" w:sz="4" w:space="0" w:color="000000"/>
              <w:right w:val="single" w:sz="4" w:space="0" w:color="000000"/>
            </w:tcBorders>
            <w:vAlign w:val="center"/>
          </w:tcPr>
          <w:p w14:paraId="5DA617D0" w14:textId="77777777" w:rsidR="009E2938" w:rsidRDefault="00000000">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47EC7D06" w14:textId="77777777" w:rsidR="009E2938" w:rsidRDefault="00000000">
            <w:pPr>
              <w:adjustRightInd w:val="0"/>
              <w:jc w:val="left"/>
              <w:rPr>
                <w:rFonts w:ascii="Times New Roman" w:hAnsi="Times New Roman"/>
                <w:szCs w:val="21"/>
                <w:lang w:eastAsia="zh-CN"/>
              </w:rPr>
            </w:pPr>
            <w:r>
              <w:rPr>
                <w:rFonts w:ascii="Times New Roman" w:hAnsi="Times New Roman"/>
                <w:szCs w:val="21"/>
                <w:lang w:eastAsia="zh-CN"/>
              </w:rPr>
              <w:t>1.</w:t>
            </w:r>
            <w:r>
              <w:rPr>
                <w:rFonts w:ascii="Times New Roman" w:hAnsi="Times New Roman"/>
                <w:szCs w:val="21"/>
                <w:lang w:eastAsia="zh-CN"/>
              </w:rPr>
              <w:t>测试正常终止：按照审查单逐项检查完毕，相关记录完整；</w:t>
            </w:r>
          </w:p>
          <w:p w14:paraId="56852FB0" w14:textId="77777777" w:rsidR="009E2938" w:rsidRDefault="00000000">
            <w:pPr>
              <w:adjustRightInd w:val="0"/>
              <w:jc w:val="left"/>
              <w:rPr>
                <w:rFonts w:ascii="Times New Roman" w:hAnsi="Times New Roman"/>
                <w:szCs w:val="21"/>
                <w:lang w:eastAsia="zh-CN"/>
              </w:rPr>
            </w:pPr>
            <w:r>
              <w:rPr>
                <w:rFonts w:ascii="Times New Roman" w:hAnsi="Times New Roman"/>
                <w:szCs w:val="21"/>
                <w:lang w:eastAsia="zh-CN"/>
              </w:rPr>
              <w:t>2.</w:t>
            </w:r>
            <w:r>
              <w:rPr>
                <w:rFonts w:ascii="Times New Roman" w:hAnsi="Times New Roman"/>
                <w:szCs w:val="21"/>
                <w:lang w:eastAsia="zh-CN"/>
              </w:rPr>
              <w:t>测试异常终止：承研单位未提供源代码。</w:t>
            </w:r>
          </w:p>
        </w:tc>
      </w:tr>
      <w:tr w:rsidR="009E2938" w14:paraId="3F96AE9F" w14:textId="77777777">
        <w:tc>
          <w:tcPr>
            <w:tcW w:w="868" w:type="pct"/>
            <w:tcBorders>
              <w:top w:val="single" w:sz="4" w:space="0" w:color="000000"/>
              <w:right w:val="single" w:sz="4" w:space="0" w:color="000000"/>
            </w:tcBorders>
            <w:vAlign w:val="center"/>
          </w:tcPr>
          <w:p w14:paraId="1DE04312" w14:textId="77777777" w:rsidR="009E2938" w:rsidRDefault="00000000">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3F79D2BF" w14:textId="77777777" w:rsidR="009E2938" w:rsidRDefault="00000000">
            <w:pPr>
              <w:adjustRightInd w:val="0"/>
              <w:jc w:val="left"/>
              <w:rPr>
                <w:rFonts w:ascii="Times New Roman" w:hAnsi="Times New Roman"/>
                <w:szCs w:val="21"/>
                <w:lang w:eastAsia="zh-CN"/>
              </w:rPr>
            </w:pPr>
            <w:r>
              <w:rPr>
                <w:rFonts w:ascii="Times New Roman" w:hAnsi="Times New Roman"/>
                <w:szCs w:val="21"/>
                <w:lang w:eastAsia="zh-CN"/>
              </w:rPr>
              <w:t>得到编码规则和质量度量结果，注释率不小于</w:t>
            </w:r>
            <w:r>
              <w:rPr>
                <w:rFonts w:ascii="Times New Roman" w:hAnsi="Times New Roman"/>
                <w:szCs w:val="21"/>
                <w:lang w:eastAsia="zh-CN"/>
              </w:rPr>
              <w:t>20%</w:t>
            </w:r>
            <w:r>
              <w:rPr>
                <w:rFonts w:ascii="Times New Roman" w:hAnsi="Times New Roman"/>
                <w:szCs w:val="21"/>
                <w:lang w:eastAsia="zh-CN"/>
              </w:rPr>
              <w:t>为通过。</w:t>
            </w:r>
          </w:p>
        </w:tc>
      </w:tr>
    </w:tbl>
    <w:p w14:paraId="12B5DD4F" w14:textId="77777777" w:rsidR="009E2938" w:rsidRDefault="009E2938">
      <w:bookmarkStart w:id="109" w:name="_Toc116224168"/>
    </w:p>
    <w:p w14:paraId="65F7E77B" w14:textId="77777777" w:rsidR="009E2938" w:rsidRDefault="00000000">
      <w:pPr>
        <w:pStyle w:val="4"/>
        <w:rPr>
          <w:sz w:val="24"/>
          <w:szCs w:val="24"/>
        </w:rPr>
      </w:pPr>
      <w:r>
        <w:rPr>
          <w:sz w:val="24"/>
          <w:szCs w:val="24"/>
        </w:rPr>
        <w:t>数据审查</w:t>
      </w:r>
      <w:bookmarkEnd w:id="109"/>
    </w:p>
    <w:p w14:paraId="727833F8" w14:textId="77777777" w:rsidR="009E2938" w:rsidRDefault="00000000">
      <w:pPr>
        <w:spacing w:line="360" w:lineRule="auto"/>
        <w:rPr>
          <w:color w:val="FF0000"/>
          <w:sz w:val="24"/>
          <w:szCs w:val="24"/>
          <w:lang w:eastAsia="x-none"/>
        </w:rPr>
      </w:pPr>
      <w:r>
        <w:rPr>
          <w:color w:val="FF0000"/>
          <w:sz w:val="24"/>
          <w:szCs w:val="24"/>
          <w:lang w:eastAsia="x-none"/>
        </w:rPr>
        <w:lastRenderedPageBreak/>
        <w:t>数据审查是依据相关文档开展的针对数据适用性的专项审查。数据审查的具体要求如下：</w:t>
      </w:r>
      <w:r>
        <w:rPr>
          <w:color w:val="FF0000"/>
          <w:sz w:val="24"/>
          <w:szCs w:val="24"/>
          <w:lang w:eastAsia="x-none"/>
        </w:rPr>
        <w:t xml:space="preserve"> </w:t>
      </w:r>
    </w:p>
    <w:p w14:paraId="086EAC94" w14:textId="77777777" w:rsidR="009E2938" w:rsidRDefault="00000000">
      <w:pPr>
        <w:spacing w:line="360" w:lineRule="auto"/>
        <w:rPr>
          <w:color w:val="FF0000"/>
          <w:sz w:val="24"/>
          <w:szCs w:val="24"/>
          <w:lang w:eastAsia="x-none"/>
        </w:rPr>
      </w:pPr>
      <w:r>
        <w:rPr>
          <w:color w:val="FF0000"/>
          <w:sz w:val="24"/>
          <w:szCs w:val="24"/>
          <w:lang w:eastAsia="x-none"/>
        </w:rPr>
        <w:t xml:space="preserve">a) </w:t>
      </w:r>
      <w:r>
        <w:rPr>
          <w:color w:val="FF0000"/>
          <w:sz w:val="24"/>
          <w:szCs w:val="24"/>
          <w:lang w:eastAsia="x-none"/>
        </w:rPr>
        <w:t>针对装订参数、诸元参数、安装参数等软件依赖数据的完整性、有效性、格式规范性等进行审</w:t>
      </w:r>
      <w:r>
        <w:rPr>
          <w:color w:val="FF0000"/>
          <w:sz w:val="24"/>
          <w:szCs w:val="24"/>
          <w:lang w:eastAsia="x-none"/>
        </w:rPr>
        <w:t xml:space="preserve"> </w:t>
      </w:r>
      <w:r>
        <w:rPr>
          <w:color w:val="FF0000"/>
          <w:sz w:val="24"/>
          <w:szCs w:val="24"/>
          <w:lang w:eastAsia="x-none"/>
        </w:rPr>
        <w:t>查；</w:t>
      </w:r>
      <w:r>
        <w:rPr>
          <w:color w:val="FF0000"/>
          <w:sz w:val="24"/>
          <w:szCs w:val="24"/>
          <w:lang w:eastAsia="x-none"/>
        </w:rPr>
        <w:t xml:space="preserve"> b) </w:t>
      </w:r>
      <w:r>
        <w:rPr>
          <w:color w:val="FF0000"/>
          <w:sz w:val="24"/>
          <w:szCs w:val="24"/>
          <w:lang w:eastAsia="x-none"/>
        </w:rPr>
        <w:t>针对影响软件初始运行配置的数据，应对软件最大、最小、典型、默认配置下的数据的有效性</w:t>
      </w:r>
      <w:r>
        <w:rPr>
          <w:color w:val="FF0000"/>
          <w:sz w:val="24"/>
          <w:szCs w:val="24"/>
          <w:lang w:eastAsia="x-none"/>
        </w:rPr>
        <w:t xml:space="preserve"> </w:t>
      </w:r>
      <w:r>
        <w:rPr>
          <w:color w:val="FF0000"/>
          <w:sz w:val="24"/>
          <w:szCs w:val="24"/>
          <w:lang w:eastAsia="x-none"/>
        </w:rPr>
        <w:t>进行审查；</w:t>
      </w:r>
      <w:r>
        <w:rPr>
          <w:color w:val="FF0000"/>
          <w:sz w:val="24"/>
          <w:szCs w:val="24"/>
          <w:lang w:eastAsia="x-none"/>
        </w:rPr>
        <w:t xml:space="preserve"> </w:t>
      </w:r>
    </w:p>
    <w:p w14:paraId="18DF6A6E" w14:textId="77777777" w:rsidR="009E2938" w:rsidRDefault="00000000">
      <w:pPr>
        <w:spacing w:line="360" w:lineRule="auto"/>
        <w:rPr>
          <w:color w:val="FF0000"/>
          <w:sz w:val="24"/>
          <w:szCs w:val="24"/>
          <w:lang w:eastAsia="x-none"/>
        </w:rPr>
      </w:pPr>
      <w:r>
        <w:rPr>
          <w:color w:val="FF0000"/>
          <w:sz w:val="24"/>
          <w:szCs w:val="24"/>
          <w:lang w:eastAsia="x-none"/>
        </w:rPr>
        <w:t xml:space="preserve">c) </w:t>
      </w:r>
      <w:r>
        <w:rPr>
          <w:color w:val="FF0000"/>
          <w:sz w:val="24"/>
          <w:szCs w:val="24"/>
          <w:lang w:eastAsia="x-none"/>
        </w:rPr>
        <w:t>针对用于控制的数据，应根据控制要求对数据的精度、门限</w:t>
      </w:r>
      <w:r>
        <w:rPr>
          <w:color w:val="FF0000"/>
          <w:sz w:val="24"/>
          <w:szCs w:val="24"/>
          <w:lang w:eastAsia="x-none"/>
        </w:rPr>
        <w:t>/</w:t>
      </w:r>
      <w:r>
        <w:rPr>
          <w:color w:val="FF0000"/>
          <w:sz w:val="24"/>
          <w:szCs w:val="24"/>
          <w:lang w:eastAsia="x-none"/>
        </w:rPr>
        <w:t>阈值数据的合理性、数据用于控</w:t>
      </w:r>
      <w:r>
        <w:rPr>
          <w:color w:val="FF0000"/>
          <w:sz w:val="24"/>
          <w:szCs w:val="24"/>
          <w:lang w:eastAsia="x-none"/>
        </w:rPr>
        <w:t xml:space="preserve"> </w:t>
      </w:r>
      <w:r>
        <w:rPr>
          <w:color w:val="FF0000"/>
          <w:sz w:val="24"/>
          <w:szCs w:val="24"/>
          <w:lang w:eastAsia="x-none"/>
        </w:rPr>
        <w:t>制过程的准确性等进行审查；</w:t>
      </w:r>
      <w:r>
        <w:rPr>
          <w:color w:val="FF0000"/>
          <w:sz w:val="24"/>
          <w:szCs w:val="24"/>
          <w:lang w:eastAsia="x-none"/>
        </w:rPr>
        <w:t xml:space="preserve"> </w:t>
      </w:r>
    </w:p>
    <w:p w14:paraId="4E02CE6F" w14:textId="77777777" w:rsidR="009E2938" w:rsidRDefault="00000000">
      <w:pPr>
        <w:spacing w:line="360" w:lineRule="auto"/>
        <w:rPr>
          <w:color w:val="FF0000"/>
          <w:sz w:val="24"/>
          <w:szCs w:val="24"/>
          <w:lang w:eastAsia="x-none"/>
        </w:rPr>
      </w:pPr>
      <w:r>
        <w:rPr>
          <w:color w:val="FF0000"/>
          <w:sz w:val="24"/>
          <w:szCs w:val="24"/>
          <w:lang w:eastAsia="x-none"/>
        </w:rPr>
        <w:t xml:space="preserve">d) </w:t>
      </w:r>
      <w:r>
        <w:rPr>
          <w:color w:val="FF0000"/>
          <w:sz w:val="24"/>
          <w:szCs w:val="24"/>
          <w:lang w:eastAsia="x-none"/>
        </w:rPr>
        <w:t>针对数据的不可更改性等安全保护措施进行审查。</w:t>
      </w:r>
    </w:p>
    <w:p w14:paraId="5CB6554F" w14:textId="77777777" w:rsidR="009E2938" w:rsidRDefault="009E2938">
      <w:pPr>
        <w:pStyle w:val="aff2"/>
        <w:ind w:firstLineChars="0" w:firstLine="0"/>
      </w:pPr>
    </w:p>
    <w:p w14:paraId="59F3A17F" w14:textId="77777777" w:rsidR="009E2938" w:rsidRDefault="00000000">
      <w:pPr>
        <w:pStyle w:val="4"/>
        <w:rPr>
          <w:sz w:val="24"/>
          <w:szCs w:val="24"/>
        </w:rPr>
      </w:pPr>
      <w:bookmarkStart w:id="110" w:name="_Toc116224169"/>
      <w:r>
        <w:rPr>
          <w:sz w:val="24"/>
          <w:szCs w:val="24"/>
        </w:rPr>
        <w:t>功能测试</w:t>
      </w:r>
      <w:bookmarkEnd w:id="110"/>
    </w:p>
    <w:p w14:paraId="72877141" w14:textId="77777777" w:rsidR="009E2938" w:rsidRDefault="00000000">
      <w:pPr>
        <w:spacing w:line="360" w:lineRule="auto"/>
        <w:rPr>
          <w:color w:val="FF0000"/>
          <w:sz w:val="24"/>
          <w:szCs w:val="24"/>
        </w:rPr>
      </w:pPr>
      <w:r>
        <w:rPr>
          <w:color w:val="FF0000"/>
          <w:sz w:val="24"/>
          <w:szCs w:val="24"/>
        </w:rPr>
        <w:t>功能测试是对软件的功能需求逐项进行的测试，以验证其功能是否满足要求。功能测试的具体要</w:t>
      </w:r>
      <w:r>
        <w:rPr>
          <w:color w:val="FF0000"/>
          <w:sz w:val="24"/>
          <w:szCs w:val="24"/>
        </w:rPr>
        <w:t xml:space="preserve"> </w:t>
      </w:r>
      <w:r>
        <w:rPr>
          <w:color w:val="FF0000"/>
          <w:sz w:val="24"/>
          <w:szCs w:val="24"/>
        </w:rPr>
        <w:t>求如下：</w:t>
      </w:r>
      <w:r>
        <w:rPr>
          <w:color w:val="FF0000"/>
          <w:sz w:val="24"/>
          <w:szCs w:val="24"/>
        </w:rPr>
        <w:t xml:space="preserve"> </w:t>
      </w:r>
    </w:p>
    <w:p w14:paraId="5110CEF0" w14:textId="77777777" w:rsidR="009E2938" w:rsidRDefault="00000000">
      <w:pPr>
        <w:spacing w:line="360" w:lineRule="auto"/>
        <w:ind w:firstLineChars="100" w:firstLine="240"/>
        <w:rPr>
          <w:color w:val="FF0000"/>
          <w:sz w:val="24"/>
          <w:szCs w:val="24"/>
        </w:rPr>
      </w:pPr>
      <w:r>
        <w:rPr>
          <w:color w:val="FF0000"/>
          <w:sz w:val="24"/>
          <w:szCs w:val="24"/>
        </w:rPr>
        <w:t xml:space="preserve">a) </w:t>
      </w:r>
      <w:r>
        <w:rPr>
          <w:color w:val="FF0000"/>
          <w:sz w:val="24"/>
          <w:szCs w:val="24"/>
        </w:rPr>
        <w:t>应对软件功能进行分析，通过等价类、边界值、判定表、因果图、猜错法等分析方法确定软件</w:t>
      </w:r>
      <w:r>
        <w:rPr>
          <w:color w:val="FF0000"/>
          <w:sz w:val="24"/>
          <w:szCs w:val="24"/>
        </w:rPr>
        <w:t xml:space="preserve"> </w:t>
      </w:r>
      <w:r>
        <w:rPr>
          <w:color w:val="FF0000"/>
          <w:sz w:val="24"/>
          <w:szCs w:val="24"/>
        </w:rPr>
        <w:t>功能的输入；</w:t>
      </w:r>
      <w:r>
        <w:rPr>
          <w:color w:val="FF0000"/>
          <w:sz w:val="24"/>
          <w:szCs w:val="24"/>
        </w:rPr>
        <w:t xml:space="preserve"> </w:t>
      </w:r>
    </w:p>
    <w:p w14:paraId="0CDF9EA3" w14:textId="77777777" w:rsidR="009E2938" w:rsidRDefault="00000000">
      <w:pPr>
        <w:spacing w:line="360" w:lineRule="auto"/>
        <w:ind w:firstLineChars="100" w:firstLine="240"/>
        <w:rPr>
          <w:color w:val="FF0000"/>
          <w:sz w:val="24"/>
          <w:szCs w:val="24"/>
        </w:rPr>
      </w:pPr>
      <w:r>
        <w:rPr>
          <w:color w:val="FF0000"/>
          <w:sz w:val="24"/>
          <w:szCs w:val="24"/>
        </w:rPr>
        <w:t xml:space="preserve">b) </w:t>
      </w:r>
      <w:r>
        <w:rPr>
          <w:color w:val="FF0000"/>
          <w:sz w:val="24"/>
          <w:szCs w:val="24"/>
        </w:rPr>
        <w:t>输入等价类应包括正常等价类和异常等价类；</w:t>
      </w:r>
      <w:r>
        <w:rPr>
          <w:color w:val="FF0000"/>
          <w:sz w:val="24"/>
          <w:szCs w:val="24"/>
        </w:rPr>
        <w:t xml:space="preserve"> </w:t>
      </w:r>
    </w:p>
    <w:p w14:paraId="79D597B2" w14:textId="77777777" w:rsidR="009E2938" w:rsidRDefault="00000000">
      <w:pPr>
        <w:spacing w:line="360" w:lineRule="auto"/>
        <w:ind w:firstLineChars="100" w:firstLine="240"/>
        <w:rPr>
          <w:color w:val="FF0000"/>
          <w:sz w:val="24"/>
          <w:szCs w:val="24"/>
        </w:rPr>
      </w:pPr>
      <w:r>
        <w:rPr>
          <w:color w:val="FF0000"/>
          <w:sz w:val="24"/>
          <w:szCs w:val="24"/>
        </w:rPr>
        <w:t xml:space="preserve">c) </w:t>
      </w:r>
      <w:r>
        <w:rPr>
          <w:color w:val="FF0000"/>
          <w:sz w:val="24"/>
          <w:szCs w:val="24"/>
        </w:rPr>
        <w:t>输入边界值应包括合法边界值和非法边界值；</w:t>
      </w:r>
      <w:r>
        <w:rPr>
          <w:color w:val="FF0000"/>
          <w:sz w:val="24"/>
          <w:szCs w:val="24"/>
        </w:rPr>
        <w:t xml:space="preserve"> </w:t>
      </w:r>
    </w:p>
    <w:p w14:paraId="1229889E" w14:textId="77777777" w:rsidR="009E2938" w:rsidRDefault="00000000">
      <w:pPr>
        <w:spacing w:line="360" w:lineRule="auto"/>
        <w:ind w:firstLineChars="100" w:firstLine="240"/>
        <w:rPr>
          <w:color w:val="FF0000"/>
          <w:sz w:val="24"/>
          <w:szCs w:val="24"/>
        </w:rPr>
      </w:pPr>
      <w:r>
        <w:rPr>
          <w:color w:val="FF0000"/>
          <w:sz w:val="24"/>
          <w:szCs w:val="24"/>
        </w:rPr>
        <w:t xml:space="preserve">d) </w:t>
      </w:r>
      <w:r>
        <w:rPr>
          <w:color w:val="FF0000"/>
          <w:sz w:val="24"/>
          <w:szCs w:val="24"/>
        </w:rPr>
        <w:t>确定功能的输出及预期的输出结果和判定条件；</w:t>
      </w:r>
      <w:r>
        <w:rPr>
          <w:color w:val="FF0000"/>
          <w:sz w:val="24"/>
          <w:szCs w:val="24"/>
        </w:rPr>
        <w:t xml:space="preserve"> </w:t>
      </w:r>
    </w:p>
    <w:p w14:paraId="5E6AE01A" w14:textId="77777777" w:rsidR="009E2938" w:rsidRDefault="00000000">
      <w:pPr>
        <w:spacing w:line="360" w:lineRule="auto"/>
        <w:ind w:firstLineChars="100" w:firstLine="240"/>
        <w:rPr>
          <w:color w:val="FF0000"/>
          <w:sz w:val="24"/>
          <w:szCs w:val="24"/>
        </w:rPr>
      </w:pPr>
      <w:r>
        <w:rPr>
          <w:color w:val="FF0000"/>
          <w:sz w:val="24"/>
          <w:szCs w:val="24"/>
        </w:rPr>
        <w:t xml:space="preserve">e) </w:t>
      </w:r>
      <w:r>
        <w:rPr>
          <w:color w:val="FF0000"/>
          <w:sz w:val="24"/>
          <w:szCs w:val="24"/>
        </w:rPr>
        <w:t>应用真实数据测试超负荷、饱和及其他最坏情况等极端条件；</w:t>
      </w:r>
      <w:r>
        <w:rPr>
          <w:color w:val="FF0000"/>
          <w:sz w:val="24"/>
          <w:szCs w:val="24"/>
        </w:rPr>
        <w:t xml:space="preserve"> </w:t>
      </w:r>
    </w:p>
    <w:p w14:paraId="452422F5" w14:textId="77777777" w:rsidR="009E2938" w:rsidRDefault="00000000">
      <w:pPr>
        <w:spacing w:line="360" w:lineRule="auto"/>
        <w:ind w:firstLineChars="100" w:firstLine="240"/>
        <w:rPr>
          <w:color w:val="FF0000"/>
          <w:sz w:val="24"/>
          <w:szCs w:val="24"/>
        </w:rPr>
      </w:pPr>
      <w:r>
        <w:rPr>
          <w:color w:val="FF0000"/>
          <w:sz w:val="24"/>
          <w:szCs w:val="24"/>
        </w:rPr>
        <w:t xml:space="preserve">f) </w:t>
      </w:r>
      <w:r>
        <w:rPr>
          <w:color w:val="FF0000"/>
          <w:sz w:val="24"/>
          <w:szCs w:val="24"/>
        </w:rPr>
        <w:t>应对功能控制流程、状态转换、模式切换等的正确性和合理性进行验证；</w:t>
      </w:r>
      <w:r>
        <w:rPr>
          <w:color w:val="FF0000"/>
          <w:sz w:val="24"/>
          <w:szCs w:val="24"/>
        </w:rPr>
        <w:t xml:space="preserve"> </w:t>
      </w:r>
    </w:p>
    <w:p w14:paraId="165DDEDB" w14:textId="77777777" w:rsidR="009E2938" w:rsidRDefault="00000000">
      <w:pPr>
        <w:spacing w:line="360" w:lineRule="auto"/>
        <w:ind w:firstLineChars="100" w:firstLine="240"/>
        <w:rPr>
          <w:color w:val="FF0000"/>
          <w:sz w:val="24"/>
          <w:szCs w:val="24"/>
        </w:rPr>
      </w:pPr>
      <w:r>
        <w:rPr>
          <w:color w:val="FF0000"/>
          <w:sz w:val="24"/>
          <w:szCs w:val="24"/>
        </w:rPr>
        <w:t xml:space="preserve">g) </w:t>
      </w:r>
      <w:r>
        <w:rPr>
          <w:color w:val="FF0000"/>
          <w:sz w:val="24"/>
          <w:szCs w:val="24"/>
        </w:rPr>
        <w:t>在系统测试中，应在任务剖面和业务流程中进行测试；</w:t>
      </w:r>
      <w:r>
        <w:rPr>
          <w:color w:val="FF0000"/>
          <w:sz w:val="24"/>
          <w:szCs w:val="24"/>
        </w:rPr>
        <w:t xml:space="preserve"> </w:t>
      </w:r>
    </w:p>
    <w:p w14:paraId="2A3B46D6" w14:textId="77777777" w:rsidR="009E2938" w:rsidRDefault="00000000">
      <w:pPr>
        <w:spacing w:line="360" w:lineRule="auto"/>
        <w:ind w:firstLineChars="100" w:firstLine="240"/>
        <w:rPr>
          <w:sz w:val="24"/>
          <w:szCs w:val="24"/>
        </w:rPr>
      </w:pPr>
      <w:r>
        <w:rPr>
          <w:color w:val="FF0000"/>
          <w:sz w:val="24"/>
          <w:szCs w:val="24"/>
        </w:rPr>
        <w:t xml:space="preserve">h) </w:t>
      </w:r>
      <w:r>
        <w:rPr>
          <w:color w:val="FF0000"/>
          <w:sz w:val="24"/>
          <w:szCs w:val="24"/>
        </w:rPr>
        <w:t>建议采用组合测试法、蜕变测试法等方法提高关键功能的测试充分性。</w:t>
      </w:r>
    </w:p>
    <w:tbl>
      <w:tblPr>
        <w:tblStyle w:val="TableNormal2"/>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57" w:type="dxa"/>
          <w:left w:w="108" w:type="dxa"/>
          <w:bottom w:w="57" w:type="dxa"/>
          <w:right w:w="108" w:type="dxa"/>
        </w:tblCellMar>
        <w:tblLook w:val="01E0" w:firstRow="1" w:lastRow="1" w:firstColumn="1" w:lastColumn="1" w:noHBand="0" w:noVBand="0"/>
      </w:tblPr>
      <w:tblGrid>
        <w:gridCol w:w="1570"/>
        <w:gridCol w:w="1962"/>
        <w:gridCol w:w="1963"/>
        <w:gridCol w:w="1719"/>
        <w:gridCol w:w="1081"/>
        <w:gridCol w:w="745"/>
      </w:tblGrid>
      <w:tr w:rsidR="009E2938" w14:paraId="504A169D" w14:textId="77777777">
        <w:tc>
          <w:tcPr>
            <w:tcW w:w="868" w:type="pct"/>
            <w:tcBorders>
              <w:bottom w:val="single" w:sz="4" w:space="0" w:color="000000"/>
              <w:right w:val="single" w:sz="4" w:space="0" w:color="000000"/>
            </w:tcBorders>
            <w:vAlign w:val="center"/>
          </w:tcPr>
          <w:p w14:paraId="3F1939F6" w14:textId="77777777" w:rsidR="009E2938" w:rsidRDefault="00000000">
            <w:pPr>
              <w:adjustRightInd w:val="0"/>
              <w:jc w:val="center"/>
              <w:rPr>
                <w:rFonts w:ascii="黑体" w:eastAsia="黑体" w:hAnsi="黑体"/>
                <w:szCs w:val="21"/>
              </w:rPr>
            </w:pPr>
            <w:r>
              <w:rPr>
                <w:rFonts w:ascii="黑体" w:eastAsia="黑体" w:hAnsi="黑体"/>
                <w:szCs w:val="21"/>
              </w:rPr>
              <w:t>测试项名称</w:t>
            </w:r>
          </w:p>
        </w:tc>
        <w:tc>
          <w:tcPr>
            <w:tcW w:w="1085" w:type="pct"/>
            <w:tcBorders>
              <w:left w:val="single" w:sz="4" w:space="0" w:color="000000"/>
              <w:bottom w:val="single" w:sz="4" w:space="0" w:color="000000"/>
              <w:right w:val="single" w:sz="4" w:space="0" w:color="000000"/>
            </w:tcBorders>
            <w:vAlign w:val="center"/>
          </w:tcPr>
          <w:p w14:paraId="45D17160" w14:textId="77777777" w:rsidR="009E2938" w:rsidRDefault="00000000">
            <w:pPr>
              <w:adjustRightInd w:val="0"/>
              <w:rPr>
                <w:rFonts w:ascii="Times New Roman" w:hAnsi="Times New Roman"/>
                <w:szCs w:val="21"/>
              </w:rPr>
            </w:pPr>
            <w:r>
              <w:rPr>
                <w:rFonts w:ascii="Times New Roman" w:hAnsi="Times New Roman"/>
                <w:color w:val="4F81BD" w:themeColor="accent1"/>
                <w:szCs w:val="21"/>
              </w:rPr>
              <w:t>XXXX</w:t>
            </w:r>
            <w:r>
              <w:rPr>
                <w:rFonts w:ascii="Times New Roman" w:hAnsi="Times New Roman"/>
                <w:color w:val="4F81BD" w:themeColor="accent1"/>
                <w:szCs w:val="21"/>
              </w:rPr>
              <w:t>功能</w:t>
            </w:r>
          </w:p>
        </w:tc>
        <w:tc>
          <w:tcPr>
            <w:tcW w:w="1086" w:type="pct"/>
            <w:tcBorders>
              <w:left w:val="single" w:sz="4" w:space="0" w:color="000000"/>
              <w:bottom w:val="single" w:sz="4" w:space="0" w:color="000000"/>
              <w:right w:val="single" w:sz="4" w:space="0" w:color="000000"/>
            </w:tcBorders>
            <w:vAlign w:val="center"/>
          </w:tcPr>
          <w:p w14:paraId="0EF75601" w14:textId="77777777" w:rsidR="009E2938" w:rsidRDefault="00000000">
            <w:pPr>
              <w:adjustRightInd w:val="0"/>
              <w:jc w:val="center"/>
              <w:rPr>
                <w:rFonts w:ascii="Times New Roman" w:hAnsi="Times New Roman"/>
                <w:szCs w:val="21"/>
              </w:rPr>
            </w:pPr>
            <w:r>
              <w:rPr>
                <w:rFonts w:ascii="黑体" w:eastAsia="黑体" w:hAnsi="黑体"/>
                <w:szCs w:val="21"/>
              </w:rPr>
              <w:t>测试项标识</w:t>
            </w:r>
          </w:p>
        </w:tc>
        <w:tc>
          <w:tcPr>
            <w:tcW w:w="951" w:type="pct"/>
            <w:tcBorders>
              <w:left w:val="single" w:sz="4" w:space="0" w:color="000000"/>
              <w:bottom w:val="single" w:sz="4" w:space="0" w:color="000000"/>
              <w:right w:val="single" w:sz="4" w:space="0" w:color="000000"/>
            </w:tcBorders>
            <w:vAlign w:val="center"/>
          </w:tcPr>
          <w:p w14:paraId="41AB2DF1" w14:textId="77777777" w:rsidR="009E2938" w:rsidRDefault="00000000">
            <w:pPr>
              <w:adjustRightInd w:val="0"/>
              <w:rPr>
                <w:rFonts w:ascii="Times New Roman" w:hAnsi="Times New Roman"/>
                <w:szCs w:val="21"/>
              </w:rPr>
            </w:pPr>
            <w:r>
              <w:rPr>
                <w:rFonts w:ascii="Times New Roman" w:hAnsi="Times New Roman"/>
                <w:color w:val="4F81BD" w:themeColor="accent1"/>
                <w:szCs w:val="21"/>
              </w:rPr>
              <w:t>XQ_SU_XXX</w:t>
            </w:r>
          </w:p>
        </w:tc>
        <w:tc>
          <w:tcPr>
            <w:tcW w:w="598" w:type="pct"/>
            <w:tcBorders>
              <w:left w:val="single" w:sz="4" w:space="0" w:color="000000"/>
              <w:bottom w:val="single" w:sz="4" w:space="0" w:color="000000"/>
              <w:right w:val="single" w:sz="4" w:space="0" w:color="000000"/>
            </w:tcBorders>
            <w:vAlign w:val="center"/>
          </w:tcPr>
          <w:p w14:paraId="5F0E5EA0" w14:textId="77777777" w:rsidR="009E2938" w:rsidRDefault="00000000">
            <w:pPr>
              <w:adjustRightInd w:val="0"/>
              <w:jc w:val="center"/>
              <w:rPr>
                <w:rFonts w:ascii="Times New Roman" w:hAnsi="Times New Roman"/>
                <w:szCs w:val="21"/>
              </w:rPr>
            </w:pPr>
            <w:r>
              <w:rPr>
                <w:rFonts w:ascii="黑体" w:eastAsia="黑体" w:hAnsi="黑体"/>
                <w:szCs w:val="21"/>
              </w:rPr>
              <w:t>优先级</w:t>
            </w:r>
          </w:p>
        </w:tc>
        <w:tc>
          <w:tcPr>
            <w:tcW w:w="411" w:type="pct"/>
            <w:tcBorders>
              <w:left w:val="single" w:sz="4" w:space="0" w:color="000000"/>
              <w:bottom w:val="single" w:sz="4" w:space="0" w:color="000000"/>
            </w:tcBorders>
            <w:vAlign w:val="center"/>
          </w:tcPr>
          <w:p w14:paraId="4551056E" w14:textId="77777777" w:rsidR="009E2938" w:rsidRDefault="00000000">
            <w:pPr>
              <w:adjustRightInd w:val="0"/>
              <w:jc w:val="center"/>
              <w:rPr>
                <w:rFonts w:ascii="Times New Roman" w:hAnsi="Times New Roman"/>
                <w:szCs w:val="21"/>
              </w:rPr>
            </w:pPr>
            <w:r>
              <w:rPr>
                <w:rFonts w:ascii="Times New Roman" w:hAnsi="Times New Roman"/>
                <w:color w:val="4F81BD" w:themeColor="accent1"/>
                <w:szCs w:val="21"/>
              </w:rPr>
              <w:t>高</w:t>
            </w:r>
          </w:p>
        </w:tc>
      </w:tr>
      <w:tr w:rsidR="009E2938" w14:paraId="62E4BF5B" w14:textId="77777777">
        <w:tc>
          <w:tcPr>
            <w:tcW w:w="868" w:type="pct"/>
            <w:tcBorders>
              <w:top w:val="single" w:sz="4" w:space="0" w:color="000000"/>
              <w:bottom w:val="single" w:sz="4" w:space="0" w:color="000000"/>
              <w:right w:val="single" w:sz="4" w:space="0" w:color="000000"/>
            </w:tcBorders>
            <w:vAlign w:val="center"/>
          </w:tcPr>
          <w:p w14:paraId="45527414" w14:textId="77777777" w:rsidR="009E2938" w:rsidRDefault="00000000">
            <w:pPr>
              <w:adjustRightInd w:val="0"/>
              <w:jc w:val="center"/>
              <w:rPr>
                <w:rFonts w:ascii="黑体" w:eastAsia="黑体" w:hAnsi="黑体"/>
                <w:szCs w:val="21"/>
              </w:rPr>
            </w:pPr>
            <w:r>
              <w:rPr>
                <w:rFonts w:ascii="黑体" w:eastAsia="黑体" w:hAnsi="黑体"/>
                <w:szCs w:val="21"/>
              </w:rPr>
              <w:t>追踪关系</w:t>
            </w:r>
          </w:p>
        </w:tc>
        <w:tc>
          <w:tcPr>
            <w:tcW w:w="4132" w:type="pct"/>
            <w:gridSpan w:val="5"/>
            <w:tcBorders>
              <w:top w:val="single" w:sz="4" w:space="0" w:color="000000"/>
              <w:left w:val="single" w:sz="4" w:space="0" w:color="000000"/>
              <w:bottom w:val="single" w:sz="4" w:space="0" w:color="000000"/>
            </w:tcBorders>
            <w:vAlign w:val="center"/>
          </w:tcPr>
          <w:p w14:paraId="073C0474" w14:textId="77777777" w:rsidR="009E2938" w:rsidRDefault="00000000">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w:t>
            </w:r>
            <w:r>
              <w:rPr>
                <w:rFonts w:ascii="Times New Roman" w:hAnsi="Times New Roman"/>
                <w:color w:val="4F81BD" w:themeColor="accent1"/>
                <w:szCs w:val="21"/>
                <w:lang w:eastAsia="zh-CN"/>
              </w:rPr>
              <w:t xml:space="preserve">XX </w:t>
            </w:r>
            <w:r>
              <w:rPr>
                <w:rFonts w:ascii="Times New Roman" w:hAnsi="Times New Roman"/>
                <w:color w:val="4F81BD" w:themeColor="accent1"/>
                <w:szCs w:val="21"/>
                <w:lang w:eastAsia="zh-CN"/>
              </w:rPr>
              <w:t>研制总要求》</w:t>
            </w:r>
            <w:r>
              <w:rPr>
                <w:rFonts w:ascii="Times New Roman" w:hAnsi="Times New Roman"/>
                <w:color w:val="4F81BD" w:themeColor="accent1"/>
                <w:szCs w:val="21"/>
                <w:lang w:eastAsia="zh-CN"/>
              </w:rPr>
              <w:t>4.2</w:t>
            </w:r>
          </w:p>
          <w:p w14:paraId="248379CF" w14:textId="77777777" w:rsidR="009E2938" w:rsidRDefault="00000000">
            <w:pPr>
              <w:adjustRightInd w:val="0"/>
              <w:rPr>
                <w:rFonts w:ascii="Times New Roman" w:hAnsi="Times New Roman"/>
                <w:szCs w:val="21"/>
                <w:lang w:eastAsia="zh-CN"/>
              </w:rPr>
            </w:pPr>
            <w:r>
              <w:rPr>
                <w:rFonts w:ascii="Times New Roman" w:hAnsi="Times New Roman"/>
                <w:color w:val="4F81BD" w:themeColor="accent1"/>
                <w:szCs w:val="21"/>
                <w:lang w:eastAsia="zh-CN"/>
              </w:rPr>
              <w:t>《</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软件需求规格说明》</w:t>
            </w:r>
            <w:r>
              <w:rPr>
                <w:rFonts w:ascii="Times New Roman" w:hAnsi="Times New Roman"/>
                <w:color w:val="4F81BD" w:themeColor="accent1"/>
                <w:szCs w:val="21"/>
                <w:lang w:eastAsia="zh-CN"/>
              </w:rPr>
              <w:t>3.2.1.1</w:t>
            </w:r>
            <w:r>
              <w:rPr>
                <w:rFonts w:ascii="Times New Roman" w:hAnsi="Times New Roman"/>
                <w:color w:val="4F81BD" w:themeColor="accent1"/>
                <w:szCs w:val="21"/>
                <w:lang w:eastAsia="zh-CN"/>
              </w:rPr>
              <w:t>无线接入配置；</w:t>
            </w:r>
          </w:p>
        </w:tc>
      </w:tr>
      <w:tr w:rsidR="009E2938" w14:paraId="3844B7E8" w14:textId="77777777">
        <w:tc>
          <w:tcPr>
            <w:tcW w:w="868" w:type="pct"/>
            <w:tcBorders>
              <w:top w:val="single" w:sz="4" w:space="0" w:color="000000"/>
              <w:bottom w:val="single" w:sz="4" w:space="0" w:color="000000"/>
              <w:right w:val="single" w:sz="4" w:space="0" w:color="000000"/>
            </w:tcBorders>
            <w:vAlign w:val="center"/>
          </w:tcPr>
          <w:p w14:paraId="7C8DF8FF" w14:textId="77777777" w:rsidR="009E2938" w:rsidRDefault="00000000">
            <w:pPr>
              <w:adjustRightInd w:val="0"/>
              <w:jc w:val="center"/>
              <w:rPr>
                <w:rFonts w:ascii="黑体" w:eastAsia="黑体" w:hAnsi="黑体"/>
                <w:szCs w:val="21"/>
              </w:rPr>
            </w:pPr>
            <w:r>
              <w:rPr>
                <w:rFonts w:ascii="黑体" w:eastAsia="黑体" w:hAnsi="黑体"/>
                <w:szCs w:val="21"/>
              </w:rPr>
              <w:t>需求描述</w:t>
            </w:r>
          </w:p>
        </w:tc>
        <w:tc>
          <w:tcPr>
            <w:tcW w:w="4132" w:type="pct"/>
            <w:gridSpan w:val="5"/>
            <w:tcBorders>
              <w:top w:val="single" w:sz="4" w:space="0" w:color="000000"/>
              <w:left w:val="single" w:sz="4" w:space="0" w:color="000000"/>
              <w:bottom w:val="single" w:sz="4" w:space="0" w:color="000000"/>
            </w:tcBorders>
            <w:vAlign w:val="center"/>
          </w:tcPr>
          <w:p w14:paraId="6D9640E6" w14:textId="77777777" w:rsidR="009E2938" w:rsidRDefault="00000000">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当软件收到的飞行速度在正常范围</w:t>
            </w:r>
            <w:r>
              <w:rPr>
                <w:rFonts w:ascii="Times New Roman" w:hAnsi="Times New Roman"/>
                <w:color w:val="4F81BD" w:themeColor="accent1"/>
                <w:szCs w:val="21"/>
                <w:lang w:eastAsia="zh-CN"/>
              </w:rPr>
              <w:t>[XX,YY]</w:t>
            </w:r>
            <w:r>
              <w:rPr>
                <w:rFonts w:ascii="Times New Roman" w:hAnsi="Times New Roman"/>
                <w:color w:val="4F81BD" w:themeColor="accent1"/>
                <w:szCs w:val="21"/>
                <w:lang w:eastAsia="zh-CN"/>
              </w:rPr>
              <w:t>之间时，设置</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信号显示绿色；当飞行速度在正常范围外时，设置</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信号显示红色。</w:t>
            </w:r>
          </w:p>
        </w:tc>
      </w:tr>
      <w:tr w:rsidR="009E2938" w14:paraId="42B4950C" w14:textId="77777777">
        <w:tc>
          <w:tcPr>
            <w:tcW w:w="868" w:type="pct"/>
            <w:tcBorders>
              <w:top w:val="single" w:sz="4" w:space="0" w:color="000000"/>
              <w:bottom w:val="single" w:sz="4" w:space="0" w:color="000000"/>
              <w:right w:val="single" w:sz="4" w:space="0" w:color="000000"/>
            </w:tcBorders>
            <w:vAlign w:val="center"/>
          </w:tcPr>
          <w:p w14:paraId="3F501EF7" w14:textId="77777777" w:rsidR="009E2938" w:rsidRDefault="00000000">
            <w:pPr>
              <w:adjustRightInd w:val="0"/>
              <w:jc w:val="center"/>
              <w:rPr>
                <w:rFonts w:ascii="黑体" w:eastAsia="黑体" w:hAnsi="黑体"/>
                <w:szCs w:val="21"/>
              </w:rPr>
            </w:pPr>
            <w:r>
              <w:rPr>
                <w:rFonts w:ascii="黑体" w:eastAsia="黑体" w:hAnsi="黑体"/>
                <w:szCs w:val="21"/>
              </w:rPr>
              <w:t>测试项描述</w:t>
            </w:r>
          </w:p>
        </w:tc>
        <w:tc>
          <w:tcPr>
            <w:tcW w:w="4132" w:type="pct"/>
            <w:gridSpan w:val="5"/>
            <w:tcBorders>
              <w:top w:val="single" w:sz="4" w:space="0" w:color="000000"/>
              <w:left w:val="single" w:sz="4" w:space="0" w:color="000000"/>
              <w:bottom w:val="single" w:sz="4" w:space="0" w:color="000000"/>
            </w:tcBorders>
            <w:vAlign w:val="center"/>
          </w:tcPr>
          <w:p w14:paraId="7FC0C1D8" w14:textId="77777777" w:rsidR="009E2938" w:rsidRDefault="00000000">
            <w:pPr>
              <w:adjustRightInd w:val="0"/>
              <w:ind w:firstLineChars="200" w:firstLine="422"/>
              <w:jc w:val="left"/>
              <w:rPr>
                <w:rFonts w:ascii="Times New Roman" w:hAnsi="Times New Roman"/>
                <w:b/>
                <w:color w:val="FF0000"/>
                <w:szCs w:val="21"/>
                <w:lang w:eastAsia="zh-CN"/>
              </w:rPr>
            </w:pPr>
            <w:r>
              <w:rPr>
                <w:rFonts w:ascii="Times New Roman" w:hAnsi="Times New Roman"/>
                <w:b/>
                <w:color w:val="FF0000"/>
                <w:szCs w:val="21"/>
                <w:lang w:eastAsia="zh-CN"/>
              </w:rPr>
              <w:t>测试项描述分为以下几种情况：</w:t>
            </w:r>
          </w:p>
          <w:p w14:paraId="20D96CB0" w14:textId="77777777" w:rsidR="009E2938" w:rsidRDefault="00000000">
            <w:pPr>
              <w:adjustRightInd w:val="0"/>
              <w:ind w:firstLineChars="200" w:firstLine="422"/>
              <w:jc w:val="left"/>
              <w:rPr>
                <w:rFonts w:ascii="Times New Roman" w:hAnsi="Times New Roman"/>
                <w:b/>
                <w:color w:val="FF0000"/>
                <w:szCs w:val="21"/>
                <w:lang w:eastAsia="zh-CN"/>
              </w:rPr>
            </w:pPr>
            <w:r>
              <w:rPr>
                <w:rFonts w:ascii="Times New Roman" w:hAnsi="Times New Roman"/>
                <w:b/>
                <w:color w:val="FF0000"/>
                <w:szCs w:val="21"/>
                <w:lang w:eastAsia="zh-CN"/>
              </w:rPr>
              <w:t>情况</w:t>
            </w:r>
            <w:r>
              <w:rPr>
                <w:rFonts w:ascii="Times New Roman" w:hAnsi="Times New Roman"/>
                <w:b/>
                <w:color w:val="FF0000"/>
                <w:szCs w:val="21"/>
                <w:lang w:eastAsia="zh-CN"/>
              </w:rPr>
              <w:t>1</w:t>
            </w:r>
            <w:r>
              <w:rPr>
                <w:rFonts w:ascii="Times New Roman" w:hAnsi="Times New Roman"/>
                <w:b/>
                <w:color w:val="FF0000"/>
                <w:szCs w:val="21"/>
                <w:lang w:eastAsia="zh-CN"/>
              </w:rPr>
              <w:t>，只有一个用例，且只有一个操作步骤，直接就一个测试点放入操作步骤，没有综述：</w:t>
            </w:r>
          </w:p>
          <w:p w14:paraId="502B6118" w14:textId="77777777" w:rsidR="009E2938" w:rsidRDefault="00000000">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测试点</w:t>
            </w:r>
          </w:p>
          <w:p w14:paraId="2B38C8A9" w14:textId="77777777" w:rsidR="009E2938" w:rsidRDefault="009E2938">
            <w:pPr>
              <w:adjustRightInd w:val="0"/>
              <w:ind w:firstLineChars="200" w:firstLine="422"/>
              <w:jc w:val="left"/>
              <w:rPr>
                <w:rFonts w:ascii="Times New Roman" w:hAnsi="Times New Roman"/>
                <w:b/>
                <w:color w:val="FF0000"/>
                <w:szCs w:val="21"/>
                <w:lang w:eastAsia="zh-CN"/>
              </w:rPr>
            </w:pPr>
          </w:p>
          <w:p w14:paraId="3C76C74C" w14:textId="77777777" w:rsidR="009E2938" w:rsidRDefault="00000000">
            <w:pPr>
              <w:adjustRightInd w:val="0"/>
              <w:ind w:firstLineChars="200" w:firstLine="422"/>
              <w:jc w:val="left"/>
              <w:rPr>
                <w:rFonts w:ascii="Times New Roman" w:hAnsi="Times New Roman"/>
                <w:b/>
                <w:color w:val="FF0000"/>
                <w:szCs w:val="21"/>
                <w:lang w:eastAsia="zh-CN"/>
              </w:rPr>
            </w:pPr>
            <w:r>
              <w:rPr>
                <w:rFonts w:ascii="Times New Roman" w:hAnsi="Times New Roman"/>
                <w:b/>
                <w:color w:val="FF0000"/>
                <w:szCs w:val="21"/>
                <w:lang w:eastAsia="zh-CN"/>
              </w:rPr>
              <w:t>情况</w:t>
            </w:r>
            <w:r>
              <w:rPr>
                <w:rFonts w:ascii="Times New Roman" w:hAnsi="Times New Roman"/>
                <w:b/>
                <w:color w:val="FF0000"/>
                <w:szCs w:val="21"/>
                <w:lang w:eastAsia="zh-CN"/>
              </w:rPr>
              <w:t>2</w:t>
            </w:r>
            <w:r>
              <w:rPr>
                <w:rFonts w:ascii="Times New Roman" w:hAnsi="Times New Roman"/>
                <w:b/>
                <w:color w:val="FF0000"/>
                <w:szCs w:val="21"/>
                <w:lang w:eastAsia="zh-CN"/>
              </w:rPr>
              <w:t>，包含</w:t>
            </w:r>
            <w:r>
              <w:rPr>
                <w:rFonts w:ascii="Times New Roman" w:hAnsi="Times New Roman"/>
                <w:b/>
                <w:color w:val="FF0000"/>
                <w:szCs w:val="21"/>
                <w:lang w:eastAsia="zh-CN"/>
              </w:rPr>
              <w:t>1</w:t>
            </w:r>
            <w:r>
              <w:rPr>
                <w:rFonts w:ascii="Times New Roman" w:hAnsi="Times New Roman"/>
                <w:b/>
                <w:color w:val="FF0000"/>
                <w:szCs w:val="21"/>
                <w:lang w:eastAsia="zh-CN"/>
              </w:rPr>
              <w:t>个测试用例，有多个操作步骤：</w:t>
            </w:r>
          </w:p>
          <w:p w14:paraId="33C88886" w14:textId="77777777" w:rsidR="009E2938" w:rsidRDefault="00000000">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测试用例综述</w:t>
            </w:r>
          </w:p>
          <w:p w14:paraId="2F2A5552" w14:textId="77777777" w:rsidR="009E2938" w:rsidRDefault="00000000">
            <w:pPr>
              <w:adjustRightInd w:val="0"/>
              <w:ind w:firstLineChars="200" w:firstLine="420"/>
              <w:jc w:val="left"/>
              <w:rPr>
                <w:rFonts w:ascii="Times New Roman" w:hAnsi="Times New Roman"/>
                <w:color w:val="4F81BD" w:themeColor="accent1"/>
                <w:szCs w:val="21"/>
                <w:lang w:eastAsia="zh-CN"/>
              </w:rPr>
            </w:pPr>
            <w:r>
              <w:rPr>
                <w:rFonts w:ascii="Times New Roman" w:hAnsi="Times New Roman" w:hint="eastAsia"/>
                <w:color w:val="4F81BD" w:themeColor="accent1"/>
                <w:szCs w:val="21"/>
                <w:lang w:eastAsia="zh-CN"/>
              </w:rPr>
              <w:t>（</w:t>
            </w: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）用例名</w:t>
            </w:r>
            <w:r>
              <w:rPr>
                <w:rFonts w:ascii="Times New Roman" w:hAnsi="Times New Roman" w:hint="eastAsia"/>
                <w:color w:val="4F81BD" w:themeColor="accent1"/>
                <w:szCs w:val="21"/>
                <w:lang w:eastAsia="zh-CN"/>
              </w:rPr>
              <w:t>：</w:t>
            </w:r>
          </w:p>
          <w:p w14:paraId="06180010" w14:textId="77777777" w:rsidR="009E2938" w:rsidRDefault="00000000">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lastRenderedPageBreak/>
              <w:t>1</w:t>
            </w:r>
            <w:r>
              <w:rPr>
                <w:rFonts w:ascii="Times New Roman" w:hAnsi="Times New Roman"/>
                <w:color w:val="4F81BD" w:themeColor="accent1"/>
                <w:szCs w:val="21"/>
                <w:lang w:eastAsia="zh-CN"/>
              </w:rPr>
              <w:t>）测试点</w:t>
            </w:r>
            <w:r>
              <w:rPr>
                <w:rFonts w:ascii="Times New Roman" w:hAnsi="Times New Roman"/>
                <w:color w:val="4F81BD" w:themeColor="accent1"/>
                <w:szCs w:val="21"/>
                <w:lang w:eastAsia="zh-CN"/>
              </w:rPr>
              <w:t>1</w:t>
            </w:r>
          </w:p>
          <w:p w14:paraId="61C70E0C" w14:textId="77777777" w:rsidR="009E2938" w:rsidRDefault="00000000">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）测试点</w:t>
            </w:r>
            <w:r>
              <w:rPr>
                <w:rFonts w:ascii="Times New Roman" w:hAnsi="Times New Roman"/>
                <w:color w:val="4F81BD" w:themeColor="accent1"/>
                <w:szCs w:val="21"/>
                <w:lang w:eastAsia="zh-CN"/>
              </w:rPr>
              <w:t>2</w:t>
            </w:r>
          </w:p>
          <w:p w14:paraId="2C72D0F4" w14:textId="77777777" w:rsidR="009E2938" w:rsidRDefault="00000000">
            <w:pPr>
              <w:adjustRightInd w:val="0"/>
              <w:ind w:firstLineChars="200" w:firstLine="422"/>
              <w:jc w:val="left"/>
              <w:rPr>
                <w:rFonts w:ascii="Times New Roman" w:hAnsi="Times New Roman"/>
                <w:b/>
                <w:color w:val="FF0000"/>
                <w:szCs w:val="21"/>
                <w:lang w:eastAsia="zh-CN"/>
              </w:rPr>
            </w:pPr>
            <w:r>
              <w:rPr>
                <w:rFonts w:ascii="Times New Roman" w:hAnsi="Times New Roman"/>
                <w:b/>
                <w:color w:val="FF0000"/>
                <w:szCs w:val="21"/>
                <w:lang w:eastAsia="zh-CN"/>
              </w:rPr>
              <w:t>情况</w:t>
            </w:r>
            <w:r>
              <w:rPr>
                <w:rFonts w:ascii="Times New Roman" w:hAnsi="Times New Roman"/>
                <w:b/>
                <w:color w:val="FF0000"/>
                <w:szCs w:val="21"/>
                <w:lang w:eastAsia="zh-CN"/>
              </w:rPr>
              <w:t>3</w:t>
            </w:r>
            <w:r>
              <w:rPr>
                <w:rFonts w:ascii="Times New Roman" w:hAnsi="Times New Roman"/>
                <w:b/>
                <w:color w:val="FF0000"/>
                <w:szCs w:val="21"/>
                <w:lang w:eastAsia="zh-CN"/>
              </w:rPr>
              <w:t>，包含多个用例：</w:t>
            </w:r>
          </w:p>
          <w:p w14:paraId="4BC6FE60" w14:textId="77777777" w:rsidR="009E2938" w:rsidRDefault="00000000">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测试用例综述</w:t>
            </w:r>
          </w:p>
          <w:p w14:paraId="2C198BA2" w14:textId="77777777" w:rsidR="009E2938" w:rsidRDefault="00000000">
            <w:pPr>
              <w:adjustRightInd w:val="0"/>
              <w:ind w:firstLineChars="200" w:firstLine="420"/>
              <w:jc w:val="left"/>
              <w:rPr>
                <w:rFonts w:ascii="Times New Roman" w:hAnsi="Times New Roman"/>
                <w:color w:val="4F81BD" w:themeColor="accent1"/>
                <w:szCs w:val="21"/>
                <w:lang w:eastAsia="zh-CN"/>
              </w:rPr>
            </w:pPr>
            <w:r>
              <w:rPr>
                <w:rFonts w:ascii="Times New Roman" w:hAnsi="Times New Roman" w:hint="eastAsia"/>
                <w:color w:val="4F81BD" w:themeColor="accent1"/>
                <w:szCs w:val="21"/>
                <w:lang w:eastAsia="zh-CN"/>
              </w:rPr>
              <w:t>（</w:t>
            </w: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）用例名：</w:t>
            </w:r>
          </w:p>
          <w:p w14:paraId="6B0E88C3" w14:textId="77777777" w:rsidR="009E2938" w:rsidRDefault="00000000">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）测试点</w:t>
            </w:r>
            <w:r>
              <w:rPr>
                <w:rFonts w:ascii="Times New Roman" w:hAnsi="Times New Roman"/>
                <w:color w:val="4F81BD" w:themeColor="accent1"/>
                <w:szCs w:val="21"/>
                <w:lang w:eastAsia="zh-CN"/>
              </w:rPr>
              <w:t>1</w:t>
            </w:r>
          </w:p>
          <w:p w14:paraId="27A1828C" w14:textId="77777777" w:rsidR="009E2938" w:rsidRDefault="00000000">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）测试点</w:t>
            </w:r>
            <w:r>
              <w:rPr>
                <w:rFonts w:ascii="Times New Roman" w:hAnsi="Times New Roman"/>
                <w:color w:val="4F81BD" w:themeColor="accent1"/>
                <w:szCs w:val="21"/>
                <w:lang w:eastAsia="zh-CN"/>
              </w:rPr>
              <w:t>2</w:t>
            </w:r>
          </w:p>
          <w:p w14:paraId="7A1A094D" w14:textId="77777777" w:rsidR="009E2938" w:rsidRDefault="00000000">
            <w:pPr>
              <w:adjustRightInd w:val="0"/>
              <w:ind w:firstLineChars="200" w:firstLine="420"/>
              <w:jc w:val="left"/>
              <w:rPr>
                <w:rFonts w:ascii="Times New Roman" w:hAnsi="Times New Roman"/>
                <w:color w:val="4F81BD" w:themeColor="accent1"/>
                <w:szCs w:val="21"/>
                <w:lang w:eastAsia="zh-CN"/>
              </w:rPr>
            </w:pPr>
            <w:r>
              <w:rPr>
                <w:rFonts w:ascii="Times New Roman" w:hAnsi="Times New Roman" w:hint="eastAsia"/>
                <w:color w:val="4F81BD" w:themeColor="accent1"/>
                <w:szCs w:val="21"/>
                <w:lang w:eastAsia="zh-CN"/>
              </w:rPr>
              <w:t>（</w:t>
            </w: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）用例名：</w:t>
            </w:r>
          </w:p>
          <w:p w14:paraId="53E3C403" w14:textId="77777777" w:rsidR="009E2938" w:rsidRDefault="00000000">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）测试点</w:t>
            </w:r>
            <w:r>
              <w:rPr>
                <w:rFonts w:ascii="Times New Roman" w:hAnsi="Times New Roman"/>
                <w:color w:val="4F81BD" w:themeColor="accent1"/>
                <w:szCs w:val="21"/>
                <w:lang w:eastAsia="zh-CN"/>
              </w:rPr>
              <w:t>1</w:t>
            </w:r>
          </w:p>
          <w:p w14:paraId="63E37670" w14:textId="77777777" w:rsidR="009E2938" w:rsidRDefault="00000000">
            <w:pPr>
              <w:adjustRightInd w:val="0"/>
              <w:ind w:firstLineChars="200" w:firstLine="42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）测试点</w:t>
            </w:r>
            <w:r>
              <w:rPr>
                <w:rFonts w:ascii="Times New Roman" w:hAnsi="Times New Roman"/>
                <w:color w:val="4F81BD" w:themeColor="accent1"/>
                <w:szCs w:val="21"/>
                <w:lang w:eastAsia="zh-CN"/>
              </w:rPr>
              <w:t>2</w:t>
            </w:r>
          </w:p>
          <w:p w14:paraId="28438E3D" w14:textId="77777777" w:rsidR="009E2938" w:rsidRDefault="009E2938">
            <w:pPr>
              <w:adjustRightInd w:val="0"/>
              <w:rPr>
                <w:rFonts w:ascii="Times New Roman" w:hAnsi="Times New Roman"/>
                <w:color w:val="4F81BD" w:themeColor="accent1"/>
                <w:szCs w:val="21"/>
                <w:lang w:eastAsia="zh-CN"/>
              </w:rPr>
            </w:pPr>
          </w:p>
        </w:tc>
      </w:tr>
      <w:tr w:rsidR="009E2938" w14:paraId="48D66170" w14:textId="77777777">
        <w:tc>
          <w:tcPr>
            <w:tcW w:w="868" w:type="pct"/>
            <w:tcBorders>
              <w:top w:val="single" w:sz="4" w:space="0" w:color="000000"/>
              <w:bottom w:val="single" w:sz="4" w:space="0" w:color="000000"/>
              <w:right w:val="single" w:sz="4" w:space="0" w:color="000000"/>
            </w:tcBorders>
            <w:vAlign w:val="center"/>
          </w:tcPr>
          <w:p w14:paraId="24C6D3DD" w14:textId="77777777" w:rsidR="009E2938" w:rsidRDefault="00000000">
            <w:pPr>
              <w:adjustRightInd w:val="0"/>
              <w:jc w:val="center"/>
              <w:rPr>
                <w:rFonts w:ascii="黑体" w:eastAsia="黑体" w:hAnsi="黑体"/>
                <w:szCs w:val="21"/>
              </w:rPr>
            </w:pPr>
            <w:r>
              <w:rPr>
                <w:rFonts w:ascii="黑体" w:eastAsia="黑体" w:hAnsi="黑体"/>
                <w:szCs w:val="21"/>
              </w:rPr>
              <w:lastRenderedPageBreak/>
              <w:t>测试方法</w:t>
            </w:r>
          </w:p>
        </w:tc>
        <w:tc>
          <w:tcPr>
            <w:tcW w:w="4132" w:type="pct"/>
            <w:gridSpan w:val="5"/>
            <w:tcBorders>
              <w:top w:val="single" w:sz="4" w:space="0" w:color="000000"/>
              <w:left w:val="single" w:sz="4" w:space="0" w:color="000000"/>
              <w:bottom w:val="single" w:sz="4" w:space="0" w:color="000000"/>
            </w:tcBorders>
            <w:vAlign w:val="center"/>
          </w:tcPr>
          <w:p w14:paraId="7ABA8B57" w14:textId="77777777" w:rsidR="009E2938" w:rsidRDefault="00000000">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XXXX</w:t>
            </w:r>
            <w:r>
              <w:rPr>
                <w:rFonts w:ascii="Times New Roman" w:hAnsi="Times New Roman"/>
                <w:color w:val="4F81BD" w:themeColor="accent1"/>
                <w:szCs w:val="21"/>
                <w:lang w:eastAsia="zh-CN"/>
              </w:rPr>
              <w:t>环境下使用什么设备进行什么样的操作：</w:t>
            </w:r>
          </w:p>
          <w:p w14:paraId="61808270" w14:textId="77777777" w:rsidR="009E2938" w:rsidRDefault="00000000">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）在</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设备上设置正常范围内的飞行速度，并观察</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信号是否显示绿色，验证</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软件正确给出了</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设备正常工作信号；</w:t>
            </w:r>
          </w:p>
          <w:p w14:paraId="1A18EA04" w14:textId="77777777" w:rsidR="009E2938" w:rsidRDefault="00000000">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）在</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设备上设置异常的飞行速度，并观察</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信号是否显示红色，验证</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软件正确给出了</w:t>
            </w: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设备无法正常工作的信号。</w:t>
            </w:r>
          </w:p>
        </w:tc>
      </w:tr>
      <w:tr w:rsidR="009E2938" w14:paraId="14D21856" w14:textId="77777777">
        <w:tc>
          <w:tcPr>
            <w:tcW w:w="868" w:type="pct"/>
            <w:tcBorders>
              <w:top w:val="single" w:sz="4" w:space="0" w:color="000000"/>
              <w:bottom w:val="single" w:sz="4" w:space="0" w:color="000000"/>
              <w:right w:val="single" w:sz="4" w:space="0" w:color="000000"/>
            </w:tcBorders>
            <w:vAlign w:val="center"/>
          </w:tcPr>
          <w:p w14:paraId="6364D230" w14:textId="77777777" w:rsidR="009E2938" w:rsidRDefault="00000000">
            <w:pPr>
              <w:adjustRightInd w:val="0"/>
              <w:jc w:val="center"/>
              <w:rPr>
                <w:rFonts w:ascii="黑体" w:eastAsia="黑体" w:hAnsi="黑体"/>
                <w:szCs w:val="21"/>
              </w:rPr>
            </w:pPr>
            <w:r>
              <w:rPr>
                <w:rFonts w:ascii="黑体" w:eastAsia="黑体" w:hAnsi="黑体"/>
                <w:szCs w:val="21"/>
              </w:rPr>
              <w:t>测试约束条件</w:t>
            </w:r>
          </w:p>
        </w:tc>
        <w:tc>
          <w:tcPr>
            <w:tcW w:w="4132" w:type="pct"/>
            <w:gridSpan w:val="5"/>
            <w:tcBorders>
              <w:top w:val="single" w:sz="4" w:space="0" w:color="000000"/>
              <w:left w:val="single" w:sz="4" w:space="0" w:color="000000"/>
              <w:bottom w:val="single" w:sz="4" w:space="0" w:color="000000"/>
            </w:tcBorders>
            <w:vAlign w:val="center"/>
          </w:tcPr>
          <w:p w14:paraId="2DE066BC" w14:textId="77777777" w:rsidR="009E2938" w:rsidRDefault="00000000">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XX</w:t>
            </w:r>
            <w:r>
              <w:rPr>
                <w:rFonts w:ascii="Times New Roman" w:hAnsi="Times New Roman"/>
                <w:color w:val="4F81BD" w:themeColor="accent1"/>
                <w:szCs w:val="21"/>
                <w:lang w:eastAsia="zh-CN"/>
              </w:rPr>
              <w:t>软件部署成功，可正常允许</w:t>
            </w:r>
          </w:p>
        </w:tc>
      </w:tr>
      <w:tr w:rsidR="009E2938" w14:paraId="538D83A3" w14:textId="77777777">
        <w:tc>
          <w:tcPr>
            <w:tcW w:w="868" w:type="pct"/>
            <w:tcBorders>
              <w:top w:val="single" w:sz="4" w:space="0" w:color="000000"/>
              <w:bottom w:val="single" w:sz="4" w:space="0" w:color="000000"/>
              <w:right w:val="single" w:sz="4" w:space="0" w:color="000000"/>
            </w:tcBorders>
            <w:vAlign w:val="center"/>
          </w:tcPr>
          <w:p w14:paraId="5AFC4D25" w14:textId="77777777" w:rsidR="009E2938" w:rsidRDefault="00000000">
            <w:pPr>
              <w:adjustRightInd w:val="0"/>
              <w:jc w:val="center"/>
              <w:rPr>
                <w:rFonts w:ascii="黑体" w:eastAsia="黑体" w:hAnsi="黑体"/>
                <w:szCs w:val="21"/>
              </w:rPr>
            </w:pPr>
            <w:r>
              <w:rPr>
                <w:rFonts w:ascii="黑体" w:eastAsia="黑体" w:hAnsi="黑体"/>
                <w:szCs w:val="21"/>
              </w:rPr>
              <w:t>充分性要求</w:t>
            </w:r>
          </w:p>
        </w:tc>
        <w:tc>
          <w:tcPr>
            <w:tcW w:w="4132" w:type="pct"/>
            <w:gridSpan w:val="5"/>
            <w:tcBorders>
              <w:top w:val="single" w:sz="4" w:space="0" w:color="000000"/>
              <w:left w:val="single" w:sz="4" w:space="0" w:color="000000"/>
              <w:bottom w:val="single" w:sz="4" w:space="0" w:color="000000"/>
            </w:tcBorders>
            <w:vAlign w:val="center"/>
          </w:tcPr>
          <w:p w14:paraId="1C285D3C" w14:textId="77777777" w:rsidR="009E2938" w:rsidRDefault="00000000">
            <w:pPr>
              <w:adjustRightInd w:val="0"/>
              <w:rPr>
                <w:rFonts w:ascii="Times New Roman" w:hAnsi="Times New Roman"/>
                <w:color w:val="4F81BD" w:themeColor="accent1"/>
                <w:szCs w:val="21"/>
                <w:lang w:eastAsia="zh-CN"/>
              </w:rPr>
            </w:pPr>
            <w:r>
              <w:rPr>
                <w:rFonts w:ascii="Times New Roman" w:hAnsi="Times New Roman"/>
                <w:color w:val="4F81BD" w:themeColor="accent1"/>
                <w:szCs w:val="21"/>
                <w:lang w:eastAsia="zh-CN"/>
              </w:rPr>
              <w:t>所有用例执行完毕，对于未执行的用例说明未执行原因</w:t>
            </w:r>
          </w:p>
        </w:tc>
      </w:tr>
      <w:tr w:rsidR="009E2938" w14:paraId="7B5634B5" w14:textId="77777777">
        <w:tc>
          <w:tcPr>
            <w:tcW w:w="868" w:type="pct"/>
            <w:tcBorders>
              <w:top w:val="single" w:sz="4" w:space="0" w:color="000000"/>
              <w:bottom w:val="single" w:sz="4" w:space="0" w:color="000000"/>
              <w:right w:val="single" w:sz="4" w:space="0" w:color="000000"/>
            </w:tcBorders>
            <w:vAlign w:val="center"/>
          </w:tcPr>
          <w:p w14:paraId="76FFF0EF" w14:textId="77777777" w:rsidR="009E2938" w:rsidRDefault="00000000">
            <w:pPr>
              <w:adjustRightInd w:val="0"/>
              <w:jc w:val="center"/>
              <w:rPr>
                <w:rFonts w:ascii="黑体" w:eastAsia="黑体" w:hAnsi="黑体"/>
                <w:szCs w:val="21"/>
              </w:rPr>
            </w:pPr>
            <w:r>
              <w:rPr>
                <w:rFonts w:ascii="黑体" w:eastAsia="黑体" w:hAnsi="黑体"/>
                <w:szCs w:val="21"/>
              </w:rPr>
              <w:t>终止条件</w:t>
            </w:r>
          </w:p>
        </w:tc>
        <w:tc>
          <w:tcPr>
            <w:tcW w:w="4132" w:type="pct"/>
            <w:gridSpan w:val="5"/>
            <w:tcBorders>
              <w:top w:val="single" w:sz="4" w:space="0" w:color="000000"/>
              <w:left w:val="single" w:sz="4" w:space="0" w:color="000000"/>
              <w:bottom w:val="single" w:sz="4" w:space="0" w:color="000000"/>
            </w:tcBorders>
            <w:vAlign w:val="center"/>
          </w:tcPr>
          <w:p w14:paraId="53CAF02B" w14:textId="77777777" w:rsidR="009E2938" w:rsidRDefault="00000000">
            <w:pPr>
              <w:adjustRightInd w:val="0"/>
              <w:ind w:left="210" w:hangingChars="100" w:hanging="210"/>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测试正常终止：测试项分解的所有用例执行完毕，达到充分性要求，相关记录完整；</w:t>
            </w:r>
          </w:p>
          <w:p w14:paraId="2B6C7877" w14:textId="77777777" w:rsidR="009E2938" w:rsidRDefault="00000000">
            <w:pPr>
              <w:adjustRightInd w:val="0"/>
              <w:ind w:left="210" w:hangingChars="100" w:hanging="210"/>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测试异常终止：由于某些特殊原因导致该测试项分解的测试用例不能完全执行，无法执行的原因已记录。</w:t>
            </w:r>
          </w:p>
        </w:tc>
      </w:tr>
      <w:tr w:rsidR="009E2938" w14:paraId="6C65B0F2" w14:textId="77777777">
        <w:tc>
          <w:tcPr>
            <w:tcW w:w="868" w:type="pct"/>
            <w:tcBorders>
              <w:top w:val="single" w:sz="4" w:space="0" w:color="000000"/>
              <w:right w:val="single" w:sz="4" w:space="0" w:color="000000"/>
            </w:tcBorders>
            <w:vAlign w:val="center"/>
          </w:tcPr>
          <w:p w14:paraId="35310EE6" w14:textId="77777777" w:rsidR="009E2938" w:rsidRDefault="00000000">
            <w:pPr>
              <w:adjustRightInd w:val="0"/>
              <w:jc w:val="center"/>
              <w:rPr>
                <w:rFonts w:ascii="黑体" w:eastAsia="黑体" w:hAnsi="黑体"/>
                <w:szCs w:val="21"/>
              </w:rPr>
            </w:pPr>
            <w:r>
              <w:rPr>
                <w:rFonts w:ascii="黑体" w:eastAsia="黑体" w:hAnsi="黑体"/>
                <w:szCs w:val="21"/>
              </w:rPr>
              <w:t>通过准则</w:t>
            </w:r>
          </w:p>
        </w:tc>
        <w:tc>
          <w:tcPr>
            <w:tcW w:w="4132" w:type="pct"/>
            <w:gridSpan w:val="5"/>
            <w:tcBorders>
              <w:top w:val="single" w:sz="4" w:space="0" w:color="000000"/>
              <w:left w:val="single" w:sz="4" w:space="0" w:color="000000"/>
            </w:tcBorders>
            <w:vAlign w:val="center"/>
          </w:tcPr>
          <w:p w14:paraId="36154CDF" w14:textId="77777777" w:rsidR="009E2938" w:rsidRDefault="00000000">
            <w:pPr>
              <w:adjustRightInd w:val="0"/>
              <w:jc w:val="left"/>
              <w:rPr>
                <w:rFonts w:ascii="Times New Roman" w:hAnsi="Times New Roman"/>
                <w:b/>
                <w:color w:val="FF0000"/>
                <w:szCs w:val="21"/>
                <w:lang w:eastAsia="zh-CN"/>
              </w:rPr>
            </w:pPr>
            <w:r>
              <w:rPr>
                <w:rFonts w:ascii="Times New Roman" w:hAnsi="Times New Roman"/>
                <w:b/>
                <w:color w:val="FF0000"/>
                <w:szCs w:val="21"/>
                <w:lang w:eastAsia="zh-CN"/>
              </w:rPr>
              <w:t>情况</w:t>
            </w:r>
            <w:r>
              <w:rPr>
                <w:rFonts w:ascii="Times New Roman" w:hAnsi="Times New Roman"/>
                <w:b/>
                <w:color w:val="FF0000"/>
                <w:szCs w:val="21"/>
                <w:lang w:eastAsia="zh-CN"/>
              </w:rPr>
              <w:t>1</w:t>
            </w:r>
            <w:r>
              <w:rPr>
                <w:rFonts w:ascii="Times New Roman" w:hAnsi="Times New Roman"/>
                <w:b/>
                <w:color w:val="FF0000"/>
                <w:szCs w:val="21"/>
                <w:lang w:eastAsia="zh-CN"/>
              </w:rPr>
              <w:t>，只有一个结果，就直接写一句话：</w:t>
            </w:r>
          </w:p>
          <w:p w14:paraId="6A32CD24" w14:textId="77777777" w:rsidR="009E2938" w:rsidRDefault="00000000">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1</w:t>
            </w:r>
          </w:p>
          <w:p w14:paraId="39F4DEE1" w14:textId="77777777" w:rsidR="009E2938" w:rsidRDefault="00000000">
            <w:pPr>
              <w:adjustRightInd w:val="0"/>
              <w:jc w:val="left"/>
              <w:rPr>
                <w:rFonts w:ascii="Times New Roman" w:hAnsi="Times New Roman"/>
                <w:b/>
                <w:color w:val="FF0000"/>
                <w:szCs w:val="21"/>
                <w:lang w:eastAsia="zh-CN"/>
              </w:rPr>
            </w:pPr>
            <w:r>
              <w:rPr>
                <w:rFonts w:ascii="Times New Roman" w:hAnsi="Times New Roman"/>
                <w:b/>
                <w:color w:val="FF0000"/>
                <w:szCs w:val="21"/>
                <w:lang w:eastAsia="zh-CN"/>
              </w:rPr>
              <w:t>情况</w:t>
            </w:r>
            <w:r>
              <w:rPr>
                <w:rFonts w:ascii="Times New Roman" w:hAnsi="Times New Roman"/>
                <w:b/>
                <w:color w:val="FF0000"/>
                <w:szCs w:val="21"/>
                <w:lang w:eastAsia="zh-CN"/>
              </w:rPr>
              <w:t>2</w:t>
            </w:r>
            <w:r>
              <w:rPr>
                <w:rFonts w:ascii="Times New Roman" w:hAnsi="Times New Roman"/>
                <w:b/>
                <w:color w:val="FF0000"/>
                <w:szCs w:val="21"/>
                <w:lang w:eastAsia="zh-CN"/>
              </w:rPr>
              <w:t>，多个步骤：</w:t>
            </w:r>
          </w:p>
          <w:p w14:paraId="021740CC" w14:textId="77777777" w:rsidR="009E2938" w:rsidRDefault="00000000">
            <w:pPr>
              <w:adjustRightInd w:val="0"/>
              <w:jc w:val="left"/>
              <w:rPr>
                <w:rFonts w:ascii="Times New Roman" w:hAnsi="Times New Roman"/>
                <w:color w:val="4F81BD" w:themeColor="accent1"/>
                <w:szCs w:val="21"/>
                <w:lang w:eastAsia="zh-CN"/>
              </w:rPr>
            </w:pPr>
            <w:r>
              <w:rPr>
                <w:rFonts w:ascii="Times New Roman" w:hAnsi="Times New Roman" w:hint="eastAsia"/>
                <w:color w:val="4F81BD" w:themeColor="accent1"/>
                <w:szCs w:val="21"/>
                <w:lang w:eastAsia="zh-CN"/>
              </w:rPr>
              <w:t>（</w:t>
            </w: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）用例名</w:t>
            </w:r>
            <w:r>
              <w:rPr>
                <w:rFonts w:ascii="Times New Roman" w:hAnsi="Times New Roman" w:hint="eastAsia"/>
                <w:color w:val="4F81BD" w:themeColor="accent1"/>
                <w:szCs w:val="21"/>
                <w:lang w:eastAsia="zh-CN"/>
              </w:rPr>
              <w:t>：</w:t>
            </w:r>
          </w:p>
          <w:p w14:paraId="511D8A88" w14:textId="77777777" w:rsidR="009E2938" w:rsidRDefault="00000000">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1</w:t>
            </w:r>
          </w:p>
          <w:p w14:paraId="755854A1" w14:textId="77777777" w:rsidR="009E2938" w:rsidRDefault="00000000">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2</w:t>
            </w:r>
          </w:p>
          <w:p w14:paraId="58B3916F" w14:textId="77777777" w:rsidR="009E2938" w:rsidRDefault="00000000">
            <w:pPr>
              <w:adjustRightInd w:val="0"/>
              <w:jc w:val="left"/>
              <w:rPr>
                <w:rFonts w:ascii="Times New Roman" w:hAnsi="Times New Roman"/>
                <w:b/>
                <w:color w:val="FF0000"/>
                <w:szCs w:val="21"/>
                <w:lang w:eastAsia="zh-CN"/>
              </w:rPr>
            </w:pPr>
            <w:r>
              <w:rPr>
                <w:rFonts w:ascii="Times New Roman" w:hAnsi="Times New Roman"/>
                <w:b/>
                <w:color w:val="FF0000"/>
                <w:szCs w:val="21"/>
                <w:lang w:eastAsia="zh-CN"/>
              </w:rPr>
              <w:t>情况</w:t>
            </w:r>
            <w:r>
              <w:rPr>
                <w:rFonts w:ascii="Times New Roman" w:hAnsi="Times New Roman"/>
                <w:b/>
                <w:color w:val="FF0000"/>
                <w:szCs w:val="21"/>
                <w:lang w:eastAsia="zh-CN"/>
              </w:rPr>
              <w:t>3</w:t>
            </w:r>
            <w:r>
              <w:rPr>
                <w:rFonts w:ascii="Times New Roman" w:hAnsi="Times New Roman"/>
                <w:b/>
                <w:color w:val="FF0000"/>
                <w:szCs w:val="21"/>
                <w:lang w:eastAsia="zh-CN"/>
              </w:rPr>
              <w:t>，包含多个用例：</w:t>
            </w:r>
          </w:p>
          <w:p w14:paraId="7BDF2D5B" w14:textId="77777777" w:rsidR="009E2938" w:rsidRDefault="00000000">
            <w:pPr>
              <w:adjustRightInd w:val="0"/>
              <w:jc w:val="left"/>
              <w:rPr>
                <w:rFonts w:ascii="Times New Roman" w:hAnsi="Times New Roman"/>
                <w:color w:val="4F81BD" w:themeColor="accent1"/>
                <w:szCs w:val="21"/>
                <w:lang w:eastAsia="zh-CN"/>
              </w:rPr>
            </w:pPr>
            <w:r>
              <w:rPr>
                <w:rFonts w:ascii="Times New Roman" w:hAnsi="Times New Roman" w:hint="eastAsia"/>
                <w:color w:val="4F81BD" w:themeColor="accent1"/>
                <w:szCs w:val="21"/>
                <w:lang w:eastAsia="zh-CN"/>
              </w:rPr>
              <w:t>（</w:t>
            </w: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）用例名：</w:t>
            </w:r>
          </w:p>
          <w:p w14:paraId="3BDBFAB0" w14:textId="77777777" w:rsidR="009E2938" w:rsidRDefault="00000000">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1</w:t>
            </w:r>
          </w:p>
          <w:p w14:paraId="012D0AE2" w14:textId="77777777" w:rsidR="009E2938" w:rsidRDefault="00000000">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2</w:t>
            </w:r>
          </w:p>
          <w:p w14:paraId="38072484" w14:textId="77777777" w:rsidR="009E2938" w:rsidRDefault="00000000">
            <w:pPr>
              <w:adjustRightInd w:val="0"/>
              <w:jc w:val="left"/>
              <w:rPr>
                <w:rFonts w:ascii="Times New Roman" w:hAnsi="Times New Roman"/>
                <w:color w:val="4F81BD" w:themeColor="accent1"/>
                <w:szCs w:val="21"/>
                <w:lang w:eastAsia="zh-CN"/>
              </w:rPr>
            </w:pPr>
            <w:r>
              <w:rPr>
                <w:rFonts w:ascii="Times New Roman" w:hAnsi="Times New Roman" w:hint="eastAsia"/>
                <w:color w:val="4F81BD" w:themeColor="accent1"/>
                <w:szCs w:val="21"/>
                <w:lang w:eastAsia="zh-CN"/>
              </w:rPr>
              <w:t>（</w:t>
            </w: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）用例名：</w:t>
            </w:r>
          </w:p>
          <w:p w14:paraId="0510C070" w14:textId="77777777" w:rsidR="009E2938" w:rsidRDefault="00000000">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1</w:t>
            </w: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1</w:t>
            </w:r>
          </w:p>
          <w:p w14:paraId="6EB33784" w14:textId="77777777" w:rsidR="009E2938" w:rsidRDefault="00000000">
            <w:pPr>
              <w:adjustRightInd w:val="0"/>
              <w:jc w:val="left"/>
              <w:rPr>
                <w:rFonts w:ascii="Times New Roman" w:hAnsi="Times New Roman"/>
                <w:color w:val="4F81BD" w:themeColor="accent1"/>
                <w:szCs w:val="21"/>
                <w:lang w:eastAsia="zh-CN"/>
              </w:rPr>
            </w:pPr>
            <w:r>
              <w:rPr>
                <w:rFonts w:ascii="Times New Roman" w:hAnsi="Times New Roman"/>
                <w:color w:val="4F81BD" w:themeColor="accent1"/>
                <w:szCs w:val="21"/>
                <w:lang w:eastAsia="zh-CN"/>
              </w:rPr>
              <w:t>2</w:t>
            </w:r>
            <w:r>
              <w:rPr>
                <w:rFonts w:ascii="Times New Roman" w:hAnsi="Times New Roman"/>
                <w:color w:val="4F81BD" w:themeColor="accent1"/>
                <w:szCs w:val="21"/>
                <w:lang w:eastAsia="zh-CN"/>
              </w:rPr>
              <w:t>）结果</w:t>
            </w:r>
            <w:r>
              <w:rPr>
                <w:rFonts w:ascii="Times New Roman" w:hAnsi="Times New Roman"/>
                <w:color w:val="4F81BD" w:themeColor="accent1"/>
                <w:szCs w:val="21"/>
                <w:lang w:eastAsia="zh-CN"/>
              </w:rPr>
              <w:t>2</w:t>
            </w:r>
          </w:p>
        </w:tc>
      </w:tr>
    </w:tbl>
    <w:p w14:paraId="144226A2" w14:textId="77777777" w:rsidR="009E2938" w:rsidRDefault="00000000">
      <w:pPr>
        <w:pStyle w:val="4"/>
        <w:rPr>
          <w:sz w:val="24"/>
          <w:szCs w:val="24"/>
        </w:rPr>
      </w:pPr>
      <w:bookmarkStart w:id="111" w:name="_Toc116224170"/>
      <w:r>
        <w:rPr>
          <w:sz w:val="24"/>
          <w:szCs w:val="24"/>
        </w:rPr>
        <w:t>性能测试</w:t>
      </w:r>
      <w:bookmarkEnd w:id="111"/>
    </w:p>
    <w:p w14:paraId="48D0CBEC" w14:textId="77777777" w:rsidR="009E2938" w:rsidRDefault="00000000">
      <w:pPr>
        <w:adjustRightInd w:val="0"/>
        <w:spacing w:line="360" w:lineRule="auto"/>
        <w:rPr>
          <w:color w:val="FF0000"/>
          <w:sz w:val="24"/>
          <w:szCs w:val="24"/>
        </w:rPr>
      </w:pPr>
      <w:r>
        <w:rPr>
          <w:color w:val="FF0000"/>
          <w:sz w:val="24"/>
          <w:szCs w:val="24"/>
        </w:rPr>
        <w:t>性能测试是对软件的性能需求逐项进行的测试，以验证其性能是否满足要求。性能测试的具体要</w:t>
      </w:r>
      <w:r>
        <w:rPr>
          <w:color w:val="FF0000"/>
          <w:sz w:val="24"/>
          <w:szCs w:val="24"/>
        </w:rPr>
        <w:t xml:space="preserve"> </w:t>
      </w:r>
      <w:r>
        <w:rPr>
          <w:color w:val="FF0000"/>
          <w:sz w:val="24"/>
          <w:szCs w:val="24"/>
        </w:rPr>
        <w:t>求如下：</w:t>
      </w:r>
      <w:r>
        <w:rPr>
          <w:color w:val="FF0000"/>
          <w:sz w:val="24"/>
          <w:szCs w:val="24"/>
        </w:rPr>
        <w:t xml:space="preserve"> </w:t>
      </w:r>
    </w:p>
    <w:p w14:paraId="0D2C09FC"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a) </w:t>
      </w:r>
      <w:r>
        <w:rPr>
          <w:color w:val="FF0000"/>
          <w:sz w:val="24"/>
          <w:szCs w:val="24"/>
        </w:rPr>
        <w:t>应进行数据精度的测试，如数值计算的精确度等；</w:t>
      </w:r>
      <w:r>
        <w:rPr>
          <w:color w:val="FF0000"/>
          <w:sz w:val="24"/>
          <w:szCs w:val="24"/>
        </w:rPr>
        <w:t xml:space="preserve"> </w:t>
      </w:r>
    </w:p>
    <w:p w14:paraId="6D87B594"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b) </w:t>
      </w:r>
      <w:r>
        <w:rPr>
          <w:color w:val="FF0000"/>
          <w:sz w:val="24"/>
          <w:szCs w:val="24"/>
        </w:rPr>
        <w:t>应进行时间精度的测试，如执行时间、响应时间等；</w:t>
      </w:r>
      <w:r>
        <w:rPr>
          <w:color w:val="FF0000"/>
          <w:sz w:val="24"/>
          <w:szCs w:val="24"/>
        </w:rPr>
        <w:t xml:space="preserve"> </w:t>
      </w:r>
    </w:p>
    <w:p w14:paraId="0A4DCEFA"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c) </w:t>
      </w:r>
      <w:r>
        <w:rPr>
          <w:color w:val="FF0000"/>
          <w:sz w:val="24"/>
          <w:szCs w:val="24"/>
        </w:rPr>
        <w:t>应进行空间占用的测试，如软件运行所占用的内存空间等；</w:t>
      </w:r>
      <w:r>
        <w:rPr>
          <w:color w:val="FF0000"/>
          <w:sz w:val="24"/>
          <w:szCs w:val="24"/>
        </w:rPr>
        <w:t xml:space="preserve"> </w:t>
      </w:r>
    </w:p>
    <w:p w14:paraId="660A08FC"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d) </w:t>
      </w:r>
      <w:r>
        <w:rPr>
          <w:color w:val="FF0000"/>
          <w:sz w:val="24"/>
          <w:szCs w:val="24"/>
        </w:rPr>
        <w:t>应进行处理能力的测试，如功能所处理的数据量等；</w:t>
      </w:r>
      <w:r>
        <w:rPr>
          <w:color w:val="FF0000"/>
          <w:sz w:val="24"/>
          <w:szCs w:val="24"/>
        </w:rPr>
        <w:t xml:space="preserve"> </w:t>
      </w:r>
    </w:p>
    <w:p w14:paraId="2A07A648"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e) </w:t>
      </w:r>
      <w:r>
        <w:rPr>
          <w:color w:val="FF0000"/>
          <w:sz w:val="24"/>
          <w:szCs w:val="24"/>
        </w:rPr>
        <w:t>应进行数据传输吞吐量的测试；</w:t>
      </w:r>
      <w:r>
        <w:rPr>
          <w:color w:val="FF0000"/>
          <w:sz w:val="24"/>
          <w:szCs w:val="24"/>
        </w:rPr>
        <w:t xml:space="preserve"> </w:t>
      </w:r>
    </w:p>
    <w:p w14:paraId="0282DFDE" w14:textId="77777777" w:rsidR="009E2938" w:rsidRDefault="00000000">
      <w:pPr>
        <w:adjustRightInd w:val="0"/>
        <w:spacing w:line="360" w:lineRule="auto"/>
        <w:ind w:firstLineChars="100" w:firstLine="240"/>
        <w:rPr>
          <w:color w:val="FF0000"/>
          <w:sz w:val="24"/>
          <w:szCs w:val="24"/>
        </w:rPr>
      </w:pPr>
      <w:r>
        <w:rPr>
          <w:color w:val="FF0000"/>
          <w:sz w:val="24"/>
          <w:szCs w:val="24"/>
        </w:rPr>
        <w:lastRenderedPageBreak/>
        <w:t xml:space="preserve">f) </w:t>
      </w:r>
      <w:r>
        <w:rPr>
          <w:color w:val="FF0000"/>
          <w:sz w:val="24"/>
          <w:szCs w:val="24"/>
        </w:rPr>
        <w:t>应关注软件并发处理能力的测试；</w:t>
      </w:r>
      <w:r>
        <w:rPr>
          <w:color w:val="FF0000"/>
          <w:sz w:val="24"/>
          <w:szCs w:val="24"/>
        </w:rPr>
        <w:t xml:space="preserve"> </w:t>
      </w:r>
    </w:p>
    <w:p w14:paraId="71D2F49A"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g) </w:t>
      </w:r>
      <w:r>
        <w:rPr>
          <w:color w:val="FF0000"/>
          <w:sz w:val="24"/>
          <w:szCs w:val="24"/>
        </w:rPr>
        <w:t>在系统测试中，应关注软件性能和硬件性能的集成；</w:t>
      </w:r>
      <w:r>
        <w:rPr>
          <w:color w:val="FF0000"/>
          <w:sz w:val="24"/>
          <w:szCs w:val="24"/>
        </w:rPr>
        <w:t xml:space="preserve"> </w:t>
      </w:r>
    </w:p>
    <w:p w14:paraId="44FEB78D"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h) </w:t>
      </w:r>
      <w:r>
        <w:rPr>
          <w:color w:val="FF0000"/>
          <w:sz w:val="24"/>
          <w:szCs w:val="24"/>
        </w:rPr>
        <w:t>测试结果应得到具体的量化数值；</w:t>
      </w:r>
      <w:r>
        <w:rPr>
          <w:color w:val="FF0000"/>
          <w:sz w:val="24"/>
          <w:szCs w:val="24"/>
        </w:rPr>
        <w:t xml:space="preserve"> </w:t>
      </w:r>
    </w:p>
    <w:p w14:paraId="7AD47383"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i ) </w:t>
      </w:r>
      <w:r>
        <w:rPr>
          <w:color w:val="FF0000"/>
          <w:sz w:val="24"/>
          <w:szCs w:val="24"/>
        </w:rPr>
        <w:t>对具有不确定性的数值：</w:t>
      </w:r>
      <w:r>
        <w:rPr>
          <w:color w:val="FF0000"/>
          <w:sz w:val="24"/>
          <w:szCs w:val="24"/>
        </w:rPr>
        <w:t xml:space="preserve"> </w:t>
      </w:r>
    </w:p>
    <w:p w14:paraId="436059E2" w14:textId="77777777" w:rsidR="009E2938" w:rsidRDefault="00000000">
      <w:pPr>
        <w:adjustRightInd w:val="0"/>
        <w:spacing w:line="360" w:lineRule="auto"/>
        <w:ind w:firstLineChars="200" w:firstLine="480"/>
        <w:rPr>
          <w:color w:val="FF0000"/>
          <w:sz w:val="24"/>
          <w:szCs w:val="24"/>
        </w:rPr>
      </w:pPr>
      <w:r>
        <w:rPr>
          <w:color w:val="FF0000"/>
          <w:sz w:val="24"/>
          <w:szCs w:val="24"/>
        </w:rPr>
        <w:t xml:space="preserve">1) </w:t>
      </w:r>
      <w:r>
        <w:rPr>
          <w:color w:val="FF0000"/>
          <w:sz w:val="24"/>
          <w:szCs w:val="24"/>
        </w:rPr>
        <w:t>应至少得到</w:t>
      </w:r>
      <w:r>
        <w:rPr>
          <w:color w:val="FF0000"/>
          <w:sz w:val="24"/>
          <w:szCs w:val="24"/>
        </w:rPr>
        <w:t xml:space="preserve"> 5 </w:t>
      </w:r>
      <w:r>
        <w:rPr>
          <w:color w:val="FF0000"/>
          <w:sz w:val="24"/>
          <w:szCs w:val="24"/>
        </w:rPr>
        <w:t>组以上的实测值；</w:t>
      </w:r>
      <w:r>
        <w:rPr>
          <w:color w:val="FF0000"/>
          <w:sz w:val="24"/>
          <w:szCs w:val="24"/>
        </w:rPr>
        <w:t xml:space="preserve"> </w:t>
      </w:r>
    </w:p>
    <w:p w14:paraId="6264FF27" w14:textId="77777777" w:rsidR="009E2938" w:rsidRDefault="00000000">
      <w:pPr>
        <w:adjustRightInd w:val="0"/>
        <w:spacing w:line="360" w:lineRule="auto"/>
        <w:ind w:firstLineChars="200" w:firstLine="480"/>
        <w:rPr>
          <w:color w:val="FF0000"/>
          <w:sz w:val="24"/>
          <w:szCs w:val="24"/>
        </w:rPr>
      </w:pPr>
      <w:r>
        <w:rPr>
          <w:color w:val="FF0000"/>
          <w:sz w:val="24"/>
          <w:szCs w:val="24"/>
        </w:rPr>
        <w:t xml:space="preserve">2) </w:t>
      </w:r>
      <w:r>
        <w:rPr>
          <w:color w:val="FF0000"/>
          <w:sz w:val="24"/>
          <w:szCs w:val="24"/>
        </w:rPr>
        <w:t>应给出最大值、最小值、平均值的统计结果；</w:t>
      </w:r>
      <w:r>
        <w:rPr>
          <w:color w:val="FF0000"/>
          <w:sz w:val="24"/>
          <w:szCs w:val="24"/>
        </w:rPr>
        <w:t xml:space="preserve"> </w:t>
      </w:r>
    </w:p>
    <w:p w14:paraId="579D6304" w14:textId="77777777" w:rsidR="009E2938" w:rsidRDefault="00000000">
      <w:pPr>
        <w:adjustRightInd w:val="0"/>
        <w:spacing w:line="360" w:lineRule="auto"/>
        <w:ind w:firstLineChars="200" w:firstLine="480"/>
        <w:rPr>
          <w:color w:val="FF0000"/>
          <w:sz w:val="24"/>
          <w:szCs w:val="24"/>
        </w:rPr>
      </w:pPr>
      <w:r>
        <w:rPr>
          <w:color w:val="FF0000"/>
          <w:sz w:val="24"/>
          <w:szCs w:val="24"/>
        </w:rPr>
        <w:t xml:space="preserve">3) </w:t>
      </w:r>
      <w:r>
        <w:rPr>
          <w:color w:val="FF0000"/>
          <w:sz w:val="24"/>
          <w:szCs w:val="24"/>
        </w:rPr>
        <w:t>对波动性较大的测量值，应统计出实测值的方差。</w:t>
      </w:r>
    </w:p>
    <w:p w14:paraId="4BEC8737" w14:textId="77777777" w:rsidR="009E2938" w:rsidRDefault="00000000">
      <w:pPr>
        <w:pStyle w:val="4"/>
        <w:rPr>
          <w:sz w:val="24"/>
          <w:szCs w:val="24"/>
        </w:rPr>
      </w:pPr>
      <w:bookmarkStart w:id="112" w:name="_Toc116224171"/>
      <w:r>
        <w:rPr>
          <w:sz w:val="24"/>
          <w:szCs w:val="24"/>
        </w:rPr>
        <w:t>容量测试</w:t>
      </w:r>
      <w:bookmarkEnd w:id="112"/>
    </w:p>
    <w:p w14:paraId="4C0C1EFF" w14:textId="77777777" w:rsidR="009E2938" w:rsidRDefault="00000000">
      <w:pPr>
        <w:spacing w:line="360" w:lineRule="auto"/>
        <w:rPr>
          <w:color w:val="FF0000"/>
          <w:sz w:val="24"/>
          <w:szCs w:val="24"/>
        </w:rPr>
      </w:pPr>
      <w:r>
        <w:rPr>
          <w:color w:val="FF0000"/>
          <w:sz w:val="24"/>
          <w:szCs w:val="24"/>
        </w:rPr>
        <w:t>容量测试是检验软件的能力最高能达到什么程度的测试。容量测试一般应测试到在正常情况下软</w:t>
      </w:r>
      <w:r>
        <w:rPr>
          <w:color w:val="FF0000"/>
          <w:sz w:val="24"/>
          <w:szCs w:val="24"/>
        </w:rPr>
        <w:t xml:space="preserve"> </w:t>
      </w:r>
      <w:r>
        <w:rPr>
          <w:color w:val="FF0000"/>
          <w:sz w:val="24"/>
          <w:szCs w:val="24"/>
        </w:rPr>
        <w:t>件所具备的最高能力。容量测试的具体要求如下：</w:t>
      </w:r>
      <w:r>
        <w:rPr>
          <w:color w:val="FF0000"/>
          <w:sz w:val="24"/>
          <w:szCs w:val="24"/>
        </w:rPr>
        <w:t xml:space="preserve"> </w:t>
      </w:r>
    </w:p>
    <w:p w14:paraId="080E0A8F" w14:textId="77777777" w:rsidR="009E2938" w:rsidRDefault="00000000">
      <w:pPr>
        <w:spacing w:line="360" w:lineRule="auto"/>
        <w:ind w:firstLineChars="100" w:firstLine="240"/>
        <w:rPr>
          <w:color w:val="FF0000"/>
          <w:sz w:val="24"/>
          <w:szCs w:val="24"/>
        </w:rPr>
      </w:pPr>
      <w:r>
        <w:rPr>
          <w:color w:val="FF0000"/>
          <w:sz w:val="24"/>
          <w:szCs w:val="24"/>
        </w:rPr>
        <w:t xml:space="preserve">a) </w:t>
      </w:r>
      <w:r>
        <w:rPr>
          <w:color w:val="FF0000"/>
          <w:sz w:val="24"/>
          <w:szCs w:val="24"/>
        </w:rPr>
        <w:t>针对具有时间约束要求的功能，应测试出正常工作条件下实际执行时间的最值范围；</w:t>
      </w:r>
      <w:r>
        <w:rPr>
          <w:color w:val="FF0000"/>
          <w:sz w:val="24"/>
          <w:szCs w:val="24"/>
        </w:rPr>
        <w:t xml:space="preserve"> </w:t>
      </w:r>
    </w:p>
    <w:p w14:paraId="1DB7D556" w14:textId="77777777" w:rsidR="009E2938" w:rsidRDefault="00000000">
      <w:pPr>
        <w:spacing w:line="360" w:lineRule="auto"/>
        <w:ind w:firstLineChars="100" w:firstLine="240"/>
        <w:rPr>
          <w:color w:val="FF0000"/>
          <w:sz w:val="24"/>
          <w:szCs w:val="24"/>
        </w:rPr>
      </w:pPr>
      <w:r>
        <w:rPr>
          <w:color w:val="FF0000"/>
          <w:sz w:val="24"/>
          <w:szCs w:val="24"/>
        </w:rPr>
        <w:t xml:space="preserve">b) </w:t>
      </w:r>
      <w:r>
        <w:rPr>
          <w:color w:val="FF0000"/>
          <w:sz w:val="24"/>
          <w:szCs w:val="24"/>
        </w:rPr>
        <w:t>针对具有空间约束要求的功能，应测试出正常工作条件下实际占用空间的最值范围；</w:t>
      </w:r>
      <w:r>
        <w:rPr>
          <w:color w:val="FF0000"/>
          <w:sz w:val="24"/>
          <w:szCs w:val="24"/>
        </w:rPr>
        <w:t xml:space="preserve"> </w:t>
      </w:r>
    </w:p>
    <w:p w14:paraId="307FFF5D" w14:textId="77777777" w:rsidR="009E2938" w:rsidRDefault="00000000">
      <w:pPr>
        <w:spacing w:line="360" w:lineRule="auto"/>
        <w:ind w:firstLineChars="100" w:firstLine="240"/>
        <w:rPr>
          <w:color w:val="FF0000"/>
          <w:sz w:val="24"/>
          <w:szCs w:val="24"/>
        </w:rPr>
      </w:pPr>
      <w:r>
        <w:rPr>
          <w:color w:val="FF0000"/>
          <w:sz w:val="24"/>
          <w:szCs w:val="24"/>
        </w:rPr>
        <w:t xml:space="preserve">c) </w:t>
      </w:r>
      <w:r>
        <w:rPr>
          <w:color w:val="FF0000"/>
          <w:sz w:val="24"/>
          <w:szCs w:val="24"/>
        </w:rPr>
        <w:t>针对通讯接口，应测试出正常工作条件下实际传输时间、传输数据量的最值范围；</w:t>
      </w:r>
      <w:r>
        <w:rPr>
          <w:color w:val="FF0000"/>
          <w:sz w:val="24"/>
          <w:szCs w:val="24"/>
        </w:rPr>
        <w:t xml:space="preserve"> </w:t>
      </w:r>
    </w:p>
    <w:p w14:paraId="39745253" w14:textId="77777777" w:rsidR="009E2938" w:rsidRDefault="00000000">
      <w:pPr>
        <w:spacing w:line="360" w:lineRule="auto"/>
        <w:ind w:firstLineChars="100" w:firstLine="240"/>
        <w:rPr>
          <w:color w:val="FF0000"/>
          <w:sz w:val="24"/>
          <w:szCs w:val="24"/>
        </w:rPr>
      </w:pPr>
      <w:r>
        <w:rPr>
          <w:color w:val="FF0000"/>
          <w:sz w:val="24"/>
          <w:szCs w:val="24"/>
        </w:rPr>
        <w:t xml:space="preserve">d) </w:t>
      </w:r>
      <w:r>
        <w:rPr>
          <w:color w:val="FF0000"/>
          <w:sz w:val="24"/>
          <w:szCs w:val="24"/>
        </w:rPr>
        <w:t>针对软件的处理能力，如处理目标数等，应测试出正常工作条件下处理能力的最值范围。</w:t>
      </w:r>
    </w:p>
    <w:p w14:paraId="3E871531" w14:textId="77777777" w:rsidR="009E2938" w:rsidRDefault="00000000">
      <w:pPr>
        <w:pStyle w:val="4"/>
        <w:rPr>
          <w:sz w:val="24"/>
          <w:szCs w:val="24"/>
        </w:rPr>
      </w:pPr>
      <w:bookmarkStart w:id="113" w:name="_Toc116224172"/>
      <w:r>
        <w:rPr>
          <w:sz w:val="24"/>
          <w:szCs w:val="24"/>
        </w:rPr>
        <w:t>接口测试</w:t>
      </w:r>
      <w:bookmarkEnd w:id="113"/>
    </w:p>
    <w:p w14:paraId="5F44C6E0" w14:textId="77777777" w:rsidR="009E2938" w:rsidRDefault="00000000">
      <w:pPr>
        <w:adjustRightInd w:val="0"/>
        <w:spacing w:line="360" w:lineRule="auto"/>
        <w:rPr>
          <w:color w:val="FF0000"/>
          <w:sz w:val="24"/>
          <w:szCs w:val="24"/>
        </w:rPr>
      </w:pPr>
      <w:r>
        <w:rPr>
          <w:color w:val="FF0000"/>
          <w:sz w:val="24"/>
          <w:szCs w:val="24"/>
        </w:rPr>
        <w:t>接口测试是对软件的接口需求逐项进行的测试，以验证其接口是否满足要求。功能测试的具体要</w:t>
      </w:r>
      <w:r>
        <w:rPr>
          <w:color w:val="FF0000"/>
          <w:sz w:val="24"/>
          <w:szCs w:val="24"/>
        </w:rPr>
        <w:t xml:space="preserve"> </w:t>
      </w:r>
      <w:r>
        <w:rPr>
          <w:color w:val="FF0000"/>
          <w:sz w:val="24"/>
          <w:szCs w:val="24"/>
        </w:rPr>
        <w:t>求如下：</w:t>
      </w:r>
      <w:r>
        <w:rPr>
          <w:color w:val="FF0000"/>
          <w:sz w:val="24"/>
          <w:szCs w:val="24"/>
        </w:rPr>
        <w:t xml:space="preserve"> </w:t>
      </w:r>
    </w:p>
    <w:p w14:paraId="6C8E638D"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a) </w:t>
      </w:r>
      <w:r>
        <w:rPr>
          <w:color w:val="FF0000"/>
          <w:sz w:val="24"/>
          <w:szCs w:val="24"/>
        </w:rPr>
        <w:t>应对接口的信息格式是否正确进行测试，如帧格式是否满足要求；</w:t>
      </w:r>
      <w:r>
        <w:rPr>
          <w:color w:val="FF0000"/>
          <w:sz w:val="24"/>
          <w:szCs w:val="24"/>
        </w:rPr>
        <w:t xml:space="preserve"> </w:t>
      </w:r>
    </w:p>
    <w:p w14:paraId="2D8E12CF"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b) </w:t>
      </w:r>
      <w:r>
        <w:rPr>
          <w:color w:val="FF0000"/>
          <w:sz w:val="24"/>
          <w:szCs w:val="24"/>
        </w:rPr>
        <w:t>应对接口的信息内容是否正确进行测试，如内容的解析是否正确；</w:t>
      </w:r>
      <w:r>
        <w:rPr>
          <w:color w:val="FF0000"/>
          <w:sz w:val="24"/>
          <w:szCs w:val="24"/>
        </w:rPr>
        <w:t xml:space="preserve"> </w:t>
      </w:r>
    </w:p>
    <w:p w14:paraId="3E7448F8"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c) </w:t>
      </w:r>
      <w:r>
        <w:rPr>
          <w:color w:val="FF0000"/>
          <w:sz w:val="24"/>
          <w:szCs w:val="24"/>
        </w:rPr>
        <w:t>应对接口的时间特性是否满足要求进行测试，如传输时间、时序关系等；</w:t>
      </w:r>
      <w:r>
        <w:rPr>
          <w:color w:val="FF0000"/>
          <w:sz w:val="24"/>
          <w:szCs w:val="24"/>
        </w:rPr>
        <w:t xml:space="preserve"> </w:t>
      </w:r>
    </w:p>
    <w:p w14:paraId="0E202DA9"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d) </w:t>
      </w:r>
      <w:r>
        <w:rPr>
          <w:color w:val="FF0000"/>
          <w:sz w:val="24"/>
          <w:szCs w:val="24"/>
        </w:rPr>
        <w:t>应对外部干扰、丢帧、错帧、误码等异常模式予以容错性验证；</w:t>
      </w:r>
      <w:r>
        <w:rPr>
          <w:color w:val="FF0000"/>
          <w:sz w:val="24"/>
          <w:szCs w:val="24"/>
        </w:rPr>
        <w:t xml:space="preserve"> </w:t>
      </w:r>
    </w:p>
    <w:p w14:paraId="03845E87"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e) </w:t>
      </w:r>
      <w:r>
        <w:rPr>
          <w:color w:val="FF0000"/>
          <w:sz w:val="24"/>
          <w:szCs w:val="24"/>
        </w:rPr>
        <w:t>配置项测试和系统测试中，应重点对软件的所有外部接口进行测试；</w:t>
      </w:r>
      <w:r>
        <w:rPr>
          <w:color w:val="FF0000"/>
          <w:sz w:val="24"/>
          <w:szCs w:val="24"/>
        </w:rPr>
        <w:t xml:space="preserve"> </w:t>
      </w:r>
    </w:p>
    <w:p w14:paraId="082B0204"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f) </w:t>
      </w:r>
      <w:r>
        <w:rPr>
          <w:color w:val="FF0000"/>
          <w:sz w:val="24"/>
          <w:szCs w:val="24"/>
        </w:rPr>
        <w:t>软硬件系统中应特别关注软硬件接口，应关注信号触发类的接口测试。</w:t>
      </w:r>
    </w:p>
    <w:p w14:paraId="74F903EE" w14:textId="77777777" w:rsidR="009E2938" w:rsidRDefault="00000000">
      <w:pPr>
        <w:pStyle w:val="4"/>
        <w:rPr>
          <w:sz w:val="24"/>
          <w:szCs w:val="24"/>
        </w:rPr>
      </w:pPr>
      <w:bookmarkStart w:id="114" w:name="_Toc116224173"/>
      <w:r>
        <w:rPr>
          <w:sz w:val="24"/>
          <w:szCs w:val="24"/>
        </w:rPr>
        <w:t>安全性测试</w:t>
      </w:r>
      <w:bookmarkEnd w:id="114"/>
    </w:p>
    <w:p w14:paraId="1018AF4F" w14:textId="77777777" w:rsidR="009E2938" w:rsidRDefault="00000000">
      <w:pPr>
        <w:adjustRightInd w:val="0"/>
        <w:spacing w:line="360" w:lineRule="auto"/>
        <w:rPr>
          <w:color w:val="FF0000"/>
          <w:sz w:val="24"/>
          <w:szCs w:val="24"/>
        </w:rPr>
      </w:pPr>
      <w:r>
        <w:rPr>
          <w:color w:val="FF0000"/>
          <w:sz w:val="24"/>
          <w:szCs w:val="24"/>
        </w:rPr>
        <w:t>安全性测试是检验软件功能安全性以及信息安全性是否满足要求的测试。安全性测试的具体要求</w:t>
      </w:r>
      <w:r>
        <w:rPr>
          <w:color w:val="FF0000"/>
          <w:sz w:val="24"/>
          <w:szCs w:val="24"/>
        </w:rPr>
        <w:t xml:space="preserve"> </w:t>
      </w:r>
      <w:r>
        <w:rPr>
          <w:color w:val="FF0000"/>
          <w:sz w:val="24"/>
          <w:szCs w:val="24"/>
        </w:rPr>
        <w:t>如下：</w:t>
      </w:r>
      <w:r>
        <w:rPr>
          <w:color w:val="FF0000"/>
          <w:sz w:val="24"/>
          <w:szCs w:val="24"/>
        </w:rPr>
        <w:t xml:space="preserve"> </w:t>
      </w:r>
    </w:p>
    <w:p w14:paraId="1E0A2844"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a) </w:t>
      </w:r>
      <w:r>
        <w:rPr>
          <w:color w:val="FF0000"/>
          <w:sz w:val="24"/>
          <w:szCs w:val="24"/>
        </w:rPr>
        <w:t>应对软件安全性需求中确定的与软件相关的所有故障模式进行逐一测试，验证软</w:t>
      </w:r>
      <w:r>
        <w:rPr>
          <w:color w:val="FF0000"/>
          <w:sz w:val="24"/>
          <w:szCs w:val="24"/>
        </w:rPr>
        <w:lastRenderedPageBreak/>
        <w:t>件处理故障模</w:t>
      </w:r>
      <w:r>
        <w:rPr>
          <w:color w:val="FF0000"/>
          <w:sz w:val="24"/>
          <w:szCs w:val="24"/>
        </w:rPr>
        <w:t xml:space="preserve"> </w:t>
      </w:r>
      <w:r>
        <w:rPr>
          <w:color w:val="FF0000"/>
          <w:sz w:val="24"/>
          <w:szCs w:val="24"/>
        </w:rPr>
        <w:t>式的安全性措施正确并有效。</w:t>
      </w:r>
      <w:r>
        <w:rPr>
          <w:color w:val="FF0000"/>
          <w:sz w:val="24"/>
          <w:szCs w:val="24"/>
        </w:rPr>
        <w:t xml:space="preserve"> </w:t>
      </w:r>
    </w:p>
    <w:p w14:paraId="06B785E2"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b) </w:t>
      </w:r>
      <w:r>
        <w:rPr>
          <w:color w:val="FF0000"/>
          <w:sz w:val="24"/>
          <w:szCs w:val="24"/>
        </w:rPr>
        <w:t>应对系统故障后的降级处理能力进行测试。</w:t>
      </w:r>
      <w:r>
        <w:rPr>
          <w:color w:val="FF0000"/>
          <w:sz w:val="24"/>
          <w:szCs w:val="24"/>
        </w:rPr>
        <w:t xml:space="preserve"> </w:t>
      </w:r>
    </w:p>
    <w:p w14:paraId="4997E606"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c) </w:t>
      </w:r>
      <w:r>
        <w:rPr>
          <w:color w:val="FF0000"/>
          <w:sz w:val="24"/>
          <w:szCs w:val="24"/>
        </w:rPr>
        <w:t>软硬件系统中，应进行软硬混合故障模式的测试。</w:t>
      </w:r>
      <w:r>
        <w:rPr>
          <w:color w:val="FF0000"/>
          <w:sz w:val="24"/>
          <w:szCs w:val="24"/>
        </w:rPr>
        <w:t xml:space="preserve"> </w:t>
      </w:r>
    </w:p>
    <w:p w14:paraId="6360537D"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d) </w:t>
      </w:r>
      <w:r>
        <w:rPr>
          <w:color w:val="FF0000"/>
          <w:sz w:val="24"/>
          <w:szCs w:val="24"/>
        </w:rPr>
        <w:t>软件的安全关键单元或部件，必须进行安全性测试。</w:t>
      </w:r>
      <w:r>
        <w:rPr>
          <w:color w:val="FF0000"/>
          <w:sz w:val="24"/>
          <w:szCs w:val="24"/>
        </w:rPr>
        <w:t xml:space="preserve"> </w:t>
      </w:r>
    </w:p>
    <w:p w14:paraId="016FBE0D"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e) </w:t>
      </w:r>
      <w:r>
        <w:rPr>
          <w:color w:val="FF0000"/>
          <w:sz w:val="24"/>
          <w:szCs w:val="24"/>
        </w:rPr>
        <w:t>对涉及安全性措施的结构、算法、容错、冗余及中断处理等设计，必须进行针对性的测试。</w:t>
      </w:r>
      <w:r>
        <w:rPr>
          <w:color w:val="FF0000"/>
          <w:sz w:val="24"/>
          <w:szCs w:val="24"/>
        </w:rPr>
        <w:t xml:space="preserve"> </w:t>
      </w:r>
    </w:p>
    <w:p w14:paraId="36DAB1D2"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f) </w:t>
      </w:r>
      <w:r>
        <w:rPr>
          <w:color w:val="FF0000"/>
          <w:sz w:val="24"/>
          <w:szCs w:val="24"/>
        </w:rPr>
        <w:t>应对多点组合故障模式进行测试，并结合各种最坏情况的组合进行测试。</w:t>
      </w:r>
      <w:r>
        <w:rPr>
          <w:color w:val="FF0000"/>
          <w:sz w:val="24"/>
          <w:szCs w:val="24"/>
        </w:rPr>
        <w:t xml:space="preserve"> </w:t>
      </w:r>
    </w:p>
    <w:p w14:paraId="7EE4887F"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g) </w:t>
      </w:r>
      <w:r>
        <w:rPr>
          <w:color w:val="FF0000"/>
          <w:sz w:val="24"/>
          <w:szCs w:val="24"/>
        </w:rPr>
        <w:t>应对双工切换、多机替换等安全性的冗余设计措施进行测试。</w:t>
      </w:r>
      <w:r>
        <w:rPr>
          <w:color w:val="FF0000"/>
          <w:sz w:val="24"/>
          <w:szCs w:val="24"/>
        </w:rPr>
        <w:t xml:space="preserve"> </w:t>
      </w:r>
    </w:p>
    <w:p w14:paraId="2055792F"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h) </w:t>
      </w:r>
      <w:r>
        <w:rPr>
          <w:color w:val="FF0000"/>
          <w:sz w:val="24"/>
          <w:szCs w:val="24"/>
        </w:rPr>
        <w:t>应对可能的异常事件进行测试，包括：</w:t>
      </w:r>
      <w:r>
        <w:rPr>
          <w:color w:val="FF0000"/>
          <w:sz w:val="24"/>
          <w:szCs w:val="24"/>
        </w:rPr>
        <w:t xml:space="preserve"> </w:t>
      </w:r>
    </w:p>
    <w:p w14:paraId="0A16BC18" w14:textId="77777777" w:rsidR="009E2938" w:rsidRDefault="00000000">
      <w:pPr>
        <w:adjustRightInd w:val="0"/>
        <w:spacing w:line="360" w:lineRule="auto"/>
        <w:ind w:firstLineChars="200" w:firstLine="480"/>
        <w:rPr>
          <w:color w:val="FF0000"/>
          <w:sz w:val="24"/>
          <w:szCs w:val="24"/>
        </w:rPr>
      </w:pPr>
      <w:r>
        <w:rPr>
          <w:color w:val="FF0000"/>
          <w:sz w:val="24"/>
          <w:szCs w:val="24"/>
        </w:rPr>
        <w:t xml:space="preserve">1) </w:t>
      </w:r>
      <w:r>
        <w:rPr>
          <w:color w:val="FF0000"/>
          <w:sz w:val="24"/>
          <w:szCs w:val="24"/>
        </w:rPr>
        <w:t>可能的硬件异常，如，外设故障等；</w:t>
      </w:r>
      <w:r>
        <w:rPr>
          <w:color w:val="FF0000"/>
          <w:sz w:val="24"/>
          <w:szCs w:val="24"/>
        </w:rPr>
        <w:t xml:space="preserve"> </w:t>
      </w:r>
    </w:p>
    <w:p w14:paraId="253AAB27" w14:textId="77777777" w:rsidR="009E2938" w:rsidRDefault="00000000">
      <w:pPr>
        <w:adjustRightInd w:val="0"/>
        <w:spacing w:line="360" w:lineRule="auto"/>
        <w:ind w:firstLineChars="200" w:firstLine="480"/>
        <w:rPr>
          <w:color w:val="FF0000"/>
          <w:sz w:val="24"/>
          <w:szCs w:val="24"/>
        </w:rPr>
      </w:pPr>
      <w:r>
        <w:rPr>
          <w:color w:val="FF0000"/>
          <w:sz w:val="24"/>
          <w:szCs w:val="24"/>
        </w:rPr>
        <w:t xml:space="preserve">2) </w:t>
      </w:r>
      <w:r>
        <w:rPr>
          <w:color w:val="FF0000"/>
          <w:sz w:val="24"/>
          <w:szCs w:val="24"/>
        </w:rPr>
        <w:t>可能的软件异常，如，程序跑飞等；</w:t>
      </w:r>
      <w:r>
        <w:rPr>
          <w:color w:val="FF0000"/>
          <w:sz w:val="24"/>
          <w:szCs w:val="24"/>
        </w:rPr>
        <w:t xml:space="preserve"> </w:t>
      </w:r>
    </w:p>
    <w:p w14:paraId="56C4C71E" w14:textId="77777777" w:rsidR="009E2938" w:rsidRDefault="00000000">
      <w:pPr>
        <w:adjustRightInd w:val="0"/>
        <w:spacing w:line="360" w:lineRule="auto"/>
        <w:ind w:firstLineChars="200" w:firstLine="480"/>
        <w:rPr>
          <w:color w:val="FF0000"/>
          <w:sz w:val="24"/>
          <w:szCs w:val="24"/>
        </w:rPr>
      </w:pPr>
      <w:r>
        <w:rPr>
          <w:color w:val="FF0000"/>
          <w:sz w:val="24"/>
          <w:szCs w:val="24"/>
        </w:rPr>
        <w:t xml:space="preserve">3) </w:t>
      </w:r>
      <w:r>
        <w:rPr>
          <w:color w:val="FF0000"/>
          <w:sz w:val="24"/>
          <w:szCs w:val="24"/>
        </w:rPr>
        <w:t>可能的操作异常，如，操作失误等；</w:t>
      </w:r>
      <w:r>
        <w:rPr>
          <w:color w:val="FF0000"/>
          <w:sz w:val="24"/>
          <w:szCs w:val="24"/>
        </w:rPr>
        <w:t xml:space="preserve"> </w:t>
      </w:r>
    </w:p>
    <w:p w14:paraId="56179C78" w14:textId="77777777" w:rsidR="009E2938" w:rsidRDefault="00000000">
      <w:pPr>
        <w:adjustRightInd w:val="0"/>
        <w:spacing w:line="360" w:lineRule="auto"/>
        <w:ind w:firstLineChars="200" w:firstLine="480"/>
        <w:rPr>
          <w:color w:val="FF0000"/>
          <w:sz w:val="24"/>
          <w:szCs w:val="24"/>
        </w:rPr>
      </w:pPr>
      <w:r>
        <w:rPr>
          <w:color w:val="FF0000"/>
          <w:sz w:val="24"/>
          <w:szCs w:val="24"/>
        </w:rPr>
        <w:t xml:space="preserve">4) </w:t>
      </w:r>
      <w:r>
        <w:rPr>
          <w:color w:val="FF0000"/>
          <w:sz w:val="24"/>
          <w:szCs w:val="24"/>
        </w:rPr>
        <w:t>可能的输入异常，如，数据丢帧等；</w:t>
      </w:r>
      <w:r>
        <w:rPr>
          <w:color w:val="FF0000"/>
          <w:sz w:val="24"/>
          <w:szCs w:val="24"/>
        </w:rPr>
        <w:t xml:space="preserve"> </w:t>
      </w:r>
    </w:p>
    <w:p w14:paraId="62DA87E0" w14:textId="77777777" w:rsidR="009E2938" w:rsidRDefault="00000000">
      <w:pPr>
        <w:adjustRightInd w:val="0"/>
        <w:spacing w:line="360" w:lineRule="auto"/>
        <w:ind w:firstLineChars="200" w:firstLine="480"/>
        <w:rPr>
          <w:color w:val="FF0000"/>
          <w:sz w:val="24"/>
          <w:szCs w:val="24"/>
        </w:rPr>
      </w:pPr>
      <w:r>
        <w:rPr>
          <w:color w:val="FF0000"/>
          <w:sz w:val="24"/>
          <w:szCs w:val="24"/>
        </w:rPr>
        <w:t xml:space="preserve">5) </w:t>
      </w:r>
      <w:r>
        <w:rPr>
          <w:color w:val="FF0000"/>
          <w:sz w:val="24"/>
          <w:szCs w:val="24"/>
        </w:rPr>
        <w:t>可能的时序异常，如，控制流程的时间顺序紊乱等。</w:t>
      </w:r>
      <w:r>
        <w:rPr>
          <w:color w:val="FF0000"/>
          <w:sz w:val="24"/>
          <w:szCs w:val="24"/>
        </w:rPr>
        <w:t xml:space="preserve"> </w:t>
      </w:r>
    </w:p>
    <w:p w14:paraId="749B85DF" w14:textId="77777777" w:rsidR="009E2938" w:rsidRDefault="00000000">
      <w:pPr>
        <w:adjustRightInd w:val="0"/>
        <w:spacing w:line="360" w:lineRule="auto"/>
        <w:ind w:firstLineChars="100" w:firstLine="240"/>
        <w:rPr>
          <w:color w:val="FF0000"/>
          <w:sz w:val="24"/>
          <w:szCs w:val="24"/>
        </w:rPr>
      </w:pPr>
      <w:r>
        <w:rPr>
          <w:color w:val="FF0000"/>
          <w:sz w:val="24"/>
          <w:szCs w:val="24"/>
        </w:rPr>
        <w:t xml:space="preserve">i) </w:t>
      </w:r>
      <w:r>
        <w:rPr>
          <w:color w:val="FF0000"/>
          <w:sz w:val="24"/>
          <w:szCs w:val="24"/>
        </w:rPr>
        <w:t>应对软件的信息保密与防护能力进行测试：</w:t>
      </w:r>
      <w:r>
        <w:rPr>
          <w:color w:val="FF0000"/>
          <w:sz w:val="24"/>
          <w:szCs w:val="24"/>
        </w:rPr>
        <w:t xml:space="preserve"> </w:t>
      </w:r>
    </w:p>
    <w:p w14:paraId="0D6BB2A0" w14:textId="77777777" w:rsidR="009E2938" w:rsidRDefault="00000000">
      <w:pPr>
        <w:adjustRightInd w:val="0"/>
        <w:spacing w:line="360" w:lineRule="auto"/>
        <w:ind w:firstLineChars="200" w:firstLine="480"/>
        <w:rPr>
          <w:color w:val="FF0000"/>
          <w:sz w:val="24"/>
          <w:szCs w:val="24"/>
        </w:rPr>
      </w:pPr>
      <w:r>
        <w:rPr>
          <w:color w:val="FF0000"/>
          <w:sz w:val="24"/>
          <w:szCs w:val="24"/>
        </w:rPr>
        <w:t xml:space="preserve">1) </w:t>
      </w:r>
      <w:r>
        <w:rPr>
          <w:color w:val="FF0000"/>
          <w:sz w:val="24"/>
          <w:szCs w:val="24"/>
        </w:rPr>
        <w:t>应对软件使用的身份识别、权限保护能力进行测试；</w:t>
      </w:r>
      <w:r>
        <w:rPr>
          <w:color w:val="FF0000"/>
          <w:sz w:val="24"/>
          <w:szCs w:val="24"/>
        </w:rPr>
        <w:t xml:space="preserve"> </w:t>
      </w:r>
    </w:p>
    <w:p w14:paraId="77B06C47" w14:textId="77777777" w:rsidR="009E2938" w:rsidRDefault="00000000">
      <w:pPr>
        <w:adjustRightInd w:val="0"/>
        <w:spacing w:line="360" w:lineRule="auto"/>
        <w:ind w:firstLineChars="200" w:firstLine="480"/>
        <w:rPr>
          <w:color w:val="FF0000"/>
          <w:sz w:val="24"/>
          <w:szCs w:val="24"/>
        </w:rPr>
      </w:pPr>
      <w:r>
        <w:rPr>
          <w:color w:val="FF0000"/>
          <w:sz w:val="24"/>
          <w:szCs w:val="24"/>
        </w:rPr>
        <w:t xml:space="preserve">2) </w:t>
      </w:r>
      <w:r>
        <w:rPr>
          <w:color w:val="FF0000"/>
          <w:sz w:val="24"/>
          <w:szCs w:val="24"/>
        </w:rPr>
        <w:t>应对重要数据保护能力（如，抗非法访问能力、加密传输能力等）进行测试；</w:t>
      </w:r>
      <w:r>
        <w:rPr>
          <w:color w:val="FF0000"/>
          <w:sz w:val="24"/>
          <w:szCs w:val="24"/>
        </w:rPr>
        <w:t xml:space="preserve"> </w:t>
      </w:r>
    </w:p>
    <w:p w14:paraId="4636DCEC" w14:textId="77777777" w:rsidR="009E2938" w:rsidRDefault="00000000">
      <w:pPr>
        <w:adjustRightInd w:val="0"/>
        <w:spacing w:line="360" w:lineRule="auto"/>
        <w:ind w:firstLineChars="200" w:firstLine="480"/>
        <w:rPr>
          <w:color w:val="FF0000"/>
          <w:sz w:val="24"/>
          <w:szCs w:val="24"/>
        </w:rPr>
      </w:pPr>
      <w:r>
        <w:rPr>
          <w:color w:val="FF0000"/>
          <w:sz w:val="24"/>
          <w:szCs w:val="24"/>
        </w:rPr>
        <w:t xml:space="preserve">3) </w:t>
      </w:r>
      <w:r>
        <w:rPr>
          <w:color w:val="FF0000"/>
          <w:sz w:val="24"/>
          <w:szCs w:val="24"/>
        </w:rPr>
        <w:t>应对软件和系统被恶意篡改或被攻击的防护能力进行测试。</w:t>
      </w:r>
      <w:r>
        <w:rPr>
          <w:color w:val="FF0000"/>
          <w:sz w:val="24"/>
          <w:szCs w:val="24"/>
        </w:rPr>
        <w:t xml:space="preserve"> </w:t>
      </w:r>
    </w:p>
    <w:p w14:paraId="41C630C3" w14:textId="77777777" w:rsidR="009E2938" w:rsidRDefault="00000000">
      <w:pPr>
        <w:pStyle w:val="4"/>
        <w:rPr>
          <w:sz w:val="24"/>
          <w:szCs w:val="24"/>
        </w:rPr>
      </w:pPr>
      <w:bookmarkStart w:id="115" w:name="_Toc116224174"/>
      <w:r>
        <w:rPr>
          <w:sz w:val="24"/>
          <w:szCs w:val="24"/>
        </w:rPr>
        <w:t>边界测试</w:t>
      </w:r>
      <w:bookmarkEnd w:id="115"/>
    </w:p>
    <w:p w14:paraId="6B49794F" w14:textId="77777777" w:rsidR="009E2938" w:rsidRDefault="00000000">
      <w:pPr>
        <w:spacing w:line="360" w:lineRule="auto"/>
        <w:rPr>
          <w:color w:val="FF0000"/>
          <w:sz w:val="24"/>
          <w:szCs w:val="24"/>
        </w:rPr>
      </w:pPr>
      <w:r>
        <w:rPr>
          <w:color w:val="FF0000"/>
          <w:sz w:val="24"/>
          <w:szCs w:val="24"/>
        </w:rPr>
        <w:t>边界测试是对软件处在边界或端点情况下运行状态的测试。边界测试的具体要求如下：</w:t>
      </w:r>
    </w:p>
    <w:p w14:paraId="7CBFCF0C" w14:textId="77777777" w:rsidR="009E2938" w:rsidRDefault="00000000">
      <w:pPr>
        <w:spacing w:line="360" w:lineRule="auto"/>
        <w:ind w:firstLineChars="100" w:firstLine="240"/>
        <w:rPr>
          <w:color w:val="FF0000"/>
          <w:sz w:val="24"/>
          <w:szCs w:val="24"/>
        </w:rPr>
      </w:pPr>
      <w:r>
        <w:rPr>
          <w:color w:val="FF0000"/>
          <w:sz w:val="24"/>
          <w:szCs w:val="24"/>
        </w:rPr>
        <w:t xml:space="preserve">a) </w:t>
      </w:r>
      <w:r>
        <w:rPr>
          <w:color w:val="FF0000"/>
          <w:sz w:val="24"/>
          <w:szCs w:val="24"/>
        </w:rPr>
        <w:t>应对输入域或输出域的端点或边界点进行测试；</w:t>
      </w:r>
      <w:r>
        <w:rPr>
          <w:color w:val="FF0000"/>
          <w:sz w:val="24"/>
          <w:szCs w:val="24"/>
        </w:rPr>
        <w:t xml:space="preserve"> </w:t>
      </w:r>
    </w:p>
    <w:p w14:paraId="6576E93B" w14:textId="77777777" w:rsidR="009E2938" w:rsidRDefault="00000000">
      <w:pPr>
        <w:spacing w:line="360" w:lineRule="auto"/>
        <w:ind w:firstLineChars="100" w:firstLine="240"/>
        <w:rPr>
          <w:color w:val="FF0000"/>
          <w:sz w:val="24"/>
          <w:szCs w:val="24"/>
        </w:rPr>
      </w:pPr>
      <w:r>
        <w:rPr>
          <w:color w:val="FF0000"/>
          <w:sz w:val="24"/>
          <w:szCs w:val="24"/>
        </w:rPr>
        <w:t xml:space="preserve">b) </w:t>
      </w:r>
      <w:r>
        <w:rPr>
          <w:color w:val="FF0000"/>
          <w:sz w:val="24"/>
          <w:szCs w:val="24"/>
        </w:rPr>
        <w:t>针对数据结构（如，数组、字符串、堆栈等）进行端点或边界点测试；</w:t>
      </w:r>
      <w:r>
        <w:rPr>
          <w:color w:val="FF0000"/>
          <w:sz w:val="24"/>
          <w:szCs w:val="24"/>
        </w:rPr>
        <w:t xml:space="preserve"> </w:t>
      </w:r>
    </w:p>
    <w:p w14:paraId="1DDE6F9A" w14:textId="77777777" w:rsidR="009E2938" w:rsidRDefault="00000000">
      <w:pPr>
        <w:spacing w:line="360" w:lineRule="auto"/>
        <w:ind w:firstLineChars="100" w:firstLine="240"/>
        <w:rPr>
          <w:color w:val="FF0000"/>
          <w:sz w:val="24"/>
          <w:szCs w:val="24"/>
        </w:rPr>
      </w:pPr>
      <w:r>
        <w:rPr>
          <w:color w:val="FF0000"/>
          <w:sz w:val="24"/>
          <w:szCs w:val="24"/>
        </w:rPr>
        <w:t xml:space="preserve">c) </w:t>
      </w:r>
      <w:r>
        <w:rPr>
          <w:color w:val="FF0000"/>
          <w:sz w:val="24"/>
          <w:szCs w:val="24"/>
        </w:rPr>
        <w:t>针对状态的转换条件（如，阈值判别、区间判别等）进行端点或边界点测试；</w:t>
      </w:r>
      <w:r>
        <w:rPr>
          <w:color w:val="FF0000"/>
          <w:sz w:val="24"/>
          <w:szCs w:val="24"/>
        </w:rPr>
        <w:t xml:space="preserve"> </w:t>
      </w:r>
    </w:p>
    <w:p w14:paraId="796C2163" w14:textId="77777777" w:rsidR="009E2938" w:rsidRDefault="00000000">
      <w:pPr>
        <w:spacing w:line="360" w:lineRule="auto"/>
        <w:ind w:firstLineChars="100" w:firstLine="240"/>
        <w:rPr>
          <w:color w:val="FF0000"/>
          <w:sz w:val="24"/>
          <w:szCs w:val="24"/>
        </w:rPr>
      </w:pPr>
      <w:r>
        <w:rPr>
          <w:color w:val="FF0000"/>
          <w:sz w:val="24"/>
          <w:szCs w:val="24"/>
        </w:rPr>
        <w:t xml:space="preserve">d) </w:t>
      </w:r>
      <w:r>
        <w:rPr>
          <w:color w:val="FF0000"/>
          <w:sz w:val="24"/>
          <w:szCs w:val="24"/>
        </w:rPr>
        <w:t>针对状态的出现概率（如，设备状态、通讯状态等）进行小概率极端情况的测试；</w:t>
      </w:r>
      <w:r>
        <w:rPr>
          <w:color w:val="FF0000"/>
          <w:sz w:val="24"/>
          <w:szCs w:val="24"/>
        </w:rPr>
        <w:t xml:space="preserve"> </w:t>
      </w:r>
    </w:p>
    <w:p w14:paraId="4449C6E1" w14:textId="77777777" w:rsidR="009E2938" w:rsidRDefault="00000000">
      <w:pPr>
        <w:spacing w:line="360" w:lineRule="auto"/>
        <w:ind w:firstLineChars="100" w:firstLine="240"/>
        <w:rPr>
          <w:color w:val="FF0000"/>
          <w:sz w:val="24"/>
          <w:szCs w:val="24"/>
        </w:rPr>
      </w:pPr>
      <w:r>
        <w:rPr>
          <w:color w:val="FF0000"/>
          <w:sz w:val="24"/>
          <w:szCs w:val="24"/>
        </w:rPr>
        <w:t xml:space="preserve">e) </w:t>
      </w:r>
      <w:r>
        <w:rPr>
          <w:color w:val="FF0000"/>
          <w:sz w:val="24"/>
          <w:szCs w:val="24"/>
        </w:rPr>
        <w:t>功能、性能、容量等涉及到的极限情况均视为广义端点或边界点进行测试；</w:t>
      </w:r>
    </w:p>
    <w:p w14:paraId="5D5F7F93" w14:textId="77777777" w:rsidR="009E2938" w:rsidRDefault="00000000">
      <w:pPr>
        <w:spacing w:line="360" w:lineRule="auto"/>
        <w:ind w:firstLineChars="100" w:firstLine="240"/>
        <w:rPr>
          <w:sz w:val="24"/>
          <w:szCs w:val="24"/>
        </w:rPr>
      </w:pPr>
      <w:r>
        <w:rPr>
          <w:color w:val="FF0000"/>
          <w:sz w:val="24"/>
          <w:szCs w:val="24"/>
        </w:rPr>
        <w:t xml:space="preserve"> f) </w:t>
      </w:r>
      <w:r>
        <w:rPr>
          <w:color w:val="FF0000"/>
          <w:sz w:val="24"/>
          <w:szCs w:val="24"/>
        </w:rPr>
        <w:t>需要时，应考虑接近边界、超越边界、连续来回穿越边界等各种情况的测试。</w:t>
      </w:r>
    </w:p>
    <w:p w14:paraId="33AE2270" w14:textId="77777777" w:rsidR="009E2938" w:rsidRDefault="00000000">
      <w:pPr>
        <w:pStyle w:val="4"/>
        <w:rPr>
          <w:sz w:val="24"/>
          <w:szCs w:val="24"/>
        </w:rPr>
      </w:pPr>
      <w:bookmarkStart w:id="116" w:name="_Toc116224175"/>
      <w:r>
        <w:rPr>
          <w:sz w:val="24"/>
          <w:szCs w:val="24"/>
        </w:rPr>
        <w:t>恢复性测试</w:t>
      </w:r>
      <w:bookmarkEnd w:id="116"/>
    </w:p>
    <w:p w14:paraId="3A6BFC14" w14:textId="77777777" w:rsidR="009E2938" w:rsidRDefault="00000000">
      <w:pPr>
        <w:spacing w:line="360" w:lineRule="auto"/>
        <w:rPr>
          <w:color w:val="FF0000"/>
          <w:sz w:val="24"/>
          <w:szCs w:val="24"/>
        </w:rPr>
      </w:pPr>
      <w:r>
        <w:rPr>
          <w:color w:val="FF0000"/>
          <w:sz w:val="24"/>
          <w:szCs w:val="24"/>
        </w:rPr>
        <w:t>恢复性测试是对有恢复或重置功能的软件的每一类导致恢复或重置的情况逐一进行的测试，以验</w:t>
      </w:r>
      <w:r>
        <w:rPr>
          <w:color w:val="FF0000"/>
          <w:sz w:val="24"/>
          <w:szCs w:val="24"/>
        </w:rPr>
        <w:t xml:space="preserve"> </w:t>
      </w:r>
      <w:r>
        <w:rPr>
          <w:color w:val="FF0000"/>
          <w:sz w:val="24"/>
          <w:szCs w:val="24"/>
        </w:rPr>
        <w:t>证其恢复或重置功能。恢复性测试是要证实在克服软硬件故障后，系统能否正常地继续进行工作，且</w:t>
      </w:r>
      <w:r>
        <w:rPr>
          <w:color w:val="FF0000"/>
          <w:sz w:val="24"/>
          <w:szCs w:val="24"/>
        </w:rPr>
        <w:t xml:space="preserve"> </w:t>
      </w:r>
      <w:r>
        <w:rPr>
          <w:color w:val="FF0000"/>
          <w:sz w:val="24"/>
          <w:szCs w:val="24"/>
        </w:rPr>
        <w:t>不对系统造成任何损害。恢复性测试的具体要求如下：</w:t>
      </w:r>
      <w:r>
        <w:rPr>
          <w:color w:val="FF0000"/>
          <w:sz w:val="24"/>
          <w:szCs w:val="24"/>
        </w:rPr>
        <w:t xml:space="preserve"> </w:t>
      </w:r>
    </w:p>
    <w:p w14:paraId="5BB2597D" w14:textId="77777777" w:rsidR="009E2938" w:rsidRDefault="00000000">
      <w:pPr>
        <w:spacing w:line="360" w:lineRule="auto"/>
        <w:rPr>
          <w:color w:val="FF0000"/>
          <w:sz w:val="24"/>
          <w:szCs w:val="24"/>
        </w:rPr>
      </w:pPr>
      <w:r>
        <w:rPr>
          <w:color w:val="FF0000"/>
          <w:sz w:val="24"/>
          <w:szCs w:val="24"/>
        </w:rPr>
        <w:lastRenderedPageBreak/>
        <w:t xml:space="preserve">a) </w:t>
      </w:r>
      <w:r>
        <w:rPr>
          <w:color w:val="FF0000"/>
          <w:sz w:val="24"/>
          <w:szCs w:val="24"/>
        </w:rPr>
        <w:t>应对探测错误并通过容错恢复其正常工作的能力进行测试；</w:t>
      </w:r>
      <w:r>
        <w:rPr>
          <w:color w:val="FF0000"/>
          <w:sz w:val="24"/>
          <w:szCs w:val="24"/>
        </w:rPr>
        <w:t xml:space="preserve"> </w:t>
      </w:r>
    </w:p>
    <w:p w14:paraId="64200286" w14:textId="77777777" w:rsidR="009E2938" w:rsidRDefault="00000000">
      <w:pPr>
        <w:spacing w:line="360" w:lineRule="auto"/>
        <w:rPr>
          <w:color w:val="FF0000"/>
          <w:sz w:val="24"/>
          <w:szCs w:val="24"/>
        </w:rPr>
      </w:pPr>
      <w:r>
        <w:rPr>
          <w:color w:val="FF0000"/>
          <w:sz w:val="24"/>
          <w:szCs w:val="24"/>
        </w:rPr>
        <w:t xml:space="preserve">b) </w:t>
      </w:r>
      <w:r>
        <w:rPr>
          <w:color w:val="FF0000"/>
          <w:sz w:val="24"/>
          <w:szCs w:val="24"/>
        </w:rPr>
        <w:t>应对自复位或备机切换措施恢复继续工作的能力进行测试；</w:t>
      </w:r>
      <w:r>
        <w:rPr>
          <w:color w:val="FF0000"/>
          <w:sz w:val="24"/>
          <w:szCs w:val="24"/>
        </w:rPr>
        <w:t xml:space="preserve"> </w:t>
      </w:r>
    </w:p>
    <w:p w14:paraId="3B0DC105" w14:textId="77777777" w:rsidR="009E2938" w:rsidRDefault="00000000">
      <w:pPr>
        <w:spacing w:line="360" w:lineRule="auto"/>
        <w:rPr>
          <w:color w:val="FF0000"/>
          <w:sz w:val="24"/>
          <w:szCs w:val="24"/>
        </w:rPr>
      </w:pPr>
      <w:r>
        <w:rPr>
          <w:color w:val="FF0000"/>
          <w:sz w:val="24"/>
          <w:szCs w:val="24"/>
        </w:rPr>
        <w:t xml:space="preserve">c) </w:t>
      </w:r>
      <w:r>
        <w:rPr>
          <w:color w:val="FF0000"/>
          <w:sz w:val="24"/>
          <w:szCs w:val="24"/>
        </w:rPr>
        <w:t>应对系统恢复后，依据记录数据恢复故障前运行作业、相关数据和系统状态等能力进行测试；</w:t>
      </w:r>
    </w:p>
    <w:p w14:paraId="19B2BDB4" w14:textId="77777777" w:rsidR="009E2938" w:rsidRDefault="00000000">
      <w:pPr>
        <w:spacing w:line="360" w:lineRule="auto"/>
        <w:rPr>
          <w:color w:val="FF0000"/>
          <w:sz w:val="24"/>
          <w:szCs w:val="24"/>
        </w:rPr>
      </w:pPr>
      <w:r>
        <w:rPr>
          <w:color w:val="FF0000"/>
          <w:sz w:val="24"/>
          <w:szCs w:val="24"/>
        </w:rPr>
        <w:t xml:space="preserve">d) </w:t>
      </w:r>
      <w:r>
        <w:rPr>
          <w:color w:val="FF0000"/>
          <w:sz w:val="24"/>
          <w:szCs w:val="24"/>
        </w:rPr>
        <w:t>应对恢复时间是否满足规定要求进行测试。</w:t>
      </w:r>
    </w:p>
    <w:p w14:paraId="7924508B" w14:textId="77777777" w:rsidR="009E2938" w:rsidRDefault="00000000">
      <w:pPr>
        <w:pStyle w:val="4"/>
        <w:rPr>
          <w:sz w:val="24"/>
          <w:szCs w:val="24"/>
        </w:rPr>
      </w:pPr>
      <w:bookmarkStart w:id="117" w:name="_Toc116224176"/>
      <w:r>
        <w:rPr>
          <w:sz w:val="24"/>
          <w:szCs w:val="24"/>
        </w:rPr>
        <w:t>强度测试</w:t>
      </w:r>
      <w:bookmarkEnd w:id="117"/>
    </w:p>
    <w:p w14:paraId="0132E082" w14:textId="77777777" w:rsidR="009E2938" w:rsidRDefault="00000000">
      <w:pPr>
        <w:spacing w:line="360" w:lineRule="auto"/>
        <w:rPr>
          <w:color w:val="FF0000"/>
          <w:sz w:val="24"/>
          <w:szCs w:val="24"/>
        </w:rPr>
      </w:pPr>
      <w:r>
        <w:rPr>
          <w:color w:val="FF0000"/>
          <w:sz w:val="24"/>
          <w:szCs w:val="24"/>
        </w:rPr>
        <w:t>强度测试是检验软件的外部可变性影响条件恶劣到何种程度将导致软件无法正常工作的测试。强</w:t>
      </w:r>
      <w:r>
        <w:rPr>
          <w:color w:val="FF0000"/>
          <w:sz w:val="24"/>
          <w:szCs w:val="24"/>
        </w:rPr>
        <w:t xml:space="preserve"> </w:t>
      </w:r>
      <w:r>
        <w:rPr>
          <w:color w:val="FF0000"/>
          <w:sz w:val="24"/>
          <w:szCs w:val="24"/>
        </w:rPr>
        <w:t>度测试的具体要求如下：</w:t>
      </w:r>
      <w:r>
        <w:rPr>
          <w:color w:val="FF0000"/>
          <w:sz w:val="24"/>
          <w:szCs w:val="24"/>
        </w:rPr>
        <w:t xml:space="preserve"> </w:t>
      </w:r>
    </w:p>
    <w:p w14:paraId="17DB8005" w14:textId="77777777" w:rsidR="009E2938" w:rsidRDefault="00000000">
      <w:pPr>
        <w:spacing w:line="360" w:lineRule="auto"/>
        <w:rPr>
          <w:color w:val="FF0000"/>
          <w:sz w:val="24"/>
          <w:szCs w:val="24"/>
        </w:rPr>
      </w:pPr>
      <w:r>
        <w:rPr>
          <w:color w:val="FF0000"/>
          <w:sz w:val="24"/>
          <w:szCs w:val="24"/>
        </w:rPr>
        <w:t xml:space="preserve">a) </w:t>
      </w:r>
      <w:r>
        <w:rPr>
          <w:color w:val="FF0000"/>
          <w:sz w:val="24"/>
          <w:szCs w:val="24"/>
        </w:rPr>
        <w:t>应首先确定软件运行所依赖的外部可变性影响条件；</w:t>
      </w:r>
      <w:r>
        <w:rPr>
          <w:color w:val="FF0000"/>
          <w:sz w:val="24"/>
          <w:szCs w:val="24"/>
        </w:rPr>
        <w:t xml:space="preserve"> </w:t>
      </w:r>
    </w:p>
    <w:p w14:paraId="5ACAFA69" w14:textId="77777777" w:rsidR="009E2938" w:rsidRDefault="00000000">
      <w:pPr>
        <w:spacing w:line="360" w:lineRule="auto"/>
        <w:rPr>
          <w:color w:val="FF0000"/>
          <w:sz w:val="24"/>
          <w:szCs w:val="24"/>
        </w:rPr>
      </w:pPr>
      <w:r>
        <w:rPr>
          <w:color w:val="FF0000"/>
          <w:sz w:val="24"/>
          <w:szCs w:val="24"/>
        </w:rPr>
        <w:t xml:space="preserve">b) </w:t>
      </w:r>
      <w:r>
        <w:rPr>
          <w:color w:val="FF0000"/>
          <w:sz w:val="24"/>
          <w:szCs w:val="24"/>
        </w:rPr>
        <w:t>控制外部可变性影响条件的范围变化（如，处理的信息量越来越大、通讯的数据量越来越大、</w:t>
      </w:r>
      <w:r>
        <w:rPr>
          <w:color w:val="FF0000"/>
          <w:sz w:val="24"/>
          <w:szCs w:val="24"/>
        </w:rPr>
        <w:t xml:space="preserve"> </w:t>
      </w:r>
      <w:r>
        <w:rPr>
          <w:color w:val="FF0000"/>
          <w:sz w:val="24"/>
          <w:szCs w:val="24"/>
        </w:rPr>
        <w:t>监测报警数越来越多），测试出直到软件故障或条件已达极限时的范围极限条件；</w:t>
      </w:r>
      <w:r>
        <w:rPr>
          <w:color w:val="FF0000"/>
          <w:sz w:val="24"/>
          <w:szCs w:val="24"/>
        </w:rPr>
        <w:t xml:space="preserve"> </w:t>
      </w:r>
    </w:p>
    <w:p w14:paraId="37F57522" w14:textId="77777777" w:rsidR="009E2938" w:rsidRDefault="00000000">
      <w:pPr>
        <w:spacing w:line="360" w:lineRule="auto"/>
        <w:rPr>
          <w:color w:val="FF0000"/>
          <w:sz w:val="24"/>
          <w:szCs w:val="24"/>
        </w:rPr>
      </w:pPr>
      <w:r>
        <w:rPr>
          <w:color w:val="FF0000"/>
          <w:sz w:val="24"/>
          <w:szCs w:val="24"/>
        </w:rPr>
        <w:t xml:space="preserve">c) </w:t>
      </w:r>
      <w:r>
        <w:rPr>
          <w:color w:val="FF0000"/>
          <w:sz w:val="24"/>
          <w:szCs w:val="24"/>
        </w:rPr>
        <w:t>控制外部可变性影响条件的频度变化（如，越来越频繁的外部错误、越来越小的通讯周期、越</w:t>
      </w:r>
      <w:r>
        <w:rPr>
          <w:color w:val="FF0000"/>
          <w:sz w:val="24"/>
          <w:szCs w:val="24"/>
        </w:rPr>
        <w:t xml:space="preserve"> </w:t>
      </w:r>
      <w:r>
        <w:rPr>
          <w:color w:val="FF0000"/>
          <w:sz w:val="24"/>
          <w:szCs w:val="24"/>
        </w:rPr>
        <w:t>来越频繁的中断信号），测试出直到软件故障或条件已达极限时的频度极限条件；</w:t>
      </w:r>
      <w:r>
        <w:rPr>
          <w:color w:val="FF0000"/>
          <w:sz w:val="24"/>
          <w:szCs w:val="24"/>
        </w:rPr>
        <w:t xml:space="preserve"> </w:t>
      </w:r>
    </w:p>
    <w:p w14:paraId="5E9B798F" w14:textId="77777777" w:rsidR="009E2938" w:rsidRDefault="00000000">
      <w:pPr>
        <w:spacing w:line="360" w:lineRule="auto"/>
        <w:rPr>
          <w:color w:val="FF0000"/>
          <w:sz w:val="24"/>
          <w:szCs w:val="24"/>
        </w:rPr>
      </w:pPr>
      <w:r>
        <w:rPr>
          <w:color w:val="FF0000"/>
          <w:sz w:val="24"/>
          <w:szCs w:val="24"/>
        </w:rPr>
        <w:t xml:space="preserve">d) </w:t>
      </w:r>
      <w:r>
        <w:rPr>
          <w:color w:val="FF0000"/>
          <w:sz w:val="24"/>
          <w:szCs w:val="24"/>
        </w:rPr>
        <w:t>对软件进行业务流程工作状态下的规定的长时间连续不中断运行的测试（并不要求一定运行至</w:t>
      </w:r>
      <w:r>
        <w:rPr>
          <w:color w:val="FF0000"/>
          <w:sz w:val="24"/>
          <w:szCs w:val="24"/>
        </w:rPr>
        <w:t xml:space="preserve"> </w:t>
      </w:r>
      <w:r>
        <w:rPr>
          <w:color w:val="FF0000"/>
          <w:sz w:val="24"/>
          <w:szCs w:val="24"/>
        </w:rPr>
        <w:t>出现故障）；</w:t>
      </w:r>
      <w:r>
        <w:rPr>
          <w:color w:val="FF0000"/>
          <w:sz w:val="24"/>
          <w:szCs w:val="24"/>
        </w:rPr>
        <w:t xml:space="preserve"> </w:t>
      </w:r>
    </w:p>
    <w:p w14:paraId="0D93457C" w14:textId="77777777" w:rsidR="009E2938" w:rsidRDefault="00000000">
      <w:pPr>
        <w:spacing w:line="360" w:lineRule="auto"/>
        <w:rPr>
          <w:color w:val="FF0000"/>
          <w:sz w:val="24"/>
          <w:szCs w:val="24"/>
        </w:rPr>
      </w:pPr>
      <w:r>
        <w:rPr>
          <w:color w:val="FF0000"/>
          <w:sz w:val="24"/>
          <w:szCs w:val="24"/>
        </w:rPr>
        <w:t xml:space="preserve">e) </w:t>
      </w:r>
      <w:r>
        <w:rPr>
          <w:color w:val="FF0000"/>
          <w:sz w:val="24"/>
          <w:szCs w:val="24"/>
        </w:rPr>
        <w:t>当软件运行环境资源不能保证时，应在测试中逐步恶化运行环境条件，测试出直到软件故障时</w:t>
      </w:r>
      <w:r>
        <w:rPr>
          <w:color w:val="FF0000"/>
          <w:sz w:val="24"/>
          <w:szCs w:val="24"/>
        </w:rPr>
        <w:t xml:space="preserve"> </w:t>
      </w:r>
      <w:r>
        <w:rPr>
          <w:color w:val="FF0000"/>
          <w:sz w:val="24"/>
          <w:szCs w:val="24"/>
        </w:rPr>
        <w:t>的极限运行环境条件；</w:t>
      </w:r>
      <w:r>
        <w:rPr>
          <w:color w:val="FF0000"/>
          <w:sz w:val="24"/>
          <w:szCs w:val="24"/>
        </w:rPr>
        <w:t xml:space="preserve"> </w:t>
      </w:r>
    </w:p>
    <w:p w14:paraId="65DD540D" w14:textId="77777777" w:rsidR="009E2938" w:rsidRDefault="00000000">
      <w:pPr>
        <w:spacing w:line="360" w:lineRule="auto"/>
        <w:rPr>
          <w:sz w:val="24"/>
          <w:szCs w:val="24"/>
        </w:rPr>
      </w:pPr>
      <w:r>
        <w:rPr>
          <w:color w:val="FF0000"/>
          <w:sz w:val="24"/>
          <w:szCs w:val="24"/>
        </w:rPr>
        <w:t xml:space="preserve">f) </w:t>
      </w:r>
      <w:r>
        <w:rPr>
          <w:color w:val="FF0000"/>
          <w:sz w:val="24"/>
          <w:szCs w:val="24"/>
        </w:rPr>
        <w:t>对具有降级处理能力的软件，应对降级条件进行极限情况测试。</w:t>
      </w:r>
    </w:p>
    <w:p w14:paraId="76EE64CA" w14:textId="77777777" w:rsidR="009E2938" w:rsidRDefault="00000000">
      <w:pPr>
        <w:pStyle w:val="4"/>
        <w:rPr>
          <w:sz w:val="24"/>
          <w:szCs w:val="24"/>
        </w:rPr>
      </w:pPr>
      <w:bookmarkStart w:id="118" w:name="_Toc116224177"/>
      <w:r>
        <w:rPr>
          <w:sz w:val="24"/>
          <w:szCs w:val="24"/>
        </w:rPr>
        <w:t>余量测试</w:t>
      </w:r>
      <w:bookmarkEnd w:id="118"/>
    </w:p>
    <w:p w14:paraId="329D9311" w14:textId="77777777" w:rsidR="009E2938" w:rsidRDefault="00000000">
      <w:pPr>
        <w:spacing w:line="360" w:lineRule="auto"/>
        <w:rPr>
          <w:color w:val="FF0000"/>
          <w:sz w:val="24"/>
          <w:szCs w:val="24"/>
        </w:rPr>
      </w:pPr>
      <w:r>
        <w:rPr>
          <w:color w:val="FF0000"/>
          <w:sz w:val="24"/>
          <w:szCs w:val="24"/>
        </w:rPr>
        <w:t>余量测试是对软件是否达到需求要求的余量的测试。余量测试的具体要求如下：</w:t>
      </w:r>
      <w:r>
        <w:rPr>
          <w:color w:val="FF0000"/>
          <w:sz w:val="24"/>
          <w:szCs w:val="24"/>
        </w:rPr>
        <w:t xml:space="preserve"> </w:t>
      </w:r>
    </w:p>
    <w:p w14:paraId="621FCC6A" w14:textId="77777777" w:rsidR="009E2938" w:rsidRDefault="00000000">
      <w:pPr>
        <w:spacing w:line="360" w:lineRule="auto"/>
        <w:rPr>
          <w:color w:val="FF0000"/>
          <w:sz w:val="24"/>
          <w:szCs w:val="24"/>
        </w:rPr>
      </w:pPr>
      <w:r>
        <w:rPr>
          <w:color w:val="FF0000"/>
          <w:sz w:val="24"/>
          <w:szCs w:val="24"/>
        </w:rPr>
        <w:t xml:space="preserve">a) </w:t>
      </w:r>
      <w:r>
        <w:rPr>
          <w:color w:val="FF0000"/>
          <w:sz w:val="24"/>
          <w:szCs w:val="24"/>
        </w:rPr>
        <w:t>针对时间约束要求，应测试出实际执行时间相对于时间约束要求的余量；</w:t>
      </w:r>
      <w:r>
        <w:rPr>
          <w:color w:val="FF0000"/>
          <w:sz w:val="24"/>
          <w:szCs w:val="24"/>
        </w:rPr>
        <w:t xml:space="preserve"> </w:t>
      </w:r>
    </w:p>
    <w:p w14:paraId="78F1E528" w14:textId="77777777" w:rsidR="009E2938" w:rsidRDefault="00000000">
      <w:pPr>
        <w:spacing w:line="360" w:lineRule="auto"/>
        <w:rPr>
          <w:color w:val="FF0000"/>
          <w:sz w:val="24"/>
          <w:szCs w:val="24"/>
        </w:rPr>
      </w:pPr>
      <w:r>
        <w:rPr>
          <w:color w:val="FF0000"/>
          <w:sz w:val="24"/>
          <w:szCs w:val="24"/>
        </w:rPr>
        <w:t xml:space="preserve">b) </w:t>
      </w:r>
      <w:r>
        <w:rPr>
          <w:color w:val="FF0000"/>
          <w:sz w:val="24"/>
          <w:szCs w:val="24"/>
        </w:rPr>
        <w:t>针对空间约束要求，应测试出实际占用空间相对于空间约束要求的余量；</w:t>
      </w:r>
      <w:r>
        <w:rPr>
          <w:color w:val="FF0000"/>
          <w:sz w:val="24"/>
          <w:szCs w:val="24"/>
        </w:rPr>
        <w:t xml:space="preserve"> </w:t>
      </w:r>
    </w:p>
    <w:p w14:paraId="72F129E3" w14:textId="77777777" w:rsidR="009E2938" w:rsidRDefault="00000000">
      <w:pPr>
        <w:spacing w:line="360" w:lineRule="auto"/>
        <w:rPr>
          <w:color w:val="FF0000"/>
          <w:sz w:val="24"/>
          <w:szCs w:val="24"/>
        </w:rPr>
      </w:pPr>
      <w:r>
        <w:rPr>
          <w:color w:val="FF0000"/>
          <w:sz w:val="24"/>
          <w:szCs w:val="24"/>
        </w:rPr>
        <w:t xml:space="preserve">c) </w:t>
      </w:r>
      <w:r>
        <w:rPr>
          <w:color w:val="FF0000"/>
          <w:sz w:val="24"/>
          <w:szCs w:val="24"/>
        </w:rPr>
        <w:t>针对处理约束要求，应测试出软件具备的处理能力相对于处理约束要求的余量；</w:t>
      </w:r>
      <w:r>
        <w:rPr>
          <w:color w:val="FF0000"/>
          <w:sz w:val="24"/>
          <w:szCs w:val="24"/>
        </w:rPr>
        <w:t xml:space="preserve"> </w:t>
      </w:r>
    </w:p>
    <w:p w14:paraId="28E0DB22" w14:textId="77777777" w:rsidR="009E2938" w:rsidRDefault="00000000">
      <w:pPr>
        <w:spacing w:line="360" w:lineRule="auto"/>
        <w:rPr>
          <w:color w:val="FF0000"/>
          <w:sz w:val="24"/>
          <w:szCs w:val="24"/>
        </w:rPr>
      </w:pPr>
      <w:r>
        <w:rPr>
          <w:color w:val="FF0000"/>
          <w:sz w:val="24"/>
          <w:szCs w:val="24"/>
        </w:rPr>
        <w:t xml:space="preserve">d) </w:t>
      </w:r>
      <w:r>
        <w:rPr>
          <w:color w:val="FF0000"/>
          <w:sz w:val="24"/>
          <w:szCs w:val="24"/>
        </w:rPr>
        <w:t>针对通讯约束要求，应测试出数据传输吞吐量相对于带宽的余量；</w:t>
      </w:r>
      <w:r>
        <w:rPr>
          <w:color w:val="FF0000"/>
          <w:sz w:val="24"/>
          <w:szCs w:val="24"/>
        </w:rPr>
        <w:t xml:space="preserve"> </w:t>
      </w:r>
    </w:p>
    <w:p w14:paraId="55436FF5" w14:textId="77777777" w:rsidR="009E2938" w:rsidRDefault="00000000">
      <w:pPr>
        <w:spacing w:line="360" w:lineRule="auto"/>
        <w:rPr>
          <w:sz w:val="24"/>
          <w:szCs w:val="24"/>
        </w:rPr>
      </w:pPr>
      <w:r>
        <w:rPr>
          <w:color w:val="FF0000"/>
          <w:sz w:val="24"/>
          <w:szCs w:val="24"/>
        </w:rPr>
        <w:t xml:space="preserve">e) </w:t>
      </w:r>
      <w:r>
        <w:rPr>
          <w:color w:val="FF0000"/>
          <w:sz w:val="24"/>
          <w:szCs w:val="24"/>
        </w:rPr>
        <w:t>如无明确规定，最少应有</w:t>
      </w:r>
      <w:r>
        <w:rPr>
          <w:color w:val="FF0000"/>
          <w:sz w:val="24"/>
          <w:szCs w:val="24"/>
        </w:rPr>
        <w:t xml:space="preserve"> 20%</w:t>
      </w:r>
      <w:r>
        <w:rPr>
          <w:color w:val="FF0000"/>
          <w:sz w:val="24"/>
          <w:szCs w:val="24"/>
        </w:rPr>
        <w:t>以上的余量</w:t>
      </w:r>
    </w:p>
    <w:p w14:paraId="172AE438" w14:textId="77777777" w:rsidR="009E2938" w:rsidRDefault="00000000">
      <w:pPr>
        <w:pStyle w:val="4"/>
        <w:rPr>
          <w:sz w:val="24"/>
          <w:szCs w:val="24"/>
        </w:rPr>
      </w:pPr>
      <w:bookmarkStart w:id="119" w:name="_Toc116224178"/>
      <w:r>
        <w:rPr>
          <w:sz w:val="24"/>
          <w:szCs w:val="24"/>
        </w:rPr>
        <w:t>人机交互界面测试</w:t>
      </w:r>
      <w:bookmarkEnd w:id="119"/>
    </w:p>
    <w:p w14:paraId="6382067E" w14:textId="77777777" w:rsidR="009E2938" w:rsidRDefault="00000000">
      <w:pPr>
        <w:spacing w:line="360" w:lineRule="auto"/>
        <w:rPr>
          <w:color w:val="FF0000"/>
          <w:sz w:val="24"/>
          <w:szCs w:val="24"/>
        </w:rPr>
      </w:pPr>
      <w:r>
        <w:rPr>
          <w:color w:val="FF0000"/>
          <w:sz w:val="24"/>
          <w:szCs w:val="24"/>
        </w:rPr>
        <w:t>人机交互界面测试是对所有人机交互界面提供的操作和显示界面进行的测试，以检验是否满足用</w:t>
      </w:r>
      <w:r>
        <w:rPr>
          <w:color w:val="FF0000"/>
          <w:sz w:val="24"/>
          <w:szCs w:val="24"/>
        </w:rPr>
        <w:t xml:space="preserve"> </w:t>
      </w:r>
      <w:r>
        <w:rPr>
          <w:color w:val="FF0000"/>
          <w:sz w:val="24"/>
          <w:szCs w:val="24"/>
        </w:rPr>
        <w:t>户的要求。人机交互界面测试的具体要求如下：</w:t>
      </w:r>
      <w:r>
        <w:rPr>
          <w:color w:val="FF0000"/>
          <w:sz w:val="24"/>
          <w:szCs w:val="24"/>
        </w:rPr>
        <w:t xml:space="preserve"> </w:t>
      </w:r>
    </w:p>
    <w:p w14:paraId="0E3FFAED" w14:textId="77777777" w:rsidR="009E2938" w:rsidRDefault="00000000">
      <w:pPr>
        <w:spacing w:line="360" w:lineRule="auto"/>
        <w:rPr>
          <w:color w:val="FF0000"/>
          <w:sz w:val="24"/>
          <w:szCs w:val="24"/>
        </w:rPr>
      </w:pPr>
      <w:r>
        <w:rPr>
          <w:color w:val="FF0000"/>
          <w:sz w:val="24"/>
          <w:szCs w:val="24"/>
        </w:rPr>
        <w:lastRenderedPageBreak/>
        <w:t xml:space="preserve">a) </w:t>
      </w:r>
      <w:r>
        <w:rPr>
          <w:color w:val="FF0000"/>
          <w:sz w:val="24"/>
          <w:szCs w:val="24"/>
        </w:rPr>
        <w:t>应依据用户手册或操作手册，逐条验证文实的一致性；</w:t>
      </w:r>
      <w:r>
        <w:rPr>
          <w:color w:val="FF0000"/>
          <w:sz w:val="24"/>
          <w:szCs w:val="24"/>
        </w:rPr>
        <w:t xml:space="preserve"> </w:t>
      </w:r>
    </w:p>
    <w:p w14:paraId="4789FFD5" w14:textId="77777777" w:rsidR="009E2938" w:rsidRDefault="00000000">
      <w:pPr>
        <w:spacing w:line="360" w:lineRule="auto"/>
        <w:rPr>
          <w:color w:val="FF0000"/>
          <w:sz w:val="24"/>
          <w:szCs w:val="24"/>
        </w:rPr>
      </w:pPr>
      <w:r>
        <w:rPr>
          <w:color w:val="FF0000"/>
          <w:sz w:val="24"/>
          <w:szCs w:val="24"/>
        </w:rPr>
        <w:t xml:space="preserve">b) </w:t>
      </w:r>
      <w:r>
        <w:rPr>
          <w:color w:val="FF0000"/>
          <w:sz w:val="24"/>
          <w:szCs w:val="24"/>
        </w:rPr>
        <w:t>应对界面显示的符合性、准确性、直观性等进行测试；</w:t>
      </w:r>
      <w:r>
        <w:rPr>
          <w:color w:val="FF0000"/>
          <w:sz w:val="24"/>
          <w:szCs w:val="24"/>
        </w:rPr>
        <w:t xml:space="preserve"> </w:t>
      </w:r>
    </w:p>
    <w:p w14:paraId="14286EE4" w14:textId="77777777" w:rsidR="009E2938" w:rsidRDefault="00000000">
      <w:pPr>
        <w:spacing w:line="360" w:lineRule="auto"/>
        <w:rPr>
          <w:color w:val="FF0000"/>
          <w:sz w:val="24"/>
          <w:szCs w:val="24"/>
        </w:rPr>
      </w:pPr>
      <w:r>
        <w:rPr>
          <w:color w:val="FF0000"/>
          <w:sz w:val="24"/>
          <w:szCs w:val="24"/>
        </w:rPr>
        <w:t xml:space="preserve">c) </w:t>
      </w:r>
      <w:r>
        <w:rPr>
          <w:color w:val="FF0000"/>
          <w:sz w:val="24"/>
          <w:szCs w:val="24"/>
        </w:rPr>
        <w:t>应对操作输入的方便性、健壮性、提示性等进行测试；</w:t>
      </w:r>
      <w:r>
        <w:rPr>
          <w:color w:val="FF0000"/>
          <w:sz w:val="24"/>
          <w:szCs w:val="24"/>
        </w:rPr>
        <w:t xml:space="preserve"> </w:t>
      </w:r>
    </w:p>
    <w:p w14:paraId="6E32D281" w14:textId="77777777" w:rsidR="009E2938" w:rsidRDefault="00000000">
      <w:pPr>
        <w:spacing w:line="360" w:lineRule="auto"/>
        <w:rPr>
          <w:color w:val="FF0000"/>
          <w:sz w:val="24"/>
          <w:szCs w:val="24"/>
        </w:rPr>
      </w:pPr>
      <w:r>
        <w:rPr>
          <w:color w:val="FF0000"/>
          <w:sz w:val="24"/>
          <w:szCs w:val="24"/>
        </w:rPr>
        <w:t xml:space="preserve">d) </w:t>
      </w:r>
      <w:r>
        <w:rPr>
          <w:color w:val="FF0000"/>
          <w:sz w:val="24"/>
          <w:szCs w:val="24"/>
        </w:rPr>
        <w:t>应对人机交互的友好性、导航性、适宜性等进行测试；</w:t>
      </w:r>
      <w:r>
        <w:rPr>
          <w:color w:val="FF0000"/>
          <w:sz w:val="24"/>
          <w:szCs w:val="24"/>
        </w:rPr>
        <w:t xml:space="preserve"> </w:t>
      </w:r>
    </w:p>
    <w:p w14:paraId="2EC2891D" w14:textId="77777777" w:rsidR="009E2938" w:rsidRDefault="00000000">
      <w:pPr>
        <w:spacing w:line="360" w:lineRule="auto"/>
        <w:rPr>
          <w:color w:val="FF0000"/>
          <w:sz w:val="24"/>
          <w:szCs w:val="24"/>
        </w:rPr>
      </w:pPr>
      <w:r>
        <w:rPr>
          <w:color w:val="FF0000"/>
          <w:sz w:val="24"/>
          <w:szCs w:val="24"/>
        </w:rPr>
        <w:t xml:space="preserve">e) </w:t>
      </w:r>
      <w:r>
        <w:rPr>
          <w:color w:val="FF0000"/>
          <w:sz w:val="24"/>
          <w:szCs w:val="24"/>
        </w:rPr>
        <w:t>软硬系统中作为软件输入的操作杆、旋钮、开关等均属于操作界面范畴，作为软件输出的警示</w:t>
      </w:r>
      <w:r>
        <w:rPr>
          <w:color w:val="FF0000"/>
          <w:sz w:val="24"/>
          <w:szCs w:val="24"/>
        </w:rPr>
        <w:t xml:space="preserve"> </w:t>
      </w:r>
      <w:r>
        <w:rPr>
          <w:color w:val="FF0000"/>
          <w:sz w:val="24"/>
          <w:szCs w:val="24"/>
        </w:rPr>
        <w:t>灯、蜂鸣器等均属于显示界面范畴。</w:t>
      </w:r>
    </w:p>
    <w:p w14:paraId="7812E6E3" w14:textId="77777777" w:rsidR="009E2938" w:rsidRDefault="00000000">
      <w:pPr>
        <w:pStyle w:val="4"/>
        <w:rPr>
          <w:sz w:val="24"/>
          <w:szCs w:val="24"/>
        </w:rPr>
      </w:pPr>
      <w:bookmarkStart w:id="120" w:name="_Toc116224179"/>
      <w:r>
        <w:rPr>
          <w:sz w:val="24"/>
          <w:szCs w:val="24"/>
        </w:rPr>
        <w:t>安装性测试</w:t>
      </w:r>
      <w:bookmarkEnd w:id="120"/>
    </w:p>
    <w:p w14:paraId="08308C01" w14:textId="77777777" w:rsidR="009E2938" w:rsidRDefault="00000000">
      <w:pPr>
        <w:spacing w:line="360" w:lineRule="auto"/>
        <w:rPr>
          <w:color w:val="FF0000"/>
          <w:sz w:val="24"/>
          <w:szCs w:val="24"/>
        </w:rPr>
      </w:pPr>
      <w:r>
        <w:rPr>
          <w:color w:val="FF0000"/>
          <w:sz w:val="24"/>
          <w:szCs w:val="24"/>
        </w:rPr>
        <w:t>安装性测试是检验软件安装过程是否满足安装需求、是否符合安装规程的测试。安装性测试的具</w:t>
      </w:r>
      <w:r>
        <w:rPr>
          <w:color w:val="FF0000"/>
          <w:sz w:val="24"/>
          <w:szCs w:val="24"/>
        </w:rPr>
        <w:t xml:space="preserve"> </w:t>
      </w:r>
      <w:r>
        <w:rPr>
          <w:color w:val="FF0000"/>
          <w:sz w:val="24"/>
          <w:szCs w:val="24"/>
        </w:rPr>
        <w:t>体要求如下：</w:t>
      </w:r>
      <w:r>
        <w:rPr>
          <w:color w:val="FF0000"/>
          <w:sz w:val="24"/>
          <w:szCs w:val="24"/>
        </w:rPr>
        <w:t xml:space="preserve"> </w:t>
      </w:r>
    </w:p>
    <w:p w14:paraId="4977A774" w14:textId="77777777" w:rsidR="009E2938" w:rsidRDefault="00000000">
      <w:pPr>
        <w:spacing w:line="360" w:lineRule="auto"/>
        <w:rPr>
          <w:color w:val="FF0000"/>
          <w:sz w:val="24"/>
          <w:szCs w:val="24"/>
        </w:rPr>
      </w:pPr>
      <w:r>
        <w:rPr>
          <w:color w:val="FF0000"/>
          <w:sz w:val="24"/>
          <w:szCs w:val="24"/>
        </w:rPr>
        <w:t xml:space="preserve">a) </w:t>
      </w:r>
      <w:r>
        <w:rPr>
          <w:color w:val="FF0000"/>
          <w:sz w:val="24"/>
          <w:szCs w:val="24"/>
        </w:rPr>
        <w:t>应对软件安装到应用系统中的操作过程进行测试，验证安装过程的正确性；</w:t>
      </w:r>
      <w:r>
        <w:rPr>
          <w:color w:val="FF0000"/>
          <w:sz w:val="24"/>
          <w:szCs w:val="24"/>
        </w:rPr>
        <w:t xml:space="preserve"> </w:t>
      </w:r>
    </w:p>
    <w:p w14:paraId="0E5FE39C" w14:textId="77777777" w:rsidR="009E2938" w:rsidRDefault="00000000">
      <w:pPr>
        <w:spacing w:line="360" w:lineRule="auto"/>
        <w:rPr>
          <w:color w:val="FF0000"/>
          <w:sz w:val="24"/>
          <w:szCs w:val="24"/>
        </w:rPr>
      </w:pPr>
      <w:r>
        <w:rPr>
          <w:color w:val="FF0000"/>
          <w:sz w:val="24"/>
          <w:szCs w:val="24"/>
        </w:rPr>
        <w:t xml:space="preserve">b) </w:t>
      </w:r>
      <w:r>
        <w:rPr>
          <w:color w:val="FF0000"/>
          <w:sz w:val="24"/>
          <w:szCs w:val="24"/>
        </w:rPr>
        <w:t>应验证安装过程与产品规格说明或用户手册中所说明的安装规程是否文实一致；</w:t>
      </w:r>
      <w:r>
        <w:rPr>
          <w:color w:val="FF0000"/>
          <w:sz w:val="24"/>
          <w:szCs w:val="24"/>
        </w:rPr>
        <w:t xml:space="preserve"> </w:t>
      </w:r>
    </w:p>
    <w:p w14:paraId="0FABA2AE" w14:textId="77777777" w:rsidR="009E2938" w:rsidRDefault="00000000">
      <w:pPr>
        <w:spacing w:line="360" w:lineRule="auto"/>
        <w:rPr>
          <w:color w:val="FF0000"/>
          <w:sz w:val="24"/>
          <w:szCs w:val="24"/>
        </w:rPr>
      </w:pPr>
      <w:r>
        <w:rPr>
          <w:color w:val="FF0000"/>
          <w:sz w:val="24"/>
          <w:szCs w:val="24"/>
        </w:rPr>
        <w:t xml:space="preserve">c) </w:t>
      </w:r>
      <w:r>
        <w:rPr>
          <w:color w:val="FF0000"/>
          <w:sz w:val="24"/>
          <w:szCs w:val="24"/>
        </w:rPr>
        <w:t>应对软件卸载功能进行测试，测试卸载后系统中的软件痕迹是否彻底清除干净；</w:t>
      </w:r>
      <w:r>
        <w:rPr>
          <w:color w:val="FF0000"/>
          <w:sz w:val="24"/>
          <w:szCs w:val="24"/>
        </w:rPr>
        <w:t xml:space="preserve"> </w:t>
      </w:r>
    </w:p>
    <w:p w14:paraId="468C99DE" w14:textId="77777777" w:rsidR="009E2938" w:rsidRDefault="00000000">
      <w:pPr>
        <w:spacing w:line="360" w:lineRule="auto"/>
        <w:rPr>
          <w:color w:val="FF0000"/>
          <w:sz w:val="24"/>
          <w:szCs w:val="24"/>
        </w:rPr>
      </w:pPr>
      <w:r>
        <w:rPr>
          <w:color w:val="FF0000"/>
          <w:sz w:val="24"/>
          <w:szCs w:val="24"/>
        </w:rPr>
        <w:t xml:space="preserve">d) </w:t>
      </w:r>
      <w:r>
        <w:rPr>
          <w:color w:val="FF0000"/>
          <w:sz w:val="24"/>
          <w:szCs w:val="24"/>
        </w:rPr>
        <w:t>对适用于多种操作系统或多种系统配置的软件，应进行各种环境下的安装性测试；</w:t>
      </w:r>
      <w:r>
        <w:rPr>
          <w:color w:val="FF0000"/>
          <w:sz w:val="24"/>
          <w:szCs w:val="24"/>
        </w:rPr>
        <w:t xml:space="preserve"> </w:t>
      </w:r>
    </w:p>
    <w:p w14:paraId="1AF7BD61" w14:textId="77777777" w:rsidR="009E2938" w:rsidRDefault="00000000">
      <w:pPr>
        <w:spacing w:line="360" w:lineRule="auto"/>
        <w:rPr>
          <w:sz w:val="24"/>
          <w:szCs w:val="24"/>
        </w:rPr>
      </w:pPr>
      <w:r>
        <w:rPr>
          <w:color w:val="FF0000"/>
          <w:sz w:val="24"/>
          <w:szCs w:val="24"/>
        </w:rPr>
        <w:t xml:space="preserve">e) </w:t>
      </w:r>
      <w:r>
        <w:rPr>
          <w:color w:val="FF0000"/>
          <w:sz w:val="24"/>
          <w:szCs w:val="24"/>
        </w:rPr>
        <w:t>系统级测试中对应用软件的部署与撤收进行测试，包括在线升级、数据迁移、系统配置等相关</w:t>
      </w:r>
      <w:r>
        <w:rPr>
          <w:color w:val="FF0000"/>
          <w:sz w:val="24"/>
          <w:szCs w:val="24"/>
        </w:rPr>
        <w:t xml:space="preserve"> </w:t>
      </w:r>
      <w:r>
        <w:rPr>
          <w:color w:val="FF0000"/>
          <w:sz w:val="24"/>
          <w:szCs w:val="24"/>
        </w:rPr>
        <w:t>内容的测试。</w:t>
      </w:r>
    </w:p>
    <w:p w14:paraId="2D290303" w14:textId="77777777" w:rsidR="009E2938" w:rsidRDefault="00000000">
      <w:pPr>
        <w:pStyle w:val="4"/>
        <w:rPr>
          <w:sz w:val="24"/>
          <w:szCs w:val="24"/>
        </w:rPr>
      </w:pPr>
      <w:bookmarkStart w:id="121" w:name="_Toc116224180"/>
      <w:r>
        <w:rPr>
          <w:sz w:val="24"/>
          <w:szCs w:val="24"/>
        </w:rPr>
        <w:t>逻辑测试</w:t>
      </w:r>
      <w:bookmarkEnd w:id="121"/>
    </w:p>
    <w:p w14:paraId="19655C97" w14:textId="77777777" w:rsidR="009E2938" w:rsidRDefault="00000000">
      <w:pPr>
        <w:adjustRightInd w:val="0"/>
        <w:spacing w:line="360" w:lineRule="auto"/>
        <w:rPr>
          <w:color w:val="FF0000"/>
          <w:sz w:val="24"/>
          <w:szCs w:val="24"/>
        </w:rPr>
      </w:pPr>
      <w:r>
        <w:rPr>
          <w:color w:val="FF0000"/>
          <w:sz w:val="24"/>
          <w:szCs w:val="24"/>
        </w:rPr>
        <w:t>逻辑测试是测试程序代码逻辑结构设计的合理性、实现的正确性。逻辑测试利用程序代码内部的</w:t>
      </w:r>
      <w:r>
        <w:rPr>
          <w:color w:val="FF0000"/>
          <w:sz w:val="24"/>
          <w:szCs w:val="24"/>
        </w:rPr>
        <w:t xml:space="preserve"> </w:t>
      </w:r>
      <w:r>
        <w:rPr>
          <w:color w:val="FF0000"/>
          <w:sz w:val="24"/>
          <w:szCs w:val="24"/>
        </w:rPr>
        <w:t>逻辑结构及相关信息设置监测点，设计或选择测试用例，在测试用例执行过程中记录监测点的状态，</w:t>
      </w:r>
      <w:r>
        <w:rPr>
          <w:color w:val="FF0000"/>
          <w:sz w:val="24"/>
          <w:szCs w:val="24"/>
        </w:rPr>
        <w:t xml:space="preserve"> </w:t>
      </w:r>
      <w:r>
        <w:rPr>
          <w:color w:val="FF0000"/>
          <w:sz w:val="24"/>
          <w:szCs w:val="24"/>
        </w:rPr>
        <w:t>确定实际状态是否与预期状态一致。逻辑测试的具体要求如下：</w:t>
      </w:r>
      <w:r>
        <w:rPr>
          <w:color w:val="FF0000"/>
          <w:sz w:val="24"/>
          <w:szCs w:val="24"/>
        </w:rPr>
        <w:t xml:space="preserve"> </w:t>
      </w:r>
    </w:p>
    <w:p w14:paraId="609DBFCE" w14:textId="77777777" w:rsidR="009E2938" w:rsidRDefault="00000000">
      <w:pPr>
        <w:adjustRightInd w:val="0"/>
        <w:spacing w:line="360" w:lineRule="auto"/>
        <w:rPr>
          <w:color w:val="FF0000"/>
          <w:sz w:val="24"/>
          <w:szCs w:val="24"/>
        </w:rPr>
      </w:pPr>
      <w:r>
        <w:rPr>
          <w:color w:val="FF0000"/>
          <w:sz w:val="24"/>
          <w:szCs w:val="24"/>
        </w:rPr>
        <w:t xml:space="preserve">a) </w:t>
      </w:r>
      <w:r>
        <w:rPr>
          <w:color w:val="FF0000"/>
          <w:sz w:val="24"/>
          <w:szCs w:val="24"/>
        </w:rPr>
        <w:t>代码覆盖种类见附录</w:t>
      </w:r>
      <w:r>
        <w:rPr>
          <w:color w:val="FF0000"/>
          <w:sz w:val="24"/>
          <w:szCs w:val="24"/>
        </w:rPr>
        <w:t xml:space="preserve"> E</w:t>
      </w:r>
      <w:r>
        <w:rPr>
          <w:color w:val="FF0000"/>
          <w:sz w:val="24"/>
          <w:szCs w:val="24"/>
        </w:rPr>
        <w:t>，应依据软件等级提出具体的覆盖要求；</w:t>
      </w:r>
      <w:r>
        <w:rPr>
          <w:color w:val="FF0000"/>
          <w:sz w:val="24"/>
          <w:szCs w:val="24"/>
        </w:rPr>
        <w:t xml:space="preserve"> b) </w:t>
      </w:r>
      <w:r>
        <w:rPr>
          <w:color w:val="FF0000"/>
          <w:sz w:val="24"/>
          <w:szCs w:val="24"/>
        </w:rPr>
        <w:t>关键代码宜在软件配置项真实运行的过程中进行覆盖率的统计。</w:t>
      </w:r>
    </w:p>
    <w:p w14:paraId="1ED42F75" w14:textId="77777777" w:rsidR="009E2938" w:rsidRDefault="00000000">
      <w:pPr>
        <w:pStyle w:val="4"/>
        <w:rPr>
          <w:sz w:val="24"/>
          <w:szCs w:val="24"/>
        </w:rPr>
      </w:pPr>
      <w:bookmarkStart w:id="122" w:name="_Toc116224181"/>
      <w:r>
        <w:rPr>
          <w:sz w:val="24"/>
          <w:szCs w:val="24"/>
        </w:rPr>
        <w:t>兼容性测试</w:t>
      </w:r>
      <w:bookmarkEnd w:id="122"/>
    </w:p>
    <w:p w14:paraId="4D2D6B61" w14:textId="77777777" w:rsidR="009E2938" w:rsidRDefault="00000000">
      <w:pPr>
        <w:spacing w:line="360" w:lineRule="auto"/>
        <w:rPr>
          <w:color w:val="FF0000"/>
          <w:sz w:val="24"/>
          <w:szCs w:val="24"/>
        </w:rPr>
      </w:pPr>
      <w:r>
        <w:rPr>
          <w:color w:val="FF0000"/>
          <w:sz w:val="24"/>
          <w:szCs w:val="24"/>
        </w:rPr>
        <w:t>兼容性测试是检验软件不同版本之间、不同软件产品之间、不同软硬件环境之间兼容程度的测试。</w:t>
      </w:r>
      <w:r>
        <w:rPr>
          <w:color w:val="FF0000"/>
          <w:sz w:val="24"/>
          <w:szCs w:val="24"/>
        </w:rPr>
        <w:t xml:space="preserve"> </w:t>
      </w:r>
      <w:r>
        <w:rPr>
          <w:color w:val="FF0000"/>
          <w:sz w:val="24"/>
          <w:szCs w:val="24"/>
        </w:rPr>
        <w:t>兼容性测试的具体要求如下：</w:t>
      </w:r>
      <w:r>
        <w:rPr>
          <w:color w:val="FF0000"/>
          <w:sz w:val="24"/>
          <w:szCs w:val="24"/>
        </w:rPr>
        <w:t xml:space="preserve"> </w:t>
      </w:r>
    </w:p>
    <w:p w14:paraId="627D33D7" w14:textId="77777777" w:rsidR="009E2938" w:rsidRDefault="00000000">
      <w:pPr>
        <w:spacing w:line="360" w:lineRule="auto"/>
        <w:rPr>
          <w:color w:val="FF0000"/>
          <w:sz w:val="24"/>
          <w:szCs w:val="24"/>
        </w:rPr>
      </w:pPr>
      <w:r>
        <w:rPr>
          <w:color w:val="FF0000"/>
          <w:sz w:val="24"/>
          <w:szCs w:val="24"/>
        </w:rPr>
        <w:t xml:space="preserve">a) </w:t>
      </w:r>
      <w:r>
        <w:rPr>
          <w:color w:val="FF0000"/>
          <w:sz w:val="24"/>
          <w:szCs w:val="24"/>
        </w:rPr>
        <w:t>当新版本软件替代旧版本软件时，应进行向下兼容性测试；</w:t>
      </w:r>
      <w:r>
        <w:rPr>
          <w:color w:val="FF0000"/>
          <w:sz w:val="24"/>
          <w:szCs w:val="24"/>
        </w:rPr>
        <w:t xml:space="preserve"> </w:t>
      </w:r>
    </w:p>
    <w:p w14:paraId="783AA382" w14:textId="77777777" w:rsidR="009E2938" w:rsidRDefault="00000000">
      <w:pPr>
        <w:spacing w:line="360" w:lineRule="auto"/>
        <w:rPr>
          <w:color w:val="FF0000"/>
          <w:sz w:val="24"/>
          <w:szCs w:val="24"/>
        </w:rPr>
      </w:pPr>
      <w:r>
        <w:rPr>
          <w:color w:val="FF0000"/>
          <w:sz w:val="24"/>
          <w:szCs w:val="24"/>
        </w:rPr>
        <w:t xml:space="preserve">b) </w:t>
      </w:r>
      <w:r>
        <w:rPr>
          <w:color w:val="FF0000"/>
          <w:sz w:val="24"/>
          <w:szCs w:val="24"/>
        </w:rPr>
        <w:t>当多个软件版本可以同时使用时，应进行相互兼容性测试；</w:t>
      </w:r>
      <w:r>
        <w:rPr>
          <w:color w:val="FF0000"/>
          <w:sz w:val="24"/>
          <w:szCs w:val="24"/>
        </w:rPr>
        <w:t xml:space="preserve"> </w:t>
      </w:r>
    </w:p>
    <w:p w14:paraId="7C9F9B59" w14:textId="77777777" w:rsidR="009E2938" w:rsidRDefault="00000000">
      <w:pPr>
        <w:spacing w:line="360" w:lineRule="auto"/>
        <w:rPr>
          <w:color w:val="FF0000"/>
          <w:sz w:val="24"/>
          <w:szCs w:val="24"/>
        </w:rPr>
      </w:pPr>
      <w:r>
        <w:rPr>
          <w:color w:val="FF0000"/>
          <w:sz w:val="24"/>
          <w:szCs w:val="24"/>
        </w:rPr>
        <w:t xml:space="preserve">c) </w:t>
      </w:r>
      <w:r>
        <w:rPr>
          <w:color w:val="FF0000"/>
          <w:sz w:val="24"/>
          <w:szCs w:val="24"/>
        </w:rPr>
        <w:t>当两个软件产品可在同一硬件环境中替换使用时，应进行交错兼容性测试；</w:t>
      </w:r>
      <w:r>
        <w:rPr>
          <w:color w:val="FF0000"/>
          <w:sz w:val="24"/>
          <w:szCs w:val="24"/>
        </w:rPr>
        <w:t xml:space="preserve"> </w:t>
      </w:r>
    </w:p>
    <w:p w14:paraId="12179F8B" w14:textId="77777777" w:rsidR="009E2938" w:rsidRDefault="00000000">
      <w:pPr>
        <w:spacing w:line="360" w:lineRule="auto"/>
        <w:rPr>
          <w:color w:val="FF0000"/>
          <w:sz w:val="24"/>
          <w:szCs w:val="24"/>
        </w:rPr>
      </w:pPr>
      <w:r>
        <w:rPr>
          <w:color w:val="FF0000"/>
          <w:sz w:val="24"/>
          <w:szCs w:val="24"/>
        </w:rPr>
        <w:t xml:space="preserve">d) </w:t>
      </w:r>
      <w:r>
        <w:rPr>
          <w:color w:val="FF0000"/>
          <w:sz w:val="24"/>
          <w:szCs w:val="24"/>
        </w:rPr>
        <w:t>当软件产品可能在不同的硬件设备中使用时，应进行适配兼容性测试；</w:t>
      </w:r>
      <w:r>
        <w:rPr>
          <w:color w:val="FF0000"/>
          <w:sz w:val="24"/>
          <w:szCs w:val="24"/>
        </w:rPr>
        <w:t xml:space="preserve"> </w:t>
      </w:r>
    </w:p>
    <w:p w14:paraId="2F5054DD" w14:textId="77777777" w:rsidR="009E2938" w:rsidRDefault="00000000">
      <w:pPr>
        <w:spacing w:line="360" w:lineRule="auto"/>
        <w:rPr>
          <w:color w:val="FF0000"/>
          <w:sz w:val="24"/>
          <w:szCs w:val="24"/>
        </w:rPr>
      </w:pPr>
      <w:r>
        <w:rPr>
          <w:color w:val="FF0000"/>
          <w:sz w:val="24"/>
          <w:szCs w:val="24"/>
        </w:rPr>
        <w:t xml:space="preserve">e) </w:t>
      </w:r>
      <w:r>
        <w:rPr>
          <w:color w:val="FF0000"/>
          <w:sz w:val="24"/>
          <w:szCs w:val="24"/>
        </w:rPr>
        <w:t>当软件产品可能在不同的软件环境中使用时，应进行环境兼容性测试；</w:t>
      </w:r>
    </w:p>
    <w:p w14:paraId="37D4730F" w14:textId="77777777" w:rsidR="009E2938" w:rsidRDefault="00000000">
      <w:pPr>
        <w:spacing w:line="360" w:lineRule="auto"/>
        <w:rPr>
          <w:color w:val="FF0000"/>
          <w:sz w:val="24"/>
          <w:szCs w:val="24"/>
        </w:rPr>
      </w:pPr>
      <w:r>
        <w:rPr>
          <w:color w:val="FF0000"/>
          <w:sz w:val="24"/>
          <w:szCs w:val="24"/>
        </w:rPr>
        <w:lastRenderedPageBreak/>
        <w:t xml:space="preserve">f) </w:t>
      </w:r>
      <w:r>
        <w:rPr>
          <w:color w:val="FF0000"/>
          <w:sz w:val="24"/>
          <w:szCs w:val="24"/>
        </w:rPr>
        <w:t>针对替代国外软件的国产化软件，应进行交错兼容性测试。</w:t>
      </w:r>
    </w:p>
    <w:p w14:paraId="6C4ED8F1" w14:textId="77777777" w:rsidR="009E2938" w:rsidRDefault="00000000">
      <w:pPr>
        <w:pStyle w:val="4"/>
        <w:rPr>
          <w:sz w:val="24"/>
          <w:szCs w:val="24"/>
        </w:rPr>
      </w:pPr>
      <w:bookmarkStart w:id="123" w:name="_Toc116224182"/>
      <w:r>
        <w:rPr>
          <w:sz w:val="24"/>
          <w:szCs w:val="24"/>
        </w:rPr>
        <w:t>数据处理测试</w:t>
      </w:r>
      <w:bookmarkEnd w:id="123"/>
    </w:p>
    <w:p w14:paraId="27E5953B" w14:textId="77777777" w:rsidR="009E2938" w:rsidRDefault="00000000">
      <w:pPr>
        <w:spacing w:line="360" w:lineRule="auto"/>
        <w:rPr>
          <w:color w:val="FF0000"/>
          <w:sz w:val="24"/>
          <w:szCs w:val="24"/>
        </w:rPr>
      </w:pPr>
      <w:r>
        <w:rPr>
          <w:color w:val="FF0000"/>
          <w:sz w:val="24"/>
          <w:szCs w:val="24"/>
        </w:rPr>
        <w:t>数据处理测试是对完成专门数据处理功能所进行的测试。数据处理测试的具体要求如下：</w:t>
      </w:r>
      <w:r>
        <w:rPr>
          <w:color w:val="FF0000"/>
          <w:sz w:val="24"/>
          <w:szCs w:val="24"/>
        </w:rPr>
        <w:t xml:space="preserve"> </w:t>
      </w:r>
    </w:p>
    <w:p w14:paraId="2D9ABFB1" w14:textId="77777777" w:rsidR="009E2938" w:rsidRDefault="00000000">
      <w:pPr>
        <w:spacing w:line="360" w:lineRule="auto"/>
        <w:rPr>
          <w:color w:val="FF0000"/>
          <w:sz w:val="24"/>
          <w:szCs w:val="24"/>
        </w:rPr>
      </w:pPr>
      <w:r>
        <w:rPr>
          <w:color w:val="FF0000"/>
          <w:sz w:val="24"/>
          <w:szCs w:val="24"/>
        </w:rPr>
        <w:t xml:space="preserve">a) </w:t>
      </w:r>
      <w:r>
        <w:rPr>
          <w:color w:val="FF0000"/>
          <w:sz w:val="24"/>
          <w:szCs w:val="24"/>
        </w:rPr>
        <w:t>应对数据文件存取、数据库操作、数据采集、数据融合、数据转换、数据解析等专门数据处理</w:t>
      </w:r>
      <w:r>
        <w:rPr>
          <w:color w:val="FF0000"/>
          <w:sz w:val="24"/>
          <w:szCs w:val="24"/>
        </w:rPr>
        <w:t xml:space="preserve"> </w:t>
      </w:r>
      <w:r>
        <w:rPr>
          <w:color w:val="FF0000"/>
          <w:sz w:val="24"/>
          <w:szCs w:val="24"/>
        </w:rPr>
        <w:t>功能进行测试；</w:t>
      </w:r>
      <w:r>
        <w:rPr>
          <w:color w:val="FF0000"/>
          <w:sz w:val="24"/>
          <w:szCs w:val="24"/>
        </w:rPr>
        <w:t xml:space="preserve"> </w:t>
      </w:r>
    </w:p>
    <w:p w14:paraId="24B8B92D" w14:textId="77777777" w:rsidR="009E2938" w:rsidRDefault="00000000">
      <w:pPr>
        <w:spacing w:line="360" w:lineRule="auto"/>
        <w:rPr>
          <w:color w:val="FF0000"/>
          <w:sz w:val="24"/>
          <w:szCs w:val="24"/>
        </w:rPr>
      </w:pPr>
      <w:r>
        <w:rPr>
          <w:color w:val="FF0000"/>
          <w:sz w:val="24"/>
          <w:szCs w:val="24"/>
        </w:rPr>
        <w:t xml:space="preserve">b) </w:t>
      </w:r>
      <w:r>
        <w:rPr>
          <w:color w:val="FF0000"/>
          <w:sz w:val="24"/>
          <w:szCs w:val="24"/>
        </w:rPr>
        <w:t>应对剔除坏数据、数据滤波、数据容错等数据特殊处理功能进行测试；</w:t>
      </w:r>
      <w:r>
        <w:rPr>
          <w:color w:val="FF0000"/>
          <w:sz w:val="24"/>
          <w:szCs w:val="24"/>
        </w:rPr>
        <w:t xml:space="preserve"> </w:t>
      </w:r>
    </w:p>
    <w:p w14:paraId="5DA4BEF3" w14:textId="77777777" w:rsidR="009E2938" w:rsidRDefault="00000000">
      <w:pPr>
        <w:spacing w:line="360" w:lineRule="auto"/>
        <w:rPr>
          <w:color w:val="FF0000"/>
          <w:sz w:val="24"/>
          <w:szCs w:val="24"/>
        </w:rPr>
      </w:pPr>
      <w:r>
        <w:rPr>
          <w:color w:val="FF0000"/>
          <w:sz w:val="24"/>
          <w:szCs w:val="24"/>
        </w:rPr>
        <w:t xml:space="preserve">c) </w:t>
      </w:r>
      <w:r>
        <w:rPr>
          <w:color w:val="FF0000"/>
          <w:sz w:val="24"/>
          <w:szCs w:val="24"/>
        </w:rPr>
        <w:t>应针对数据读取</w:t>
      </w:r>
      <w:r>
        <w:rPr>
          <w:color w:val="FF0000"/>
          <w:sz w:val="24"/>
          <w:szCs w:val="24"/>
        </w:rPr>
        <w:t>/</w:t>
      </w:r>
      <w:r>
        <w:rPr>
          <w:color w:val="FF0000"/>
          <w:sz w:val="24"/>
          <w:szCs w:val="24"/>
        </w:rPr>
        <w:t>写入过程中的容错、保护、超时等进行测试；</w:t>
      </w:r>
      <w:r>
        <w:rPr>
          <w:color w:val="FF0000"/>
          <w:sz w:val="24"/>
          <w:szCs w:val="24"/>
        </w:rPr>
        <w:t xml:space="preserve"> </w:t>
      </w:r>
    </w:p>
    <w:p w14:paraId="143E54AF" w14:textId="77777777" w:rsidR="009E2938" w:rsidRDefault="00000000">
      <w:pPr>
        <w:spacing w:line="360" w:lineRule="auto"/>
        <w:rPr>
          <w:color w:val="FF0000"/>
          <w:sz w:val="24"/>
          <w:szCs w:val="24"/>
        </w:rPr>
      </w:pPr>
      <w:r>
        <w:rPr>
          <w:color w:val="FF0000"/>
          <w:sz w:val="24"/>
          <w:szCs w:val="24"/>
        </w:rPr>
        <w:t xml:space="preserve">d) </w:t>
      </w:r>
      <w:r>
        <w:rPr>
          <w:color w:val="FF0000"/>
          <w:sz w:val="24"/>
          <w:szCs w:val="24"/>
        </w:rPr>
        <w:t>应对大数据处理算法、模型的实现正确性进行测试。</w:t>
      </w:r>
    </w:p>
    <w:p w14:paraId="36438056" w14:textId="77777777" w:rsidR="009E2938" w:rsidRDefault="00000000">
      <w:pPr>
        <w:pStyle w:val="4"/>
        <w:rPr>
          <w:sz w:val="24"/>
          <w:szCs w:val="24"/>
        </w:rPr>
      </w:pPr>
      <w:bookmarkStart w:id="124" w:name="_Toc116224183"/>
      <w:r>
        <w:rPr>
          <w:sz w:val="24"/>
          <w:szCs w:val="24"/>
        </w:rPr>
        <w:t>互操作性测试</w:t>
      </w:r>
      <w:bookmarkEnd w:id="124"/>
    </w:p>
    <w:p w14:paraId="569F3703" w14:textId="77777777" w:rsidR="009E2938" w:rsidRDefault="00000000">
      <w:pPr>
        <w:spacing w:line="360" w:lineRule="auto"/>
        <w:rPr>
          <w:color w:val="FF0000"/>
          <w:sz w:val="24"/>
          <w:szCs w:val="24"/>
        </w:rPr>
      </w:pPr>
      <w:r>
        <w:rPr>
          <w:color w:val="FF0000"/>
          <w:sz w:val="24"/>
          <w:szCs w:val="24"/>
        </w:rPr>
        <w:t>互操作性测试是检验不同软件对同一功能或同一数据操作处理的协调性和一致性的测试。互操作</w:t>
      </w:r>
      <w:r>
        <w:rPr>
          <w:color w:val="FF0000"/>
          <w:sz w:val="24"/>
          <w:szCs w:val="24"/>
        </w:rPr>
        <w:t xml:space="preserve"> </w:t>
      </w:r>
      <w:r>
        <w:rPr>
          <w:color w:val="FF0000"/>
          <w:sz w:val="24"/>
          <w:szCs w:val="24"/>
        </w:rPr>
        <w:t>性测试的具体要求如下：</w:t>
      </w:r>
      <w:r>
        <w:rPr>
          <w:color w:val="FF0000"/>
          <w:sz w:val="24"/>
          <w:szCs w:val="24"/>
        </w:rPr>
        <w:t xml:space="preserve"> </w:t>
      </w:r>
    </w:p>
    <w:p w14:paraId="350E4AC7" w14:textId="77777777" w:rsidR="009E2938" w:rsidRDefault="00000000">
      <w:pPr>
        <w:spacing w:line="360" w:lineRule="auto"/>
        <w:rPr>
          <w:color w:val="FF0000"/>
          <w:sz w:val="24"/>
          <w:szCs w:val="24"/>
        </w:rPr>
      </w:pPr>
      <w:r>
        <w:rPr>
          <w:color w:val="FF0000"/>
          <w:sz w:val="24"/>
          <w:szCs w:val="24"/>
        </w:rPr>
        <w:t xml:space="preserve">a) </w:t>
      </w:r>
      <w:r>
        <w:rPr>
          <w:color w:val="FF0000"/>
          <w:sz w:val="24"/>
          <w:szCs w:val="24"/>
        </w:rPr>
        <w:t>对同一功能通过配置可在不同软件中实现的相关软件，应验证各种配置下功能的正确性；</w:t>
      </w:r>
      <w:r>
        <w:rPr>
          <w:color w:val="FF0000"/>
          <w:sz w:val="24"/>
          <w:szCs w:val="24"/>
        </w:rPr>
        <w:t xml:space="preserve"> </w:t>
      </w:r>
    </w:p>
    <w:p w14:paraId="00578239" w14:textId="77777777" w:rsidR="009E2938" w:rsidRDefault="00000000">
      <w:pPr>
        <w:spacing w:line="360" w:lineRule="auto"/>
        <w:rPr>
          <w:color w:val="FF0000"/>
          <w:sz w:val="24"/>
          <w:szCs w:val="24"/>
        </w:rPr>
      </w:pPr>
      <w:r>
        <w:rPr>
          <w:color w:val="FF0000"/>
          <w:sz w:val="24"/>
          <w:szCs w:val="24"/>
        </w:rPr>
        <w:t xml:space="preserve">b) </w:t>
      </w:r>
      <w:r>
        <w:rPr>
          <w:color w:val="FF0000"/>
          <w:sz w:val="24"/>
          <w:szCs w:val="24"/>
        </w:rPr>
        <w:t>对因软件降级而将部分功能移交给其他软件执行的相关软件，应验证功能移交的正确性；</w:t>
      </w:r>
      <w:r>
        <w:rPr>
          <w:color w:val="FF0000"/>
          <w:sz w:val="24"/>
          <w:szCs w:val="24"/>
        </w:rPr>
        <w:t xml:space="preserve"> </w:t>
      </w:r>
    </w:p>
    <w:p w14:paraId="382B7496" w14:textId="77777777" w:rsidR="009E2938" w:rsidRDefault="00000000">
      <w:pPr>
        <w:spacing w:line="360" w:lineRule="auto"/>
        <w:rPr>
          <w:color w:val="FF0000"/>
          <w:sz w:val="24"/>
          <w:szCs w:val="24"/>
        </w:rPr>
      </w:pPr>
      <w:r>
        <w:rPr>
          <w:color w:val="FF0000"/>
          <w:sz w:val="24"/>
          <w:szCs w:val="24"/>
        </w:rPr>
        <w:t xml:space="preserve">c) </w:t>
      </w:r>
      <w:r>
        <w:rPr>
          <w:color w:val="FF0000"/>
          <w:sz w:val="24"/>
          <w:szCs w:val="24"/>
        </w:rPr>
        <w:t>对可异步并发操作同一共享数据源的相关软件，应验证对数据源操作的相容性和一致性；</w:t>
      </w:r>
      <w:r>
        <w:rPr>
          <w:color w:val="FF0000"/>
          <w:sz w:val="24"/>
          <w:szCs w:val="24"/>
        </w:rPr>
        <w:t xml:space="preserve"> </w:t>
      </w:r>
    </w:p>
    <w:p w14:paraId="76247AF4" w14:textId="77777777" w:rsidR="009E2938" w:rsidRDefault="00000000">
      <w:pPr>
        <w:spacing w:line="360" w:lineRule="auto"/>
        <w:rPr>
          <w:color w:val="FF0000"/>
          <w:sz w:val="24"/>
          <w:szCs w:val="24"/>
        </w:rPr>
      </w:pPr>
      <w:r>
        <w:rPr>
          <w:color w:val="FF0000"/>
          <w:sz w:val="24"/>
          <w:szCs w:val="24"/>
        </w:rPr>
        <w:t xml:space="preserve">d) </w:t>
      </w:r>
      <w:r>
        <w:rPr>
          <w:color w:val="FF0000"/>
          <w:sz w:val="24"/>
          <w:szCs w:val="24"/>
        </w:rPr>
        <w:t>当同一功能（如指令条件判别、控制指令下达等）被不同软件（装备）同时进行操作时，应验</w:t>
      </w:r>
      <w:r>
        <w:rPr>
          <w:color w:val="FF0000"/>
          <w:sz w:val="24"/>
          <w:szCs w:val="24"/>
        </w:rPr>
        <w:t xml:space="preserve"> </w:t>
      </w:r>
      <w:r>
        <w:rPr>
          <w:color w:val="FF0000"/>
          <w:sz w:val="24"/>
          <w:szCs w:val="24"/>
        </w:rPr>
        <w:t>证操作处理的协调性和一致性。</w:t>
      </w:r>
    </w:p>
    <w:p w14:paraId="708DD068" w14:textId="77777777" w:rsidR="009E2938" w:rsidRDefault="00000000">
      <w:pPr>
        <w:pStyle w:val="30"/>
        <w:rPr>
          <w:sz w:val="24"/>
          <w:szCs w:val="24"/>
        </w:rPr>
      </w:pPr>
      <w:r>
        <w:rPr>
          <w:color w:val="4F81BD" w:themeColor="accent1"/>
          <w:sz w:val="24"/>
          <w:szCs w:val="24"/>
        </w:rPr>
        <w:t>XX</w:t>
      </w:r>
      <w:r>
        <w:rPr>
          <w:color w:val="4F81BD" w:themeColor="accent1"/>
          <w:sz w:val="24"/>
          <w:szCs w:val="24"/>
        </w:rPr>
        <w:t>软件</w:t>
      </w:r>
      <w:r>
        <w:rPr>
          <w:sz w:val="24"/>
          <w:szCs w:val="24"/>
        </w:rPr>
        <w:t>配置项测试</w:t>
      </w:r>
    </w:p>
    <w:p w14:paraId="0B812A09" w14:textId="77777777" w:rsidR="009E2938" w:rsidRDefault="009E2938"/>
    <w:p w14:paraId="75363F4F" w14:textId="77777777" w:rsidR="009E2938" w:rsidRDefault="00000000">
      <w:pPr>
        <w:pStyle w:val="30"/>
        <w:rPr>
          <w:sz w:val="24"/>
          <w:szCs w:val="24"/>
        </w:rPr>
      </w:pPr>
      <w:r>
        <w:rPr>
          <w:color w:val="4F81BD" w:themeColor="accent1"/>
          <w:sz w:val="24"/>
          <w:szCs w:val="24"/>
        </w:rPr>
        <w:t>XX</w:t>
      </w:r>
      <w:r>
        <w:rPr>
          <w:color w:val="4F81BD" w:themeColor="accent1"/>
          <w:sz w:val="24"/>
          <w:szCs w:val="24"/>
        </w:rPr>
        <w:t>软件</w:t>
      </w:r>
      <w:r>
        <w:rPr>
          <w:sz w:val="24"/>
          <w:szCs w:val="24"/>
        </w:rPr>
        <w:t>系统测试</w:t>
      </w:r>
    </w:p>
    <w:p w14:paraId="3D27A1B3" w14:textId="77777777" w:rsidR="009E2938" w:rsidRDefault="009E2938">
      <w:pPr>
        <w:spacing w:line="360" w:lineRule="auto"/>
        <w:rPr>
          <w:color w:val="FF0000"/>
          <w:sz w:val="24"/>
          <w:szCs w:val="24"/>
        </w:rPr>
      </w:pPr>
    </w:p>
    <w:p w14:paraId="34732E5D" w14:textId="77777777" w:rsidR="009E2938" w:rsidRDefault="00000000">
      <w:pPr>
        <w:pStyle w:val="2"/>
        <w:ind w:left="578" w:hanging="578"/>
      </w:pPr>
      <w:bookmarkStart w:id="125" w:name="_Toc116224184"/>
      <w:r>
        <w:t>测试内容充分性及测试方法有效性分析</w:t>
      </w:r>
      <w:bookmarkEnd w:id="125"/>
    </w:p>
    <w:p w14:paraId="41C67390" w14:textId="77777777" w:rsidR="009E2938" w:rsidRDefault="00000000">
      <w:pPr>
        <w:pStyle w:val="aff2"/>
        <w:ind w:firstLine="480"/>
        <w:rPr>
          <w:color w:val="4F81BD" w:themeColor="accent1"/>
          <w:szCs w:val="24"/>
        </w:rPr>
      </w:pPr>
      <w:r>
        <w:rPr>
          <w:color w:val="4F81BD" w:themeColor="accent1"/>
          <w:szCs w:val="24"/>
        </w:rPr>
        <w:t>XX</w:t>
      </w:r>
      <w:r>
        <w:rPr>
          <w:color w:val="4F81BD" w:themeColor="accent1"/>
          <w:szCs w:val="24"/>
        </w:rPr>
        <w:t>软件测试共</w:t>
      </w:r>
      <w:r>
        <w:rPr>
          <w:color w:val="4F81BD" w:themeColor="accent1"/>
          <w:szCs w:val="24"/>
        </w:rPr>
        <w:t>12</w:t>
      </w:r>
      <w:r>
        <w:rPr>
          <w:color w:val="4F81BD" w:themeColor="accent1"/>
          <w:szCs w:val="24"/>
        </w:rPr>
        <w:t>种测试类型，其中文档审查</w:t>
      </w:r>
      <w:r>
        <w:rPr>
          <w:color w:val="4F81BD" w:themeColor="accent1"/>
          <w:szCs w:val="24"/>
        </w:rPr>
        <w:t>5</w:t>
      </w:r>
      <w:r>
        <w:rPr>
          <w:color w:val="4F81BD" w:themeColor="accent1"/>
          <w:szCs w:val="24"/>
        </w:rPr>
        <w:t>项，静态分析</w:t>
      </w:r>
      <w:r>
        <w:rPr>
          <w:color w:val="4F81BD" w:themeColor="accent1"/>
          <w:szCs w:val="24"/>
        </w:rPr>
        <w:t>1</w:t>
      </w:r>
      <w:r>
        <w:rPr>
          <w:color w:val="4F81BD" w:themeColor="accent1"/>
          <w:szCs w:val="24"/>
        </w:rPr>
        <w:t>项，功能测试</w:t>
      </w:r>
      <w:r>
        <w:rPr>
          <w:color w:val="4F81BD" w:themeColor="accent1"/>
          <w:szCs w:val="24"/>
        </w:rPr>
        <w:t>45</w:t>
      </w:r>
      <w:r>
        <w:rPr>
          <w:color w:val="4F81BD" w:themeColor="accent1"/>
          <w:szCs w:val="24"/>
        </w:rPr>
        <w:t>项，性能测试</w:t>
      </w:r>
      <w:r>
        <w:rPr>
          <w:color w:val="4F81BD" w:themeColor="accent1"/>
          <w:szCs w:val="24"/>
        </w:rPr>
        <w:t>4</w:t>
      </w:r>
      <w:r>
        <w:rPr>
          <w:color w:val="4F81BD" w:themeColor="accent1"/>
          <w:szCs w:val="24"/>
        </w:rPr>
        <w:t>项，接口测试</w:t>
      </w:r>
      <w:r>
        <w:rPr>
          <w:color w:val="4F81BD" w:themeColor="accent1"/>
          <w:szCs w:val="24"/>
        </w:rPr>
        <w:t>10</w:t>
      </w:r>
      <w:r>
        <w:rPr>
          <w:color w:val="4F81BD" w:themeColor="accent1"/>
          <w:szCs w:val="24"/>
        </w:rPr>
        <w:t>项；边界测试</w:t>
      </w:r>
      <w:r>
        <w:rPr>
          <w:color w:val="4F81BD" w:themeColor="accent1"/>
          <w:szCs w:val="24"/>
        </w:rPr>
        <w:t>2</w:t>
      </w:r>
      <w:r>
        <w:rPr>
          <w:color w:val="4F81BD" w:themeColor="accent1"/>
          <w:szCs w:val="24"/>
        </w:rPr>
        <w:t>项，安全性测试</w:t>
      </w:r>
      <w:r>
        <w:rPr>
          <w:color w:val="4F81BD" w:themeColor="accent1"/>
          <w:szCs w:val="24"/>
        </w:rPr>
        <w:t>2</w:t>
      </w:r>
      <w:r>
        <w:rPr>
          <w:color w:val="4F81BD" w:themeColor="accent1"/>
          <w:szCs w:val="24"/>
        </w:rPr>
        <w:t>项，数据处理测试</w:t>
      </w:r>
      <w:r>
        <w:rPr>
          <w:color w:val="4F81BD" w:themeColor="accent1"/>
          <w:szCs w:val="24"/>
        </w:rPr>
        <w:t>3</w:t>
      </w:r>
      <w:r>
        <w:rPr>
          <w:color w:val="4F81BD" w:themeColor="accent1"/>
          <w:szCs w:val="24"/>
        </w:rPr>
        <w:t>项，恢复性测试</w:t>
      </w:r>
      <w:r>
        <w:rPr>
          <w:color w:val="4F81BD" w:themeColor="accent1"/>
          <w:szCs w:val="24"/>
        </w:rPr>
        <w:t>2</w:t>
      </w:r>
      <w:r>
        <w:rPr>
          <w:color w:val="4F81BD" w:themeColor="accent1"/>
          <w:szCs w:val="24"/>
        </w:rPr>
        <w:t>项，人机交互界面测试</w:t>
      </w:r>
      <w:r>
        <w:rPr>
          <w:color w:val="4F81BD" w:themeColor="accent1"/>
          <w:szCs w:val="24"/>
        </w:rPr>
        <w:t>6</w:t>
      </w:r>
      <w:r>
        <w:rPr>
          <w:color w:val="4F81BD" w:themeColor="accent1"/>
          <w:szCs w:val="24"/>
        </w:rPr>
        <w:t>项，强度测试</w:t>
      </w:r>
      <w:r>
        <w:rPr>
          <w:color w:val="4F81BD" w:themeColor="accent1"/>
          <w:szCs w:val="24"/>
        </w:rPr>
        <w:t>1</w:t>
      </w:r>
      <w:r>
        <w:rPr>
          <w:color w:val="4F81BD" w:themeColor="accent1"/>
          <w:szCs w:val="24"/>
        </w:rPr>
        <w:t>项，安装性测试</w:t>
      </w:r>
      <w:r>
        <w:rPr>
          <w:color w:val="4F81BD" w:themeColor="accent1"/>
          <w:szCs w:val="24"/>
        </w:rPr>
        <w:t>1</w:t>
      </w:r>
      <w:r>
        <w:rPr>
          <w:color w:val="4F81BD" w:themeColor="accent1"/>
          <w:szCs w:val="24"/>
        </w:rPr>
        <w:t>项。</w:t>
      </w:r>
    </w:p>
    <w:p w14:paraId="754C239E" w14:textId="77777777" w:rsidR="009E2938" w:rsidRDefault="00000000">
      <w:pPr>
        <w:pStyle w:val="aff2"/>
        <w:ind w:firstLine="480"/>
        <w:rPr>
          <w:color w:val="000000" w:themeColor="text1"/>
          <w:szCs w:val="24"/>
        </w:rPr>
      </w:pPr>
      <w:r>
        <w:rPr>
          <w:color w:val="000000" w:themeColor="text1"/>
          <w:szCs w:val="24"/>
        </w:rPr>
        <w:t>测试项覆盖了软件需求规格说明中的全部软件需求。对软件需求规格说明的需求项追踪说明见附录</w:t>
      </w:r>
      <w:r>
        <w:rPr>
          <w:color w:val="000000" w:themeColor="text1"/>
          <w:szCs w:val="24"/>
        </w:rPr>
        <w:t>D</w:t>
      </w:r>
      <w:r>
        <w:rPr>
          <w:color w:val="000000" w:themeColor="text1"/>
          <w:szCs w:val="24"/>
        </w:rPr>
        <w:t>。测试过程能够满足对被测软件测评要求，保证测试效率并获得</w:t>
      </w:r>
      <w:r>
        <w:rPr>
          <w:color w:val="000000" w:themeColor="text1"/>
          <w:szCs w:val="24"/>
        </w:rPr>
        <w:lastRenderedPageBreak/>
        <w:t>完整有效的测试结果。</w:t>
      </w:r>
    </w:p>
    <w:p w14:paraId="04FF491B" w14:textId="77777777" w:rsidR="009E2938" w:rsidRDefault="00000000">
      <w:pPr>
        <w:pStyle w:val="aff2"/>
        <w:ind w:firstLine="480"/>
        <w:rPr>
          <w:color w:val="00B050"/>
          <w:szCs w:val="24"/>
        </w:rPr>
      </w:pPr>
      <w:r>
        <w:rPr>
          <w:color w:val="00B050"/>
          <w:szCs w:val="24"/>
        </w:rPr>
        <w:t>测试项覆盖和研制总要求和软件需求的全部软件要求，对研制总要求追踪见附录</w:t>
      </w:r>
      <w:r>
        <w:rPr>
          <w:color w:val="00B050"/>
          <w:szCs w:val="24"/>
        </w:rPr>
        <w:t>D</w:t>
      </w:r>
      <w:r>
        <w:rPr>
          <w:color w:val="00B050"/>
          <w:szCs w:val="24"/>
        </w:rPr>
        <w:t>，对软件需求规格说明追踪见附录</w:t>
      </w:r>
      <w:r>
        <w:rPr>
          <w:color w:val="00B050"/>
          <w:szCs w:val="24"/>
        </w:rPr>
        <w:t>E</w:t>
      </w:r>
      <w:r>
        <w:rPr>
          <w:color w:val="00B050"/>
          <w:szCs w:val="24"/>
        </w:rPr>
        <w:t>。测试过程能够满足对被测软件测评要求，保证测试效率并获得完整有效的测试结果。</w:t>
      </w:r>
    </w:p>
    <w:p w14:paraId="50A44914" w14:textId="77777777" w:rsidR="009E2938" w:rsidRDefault="00000000">
      <w:pPr>
        <w:pStyle w:val="2"/>
        <w:ind w:left="578" w:hanging="578"/>
      </w:pPr>
      <w:bookmarkStart w:id="126" w:name="_Toc116224185"/>
      <w:r>
        <w:t>软件评价内容与方法</w:t>
      </w:r>
      <w:bookmarkEnd w:id="126"/>
    </w:p>
    <w:p w14:paraId="49946DEA" w14:textId="77777777" w:rsidR="009E2938" w:rsidRDefault="00000000">
      <w:pPr>
        <w:spacing w:line="360" w:lineRule="auto"/>
        <w:rPr>
          <w:color w:val="FF0000"/>
          <w:sz w:val="24"/>
          <w:szCs w:val="24"/>
        </w:rPr>
      </w:pPr>
      <w:r>
        <w:rPr>
          <w:color w:val="FF0000"/>
          <w:sz w:val="24"/>
          <w:szCs w:val="24"/>
        </w:rPr>
        <w:t>以下指标根据实际项目情况进行选取</w:t>
      </w:r>
    </w:p>
    <w:p w14:paraId="5E498831" w14:textId="77777777" w:rsidR="009E2938" w:rsidRDefault="00000000">
      <w:pPr>
        <w:pStyle w:val="30"/>
        <w:rPr>
          <w:sz w:val="24"/>
          <w:szCs w:val="24"/>
        </w:rPr>
      </w:pPr>
      <w:bookmarkStart w:id="127" w:name="_Toc116224186"/>
      <w:r>
        <w:rPr>
          <w:sz w:val="24"/>
          <w:szCs w:val="24"/>
        </w:rPr>
        <w:t>软件需求符合性</w:t>
      </w:r>
      <w:bookmarkEnd w:id="127"/>
    </w:p>
    <w:p w14:paraId="45FAA601" w14:textId="77777777" w:rsidR="009E2938" w:rsidRDefault="00000000">
      <w:pPr>
        <w:pStyle w:val="aff2"/>
        <w:ind w:firstLine="480"/>
        <w:rPr>
          <w:szCs w:val="24"/>
        </w:rPr>
      </w:pPr>
      <w:r>
        <w:rPr>
          <w:szCs w:val="24"/>
        </w:rPr>
        <w:t>从以下几方面评价软件需求符合性：</w:t>
      </w:r>
    </w:p>
    <w:p w14:paraId="3BBF44E9" w14:textId="77777777" w:rsidR="009E2938" w:rsidRDefault="00000000">
      <w:pPr>
        <w:pStyle w:val="af7"/>
        <w:numPr>
          <w:ilvl w:val="0"/>
          <w:numId w:val="15"/>
        </w:numPr>
        <w:spacing w:line="360" w:lineRule="auto"/>
        <w:ind w:firstLineChars="0"/>
        <w:rPr>
          <w:color w:val="0070C0"/>
          <w:sz w:val="24"/>
          <w:szCs w:val="24"/>
        </w:rPr>
      </w:pPr>
      <w:r>
        <w:rPr>
          <w:color w:val="0070C0"/>
          <w:sz w:val="24"/>
          <w:szCs w:val="24"/>
        </w:rPr>
        <w:t>软件是否实现了研制总要求、系统规格说明中规定的全部软件需求；</w:t>
      </w:r>
    </w:p>
    <w:p w14:paraId="33C3829A" w14:textId="77777777" w:rsidR="009E2938" w:rsidRDefault="00000000">
      <w:pPr>
        <w:pStyle w:val="af7"/>
        <w:numPr>
          <w:ilvl w:val="0"/>
          <w:numId w:val="15"/>
        </w:numPr>
        <w:spacing w:line="360" w:lineRule="auto"/>
        <w:ind w:firstLineChars="0"/>
        <w:rPr>
          <w:color w:val="0070C0"/>
          <w:sz w:val="24"/>
          <w:szCs w:val="24"/>
        </w:rPr>
      </w:pPr>
      <w:r>
        <w:rPr>
          <w:color w:val="0070C0"/>
          <w:sz w:val="24"/>
          <w:szCs w:val="24"/>
        </w:rPr>
        <w:t>软件是否实现了任务书中规定的全部需求；</w:t>
      </w:r>
    </w:p>
    <w:p w14:paraId="6E760D42" w14:textId="77777777" w:rsidR="009E2938" w:rsidRDefault="00000000">
      <w:pPr>
        <w:pStyle w:val="af7"/>
        <w:numPr>
          <w:ilvl w:val="0"/>
          <w:numId w:val="15"/>
        </w:numPr>
        <w:spacing w:line="360" w:lineRule="auto"/>
        <w:ind w:firstLineChars="0"/>
        <w:rPr>
          <w:sz w:val="24"/>
          <w:szCs w:val="24"/>
        </w:rPr>
      </w:pPr>
      <w:r>
        <w:rPr>
          <w:color w:val="4F81BD" w:themeColor="accent1"/>
          <w:sz w:val="24"/>
          <w:szCs w:val="24"/>
        </w:rPr>
        <w:t>软件是否实现了软件需求规格说明中规定的全部需求；</w:t>
      </w:r>
    </w:p>
    <w:p w14:paraId="41E78979" w14:textId="77777777" w:rsidR="009E2938" w:rsidRDefault="00000000">
      <w:pPr>
        <w:pStyle w:val="30"/>
        <w:rPr>
          <w:sz w:val="24"/>
          <w:szCs w:val="24"/>
        </w:rPr>
      </w:pPr>
      <w:bookmarkStart w:id="128" w:name="_Toc116224187"/>
      <w:r>
        <w:rPr>
          <w:sz w:val="24"/>
          <w:szCs w:val="24"/>
        </w:rPr>
        <w:t>软件指标符合性</w:t>
      </w:r>
      <w:bookmarkEnd w:id="128"/>
    </w:p>
    <w:p w14:paraId="6A91C165" w14:textId="77777777" w:rsidR="009E2938" w:rsidRDefault="00000000">
      <w:pPr>
        <w:spacing w:line="360" w:lineRule="auto"/>
        <w:ind w:firstLineChars="200" w:firstLine="480"/>
        <w:rPr>
          <w:sz w:val="24"/>
          <w:szCs w:val="24"/>
        </w:rPr>
      </w:pPr>
      <w:r>
        <w:rPr>
          <w:sz w:val="24"/>
          <w:szCs w:val="24"/>
        </w:rPr>
        <w:t>从以下方面评价软件指标符合性：</w:t>
      </w:r>
    </w:p>
    <w:p w14:paraId="74B522BE" w14:textId="77777777" w:rsidR="009E2938" w:rsidRDefault="00000000">
      <w:pPr>
        <w:pStyle w:val="af7"/>
        <w:numPr>
          <w:ilvl w:val="0"/>
          <w:numId w:val="56"/>
        </w:numPr>
        <w:spacing w:line="360" w:lineRule="auto"/>
        <w:ind w:firstLineChars="0"/>
        <w:rPr>
          <w:color w:val="548DD4" w:themeColor="text2" w:themeTint="99"/>
          <w:sz w:val="24"/>
          <w:szCs w:val="24"/>
        </w:rPr>
      </w:pPr>
      <w:r>
        <w:rPr>
          <w:color w:val="548DD4" w:themeColor="text2" w:themeTint="99"/>
          <w:sz w:val="24"/>
          <w:szCs w:val="24"/>
        </w:rPr>
        <w:t>软件是否实现了任务书和需求中规定的全部软件相关技术指标；</w:t>
      </w:r>
    </w:p>
    <w:p w14:paraId="6402D82B" w14:textId="77777777" w:rsidR="009E2938" w:rsidRDefault="00000000">
      <w:pPr>
        <w:pStyle w:val="af7"/>
        <w:numPr>
          <w:ilvl w:val="0"/>
          <w:numId w:val="56"/>
        </w:numPr>
        <w:spacing w:line="360" w:lineRule="auto"/>
        <w:ind w:firstLineChars="0"/>
        <w:rPr>
          <w:color w:val="548DD4" w:themeColor="text2" w:themeTint="99"/>
          <w:sz w:val="24"/>
          <w:szCs w:val="24"/>
        </w:rPr>
      </w:pPr>
      <w:r>
        <w:rPr>
          <w:color w:val="548DD4" w:themeColor="text2" w:themeTint="99"/>
          <w:sz w:val="24"/>
          <w:szCs w:val="24"/>
        </w:rPr>
        <w:t>软件性能是否满足相关要求；</w:t>
      </w:r>
    </w:p>
    <w:p w14:paraId="5C2BE148" w14:textId="77777777" w:rsidR="009E2938" w:rsidRDefault="00000000">
      <w:pPr>
        <w:pStyle w:val="af7"/>
        <w:numPr>
          <w:ilvl w:val="0"/>
          <w:numId w:val="56"/>
        </w:numPr>
        <w:spacing w:line="360" w:lineRule="auto"/>
        <w:ind w:firstLineChars="0"/>
        <w:rPr>
          <w:color w:val="548DD4" w:themeColor="text2" w:themeTint="99"/>
          <w:sz w:val="24"/>
          <w:szCs w:val="24"/>
        </w:rPr>
      </w:pPr>
      <w:r>
        <w:rPr>
          <w:color w:val="548DD4" w:themeColor="text2" w:themeTint="99"/>
          <w:sz w:val="24"/>
          <w:szCs w:val="24"/>
        </w:rPr>
        <w:t>软件软件是否符合装备使用要求；</w:t>
      </w:r>
    </w:p>
    <w:p w14:paraId="1A6E6412" w14:textId="77777777" w:rsidR="009E2938" w:rsidRDefault="00000000">
      <w:pPr>
        <w:pStyle w:val="af7"/>
        <w:numPr>
          <w:ilvl w:val="0"/>
          <w:numId w:val="56"/>
        </w:numPr>
        <w:spacing w:line="360" w:lineRule="auto"/>
        <w:ind w:firstLineChars="0"/>
        <w:rPr>
          <w:color w:val="548DD4" w:themeColor="text2" w:themeTint="99"/>
          <w:sz w:val="24"/>
          <w:szCs w:val="24"/>
        </w:rPr>
      </w:pPr>
      <w:r>
        <w:rPr>
          <w:color w:val="548DD4" w:themeColor="text2" w:themeTint="99"/>
          <w:sz w:val="24"/>
          <w:szCs w:val="24"/>
        </w:rPr>
        <w:t>软件在实装环境下的适应性；</w:t>
      </w:r>
    </w:p>
    <w:p w14:paraId="1801C302" w14:textId="77777777" w:rsidR="009E2938" w:rsidRDefault="00000000">
      <w:pPr>
        <w:pStyle w:val="30"/>
        <w:rPr>
          <w:sz w:val="24"/>
          <w:szCs w:val="24"/>
        </w:rPr>
      </w:pPr>
      <w:bookmarkStart w:id="129" w:name="_Toc116224188"/>
      <w:r>
        <w:rPr>
          <w:sz w:val="24"/>
          <w:szCs w:val="24"/>
        </w:rPr>
        <w:t>软件质量评价</w:t>
      </w:r>
      <w:bookmarkEnd w:id="129"/>
    </w:p>
    <w:p w14:paraId="16A2ED9C" w14:textId="77777777" w:rsidR="009E2938" w:rsidRDefault="00000000">
      <w:pPr>
        <w:spacing w:line="360" w:lineRule="auto"/>
        <w:ind w:firstLineChars="200" w:firstLine="480"/>
        <w:rPr>
          <w:sz w:val="24"/>
          <w:szCs w:val="24"/>
        </w:rPr>
      </w:pPr>
      <w:r>
        <w:rPr>
          <w:sz w:val="24"/>
          <w:szCs w:val="24"/>
        </w:rPr>
        <w:t>从以下几个方面评价软件质量：</w:t>
      </w:r>
    </w:p>
    <w:p w14:paraId="038230E6" w14:textId="77777777" w:rsidR="009E2938" w:rsidRDefault="00000000">
      <w:pPr>
        <w:pStyle w:val="af7"/>
        <w:numPr>
          <w:ilvl w:val="0"/>
          <w:numId w:val="33"/>
        </w:numPr>
        <w:spacing w:line="360" w:lineRule="auto"/>
        <w:ind w:firstLineChars="0"/>
        <w:rPr>
          <w:color w:val="0070C0"/>
          <w:sz w:val="24"/>
          <w:szCs w:val="24"/>
        </w:rPr>
      </w:pPr>
      <w:r>
        <w:rPr>
          <w:color w:val="0070C0"/>
          <w:sz w:val="24"/>
          <w:szCs w:val="24"/>
        </w:rPr>
        <w:t>软件编码质量是否满足要求，用代码的质量度量元统计度量编码质量，包括：</w:t>
      </w:r>
    </w:p>
    <w:p w14:paraId="349A9603" w14:textId="77777777" w:rsidR="009E2938" w:rsidRDefault="00000000">
      <w:pPr>
        <w:spacing w:line="360" w:lineRule="auto"/>
        <w:ind w:left="482" w:firstLineChars="200" w:firstLine="480"/>
        <w:rPr>
          <w:color w:val="FF0000"/>
          <w:sz w:val="24"/>
          <w:szCs w:val="24"/>
        </w:rPr>
      </w:pPr>
      <w:r>
        <w:rPr>
          <w:color w:val="FF0000"/>
          <w:sz w:val="24"/>
          <w:szCs w:val="24"/>
        </w:rPr>
        <w:t xml:space="preserve">a) </w:t>
      </w:r>
      <w:r>
        <w:rPr>
          <w:color w:val="FF0000"/>
          <w:sz w:val="24"/>
          <w:szCs w:val="24"/>
        </w:rPr>
        <w:t>千行代码缺陷率。</w:t>
      </w:r>
    </w:p>
    <w:p w14:paraId="2979BC3F" w14:textId="77777777" w:rsidR="009E2938" w:rsidRDefault="00000000">
      <w:pPr>
        <w:spacing w:line="360" w:lineRule="auto"/>
        <w:ind w:left="482" w:firstLineChars="200" w:firstLine="480"/>
        <w:rPr>
          <w:color w:val="FF0000"/>
          <w:sz w:val="24"/>
          <w:szCs w:val="24"/>
        </w:rPr>
      </w:pPr>
      <w:r>
        <w:rPr>
          <w:color w:val="FF0000"/>
          <w:sz w:val="24"/>
          <w:szCs w:val="24"/>
        </w:rPr>
        <w:t>计算方法为：千行代码缺陷率</w:t>
      </w:r>
      <w:r>
        <w:rPr>
          <w:color w:val="FF0000"/>
          <w:sz w:val="24"/>
          <w:szCs w:val="24"/>
        </w:rPr>
        <w:t>=[</w:t>
      </w:r>
      <w:r>
        <w:rPr>
          <w:color w:val="FF0000"/>
          <w:sz w:val="24"/>
          <w:szCs w:val="24"/>
        </w:rPr>
        <w:t>代码问题数</w:t>
      </w:r>
      <w:r>
        <w:rPr>
          <w:color w:val="FF0000"/>
          <w:sz w:val="24"/>
          <w:szCs w:val="24"/>
        </w:rPr>
        <w:t>]/[</w:t>
      </w:r>
      <w:r>
        <w:rPr>
          <w:color w:val="FF0000"/>
          <w:sz w:val="24"/>
          <w:szCs w:val="24"/>
        </w:rPr>
        <w:t>软件规模</w:t>
      </w:r>
      <w:r>
        <w:rPr>
          <w:color w:val="FF0000"/>
          <w:sz w:val="24"/>
          <w:szCs w:val="24"/>
        </w:rPr>
        <w:t>]*1000‰</w:t>
      </w:r>
      <w:r>
        <w:rPr>
          <w:color w:val="FF0000"/>
          <w:sz w:val="24"/>
          <w:szCs w:val="24"/>
        </w:rPr>
        <w:t>。</w:t>
      </w:r>
    </w:p>
    <w:p w14:paraId="3E37777B" w14:textId="77777777" w:rsidR="009E2938" w:rsidRDefault="00000000">
      <w:pPr>
        <w:spacing w:line="360" w:lineRule="auto"/>
        <w:ind w:left="482" w:firstLineChars="200" w:firstLine="480"/>
        <w:rPr>
          <w:color w:val="FF0000"/>
          <w:sz w:val="24"/>
          <w:szCs w:val="24"/>
        </w:rPr>
      </w:pPr>
      <w:r>
        <w:rPr>
          <w:color w:val="FF0000"/>
          <w:sz w:val="24"/>
          <w:szCs w:val="24"/>
        </w:rPr>
        <w:t>合格性判别标准参考值：小于</w:t>
      </w:r>
      <w:r>
        <w:rPr>
          <w:color w:val="FF0000"/>
          <w:sz w:val="24"/>
          <w:szCs w:val="24"/>
        </w:rPr>
        <w:t>5‰</w:t>
      </w:r>
      <w:r>
        <w:rPr>
          <w:color w:val="FF0000"/>
          <w:sz w:val="24"/>
          <w:szCs w:val="24"/>
        </w:rPr>
        <w:t>。</w:t>
      </w:r>
    </w:p>
    <w:p w14:paraId="70EF852B" w14:textId="77777777" w:rsidR="009E2938" w:rsidRDefault="00000000">
      <w:pPr>
        <w:spacing w:line="360" w:lineRule="auto"/>
        <w:ind w:left="482" w:firstLineChars="200" w:firstLine="480"/>
        <w:rPr>
          <w:color w:val="FF0000"/>
          <w:sz w:val="24"/>
          <w:szCs w:val="24"/>
        </w:rPr>
      </w:pPr>
      <w:r>
        <w:rPr>
          <w:color w:val="FF0000"/>
          <w:sz w:val="24"/>
          <w:szCs w:val="24"/>
        </w:rPr>
        <w:t xml:space="preserve">b) </w:t>
      </w:r>
      <w:r>
        <w:rPr>
          <w:color w:val="FF0000"/>
          <w:sz w:val="24"/>
          <w:szCs w:val="24"/>
        </w:rPr>
        <w:t>千行代码严重缺陷率。</w:t>
      </w:r>
    </w:p>
    <w:p w14:paraId="2FD4BA82" w14:textId="77777777" w:rsidR="009E2938" w:rsidRDefault="00000000">
      <w:pPr>
        <w:spacing w:line="360" w:lineRule="auto"/>
        <w:ind w:left="482" w:firstLineChars="200" w:firstLine="480"/>
        <w:rPr>
          <w:color w:val="FF0000"/>
          <w:sz w:val="24"/>
          <w:szCs w:val="24"/>
        </w:rPr>
      </w:pPr>
      <w:r>
        <w:rPr>
          <w:color w:val="FF0000"/>
          <w:sz w:val="24"/>
          <w:szCs w:val="24"/>
        </w:rPr>
        <w:t>计算方法为：千行代码严重缺陷率</w:t>
      </w:r>
      <w:r>
        <w:rPr>
          <w:color w:val="FF0000"/>
          <w:sz w:val="24"/>
          <w:szCs w:val="24"/>
        </w:rPr>
        <w:t>=[</w:t>
      </w:r>
      <w:r>
        <w:rPr>
          <w:color w:val="FF0000"/>
          <w:sz w:val="24"/>
          <w:szCs w:val="24"/>
        </w:rPr>
        <w:t>代码严重问题数</w:t>
      </w:r>
      <w:r>
        <w:rPr>
          <w:color w:val="FF0000"/>
          <w:sz w:val="24"/>
          <w:szCs w:val="24"/>
        </w:rPr>
        <w:t>]/[</w:t>
      </w:r>
      <w:r>
        <w:rPr>
          <w:color w:val="FF0000"/>
          <w:sz w:val="24"/>
          <w:szCs w:val="24"/>
        </w:rPr>
        <w:t>软件规模</w:t>
      </w:r>
      <w:r>
        <w:rPr>
          <w:color w:val="FF0000"/>
          <w:sz w:val="24"/>
          <w:szCs w:val="24"/>
        </w:rPr>
        <w:t>]*1000‰</w:t>
      </w:r>
      <w:r>
        <w:rPr>
          <w:color w:val="FF0000"/>
          <w:sz w:val="24"/>
          <w:szCs w:val="24"/>
        </w:rPr>
        <w:t>。</w:t>
      </w:r>
    </w:p>
    <w:p w14:paraId="0F03D8AF" w14:textId="77777777" w:rsidR="009E2938" w:rsidRDefault="00000000">
      <w:pPr>
        <w:spacing w:line="360" w:lineRule="auto"/>
        <w:ind w:left="482" w:firstLineChars="200" w:firstLine="480"/>
        <w:rPr>
          <w:color w:val="FF0000"/>
          <w:sz w:val="24"/>
          <w:szCs w:val="24"/>
        </w:rPr>
      </w:pPr>
      <w:r>
        <w:rPr>
          <w:color w:val="FF0000"/>
          <w:sz w:val="24"/>
          <w:szCs w:val="24"/>
        </w:rPr>
        <w:t>合格性判别标准参考值：小于</w:t>
      </w:r>
      <w:r>
        <w:rPr>
          <w:color w:val="FF0000"/>
          <w:sz w:val="24"/>
          <w:szCs w:val="24"/>
        </w:rPr>
        <w:t>2‰</w:t>
      </w:r>
      <w:r>
        <w:rPr>
          <w:color w:val="FF0000"/>
          <w:sz w:val="24"/>
          <w:szCs w:val="24"/>
        </w:rPr>
        <w:t>。</w:t>
      </w:r>
    </w:p>
    <w:p w14:paraId="219C61AE" w14:textId="77777777" w:rsidR="009E2938" w:rsidRDefault="00000000">
      <w:pPr>
        <w:spacing w:line="360" w:lineRule="auto"/>
        <w:ind w:left="482" w:firstLineChars="200" w:firstLine="480"/>
        <w:rPr>
          <w:color w:val="FF0000"/>
          <w:sz w:val="24"/>
          <w:szCs w:val="24"/>
        </w:rPr>
      </w:pPr>
      <w:r>
        <w:rPr>
          <w:color w:val="FF0000"/>
          <w:sz w:val="24"/>
          <w:szCs w:val="24"/>
        </w:rPr>
        <w:t xml:space="preserve">c) </w:t>
      </w:r>
      <w:r>
        <w:rPr>
          <w:color w:val="FF0000"/>
          <w:sz w:val="24"/>
          <w:szCs w:val="24"/>
        </w:rPr>
        <w:t>千行代码重大缺陷率。</w:t>
      </w:r>
      <w:r>
        <w:rPr>
          <w:color w:val="FF0000"/>
          <w:sz w:val="24"/>
          <w:szCs w:val="24"/>
        </w:rPr>
        <w:t xml:space="preserve"> </w:t>
      </w:r>
    </w:p>
    <w:p w14:paraId="075C1B38" w14:textId="77777777" w:rsidR="009E2938" w:rsidRDefault="00000000">
      <w:pPr>
        <w:spacing w:line="360" w:lineRule="auto"/>
        <w:ind w:left="482" w:firstLineChars="200" w:firstLine="480"/>
        <w:rPr>
          <w:color w:val="FF0000"/>
          <w:sz w:val="24"/>
          <w:szCs w:val="24"/>
        </w:rPr>
      </w:pPr>
      <w:r>
        <w:rPr>
          <w:color w:val="FF0000"/>
          <w:sz w:val="24"/>
          <w:szCs w:val="24"/>
        </w:rPr>
        <w:t>计算方法为：千行代码重大缺陷率</w:t>
      </w:r>
      <w:r>
        <w:rPr>
          <w:color w:val="FF0000"/>
          <w:sz w:val="24"/>
          <w:szCs w:val="24"/>
        </w:rPr>
        <w:t>=[</w:t>
      </w:r>
      <w:r>
        <w:rPr>
          <w:color w:val="FF0000"/>
          <w:sz w:val="24"/>
          <w:szCs w:val="24"/>
        </w:rPr>
        <w:t>代码重大问题数</w:t>
      </w:r>
      <w:r>
        <w:rPr>
          <w:color w:val="FF0000"/>
          <w:sz w:val="24"/>
          <w:szCs w:val="24"/>
        </w:rPr>
        <w:t>]/[</w:t>
      </w:r>
      <w:r>
        <w:rPr>
          <w:color w:val="FF0000"/>
          <w:sz w:val="24"/>
          <w:szCs w:val="24"/>
        </w:rPr>
        <w:t>软件规模</w:t>
      </w:r>
      <w:r>
        <w:rPr>
          <w:color w:val="FF0000"/>
          <w:sz w:val="24"/>
          <w:szCs w:val="24"/>
        </w:rPr>
        <w:t>]*1000‰</w:t>
      </w:r>
      <w:r>
        <w:rPr>
          <w:color w:val="FF0000"/>
          <w:sz w:val="24"/>
          <w:szCs w:val="24"/>
        </w:rPr>
        <w:t>。</w:t>
      </w:r>
    </w:p>
    <w:p w14:paraId="738CE000" w14:textId="77777777" w:rsidR="009E2938" w:rsidRDefault="00000000">
      <w:pPr>
        <w:spacing w:line="360" w:lineRule="auto"/>
        <w:ind w:left="482" w:firstLineChars="200" w:firstLine="480"/>
        <w:rPr>
          <w:color w:val="FF0000"/>
          <w:sz w:val="24"/>
          <w:szCs w:val="24"/>
        </w:rPr>
      </w:pPr>
      <w:r>
        <w:rPr>
          <w:color w:val="FF0000"/>
          <w:sz w:val="24"/>
          <w:szCs w:val="24"/>
        </w:rPr>
        <w:t>合格性判别标准参考值：小于</w:t>
      </w:r>
      <w:r>
        <w:rPr>
          <w:color w:val="FF0000"/>
          <w:sz w:val="24"/>
          <w:szCs w:val="24"/>
        </w:rPr>
        <w:t>0.5‰</w:t>
      </w:r>
      <w:r>
        <w:rPr>
          <w:color w:val="FF0000"/>
          <w:sz w:val="24"/>
          <w:szCs w:val="24"/>
        </w:rPr>
        <w:t>。</w:t>
      </w:r>
    </w:p>
    <w:p w14:paraId="7E7A43BA" w14:textId="77777777" w:rsidR="009E2938" w:rsidRDefault="00000000">
      <w:pPr>
        <w:spacing w:line="360" w:lineRule="auto"/>
        <w:ind w:left="482" w:firstLineChars="200" w:firstLine="480"/>
        <w:rPr>
          <w:color w:val="FF0000"/>
          <w:sz w:val="24"/>
          <w:szCs w:val="24"/>
        </w:rPr>
      </w:pPr>
      <w:r>
        <w:rPr>
          <w:color w:val="FF0000"/>
          <w:sz w:val="24"/>
          <w:szCs w:val="24"/>
        </w:rPr>
        <w:lastRenderedPageBreak/>
        <w:t xml:space="preserve">d) </w:t>
      </w:r>
      <w:r>
        <w:rPr>
          <w:color w:val="FF0000"/>
          <w:sz w:val="24"/>
          <w:szCs w:val="24"/>
        </w:rPr>
        <w:t>千行代码重大</w:t>
      </w:r>
      <w:r>
        <w:rPr>
          <w:color w:val="FF0000"/>
          <w:sz w:val="24"/>
          <w:szCs w:val="24"/>
        </w:rPr>
        <w:t>/</w:t>
      </w:r>
      <w:r>
        <w:rPr>
          <w:color w:val="FF0000"/>
          <w:sz w:val="24"/>
          <w:szCs w:val="24"/>
        </w:rPr>
        <w:t>严重缺陷率。</w:t>
      </w:r>
    </w:p>
    <w:p w14:paraId="33852DC8" w14:textId="77777777" w:rsidR="009E2938" w:rsidRDefault="00000000">
      <w:pPr>
        <w:spacing w:line="360" w:lineRule="auto"/>
        <w:ind w:left="482" w:firstLineChars="200" w:firstLine="480"/>
        <w:rPr>
          <w:color w:val="FF0000"/>
          <w:sz w:val="24"/>
          <w:szCs w:val="24"/>
        </w:rPr>
      </w:pPr>
      <w:r>
        <w:rPr>
          <w:color w:val="FF0000"/>
          <w:sz w:val="24"/>
          <w:szCs w:val="24"/>
        </w:rPr>
        <w:t>计算方法为：千行代码重大</w:t>
      </w:r>
      <w:r>
        <w:rPr>
          <w:color w:val="FF0000"/>
          <w:sz w:val="24"/>
          <w:szCs w:val="24"/>
        </w:rPr>
        <w:t>/</w:t>
      </w:r>
      <w:r>
        <w:rPr>
          <w:color w:val="FF0000"/>
          <w:sz w:val="24"/>
          <w:szCs w:val="24"/>
        </w:rPr>
        <w:t>严重缺陷率</w:t>
      </w:r>
      <w:r>
        <w:rPr>
          <w:color w:val="FF0000"/>
          <w:sz w:val="24"/>
          <w:szCs w:val="24"/>
        </w:rPr>
        <w:t>=([</w:t>
      </w:r>
      <w:r>
        <w:rPr>
          <w:color w:val="FF0000"/>
          <w:sz w:val="24"/>
          <w:szCs w:val="24"/>
        </w:rPr>
        <w:t>代码重大问题数</w:t>
      </w:r>
      <w:r>
        <w:rPr>
          <w:color w:val="FF0000"/>
          <w:sz w:val="24"/>
          <w:szCs w:val="24"/>
        </w:rPr>
        <w:t>] + [</w:t>
      </w:r>
      <w:r>
        <w:rPr>
          <w:color w:val="FF0000"/>
          <w:sz w:val="24"/>
          <w:szCs w:val="24"/>
        </w:rPr>
        <w:t>代码严重问题数</w:t>
      </w:r>
      <w:r>
        <w:rPr>
          <w:color w:val="FF0000"/>
          <w:sz w:val="24"/>
          <w:szCs w:val="24"/>
        </w:rPr>
        <w:t>])/[</w:t>
      </w:r>
      <w:r>
        <w:rPr>
          <w:color w:val="FF0000"/>
          <w:sz w:val="24"/>
          <w:szCs w:val="24"/>
        </w:rPr>
        <w:t>软件规</w:t>
      </w:r>
      <w:r>
        <w:rPr>
          <w:color w:val="FF0000"/>
          <w:sz w:val="24"/>
          <w:szCs w:val="24"/>
        </w:rPr>
        <w:t xml:space="preserve"> </w:t>
      </w:r>
      <w:r>
        <w:rPr>
          <w:color w:val="FF0000"/>
          <w:sz w:val="24"/>
          <w:szCs w:val="24"/>
        </w:rPr>
        <w:t>模</w:t>
      </w:r>
      <w:r>
        <w:rPr>
          <w:color w:val="FF0000"/>
          <w:sz w:val="24"/>
          <w:szCs w:val="24"/>
        </w:rPr>
        <w:t>]*1000‰</w:t>
      </w:r>
      <w:r>
        <w:rPr>
          <w:color w:val="FF0000"/>
          <w:sz w:val="24"/>
          <w:szCs w:val="24"/>
        </w:rPr>
        <w:t>。</w:t>
      </w:r>
    </w:p>
    <w:p w14:paraId="173A2B33" w14:textId="77777777" w:rsidR="009E2938" w:rsidRDefault="00000000">
      <w:pPr>
        <w:spacing w:line="360" w:lineRule="auto"/>
        <w:ind w:left="482" w:firstLineChars="200" w:firstLine="480"/>
        <w:rPr>
          <w:color w:val="FF0000"/>
          <w:sz w:val="24"/>
          <w:szCs w:val="24"/>
        </w:rPr>
      </w:pPr>
      <w:r>
        <w:rPr>
          <w:color w:val="FF0000"/>
          <w:sz w:val="24"/>
          <w:szCs w:val="24"/>
        </w:rPr>
        <w:t>合格性判别标准参考值：小于</w:t>
      </w:r>
      <w:r>
        <w:rPr>
          <w:color w:val="FF0000"/>
          <w:sz w:val="24"/>
          <w:szCs w:val="24"/>
        </w:rPr>
        <w:t>2‰</w:t>
      </w:r>
      <w:r>
        <w:rPr>
          <w:color w:val="FF0000"/>
          <w:sz w:val="24"/>
          <w:szCs w:val="24"/>
        </w:rPr>
        <w:t>。</w:t>
      </w:r>
    </w:p>
    <w:p w14:paraId="2D97F954" w14:textId="77777777" w:rsidR="009E2938" w:rsidRDefault="00000000">
      <w:pPr>
        <w:spacing w:line="360" w:lineRule="auto"/>
        <w:ind w:left="482" w:firstLineChars="200" w:firstLine="480"/>
        <w:rPr>
          <w:color w:val="FF0000"/>
          <w:sz w:val="24"/>
          <w:szCs w:val="24"/>
        </w:rPr>
      </w:pPr>
      <w:r>
        <w:rPr>
          <w:color w:val="FF0000"/>
          <w:sz w:val="24"/>
          <w:szCs w:val="24"/>
        </w:rPr>
        <w:t xml:space="preserve">e) </w:t>
      </w:r>
      <w:r>
        <w:rPr>
          <w:color w:val="FF0000"/>
          <w:sz w:val="24"/>
          <w:szCs w:val="24"/>
        </w:rPr>
        <w:t>软件总注释率。</w:t>
      </w:r>
    </w:p>
    <w:p w14:paraId="3A44CF07" w14:textId="77777777" w:rsidR="009E2938" w:rsidRDefault="00000000">
      <w:pPr>
        <w:spacing w:line="360" w:lineRule="auto"/>
        <w:ind w:left="482" w:firstLineChars="200" w:firstLine="480"/>
        <w:rPr>
          <w:color w:val="FF0000"/>
          <w:sz w:val="24"/>
          <w:szCs w:val="24"/>
        </w:rPr>
      </w:pPr>
      <w:r>
        <w:rPr>
          <w:color w:val="FF0000"/>
          <w:sz w:val="24"/>
          <w:szCs w:val="24"/>
        </w:rPr>
        <w:t>计算方法为：软件总注释率</w:t>
      </w:r>
      <w:r>
        <w:rPr>
          <w:color w:val="FF0000"/>
          <w:sz w:val="24"/>
          <w:szCs w:val="24"/>
        </w:rPr>
        <w:t>=[</w:t>
      </w:r>
      <w:r>
        <w:rPr>
          <w:color w:val="FF0000"/>
          <w:sz w:val="24"/>
          <w:szCs w:val="24"/>
        </w:rPr>
        <w:t>注释行</w:t>
      </w:r>
      <w:r>
        <w:rPr>
          <w:color w:val="FF0000"/>
          <w:sz w:val="24"/>
          <w:szCs w:val="24"/>
        </w:rPr>
        <w:t>]/[</w:t>
      </w:r>
      <w:r>
        <w:rPr>
          <w:color w:val="FF0000"/>
          <w:sz w:val="24"/>
          <w:szCs w:val="24"/>
        </w:rPr>
        <w:t>软件规模</w:t>
      </w:r>
      <w:r>
        <w:rPr>
          <w:color w:val="FF0000"/>
          <w:sz w:val="24"/>
          <w:szCs w:val="24"/>
        </w:rPr>
        <w:t>]*100%</w:t>
      </w:r>
    </w:p>
    <w:p w14:paraId="7CC70C44" w14:textId="77777777" w:rsidR="009E2938" w:rsidRDefault="00000000">
      <w:pPr>
        <w:spacing w:line="360" w:lineRule="auto"/>
        <w:ind w:left="482" w:firstLineChars="200" w:firstLine="480"/>
        <w:rPr>
          <w:color w:val="FF0000"/>
          <w:sz w:val="24"/>
          <w:szCs w:val="24"/>
        </w:rPr>
      </w:pPr>
      <w:r>
        <w:rPr>
          <w:color w:val="FF0000"/>
          <w:sz w:val="24"/>
          <w:szCs w:val="24"/>
        </w:rPr>
        <w:t>合格性判别标准：不小于</w:t>
      </w:r>
      <w:r>
        <w:rPr>
          <w:color w:val="FF0000"/>
          <w:sz w:val="24"/>
          <w:szCs w:val="24"/>
        </w:rPr>
        <w:t>20%</w:t>
      </w:r>
      <w:r>
        <w:rPr>
          <w:color w:val="FF0000"/>
          <w:sz w:val="24"/>
          <w:szCs w:val="24"/>
        </w:rPr>
        <w:t>。</w:t>
      </w:r>
    </w:p>
    <w:p w14:paraId="7B2E8CE7" w14:textId="77777777" w:rsidR="009E2938" w:rsidRDefault="00000000">
      <w:pPr>
        <w:spacing w:line="360" w:lineRule="auto"/>
        <w:ind w:left="482" w:firstLineChars="200" w:firstLine="480"/>
        <w:rPr>
          <w:color w:val="FF0000"/>
          <w:sz w:val="24"/>
          <w:szCs w:val="24"/>
        </w:rPr>
      </w:pPr>
      <w:r>
        <w:rPr>
          <w:color w:val="FF0000"/>
          <w:sz w:val="24"/>
          <w:szCs w:val="24"/>
        </w:rPr>
        <w:t xml:space="preserve">f) </w:t>
      </w:r>
      <w:r>
        <w:rPr>
          <w:color w:val="FF0000"/>
          <w:sz w:val="24"/>
          <w:szCs w:val="24"/>
        </w:rPr>
        <w:t>软件模块平均规模行。</w:t>
      </w:r>
      <w:r>
        <w:rPr>
          <w:color w:val="FF0000"/>
          <w:sz w:val="24"/>
          <w:szCs w:val="24"/>
        </w:rPr>
        <w:t xml:space="preserve"> </w:t>
      </w:r>
      <w:r>
        <w:rPr>
          <w:color w:val="FF0000"/>
          <w:sz w:val="24"/>
          <w:szCs w:val="24"/>
        </w:rPr>
        <w:t>计算方法为：软件模块平均规模行</w:t>
      </w:r>
      <w:r>
        <w:rPr>
          <w:color w:val="FF0000"/>
          <w:sz w:val="24"/>
          <w:szCs w:val="24"/>
        </w:rPr>
        <w:t>=[</w:t>
      </w:r>
      <w:r>
        <w:rPr>
          <w:color w:val="FF0000"/>
          <w:sz w:val="24"/>
          <w:szCs w:val="24"/>
        </w:rPr>
        <w:t>模块平均规模</w:t>
      </w:r>
      <w:r>
        <w:rPr>
          <w:color w:val="FF0000"/>
          <w:sz w:val="24"/>
          <w:szCs w:val="24"/>
        </w:rPr>
        <w:t xml:space="preserve">] </w:t>
      </w:r>
      <w:r>
        <w:rPr>
          <w:color w:val="FF0000"/>
          <w:sz w:val="24"/>
          <w:szCs w:val="24"/>
        </w:rPr>
        <w:t>合格性判别标准：不大于</w:t>
      </w:r>
      <w:r>
        <w:rPr>
          <w:color w:val="FF0000"/>
          <w:sz w:val="24"/>
          <w:szCs w:val="24"/>
        </w:rPr>
        <w:t>200</w:t>
      </w:r>
      <w:r>
        <w:rPr>
          <w:color w:val="FF0000"/>
          <w:sz w:val="24"/>
          <w:szCs w:val="24"/>
        </w:rPr>
        <w:t>行。</w:t>
      </w:r>
    </w:p>
    <w:p w14:paraId="43E07207" w14:textId="77777777" w:rsidR="009E2938" w:rsidRDefault="00000000">
      <w:pPr>
        <w:spacing w:line="360" w:lineRule="auto"/>
        <w:ind w:left="482" w:firstLineChars="200" w:firstLine="480"/>
        <w:rPr>
          <w:color w:val="FF0000"/>
          <w:sz w:val="24"/>
          <w:szCs w:val="24"/>
        </w:rPr>
      </w:pPr>
      <w:r>
        <w:rPr>
          <w:color w:val="FF0000"/>
          <w:sz w:val="24"/>
          <w:szCs w:val="24"/>
        </w:rPr>
        <w:t xml:space="preserve">g) </w:t>
      </w:r>
      <w:r>
        <w:rPr>
          <w:color w:val="FF0000"/>
          <w:sz w:val="24"/>
          <w:szCs w:val="24"/>
        </w:rPr>
        <w:t>软件模块平均圈复杂度。</w:t>
      </w:r>
    </w:p>
    <w:p w14:paraId="148356FB" w14:textId="77777777" w:rsidR="009E2938" w:rsidRDefault="00000000">
      <w:pPr>
        <w:spacing w:line="360" w:lineRule="auto"/>
        <w:ind w:left="482" w:firstLineChars="200" w:firstLine="480"/>
        <w:rPr>
          <w:color w:val="FF0000"/>
          <w:sz w:val="24"/>
          <w:szCs w:val="24"/>
        </w:rPr>
      </w:pPr>
      <w:r>
        <w:rPr>
          <w:color w:val="FF0000"/>
          <w:sz w:val="24"/>
          <w:szCs w:val="24"/>
        </w:rPr>
        <w:t>计算方法为：软件模块平均圈复杂度</w:t>
      </w:r>
      <w:r>
        <w:rPr>
          <w:color w:val="FF0000"/>
          <w:sz w:val="24"/>
          <w:szCs w:val="24"/>
        </w:rPr>
        <w:t>=[</w:t>
      </w:r>
      <w:r>
        <w:rPr>
          <w:color w:val="FF0000"/>
          <w:sz w:val="24"/>
          <w:szCs w:val="24"/>
        </w:rPr>
        <w:t>模块平均圈复杂度</w:t>
      </w:r>
      <w:r>
        <w:rPr>
          <w:color w:val="FF0000"/>
          <w:sz w:val="24"/>
          <w:szCs w:val="24"/>
        </w:rPr>
        <w:t xml:space="preserve">] </w:t>
      </w:r>
    </w:p>
    <w:p w14:paraId="0DAC85E5" w14:textId="77777777" w:rsidR="009E2938" w:rsidRDefault="00000000">
      <w:pPr>
        <w:spacing w:line="360" w:lineRule="auto"/>
        <w:ind w:left="482" w:firstLineChars="200" w:firstLine="480"/>
        <w:rPr>
          <w:color w:val="FF0000"/>
          <w:sz w:val="24"/>
          <w:szCs w:val="24"/>
        </w:rPr>
      </w:pPr>
      <w:r>
        <w:rPr>
          <w:color w:val="FF0000"/>
          <w:sz w:val="24"/>
          <w:szCs w:val="24"/>
        </w:rPr>
        <w:t>合格性判别标准：不大于</w:t>
      </w:r>
      <w:r>
        <w:rPr>
          <w:color w:val="FF0000"/>
          <w:sz w:val="24"/>
          <w:szCs w:val="24"/>
        </w:rPr>
        <w:t>10</w:t>
      </w:r>
      <w:r>
        <w:rPr>
          <w:color w:val="FF0000"/>
          <w:sz w:val="24"/>
          <w:szCs w:val="24"/>
        </w:rPr>
        <w:t>。</w:t>
      </w:r>
    </w:p>
    <w:p w14:paraId="2E996A33" w14:textId="77777777" w:rsidR="009E2938" w:rsidRDefault="00000000">
      <w:pPr>
        <w:spacing w:line="360" w:lineRule="auto"/>
        <w:ind w:left="482" w:firstLineChars="200" w:firstLine="480"/>
        <w:rPr>
          <w:color w:val="FF0000"/>
          <w:sz w:val="24"/>
          <w:szCs w:val="24"/>
        </w:rPr>
      </w:pPr>
      <w:r>
        <w:rPr>
          <w:color w:val="FF0000"/>
          <w:sz w:val="24"/>
          <w:szCs w:val="24"/>
        </w:rPr>
        <w:t xml:space="preserve">h) </w:t>
      </w:r>
      <w:r>
        <w:rPr>
          <w:color w:val="FF0000"/>
          <w:sz w:val="24"/>
          <w:szCs w:val="24"/>
        </w:rPr>
        <w:t>软件模块最大圈复杂度。</w:t>
      </w:r>
    </w:p>
    <w:p w14:paraId="4E8BEF5B" w14:textId="77777777" w:rsidR="009E2938" w:rsidRDefault="00000000">
      <w:pPr>
        <w:spacing w:line="360" w:lineRule="auto"/>
        <w:ind w:left="482" w:firstLineChars="200" w:firstLine="480"/>
        <w:rPr>
          <w:color w:val="FF0000"/>
          <w:sz w:val="24"/>
          <w:szCs w:val="24"/>
        </w:rPr>
      </w:pPr>
      <w:r>
        <w:rPr>
          <w:color w:val="FF0000"/>
          <w:sz w:val="24"/>
          <w:szCs w:val="24"/>
        </w:rPr>
        <w:t>计算方法为：软件模块最大圈复杂度</w:t>
      </w:r>
      <w:r>
        <w:rPr>
          <w:color w:val="FF0000"/>
          <w:sz w:val="24"/>
          <w:szCs w:val="24"/>
        </w:rPr>
        <w:t>=[</w:t>
      </w:r>
      <w:r>
        <w:rPr>
          <w:color w:val="FF0000"/>
          <w:sz w:val="24"/>
          <w:szCs w:val="24"/>
        </w:rPr>
        <w:t>模块最大圈复杂度</w:t>
      </w:r>
      <w:r>
        <w:rPr>
          <w:color w:val="FF0000"/>
          <w:sz w:val="24"/>
          <w:szCs w:val="24"/>
        </w:rPr>
        <w:t xml:space="preserve">] </w:t>
      </w:r>
    </w:p>
    <w:p w14:paraId="696A652D" w14:textId="77777777" w:rsidR="009E2938" w:rsidRDefault="00000000">
      <w:pPr>
        <w:spacing w:line="360" w:lineRule="auto"/>
        <w:ind w:left="482" w:firstLineChars="200" w:firstLine="480"/>
        <w:rPr>
          <w:color w:val="FF0000"/>
          <w:sz w:val="24"/>
          <w:szCs w:val="24"/>
        </w:rPr>
      </w:pPr>
      <w:r>
        <w:rPr>
          <w:color w:val="FF0000"/>
          <w:sz w:val="24"/>
          <w:szCs w:val="24"/>
        </w:rPr>
        <w:t>合格性判别标准参考值：不大于</w:t>
      </w:r>
      <w:r>
        <w:rPr>
          <w:color w:val="FF0000"/>
          <w:sz w:val="24"/>
          <w:szCs w:val="24"/>
        </w:rPr>
        <w:t>80</w:t>
      </w:r>
      <w:r>
        <w:rPr>
          <w:color w:val="FF0000"/>
          <w:sz w:val="24"/>
          <w:szCs w:val="24"/>
        </w:rPr>
        <w:t>。</w:t>
      </w:r>
    </w:p>
    <w:p w14:paraId="31B85780" w14:textId="77777777" w:rsidR="009E2938" w:rsidRDefault="00000000">
      <w:pPr>
        <w:spacing w:line="360" w:lineRule="auto"/>
        <w:ind w:left="482" w:firstLineChars="200" w:firstLine="480"/>
        <w:rPr>
          <w:color w:val="FF0000"/>
          <w:sz w:val="24"/>
          <w:szCs w:val="24"/>
        </w:rPr>
      </w:pPr>
      <w:r>
        <w:rPr>
          <w:color w:val="FF0000"/>
          <w:sz w:val="24"/>
          <w:szCs w:val="24"/>
        </w:rPr>
        <w:t xml:space="preserve">i) </w:t>
      </w:r>
      <w:r>
        <w:rPr>
          <w:color w:val="FF0000"/>
          <w:sz w:val="24"/>
          <w:szCs w:val="24"/>
        </w:rPr>
        <w:t>软件模块圈复杂度比例控制。</w:t>
      </w:r>
    </w:p>
    <w:p w14:paraId="08018F69" w14:textId="77777777" w:rsidR="009E2938" w:rsidRDefault="00000000">
      <w:pPr>
        <w:spacing w:line="360" w:lineRule="auto"/>
        <w:ind w:left="482" w:firstLineChars="200" w:firstLine="480"/>
        <w:rPr>
          <w:color w:val="FF0000"/>
          <w:sz w:val="24"/>
          <w:szCs w:val="24"/>
        </w:rPr>
      </w:pPr>
      <w:r>
        <w:rPr>
          <w:color w:val="FF0000"/>
          <w:sz w:val="24"/>
          <w:szCs w:val="24"/>
        </w:rPr>
        <w:t>计算方法为：软件模块圈复杂度比例控制</w:t>
      </w:r>
      <w:r>
        <w:rPr>
          <w:color w:val="FF0000"/>
          <w:sz w:val="24"/>
          <w:szCs w:val="24"/>
        </w:rPr>
        <w:t>=[</w:t>
      </w:r>
      <w:r>
        <w:rPr>
          <w:color w:val="FF0000"/>
          <w:sz w:val="24"/>
          <w:szCs w:val="24"/>
        </w:rPr>
        <w:t>圈复杂</w:t>
      </w:r>
      <w:r>
        <w:rPr>
          <w:color w:val="FF0000"/>
          <w:sz w:val="24"/>
          <w:szCs w:val="24"/>
        </w:rPr>
        <w:t>≥20</w:t>
      </w:r>
      <w:r>
        <w:rPr>
          <w:color w:val="FF0000"/>
          <w:sz w:val="24"/>
          <w:szCs w:val="24"/>
        </w:rPr>
        <w:t>的比例</w:t>
      </w:r>
      <w:r>
        <w:rPr>
          <w:color w:val="FF0000"/>
          <w:sz w:val="24"/>
          <w:szCs w:val="24"/>
        </w:rPr>
        <w:t xml:space="preserve">] </w:t>
      </w:r>
    </w:p>
    <w:p w14:paraId="3EE774AE" w14:textId="77777777" w:rsidR="009E2938" w:rsidRDefault="00000000">
      <w:pPr>
        <w:spacing w:line="360" w:lineRule="auto"/>
        <w:ind w:left="482" w:firstLineChars="200" w:firstLine="480"/>
        <w:rPr>
          <w:color w:val="FF0000"/>
          <w:sz w:val="24"/>
          <w:szCs w:val="24"/>
        </w:rPr>
      </w:pPr>
      <w:r>
        <w:rPr>
          <w:color w:val="FF0000"/>
          <w:sz w:val="24"/>
          <w:szCs w:val="24"/>
        </w:rPr>
        <w:t>合格性判别标准参考值：不大于</w:t>
      </w:r>
      <w:r>
        <w:rPr>
          <w:color w:val="FF0000"/>
          <w:sz w:val="24"/>
          <w:szCs w:val="24"/>
        </w:rPr>
        <w:t>20%</w:t>
      </w:r>
      <w:r>
        <w:rPr>
          <w:color w:val="FF0000"/>
          <w:sz w:val="24"/>
          <w:szCs w:val="24"/>
        </w:rPr>
        <w:t>。</w:t>
      </w:r>
    </w:p>
    <w:p w14:paraId="50740044" w14:textId="77777777" w:rsidR="009E2938" w:rsidRDefault="00000000">
      <w:pPr>
        <w:pStyle w:val="af7"/>
        <w:numPr>
          <w:ilvl w:val="0"/>
          <w:numId w:val="34"/>
        </w:numPr>
        <w:spacing w:line="360" w:lineRule="auto"/>
        <w:ind w:firstLineChars="0"/>
        <w:rPr>
          <w:color w:val="0070C0"/>
          <w:sz w:val="24"/>
          <w:szCs w:val="24"/>
        </w:rPr>
      </w:pPr>
      <w:r>
        <w:rPr>
          <w:color w:val="0070C0"/>
          <w:sz w:val="24"/>
          <w:szCs w:val="24"/>
        </w:rPr>
        <w:t>软件总注释率不小于</w:t>
      </w:r>
      <w:r>
        <w:rPr>
          <w:color w:val="0070C0"/>
          <w:sz w:val="24"/>
          <w:szCs w:val="24"/>
        </w:rPr>
        <w:t>20%</w:t>
      </w:r>
      <w:r>
        <w:rPr>
          <w:color w:val="0070C0"/>
          <w:sz w:val="24"/>
          <w:szCs w:val="24"/>
        </w:rPr>
        <w:t>；</w:t>
      </w:r>
    </w:p>
    <w:p w14:paraId="0D3B0E5E" w14:textId="77777777" w:rsidR="009E2938" w:rsidRDefault="00000000">
      <w:pPr>
        <w:pStyle w:val="af7"/>
        <w:numPr>
          <w:ilvl w:val="0"/>
          <w:numId w:val="34"/>
        </w:numPr>
        <w:spacing w:line="360" w:lineRule="auto"/>
        <w:ind w:firstLineChars="0"/>
        <w:rPr>
          <w:color w:val="0070C0"/>
          <w:sz w:val="24"/>
          <w:szCs w:val="24"/>
        </w:rPr>
      </w:pPr>
      <w:r>
        <w:rPr>
          <w:color w:val="0070C0"/>
          <w:sz w:val="24"/>
          <w:szCs w:val="24"/>
        </w:rPr>
        <w:t>模块的平均规模不大于</w:t>
      </w:r>
      <w:r>
        <w:rPr>
          <w:color w:val="0070C0"/>
          <w:sz w:val="24"/>
          <w:szCs w:val="24"/>
        </w:rPr>
        <w:t>200</w:t>
      </w:r>
      <w:r>
        <w:rPr>
          <w:color w:val="0070C0"/>
          <w:sz w:val="24"/>
          <w:szCs w:val="24"/>
        </w:rPr>
        <w:t>行；</w:t>
      </w:r>
    </w:p>
    <w:p w14:paraId="2DA2E193" w14:textId="77777777" w:rsidR="009E2938" w:rsidRDefault="00000000">
      <w:pPr>
        <w:pStyle w:val="af7"/>
        <w:numPr>
          <w:ilvl w:val="0"/>
          <w:numId w:val="34"/>
        </w:numPr>
        <w:spacing w:line="360" w:lineRule="auto"/>
        <w:ind w:firstLineChars="0"/>
        <w:rPr>
          <w:color w:val="0070C0"/>
          <w:sz w:val="24"/>
          <w:szCs w:val="24"/>
        </w:rPr>
      </w:pPr>
      <w:r>
        <w:rPr>
          <w:color w:val="0070C0"/>
          <w:sz w:val="24"/>
          <w:szCs w:val="24"/>
        </w:rPr>
        <w:t>模块的平均圈复杂度不大于</w:t>
      </w:r>
      <w:r>
        <w:rPr>
          <w:color w:val="0070C0"/>
          <w:sz w:val="24"/>
          <w:szCs w:val="24"/>
        </w:rPr>
        <w:t>10</w:t>
      </w:r>
      <w:r>
        <w:rPr>
          <w:color w:val="0070C0"/>
          <w:sz w:val="24"/>
          <w:szCs w:val="24"/>
        </w:rPr>
        <w:t>；</w:t>
      </w:r>
    </w:p>
    <w:p w14:paraId="5CB48B6F" w14:textId="77777777" w:rsidR="009E2938" w:rsidRDefault="00000000">
      <w:pPr>
        <w:pStyle w:val="af7"/>
        <w:numPr>
          <w:ilvl w:val="0"/>
          <w:numId w:val="34"/>
        </w:numPr>
        <w:spacing w:line="360" w:lineRule="auto"/>
        <w:ind w:firstLineChars="0"/>
        <w:rPr>
          <w:color w:val="0070C0"/>
          <w:sz w:val="24"/>
          <w:szCs w:val="24"/>
        </w:rPr>
      </w:pPr>
      <w:r>
        <w:rPr>
          <w:color w:val="0070C0"/>
          <w:sz w:val="24"/>
          <w:szCs w:val="24"/>
        </w:rPr>
        <w:t>模块的最大圈复杂度不大于</w:t>
      </w:r>
      <w:r>
        <w:rPr>
          <w:color w:val="0070C0"/>
          <w:sz w:val="24"/>
          <w:szCs w:val="24"/>
        </w:rPr>
        <w:t>80</w:t>
      </w:r>
      <w:r>
        <w:rPr>
          <w:color w:val="0070C0"/>
          <w:sz w:val="24"/>
          <w:szCs w:val="24"/>
        </w:rPr>
        <w:t>；</w:t>
      </w:r>
    </w:p>
    <w:p w14:paraId="155602A9" w14:textId="77777777" w:rsidR="009E2938" w:rsidRDefault="00000000">
      <w:pPr>
        <w:pStyle w:val="af7"/>
        <w:numPr>
          <w:ilvl w:val="0"/>
          <w:numId w:val="34"/>
        </w:numPr>
        <w:spacing w:line="360" w:lineRule="auto"/>
        <w:ind w:firstLineChars="0"/>
        <w:rPr>
          <w:color w:val="0070C0"/>
          <w:sz w:val="24"/>
          <w:szCs w:val="24"/>
        </w:rPr>
      </w:pPr>
      <w:r>
        <w:rPr>
          <w:color w:val="0070C0"/>
          <w:sz w:val="24"/>
          <w:szCs w:val="24"/>
        </w:rPr>
        <w:t>模块圈复杂度大于</w:t>
      </w:r>
      <w:r>
        <w:rPr>
          <w:color w:val="0070C0"/>
          <w:sz w:val="24"/>
          <w:szCs w:val="24"/>
        </w:rPr>
        <w:t>20</w:t>
      </w:r>
      <w:r>
        <w:rPr>
          <w:color w:val="0070C0"/>
          <w:sz w:val="24"/>
          <w:szCs w:val="24"/>
        </w:rPr>
        <w:t>的比例不大于</w:t>
      </w:r>
      <w:r>
        <w:rPr>
          <w:color w:val="0070C0"/>
          <w:sz w:val="24"/>
          <w:szCs w:val="24"/>
        </w:rPr>
        <w:t>20%</w:t>
      </w:r>
      <w:r>
        <w:rPr>
          <w:color w:val="0070C0"/>
          <w:sz w:val="24"/>
          <w:szCs w:val="24"/>
        </w:rPr>
        <w:t>；</w:t>
      </w:r>
    </w:p>
    <w:p w14:paraId="1FB0BF00" w14:textId="77777777" w:rsidR="009E2938" w:rsidRDefault="00000000">
      <w:pPr>
        <w:pStyle w:val="af7"/>
        <w:numPr>
          <w:ilvl w:val="0"/>
          <w:numId w:val="34"/>
        </w:numPr>
        <w:spacing w:line="360" w:lineRule="auto"/>
        <w:ind w:firstLineChars="0"/>
        <w:rPr>
          <w:color w:val="0070C0"/>
          <w:sz w:val="24"/>
          <w:szCs w:val="24"/>
        </w:rPr>
      </w:pPr>
      <w:r>
        <w:rPr>
          <w:color w:val="0070C0"/>
          <w:sz w:val="24"/>
          <w:szCs w:val="24"/>
        </w:rPr>
        <w:t>模块的平均扇出数不大于</w:t>
      </w:r>
      <w:r>
        <w:rPr>
          <w:color w:val="0070C0"/>
          <w:sz w:val="24"/>
          <w:szCs w:val="24"/>
        </w:rPr>
        <w:t>7</w:t>
      </w:r>
      <w:r>
        <w:rPr>
          <w:color w:val="0070C0"/>
          <w:sz w:val="24"/>
          <w:szCs w:val="24"/>
        </w:rPr>
        <w:t>；</w:t>
      </w:r>
    </w:p>
    <w:p w14:paraId="5A9C1FEA" w14:textId="77777777" w:rsidR="009E2938" w:rsidRDefault="00000000">
      <w:pPr>
        <w:pStyle w:val="af7"/>
        <w:numPr>
          <w:ilvl w:val="0"/>
          <w:numId w:val="33"/>
        </w:numPr>
        <w:spacing w:line="360" w:lineRule="auto"/>
        <w:ind w:firstLineChars="0"/>
        <w:rPr>
          <w:color w:val="0070C0"/>
          <w:sz w:val="24"/>
          <w:szCs w:val="24"/>
        </w:rPr>
      </w:pPr>
      <w:r>
        <w:rPr>
          <w:color w:val="0070C0"/>
          <w:sz w:val="24"/>
          <w:szCs w:val="24"/>
        </w:rPr>
        <w:t>统计软件首轮测试缺陷率及每轮回归测试缺陷率。</w:t>
      </w:r>
    </w:p>
    <w:p w14:paraId="328147B3" w14:textId="77777777" w:rsidR="009E2938" w:rsidRDefault="00000000">
      <w:pPr>
        <w:pStyle w:val="af7"/>
        <w:numPr>
          <w:ilvl w:val="0"/>
          <w:numId w:val="33"/>
        </w:numPr>
        <w:spacing w:line="360" w:lineRule="auto"/>
        <w:ind w:firstLineChars="0"/>
        <w:rPr>
          <w:color w:val="0070C0"/>
          <w:sz w:val="24"/>
          <w:szCs w:val="24"/>
        </w:rPr>
      </w:pPr>
      <w:r>
        <w:rPr>
          <w:color w:val="0070C0"/>
          <w:sz w:val="24"/>
          <w:szCs w:val="24"/>
        </w:rPr>
        <w:t>软件文档种类是否齐套、内容是否完整、描述是否准确、格式是否规范及文档是否文文一致、文实相符。</w:t>
      </w:r>
    </w:p>
    <w:p w14:paraId="24A862E3" w14:textId="77777777" w:rsidR="009E2938" w:rsidRDefault="00000000">
      <w:pPr>
        <w:numPr>
          <w:ilvl w:val="0"/>
          <w:numId w:val="33"/>
        </w:numPr>
        <w:tabs>
          <w:tab w:val="left" w:pos="6706"/>
        </w:tabs>
        <w:spacing w:line="360" w:lineRule="auto"/>
        <w:rPr>
          <w:color w:val="0070C0"/>
          <w:sz w:val="24"/>
          <w:szCs w:val="24"/>
        </w:rPr>
      </w:pPr>
      <w:r>
        <w:rPr>
          <w:color w:val="0070C0"/>
          <w:sz w:val="24"/>
          <w:szCs w:val="24"/>
        </w:rPr>
        <w:t>测试中发现问题的修改处理情况，对遗留问题的影响分析；</w:t>
      </w:r>
    </w:p>
    <w:p w14:paraId="6AE67587" w14:textId="77777777" w:rsidR="009E2938" w:rsidRDefault="00000000">
      <w:pPr>
        <w:pStyle w:val="2"/>
        <w:ind w:left="578" w:hanging="578"/>
      </w:pPr>
      <w:bookmarkStart w:id="130" w:name="_Toc116224189"/>
      <w:r>
        <w:t>软件问题类别及等级</w:t>
      </w:r>
      <w:bookmarkEnd w:id="130"/>
    </w:p>
    <w:p w14:paraId="2637BECB" w14:textId="77777777" w:rsidR="009E2938" w:rsidRDefault="00000000">
      <w:pPr>
        <w:pStyle w:val="30"/>
        <w:rPr>
          <w:sz w:val="24"/>
          <w:szCs w:val="24"/>
        </w:rPr>
      </w:pPr>
      <w:bookmarkStart w:id="131" w:name="_Toc116224190"/>
      <w:r>
        <w:rPr>
          <w:sz w:val="24"/>
          <w:szCs w:val="24"/>
        </w:rPr>
        <w:lastRenderedPageBreak/>
        <w:t>问题类别</w:t>
      </w:r>
      <w:bookmarkEnd w:id="131"/>
    </w:p>
    <w:p w14:paraId="439F4A3D" w14:textId="77777777" w:rsidR="009E2938" w:rsidRDefault="00000000">
      <w:pPr>
        <w:spacing w:line="360" w:lineRule="auto"/>
        <w:ind w:firstLineChars="200" w:firstLine="480"/>
        <w:rPr>
          <w:sz w:val="24"/>
          <w:szCs w:val="24"/>
        </w:rPr>
      </w:pPr>
      <w:r>
        <w:rPr>
          <w:sz w:val="24"/>
          <w:szCs w:val="24"/>
        </w:rPr>
        <w:t>测试过程中发现的问题统称为软件问题，类别分为：</w:t>
      </w:r>
    </w:p>
    <w:p w14:paraId="50EFCD7E"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 xml:space="preserve"> </w:t>
      </w:r>
      <w:r>
        <w:rPr>
          <w:rFonts w:eastAsia="黑体"/>
          <w:szCs w:val="21"/>
        </w:rPr>
        <w:t>问题类别表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287"/>
        <w:gridCol w:w="7753"/>
      </w:tblGrid>
      <w:tr w:rsidR="009E2938" w14:paraId="433B3984" w14:textId="77777777">
        <w:trPr>
          <w:trHeight w:val="340"/>
          <w:tblHeader/>
          <w:jc w:val="center"/>
        </w:trPr>
        <w:tc>
          <w:tcPr>
            <w:tcW w:w="712" w:type="pct"/>
            <w:vAlign w:val="center"/>
          </w:tcPr>
          <w:p w14:paraId="1AAB319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问题类别</w:t>
            </w:r>
          </w:p>
        </w:tc>
        <w:tc>
          <w:tcPr>
            <w:tcW w:w="4288" w:type="pct"/>
            <w:vAlign w:val="center"/>
          </w:tcPr>
          <w:p w14:paraId="349B41E2" w14:textId="77777777" w:rsidR="009E2938" w:rsidRDefault="00000000">
            <w:pPr>
              <w:autoSpaceDE w:val="0"/>
              <w:autoSpaceDN w:val="0"/>
              <w:adjustRightInd w:val="0"/>
              <w:jc w:val="center"/>
              <w:rPr>
                <w:szCs w:val="21"/>
              </w:rPr>
            </w:pPr>
            <w:r>
              <w:rPr>
                <w:rFonts w:ascii="黑体" w:eastAsia="黑体" w:hAnsi="黑体"/>
                <w:szCs w:val="21"/>
              </w:rPr>
              <w:t>解释说明</w:t>
            </w:r>
          </w:p>
        </w:tc>
      </w:tr>
      <w:tr w:rsidR="009E2938" w14:paraId="183A8219" w14:textId="77777777">
        <w:trPr>
          <w:trHeight w:val="340"/>
          <w:jc w:val="center"/>
        </w:trPr>
        <w:tc>
          <w:tcPr>
            <w:tcW w:w="712" w:type="pct"/>
            <w:vAlign w:val="center"/>
          </w:tcPr>
          <w:p w14:paraId="521A628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需求问题</w:t>
            </w:r>
          </w:p>
        </w:tc>
        <w:tc>
          <w:tcPr>
            <w:tcW w:w="4288" w:type="pct"/>
            <w:vAlign w:val="center"/>
          </w:tcPr>
          <w:p w14:paraId="5943C71D" w14:textId="77777777" w:rsidR="009E2938" w:rsidRDefault="00000000">
            <w:pPr>
              <w:tabs>
                <w:tab w:val="left" w:pos="6706"/>
              </w:tabs>
              <w:rPr>
                <w:szCs w:val="21"/>
              </w:rPr>
            </w:pPr>
            <w:r>
              <w:rPr>
                <w:szCs w:val="21"/>
              </w:rPr>
              <w:t>用户需求、系统需求或软件需求问题</w:t>
            </w:r>
          </w:p>
        </w:tc>
      </w:tr>
      <w:tr w:rsidR="009E2938" w14:paraId="272C6B40" w14:textId="77777777">
        <w:trPr>
          <w:trHeight w:val="340"/>
          <w:jc w:val="center"/>
        </w:trPr>
        <w:tc>
          <w:tcPr>
            <w:tcW w:w="712" w:type="pct"/>
            <w:vAlign w:val="center"/>
          </w:tcPr>
          <w:p w14:paraId="179DB56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设计问题</w:t>
            </w:r>
          </w:p>
        </w:tc>
        <w:tc>
          <w:tcPr>
            <w:tcW w:w="4288" w:type="pct"/>
            <w:vAlign w:val="center"/>
          </w:tcPr>
          <w:p w14:paraId="1844EC5D" w14:textId="77777777" w:rsidR="009E2938" w:rsidRDefault="00000000">
            <w:pPr>
              <w:tabs>
                <w:tab w:val="left" w:pos="6706"/>
              </w:tabs>
              <w:rPr>
                <w:szCs w:val="21"/>
              </w:rPr>
            </w:pPr>
            <w:r>
              <w:rPr>
                <w:szCs w:val="21"/>
              </w:rPr>
              <w:t>系统设计或软件设计问题</w:t>
            </w:r>
          </w:p>
        </w:tc>
      </w:tr>
      <w:tr w:rsidR="009E2938" w14:paraId="7C62906C" w14:textId="77777777">
        <w:trPr>
          <w:trHeight w:val="340"/>
          <w:jc w:val="center"/>
        </w:trPr>
        <w:tc>
          <w:tcPr>
            <w:tcW w:w="712" w:type="pct"/>
            <w:vAlign w:val="center"/>
          </w:tcPr>
          <w:p w14:paraId="6E1B4A5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文档问题</w:t>
            </w:r>
          </w:p>
        </w:tc>
        <w:tc>
          <w:tcPr>
            <w:tcW w:w="4288" w:type="pct"/>
            <w:vAlign w:val="center"/>
          </w:tcPr>
          <w:p w14:paraId="27FEFDFD" w14:textId="77777777" w:rsidR="009E2938" w:rsidRDefault="00000000">
            <w:pPr>
              <w:tabs>
                <w:tab w:val="left" w:pos="6706"/>
              </w:tabs>
              <w:rPr>
                <w:szCs w:val="21"/>
              </w:rPr>
            </w:pPr>
            <w:r>
              <w:rPr>
                <w:szCs w:val="21"/>
              </w:rPr>
              <w:t>文档描述问题</w:t>
            </w:r>
          </w:p>
        </w:tc>
      </w:tr>
      <w:tr w:rsidR="009E2938" w14:paraId="5EA22EC7" w14:textId="77777777">
        <w:trPr>
          <w:trHeight w:val="340"/>
          <w:jc w:val="center"/>
        </w:trPr>
        <w:tc>
          <w:tcPr>
            <w:tcW w:w="712" w:type="pct"/>
            <w:vAlign w:val="center"/>
          </w:tcPr>
          <w:p w14:paraId="6C4B844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编码问题</w:t>
            </w:r>
          </w:p>
        </w:tc>
        <w:tc>
          <w:tcPr>
            <w:tcW w:w="4288" w:type="pct"/>
            <w:vAlign w:val="center"/>
          </w:tcPr>
          <w:p w14:paraId="281F94F4" w14:textId="77777777" w:rsidR="009E2938" w:rsidRDefault="00000000">
            <w:pPr>
              <w:tabs>
                <w:tab w:val="left" w:pos="6706"/>
              </w:tabs>
              <w:rPr>
                <w:kern w:val="0"/>
                <w:szCs w:val="21"/>
              </w:rPr>
            </w:pPr>
            <w:r>
              <w:rPr>
                <w:kern w:val="0"/>
                <w:szCs w:val="21"/>
              </w:rPr>
              <w:t>代码实现问题</w:t>
            </w:r>
          </w:p>
        </w:tc>
      </w:tr>
      <w:tr w:rsidR="009E2938" w14:paraId="043A7CD1" w14:textId="77777777">
        <w:trPr>
          <w:trHeight w:val="340"/>
          <w:jc w:val="center"/>
        </w:trPr>
        <w:tc>
          <w:tcPr>
            <w:tcW w:w="712" w:type="pct"/>
            <w:vAlign w:val="center"/>
          </w:tcPr>
          <w:p w14:paraId="0EE975D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数据问题</w:t>
            </w:r>
          </w:p>
        </w:tc>
        <w:tc>
          <w:tcPr>
            <w:tcW w:w="4288" w:type="pct"/>
            <w:vAlign w:val="center"/>
          </w:tcPr>
          <w:p w14:paraId="2D5A8203" w14:textId="77777777" w:rsidR="009E2938" w:rsidRDefault="00000000">
            <w:pPr>
              <w:tabs>
                <w:tab w:val="left" w:pos="6706"/>
              </w:tabs>
              <w:rPr>
                <w:kern w:val="0"/>
                <w:szCs w:val="21"/>
              </w:rPr>
            </w:pPr>
            <w:r>
              <w:rPr>
                <w:kern w:val="0"/>
                <w:szCs w:val="21"/>
              </w:rPr>
              <w:t>数据规格、数量、语义等问题</w:t>
            </w:r>
          </w:p>
        </w:tc>
      </w:tr>
      <w:tr w:rsidR="009E2938" w14:paraId="45A782E0" w14:textId="77777777">
        <w:trPr>
          <w:trHeight w:val="340"/>
          <w:jc w:val="center"/>
        </w:trPr>
        <w:tc>
          <w:tcPr>
            <w:tcW w:w="712" w:type="pct"/>
            <w:vAlign w:val="center"/>
          </w:tcPr>
          <w:p w14:paraId="52D31B9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其他问题</w:t>
            </w:r>
          </w:p>
        </w:tc>
        <w:tc>
          <w:tcPr>
            <w:tcW w:w="4288" w:type="pct"/>
            <w:vAlign w:val="center"/>
          </w:tcPr>
          <w:p w14:paraId="07D65C81" w14:textId="77777777" w:rsidR="009E2938" w:rsidRDefault="00000000">
            <w:pPr>
              <w:tabs>
                <w:tab w:val="left" w:pos="6706"/>
              </w:tabs>
              <w:rPr>
                <w:kern w:val="0"/>
                <w:szCs w:val="21"/>
              </w:rPr>
            </w:pPr>
            <w:r>
              <w:rPr>
                <w:kern w:val="0"/>
                <w:szCs w:val="21"/>
              </w:rPr>
              <w:t>上述问题之外的问题</w:t>
            </w:r>
          </w:p>
        </w:tc>
      </w:tr>
    </w:tbl>
    <w:p w14:paraId="4654A630" w14:textId="77777777" w:rsidR="009E2938" w:rsidRDefault="009E2938">
      <w:bookmarkStart w:id="132" w:name="_Toc116224191"/>
    </w:p>
    <w:p w14:paraId="38785EF9" w14:textId="77777777" w:rsidR="009E2938" w:rsidRDefault="00000000">
      <w:pPr>
        <w:pStyle w:val="30"/>
        <w:rPr>
          <w:sz w:val="24"/>
          <w:szCs w:val="24"/>
        </w:rPr>
      </w:pPr>
      <w:r>
        <w:rPr>
          <w:sz w:val="24"/>
          <w:szCs w:val="24"/>
        </w:rPr>
        <w:t>问题等级</w:t>
      </w:r>
      <w:bookmarkEnd w:id="132"/>
    </w:p>
    <w:p w14:paraId="7CE040A2" w14:textId="77777777" w:rsidR="009E2938" w:rsidRDefault="00000000">
      <w:pPr>
        <w:spacing w:line="360" w:lineRule="auto"/>
        <w:ind w:firstLineChars="200" w:firstLine="480"/>
        <w:rPr>
          <w:sz w:val="24"/>
          <w:szCs w:val="24"/>
        </w:rPr>
      </w:pPr>
      <w:r>
        <w:rPr>
          <w:sz w:val="24"/>
          <w:szCs w:val="24"/>
        </w:rPr>
        <w:t>软件问题等级分为重大、严重和一般三个等级。测试过程中发现的其他不方便使用或对软件功能有轻微影响的，可作为改进建议提出。</w:t>
      </w:r>
    </w:p>
    <w:p w14:paraId="421C804F" w14:textId="77777777" w:rsidR="009E2938" w:rsidRDefault="00000000">
      <w:pPr>
        <w:pStyle w:val="af7"/>
        <w:numPr>
          <w:ilvl w:val="0"/>
          <w:numId w:val="16"/>
        </w:numPr>
        <w:spacing w:line="360" w:lineRule="auto"/>
        <w:ind w:firstLineChars="0"/>
        <w:rPr>
          <w:sz w:val="24"/>
          <w:szCs w:val="24"/>
        </w:rPr>
      </w:pPr>
      <w:r>
        <w:rPr>
          <w:sz w:val="24"/>
          <w:szCs w:val="24"/>
        </w:rPr>
        <w:t>重大问题：软件问题导致程序无法继续运行、丧失主要功能或造成重大损失的，视为重大问题：</w:t>
      </w:r>
    </w:p>
    <w:p w14:paraId="5A734179" w14:textId="77777777" w:rsidR="009E2938" w:rsidRDefault="00000000">
      <w:pPr>
        <w:pStyle w:val="af7"/>
        <w:numPr>
          <w:ilvl w:val="0"/>
          <w:numId w:val="17"/>
        </w:numPr>
        <w:spacing w:line="360" w:lineRule="auto"/>
        <w:ind w:firstLineChars="0"/>
        <w:rPr>
          <w:sz w:val="24"/>
          <w:szCs w:val="24"/>
        </w:rPr>
      </w:pPr>
      <w:r>
        <w:rPr>
          <w:sz w:val="24"/>
          <w:szCs w:val="24"/>
        </w:rPr>
        <w:t>导致系统死机、崩溃或异常退出；</w:t>
      </w:r>
    </w:p>
    <w:p w14:paraId="12A39295" w14:textId="77777777" w:rsidR="009E2938" w:rsidRDefault="00000000">
      <w:pPr>
        <w:pStyle w:val="af7"/>
        <w:numPr>
          <w:ilvl w:val="0"/>
          <w:numId w:val="17"/>
        </w:numPr>
        <w:spacing w:line="360" w:lineRule="auto"/>
        <w:ind w:firstLineChars="0"/>
        <w:rPr>
          <w:sz w:val="24"/>
          <w:szCs w:val="24"/>
        </w:rPr>
      </w:pPr>
      <w:r>
        <w:rPr>
          <w:sz w:val="24"/>
          <w:szCs w:val="24"/>
        </w:rPr>
        <w:t>主要功能未实现或实现错误；</w:t>
      </w:r>
    </w:p>
    <w:p w14:paraId="283B0684" w14:textId="77777777" w:rsidR="009E2938" w:rsidRDefault="00000000">
      <w:pPr>
        <w:pStyle w:val="af7"/>
        <w:numPr>
          <w:ilvl w:val="0"/>
          <w:numId w:val="17"/>
        </w:numPr>
        <w:spacing w:line="360" w:lineRule="auto"/>
        <w:ind w:firstLineChars="0"/>
        <w:rPr>
          <w:sz w:val="24"/>
          <w:szCs w:val="24"/>
        </w:rPr>
      </w:pPr>
      <w:r>
        <w:rPr>
          <w:sz w:val="24"/>
          <w:szCs w:val="24"/>
        </w:rPr>
        <w:t>造成人员、环境等重大损失；</w:t>
      </w:r>
    </w:p>
    <w:p w14:paraId="7B75CC1E" w14:textId="77777777" w:rsidR="009E2938" w:rsidRDefault="00000000">
      <w:pPr>
        <w:pStyle w:val="af7"/>
        <w:numPr>
          <w:ilvl w:val="0"/>
          <w:numId w:val="17"/>
        </w:numPr>
        <w:spacing w:line="360" w:lineRule="auto"/>
        <w:ind w:firstLineChars="0"/>
        <w:rPr>
          <w:sz w:val="24"/>
          <w:szCs w:val="24"/>
        </w:rPr>
      </w:pPr>
      <w:r>
        <w:rPr>
          <w:sz w:val="24"/>
          <w:szCs w:val="24"/>
        </w:rPr>
        <w:t>重要数据丢失，且很难恢复。</w:t>
      </w:r>
    </w:p>
    <w:p w14:paraId="712496C1" w14:textId="77777777" w:rsidR="009E2938" w:rsidRDefault="00000000">
      <w:pPr>
        <w:pStyle w:val="af7"/>
        <w:numPr>
          <w:ilvl w:val="0"/>
          <w:numId w:val="16"/>
        </w:numPr>
        <w:spacing w:line="360" w:lineRule="auto"/>
        <w:ind w:firstLineChars="0"/>
        <w:rPr>
          <w:sz w:val="24"/>
          <w:szCs w:val="24"/>
        </w:rPr>
      </w:pPr>
      <w:r>
        <w:rPr>
          <w:sz w:val="24"/>
          <w:szCs w:val="24"/>
        </w:rPr>
        <w:t>严重问题：软件问题对主要功能性能有较大影响或造成严重损失，视为严重问题：</w:t>
      </w:r>
    </w:p>
    <w:p w14:paraId="23B84DB2" w14:textId="77777777" w:rsidR="009E2938" w:rsidRDefault="00000000">
      <w:pPr>
        <w:pStyle w:val="af7"/>
        <w:numPr>
          <w:ilvl w:val="0"/>
          <w:numId w:val="18"/>
        </w:numPr>
        <w:spacing w:line="360" w:lineRule="auto"/>
        <w:ind w:firstLineChars="0"/>
        <w:rPr>
          <w:sz w:val="24"/>
          <w:szCs w:val="24"/>
        </w:rPr>
      </w:pPr>
      <w:r>
        <w:rPr>
          <w:sz w:val="24"/>
          <w:szCs w:val="24"/>
        </w:rPr>
        <w:t>没有完整实现软件需求，对软件主要功能性能等有较大影响；</w:t>
      </w:r>
    </w:p>
    <w:p w14:paraId="70896893" w14:textId="77777777" w:rsidR="009E2938" w:rsidRDefault="00000000">
      <w:pPr>
        <w:pStyle w:val="af7"/>
        <w:numPr>
          <w:ilvl w:val="0"/>
          <w:numId w:val="18"/>
        </w:numPr>
        <w:spacing w:line="360" w:lineRule="auto"/>
        <w:ind w:firstLineChars="0"/>
        <w:rPr>
          <w:sz w:val="24"/>
          <w:szCs w:val="24"/>
        </w:rPr>
      </w:pPr>
      <w:r>
        <w:rPr>
          <w:sz w:val="24"/>
          <w:szCs w:val="24"/>
        </w:rPr>
        <w:t>没有正确实现软件需求，对软件主要功能性能等有较大影响；</w:t>
      </w:r>
    </w:p>
    <w:p w14:paraId="627DB11B" w14:textId="77777777" w:rsidR="009E2938" w:rsidRDefault="00000000">
      <w:pPr>
        <w:pStyle w:val="af7"/>
        <w:numPr>
          <w:ilvl w:val="0"/>
          <w:numId w:val="18"/>
        </w:numPr>
        <w:spacing w:line="360" w:lineRule="auto"/>
        <w:ind w:firstLineChars="0"/>
        <w:rPr>
          <w:sz w:val="24"/>
          <w:szCs w:val="24"/>
        </w:rPr>
      </w:pPr>
      <w:r>
        <w:rPr>
          <w:sz w:val="24"/>
          <w:szCs w:val="24"/>
        </w:rPr>
        <w:t>造成人员、环境等严重损失；</w:t>
      </w:r>
    </w:p>
    <w:p w14:paraId="0B00539F" w14:textId="77777777" w:rsidR="009E2938" w:rsidRDefault="00000000">
      <w:pPr>
        <w:pStyle w:val="af7"/>
        <w:numPr>
          <w:ilvl w:val="0"/>
          <w:numId w:val="18"/>
        </w:numPr>
        <w:spacing w:line="360" w:lineRule="auto"/>
        <w:ind w:firstLineChars="0"/>
        <w:rPr>
          <w:sz w:val="24"/>
          <w:szCs w:val="24"/>
        </w:rPr>
      </w:pPr>
      <w:r>
        <w:rPr>
          <w:sz w:val="24"/>
          <w:szCs w:val="24"/>
        </w:rPr>
        <w:t>重要数据丢失，但能以某种方式恢复；</w:t>
      </w:r>
    </w:p>
    <w:p w14:paraId="2694A313" w14:textId="77777777" w:rsidR="009E2938" w:rsidRDefault="00000000">
      <w:pPr>
        <w:pStyle w:val="af7"/>
        <w:numPr>
          <w:ilvl w:val="0"/>
          <w:numId w:val="18"/>
        </w:numPr>
        <w:spacing w:line="360" w:lineRule="auto"/>
        <w:ind w:firstLineChars="0"/>
        <w:rPr>
          <w:sz w:val="24"/>
          <w:szCs w:val="24"/>
        </w:rPr>
      </w:pPr>
      <w:r>
        <w:rPr>
          <w:sz w:val="24"/>
          <w:szCs w:val="24"/>
        </w:rPr>
        <w:t>软件文档对主要功能、性能描述缺失或错误。</w:t>
      </w:r>
    </w:p>
    <w:p w14:paraId="2F40DF1A" w14:textId="77777777" w:rsidR="009E2938" w:rsidRDefault="00000000">
      <w:pPr>
        <w:pStyle w:val="af7"/>
        <w:numPr>
          <w:ilvl w:val="0"/>
          <w:numId w:val="16"/>
        </w:numPr>
        <w:spacing w:line="360" w:lineRule="auto"/>
        <w:ind w:firstLineChars="0"/>
        <w:rPr>
          <w:sz w:val="24"/>
          <w:szCs w:val="24"/>
        </w:rPr>
      </w:pPr>
      <w:r>
        <w:rPr>
          <w:sz w:val="24"/>
          <w:szCs w:val="24"/>
        </w:rPr>
        <w:t>一般问题：软件问题对功能性能有较小影响或造成一般损失，视为一般问题：</w:t>
      </w:r>
    </w:p>
    <w:p w14:paraId="66BBC20F" w14:textId="77777777" w:rsidR="009E2938" w:rsidRDefault="00000000">
      <w:pPr>
        <w:pStyle w:val="af7"/>
        <w:numPr>
          <w:ilvl w:val="0"/>
          <w:numId w:val="19"/>
        </w:numPr>
        <w:spacing w:line="360" w:lineRule="auto"/>
        <w:ind w:firstLineChars="0"/>
        <w:rPr>
          <w:sz w:val="24"/>
          <w:szCs w:val="24"/>
        </w:rPr>
      </w:pPr>
      <w:r>
        <w:rPr>
          <w:sz w:val="24"/>
          <w:szCs w:val="24"/>
        </w:rPr>
        <w:t>没有完整实现软件需求，对软件主要功能性能影响较小，或对一般功能性能造成影响；</w:t>
      </w:r>
    </w:p>
    <w:p w14:paraId="4C109C94" w14:textId="77777777" w:rsidR="009E2938" w:rsidRDefault="00000000">
      <w:pPr>
        <w:pStyle w:val="af7"/>
        <w:numPr>
          <w:ilvl w:val="0"/>
          <w:numId w:val="19"/>
        </w:numPr>
        <w:spacing w:line="360" w:lineRule="auto"/>
        <w:ind w:firstLineChars="0"/>
        <w:rPr>
          <w:sz w:val="24"/>
          <w:szCs w:val="24"/>
        </w:rPr>
      </w:pPr>
      <w:r>
        <w:rPr>
          <w:sz w:val="24"/>
          <w:szCs w:val="24"/>
        </w:rPr>
        <w:lastRenderedPageBreak/>
        <w:t>没有正确实现软件需求，对软件主要功能性能影响较小，或对一般功能性能造成影响；</w:t>
      </w:r>
    </w:p>
    <w:p w14:paraId="3453BF85" w14:textId="77777777" w:rsidR="009E2938" w:rsidRDefault="00000000">
      <w:pPr>
        <w:pStyle w:val="af7"/>
        <w:numPr>
          <w:ilvl w:val="0"/>
          <w:numId w:val="19"/>
        </w:numPr>
        <w:spacing w:line="360" w:lineRule="auto"/>
        <w:ind w:firstLineChars="0"/>
        <w:rPr>
          <w:sz w:val="24"/>
          <w:szCs w:val="24"/>
        </w:rPr>
      </w:pPr>
      <w:r>
        <w:rPr>
          <w:sz w:val="24"/>
          <w:szCs w:val="24"/>
        </w:rPr>
        <w:t>软件操作与软件使用说明不符；</w:t>
      </w:r>
    </w:p>
    <w:p w14:paraId="0BE71E6C" w14:textId="77777777" w:rsidR="009E2938" w:rsidRDefault="00000000">
      <w:pPr>
        <w:pStyle w:val="af7"/>
        <w:numPr>
          <w:ilvl w:val="0"/>
          <w:numId w:val="19"/>
        </w:numPr>
        <w:spacing w:line="360" w:lineRule="auto"/>
        <w:ind w:firstLineChars="0"/>
        <w:rPr>
          <w:sz w:val="24"/>
          <w:szCs w:val="24"/>
        </w:rPr>
      </w:pPr>
      <w:r>
        <w:rPr>
          <w:sz w:val="24"/>
          <w:szCs w:val="24"/>
        </w:rPr>
        <w:t>软件文档存在准确性、一致性、错别字等影响较小的问题。</w:t>
      </w:r>
    </w:p>
    <w:p w14:paraId="3C86C530" w14:textId="77777777" w:rsidR="009E2938" w:rsidRDefault="00000000">
      <w:pPr>
        <w:pStyle w:val="2"/>
        <w:ind w:left="578" w:hanging="578"/>
      </w:pPr>
      <w:bookmarkStart w:id="133" w:name="_Toc116224192"/>
      <w:r>
        <w:t>测评通过准则</w:t>
      </w:r>
      <w:bookmarkEnd w:id="133"/>
    </w:p>
    <w:p w14:paraId="1947A5DF" w14:textId="77777777" w:rsidR="009E2938" w:rsidRDefault="00000000">
      <w:pPr>
        <w:pStyle w:val="aff2"/>
        <w:ind w:firstLine="480"/>
        <w:rPr>
          <w:szCs w:val="24"/>
        </w:rPr>
      </w:pPr>
      <w:r>
        <w:rPr>
          <w:szCs w:val="24"/>
        </w:rPr>
        <w:t>软件测评通过准则如下：</w:t>
      </w:r>
    </w:p>
    <w:p w14:paraId="6CB310E9" w14:textId="77777777" w:rsidR="009E2938" w:rsidRDefault="00000000">
      <w:pPr>
        <w:numPr>
          <w:ilvl w:val="0"/>
          <w:numId w:val="20"/>
        </w:numPr>
        <w:tabs>
          <w:tab w:val="left" w:pos="6706"/>
        </w:tabs>
        <w:spacing w:line="360" w:lineRule="auto"/>
        <w:rPr>
          <w:sz w:val="24"/>
          <w:szCs w:val="24"/>
        </w:rPr>
      </w:pPr>
      <w:r>
        <w:rPr>
          <w:sz w:val="24"/>
          <w:szCs w:val="24"/>
        </w:rPr>
        <w:t>评测中心按照要求对被测软件按照软件测评大纲中规定的内容完成了测试；</w:t>
      </w:r>
    </w:p>
    <w:p w14:paraId="2C9C9DA0" w14:textId="77777777" w:rsidR="009E2938" w:rsidRDefault="00000000">
      <w:pPr>
        <w:numPr>
          <w:ilvl w:val="0"/>
          <w:numId w:val="20"/>
        </w:numPr>
        <w:tabs>
          <w:tab w:val="left" w:pos="6706"/>
        </w:tabs>
        <w:spacing w:line="360" w:lineRule="auto"/>
        <w:rPr>
          <w:sz w:val="24"/>
          <w:szCs w:val="24"/>
        </w:rPr>
      </w:pPr>
      <w:r>
        <w:rPr>
          <w:sz w:val="24"/>
          <w:szCs w:val="24"/>
        </w:rPr>
        <w:t>软件</w:t>
      </w:r>
      <w:r>
        <w:rPr>
          <w:color w:val="548DD4" w:themeColor="text2" w:themeTint="99"/>
          <w:sz w:val="24"/>
          <w:szCs w:val="24"/>
        </w:rPr>
        <w:t>文档齐套</w:t>
      </w:r>
      <w:r>
        <w:rPr>
          <w:sz w:val="24"/>
          <w:szCs w:val="24"/>
        </w:rPr>
        <w:t>，内容完整，描述准确，文文一致、文实一致，满足相关标准的要求；</w:t>
      </w:r>
      <w:r>
        <w:rPr>
          <w:sz w:val="24"/>
          <w:szCs w:val="24"/>
        </w:rPr>
        <w:t xml:space="preserve"> </w:t>
      </w:r>
    </w:p>
    <w:p w14:paraId="0F57DB05" w14:textId="77777777" w:rsidR="009E2938" w:rsidRDefault="00000000">
      <w:pPr>
        <w:numPr>
          <w:ilvl w:val="0"/>
          <w:numId w:val="20"/>
        </w:numPr>
        <w:tabs>
          <w:tab w:val="left" w:pos="6706"/>
        </w:tabs>
        <w:spacing w:line="360" w:lineRule="auto"/>
        <w:rPr>
          <w:sz w:val="24"/>
          <w:szCs w:val="24"/>
        </w:rPr>
      </w:pPr>
      <w:r>
        <w:rPr>
          <w:sz w:val="24"/>
          <w:szCs w:val="24"/>
        </w:rPr>
        <w:t>软件实现</w:t>
      </w:r>
      <w:r>
        <w:rPr>
          <w:color w:val="548DD4" w:themeColor="text2" w:themeTint="99"/>
          <w:sz w:val="24"/>
          <w:szCs w:val="24"/>
        </w:rPr>
        <w:t>了软件研制任务书、软件需求规格说明</w:t>
      </w:r>
      <w:r>
        <w:rPr>
          <w:sz w:val="24"/>
          <w:szCs w:val="24"/>
        </w:rPr>
        <w:t>所规定软件功能、性能、接口、安全性等需求；</w:t>
      </w:r>
    </w:p>
    <w:p w14:paraId="387A04C4" w14:textId="77777777" w:rsidR="009E2938" w:rsidRDefault="00000000">
      <w:pPr>
        <w:numPr>
          <w:ilvl w:val="0"/>
          <w:numId w:val="20"/>
        </w:numPr>
        <w:tabs>
          <w:tab w:val="left" w:pos="6706"/>
        </w:tabs>
        <w:spacing w:line="360" w:lineRule="auto"/>
        <w:rPr>
          <w:color w:val="00B050"/>
          <w:sz w:val="24"/>
          <w:szCs w:val="24"/>
        </w:rPr>
      </w:pPr>
      <w:r>
        <w:rPr>
          <w:color w:val="00B050"/>
          <w:sz w:val="24"/>
          <w:szCs w:val="24"/>
        </w:rPr>
        <w:t>软件满足规定的战术技术指标，符合装备试验要求；</w:t>
      </w:r>
    </w:p>
    <w:p w14:paraId="3C15A4A7" w14:textId="77777777" w:rsidR="009E2938" w:rsidRDefault="00000000">
      <w:pPr>
        <w:numPr>
          <w:ilvl w:val="0"/>
          <w:numId w:val="20"/>
        </w:numPr>
        <w:tabs>
          <w:tab w:val="left" w:pos="6706"/>
        </w:tabs>
        <w:spacing w:line="360" w:lineRule="auto"/>
        <w:rPr>
          <w:sz w:val="24"/>
          <w:szCs w:val="24"/>
        </w:rPr>
      </w:pPr>
      <w:r>
        <w:rPr>
          <w:sz w:val="24"/>
          <w:szCs w:val="24"/>
        </w:rPr>
        <w:t>承研单位对测评机构报告的软件问题均进行了正确有效的整改，或对遗留问题进行了合理的解释并通过测评审查；</w:t>
      </w:r>
    </w:p>
    <w:p w14:paraId="255A5F28" w14:textId="77777777" w:rsidR="009E2938" w:rsidRDefault="00000000">
      <w:pPr>
        <w:pStyle w:val="2"/>
        <w:ind w:left="578" w:hanging="578"/>
      </w:pPr>
      <w:bookmarkStart w:id="134" w:name="_Toc116224193"/>
      <w:r>
        <w:t>测评数据采信</w:t>
      </w:r>
      <w:bookmarkEnd w:id="134"/>
    </w:p>
    <w:p w14:paraId="170135C2" w14:textId="77777777" w:rsidR="009E2938" w:rsidRDefault="00000000">
      <w:pPr>
        <w:spacing w:line="360" w:lineRule="auto"/>
        <w:ind w:firstLineChars="200" w:firstLine="480"/>
        <w:rPr>
          <w:color w:val="FF0000"/>
          <w:sz w:val="24"/>
          <w:szCs w:val="24"/>
        </w:rPr>
      </w:pPr>
      <w:r>
        <w:rPr>
          <w:color w:val="FF0000"/>
          <w:sz w:val="24"/>
          <w:szCs w:val="24"/>
        </w:rPr>
        <w:t>如无采信情况则写无。</w:t>
      </w:r>
    </w:p>
    <w:p w14:paraId="24781E1B" w14:textId="77777777" w:rsidR="009E2938" w:rsidRDefault="00000000">
      <w:pPr>
        <w:spacing w:line="360" w:lineRule="auto"/>
        <w:ind w:firstLineChars="200" w:firstLine="480"/>
        <w:rPr>
          <w:color w:val="0070C0"/>
          <w:sz w:val="24"/>
          <w:szCs w:val="24"/>
        </w:rPr>
      </w:pPr>
      <w:r>
        <w:rPr>
          <w:color w:val="0070C0"/>
          <w:sz w:val="24"/>
          <w:szCs w:val="24"/>
        </w:rPr>
        <w:t>本次软件测评中关于</w:t>
      </w:r>
      <w:r>
        <w:rPr>
          <w:color w:val="0070C0"/>
          <w:sz w:val="24"/>
          <w:szCs w:val="24"/>
        </w:rPr>
        <w:t>××</w:t>
      </w:r>
      <w:r>
        <w:rPr>
          <w:color w:val="0070C0"/>
          <w:sz w:val="24"/>
          <w:szCs w:val="24"/>
        </w:rPr>
        <w:t>和</w:t>
      </w:r>
      <w:r>
        <w:rPr>
          <w:color w:val="0070C0"/>
          <w:sz w:val="24"/>
          <w:szCs w:val="24"/>
        </w:rPr>
        <w:t>××</w:t>
      </w:r>
      <w:r>
        <w:rPr>
          <w:color w:val="0070C0"/>
          <w:sz w:val="24"/>
          <w:szCs w:val="24"/>
        </w:rPr>
        <w:t>等两项战技指标需要采信</w:t>
      </w:r>
      <w:r>
        <w:rPr>
          <w:color w:val="0070C0"/>
          <w:sz w:val="24"/>
          <w:szCs w:val="24"/>
        </w:rPr>
        <w:t>××××</w:t>
      </w:r>
      <w:r>
        <w:rPr>
          <w:color w:val="0070C0"/>
          <w:sz w:val="24"/>
          <w:szCs w:val="24"/>
        </w:rPr>
        <w:t>结论，要求满足技术状态一致、</w:t>
      </w:r>
      <w:r>
        <w:rPr>
          <w:color w:val="0070C0"/>
          <w:sz w:val="24"/>
          <w:szCs w:val="24"/>
        </w:rPr>
        <w:t xml:space="preserve"> </w:t>
      </w:r>
      <w:r>
        <w:rPr>
          <w:color w:val="0070C0"/>
          <w:sz w:val="24"/>
          <w:szCs w:val="24"/>
        </w:rPr>
        <w:t>试验过程受控、试验机构资质合格等条件。</w:t>
      </w:r>
    </w:p>
    <w:p w14:paraId="2F27C85A" w14:textId="77777777" w:rsidR="009E2938" w:rsidRDefault="00000000">
      <w:pPr>
        <w:pStyle w:val="1"/>
        <w:spacing w:before="0" w:after="0"/>
        <w:rPr>
          <w:sz w:val="30"/>
          <w:szCs w:val="30"/>
        </w:rPr>
      </w:pPr>
      <w:bookmarkStart w:id="135" w:name="_Toc116224194"/>
      <w:r>
        <w:rPr>
          <w:sz w:val="30"/>
          <w:szCs w:val="30"/>
        </w:rPr>
        <w:t>测评度量数据及采集要求</w:t>
      </w:r>
      <w:bookmarkEnd w:id="135"/>
    </w:p>
    <w:p w14:paraId="243DF6AB" w14:textId="77777777" w:rsidR="009E2938" w:rsidRDefault="00000000">
      <w:pPr>
        <w:spacing w:line="360" w:lineRule="auto"/>
        <w:ind w:firstLineChars="200" w:firstLine="480"/>
        <w:rPr>
          <w:color w:val="FF0000"/>
          <w:sz w:val="24"/>
          <w:szCs w:val="24"/>
        </w:rPr>
      </w:pPr>
      <w:r>
        <w:rPr>
          <w:color w:val="FF0000"/>
          <w:sz w:val="24"/>
          <w:szCs w:val="24"/>
        </w:rPr>
        <w:t>如无度量数据及采集要求，则写无。</w:t>
      </w:r>
    </w:p>
    <w:p w14:paraId="782CCD04" w14:textId="77777777" w:rsidR="009E2938" w:rsidRDefault="00000000">
      <w:pPr>
        <w:spacing w:line="360" w:lineRule="auto"/>
        <w:ind w:firstLineChars="200" w:firstLine="480"/>
        <w:rPr>
          <w:sz w:val="24"/>
          <w:szCs w:val="24"/>
        </w:rPr>
      </w:pPr>
      <w:r>
        <w:rPr>
          <w:sz w:val="24"/>
          <w:szCs w:val="24"/>
        </w:rPr>
        <w:t>本次软件测评需采集的度量数据及采集要求见下表。</w:t>
      </w:r>
    </w:p>
    <w:p w14:paraId="69C21CEB"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测评度量数据及采集要求</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6361"/>
      </w:tblGrid>
      <w:tr w:rsidR="009E2938" w14:paraId="025A6369" w14:textId="77777777">
        <w:trPr>
          <w:cnfStyle w:val="100000000000" w:firstRow="1" w:lastRow="0" w:firstColumn="0" w:lastColumn="0" w:oddVBand="0" w:evenVBand="0" w:oddHBand="0" w:evenHBand="0" w:firstRowFirstColumn="0" w:firstRowLastColumn="0" w:lastRowFirstColumn="0" w:lastRowLastColumn="0"/>
        </w:trPr>
        <w:tc>
          <w:tcPr>
            <w:tcW w:w="694" w:type="dxa"/>
          </w:tcPr>
          <w:p w14:paraId="56DC56FC" w14:textId="77777777" w:rsidR="009E2938" w:rsidRDefault="00000000">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985" w:type="dxa"/>
          </w:tcPr>
          <w:p w14:paraId="5E01E5CD" w14:textId="77777777" w:rsidR="009E2938" w:rsidRDefault="00000000">
            <w:pPr>
              <w:autoSpaceDE w:val="0"/>
              <w:autoSpaceDN w:val="0"/>
              <w:adjustRightInd w:val="0"/>
              <w:jc w:val="center"/>
              <w:rPr>
                <w:rFonts w:ascii="黑体" w:eastAsia="黑体" w:hAnsi="黑体"/>
                <w:b w:val="0"/>
                <w:szCs w:val="21"/>
              </w:rPr>
            </w:pPr>
            <w:r>
              <w:rPr>
                <w:rFonts w:ascii="黑体" w:eastAsia="黑体" w:hAnsi="黑体"/>
                <w:b w:val="0"/>
                <w:szCs w:val="21"/>
              </w:rPr>
              <w:t>需采集度量数据</w:t>
            </w:r>
          </w:p>
        </w:tc>
        <w:tc>
          <w:tcPr>
            <w:tcW w:w="6361" w:type="dxa"/>
          </w:tcPr>
          <w:p w14:paraId="09D9C4AA" w14:textId="77777777" w:rsidR="009E2938" w:rsidRDefault="00000000">
            <w:pPr>
              <w:autoSpaceDE w:val="0"/>
              <w:autoSpaceDN w:val="0"/>
              <w:adjustRightInd w:val="0"/>
              <w:jc w:val="center"/>
              <w:rPr>
                <w:rFonts w:ascii="黑体" w:eastAsia="黑体" w:hAnsi="黑体"/>
                <w:b w:val="0"/>
                <w:szCs w:val="21"/>
              </w:rPr>
            </w:pPr>
            <w:r>
              <w:rPr>
                <w:rFonts w:ascii="黑体" w:eastAsia="黑体" w:hAnsi="黑体"/>
                <w:b w:val="0"/>
                <w:szCs w:val="21"/>
              </w:rPr>
              <w:t>采集要求</w:t>
            </w:r>
          </w:p>
        </w:tc>
      </w:tr>
      <w:tr w:rsidR="009E2938" w14:paraId="1267B2AF" w14:textId="77777777">
        <w:tc>
          <w:tcPr>
            <w:tcW w:w="694" w:type="dxa"/>
          </w:tcPr>
          <w:p w14:paraId="60A468B7" w14:textId="77777777" w:rsidR="009E2938" w:rsidRDefault="009E2938">
            <w:pPr>
              <w:pStyle w:val="aff2"/>
              <w:numPr>
                <w:ilvl w:val="0"/>
                <w:numId w:val="21"/>
              </w:numPr>
              <w:spacing w:line="240" w:lineRule="auto"/>
              <w:ind w:firstLineChars="0"/>
              <w:jc w:val="center"/>
              <w:rPr>
                <w:sz w:val="21"/>
                <w:szCs w:val="21"/>
                <w:lang w:val="zh-CN"/>
              </w:rPr>
            </w:pPr>
          </w:p>
        </w:tc>
        <w:tc>
          <w:tcPr>
            <w:tcW w:w="1985" w:type="dxa"/>
            <w:vAlign w:val="top"/>
          </w:tcPr>
          <w:p w14:paraId="1E522FD1" w14:textId="77777777" w:rsidR="009E2938" w:rsidRDefault="00000000">
            <w:pPr>
              <w:pStyle w:val="aff2"/>
              <w:spacing w:line="240" w:lineRule="auto"/>
              <w:ind w:firstLineChars="0" w:firstLine="0"/>
              <w:rPr>
                <w:color w:val="0070C0"/>
                <w:sz w:val="21"/>
                <w:szCs w:val="21"/>
                <w:lang w:val="zh-CN"/>
              </w:rPr>
            </w:pPr>
            <w:r>
              <w:rPr>
                <w:color w:val="0070C0"/>
                <w:sz w:val="21"/>
                <w:szCs w:val="21"/>
              </w:rPr>
              <w:t>软件功能点数度量</w:t>
            </w:r>
          </w:p>
        </w:tc>
        <w:tc>
          <w:tcPr>
            <w:tcW w:w="6361" w:type="dxa"/>
            <w:vAlign w:val="top"/>
          </w:tcPr>
          <w:p w14:paraId="52012EA8" w14:textId="77777777" w:rsidR="009E2938" w:rsidRDefault="00000000">
            <w:pPr>
              <w:pStyle w:val="aff2"/>
              <w:spacing w:line="240" w:lineRule="auto"/>
              <w:ind w:firstLineChars="0" w:firstLine="0"/>
              <w:rPr>
                <w:color w:val="0070C0"/>
                <w:sz w:val="21"/>
                <w:szCs w:val="21"/>
                <w:lang w:val="zh-CN"/>
              </w:rPr>
            </w:pPr>
            <w:r>
              <w:rPr>
                <w:color w:val="0070C0"/>
                <w:sz w:val="21"/>
                <w:szCs w:val="21"/>
              </w:rPr>
              <w:t>针对需求文档中定义的需求唯一标识进行采集。</w:t>
            </w:r>
          </w:p>
        </w:tc>
      </w:tr>
      <w:tr w:rsidR="009E2938" w14:paraId="51F0CF92" w14:textId="77777777">
        <w:tc>
          <w:tcPr>
            <w:tcW w:w="694" w:type="dxa"/>
          </w:tcPr>
          <w:p w14:paraId="2F3E9A46" w14:textId="77777777" w:rsidR="009E2938" w:rsidRDefault="009E2938">
            <w:pPr>
              <w:pStyle w:val="aff2"/>
              <w:numPr>
                <w:ilvl w:val="0"/>
                <w:numId w:val="21"/>
              </w:numPr>
              <w:spacing w:line="240" w:lineRule="auto"/>
              <w:ind w:firstLineChars="0"/>
              <w:jc w:val="center"/>
              <w:rPr>
                <w:sz w:val="21"/>
                <w:szCs w:val="21"/>
                <w:lang w:val="zh-CN"/>
              </w:rPr>
            </w:pPr>
          </w:p>
        </w:tc>
        <w:tc>
          <w:tcPr>
            <w:tcW w:w="1985" w:type="dxa"/>
            <w:vAlign w:val="top"/>
          </w:tcPr>
          <w:p w14:paraId="0FB139D6" w14:textId="77777777" w:rsidR="009E2938" w:rsidRDefault="00000000">
            <w:pPr>
              <w:pStyle w:val="aff2"/>
              <w:spacing w:line="240" w:lineRule="auto"/>
              <w:ind w:firstLineChars="0" w:firstLine="0"/>
              <w:rPr>
                <w:color w:val="0070C0"/>
                <w:sz w:val="21"/>
                <w:szCs w:val="21"/>
                <w:lang w:val="zh-CN"/>
              </w:rPr>
            </w:pPr>
            <w:r>
              <w:rPr>
                <w:color w:val="0070C0"/>
                <w:sz w:val="21"/>
                <w:szCs w:val="21"/>
              </w:rPr>
              <w:t>程序模块数度量</w:t>
            </w:r>
          </w:p>
        </w:tc>
        <w:tc>
          <w:tcPr>
            <w:tcW w:w="6361" w:type="dxa"/>
            <w:vAlign w:val="top"/>
          </w:tcPr>
          <w:p w14:paraId="1D048862" w14:textId="77777777" w:rsidR="009E2938" w:rsidRDefault="00000000">
            <w:pPr>
              <w:pStyle w:val="aff2"/>
              <w:spacing w:line="240" w:lineRule="auto"/>
              <w:ind w:firstLineChars="0" w:firstLine="0"/>
              <w:rPr>
                <w:color w:val="0070C0"/>
                <w:sz w:val="21"/>
                <w:szCs w:val="21"/>
                <w:lang w:val="zh-CN"/>
              </w:rPr>
            </w:pPr>
            <w:r>
              <w:rPr>
                <w:color w:val="0070C0"/>
                <w:sz w:val="21"/>
                <w:szCs w:val="21"/>
              </w:rPr>
              <w:t>针对设计文档中定义的程序模块以及源程序进行采集。</w:t>
            </w:r>
          </w:p>
        </w:tc>
      </w:tr>
      <w:tr w:rsidR="009E2938" w14:paraId="41D1A02A" w14:textId="77777777">
        <w:tc>
          <w:tcPr>
            <w:tcW w:w="694" w:type="dxa"/>
          </w:tcPr>
          <w:p w14:paraId="1E58082E" w14:textId="77777777" w:rsidR="009E2938" w:rsidRDefault="009E2938">
            <w:pPr>
              <w:pStyle w:val="aff2"/>
              <w:numPr>
                <w:ilvl w:val="0"/>
                <w:numId w:val="21"/>
              </w:numPr>
              <w:spacing w:line="240" w:lineRule="auto"/>
              <w:ind w:firstLineChars="0"/>
              <w:jc w:val="center"/>
              <w:rPr>
                <w:sz w:val="21"/>
                <w:szCs w:val="21"/>
                <w:lang w:val="zh-CN"/>
              </w:rPr>
            </w:pPr>
          </w:p>
        </w:tc>
        <w:tc>
          <w:tcPr>
            <w:tcW w:w="1985" w:type="dxa"/>
            <w:vAlign w:val="top"/>
          </w:tcPr>
          <w:p w14:paraId="323E9505" w14:textId="77777777" w:rsidR="009E2938" w:rsidRDefault="00000000">
            <w:pPr>
              <w:pStyle w:val="aff2"/>
              <w:spacing w:line="240" w:lineRule="auto"/>
              <w:ind w:firstLineChars="0" w:firstLine="0"/>
              <w:rPr>
                <w:color w:val="0070C0"/>
                <w:sz w:val="21"/>
                <w:szCs w:val="21"/>
                <w:lang w:val="zh-CN"/>
              </w:rPr>
            </w:pPr>
            <w:r>
              <w:rPr>
                <w:color w:val="0070C0"/>
                <w:sz w:val="21"/>
                <w:szCs w:val="21"/>
              </w:rPr>
              <w:t>测试项度量</w:t>
            </w:r>
          </w:p>
        </w:tc>
        <w:tc>
          <w:tcPr>
            <w:tcW w:w="6361" w:type="dxa"/>
            <w:vAlign w:val="top"/>
          </w:tcPr>
          <w:p w14:paraId="25E79F29" w14:textId="77777777" w:rsidR="009E2938" w:rsidRDefault="00000000">
            <w:pPr>
              <w:pStyle w:val="aff2"/>
              <w:spacing w:line="240" w:lineRule="auto"/>
              <w:ind w:firstLineChars="0" w:firstLine="0"/>
              <w:rPr>
                <w:color w:val="0070C0"/>
                <w:sz w:val="21"/>
                <w:szCs w:val="21"/>
                <w:lang w:val="zh-CN"/>
              </w:rPr>
            </w:pPr>
            <w:r>
              <w:rPr>
                <w:color w:val="0070C0"/>
                <w:sz w:val="21"/>
                <w:szCs w:val="21"/>
              </w:rPr>
              <w:t>针对测评大纲中定义的测试项唯一标识进行采集。</w:t>
            </w:r>
          </w:p>
        </w:tc>
      </w:tr>
    </w:tbl>
    <w:p w14:paraId="21FA54E9" w14:textId="77777777" w:rsidR="009E2938" w:rsidRDefault="009E2938">
      <w:bookmarkStart w:id="136" w:name="_Toc116224195"/>
    </w:p>
    <w:p w14:paraId="1B982678" w14:textId="77777777" w:rsidR="009E2938" w:rsidRDefault="00000000">
      <w:pPr>
        <w:pStyle w:val="1"/>
        <w:spacing w:before="0" w:after="0"/>
        <w:rPr>
          <w:sz w:val="30"/>
          <w:szCs w:val="30"/>
        </w:rPr>
      </w:pPr>
      <w:r>
        <w:rPr>
          <w:sz w:val="30"/>
          <w:szCs w:val="30"/>
        </w:rPr>
        <w:t>测评暂停、恢复与中止</w:t>
      </w:r>
      <w:bookmarkEnd w:id="136"/>
    </w:p>
    <w:p w14:paraId="3708896F" w14:textId="77777777" w:rsidR="009E2938" w:rsidRDefault="00000000">
      <w:pPr>
        <w:spacing w:line="360" w:lineRule="auto"/>
        <w:ind w:firstLineChars="200" w:firstLine="480"/>
        <w:rPr>
          <w:sz w:val="24"/>
          <w:szCs w:val="24"/>
        </w:rPr>
      </w:pPr>
      <w:r>
        <w:rPr>
          <w:sz w:val="24"/>
          <w:szCs w:val="24"/>
        </w:rPr>
        <w:t>出现下列情况之一，测评机构应及时提出暂停鉴定测评工作的申请：</w:t>
      </w:r>
    </w:p>
    <w:p w14:paraId="5D8D37DF" w14:textId="77777777" w:rsidR="009E2938" w:rsidRDefault="00000000">
      <w:pPr>
        <w:pStyle w:val="af7"/>
        <w:numPr>
          <w:ilvl w:val="0"/>
          <w:numId w:val="22"/>
        </w:numPr>
        <w:spacing w:line="360" w:lineRule="auto"/>
        <w:ind w:firstLineChars="0"/>
        <w:rPr>
          <w:sz w:val="24"/>
          <w:szCs w:val="24"/>
        </w:rPr>
      </w:pPr>
      <w:r>
        <w:rPr>
          <w:sz w:val="24"/>
          <w:szCs w:val="24"/>
        </w:rPr>
        <w:t>测评过程中存在重大安全保密隐患；</w:t>
      </w:r>
    </w:p>
    <w:p w14:paraId="0DA549F8" w14:textId="77777777" w:rsidR="009E2938" w:rsidRDefault="00000000">
      <w:pPr>
        <w:pStyle w:val="af7"/>
        <w:numPr>
          <w:ilvl w:val="0"/>
          <w:numId w:val="22"/>
        </w:numPr>
        <w:spacing w:line="360" w:lineRule="auto"/>
        <w:ind w:firstLineChars="0"/>
        <w:rPr>
          <w:sz w:val="24"/>
          <w:szCs w:val="24"/>
        </w:rPr>
      </w:pPr>
      <w:r>
        <w:rPr>
          <w:sz w:val="24"/>
          <w:szCs w:val="24"/>
        </w:rPr>
        <w:lastRenderedPageBreak/>
        <w:t>被测软件存在重大技术问题，影响测评工作继续开展；</w:t>
      </w:r>
    </w:p>
    <w:p w14:paraId="19136E69" w14:textId="77777777" w:rsidR="009E2938" w:rsidRDefault="00000000">
      <w:pPr>
        <w:pStyle w:val="af7"/>
        <w:numPr>
          <w:ilvl w:val="0"/>
          <w:numId w:val="22"/>
        </w:numPr>
        <w:spacing w:line="360" w:lineRule="auto"/>
        <w:ind w:firstLineChars="0"/>
        <w:rPr>
          <w:color w:val="0070C0"/>
          <w:sz w:val="24"/>
          <w:szCs w:val="24"/>
        </w:rPr>
      </w:pPr>
      <w:r>
        <w:rPr>
          <w:color w:val="0070C0"/>
          <w:sz w:val="24"/>
          <w:szCs w:val="24"/>
        </w:rPr>
        <w:t>被测软件主要的战术技术指标达不到规定的要求；</w:t>
      </w:r>
    </w:p>
    <w:p w14:paraId="197F7848" w14:textId="77777777" w:rsidR="009E2938" w:rsidRDefault="00000000">
      <w:pPr>
        <w:pStyle w:val="af7"/>
        <w:numPr>
          <w:ilvl w:val="0"/>
          <w:numId w:val="22"/>
        </w:numPr>
        <w:spacing w:line="360" w:lineRule="auto"/>
        <w:ind w:firstLineChars="0"/>
        <w:rPr>
          <w:sz w:val="24"/>
          <w:szCs w:val="24"/>
        </w:rPr>
      </w:pPr>
      <w:r>
        <w:rPr>
          <w:sz w:val="24"/>
          <w:szCs w:val="24"/>
        </w:rPr>
        <w:t>研制单位不能在规定时限内解决软件问题（缺陷），或大部分问题（缺陷）无法达成共识。</w:t>
      </w:r>
    </w:p>
    <w:p w14:paraId="4A36163B" w14:textId="77777777" w:rsidR="009E2938" w:rsidRDefault="00000000">
      <w:pPr>
        <w:spacing w:line="360" w:lineRule="auto"/>
        <w:ind w:firstLineChars="200" w:firstLine="480"/>
        <w:rPr>
          <w:sz w:val="24"/>
          <w:szCs w:val="24"/>
        </w:rPr>
      </w:pPr>
      <w:r>
        <w:rPr>
          <w:sz w:val="24"/>
          <w:szCs w:val="24"/>
        </w:rPr>
        <w:t>经任务委托方批准后，测评工作可暂停。当导致暂停的问题已解决，并经</w:t>
      </w:r>
      <w:r>
        <w:rPr>
          <w:color w:val="0070C0"/>
          <w:sz w:val="24"/>
          <w:szCs w:val="24"/>
        </w:rPr>
        <w:t>软件测评总体单位（如有）、军事代表机构、项目研制总体等</w:t>
      </w:r>
      <w:r>
        <w:rPr>
          <w:sz w:val="24"/>
          <w:szCs w:val="24"/>
        </w:rPr>
        <w:t>相关方确认，且获得批准后可重新启动测评工作；如问题无法得到解决，获得批准后可中止测评工作。</w:t>
      </w:r>
    </w:p>
    <w:p w14:paraId="17FFB87E" w14:textId="77777777" w:rsidR="009E2938" w:rsidRDefault="00000000">
      <w:pPr>
        <w:pStyle w:val="1"/>
        <w:spacing w:before="0" w:after="0"/>
        <w:rPr>
          <w:sz w:val="30"/>
          <w:szCs w:val="30"/>
        </w:rPr>
      </w:pPr>
      <w:bookmarkStart w:id="137" w:name="_Toc116224196"/>
      <w:r>
        <w:rPr>
          <w:sz w:val="30"/>
          <w:szCs w:val="30"/>
        </w:rPr>
        <w:t>测评组织及任务分工</w:t>
      </w:r>
      <w:bookmarkEnd w:id="137"/>
    </w:p>
    <w:p w14:paraId="48557232" w14:textId="77777777" w:rsidR="009E2938" w:rsidRDefault="00000000">
      <w:pPr>
        <w:spacing w:line="360" w:lineRule="auto"/>
        <w:ind w:firstLineChars="200" w:firstLine="480"/>
        <w:rPr>
          <w:color w:val="00B050"/>
          <w:sz w:val="24"/>
          <w:szCs w:val="24"/>
        </w:rPr>
      </w:pPr>
      <w:r>
        <w:rPr>
          <w:color w:val="00B050"/>
          <w:sz w:val="24"/>
          <w:szCs w:val="24"/>
        </w:rPr>
        <w:t>本次鉴定测评由</w:t>
      </w:r>
      <w:r>
        <w:rPr>
          <w:color w:val="00B050"/>
          <w:sz w:val="24"/>
          <w:szCs w:val="24"/>
        </w:rPr>
        <w:t>××</w:t>
      </w:r>
      <w:r>
        <w:rPr>
          <w:color w:val="00B050"/>
          <w:sz w:val="24"/>
          <w:szCs w:val="24"/>
        </w:rPr>
        <w:t>测评中心组织，主要负责</w:t>
      </w:r>
      <w:r>
        <w:rPr>
          <w:color w:val="00B050"/>
          <w:sz w:val="24"/>
          <w:szCs w:val="24"/>
        </w:rPr>
        <w:t>××</w:t>
      </w:r>
      <w:r>
        <w:rPr>
          <w:color w:val="00B050"/>
          <w:sz w:val="24"/>
          <w:szCs w:val="24"/>
        </w:rPr>
        <w:t>；参试单位包括</w:t>
      </w:r>
      <w:r>
        <w:rPr>
          <w:color w:val="00B050"/>
          <w:sz w:val="24"/>
          <w:szCs w:val="24"/>
        </w:rPr>
        <w:t>××</w:t>
      </w:r>
      <w:r>
        <w:rPr>
          <w:color w:val="00B050"/>
          <w:sz w:val="24"/>
          <w:szCs w:val="24"/>
        </w:rPr>
        <w:t>、</w:t>
      </w:r>
      <w:r>
        <w:rPr>
          <w:color w:val="00B050"/>
          <w:sz w:val="24"/>
          <w:szCs w:val="24"/>
        </w:rPr>
        <w:t>××</w:t>
      </w:r>
      <w:r>
        <w:rPr>
          <w:color w:val="00B050"/>
          <w:sz w:val="24"/>
          <w:szCs w:val="24"/>
        </w:rPr>
        <w:t>单位等，其中</w:t>
      </w:r>
      <w:r>
        <w:rPr>
          <w:color w:val="00B050"/>
          <w:sz w:val="24"/>
          <w:szCs w:val="24"/>
        </w:rPr>
        <w:t>××</w:t>
      </w:r>
      <w:r>
        <w:rPr>
          <w:color w:val="00B050"/>
          <w:sz w:val="24"/>
          <w:szCs w:val="24"/>
        </w:rPr>
        <w:t>单</w:t>
      </w:r>
      <w:r>
        <w:rPr>
          <w:color w:val="00B050"/>
          <w:sz w:val="24"/>
          <w:szCs w:val="24"/>
        </w:rPr>
        <w:t xml:space="preserve"> </w:t>
      </w:r>
      <w:r>
        <w:rPr>
          <w:color w:val="00B050"/>
          <w:sz w:val="24"/>
          <w:szCs w:val="24"/>
        </w:rPr>
        <w:t>位负责</w:t>
      </w:r>
      <w:r>
        <w:rPr>
          <w:color w:val="00B050"/>
          <w:sz w:val="24"/>
          <w:szCs w:val="24"/>
        </w:rPr>
        <w:t>××</w:t>
      </w:r>
      <w:r>
        <w:rPr>
          <w:color w:val="00B050"/>
          <w:sz w:val="24"/>
          <w:szCs w:val="24"/>
        </w:rPr>
        <w:t>，</w:t>
      </w:r>
      <w:r>
        <w:rPr>
          <w:color w:val="00B050"/>
          <w:sz w:val="24"/>
          <w:szCs w:val="24"/>
        </w:rPr>
        <w:t>××</w:t>
      </w:r>
      <w:r>
        <w:rPr>
          <w:color w:val="00B050"/>
          <w:sz w:val="24"/>
          <w:szCs w:val="24"/>
        </w:rPr>
        <w:t>单位负责</w:t>
      </w:r>
      <w:r>
        <w:rPr>
          <w:color w:val="00B050"/>
          <w:sz w:val="24"/>
          <w:szCs w:val="24"/>
        </w:rPr>
        <w:t>××</w:t>
      </w:r>
      <w:r>
        <w:rPr>
          <w:color w:val="00B050"/>
          <w:sz w:val="24"/>
          <w:szCs w:val="24"/>
        </w:rPr>
        <w:t>。</w:t>
      </w:r>
    </w:p>
    <w:p w14:paraId="110AB964" w14:textId="77777777" w:rsidR="009E2938" w:rsidRDefault="00000000">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6376E0E8"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测评项目组组成及职责分工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418"/>
        <w:gridCol w:w="3464"/>
        <w:gridCol w:w="3464"/>
      </w:tblGrid>
      <w:tr w:rsidR="009E2938" w14:paraId="5FB37894" w14:textId="77777777">
        <w:trPr>
          <w:cnfStyle w:val="100000000000" w:firstRow="1" w:lastRow="0" w:firstColumn="0" w:lastColumn="0" w:oddVBand="0" w:evenVBand="0" w:oddHBand="0" w:evenHBand="0" w:firstRowFirstColumn="0" w:firstRowLastColumn="0" w:lastRowFirstColumn="0" w:lastRowLastColumn="0"/>
        </w:trPr>
        <w:tc>
          <w:tcPr>
            <w:tcW w:w="694" w:type="dxa"/>
          </w:tcPr>
          <w:p w14:paraId="629F0B3B" w14:textId="77777777" w:rsidR="009E2938" w:rsidRDefault="00000000">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0A7EC64E" w14:textId="77777777" w:rsidR="009E2938" w:rsidRDefault="00000000">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C8A5915" w14:textId="77777777" w:rsidR="009E2938" w:rsidRDefault="00000000">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22883DB1" w14:textId="77777777" w:rsidR="009E2938" w:rsidRDefault="00000000">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9E2938" w14:paraId="2CEB114F" w14:textId="77777777">
        <w:tc>
          <w:tcPr>
            <w:tcW w:w="694" w:type="dxa"/>
          </w:tcPr>
          <w:p w14:paraId="0325B856" w14:textId="77777777" w:rsidR="009E2938" w:rsidRDefault="009E2938">
            <w:pPr>
              <w:pStyle w:val="aff2"/>
              <w:numPr>
                <w:ilvl w:val="0"/>
                <w:numId w:val="23"/>
              </w:numPr>
              <w:spacing w:line="240" w:lineRule="auto"/>
              <w:ind w:firstLineChars="0"/>
              <w:jc w:val="center"/>
              <w:rPr>
                <w:sz w:val="21"/>
                <w:szCs w:val="21"/>
                <w:lang w:val="zh-CN"/>
              </w:rPr>
            </w:pPr>
          </w:p>
        </w:tc>
        <w:tc>
          <w:tcPr>
            <w:tcW w:w="1418" w:type="dxa"/>
          </w:tcPr>
          <w:p w14:paraId="591D644D" w14:textId="77777777" w:rsidR="009E2938" w:rsidRDefault="009E2938">
            <w:pPr>
              <w:pStyle w:val="aff2"/>
              <w:spacing w:line="240" w:lineRule="auto"/>
              <w:ind w:firstLineChars="0" w:firstLine="0"/>
              <w:rPr>
                <w:sz w:val="21"/>
                <w:szCs w:val="21"/>
                <w:lang w:val="zh-CN"/>
              </w:rPr>
            </w:pPr>
          </w:p>
        </w:tc>
        <w:tc>
          <w:tcPr>
            <w:tcW w:w="3464" w:type="dxa"/>
          </w:tcPr>
          <w:p w14:paraId="579DCC7E" w14:textId="77777777" w:rsidR="009E2938" w:rsidRDefault="00000000">
            <w:pPr>
              <w:pStyle w:val="aff2"/>
              <w:spacing w:line="240" w:lineRule="auto"/>
              <w:ind w:firstLineChars="0" w:firstLine="0"/>
              <w:rPr>
                <w:sz w:val="21"/>
                <w:szCs w:val="21"/>
                <w:lang w:val="zh-CN"/>
              </w:rPr>
            </w:pPr>
            <w:r>
              <w:rPr>
                <w:sz w:val="21"/>
                <w:szCs w:val="21"/>
              </w:rPr>
              <w:t>项目负责人</w:t>
            </w:r>
          </w:p>
        </w:tc>
        <w:tc>
          <w:tcPr>
            <w:tcW w:w="3464" w:type="dxa"/>
          </w:tcPr>
          <w:p w14:paraId="5BBAEB8B" w14:textId="77777777" w:rsidR="009E2938" w:rsidRDefault="00000000">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9E2938" w14:paraId="74624FA9" w14:textId="77777777">
        <w:tc>
          <w:tcPr>
            <w:tcW w:w="694" w:type="dxa"/>
          </w:tcPr>
          <w:p w14:paraId="5103C70F" w14:textId="77777777" w:rsidR="009E2938" w:rsidRDefault="009E2938">
            <w:pPr>
              <w:pStyle w:val="aff2"/>
              <w:numPr>
                <w:ilvl w:val="0"/>
                <w:numId w:val="23"/>
              </w:numPr>
              <w:spacing w:line="240" w:lineRule="auto"/>
              <w:ind w:firstLineChars="0"/>
              <w:jc w:val="center"/>
              <w:rPr>
                <w:sz w:val="21"/>
                <w:szCs w:val="21"/>
                <w:lang w:val="zh-CN"/>
              </w:rPr>
            </w:pPr>
          </w:p>
        </w:tc>
        <w:tc>
          <w:tcPr>
            <w:tcW w:w="1418" w:type="dxa"/>
          </w:tcPr>
          <w:p w14:paraId="18F86F9B" w14:textId="77777777" w:rsidR="009E2938" w:rsidRDefault="009E2938">
            <w:pPr>
              <w:pStyle w:val="aff2"/>
              <w:spacing w:line="240" w:lineRule="auto"/>
              <w:ind w:firstLineChars="0" w:firstLine="0"/>
              <w:rPr>
                <w:sz w:val="21"/>
                <w:szCs w:val="21"/>
                <w:lang w:val="zh-CN"/>
              </w:rPr>
            </w:pPr>
          </w:p>
        </w:tc>
        <w:tc>
          <w:tcPr>
            <w:tcW w:w="3464" w:type="dxa"/>
          </w:tcPr>
          <w:p w14:paraId="0DDE4908" w14:textId="77777777" w:rsidR="009E2938" w:rsidRDefault="00000000">
            <w:pPr>
              <w:pStyle w:val="aff2"/>
              <w:spacing w:line="240" w:lineRule="auto"/>
              <w:ind w:firstLineChars="0" w:firstLine="0"/>
              <w:rPr>
                <w:sz w:val="21"/>
                <w:szCs w:val="21"/>
                <w:lang w:val="zh-CN"/>
              </w:rPr>
            </w:pPr>
            <w:r>
              <w:rPr>
                <w:sz w:val="21"/>
                <w:szCs w:val="21"/>
              </w:rPr>
              <w:t>项目组成员</w:t>
            </w:r>
          </w:p>
        </w:tc>
        <w:tc>
          <w:tcPr>
            <w:tcW w:w="3464" w:type="dxa"/>
          </w:tcPr>
          <w:p w14:paraId="23A46278" w14:textId="77777777" w:rsidR="009E2938" w:rsidRDefault="00000000">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9E2938" w14:paraId="5E44DCBB" w14:textId="77777777">
        <w:tc>
          <w:tcPr>
            <w:tcW w:w="694" w:type="dxa"/>
          </w:tcPr>
          <w:p w14:paraId="7A96FDD4" w14:textId="77777777" w:rsidR="009E2938" w:rsidRDefault="009E2938">
            <w:pPr>
              <w:pStyle w:val="aff2"/>
              <w:numPr>
                <w:ilvl w:val="0"/>
                <w:numId w:val="23"/>
              </w:numPr>
              <w:spacing w:line="240" w:lineRule="auto"/>
              <w:ind w:firstLineChars="0"/>
              <w:jc w:val="center"/>
              <w:rPr>
                <w:sz w:val="21"/>
                <w:szCs w:val="21"/>
                <w:lang w:val="zh-CN"/>
              </w:rPr>
            </w:pPr>
          </w:p>
        </w:tc>
        <w:tc>
          <w:tcPr>
            <w:tcW w:w="1418" w:type="dxa"/>
          </w:tcPr>
          <w:p w14:paraId="0D949C8A" w14:textId="77777777" w:rsidR="009E2938" w:rsidRDefault="009E2938">
            <w:pPr>
              <w:pStyle w:val="aff2"/>
              <w:spacing w:line="240" w:lineRule="auto"/>
              <w:ind w:firstLineChars="0" w:firstLine="0"/>
              <w:rPr>
                <w:sz w:val="21"/>
                <w:szCs w:val="21"/>
                <w:lang w:val="zh-CN"/>
              </w:rPr>
            </w:pPr>
          </w:p>
        </w:tc>
        <w:tc>
          <w:tcPr>
            <w:tcW w:w="3464" w:type="dxa"/>
          </w:tcPr>
          <w:p w14:paraId="19460A9D" w14:textId="77777777" w:rsidR="009E2938" w:rsidRDefault="00000000">
            <w:pPr>
              <w:pStyle w:val="aff2"/>
              <w:spacing w:line="240" w:lineRule="auto"/>
              <w:ind w:firstLineChars="0" w:firstLine="0"/>
              <w:rPr>
                <w:sz w:val="21"/>
                <w:szCs w:val="21"/>
                <w:lang w:val="zh-CN"/>
              </w:rPr>
            </w:pPr>
            <w:r>
              <w:rPr>
                <w:sz w:val="21"/>
                <w:szCs w:val="21"/>
              </w:rPr>
              <w:t>质量保证员</w:t>
            </w:r>
          </w:p>
        </w:tc>
        <w:tc>
          <w:tcPr>
            <w:tcW w:w="3464" w:type="dxa"/>
          </w:tcPr>
          <w:p w14:paraId="2F11F085" w14:textId="77777777" w:rsidR="009E2938" w:rsidRDefault="00000000">
            <w:pPr>
              <w:pStyle w:val="aff2"/>
              <w:spacing w:line="240" w:lineRule="auto"/>
              <w:ind w:firstLineChars="0" w:firstLine="0"/>
              <w:rPr>
                <w:sz w:val="21"/>
                <w:szCs w:val="21"/>
                <w:lang w:val="zh-CN"/>
              </w:rPr>
            </w:pPr>
            <w:r>
              <w:rPr>
                <w:sz w:val="21"/>
                <w:szCs w:val="21"/>
              </w:rPr>
              <w:t>负责测评过程的管理</w:t>
            </w:r>
          </w:p>
        </w:tc>
      </w:tr>
      <w:tr w:rsidR="009E2938" w14:paraId="1A6F6A48" w14:textId="77777777">
        <w:tc>
          <w:tcPr>
            <w:tcW w:w="694" w:type="dxa"/>
          </w:tcPr>
          <w:p w14:paraId="12D4D78A" w14:textId="77777777" w:rsidR="009E2938" w:rsidRDefault="009E2938">
            <w:pPr>
              <w:pStyle w:val="aff2"/>
              <w:numPr>
                <w:ilvl w:val="0"/>
                <w:numId w:val="23"/>
              </w:numPr>
              <w:spacing w:line="240" w:lineRule="auto"/>
              <w:ind w:firstLineChars="0"/>
              <w:jc w:val="center"/>
              <w:rPr>
                <w:sz w:val="21"/>
                <w:szCs w:val="21"/>
                <w:lang w:val="zh-CN"/>
              </w:rPr>
            </w:pPr>
          </w:p>
        </w:tc>
        <w:tc>
          <w:tcPr>
            <w:tcW w:w="1418" w:type="dxa"/>
          </w:tcPr>
          <w:p w14:paraId="0A5D884D" w14:textId="77777777" w:rsidR="009E2938" w:rsidRDefault="009E2938">
            <w:pPr>
              <w:pStyle w:val="aff2"/>
              <w:spacing w:line="240" w:lineRule="auto"/>
              <w:ind w:firstLineChars="0" w:firstLine="0"/>
              <w:rPr>
                <w:sz w:val="21"/>
                <w:szCs w:val="21"/>
                <w:lang w:val="zh-CN"/>
              </w:rPr>
            </w:pPr>
          </w:p>
        </w:tc>
        <w:tc>
          <w:tcPr>
            <w:tcW w:w="3464" w:type="dxa"/>
          </w:tcPr>
          <w:p w14:paraId="4142AA2B" w14:textId="77777777" w:rsidR="009E2938" w:rsidRDefault="00000000">
            <w:pPr>
              <w:pStyle w:val="aff2"/>
              <w:spacing w:line="240" w:lineRule="auto"/>
              <w:ind w:firstLineChars="0" w:firstLine="0"/>
              <w:rPr>
                <w:sz w:val="21"/>
                <w:szCs w:val="21"/>
                <w:lang w:val="zh-CN"/>
              </w:rPr>
            </w:pPr>
            <w:r>
              <w:rPr>
                <w:sz w:val="21"/>
                <w:szCs w:val="21"/>
              </w:rPr>
              <w:t>质量监督员</w:t>
            </w:r>
          </w:p>
        </w:tc>
        <w:tc>
          <w:tcPr>
            <w:tcW w:w="3464" w:type="dxa"/>
          </w:tcPr>
          <w:p w14:paraId="3587164D" w14:textId="77777777" w:rsidR="009E2938" w:rsidRDefault="00000000">
            <w:pPr>
              <w:pStyle w:val="aff2"/>
              <w:spacing w:line="240" w:lineRule="auto"/>
              <w:ind w:firstLineChars="0" w:firstLine="0"/>
              <w:rPr>
                <w:sz w:val="21"/>
                <w:szCs w:val="21"/>
                <w:lang w:val="zh-CN"/>
              </w:rPr>
            </w:pPr>
            <w:r>
              <w:rPr>
                <w:sz w:val="21"/>
                <w:szCs w:val="21"/>
              </w:rPr>
              <w:t>负责测评产品的监督</w:t>
            </w:r>
          </w:p>
        </w:tc>
      </w:tr>
      <w:tr w:rsidR="009E2938" w14:paraId="62D1CAFE" w14:textId="77777777">
        <w:tc>
          <w:tcPr>
            <w:tcW w:w="694" w:type="dxa"/>
          </w:tcPr>
          <w:p w14:paraId="3F4D0B9F" w14:textId="77777777" w:rsidR="009E2938" w:rsidRDefault="009E2938">
            <w:pPr>
              <w:pStyle w:val="aff2"/>
              <w:numPr>
                <w:ilvl w:val="0"/>
                <w:numId w:val="23"/>
              </w:numPr>
              <w:spacing w:line="240" w:lineRule="auto"/>
              <w:ind w:firstLineChars="0"/>
              <w:jc w:val="center"/>
              <w:rPr>
                <w:sz w:val="21"/>
                <w:szCs w:val="21"/>
                <w:lang w:val="zh-CN"/>
              </w:rPr>
            </w:pPr>
          </w:p>
        </w:tc>
        <w:tc>
          <w:tcPr>
            <w:tcW w:w="1418" w:type="dxa"/>
          </w:tcPr>
          <w:p w14:paraId="09C3A6D6" w14:textId="77777777" w:rsidR="009E2938" w:rsidRDefault="009E2938">
            <w:pPr>
              <w:pStyle w:val="aff2"/>
              <w:spacing w:line="240" w:lineRule="auto"/>
              <w:ind w:firstLineChars="0" w:firstLine="0"/>
              <w:rPr>
                <w:sz w:val="21"/>
                <w:szCs w:val="21"/>
                <w:lang w:val="zh-CN"/>
              </w:rPr>
            </w:pPr>
          </w:p>
        </w:tc>
        <w:tc>
          <w:tcPr>
            <w:tcW w:w="3464" w:type="dxa"/>
          </w:tcPr>
          <w:p w14:paraId="31E40B94" w14:textId="77777777" w:rsidR="009E2938" w:rsidRDefault="00000000">
            <w:pPr>
              <w:pStyle w:val="aff2"/>
              <w:spacing w:line="240" w:lineRule="auto"/>
              <w:ind w:firstLineChars="0" w:firstLine="0"/>
              <w:rPr>
                <w:sz w:val="21"/>
                <w:szCs w:val="21"/>
                <w:lang w:val="zh-CN"/>
              </w:rPr>
            </w:pPr>
            <w:r>
              <w:rPr>
                <w:sz w:val="21"/>
                <w:szCs w:val="21"/>
              </w:rPr>
              <w:t>配置管理员</w:t>
            </w:r>
          </w:p>
        </w:tc>
        <w:tc>
          <w:tcPr>
            <w:tcW w:w="3464" w:type="dxa"/>
          </w:tcPr>
          <w:p w14:paraId="149CEA36" w14:textId="77777777" w:rsidR="009E2938" w:rsidRDefault="00000000">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9E2938" w14:paraId="7F5522EA" w14:textId="77777777">
        <w:tc>
          <w:tcPr>
            <w:tcW w:w="694" w:type="dxa"/>
          </w:tcPr>
          <w:p w14:paraId="25656703" w14:textId="77777777" w:rsidR="009E2938" w:rsidRDefault="009E2938">
            <w:pPr>
              <w:pStyle w:val="aff2"/>
              <w:numPr>
                <w:ilvl w:val="0"/>
                <w:numId w:val="23"/>
              </w:numPr>
              <w:spacing w:line="240" w:lineRule="auto"/>
              <w:ind w:firstLineChars="0"/>
              <w:jc w:val="center"/>
              <w:rPr>
                <w:sz w:val="21"/>
                <w:szCs w:val="21"/>
                <w:lang w:val="zh-CN"/>
              </w:rPr>
            </w:pPr>
          </w:p>
        </w:tc>
        <w:tc>
          <w:tcPr>
            <w:tcW w:w="1418" w:type="dxa"/>
          </w:tcPr>
          <w:p w14:paraId="3E2DB7C8" w14:textId="77777777" w:rsidR="009E2938" w:rsidRDefault="009E2938">
            <w:pPr>
              <w:pStyle w:val="aff2"/>
              <w:spacing w:line="240" w:lineRule="auto"/>
              <w:ind w:firstLineChars="0" w:firstLine="0"/>
              <w:rPr>
                <w:sz w:val="21"/>
                <w:szCs w:val="21"/>
                <w:lang w:val="zh-CN"/>
              </w:rPr>
            </w:pPr>
          </w:p>
        </w:tc>
        <w:tc>
          <w:tcPr>
            <w:tcW w:w="3464" w:type="dxa"/>
          </w:tcPr>
          <w:p w14:paraId="7AF03763" w14:textId="77777777" w:rsidR="009E2938" w:rsidRDefault="00000000">
            <w:pPr>
              <w:pStyle w:val="aff2"/>
              <w:spacing w:line="240" w:lineRule="auto"/>
              <w:ind w:firstLineChars="0" w:firstLine="0"/>
              <w:rPr>
                <w:sz w:val="21"/>
                <w:szCs w:val="21"/>
              </w:rPr>
            </w:pPr>
            <w:r>
              <w:rPr>
                <w:sz w:val="21"/>
                <w:szCs w:val="21"/>
              </w:rPr>
              <w:t>研制单位</w:t>
            </w:r>
          </w:p>
        </w:tc>
        <w:tc>
          <w:tcPr>
            <w:tcW w:w="3464" w:type="dxa"/>
          </w:tcPr>
          <w:p w14:paraId="6C89D8F5" w14:textId="77777777" w:rsidR="009E2938" w:rsidRDefault="00000000">
            <w:pPr>
              <w:pStyle w:val="aff2"/>
              <w:spacing w:line="240" w:lineRule="auto"/>
              <w:ind w:firstLineChars="0" w:firstLine="0"/>
              <w:rPr>
                <w:sz w:val="21"/>
                <w:szCs w:val="21"/>
              </w:rPr>
            </w:pPr>
            <w:r>
              <w:rPr>
                <w:sz w:val="21"/>
                <w:szCs w:val="21"/>
              </w:rPr>
              <w:t>软件测试技术保障</w:t>
            </w:r>
          </w:p>
        </w:tc>
      </w:tr>
    </w:tbl>
    <w:p w14:paraId="00296B37" w14:textId="77777777" w:rsidR="009E2938" w:rsidRDefault="00000000">
      <w:pPr>
        <w:pStyle w:val="1"/>
        <w:spacing w:before="0" w:after="0"/>
        <w:rPr>
          <w:sz w:val="30"/>
          <w:szCs w:val="30"/>
        </w:rPr>
      </w:pPr>
      <w:bookmarkStart w:id="138" w:name="_Toc116224197"/>
      <w:r>
        <w:rPr>
          <w:sz w:val="30"/>
          <w:szCs w:val="30"/>
        </w:rPr>
        <w:t>测评保障</w:t>
      </w:r>
      <w:bookmarkEnd w:id="138"/>
    </w:p>
    <w:p w14:paraId="5002C85D" w14:textId="77777777" w:rsidR="009E2938" w:rsidRDefault="00000000">
      <w:pPr>
        <w:pStyle w:val="2"/>
        <w:ind w:left="0" w:firstLine="0"/>
      </w:pPr>
      <w:bookmarkStart w:id="139" w:name="_Toc116224198"/>
      <w:r>
        <w:t>测评条件保障</w:t>
      </w:r>
      <w:bookmarkEnd w:id="139"/>
    </w:p>
    <w:p w14:paraId="15CD7826" w14:textId="77777777" w:rsidR="009E2938" w:rsidRDefault="00000000">
      <w:pPr>
        <w:spacing w:line="360" w:lineRule="auto"/>
        <w:ind w:firstLineChars="200" w:firstLine="480"/>
        <w:rPr>
          <w:color w:val="000000" w:themeColor="text1"/>
          <w:sz w:val="24"/>
          <w:szCs w:val="24"/>
        </w:rPr>
      </w:pPr>
      <w:r>
        <w:rPr>
          <w:color w:val="0070C0"/>
          <w:sz w:val="24"/>
          <w:szCs w:val="24"/>
        </w:rPr>
        <w:t>XXX</w:t>
      </w:r>
      <w:r>
        <w:rPr>
          <w:color w:val="0070C0"/>
          <w:sz w:val="24"/>
          <w:szCs w:val="24"/>
        </w:rPr>
        <w:t>单位</w:t>
      </w:r>
      <w:r>
        <w:rPr>
          <w:color w:val="000000" w:themeColor="text1"/>
          <w:sz w:val="24"/>
          <w:szCs w:val="24"/>
        </w:rPr>
        <w:t>负责测评设备、场地保障，主要包括测试环境提供等。</w:t>
      </w:r>
    </w:p>
    <w:p w14:paraId="0686FBF0" w14:textId="77777777" w:rsidR="009E2938" w:rsidRDefault="00000000">
      <w:pPr>
        <w:spacing w:line="360" w:lineRule="auto"/>
        <w:ind w:firstLineChars="200" w:firstLine="480"/>
        <w:rPr>
          <w:color w:val="000000" w:themeColor="text1"/>
          <w:sz w:val="24"/>
          <w:szCs w:val="24"/>
        </w:rPr>
      </w:pPr>
      <w:r>
        <w:rPr>
          <w:color w:val="0070C0"/>
          <w:sz w:val="24"/>
          <w:szCs w:val="24"/>
        </w:rPr>
        <w:t>中国科学院卫星软件评测中心</w:t>
      </w:r>
      <w:r>
        <w:rPr>
          <w:color w:val="000000" w:themeColor="text1"/>
          <w:sz w:val="24"/>
          <w:szCs w:val="24"/>
        </w:rPr>
        <w:t>负责测评技术、数据保障，主要包括测试文档编写、测试用例执行等。</w:t>
      </w:r>
    </w:p>
    <w:p w14:paraId="037BC729" w14:textId="77777777" w:rsidR="009E2938" w:rsidRDefault="00000000">
      <w:pPr>
        <w:spacing w:line="360" w:lineRule="auto"/>
        <w:ind w:firstLineChars="200" w:firstLine="480"/>
        <w:rPr>
          <w:color w:val="0070C0"/>
          <w:sz w:val="24"/>
          <w:szCs w:val="24"/>
        </w:rPr>
      </w:pPr>
      <w:r>
        <w:rPr>
          <w:color w:val="0070C0"/>
          <w:sz w:val="24"/>
          <w:szCs w:val="24"/>
        </w:rPr>
        <w:t>××</w:t>
      </w:r>
      <w:r>
        <w:rPr>
          <w:color w:val="0070C0"/>
          <w:sz w:val="24"/>
          <w:szCs w:val="24"/>
        </w:rPr>
        <w:t>单位</w:t>
      </w:r>
      <w:r>
        <w:rPr>
          <w:color w:val="0070C0"/>
          <w:sz w:val="24"/>
          <w:szCs w:val="24"/>
        </w:rPr>
        <w:t>……</w:t>
      </w:r>
    </w:p>
    <w:p w14:paraId="3E942060" w14:textId="77777777" w:rsidR="009E2938" w:rsidRDefault="00000000">
      <w:pPr>
        <w:pStyle w:val="2"/>
        <w:ind w:left="0" w:firstLine="0"/>
      </w:pPr>
      <w:bookmarkStart w:id="140" w:name="_Toc116224199"/>
      <w:r>
        <w:lastRenderedPageBreak/>
        <w:t>配置管理</w:t>
      </w:r>
      <w:bookmarkEnd w:id="140"/>
    </w:p>
    <w:p w14:paraId="53AACA5B" w14:textId="77777777" w:rsidR="009E2938" w:rsidRDefault="00000000">
      <w:pPr>
        <w:spacing w:line="360" w:lineRule="auto"/>
        <w:ind w:firstLineChars="200" w:firstLine="480"/>
        <w:rPr>
          <w:sz w:val="24"/>
          <w:szCs w:val="24"/>
        </w:rPr>
      </w:pPr>
      <w:r>
        <w:rPr>
          <w:sz w:val="24"/>
          <w:szCs w:val="24"/>
        </w:rPr>
        <w:t>在测试项目的整个生存周期内应对配置项进行有效管理，配置项通常包括测评依据（软件测评工作计划、合同、任务书及其他等效文件）、被测软件（各测试轮次的软件源</w:t>
      </w:r>
      <w:r>
        <w:rPr>
          <w:sz w:val="24"/>
          <w:szCs w:val="24"/>
        </w:rPr>
        <w:t>/</w:t>
      </w:r>
      <w:r>
        <w:rPr>
          <w:sz w:val="24"/>
          <w:szCs w:val="24"/>
        </w:rPr>
        <w:t>可执行程序、软件文档、基础数据等）、测评工作产品（测评文档、测试数据、自研测试程序或工具、评审记录等）和软件测评所需的各种软硬件资源。配置管理要求如下：</w:t>
      </w:r>
    </w:p>
    <w:p w14:paraId="5A21E9D6" w14:textId="77777777" w:rsidR="009E2938" w:rsidRDefault="00000000">
      <w:pPr>
        <w:pStyle w:val="af7"/>
        <w:numPr>
          <w:ilvl w:val="0"/>
          <w:numId w:val="24"/>
        </w:numPr>
        <w:spacing w:line="360" w:lineRule="auto"/>
        <w:ind w:firstLineChars="0"/>
        <w:rPr>
          <w:sz w:val="24"/>
          <w:szCs w:val="24"/>
        </w:rPr>
      </w:pPr>
      <w:r>
        <w:rPr>
          <w:sz w:val="24"/>
          <w:szCs w:val="24"/>
        </w:rPr>
        <w:t>编制并评审配置管理计划，按照配置管理计划开展配置管理工作；</w:t>
      </w:r>
    </w:p>
    <w:p w14:paraId="62149C58" w14:textId="77777777" w:rsidR="009E2938" w:rsidRDefault="00000000">
      <w:pPr>
        <w:pStyle w:val="af7"/>
        <w:numPr>
          <w:ilvl w:val="0"/>
          <w:numId w:val="24"/>
        </w:numPr>
        <w:spacing w:line="360" w:lineRule="auto"/>
        <w:ind w:firstLineChars="0"/>
        <w:rPr>
          <w:sz w:val="24"/>
          <w:szCs w:val="24"/>
        </w:rPr>
      </w:pPr>
      <w:r>
        <w:rPr>
          <w:sz w:val="24"/>
          <w:szCs w:val="24"/>
        </w:rPr>
        <w:t>建立配置管理库，对配置项进行标识，并控制其更改和发布；</w:t>
      </w:r>
    </w:p>
    <w:p w14:paraId="4BBEC17F" w14:textId="77777777" w:rsidR="009E2938" w:rsidRDefault="00000000">
      <w:pPr>
        <w:pStyle w:val="af7"/>
        <w:numPr>
          <w:ilvl w:val="0"/>
          <w:numId w:val="24"/>
        </w:numPr>
        <w:spacing w:line="360" w:lineRule="auto"/>
        <w:ind w:firstLineChars="0"/>
        <w:rPr>
          <w:sz w:val="24"/>
          <w:szCs w:val="24"/>
        </w:rPr>
      </w:pPr>
      <w:r>
        <w:rPr>
          <w:sz w:val="24"/>
          <w:szCs w:val="24"/>
        </w:rPr>
        <w:t>规定受控的配置项，并规定其出入配置管理库要求；</w:t>
      </w:r>
    </w:p>
    <w:p w14:paraId="701203B2" w14:textId="77777777" w:rsidR="009E2938" w:rsidRDefault="00000000">
      <w:pPr>
        <w:pStyle w:val="af7"/>
        <w:numPr>
          <w:ilvl w:val="0"/>
          <w:numId w:val="24"/>
        </w:numPr>
        <w:spacing w:line="360" w:lineRule="auto"/>
        <w:ind w:firstLineChars="0"/>
        <w:rPr>
          <w:sz w:val="24"/>
          <w:szCs w:val="24"/>
        </w:rPr>
      </w:pPr>
      <w:r>
        <w:rPr>
          <w:sz w:val="24"/>
          <w:szCs w:val="24"/>
        </w:rPr>
        <w:t>建立基线，基线的状态和内容应通知到各相关人员；</w:t>
      </w:r>
    </w:p>
    <w:p w14:paraId="7E24A657" w14:textId="77777777" w:rsidR="009E2938" w:rsidRDefault="00000000">
      <w:pPr>
        <w:pStyle w:val="af7"/>
        <w:numPr>
          <w:ilvl w:val="0"/>
          <w:numId w:val="24"/>
        </w:numPr>
        <w:spacing w:line="360" w:lineRule="auto"/>
        <w:ind w:firstLineChars="0"/>
        <w:rPr>
          <w:sz w:val="24"/>
          <w:szCs w:val="24"/>
        </w:rPr>
      </w:pPr>
      <w:r>
        <w:rPr>
          <w:sz w:val="24"/>
          <w:szCs w:val="24"/>
        </w:rPr>
        <w:t>应进行配置审核并将结果通知到相关人员。</w:t>
      </w:r>
    </w:p>
    <w:p w14:paraId="5F0E6059" w14:textId="77777777" w:rsidR="009E2938" w:rsidRDefault="00000000">
      <w:pPr>
        <w:pStyle w:val="2"/>
        <w:ind w:left="0" w:firstLine="0"/>
      </w:pPr>
      <w:bookmarkStart w:id="141" w:name="_Toc116224200"/>
      <w:r>
        <w:t>质量保证</w:t>
      </w:r>
      <w:bookmarkEnd w:id="141"/>
    </w:p>
    <w:p w14:paraId="45932334" w14:textId="77777777" w:rsidR="009E2938" w:rsidRDefault="00000000">
      <w:pPr>
        <w:spacing w:line="360" w:lineRule="auto"/>
        <w:ind w:firstLineChars="200" w:firstLine="480"/>
        <w:rPr>
          <w:sz w:val="24"/>
          <w:szCs w:val="24"/>
        </w:rPr>
      </w:pPr>
      <w:r>
        <w:rPr>
          <w:sz w:val="24"/>
          <w:szCs w:val="24"/>
        </w:rPr>
        <w:t>中国科学院卫星软件评测中心为该项目配备专职质量保证人员，制定项目的质量保证计划，明确需开展的评审、需保证的工作产品和项目采用的标准规范等内容。本项目需开展的评审包括测评大纲、测试说明、测评报告评审，以及测试就绪和测试总结评审等阶段管理评审。在项目开展过程中，由项目质量保证人员按照质量保证计划，对项目正在运行的过程和正在形成的工作产品开展质量保证活动，以验证它们符合相应的程序和标准。所有外发的测试工作产品都要经过质量保证人员审核。质量保证要求如下：</w:t>
      </w:r>
    </w:p>
    <w:p w14:paraId="38BA58CF" w14:textId="77777777" w:rsidR="009E2938" w:rsidRDefault="00000000">
      <w:pPr>
        <w:pStyle w:val="af7"/>
        <w:numPr>
          <w:ilvl w:val="0"/>
          <w:numId w:val="25"/>
        </w:numPr>
        <w:spacing w:line="360" w:lineRule="auto"/>
        <w:ind w:firstLineChars="0"/>
        <w:rPr>
          <w:sz w:val="24"/>
          <w:szCs w:val="24"/>
        </w:rPr>
      </w:pPr>
      <w:r>
        <w:rPr>
          <w:sz w:val="24"/>
          <w:szCs w:val="24"/>
        </w:rPr>
        <w:t>制定并评审质量保证计划，按照质量保证计划开展质量保证工作；</w:t>
      </w:r>
    </w:p>
    <w:p w14:paraId="5FEDCBA6" w14:textId="77777777" w:rsidR="009E2938" w:rsidRDefault="00000000">
      <w:pPr>
        <w:pStyle w:val="af7"/>
        <w:numPr>
          <w:ilvl w:val="0"/>
          <w:numId w:val="25"/>
        </w:numPr>
        <w:spacing w:line="360" w:lineRule="auto"/>
        <w:ind w:firstLineChars="0"/>
        <w:rPr>
          <w:sz w:val="24"/>
          <w:szCs w:val="24"/>
        </w:rPr>
      </w:pPr>
      <w:r>
        <w:rPr>
          <w:sz w:val="24"/>
          <w:szCs w:val="24"/>
        </w:rPr>
        <w:t>质量保证人员应客观地验证工作产品及其活动遵循所用标准、规程和需求的情况；</w:t>
      </w:r>
    </w:p>
    <w:p w14:paraId="40AA7FF6" w14:textId="77777777" w:rsidR="009E2938" w:rsidRDefault="00000000">
      <w:pPr>
        <w:pStyle w:val="af7"/>
        <w:numPr>
          <w:ilvl w:val="0"/>
          <w:numId w:val="25"/>
        </w:numPr>
        <w:spacing w:line="360" w:lineRule="auto"/>
        <w:ind w:firstLineChars="0"/>
        <w:rPr>
          <w:sz w:val="24"/>
          <w:szCs w:val="24"/>
        </w:rPr>
      </w:pPr>
      <w:r>
        <w:rPr>
          <w:sz w:val="24"/>
          <w:szCs w:val="24"/>
        </w:rPr>
        <w:t>质量保证人员应将质量保证活动的时机、结果通知到相关人员；</w:t>
      </w:r>
    </w:p>
    <w:p w14:paraId="67FBE658" w14:textId="77777777" w:rsidR="009E2938" w:rsidRDefault="00000000">
      <w:pPr>
        <w:pStyle w:val="af7"/>
        <w:numPr>
          <w:ilvl w:val="0"/>
          <w:numId w:val="25"/>
        </w:numPr>
        <w:spacing w:line="360" w:lineRule="auto"/>
        <w:ind w:firstLineChars="0"/>
        <w:rPr>
          <w:sz w:val="24"/>
          <w:szCs w:val="24"/>
        </w:rPr>
      </w:pPr>
      <w:r>
        <w:rPr>
          <w:sz w:val="24"/>
          <w:szCs w:val="24"/>
        </w:rPr>
        <w:t>领导层应负责处理在测评项目组内无法解决的问题。</w:t>
      </w:r>
    </w:p>
    <w:p w14:paraId="45C09FFA" w14:textId="77777777" w:rsidR="009E2938" w:rsidRDefault="00000000">
      <w:pPr>
        <w:pStyle w:val="2"/>
        <w:ind w:left="0" w:firstLine="0"/>
      </w:pPr>
      <w:bookmarkStart w:id="142" w:name="_Toc116224201"/>
      <w:r>
        <w:t>测评风险分析</w:t>
      </w:r>
      <w:bookmarkEnd w:id="142"/>
    </w:p>
    <w:p w14:paraId="09C603C7" w14:textId="77777777" w:rsidR="009E2938" w:rsidRDefault="00000000">
      <w:pPr>
        <w:pStyle w:val="aff2"/>
        <w:ind w:firstLine="480"/>
        <w:rPr>
          <w:color w:val="FF0000"/>
          <w:szCs w:val="24"/>
        </w:rPr>
      </w:pPr>
      <w:r>
        <w:rPr>
          <w:color w:val="FF0000"/>
          <w:szCs w:val="24"/>
        </w:rPr>
        <w:t>根据项目进行选取</w:t>
      </w:r>
    </w:p>
    <w:p w14:paraId="0C8BA77D" w14:textId="77777777" w:rsidR="009E2938" w:rsidRDefault="00000000">
      <w:pPr>
        <w:pStyle w:val="aff2"/>
        <w:ind w:firstLine="480"/>
        <w:rPr>
          <w:szCs w:val="24"/>
        </w:rPr>
      </w:pPr>
      <w:r>
        <w:rPr>
          <w:szCs w:val="24"/>
        </w:rPr>
        <w:t>测试中可能出现的风险及相应对策见下表。</w:t>
      </w:r>
    </w:p>
    <w:p w14:paraId="64A510BE" w14:textId="77777777" w:rsidR="009E2938" w:rsidRDefault="00000000">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 </w:t>
      </w:r>
      <w:r>
        <w:rPr>
          <w:rFonts w:eastAsia="黑体"/>
          <w:szCs w:val="21"/>
        </w:rPr>
        <w:t>风险分析表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6"/>
        <w:gridCol w:w="998"/>
        <w:gridCol w:w="2394"/>
        <w:gridCol w:w="665"/>
        <w:gridCol w:w="667"/>
        <w:gridCol w:w="3880"/>
      </w:tblGrid>
      <w:tr w:rsidR="009E2938" w14:paraId="1C1891D1" w14:textId="77777777">
        <w:trPr>
          <w:tblHeader/>
          <w:jc w:val="center"/>
        </w:trPr>
        <w:tc>
          <w:tcPr>
            <w:tcW w:w="241" w:type="pct"/>
            <w:shd w:val="clear" w:color="auto" w:fill="auto"/>
            <w:vAlign w:val="center"/>
          </w:tcPr>
          <w:p w14:paraId="2B803AE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lastRenderedPageBreak/>
              <w:t>序号</w:t>
            </w:r>
          </w:p>
        </w:tc>
        <w:tc>
          <w:tcPr>
            <w:tcW w:w="552" w:type="pct"/>
            <w:shd w:val="clear" w:color="auto" w:fill="auto"/>
            <w:vAlign w:val="center"/>
          </w:tcPr>
          <w:p w14:paraId="7161007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风险名称</w:t>
            </w:r>
          </w:p>
        </w:tc>
        <w:tc>
          <w:tcPr>
            <w:tcW w:w="1324" w:type="pct"/>
            <w:shd w:val="clear" w:color="auto" w:fill="auto"/>
            <w:vAlign w:val="center"/>
          </w:tcPr>
          <w:p w14:paraId="315ADC4C"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风险描述及风险分析</w:t>
            </w:r>
          </w:p>
        </w:tc>
        <w:tc>
          <w:tcPr>
            <w:tcW w:w="368" w:type="pct"/>
            <w:shd w:val="clear" w:color="auto" w:fill="auto"/>
            <w:vAlign w:val="center"/>
          </w:tcPr>
          <w:p w14:paraId="05C22329"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风险概率</w:t>
            </w:r>
          </w:p>
        </w:tc>
        <w:tc>
          <w:tcPr>
            <w:tcW w:w="369" w:type="pct"/>
            <w:shd w:val="clear" w:color="auto" w:fill="auto"/>
            <w:vAlign w:val="center"/>
          </w:tcPr>
          <w:p w14:paraId="03CB7D5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风险后果</w:t>
            </w:r>
          </w:p>
        </w:tc>
        <w:tc>
          <w:tcPr>
            <w:tcW w:w="2146" w:type="pct"/>
            <w:shd w:val="clear" w:color="auto" w:fill="auto"/>
            <w:vAlign w:val="center"/>
          </w:tcPr>
          <w:p w14:paraId="3093405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风险处理对策</w:t>
            </w:r>
          </w:p>
        </w:tc>
      </w:tr>
      <w:tr w:rsidR="009E2938" w14:paraId="084EEE3B" w14:textId="77777777">
        <w:trPr>
          <w:jc w:val="center"/>
        </w:trPr>
        <w:tc>
          <w:tcPr>
            <w:tcW w:w="241" w:type="pct"/>
            <w:vAlign w:val="center"/>
          </w:tcPr>
          <w:p w14:paraId="759EBF96" w14:textId="77777777" w:rsidR="009E2938" w:rsidRDefault="00000000">
            <w:pPr>
              <w:jc w:val="center"/>
              <w:rPr>
                <w:szCs w:val="21"/>
              </w:rPr>
            </w:pPr>
            <w:r>
              <w:rPr>
                <w:szCs w:val="21"/>
              </w:rPr>
              <w:t>1</w:t>
            </w:r>
          </w:p>
        </w:tc>
        <w:tc>
          <w:tcPr>
            <w:tcW w:w="552" w:type="pct"/>
            <w:vAlign w:val="center"/>
          </w:tcPr>
          <w:p w14:paraId="6628D454" w14:textId="77777777" w:rsidR="009E2938" w:rsidRDefault="00000000">
            <w:pPr>
              <w:jc w:val="center"/>
              <w:rPr>
                <w:szCs w:val="21"/>
              </w:rPr>
            </w:pPr>
            <w:r>
              <w:rPr>
                <w:szCs w:val="21"/>
              </w:rPr>
              <w:t>测试范围风险</w:t>
            </w:r>
          </w:p>
        </w:tc>
        <w:tc>
          <w:tcPr>
            <w:tcW w:w="1324" w:type="pct"/>
            <w:vAlign w:val="center"/>
          </w:tcPr>
          <w:p w14:paraId="476677A7" w14:textId="77777777" w:rsidR="009E2938" w:rsidRDefault="00000000">
            <w:pPr>
              <w:rPr>
                <w:szCs w:val="21"/>
              </w:rPr>
            </w:pPr>
            <w:r>
              <w:rPr>
                <w:szCs w:val="21"/>
              </w:rPr>
              <w:t>需求规格说明书不够清晰、明确</w:t>
            </w:r>
          </w:p>
        </w:tc>
        <w:tc>
          <w:tcPr>
            <w:tcW w:w="368" w:type="pct"/>
            <w:vAlign w:val="center"/>
          </w:tcPr>
          <w:p w14:paraId="4109130A" w14:textId="77777777" w:rsidR="009E2938" w:rsidRDefault="00000000">
            <w:pPr>
              <w:jc w:val="center"/>
              <w:rPr>
                <w:szCs w:val="21"/>
              </w:rPr>
            </w:pPr>
            <w:r>
              <w:rPr>
                <w:szCs w:val="21"/>
              </w:rPr>
              <w:t>中</w:t>
            </w:r>
          </w:p>
        </w:tc>
        <w:tc>
          <w:tcPr>
            <w:tcW w:w="369" w:type="pct"/>
            <w:vAlign w:val="center"/>
          </w:tcPr>
          <w:p w14:paraId="142C4A84" w14:textId="77777777" w:rsidR="009E2938" w:rsidRDefault="00000000">
            <w:pPr>
              <w:jc w:val="center"/>
              <w:rPr>
                <w:szCs w:val="21"/>
              </w:rPr>
            </w:pPr>
            <w:r>
              <w:rPr>
                <w:szCs w:val="21"/>
              </w:rPr>
              <w:t>严重</w:t>
            </w:r>
          </w:p>
        </w:tc>
        <w:tc>
          <w:tcPr>
            <w:tcW w:w="2146" w:type="pct"/>
            <w:vAlign w:val="center"/>
          </w:tcPr>
          <w:p w14:paraId="0233624E" w14:textId="77777777" w:rsidR="009E2938" w:rsidRDefault="00000000">
            <w:pPr>
              <w:widowControl/>
              <w:rPr>
                <w:szCs w:val="21"/>
              </w:rPr>
            </w:pPr>
            <w:r>
              <w:rPr>
                <w:szCs w:val="21"/>
              </w:rPr>
              <w:t>协调客户提供更为详细的需求说明书，参考原型图，沟通确认需求，再进行书面书写确认</w:t>
            </w:r>
          </w:p>
        </w:tc>
      </w:tr>
      <w:tr w:rsidR="009E2938" w14:paraId="57D238F0" w14:textId="77777777">
        <w:trPr>
          <w:jc w:val="center"/>
        </w:trPr>
        <w:tc>
          <w:tcPr>
            <w:tcW w:w="241" w:type="pct"/>
            <w:vMerge w:val="restart"/>
            <w:vAlign w:val="center"/>
          </w:tcPr>
          <w:p w14:paraId="57160123" w14:textId="77777777" w:rsidR="009E2938" w:rsidRDefault="00000000">
            <w:pPr>
              <w:jc w:val="center"/>
              <w:rPr>
                <w:szCs w:val="21"/>
              </w:rPr>
            </w:pPr>
            <w:r>
              <w:rPr>
                <w:szCs w:val="21"/>
              </w:rPr>
              <w:t>2</w:t>
            </w:r>
          </w:p>
        </w:tc>
        <w:tc>
          <w:tcPr>
            <w:tcW w:w="552" w:type="pct"/>
            <w:vMerge w:val="restart"/>
            <w:vAlign w:val="center"/>
          </w:tcPr>
          <w:p w14:paraId="023672ED" w14:textId="77777777" w:rsidR="009E2938" w:rsidRDefault="00000000">
            <w:pPr>
              <w:jc w:val="center"/>
              <w:rPr>
                <w:szCs w:val="21"/>
              </w:rPr>
            </w:pPr>
            <w:r>
              <w:rPr>
                <w:szCs w:val="21"/>
              </w:rPr>
              <w:t>技术风险</w:t>
            </w:r>
          </w:p>
        </w:tc>
        <w:tc>
          <w:tcPr>
            <w:tcW w:w="1324" w:type="pct"/>
            <w:vAlign w:val="center"/>
          </w:tcPr>
          <w:p w14:paraId="7DE3A2C5" w14:textId="77777777" w:rsidR="009E2938" w:rsidRDefault="00000000">
            <w:pPr>
              <w:rPr>
                <w:szCs w:val="21"/>
              </w:rPr>
            </w:pPr>
            <w:r>
              <w:rPr>
                <w:szCs w:val="21"/>
              </w:rPr>
              <w:t>测试异常数据准备不够全面，可能会影响测试的充分性。</w:t>
            </w:r>
          </w:p>
        </w:tc>
        <w:tc>
          <w:tcPr>
            <w:tcW w:w="368" w:type="pct"/>
            <w:vAlign w:val="center"/>
          </w:tcPr>
          <w:p w14:paraId="20E85402" w14:textId="77777777" w:rsidR="009E2938" w:rsidRDefault="00000000">
            <w:pPr>
              <w:jc w:val="center"/>
              <w:rPr>
                <w:bCs/>
                <w:szCs w:val="21"/>
              </w:rPr>
            </w:pPr>
            <w:r>
              <w:rPr>
                <w:bCs/>
                <w:szCs w:val="21"/>
              </w:rPr>
              <w:t>中</w:t>
            </w:r>
          </w:p>
        </w:tc>
        <w:tc>
          <w:tcPr>
            <w:tcW w:w="369" w:type="pct"/>
            <w:vAlign w:val="center"/>
          </w:tcPr>
          <w:p w14:paraId="0BEBA5A0" w14:textId="77777777" w:rsidR="009E2938" w:rsidRDefault="00000000">
            <w:pPr>
              <w:jc w:val="center"/>
              <w:rPr>
                <w:bCs/>
                <w:szCs w:val="21"/>
              </w:rPr>
            </w:pPr>
            <w:r>
              <w:rPr>
                <w:bCs/>
                <w:szCs w:val="21"/>
              </w:rPr>
              <w:t>一般</w:t>
            </w:r>
          </w:p>
        </w:tc>
        <w:tc>
          <w:tcPr>
            <w:tcW w:w="2146" w:type="pct"/>
            <w:vAlign w:val="center"/>
          </w:tcPr>
          <w:p w14:paraId="6A3D96E2" w14:textId="77777777" w:rsidR="009E2938" w:rsidRDefault="00000000">
            <w:pPr>
              <w:rPr>
                <w:szCs w:val="21"/>
              </w:rPr>
            </w:pPr>
            <w:r>
              <w:rPr>
                <w:szCs w:val="21"/>
              </w:rPr>
              <w:t>与开发方沟通协调需提供测试所需数据，如确实无法提供，与委托方确认后，在报告中评价。</w:t>
            </w:r>
          </w:p>
        </w:tc>
      </w:tr>
      <w:tr w:rsidR="009E2938" w14:paraId="38C6FE1A" w14:textId="77777777">
        <w:trPr>
          <w:jc w:val="center"/>
        </w:trPr>
        <w:tc>
          <w:tcPr>
            <w:tcW w:w="241" w:type="pct"/>
            <w:vMerge/>
            <w:vAlign w:val="center"/>
          </w:tcPr>
          <w:p w14:paraId="36DF2B0D" w14:textId="77777777" w:rsidR="009E2938" w:rsidRDefault="009E2938">
            <w:pPr>
              <w:jc w:val="center"/>
              <w:rPr>
                <w:szCs w:val="21"/>
              </w:rPr>
            </w:pPr>
          </w:p>
        </w:tc>
        <w:tc>
          <w:tcPr>
            <w:tcW w:w="552" w:type="pct"/>
            <w:vMerge/>
            <w:vAlign w:val="center"/>
          </w:tcPr>
          <w:p w14:paraId="2A835FBA" w14:textId="77777777" w:rsidR="009E2938" w:rsidRDefault="009E2938">
            <w:pPr>
              <w:jc w:val="center"/>
              <w:rPr>
                <w:szCs w:val="21"/>
              </w:rPr>
            </w:pPr>
          </w:p>
        </w:tc>
        <w:tc>
          <w:tcPr>
            <w:tcW w:w="1324" w:type="pct"/>
            <w:vAlign w:val="center"/>
          </w:tcPr>
          <w:p w14:paraId="0CFC196C" w14:textId="77777777" w:rsidR="009E2938" w:rsidRDefault="00000000">
            <w:pPr>
              <w:rPr>
                <w:szCs w:val="21"/>
              </w:rPr>
            </w:pPr>
            <w:r>
              <w:rPr>
                <w:szCs w:val="21"/>
              </w:rPr>
              <w:t>在性能测试、容错性测试等测试环节可能出现异常情况（如：系统缺陷、误操作）导致系统出现中断或系统崩溃</w:t>
            </w:r>
          </w:p>
        </w:tc>
        <w:tc>
          <w:tcPr>
            <w:tcW w:w="368" w:type="pct"/>
            <w:vAlign w:val="center"/>
          </w:tcPr>
          <w:p w14:paraId="3E67F636" w14:textId="77777777" w:rsidR="009E2938" w:rsidRDefault="00000000">
            <w:pPr>
              <w:jc w:val="center"/>
              <w:rPr>
                <w:bCs/>
                <w:szCs w:val="21"/>
              </w:rPr>
            </w:pPr>
            <w:r>
              <w:rPr>
                <w:bCs/>
                <w:szCs w:val="21"/>
              </w:rPr>
              <w:t>低</w:t>
            </w:r>
          </w:p>
        </w:tc>
        <w:tc>
          <w:tcPr>
            <w:tcW w:w="369" w:type="pct"/>
            <w:vAlign w:val="center"/>
          </w:tcPr>
          <w:p w14:paraId="355D5560" w14:textId="77777777" w:rsidR="009E2938" w:rsidRDefault="00000000">
            <w:pPr>
              <w:jc w:val="center"/>
              <w:rPr>
                <w:bCs/>
                <w:szCs w:val="21"/>
              </w:rPr>
            </w:pPr>
            <w:r>
              <w:rPr>
                <w:bCs/>
                <w:szCs w:val="21"/>
              </w:rPr>
              <w:t>严重</w:t>
            </w:r>
          </w:p>
        </w:tc>
        <w:tc>
          <w:tcPr>
            <w:tcW w:w="2146" w:type="pct"/>
            <w:vAlign w:val="center"/>
          </w:tcPr>
          <w:p w14:paraId="58A122F5" w14:textId="77777777" w:rsidR="009E2938" w:rsidRDefault="00000000">
            <w:pPr>
              <w:widowControl/>
              <w:rPr>
                <w:szCs w:val="21"/>
              </w:rPr>
            </w:pPr>
            <w:r>
              <w:rPr>
                <w:szCs w:val="21"/>
              </w:rPr>
              <w:t>在测试过程中，尽量保证系统开发人员能够及时提供必要的技术支持。</w:t>
            </w:r>
          </w:p>
        </w:tc>
      </w:tr>
      <w:tr w:rsidR="009E2938" w14:paraId="4376B25D" w14:textId="77777777">
        <w:trPr>
          <w:jc w:val="center"/>
        </w:trPr>
        <w:tc>
          <w:tcPr>
            <w:tcW w:w="241" w:type="pct"/>
            <w:vAlign w:val="center"/>
          </w:tcPr>
          <w:p w14:paraId="450EF0E7" w14:textId="77777777" w:rsidR="009E2938" w:rsidRDefault="00000000">
            <w:pPr>
              <w:jc w:val="center"/>
              <w:rPr>
                <w:szCs w:val="21"/>
              </w:rPr>
            </w:pPr>
            <w:r>
              <w:rPr>
                <w:szCs w:val="21"/>
              </w:rPr>
              <w:t>3</w:t>
            </w:r>
          </w:p>
        </w:tc>
        <w:tc>
          <w:tcPr>
            <w:tcW w:w="552" w:type="pct"/>
            <w:vAlign w:val="center"/>
          </w:tcPr>
          <w:p w14:paraId="693CB65E" w14:textId="77777777" w:rsidR="009E2938" w:rsidRDefault="00000000">
            <w:pPr>
              <w:jc w:val="center"/>
              <w:rPr>
                <w:szCs w:val="21"/>
              </w:rPr>
            </w:pPr>
            <w:r>
              <w:rPr>
                <w:szCs w:val="21"/>
              </w:rPr>
              <w:t>资源风险</w:t>
            </w:r>
          </w:p>
        </w:tc>
        <w:tc>
          <w:tcPr>
            <w:tcW w:w="1324" w:type="pct"/>
            <w:vAlign w:val="center"/>
          </w:tcPr>
          <w:p w14:paraId="592D15EE" w14:textId="77777777" w:rsidR="009E2938" w:rsidRDefault="00000000">
            <w:pPr>
              <w:rPr>
                <w:szCs w:val="21"/>
              </w:rPr>
            </w:pPr>
            <w:r>
              <w:rPr>
                <w:szCs w:val="21"/>
              </w:rPr>
              <w:t>相关性能测试环境资源不能够及时到位，包括实施场地、所需设备等。</w:t>
            </w:r>
          </w:p>
        </w:tc>
        <w:tc>
          <w:tcPr>
            <w:tcW w:w="368" w:type="pct"/>
            <w:vAlign w:val="center"/>
          </w:tcPr>
          <w:p w14:paraId="31AF26E0" w14:textId="77777777" w:rsidR="009E2938" w:rsidRDefault="00000000">
            <w:pPr>
              <w:jc w:val="center"/>
              <w:rPr>
                <w:bCs/>
                <w:szCs w:val="21"/>
              </w:rPr>
            </w:pPr>
            <w:r>
              <w:rPr>
                <w:bCs/>
                <w:szCs w:val="21"/>
              </w:rPr>
              <w:t>高</w:t>
            </w:r>
          </w:p>
        </w:tc>
        <w:tc>
          <w:tcPr>
            <w:tcW w:w="369" w:type="pct"/>
            <w:vAlign w:val="center"/>
          </w:tcPr>
          <w:p w14:paraId="277329EE" w14:textId="77777777" w:rsidR="009E2938" w:rsidRDefault="00000000">
            <w:pPr>
              <w:jc w:val="center"/>
              <w:rPr>
                <w:bCs/>
                <w:szCs w:val="21"/>
              </w:rPr>
            </w:pPr>
            <w:r>
              <w:rPr>
                <w:bCs/>
                <w:szCs w:val="21"/>
              </w:rPr>
              <w:t>严重</w:t>
            </w:r>
          </w:p>
        </w:tc>
        <w:tc>
          <w:tcPr>
            <w:tcW w:w="2146" w:type="pct"/>
            <w:vAlign w:val="center"/>
          </w:tcPr>
          <w:p w14:paraId="081C5F0A" w14:textId="77777777" w:rsidR="009E2938" w:rsidRDefault="00000000">
            <w:pPr>
              <w:rPr>
                <w:szCs w:val="21"/>
              </w:rPr>
            </w:pPr>
            <w:r>
              <w:rPr>
                <w:szCs w:val="21"/>
              </w:rPr>
              <w:t>及时与委托方协调相关性能测试环境资源。</w:t>
            </w:r>
          </w:p>
        </w:tc>
      </w:tr>
      <w:tr w:rsidR="009E2938" w14:paraId="65CFFB8C" w14:textId="77777777">
        <w:trPr>
          <w:jc w:val="center"/>
        </w:trPr>
        <w:tc>
          <w:tcPr>
            <w:tcW w:w="241" w:type="pct"/>
            <w:vMerge w:val="restart"/>
            <w:vAlign w:val="center"/>
          </w:tcPr>
          <w:p w14:paraId="3BA56850" w14:textId="77777777" w:rsidR="009E2938" w:rsidRDefault="00000000">
            <w:pPr>
              <w:jc w:val="center"/>
              <w:rPr>
                <w:szCs w:val="21"/>
              </w:rPr>
            </w:pPr>
            <w:r>
              <w:rPr>
                <w:szCs w:val="21"/>
              </w:rPr>
              <w:t>4</w:t>
            </w:r>
          </w:p>
        </w:tc>
        <w:tc>
          <w:tcPr>
            <w:tcW w:w="552" w:type="pct"/>
            <w:vMerge w:val="restart"/>
            <w:vAlign w:val="center"/>
          </w:tcPr>
          <w:p w14:paraId="539F8653" w14:textId="77777777" w:rsidR="009E2938" w:rsidRDefault="00000000">
            <w:pPr>
              <w:jc w:val="center"/>
              <w:rPr>
                <w:szCs w:val="21"/>
              </w:rPr>
            </w:pPr>
            <w:r>
              <w:rPr>
                <w:szCs w:val="21"/>
              </w:rPr>
              <w:t>测试进度风险</w:t>
            </w:r>
          </w:p>
        </w:tc>
        <w:tc>
          <w:tcPr>
            <w:tcW w:w="1324" w:type="pct"/>
            <w:vAlign w:val="center"/>
          </w:tcPr>
          <w:p w14:paraId="29F10003" w14:textId="77777777" w:rsidR="009E2938" w:rsidRDefault="00000000">
            <w:pPr>
              <w:widowControl/>
              <w:jc w:val="center"/>
              <w:textAlignment w:val="center"/>
              <w:rPr>
                <w:szCs w:val="21"/>
              </w:rPr>
            </w:pPr>
            <w:r>
              <w:rPr>
                <w:szCs w:val="21"/>
              </w:rPr>
              <w:t>客户要求测试时间缩短</w:t>
            </w:r>
          </w:p>
        </w:tc>
        <w:tc>
          <w:tcPr>
            <w:tcW w:w="368" w:type="pct"/>
            <w:vAlign w:val="center"/>
          </w:tcPr>
          <w:p w14:paraId="1D9A2F1C" w14:textId="77777777" w:rsidR="009E2938" w:rsidRDefault="00000000">
            <w:pPr>
              <w:jc w:val="center"/>
              <w:rPr>
                <w:bCs/>
                <w:szCs w:val="21"/>
              </w:rPr>
            </w:pPr>
            <w:r>
              <w:rPr>
                <w:bCs/>
                <w:szCs w:val="21"/>
              </w:rPr>
              <w:t>中</w:t>
            </w:r>
          </w:p>
        </w:tc>
        <w:tc>
          <w:tcPr>
            <w:tcW w:w="369" w:type="pct"/>
            <w:vAlign w:val="center"/>
          </w:tcPr>
          <w:p w14:paraId="3F0E0B9B" w14:textId="77777777" w:rsidR="009E2938" w:rsidRDefault="00000000">
            <w:pPr>
              <w:jc w:val="center"/>
              <w:rPr>
                <w:bCs/>
                <w:szCs w:val="21"/>
              </w:rPr>
            </w:pPr>
            <w:r>
              <w:rPr>
                <w:bCs/>
                <w:szCs w:val="21"/>
              </w:rPr>
              <w:t>一般</w:t>
            </w:r>
          </w:p>
        </w:tc>
        <w:tc>
          <w:tcPr>
            <w:tcW w:w="2146" w:type="pct"/>
            <w:vAlign w:val="center"/>
          </w:tcPr>
          <w:p w14:paraId="18E00943" w14:textId="77777777" w:rsidR="009E2938" w:rsidRDefault="00000000">
            <w:pPr>
              <w:rPr>
                <w:szCs w:val="21"/>
              </w:rPr>
            </w:pPr>
            <w:r>
              <w:rPr>
                <w:szCs w:val="21"/>
              </w:rPr>
              <w:t>与客户协商，说明测试时间缩短的质量风险；增加测试人员，加班测试</w:t>
            </w:r>
          </w:p>
        </w:tc>
      </w:tr>
      <w:tr w:rsidR="009E2938" w14:paraId="556E6202" w14:textId="77777777">
        <w:trPr>
          <w:jc w:val="center"/>
        </w:trPr>
        <w:tc>
          <w:tcPr>
            <w:tcW w:w="241" w:type="pct"/>
            <w:vMerge/>
            <w:vAlign w:val="center"/>
          </w:tcPr>
          <w:p w14:paraId="76F20A24" w14:textId="77777777" w:rsidR="009E2938" w:rsidRDefault="009E2938">
            <w:pPr>
              <w:jc w:val="center"/>
              <w:rPr>
                <w:szCs w:val="21"/>
              </w:rPr>
            </w:pPr>
          </w:p>
        </w:tc>
        <w:tc>
          <w:tcPr>
            <w:tcW w:w="552" w:type="pct"/>
            <w:vMerge/>
            <w:vAlign w:val="center"/>
          </w:tcPr>
          <w:p w14:paraId="3E7BF094" w14:textId="77777777" w:rsidR="009E2938" w:rsidRDefault="009E2938">
            <w:pPr>
              <w:jc w:val="center"/>
              <w:rPr>
                <w:szCs w:val="21"/>
              </w:rPr>
            </w:pPr>
          </w:p>
        </w:tc>
        <w:tc>
          <w:tcPr>
            <w:tcW w:w="1324" w:type="pct"/>
            <w:vAlign w:val="center"/>
          </w:tcPr>
          <w:p w14:paraId="33C92E04" w14:textId="77777777" w:rsidR="009E2938" w:rsidRDefault="00000000">
            <w:pPr>
              <w:widowControl/>
              <w:jc w:val="center"/>
              <w:textAlignment w:val="center"/>
              <w:rPr>
                <w:szCs w:val="21"/>
              </w:rPr>
            </w:pPr>
            <w:r>
              <w:rPr>
                <w:szCs w:val="21"/>
              </w:rPr>
              <w:t>提供的测试样品无法测试，导致进度风险</w:t>
            </w:r>
          </w:p>
        </w:tc>
        <w:tc>
          <w:tcPr>
            <w:tcW w:w="368" w:type="pct"/>
            <w:vAlign w:val="center"/>
          </w:tcPr>
          <w:p w14:paraId="47F71789" w14:textId="77777777" w:rsidR="009E2938" w:rsidRDefault="00000000">
            <w:pPr>
              <w:jc w:val="center"/>
              <w:rPr>
                <w:bCs/>
                <w:szCs w:val="21"/>
              </w:rPr>
            </w:pPr>
            <w:r>
              <w:rPr>
                <w:bCs/>
                <w:szCs w:val="21"/>
              </w:rPr>
              <w:t>高</w:t>
            </w:r>
          </w:p>
        </w:tc>
        <w:tc>
          <w:tcPr>
            <w:tcW w:w="369" w:type="pct"/>
            <w:vAlign w:val="center"/>
          </w:tcPr>
          <w:p w14:paraId="6D4EB291" w14:textId="77777777" w:rsidR="009E2938" w:rsidRDefault="00000000">
            <w:pPr>
              <w:jc w:val="center"/>
              <w:rPr>
                <w:bCs/>
                <w:szCs w:val="21"/>
              </w:rPr>
            </w:pPr>
            <w:r>
              <w:rPr>
                <w:bCs/>
                <w:szCs w:val="21"/>
              </w:rPr>
              <w:t>严重</w:t>
            </w:r>
          </w:p>
        </w:tc>
        <w:tc>
          <w:tcPr>
            <w:tcW w:w="2146" w:type="pct"/>
            <w:vAlign w:val="center"/>
          </w:tcPr>
          <w:p w14:paraId="7F254FAB" w14:textId="77777777" w:rsidR="009E2938" w:rsidRDefault="00000000">
            <w:pPr>
              <w:rPr>
                <w:szCs w:val="21"/>
              </w:rPr>
            </w:pPr>
            <w:r>
              <w:rPr>
                <w:szCs w:val="21"/>
              </w:rPr>
              <w:t>与客户协商，尽快提供正确的样本进行测试；与客户协商，测试延期</w:t>
            </w:r>
          </w:p>
        </w:tc>
      </w:tr>
      <w:tr w:rsidR="009E2938" w14:paraId="4F48C54C" w14:textId="77777777">
        <w:trPr>
          <w:jc w:val="center"/>
        </w:trPr>
        <w:tc>
          <w:tcPr>
            <w:tcW w:w="241" w:type="pct"/>
            <w:vMerge w:val="restart"/>
            <w:vAlign w:val="center"/>
          </w:tcPr>
          <w:p w14:paraId="06B2CF8E" w14:textId="77777777" w:rsidR="009E2938" w:rsidRDefault="00000000">
            <w:pPr>
              <w:jc w:val="center"/>
              <w:rPr>
                <w:szCs w:val="21"/>
              </w:rPr>
            </w:pPr>
            <w:r>
              <w:rPr>
                <w:szCs w:val="21"/>
              </w:rPr>
              <w:t>5</w:t>
            </w:r>
          </w:p>
        </w:tc>
        <w:tc>
          <w:tcPr>
            <w:tcW w:w="552" w:type="pct"/>
            <w:vMerge w:val="restart"/>
            <w:vAlign w:val="center"/>
          </w:tcPr>
          <w:p w14:paraId="14D1327C" w14:textId="77777777" w:rsidR="009E2938" w:rsidRDefault="00000000">
            <w:pPr>
              <w:jc w:val="center"/>
              <w:rPr>
                <w:szCs w:val="21"/>
              </w:rPr>
            </w:pPr>
            <w:r>
              <w:rPr>
                <w:szCs w:val="21"/>
              </w:rPr>
              <w:t>测试环境风险</w:t>
            </w:r>
          </w:p>
        </w:tc>
        <w:tc>
          <w:tcPr>
            <w:tcW w:w="1324" w:type="pct"/>
            <w:vAlign w:val="center"/>
          </w:tcPr>
          <w:p w14:paraId="388A85DB" w14:textId="77777777" w:rsidR="009E2938" w:rsidRDefault="00000000">
            <w:pPr>
              <w:widowControl/>
              <w:jc w:val="center"/>
              <w:textAlignment w:val="center"/>
              <w:rPr>
                <w:szCs w:val="21"/>
              </w:rPr>
            </w:pPr>
            <w:r>
              <w:rPr>
                <w:szCs w:val="21"/>
              </w:rPr>
              <w:t>公网测试，服务器不在实验室，存在不受控的风险</w:t>
            </w:r>
          </w:p>
        </w:tc>
        <w:tc>
          <w:tcPr>
            <w:tcW w:w="368" w:type="pct"/>
            <w:vAlign w:val="center"/>
          </w:tcPr>
          <w:p w14:paraId="353DEEFD" w14:textId="77777777" w:rsidR="009E2938" w:rsidRDefault="00000000">
            <w:pPr>
              <w:jc w:val="center"/>
              <w:rPr>
                <w:bCs/>
                <w:szCs w:val="21"/>
              </w:rPr>
            </w:pPr>
            <w:r>
              <w:rPr>
                <w:bCs/>
                <w:szCs w:val="21"/>
              </w:rPr>
              <w:t>中</w:t>
            </w:r>
          </w:p>
        </w:tc>
        <w:tc>
          <w:tcPr>
            <w:tcW w:w="369" w:type="pct"/>
            <w:vAlign w:val="center"/>
          </w:tcPr>
          <w:p w14:paraId="24061DE1" w14:textId="77777777" w:rsidR="009E2938" w:rsidRDefault="00000000">
            <w:pPr>
              <w:jc w:val="center"/>
              <w:rPr>
                <w:bCs/>
                <w:szCs w:val="21"/>
              </w:rPr>
            </w:pPr>
            <w:r>
              <w:rPr>
                <w:bCs/>
                <w:szCs w:val="21"/>
              </w:rPr>
              <w:t>一般</w:t>
            </w:r>
          </w:p>
        </w:tc>
        <w:tc>
          <w:tcPr>
            <w:tcW w:w="2146" w:type="pct"/>
            <w:vAlign w:val="center"/>
          </w:tcPr>
          <w:p w14:paraId="19B4FC89" w14:textId="77777777" w:rsidR="009E2938" w:rsidRDefault="00000000">
            <w:pPr>
              <w:widowControl/>
              <w:textAlignment w:val="center"/>
              <w:rPr>
                <w:szCs w:val="21"/>
              </w:rPr>
            </w:pPr>
            <w:r>
              <w:rPr>
                <w:szCs w:val="21"/>
              </w:rPr>
              <w:t>与客户协商，确认客户方的服务器各项基本信息；必要的时候，去客户方进行确认测试</w:t>
            </w:r>
          </w:p>
        </w:tc>
      </w:tr>
      <w:tr w:rsidR="009E2938" w14:paraId="068474DC" w14:textId="77777777">
        <w:trPr>
          <w:jc w:val="center"/>
        </w:trPr>
        <w:tc>
          <w:tcPr>
            <w:tcW w:w="241" w:type="pct"/>
            <w:vMerge/>
            <w:vAlign w:val="center"/>
          </w:tcPr>
          <w:p w14:paraId="35C5D0EC" w14:textId="77777777" w:rsidR="009E2938" w:rsidRDefault="009E2938">
            <w:pPr>
              <w:jc w:val="center"/>
              <w:rPr>
                <w:szCs w:val="21"/>
              </w:rPr>
            </w:pPr>
          </w:p>
        </w:tc>
        <w:tc>
          <w:tcPr>
            <w:tcW w:w="552" w:type="pct"/>
            <w:vMerge/>
            <w:vAlign w:val="center"/>
          </w:tcPr>
          <w:p w14:paraId="00ECBF30" w14:textId="77777777" w:rsidR="009E2938" w:rsidRDefault="009E2938">
            <w:pPr>
              <w:jc w:val="center"/>
              <w:rPr>
                <w:szCs w:val="21"/>
              </w:rPr>
            </w:pPr>
          </w:p>
        </w:tc>
        <w:tc>
          <w:tcPr>
            <w:tcW w:w="1324" w:type="pct"/>
            <w:vAlign w:val="center"/>
          </w:tcPr>
          <w:p w14:paraId="156F3290" w14:textId="77777777" w:rsidR="009E2938" w:rsidRDefault="00000000">
            <w:pPr>
              <w:widowControl/>
              <w:jc w:val="center"/>
              <w:textAlignment w:val="center"/>
              <w:rPr>
                <w:szCs w:val="21"/>
              </w:rPr>
            </w:pPr>
            <w:r>
              <w:rPr>
                <w:szCs w:val="21"/>
              </w:rPr>
              <w:t>已有测试设备不符合测试要求</w:t>
            </w:r>
          </w:p>
        </w:tc>
        <w:tc>
          <w:tcPr>
            <w:tcW w:w="368" w:type="pct"/>
            <w:vAlign w:val="center"/>
          </w:tcPr>
          <w:p w14:paraId="65F37289" w14:textId="77777777" w:rsidR="009E2938" w:rsidRDefault="00000000">
            <w:pPr>
              <w:jc w:val="center"/>
              <w:rPr>
                <w:bCs/>
                <w:szCs w:val="21"/>
              </w:rPr>
            </w:pPr>
            <w:r>
              <w:rPr>
                <w:bCs/>
                <w:szCs w:val="21"/>
              </w:rPr>
              <w:t>中</w:t>
            </w:r>
          </w:p>
        </w:tc>
        <w:tc>
          <w:tcPr>
            <w:tcW w:w="369" w:type="pct"/>
            <w:vAlign w:val="center"/>
          </w:tcPr>
          <w:p w14:paraId="477DEE43" w14:textId="77777777" w:rsidR="009E2938" w:rsidRDefault="00000000">
            <w:pPr>
              <w:jc w:val="center"/>
              <w:rPr>
                <w:bCs/>
                <w:szCs w:val="21"/>
              </w:rPr>
            </w:pPr>
            <w:r>
              <w:rPr>
                <w:bCs/>
                <w:szCs w:val="21"/>
              </w:rPr>
              <w:t>一般</w:t>
            </w:r>
          </w:p>
        </w:tc>
        <w:tc>
          <w:tcPr>
            <w:tcW w:w="2146" w:type="pct"/>
            <w:vAlign w:val="center"/>
          </w:tcPr>
          <w:p w14:paraId="452A657E" w14:textId="77777777" w:rsidR="009E2938" w:rsidRDefault="00000000">
            <w:pPr>
              <w:rPr>
                <w:szCs w:val="21"/>
              </w:rPr>
            </w:pPr>
            <w:r>
              <w:rPr>
                <w:szCs w:val="21"/>
              </w:rPr>
              <w:t>测试执行前，对环境的准备和确认，降低环境风险；申请采购设备进行测试</w:t>
            </w:r>
          </w:p>
        </w:tc>
      </w:tr>
      <w:tr w:rsidR="009E2938" w14:paraId="748DD6E6" w14:textId="77777777">
        <w:trPr>
          <w:jc w:val="center"/>
        </w:trPr>
        <w:tc>
          <w:tcPr>
            <w:tcW w:w="241" w:type="pct"/>
            <w:vMerge w:val="restart"/>
            <w:vAlign w:val="center"/>
          </w:tcPr>
          <w:p w14:paraId="2283C67C" w14:textId="77777777" w:rsidR="009E2938" w:rsidRDefault="00000000">
            <w:pPr>
              <w:widowControl/>
              <w:jc w:val="center"/>
              <w:textAlignment w:val="center"/>
              <w:rPr>
                <w:szCs w:val="21"/>
              </w:rPr>
            </w:pPr>
            <w:r>
              <w:rPr>
                <w:szCs w:val="21"/>
              </w:rPr>
              <w:t>5</w:t>
            </w:r>
          </w:p>
        </w:tc>
        <w:tc>
          <w:tcPr>
            <w:tcW w:w="552" w:type="pct"/>
            <w:vMerge w:val="restart"/>
            <w:vAlign w:val="center"/>
          </w:tcPr>
          <w:p w14:paraId="34623D1E" w14:textId="77777777" w:rsidR="009E2938" w:rsidRDefault="00000000">
            <w:pPr>
              <w:widowControl/>
              <w:jc w:val="center"/>
              <w:textAlignment w:val="center"/>
              <w:rPr>
                <w:szCs w:val="21"/>
              </w:rPr>
            </w:pPr>
            <w:r>
              <w:rPr>
                <w:szCs w:val="21"/>
              </w:rPr>
              <w:t>测试人力资源风险</w:t>
            </w:r>
          </w:p>
        </w:tc>
        <w:tc>
          <w:tcPr>
            <w:tcW w:w="1324" w:type="pct"/>
            <w:vAlign w:val="center"/>
          </w:tcPr>
          <w:p w14:paraId="37CF78F9" w14:textId="77777777" w:rsidR="009E2938" w:rsidRDefault="00000000">
            <w:pPr>
              <w:widowControl/>
              <w:jc w:val="center"/>
              <w:textAlignment w:val="center"/>
              <w:rPr>
                <w:szCs w:val="21"/>
              </w:rPr>
            </w:pPr>
            <w:r>
              <w:rPr>
                <w:szCs w:val="21"/>
              </w:rPr>
              <w:t>测试人员中途离开</w:t>
            </w:r>
          </w:p>
        </w:tc>
        <w:tc>
          <w:tcPr>
            <w:tcW w:w="368" w:type="pct"/>
            <w:vAlign w:val="center"/>
          </w:tcPr>
          <w:p w14:paraId="2D60B077" w14:textId="77777777" w:rsidR="009E2938" w:rsidRDefault="00000000">
            <w:pPr>
              <w:jc w:val="center"/>
              <w:rPr>
                <w:bCs/>
                <w:szCs w:val="21"/>
              </w:rPr>
            </w:pPr>
            <w:r>
              <w:rPr>
                <w:bCs/>
                <w:szCs w:val="21"/>
              </w:rPr>
              <w:t>中</w:t>
            </w:r>
          </w:p>
        </w:tc>
        <w:tc>
          <w:tcPr>
            <w:tcW w:w="369" w:type="pct"/>
            <w:vAlign w:val="center"/>
          </w:tcPr>
          <w:p w14:paraId="715E8E0F" w14:textId="77777777" w:rsidR="009E2938" w:rsidRDefault="00000000">
            <w:pPr>
              <w:jc w:val="center"/>
              <w:rPr>
                <w:bCs/>
                <w:szCs w:val="21"/>
              </w:rPr>
            </w:pPr>
            <w:r>
              <w:rPr>
                <w:bCs/>
                <w:szCs w:val="21"/>
              </w:rPr>
              <w:t>一般</w:t>
            </w:r>
          </w:p>
        </w:tc>
        <w:tc>
          <w:tcPr>
            <w:tcW w:w="2146" w:type="pct"/>
            <w:vAlign w:val="center"/>
          </w:tcPr>
          <w:p w14:paraId="537CC491" w14:textId="77777777" w:rsidR="009E2938" w:rsidRDefault="00000000">
            <w:pPr>
              <w:rPr>
                <w:szCs w:val="21"/>
              </w:rPr>
            </w:pPr>
            <w:r>
              <w:rPr>
                <w:szCs w:val="21"/>
              </w:rPr>
              <w:t>测试人员加班；抽调测试人员</w:t>
            </w:r>
          </w:p>
        </w:tc>
      </w:tr>
      <w:tr w:rsidR="009E2938" w14:paraId="659C824E" w14:textId="77777777">
        <w:trPr>
          <w:jc w:val="center"/>
        </w:trPr>
        <w:tc>
          <w:tcPr>
            <w:tcW w:w="241" w:type="pct"/>
            <w:vMerge/>
            <w:vAlign w:val="center"/>
          </w:tcPr>
          <w:p w14:paraId="007A28CC" w14:textId="77777777" w:rsidR="009E2938" w:rsidRDefault="009E2938">
            <w:pPr>
              <w:jc w:val="center"/>
              <w:rPr>
                <w:szCs w:val="21"/>
              </w:rPr>
            </w:pPr>
          </w:p>
        </w:tc>
        <w:tc>
          <w:tcPr>
            <w:tcW w:w="552" w:type="pct"/>
            <w:vMerge/>
            <w:vAlign w:val="center"/>
          </w:tcPr>
          <w:p w14:paraId="697BDBAB" w14:textId="77777777" w:rsidR="009E2938" w:rsidRDefault="009E2938">
            <w:pPr>
              <w:jc w:val="center"/>
              <w:rPr>
                <w:szCs w:val="21"/>
              </w:rPr>
            </w:pPr>
          </w:p>
        </w:tc>
        <w:tc>
          <w:tcPr>
            <w:tcW w:w="1324" w:type="pct"/>
            <w:vAlign w:val="center"/>
          </w:tcPr>
          <w:p w14:paraId="4FA72CDA" w14:textId="77777777" w:rsidR="009E2938" w:rsidRDefault="00000000">
            <w:pPr>
              <w:widowControl/>
              <w:jc w:val="center"/>
              <w:textAlignment w:val="center"/>
              <w:rPr>
                <w:szCs w:val="21"/>
              </w:rPr>
            </w:pPr>
            <w:r>
              <w:rPr>
                <w:szCs w:val="21"/>
              </w:rPr>
              <w:t>人员技能生疏</w:t>
            </w:r>
          </w:p>
        </w:tc>
        <w:tc>
          <w:tcPr>
            <w:tcW w:w="368" w:type="pct"/>
            <w:vAlign w:val="center"/>
          </w:tcPr>
          <w:p w14:paraId="5B70848E" w14:textId="77777777" w:rsidR="009E2938" w:rsidRDefault="00000000">
            <w:pPr>
              <w:jc w:val="center"/>
              <w:rPr>
                <w:bCs/>
                <w:szCs w:val="21"/>
              </w:rPr>
            </w:pPr>
            <w:r>
              <w:rPr>
                <w:bCs/>
                <w:szCs w:val="21"/>
              </w:rPr>
              <w:t>中</w:t>
            </w:r>
          </w:p>
        </w:tc>
        <w:tc>
          <w:tcPr>
            <w:tcW w:w="369" w:type="pct"/>
            <w:vAlign w:val="center"/>
          </w:tcPr>
          <w:p w14:paraId="069A21DE" w14:textId="77777777" w:rsidR="009E2938" w:rsidRDefault="00000000">
            <w:pPr>
              <w:jc w:val="center"/>
              <w:rPr>
                <w:bCs/>
                <w:szCs w:val="21"/>
              </w:rPr>
            </w:pPr>
            <w:r>
              <w:rPr>
                <w:bCs/>
                <w:szCs w:val="21"/>
              </w:rPr>
              <w:t>严重</w:t>
            </w:r>
          </w:p>
        </w:tc>
        <w:tc>
          <w:tcPr>
            <w:tcW w:w="2146" w:type="pct"/>
            <w:vAlign w:val="center"/>
          </w:tcPr>
          <w:p w14:paraId="6211F2CD" w14:textId="77777777" w:rsidR="009E2938" w:rsidRDefault="00000000">
            <w:pPr>
              <w:rPr>
                <w:szCs w:val="21"/>
              </w:rPr>
            </w:pPr>
            <w:r>
              <w:rPr>
                <w:szCs w:val="21"/>
              </w:rPr>
              <w:t>通过培训来保证人员技能满足岗位要求</w:t>
            </w:r>
          </w:p>
        </w:tc>
      </w:tr>
      <w:tr w:rsidR="009E2938" w14:paraId="670919D1" w14:textId="77777777">
        <w:trPr>
          <w:jc w:val="center"/>
        </w:trPr>
        <w:tc>
          <w:tcPr>
            <w:tcW w:w="241" w:type="pct"/>
            <w:vAlign w:val="center"/>
          </w:tcPr>
          <w:p w14:paraId="403FD063" w14:textId="77777777" w:rsidR="009E2938" w:rsidRDefault="00000000">
            <w:pPr>
              <w:widowControl/>
              <w:jc w:val="center"/>
              <w:textAlignment w:val="center"/>
              <w:rPr>
                <w:szCs w:val="21"/>
              </w:rPr>
            </w:pPr>
            <w:r>
              <w:rPr>
                <w:szCs w:val="21"/>
              </w:rPr>
              <w:t>6</w:t>
            </w:r>
          </w:p>
        </w:tc>
        <w:tc>
          <w:tcPr>
            <w:tcW w:w="552" w:type="pct"/>
            <w:vAlign w:val="center"/>
          </w:tcPr>
          <w:p w14:paraId="6B2A4EF0" w14:textId="77777777" w:rsidR="009E2938" w:rsidRDefault="00000000">
            <w:pPr>
              <w:widowControl/>
              <w:jc w:val="center"/>
              <w:textAlignment w:val="center"/>
              <w:rPr>
                <w:szCs w:val="21"/>
              </w:rPr>
            </w:pPr>
            <w:r>
              <w:rPr>
                <w:szCs w:val="21"/>
              </w:rPr>
              <w:t>测试工具风险</w:t>
            </w:r>
          </w:p>
        </w:tc>
        <w:tc>
          <w:tcPr>
            <w:tcW w:w="1324" w:type="pct"/>
            <w:vAlign w:val="center"/>
          </w:tcPr>
          <w:p w14:paraId="51233962" w14:textId="77777777" w:rsidR="009E2938" w:rsidRDefault="00000000">
            <w:pPr>
              <w:widowControl/>
              <w:jc w:val="center"/>
              <w:textAlignment w:val="center"/>
              <w:rPr>
                <w:szCs w:val="21"/>
              </w:rPr>
            </w:pPr>
            <w:r>
              <w:rPr>
                <w:szCs w:val="21"/>
              </w:rPr>
              <w:t>无</w:t>
            </w:r>
          </w:p>
        </w:tc>
        <w:tc>
          <w:tcPr>
            <w:tcW w:w="368" w:type="pct"/>
            <w:vAlign w:val="center"/>
          </w:tcPr>
          <w:p w14:paraId="4F5D4988" w14:textId="77777777" w:rsidR="009E2938" w:rsidRDefault="009E2938">
            <w:pPr>
              <w:jc w:val="center"/>
              <w:rPr>
                <w:bCs/>
                <w:szCs w:val="21"/>
              </w:rPr>
            </w:pPr>
          </w:p>
        </w:tc>
        <w:tc>
          <w:tcPr>
            <w:tcW w:w="369" w:type="pct"/>
            <w:vAlign w:val="center"/>
          </w:tcPr>
          <w:p w14:paraId="48DAB395" w14:textId="77777777" w:rsidR="009E2938" w:rsidRDefault="009E2938">
            <w:pPr>
              <w:jc w:val="center"/>
              <w:rPr>
                <w:bCs/>
                <w:szCs w:val="21"/>
              </w:rPr>
            </w:pPr>
          </w:p>
        </w:tc>
        <w:tc>
          <w:tcPr>
            <w:tcW w:w="2146" w:type="pct"/>
            <w:vAlign w:val="center"/>
          </w:tcPr>
          <w:p w14:paraId="0928386B" w14:textId="77777777" w:rsidR="009E2938" w:rsidRDefault="009E2938">
            <w:pPr>
              <w:rPr>
                <w:szCs w:val="21"/>
              </w:rPr>
            </w:pPr>
          </w:p>
        </w:tc>
      </w:tr>
      <w:tr w:rsidR="009E2938" w14:paraId="6FEE9F3E" w14:textId="77777777">
        <w:trPr>
          <w:jc w:val="center"/>
        </w:trPr>
        <w:tc>
          <w:tcPr>
            <w:tcW w:w="241" w:type="pct"/>
            <w:vMerge w:val="restart"/>
            <w:vAlign w:val="center"/>
          </w:tcPr>
          <w:p w14:paraId="63304290" w14:textId="77777777" w:rsidR="009E2938" w:rsidRDefault="00000000">
            <w:pPr>
              <w:widowControl/>
              <w:jc w:val="center"/>
              <w:textAlignment w:val="center"/>
              <w:rPr>
                <w:szCs w:val="21"/>
              </w:rPr>
            </w:pPr>
            <w:r>
              <w:rPr>
                <w:szCs w:val="21"/>
              </w:rPr>
              <w:t>7</w:t>
            </w:r>
          </w:p>
        </w:tc>
        <w:tc>
          <w:tcPr>
            <w:tcW w:w="552" w:type="pct"/>
            <w:vMerge w:val="restart"/>
            <w:vAlign w:val="center"/>
          </w:tcPr>
          <w:p w14:paraId="4D766DC5" w14:textId="77777777" w:rsidR="009E2938" w:rsidRDefault="00000000">
            <w:pPr>
              <w:widowControl/>
              <w:jc w:val="center"/>
              <w:textAlignment w:val="center"/>
              <w:rPr>
                <w:szCs w:val="21"/>
              </w:rPr>
            </w:pPr>
            <w:r>
              <w:rPr>
                <w:szCs w:val="21"/>
              </w:rPr>
              <w:t>测试质量风险</w:t>
            </w:r>
          </w:p>
        </w:tc>
        <w:tc>
          <w:tcPr>
            <w:tcW w:w="1324" w:type="pct"/>
            <w:vAlign w:val="center"/>
          </w:tcPr>
          <w:p w14:paraId="535E0824" w14:textId="77777777" w:rsidR="009E2938" w:rsidRDefault="00000000">
            <w:pPr>
              <w:widowControl/>
              <w:jc w:val="center"/>
              <w:textAlignment w:val="center"/>
              <w:rPr>
                <w:szCs w:val="21"/>
              </w:rPr>
            </w:pPr>
            <w:r>
              <w:rPr>
                <w:szCs w:val="21"/>
              </w:rPr>
              <w:t>测试不能穷举，存在不充分性</w:t>
            </w:r>
          </w:p>
        </w:tc>
        <w:tc>
          <w:tcPr>
            <w:tcW w:w="368" w:type="pct"/>
            <w:vAlign w:val="center"/>
          </w:tcPr>
          <w:p w14:paraId="596B244B" w14:textId="77777777" w:rsidR="009E2938" w:rsidRDefault="00000000">
            <w:pPr>
              <w:jc w:val="center"/>
              <w:rPr>
                <w:bCs/>
                <w:szCs w:val="21"/>
              </w:rPr>
            </w:pPr>
            <w:r>
              <w:rPr>
                <w:bCs/>
                <w:szCs w:val="21"/>
              </w:rPr>
              <w:t>中</w:t>
            </w:r>
          </w:p>
        </w:tc>
        <w:tc>
          <w:tcPr>
            <w:tcW w:w="369" w:type="pct"/>
            <w:vAlign w:val="center"/>
          </w:tcPr>
          <w:p w14:paraId="7E5C3B91" w14:textId="77777777" w:rsidR="009E2938" w:rsidRDefault="00000000">
            <w:pPr>
              <w:jc w:val="center"/>
              <w:rPr>
                <w:bCs/>
                <w:szCs w:val="21"/>
              </w:rPr>
            </w:pPr>
            <w:r>
              <w:rPr>
                <w:bCs/>
                <w:szCs w:val="21"/>
              </w:rPr>
              <w:t>严重</w:t>
            </w:r>
          </w:p>
        </w:tc>
        <w:tc>
          <w:tcPr>
            <w:tcW w:w="2146" w:type="pct"/>
            <w:vAlign w:val="center"/>
          </w:tcPr>
          <w:p w14:paraId="33662037" w14:textId="77777777" w:rsidR="009E2938" w:rsidRDefault="00000000">
            <w:pPr>
              <w:rPr>
                <w:szCs w:val="21"/>
              </w:rPr>
            </w:pPr>
            <w:r>
              <w:rPr>
                <w:szCs w:val="21"/>
              </w:rPr>
              <w:t>需求分析采用场景、流程等方法尽可能细致；测试用例设计采用边界值、等价类等方法进行设计；测试执行按照测试用例执行，并举一反三</w:t>
            </w:r>
          </w:p>
        </w:tc>
      </w:tr>
      <w:tr w:rsidR="009E2938" w14:paraId="299466D1" w14:textId="77777777">
        <w:trPr>
          <w:jc w:val="center"/>
        </w:trPr>
        <w:tc>
          <w:tcPr>
            <w:tcW w:w="241" w:type="pct"/>
            <w:vMerge/>
            <w:vAlign w:val="center"/>
          </w:tcPr>
          <w:p w14:paraId="305FEF62" w14:textId="77777777" w:rsidR="009E2938" w:rsidRDefault="009E2938">
            <w:pPr>
              <w:widowControl/>
              <w:jc w:val="center"/>
              <w:textAlignment w:val="center"/>
              <w:rPr>
                <w:szCs w:val="21"/>
              </w:rPr>
            </w:pPr>
          </w:p>
        </w:tc>
        <w:tc>
          <w:tcPr>
            <w:tcW w:w="552" w:type="pct"/>
            <w:vMerge/>
            <w:vAlign w:val="center"/>
          </w:tcPr>
          <w:p w14:paraId="6B6F3EC4" w14:textId="77777777" w:rsidR="009E2938" w:rsidRDefault="009E2938">
            <w:pPr>
              <w:widowControl/>
              <w:jc w:val="center"/>
              <w:textAlignment w:val="center"/>
              <w:rPr>
                <w:szCs w:val="21"/>
              </w:rPr>
            </w:pPr>
          </w:p>
        </w:tc>
        <w:tc>
          <w:tcPr>
            <w:tcW w:w="1324" w:type="pct"/>
            <w:vAlign w:val="center"/>
          </w:tcPr>
          <w:p w14:paraId="25C7DFF0" w14:textId="77777777" w:rsidR="009E2938" w:rsidRDefault="00000000">
            <w:pPr>
              <w:widowControl/>
              <w:jc w:val="center"/>
              <w:textAlignment w:val="center"/>
              <w:rPr>
                <w:szCs w:val="21"/>
              </w:rPr>
            </w:pPr>
            <w:r>
              <w:rPr>
                <w:szCs w:val="21"/>
              </w:rPr>
              <w:t>测试策划和需求分析阶段未开展风险策划和分析</w:t>
            </w:r>
          </w:p>
        </w:tc>
        <w:tc>
          <w:tcPr>
            <w:tcW w:w="368" w:type="pct"/>
            <w:vAlign w:val="center"/>
          </w:tcPr>
          <w:p w14:paraId="7FE6C20A" w14:textId="77777777" w:rsidR="009E2938" w:rsidRDefault="00000000">
            <w:pPr>
              <w:jc w:val="center"/>
              <w:rPr>
                <w:bCs/>
                <w:szCs w:val="21"/>
              </w:rPr>
            </w:pPr>
            <w:r>
              <w:rPr>
                <w:bCs/>
                <w:szCs w:val="21"/>
              </w:rPr>
              <w:t>低</w:t>
            </w:r>
          </w:p>
        </w:tc>
        <w:tc>
          <w:tcPr>
            <w:tcW w:w="369" w:type="pct"/>
            <w:vAlign w:val="center"/>
          </w:tcPr>
          <w:p w14:paraId="52AF0141" w14:textId="77777777" w:rsidR="009E2938" w:rsidRDefault="00000000">
            <w:pPr>
              <w:jc w:val="center"/>
              <w:rPr>
                <w:bCs/>
                <w:szCs w:val="21"/>
              </w:rPr>
            </w:pPr>
            <w:r>
              <w:rPr>
                <w:bCs/>
                <w:szCs w:val="21"/>
              </w:rPr>
              <w:t>一般</w:t>
            </w:r>
          </w:p>
        </w:tc>
        <w:tc>
          <w:tcPr>
            <w:tcW w:w="2146" w:type="pct"/>
            <w:vAlign w:val="center"/>
          </w:tcPr>
          <w:p w14:paraId="1ECFEBC3" w14:textId="77777777" w:rsidR="009E2938" w:rsidRDefault="00000000">
            <w:pPr>
              <w:rPr>
                <w:szCs w:val="21"/>
              </w:rPr>
            </w:pPr>
            <w:r>
              <w:rPr>
                <w:szCs w:val="21"/>
              </w:rPr>
              <w:t>进行测试需求分析和确认评审，确认</w:t>
            </w:r>
            <w:r>
              <w:rPr>
                <w:szCs w:val="21"/>
              </w:rPr>
              <w:t>100%</w:t>
            </w:r>
            <w:r>
              <w:rPr>
                <w:szCs w:val="21"/>
              </w:rPr>
              <w:t>覆盖了软件需求和隐含需求；将风险管理计划是否纳入测试计划中；对测试中可能存在的全部风险进行分析并做出相应的对策；按照《测试过程评审程序》对策划中的风险分析进行评审。</w:t>
            </w:r>
          </w:p>
        </w:tc>
      </w:tr>
      <w:tr w:rsidR="009E2938" w14:paraId="435140D4" w14:textId="77777777">
        <w:trPr>
          <w:jc w:val="center"/>
        </w:trPr>
        <w:tc>
          <w:tcPr>
            <w:tcW w:w="241" w:type="pct"/>
            <w:vMerge/>
            <w:vAlign w:val="center"/>
          </w:tcPr>
          <w:p w14:paraId="3D3924A3" w14:textId="77777777" w:rsidR="009E2938" w:rsidRDefault="009E2938">
            <w:pPr>
              <w:widowControl/>
              <w:jc w:val="center"/>
              <w:textAlignment w:val="center"/>
              <w:rPr>
                <w:szCs w:val="21"/>
              </w:rPr>
            </w:pPr>
          </w:p>
        </w:tc>
        <w:tc>
          <w:tcPr>
            <w:tcW w:w="552" w:type="pct"/>
            <w:vMerge/>
            <w:vAlign w:val="center"/>
          </w:tcPr>
          <w:p w14:paraId="543F4A58" w14:textId="77777777" w:rsidR="009E2938" w:rsidRDefault="009E2938">
            <w:pPr>
              <w:widowControl/>
              <w:jc w:val="center"/>
              <w:textAlignment w:val="center"/>
              <w:rPr>
                <w:szCs w:val="21"/>
              </w:rPr>
            </w:pPr>
          </w:p>
        </w:tc>
        <w:tc>
          <w:tcPr>
            <w:tcW w:w="1324" w:type="pct"/>
            <w:vAlign w:val="center"/>
          </w:tcPr>
          <w:p w14:paraId="1B13F69A" w14:textId="77777777" w:rsidR="009E2938" w:rsidRDefault="00000000">
            <w:pPr>
              <w:widowControl/>
              <w:jc w:val="center"/>
              <w:textAlignment w:val="center"/>
              <w:rPr>
                <w:szCs w:val="21"/>
              </w:rPr>
            </w:pPr>
            <w:r>
              <w:rPr>
                <w:szCs w:val="21"/>
              </w:rPr>
              <w:t>测试设计和实现阶段，考虑不充分</w:t>
            </w:r>
          </w:p>
        </w:tc>
        <w:tc>
          <w:tcPr>
            <w:tcW w:w="368" w:type="pct"/>
            <w:vAlign w:val="center"/>
          </w:tcPr>
          <w:p w14:paraId="67E8233F" w14:textId="77777777" w:rsidR="009E2938" w:rsidRDefault="00000000">
            <w:pPr>
              <w:jc w:val="center"/>
              <w:rPr>
                <w:bCs/>
                <w:szCs w:val="21"/>
              </w:rPr>
            </w:pPr>
            <w:r>
              <w:rPr>
                <w:bCs/>
                <w:szCs w:val="21"/>
              </w:rPr>
              <w:t>中</w:t>
            </w:r>
          </w:p>
        </w:tc>
        <w:tc>
          <w:tcPr>
            <w:tcW w:w="369" w:type="pct"/>
            <w:vAlign w:val="center"/>
          </w:tcPr>
          <w:p w14:paraId="4F9D15A8" w14:textId="77777777" w:rsidR="009E2938" w:rsidRDefault="00000000">
            <w:pPr>
              <w:jc w:val="center"/>
              <w:rPr>
                <w:bCs/>
                <w:szCs w:val="21"/>
              </w:rPr>
            </w:pPr>
            <w:r>
              <w:rPr>
                <w:bCs/>
                <w:szCs w:val="21"/>
              </w:rPr>
              <w:t>严重</w:t>
            </w:r>
          </w:p>
        </w:tc>
        <w:tc>
          <w:tcPr>
            <w:tcW w:w="2146" w:type="pct"/>
            <w:vAlign w:val="center"/>
          </w:tcPr>
          <w:p w14:paraId="5854ABD7" w14:textId="77777777" w:rsidR="009E2938" w:rsidRDefault="00000000">
            <w:pPr>
              <w:rPr>
                <w:szCs w:val="21"/>
              </w:rPr>
            </w:pPr>
            <w:r>
              <w:rPr>
                <w:szCs w:val="21"/>
              </w:rPr>
              <w:t>依据《测试过程评审程序》对测试说明进行评审，以减低测试用例设计充分性的风险；建立软件测试用例和测试需求</w:t>
            </w:r>
            <w:r>
              <w:rPr>
                <w:szCs w:val="21"/>
              </w:rPr>
              <w:lastRenderedPageBreak/>
              <w:t>的追踪关系，</w:t>
            </w:r>
            <w:r>
              <w:rPr>
                <w:szCs w:val="21"/>
              </w:rPr>
              <w:t>100%</w:t>
            </w:r>
            <w:r>
              <w:rPr>
                <w:szCs w:val="21"/>
              </w:rPr>
              <w:t>覆盖了测试需求。</w:t>
            </w:r>
          </w:p>
        </w:tc>
      </w:tr>
      <w:tr w:rsidR="009E2938" w14:paraId="3FF57CFF" w14:textId="77777777">
        <w:trPr>
          <w:jc w:val="center"/>
        </w:trPr>
        <w:tc>
          <w:tcPr>
            <w:tcW w:w="241" w:type="pct"/>
            <w:vMerge/>
            <w:vAlign w:val="center"/>
          </w:tcPr>
          <w:p w14:paraId="1F30EA2C" w14:textId="77777777" w:rsidR="009E2938" w:rsidRDefault="009E2938">
            <w:pPr>
              <w:widowControl/>
              <w:jc w:val="center"/>
              <w:textAlignment w:val="center"/>
              <w:rPr>
                <w:szCs w:val="21"/>
              </w:rPr>
            </w:pPr>
          </w:p>
        </w:tc>
        <w:tc>
          <w:tcPr>
            <w:tcW w:w="552" w:type="pct"/>
            <w:vMerge/>
            <w:vAlign w:val="center"/>
          </w:tcPr>
          <w:p w14:paraId="329455B4" w14:textId="77777777" w:rsidR="009E2938" w:rsidRDefault="009E2938">
            <w:pPr>
              <w:widowControl/>
              <w:jc w:val="center"/>
              <w:textAlignment w:val="center"/>
              <w:rPr>
                <w:szCs w:val="21"/>
              </w:rPr>
            </w:pPr>
          </w:p>
        </w:tc>
        <w:tc>
          <w:tcPr>
            <w:tcW w:w="1324" w:type="pct"/>
            <w:vAlign w:val="center"/>
          </w:tcPr>
          <w:p w14:paraId="7FA8AB4F" w14:textId="77777777" w:rsidR="009E2938" w:rsidRDefault="00000000">
            <w:pPr>
              <w:widowControl/>
              <w:jc w:val="center"/>
              <w:textAlignment w:val="center"/>
              <w:rPr>
                <w:szCs w:val="21"/>
              </w:rPr>
            </w:pPr>
            <w:r>
              <w:rPr>
                <w:szCs w:val="21"/>
              </w:rPr>
              <w:t>测试执行过程测试数据遗漏或发生错误记录</w:t>
            </w:r>
          </w:p>
        </w:tc>
        <w:tc>
          <w:tcPr>
            <w:tcW w:w="368" w:type="pct"/>
            <w:vAlign w:val="center"/>
          </w:tcPr>
          <w:p w14:paraId="04C0FC80" w14:textId="77777777" w:rsidR="009E2938" w:rsidRDefault="00000000">
            <w:pPr>
              <w:jc w:val="center"/>
              <w:rPr>
                <w:bCs/>
                <w:szCs w:val="21"/>
              </w:rPr>
            </w:pPr>
            <w:r>
              <w:rPr>
                <w:bCs/>
                <w:szCs w:val="21"/>
              </w:rPr>
              <w:t>中</w:t>
            </w:r>
          </w:p>
        </w:tc>
        <w:tc>
          <w:tcPr>
            <w:tcW w:w="369" w:type="pct"/>
            <w:vAlign w:val="center"/>
          </w:tcPr>
          <w:p w14:paraId="7AA36548" w14:textId="77777777" w:rsidR="009E2938" w:rsidRDefault="00000000">
            <w:pPr>
              <w:jc w:val="center"/>
              <w:rPr>
                <w:bCs/>
                <w:szCs w:val="21"/>
              </w:rPr>
            </w:pPr>
            <w:r>
              <w:rPr>
                <w:bCs/>
                <w:szCs w:val="21"/>
              </w:rPr>
              <w:t>一般</w:t>
            </w:r>
          </w:p>
        </w:tc>
        <w:tc>
          <w:tcPr>
            <w:tcW w:w="2146" w:type="pct"/>
            <w:vAlign w:val="center"/>
          </w:tcPr>
          <w:p w14:paraId="6971707E" w14:textId="77777777" w:rsidR="009E2938" w:rsidRDefault="00000000">
            <w:pPr>
              <w:rPr>
                <w:szCs w:val="21"/>
              </w:rPr>
            </w:pPr>
            <w:r>
              <w:rPr>
                <w:szCs w:val="21"/>
              </w:rPr>
              <w:t>通过对比测试的方式来保证测试结果的有效性；加强人员监督。</w:t>
            </w:r>
          </w:p>
        </w:tc>
      </w:tr>
      <w:tr w:rsidR="009E2938" w14:paraId="4EFC2A85" w14:textId="77777777">
        <w:trPr>
          <w:jc w:val="center"/>
        </w:trPr>
        <w:tc>
          <w:tcPr>
            <w:tcW w:w="241" w:type="pct"/>
            <w:vMerge/>
            <w:vAlign w:val="center"/>
          </w:tcPr>
          <w:p w14:paraId="47C919B4" w14:textId="77777777" w:rsidR="009E2938" w:rsidRDefault="009E2938">
            <w:pPr>
              <w:widowControl/>
              <w:jc w:val="center"/>
              <w:textAlignment w:val="center"/>
              <w:rPr>
                <w:szCs w:val="21"/>
              </w:rPr>
            </w:pPr>
          </w:p>
        </w:tc>
        <w:tc>
          <w:tcPr>
            <w:tcW w:w="552" w:type="pct"/>
            <w:vMerge/>
            <w:vAlign w:val="center"/>
          </w:tcPr>
          <w:p w14:paraId="08EBEAC8" w14:textId="77777777" w:rsidR="009E2938" w:rsidRDefault="009E2938">
            <w:pPr>
              <w:widowControl/>
              <w:jc w:val="center"/>
              <w:textAlignment w:val="center"/>
              <w:rPr>
                <w:szCs w:val="21"/>
              </w:rPr>
            </w:pPr>
          </w:p>
        </w:tc>
        <w:tc>
          <w:tcPr>
            <w:tcW w:w="1324" w:type="pct"/>
            <w:vAlign w:val="center"/>
          </w:tcPr>
          <w:p w14:paraId="5D9AACB5" w14:textId="77777777" w:rsidR="009E2938" w:rsidRDefault="00000000">
            <w:pPr>
              <w:widowControl/>
              <w:jc w:val="center"/>
              <w:textAlignment w:val="center"/>
              <w:rPr>
                <w:szCs w:val="21"/>
              </w:rPr>
            </w:pPr>
            <w:r>
              <w:rPr>
                <w:szCs w:val="21"/>
              </w:rPr>
              <w:t>测试总结阶段出具的报告不能完整反映被测系统的真实质量情况</w:t>
            </w:r>
          </w:p>
        </w:tc>
        <w:tc>
          <w:tcPr>
            <w:tcW w:w="368" w:type="pct"/>
            <w:vAlign w:val="center"/>
          </w:tcPr>
          <w:p w14:paraId="11E0827C" w14:textId="77777777" w:rsidR="009E2938" w:rsidRDefault="00000000">
            <w:pPr>
              <w:jc w:val="center"/>
              <w:rPr>
                <w:bCs/>
                <w:szCs w:val="21"/>
              </w:rPr>
            </w:pPr>
            <w:r>
              <w:rPr>
                <w:bCs/>
                <w:szCs w:val="21"/>
              </w:rPr>
              <w:t>低</w:t>
            </w:r>
          </w:p>
        </w:tc>
        <w:tc>
          <w:tcPr>
            <w:tcW w:w="369" w:type="pct"/>
            <w:vAlign w:val="center"/>
          </w:tcPr>
          <w:p w14:paraId="6CFA83A5" w14:textId="77777777" w:rsidR="009E2938" w:rsidRDefault="00000000">
            <w:pPr>
              <w:jc w:val="center"/>
              <w:rPr>
                <w:bCs/>
                <w:szCs w:val="21"/>
              </w:rPr>
            </w:pPr>
            <w:r>
              <w:rPr>
                <w:bCs/>
                <w:szCs w:val="21"/>
              </w:rPr>
              <w:t>一般</w:t>
            </w:r>
          </w:p>
        </w:tc>
        <w:tc>
          <w:tcPr>
            <w:tcW w:w="2146" w:type="pct"/>
            <w:vAlign w:val="center"/>
          </w:tcPr>
          <w:p w14:paraId="61993E69" w14:textId="77777777" w:rsidR="009E2938" w:rsidRDefault="00000000">
            <w:pPr>
              <w:rPr>
                <w:szCs w:val="21"/>
              </w:rPr>
            </w:pPr>
            <w:r>
              <w:rPr>
                <w:szCs w:val="21"/>
              </w:rPr>
              <w:t>依据《测试过程评审程序》对测试报告做分析评审。</w:t>
            </w:r>
          </w:p>
        </w:tc>
      </w:tr>
      <w:tr w:rsidR="009E2938" w14:paraId="5D224829" w14:textId="77777777">
        <w:trPr>
          <w:jc w:val="center"/>
        </w:trPr>
        <w:tc>
          <w:tcPr>
            <w:tcW w:w="241" w:type="pct"/>
            <w:vMerge w:val="restart"/>
            <w:vAlign w:val="center"/>
          </w:tcPr>
          <w:p w14:paraId="3AF80B21" w14:textId="77777777" w:rsidR="009E2938" w:rsidRDefault="00000000">
            <w:pPr>
              <w:widowControl/>
              <w:jc w:val="center"/>
              <w:textAlignment w:val="center"/>
              <w:rPr>
                <w:szCs w:val="21"/>
              </w:rPr>
            </w:pPr>
            <w:r>
              <w:rPr>
                <w:szCs w:val="21"/>
              </w:rPr>
              <w:t>8</w:t>
            </w:r>
          </w:p>
        </w:tc>
        <w:tc>
          <w:tcPr>
            <w:tcW w:w="552" w:type="pct"/>
            <w:vMerge w:val="restart"/>
            <w:vAlign w:val="center"/>
          </w:tcPr>
          <w:p w14:paraId="58CFD085" w14:textId="77777777" w:rsidR="009E2938" w:rsidRDefault="00000000">
            <w:pPr>
              <w:widowControl/>
              <w:jc w:val="center"/>
              <w:textAlignment w:val="center"/>
              <w:rPr>
                <w:szCs w:val="21"/>
              </w:rPr>
            </w:pPr>
            <w:r>
              <w:rPr>
                <w:szCs w:val="21"/>
              </w:rPr>
              <w:t>沟通风险</w:t>
            </w:r>
          </w:p>
        </w:tc>
        <w:tc>
          <w:tcPr>
            <w:tcW w:w="1324" w:type="pct"/>
            <w:vAlign w:val="center"/>
          </w:tcPr>
          <w:p w14:paraId="377F6EDC" w14:textId="77777777" w:rsidR="009E2938" w:rsidRDefault="00000000">
            <w:pPr>
              <w:widowControl/>
              <w:jc w:val="center"/>
              <w:textAlignment w:val="center"/>
              <w:rPr>
                <w:szCs w:val="21"/>
              </w:rPr>
            </w:pPr>
            <w:r>
              <w:rPr>
                <w:szCs w:val="21"/>
              </w:rPr>
              <w:t>与客户方沟通不充分</w:t>
            </w:r>
          </w:p>
        </w:tc>
        <w:tc>
          <w:tcPr>
            <w:tcW w:w="368" w:type="pct"/>
            <w:vAlign w:val="center"/>
          </w:tcPr>
          <w:p w14:paraId="2ECCC105" w14:textId="77777777" w:rsidR="009E2938" w:rsidRDefault="00000000">
            <w:pPr>
              <w:jc w:val="center"/>
              <w:rPr>
                <w:bCs/>
                <w:szCs w:val="21"/>
              </w:rPr>
            </w:pPr>
            <w:r>
              <w:rPr>
                <w:bCs/>
                <w:szCs w:val="21"/>
              </w:rPr>
              <w:t>中</w:t>
            </w:r>
          </w:p>
        </w:tc>
        <w:tc>
          <w:tcPr>
            <w:tcW w:w="369" w:type="pct"/>
            <w:vAlign w:val="center"/>
          </w:tcPr>
          <w:p w14:paraId="0015A128" w14:textId="77777777" w:rsidR="009E2938" w:rsidRDefault="00000000">
            <w:pPr>
              <w:jc w:val="center"/>
              <w:rPr>
                <w:bCs/>
                <w:szCs w:val="21"/>
              </w:rPr>
            </w:pPr>
            <w:r>
              <w:rPr>
                <w:bCs/>
                <w:szCs w:val="21"/>
              </w:rPr>
              <w:t>一般</w:t>
            </w:r>
          </w:p>
        </w:tc>
        <w:tc>
          <w:tcPr>
            <w:tcW w:w="2146" w:type="pct"/>
            <w:vAlign w:val="center"/>
          </w:tcPr>
          <w:p w14:paraId="58D421D2" w14:textId="77777777" w:rsidR="009E2938" w:rsidRDefault="00000000">
            <w:pPr>
              <w:rPr>
                <w:szCs w:val="21"/>
              </w:rPr>
            </w:pPr>
            <w:r>
              <w:rPr>
                <w:szCs w:val="21"/>
              </w:rPr>
              <w:t>每天告知客户当日进度；每周告知客户周进度；阶段结束及时与客户联系说明</w:t>
            </w:r>
          </w:p>
        </w:tc>
      </w:tr>
      <w:tr w:rsidR="009E2938" w14:paraId="1B503E58" w14:textId="77777777">
        <w:trPr>
          <w:jc w:val="center"/>
        </w:trPr>
        <w:tc>
          <w:tcPr>
            <w:tcW w:w="241" w:type="pct"/>
            <w:vMerge/>
            <w:vAlign w:val="center"/>
          </w:tcPr>
          <w:p w14:paraId="07373054" w14:textId="77777777" w:rsidR="009E2938" w:rsidRDefault="009E2938">
            <w:pPr>
              <w:widowControl/>
              <w:jc w:val="center"/>
              <w:textAlignment w:val="center"/>
              <w:rPr>
                <w:szCs w:val="21"/>
              </w:rPr>
            </w:pPr>
          </w:p>
        </w:tc>
        <w:tc>
          <w:tcPr>
            <w:tcW w:w="552" w:type="pct"/>
            <w:vMerge/>
            <w:vAlign w:val="center"/>
          </w:tcPr>
          <w:p w14:paraId="6B45BB6A" w14:textId="77777777" w:rsidR="009E2938" w:rsidRDefault="009E2938">
            <w:pPr>
              <w:widowControl/>
              <w:jc w:val="center"/>
              <w:textAlignment w:val="center"/>
              <w:rPr>
                <w:szCs w:val="21"/>
              </w:rPr>
            </w:pPr>
          </w:p>
        </w:tc>
        <w:tc>
          <w:tcPr>
            <w:tcW w:w="1324" w:type="pct"/>
            <w:vAlign w:val="center"/>
          </w:tcPr>
          <w:p w14:paraId="6D33B47C" w14:textId="77777777" w:rsidR="009E2938" w:rsidRDefault="00000000">
            <w:pPr>
              <w:widowControl/>
              <w:jc w:val="center"/>
              <w:textAlignment w:val="center"/>
              <w:rPr>
                <w:szCs w:val="21"/>
              </w:rPr>
            </w:pPr>
            <w:r>
              <w:rPr>
                <w:szCs w:val="21"/>
              </w:rPr>
              <w:t>与测试人员沟通不充分</w:t>
            </w:r>
          </w:p>
        </w:tc>
        <w:tc>
          <w:tcPr>
            <w:tcW w:w="368" w:type="pct"/>
            <w:vAlign w:val="center"/>
          </w:tcPr>
          <w:p w14:paraId="739FF74C" w14:textId="77777777" w:rsidR="009E2938" w:rsidRDefault="00000000">
            <w:pPr>
              <w:jc w:val="center"/>
              <w:rPr>
                <w:bCs/>
                <w:szCs w:val="21"/>
              </w:rPr>
            </w:pPr>
            <w:r>
              <w:rPr>
                <w:bCs/>
                <w:szCs w:val="21"/>
              </w:rPr>
              <w:t>低</w:t>
            </w:r>
          </w:p>
        </w:tc>
        <w:tc>
          <w:tcPr>
            <w:tcW w:w="369" w:type="pct"/>
            <w:vAlign w:val="center"/>
          </w:tcPr>
          <w:p w14:paraId="5ADF215C" w14:textId="77777777" w:rsidR="009E2938" w:rsidRDefault="00000000">
            <w:pPr>
              <w:jc w:val="center"/>
              <w:rPr>
                <w:bCs/>
                <w:szCs w:val="21"/>
              </w:rPr>
            </w:pPr>
            <w:r>
              <w:rPr>
                <w:bCs/>
                <w:szCs w:val="21"/>
              </w:rPr>
              <w:t>一般</w:t>
            </w:r>
          </w:p>
        </w:tc>
        <w:tc>
          <w:tcPr>
            <w:tcW w:w="2146" w:type="pct"/>
            <w:vAlign w:val="center"/>
          </w:tcPr>
          <w:p w14:paraId="3D0F9EEA" w14:textId="77777777" w:rsidR="009E2938" w:rsidRDefault="00000000">
            <w:pPr>
              <w:rPr>
                <w:szCs w:val="21"/>
              </w:rPr>
            </w:pPr>
            <w:r>
              <w:rPr>
                <w:szCs w:val="21"/>
              </w:rPr>
              <w:t>每天项目负责人和测试团队成员进行沟通当日情况；阶段结束，及时开评审会议</w:t>
            </w:r>
          </w:p>
        </w:tc>
      </w:tr>
    </w:tbl>
    <w:p w14:paraId="70746672" w14:textId="77777777" w:rsidR="009E2938" w:rsidRDefault="009E2938">
      <w:bookmarkStart w:id="143" w:name="_Toc116224202"/>
    </w:p>
    <w:p w14:paraId="3C8B1142" w14:textId="77777777" w:rsidR="009E2938" w:rsidRDefault="00000000">
      <w:pPr>
        <w:pStyle w:val="2"/>
        <w:ind w:left="0" w:firstLine="0"/>
      </w:pPr>
      <w:r>
        <w:t>测评分包</w:t>
      </w:r>
      <w:bookmarkEnd w:id="143"/>
    </w:p>
    <w:p w14:paraId="3E21F5E8" w14:textId="77777777" w:rsidR="009E2938" w:rsidRDefault="00000000">
      <w:pPr>
        <w:pStyle w:val="aff2"/>
        <w:ind w:firstLine="480"/>
        <w:rPr>
          <w:szCs w:val="24"/>
        </w:rPr>
      </w:pPr>
      <w:r>
        <w:rPr>
          <w:szCs w:val="24"/>
        </w:rPr>
        <w:t>本次项目无分包。</w:t>
      </w:r>
    </w:p>
    <w:p w14:paraId="37E39275" w14:textId="77777777" w:rsidR="009E2938" w:rsidRDefault="00000000">
      <w:pPr>
        <w:pStyle w:val="1"/>
        <w:spacing w:before="0" w:after="0"/>
        <w:rPr>
          <w:sz w:val="30"/>
          <w:szCs w:val="30"/>
        </w:rPr>
      </w:pPr>
      <w:bookmarkStart w:id="144" w:name="_Toc116224203"/>
      <w:r>
        <w:rPr>
          <w:sz w:val="30"/>
          <w:szCs w:val="30"/>
        </w:rPr>
        <w:t>测评安全与保密</w:t>
      </w:r>
      <w:bookmarkEnd w:id="144"/>
    </w:p>
    <w:p w14:paraId="30766FCA" w14:textId="77777777" w:rsidR="009E2938" w:rsidRDefault="00000000">
      <w:pPr>
        <w:pStyle w:val="aff2"/>
        <w:ind w:firstLine="480"/>
        <w:rPr>
          <w:color w:val="000000" w:themeColor="text1"/>
          <w:szCs w:val="24"/>
        </w:rPr>
      </w:pPr>
      <w:r>
        <w:rPr>
          <w:color w:val="000000" w:themeColor="text1"/>
          <w:szCs w:val="24"/>
        </w:rPr>
        <w:t>本测评项目的密级为</w:t>
      </w:r>
      <w:r>
        <w:rPr>
          <w:color w:val="0070C0"/>
          <w:szCs w:val="24"/>
        </w:rPr>
        <w:t>内部</w:t>
      </w:r>
      <w:r>
        <w:rPr>
          <w:color w:val="000000" w:themeColor="text1"/>
          <w:szCs w:val="24"/>
        </w:rPr>
        <w:t>，在整个测评工作过程中，严格遵守相关保密规定。对国家和</w:t>
      </w:r>
      <w:r>
        <w:rPr>
          <w:color w:val="0070C0"/>
          <w:szCs w:val="24"/>
        </w:rPr>
        <w:t>军队</w:t>
      </w:r>
      <w:r>
        <w:rPr>
          <w:color w:val="0070C0"/>
          <w:szCs w:val="24"/>
        </w:rPr>
        <w:t>mm</w:t>
      </w:r>
      <w:r>
        <w:rPr>
          <w:color w:val="000000" w:themeColor="text1"/>
          <w:szCs w:val="24"/>
        </w:rPr>
        <w:t>以及委托方的知识产权进行保密。涉密文件，程序等相关资料，由专人负责保存，无关人员不得接触。严格按照本中心程序文件《保密性和可信性程序》中有关规定执行。</w:t>
      </w:r>
    </w:p>
    <w:p w14:paraId="4AAB77B1" w14:textId="77777777" w:rsidR="009E2938" w:rsidRDefault="00000000">
      <w:pPr>
        <w:pStyle w:val="aff2"/>
        <w:ind w:firstLine="480"/>
        <w:rPr>
          <w:color w:val="000000" w:themeColor="text1"/>
          <w:szCs w:val="24"/>
        </w:rPr>
      </w:pPr>
      <w:r>
        <w:rPr>
          <w:color w:val="000000" w:themeColor="text1"/>
          <w:szCs w:val="24"/>
        </w:rPr>
        <w:t>为确保软件测评成功，需制定安全与保密相关措施。针对测评中可能出现的特殊情况，组织制定特情处置预案，当特情发生后严格按特情处置预案进行处置，并及时上报，严谨瞒报、漏报等现象出现。</w:t>
      </w:r>
    </w:p>
    <w:p w14:paraId="2F1B9CF0" w14:textId="77777777" w:rsidR="009E2938" w:rsidRDefault="00000000">
      <w:pPr>
        <w:pStyle w:val="1"/>
        <w:spacing w:before="0" w:after="0"/>
        <w:rPr>
          <w:sz w:val="30"/>
          <w:szCs w:val="30"/>
        </w:rPr>
      </w:pPr>
      <w:bookmarkStart w:id="145" w:name="_Toc116224204"/>
      <w:r>
        <w:rPr>
          <w:sz w:val="30"/>
          <w:szCs w:val="30"/>
        </w:rPr>
        <w:t>有关问题的说明</w:t>
      </w:r>
      <w:bookmarkEnd w:id="145"/>
    </w:p>
    <w:p w14:paraId="516082A5" w14:textId="77777777" w:rsidR="009E2938" w:rsidRDefault="00000000">
      <w:pPr>
        <w:spacing w:line="360" w:lineRule="auto"/>
        <w:rPr>
          <w:szCs w:val="21"/>
        </w:rPr>
      </w:pPr>
      <w:r>
        <w:rPr>
          <w:szCs w:val="21"/>
        </w:rPr>
        <w:t>无</w:t>
      </w:r>
    </w:p>
    <w:p w14:paraId="7E80DD83" w14:textId="77777777" w:rsidR="009E2938" w:rsidRDefault="00000000">
      <w:pPr>
        <w:widowControl/>
        <w:jc w:val="left"/>
        <w:rPr>
          <w:szCs w:val="21"/>
        </w:rPr>
      </w:pPr>
      <w:r>
        <w:rPr>
          <w:szCs w:val="21"/>
        </w:rPr>
        <w:br w:type="page"/>
      </w:r>
    </w:p>
    <w:p w14:paraId="30BEE82C" w14:textId="77777777" w:rsidR="009E2938" w:rsidRDefault="00000000">
      <w:pPr>
        <w:pStyle w:val="1"/>
        <w:rPr>
          <w:sz w:val="30"/>
          <w:szCs w:val="30"/>
        </w:rPr>
      </w:pPr>
      <w:bookmarkStart w:id="146" w:name="_Toc116224205"/>
      <w:bookmarkStart w:id="147" w:name="_Toc245799627"/>
      <w:r>
        <w:rPr>
          <w:sz w:val="30"/>
          <w:szCs w:val="30"/>
        </w:rPr>
        <w:lastRenderedPageBreak/>
        <w:t>附件</w:t>
      </w:r>
      <w:bookmarkEnd w:id="146"/>
    </w:p>
    <w:p w14:paraId="26DDA3F2" w14:textId="77777777" w:rsidR="009E2938" w:rsidRDefault="00000000">
      <w:pPr>
        <w:pStyle w:val="2"/>
        <w:numPr>
          <w:ilvl w:val="0"/>
          <w:numId w:val="54"/>
        </w:numPr>
      </w:pPr>
      <w:bookmarkStart w:id="148" w:name="_Toc116224206"/>
      <w:r>
        <w:t>术语与缩略语</w:t>
      </w:r>
      <w:bookmarkEnd w:id="148"/>
    </w:p>
    <w:p w14:paraId="1FE74B17" w14:textId="77777777" w:rsidR="009E2938" w:rsidRDefault="00000000">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9E2938" w14:paraId="6D874136" w14:textId="77777777">
        <w:trPr>
          <w:trHeight w:val="307"/>
          <w:jc w:val="center"/>
        </w:trPr>
        <w:tc>
          <w:tcPr>
            <w:tcW w:w="2047" w:type="pct"/>
            <w:shd w:val="clear" w:color="auto" w:fill="auto"/>
          </w:tcPr>
          <w:p w14:paraId="07387279"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1B8C3984" w14:textId="77777777" w:rsidR="009E2938" w:rsidRDefault="00000000">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9E2938" w14:paraId="0D1D0AFD" w14:textId="77777777">
        <w:trPr>
          <w:trHeight w:val="294"/>
          <w:jc w:val="center"/>
        </w:trPr>
        <w:tc>
          <w:tcPr>
            <w:tcW w:w="2047" w:type="pct"/>
            <w:shd w:val="clear" w:color="auto" w:fill="auto"/>
          </w:tcPr>
          <w:p w14:paraId="78DDA0A9" w14:textId="77777777" w:rsidR="009E2938" w:rsidRDefault="009E2938">
            <w:pPr>
              <w:rPr>
                <w:szCs w:val="21"/>
                <w:lang w:val="x-none"/>
              </w:rPr>
            </w:pPr>
          </w:p>
        </w:tc>
        <w:tc>
          <w:tcPr>
            <w:tcW w:w="2953" w:type="pct"/>
            <w:shd w:val="clear" w:color="auto" w:fill="auto"/>
          </w:tcPr>
          <w:p w14:paraId="696970E6" w14:textId="77777777" w:rsidR="009E2938" w:rsidRDefault="009E2938">
            <w:pPr>
              <w:pStyle w:val="afff4"/>
              <w:spacing w:line="240" w:lineRule="auto"/>
              <w:rPr>
                <w:rFonts w:eastAsia="宋体"/>
                <w:spacing w:val="0"/>
                <w:kern w:val="2"/>
                <w:sz w:val="21"/>
                <w:szCs w:val="21"/>
                <w:lang w:eastAsia="zh-CN"/>
              </w:rPr>
            </w:pPr>
          </w:p>
        </w:tc>
      </w:tr>
      <w:tr w:rsidR="009E2938" w14:paraId="493C4487" w14:textId="77777777">
        <w:trPr>
          <w:trHeight w:val="307"/>
          <w:jc w:val="center"/>
        </w:trPr>
        <w:tc>
          <w:tcPr>
            <w:tcW w:w="2047" w:type="pct"/>
            <w:shd w:val="clear" w:color="auto" w:fill="auto"/>
          </w:tcPr>
          <w:p w14:paraId="2E3B40D0" w14:textId="77777777" w:rsidR="009E2938" w:rsidRDefault="009E2938">
            <w:pPr>
              <w:rPr>
                <w:szCs w:val="21"/>
                <w:lang w:val="x-none"/>
              </w:rPr>
            </w:pPr>
          </w:p>
        </w:tc>
        <w:tc>
          <w:tcPr>
            <w:tcW w:w="2953" w:type="pct"/>
            <w:shd w:val="clear" w:color="auto" w:fill="auto"/>
          </w:tcPr>
          <w:p w14:paraId="3232282E" w14:textId="77777777" w:rsidR="009E2938" w:rsidRDefault="009E2938">
            <w:pPr>
              <w:pStyle w:val="afff4"/>
              <w:spacing w:line="240" w:lineRule="auto"/>
              <w:rPr>
                <w:rFonts w:eastAsia="宋体"/>
                <w:spacing w:val="0"/>
                <w:kern w:val="2"/>
                <w:sz w:val="21"/>
                <w:szCs w:val="21"/>
                <w:lang w:eastAsia="zh-CN"/>
              </w:rPr>
            </w:pPr>
          </w:p>
        </w:tc>
      </w:tr>
      <w:tr w:rsidR="009E2938" w14:paraId="44A34EE1" w14:textId="77777777">
        <w:trPr>
          <w:trHeight w:val="307"/>
          <w:jc w:val="center"/>
        </w:trPr>
        <w:tc>
          <w:tcPr>
            <w:tcW w:w="2047" w:type="pct"/>
            <w:shd w:val="clear" w:color="auto" w:fill="auto"/>
          </w:tcPr>
          <w:p w14:paraId="281DC463" w14:textId="77777777" w:rsidR="009E2938" w:rsidRDefault="009E2938">
            <w:pPr>
              <w:rPr>
                <w:szCs w:val="21"/>
                <w:lang w:val="x-none"/>
              </w:rPr>
            </w:pPr>
          </w:p>
        </w:tc>
        <w:tc>
          <w:tcPr>
            <w:tcW w:w="2953" w:type="pct"/>
            <w:shd w:val="clear" w:color="auto" w:fill="auto"/>
          </w:tcPr>
          <w:p w14:paraId="1903DF89" w14:textId="77777777" w:rsidR="009E2938" w:rsidRDefault="009E2938">
            <w:pPr>
              <w:pStyle w:val="afff4"/>
              <w:spacing w:line="240" w:lineRule="auto"/>
              <w:rPr>
                <w:rFonts w:eastAsia="宋体"/>
                <w:spacing w:val="0"/>
                <w:kern w:val="2"/>
                <w:sz w:val="21"/>
                <w:szCs w:val="21"/>
                <w:lang w:eastAsia="zh-CN"/>
              </w:rPr>
            </w:pPr>
          </w:p>
        </w:tc>
      </w:tr>
      <w:tr w:rsidR="009E2938" w14:paraId="541937D8" w14:textId="77777777">
        <w:trPr>
          <w:trHeight w:val="307"/>
          <w:jc w:val="center"/>
        </w:trPr>
        <w:tc>
          <w:tcPr>
            <w:tcW w:w="2047" w:type="pct"/>
            <w:shd w:val="clear" w:color="auto" w:fill="auto"/>
          </w:tcPr>
          <w:p w14:paraId="4815EBD9" w14:textId="77777777" w:rsidR="009E2938" w:rsidRDefault="009E2938">
            <w:pPr>
              <w:rPr>
                <w:szCs w:val="21"/>
                <w:lang w:val="x-none"/>
              </w:rPr>
            </w:pPr>
          </w:p>
        </w:tc>
        <w:tc>
          <w:tcPr>
            <w:tcW w:w="2953" w:type="pct"/>
            <w:shd w:val="clear" w:color="auto" w:fill="auto"/>
          </w:tcPr>
          <w:p w14:paraId="0C05C312" w14:textId="77777777" w:rsidR="009E2938" w:rsidRDefault="009E2938">
            <w:pPr>
              <w:pStyle w:val="afff4"/>
              <w:spacing w:line="240" w:lineRule="auto"/>
              <w:rPr>
                <w:rFonts w:eastAsia="宋体"/>
                <w:spacing w:val="0"/>
                <w:kern w:val="2"/>
                <w:sz w:val="21"/>
                <w:szCs w:val="21"/>
                <w:lang w:eastAsia="zh-CN"/>
              </w:rPr>
            </w:pPr>
          </w:p>
        </w:tc>
      </w:tr>
      <w:tr w:rsidR="009E2938" w14:paraId="4910EEB0" w14:textId="77777777">
        <w:trPr>
          <w:trHeight w:val="307"/>
          <w:jc w:val="center"/>
        </w:trPr>
        <w:tc>
          <w:tcPr>
            <w:tcW w:w="2047" w:type="pct"/>
            <w:shd w:val="clear" w:color="auto" w:fill="auto"/>
          </w:tcPr>
          <w:p w14:paraId="66803D0C" w14:textId="77777777" w:rsidR="009E2938" w:rsidRDefault="009E2938">
            <w:pPr>
              <w:rPr>
                <w:szCs w:val="21"/>
                <w:lang w:val="x-none"/>
              </w:rPr>
            </w:pPr>
          </w:p>
        </w:tc>
        <w:tc>
          <w:tcPr>
            <w:tcW w:w="2953" w:type="pct"/>
            <w:shd w:val="clear" w:color="auto" w:fill="auto"/>
          </w:tcPr>
          <w:p w14:paraId="60B2DE8F" w14:textId="77777777" w:rsidR="009E2938" w:rsidRDefault="009E2938">
            <w:pPr>
              <w:pStyle w:val="afff4"/>
              <w:spacing w:line="240" w:lineRule="auto"/>
              <w:rPr>
                <w:rFonts w:eastAsia="宋体"/>
                <w:spacing w:val="0"/>
                <w:kern w:val="2"/>
                <w:sz w:val="21"/>
                <w:szCs w:val="21"/>
                <w:lang w:eastAsia="zh-CN"/>
              </w:rPr>
            </w:pPr>
          </w:p>
        </w:tc>
      </w:tr>
    </w:tbl>
    <w:p w14:paraId="29A1AE81" w14:textId="77777777" w:rsidR="009E2938" w:rsidRDefault="009E2938"/>
    <w:p w14:paraId="3AB0592A" w14:textId="77777777" w:rsidR="009E2938" w:rsidRDefault="00000000">
      <w:pPr>
        <w:widowControl/>
        <w:jc w:val="left"/>
      </w:pPr>
      <w:r>
        <w:br w:type="page"/>
      </w:r>
    </w:p>
    <w:p w14:paraId="1A5972FB" w14:textId="77777777" w:rsidR="009E2938" w:rsidRDefault="00000000">
      <w:bookmarkStart w:id="149" w:name="_Toc374542573"/>
      <w:bookmarkStart w:id="150" w:name="_Toc374542656"/>
      <w:bookmarkStart w:id="151" w:name="_Toc91752418"/>
      <w:bookmarkStart w:id="152" w:name="_Toc91752566"/>
      <w:r>
        <w:rPr>
          <w:color w:val="FF0000"/>
        </w:rPr>
        <w:lastRenderedPageBreak/>
        <w:t>对照表根据项目类型与要求进行选取</w:t>
      </w:r>
    </w:p>
    <w:p w14:paraId="749CCF09" w14:textId="77777777" w:rsidR="009E2938" w:rsidRDefault="00000000">
      <w:pPr>
        <w:pStyle w:val="2"/>
        <w:numPr>
          <w:ilvl w:val="0"/>
          <w:numId w:val="54"/>
        </w:numPr>
      </w:pPr>
      <w:bookmarkStart w:id="153" w:name="_Toc116224207"/>
      <w:r>
        <w:t>测试项与研制总要求对照表</w:t>
      </w:r>
      <w:bookmarkEnd w:id="153"/>
    </w:p>
    <w:p w14:paraId="3EBF93E4" w14:textId="77777777" w:rsidR="009E2938" w:rsidRDefault="00000000">
      <w:pPr>
        <w:jc w:val="center"/>
        <w:rPr>
          <w:rFonts w:eastAsia="黑体"/>
        </w:rPr>
      </w:pPr>
      <w:r>
        <w:rPr>
          <w:rFonts w:eastAsia="黑体"/>
        </w:rPr>
        <w:t>测试项与研制总要求对照表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91"/>
        <w:gridCol w:w="852"/>
        <w:gridCol w:w="2848"/>
        <w:gridCol w:w="1289"/>
        <w:gridCol w:w="1463"/>
        <w:gridCol w:w="1897"/>
      </w:tblGrid>
      <w:tr w:rsidR="009E2938" w14:paraId="4C7459D1" w14:textId="77777777">
        <w:trPr>
          <w:trHeight w:val="340"/>
          <w:tblHeader/>
        </w:trPr>
        <w:tc>
          <w:tcPr>
            <w:tcW w:w="2429" w:type="pct"/>
            <w:gridSpan w:val="3"/>
            <w:vAlign w:val="center"/>
          </w:tcPr>
          <w:p w14:paraId="569962F9"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研制总要求</w:t>
            </w:r>
          </w:p>
        </w:tc>
        <w:tc>
          <w:tcPr>
            <w:tcW w:w="2571" w:type="pct"/>
            <w:gridSpan w:val="3"/>
            <w:vAlign w:val="center"/>
          </w:tcPr>
          <w:p w14:paraId="5576DFCB"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测评大纲</w:t>
            </w:r>
          </w:p>
        </w:tc>
      </w:tr>
      <w:tr w:rsidR="009E2938" w14:paraId="313C31EB" w14:textId="77777777">
        <w:trPr>
          <w:trHeight w:val="340"/>
          <w:tblHeader/>
        </w:trPr>
        <w:tc>
          <w:tcPr>
            <w:tcW w:w="383" w:type="pct"/>
            <w:vAlign w:val="center"/>
          </w:tcPr>
          <w:p w14:paraId="26A6966C"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471" w:type="pct"/>
            <w:vAlign w:val="center"/>
          </w:tcPr>
          <w:p w14:paraId="5FE56B80"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章节号</w:t>
            </w:r>
          </w:p>
        </w:tc>
        <w:tc>
          <w:tcPr>
            <w:tcW w:w="1574" w:type="pct"/>
            <w:vAlign w:val="center"/>
          </w:tcPr>
          <w:p w14:paraId="7F59E52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描述</w:t>
            </w:r>
          </w:p>
        </w:tc>
        <w:tc>
          <w:tcPr>
            <w:tcW w:w="713" w:type="pct"/>
            <w:vAlign w:val="center"/>
          </w:tcPr>
          <w:p w14:paraId="36B96A0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09" w:type="pct"/>
            <w:vAlign w:val="center"/>
          </w:tcPr>
          <w:p w14:paraId="02256C6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测试项</w:t>
            </w:r>
          </w:p>
        </w:tc>
        <w:tc>
          <w:tcPr>
            <w:tcW w:w="1049" w:type="pct"/>
            <w:vAlign w:val="center"/>
          </w:tcPr>
          <w:p w14:paraId="70BD824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标识</w:t>
            </w:r>
          </w:p>
        </w:tc>
      </w:tr>
      <w:tr w:rsidR="009E2938" w14:paraId="32520D9E" w14:textId="77777777">
        <w:trPr>
          <w:trHeight w:val="340"/>
        </w:trPr>
        <w:tc>
          <w:tcPr>
            <w:tcW w:w="383" w:type="pct"/>
            <w:vAlign w:val="center"/>
          </w:tcPr>
          <w:p w14:paraId="6D53D777" w14:textId="77777777" w:rsidR="009E2938" w:rsidRDefault="009E2938">
            <w:pPr>
              <w:numPr>
                <w:ilvl w:val="0"/>
                <w:numId w:val="14"/>
              </w:numPr>
              <w:jc w:val="center"/>
              <w:rPr>
                <w:b/>
                <w:szCs w:val="21"/>
              </w:rPr>
            </w:pPr>
          </w:p>
        </w:tc>
        <w:tc>
          <w:tcPr>
            <w:tcW w:w="471" w:type="pct"/>
            <w:vAlign w:val="center"/>
          </w:tcPr>
          <w:p w14:paraId="447DDAEE" w14:textId="77777777" w:rsidR="009E2938" w:rsidRDefault="009E2938"/>
        </w:tc>
        <w:tc>
          <w:tcPr>
            <w:tcW w:w="1574" w:type="pct"/>
            <w:vAlign w:val="center"/>
          </w:tcPr>
          <w:p w14:paraId="2B44A91D" w14:textId="77777777" w:rsidR="009E2938" w:rsidRDefault="009E2938"/>
        </w:tc>
        <w:tc>
          <w:tcPr>
            <w:tcW w:w="713" w:type="pct"/>
            <w:vAlign w:val="center"/>
          </w:tcPr>
          <w:p w14:paraId="04189069" w14:textId="77777777" w:rsidR="009E2938" w:rsidRDefault="009E2938"/>
        </w:tc>
        <w:tc>
          <w:tcPr>
            <w:tcW w:w="809" w:type="pct"/>
            <w:vAlign w:val="center"/>
          </w:tcPr>
          <w:p w14:paraId="3D68BB93" w14:textId="77777777" w:rsidR="009E2938" w:rsidRDefault="009E2938"/>
        </w:tc>
        <w:tc>
          <w:tcPr>
            <w:tcW w:w="1049" w:type="pct"/>
            <w:vAlign w:val="center"/>
          </w:tcPr>
          <w:p w14:paraId="75F0CF6A" w14:textId="77777777" w:rsidR="009E2938" w:rsidRDefault="00000000">
            <w:r>
              <w:t>XQ_DC_QTX</w:t>
            </w:r>
          </w:p>
        </w:tc>
      </w:tr>
      <w:tr w:rsidR="009E2938" w14:paraId="20D6EBCC" w14:textId="77777777">
        <w:trPr>
          <w:trHeight w:val="340"/>
        </w:trPr>
        <w:tc>
          <w:tcPr>
            <w:tcW w:w="383" w:type="pct"/>
            <w:vAlign w:val="center"/>
          </w:tcPr>
          <w:p w14:paraId="10E146D6" w14:textId="77777777" w:rsidR="009E2938" w:rsidRDefault="009E2938">
            <w:pPr>
              <w:numPr>
                <w:ilvl w:val="0"/>
                <w:numId w:val="14"/>
              </w:numPr>
              <w:jc w:val="center"/>
              <w:rPr>
                <w:b/>
                <w:szCs w:val="21"/>
              </w:rPr>
            </w:pPr>
          </w:p>
        </w:tc>
        <w:tc>
          <w:tcPr>
            <w:tcW w:w="471" w:type="pct"/>
            <w:vAlign w:val="center"/>
          </w:tcPr>
          <w:p w14:paraId="2D672A74" w14:textId="77777777" w:rsidR="009E2938" w:rsidRDefault="009E2938"/>
        </w:tc>
        <w:tc>
          <w:tcPr>
            <w:tcW w:w="1574" w:type="pct"/>
            <w:vAlign w:val="center"/>
          </w:tcPr>
          <w:p w14:paraId="69D46C25" w14:textId="77777777" w:rsidR="009E2938" w:rsidRDefault="009E2938"/>
        </w:tc>
        <w:tc>
          <w:tcPr>
            <w:tcW w:w="713" w:type="pct"/>
            <w:vAlign w:val="center"/>
          </w:tcPr>
          <w:p w14:paraId="1545B6A3" w14:textId="77777777" w:rsidR="009E2938" w:rsidRDefault="009E2938"/>
        </w:tc>
        <w:tc>
          <w:tcPr>
            <w:tcW w:w="809" w:type="pct"/>
            <w:vAlign w:val="center"/>
          </w:tcPr>
          <w:p w14:paraId="2E7C53F9" w14:textId="77777777" w:rsidR="009E2938" w:rsidRDefault="009E2938"/>
        </w:tc>
        <w:tc>
          <w:tcPr>
            <w:tcW w:w="1049" w:type="pct"/>
            <w:vAlign w:val="center"/>
          </w:tcPr>
          <w:p w14:paraId="72AE393E" w14:textId="77777777" w:rsidR="009E2938" w:rsidRDefault="00000000">
            <w:r>
              <w:t>XQ_DC_XQWD</w:t>
            </w:r>
          </w:p>
        </w:tc>
      </w:tr>
    </w:tbl>
    <w:p w14:paraId="7020B6B7" w14:textId="77777777" w:rsidR="009E2938" w:rsidRDefault="009E2938"/>
    <w:p w14:paraId="320E80DE" w14:textId="77777777" w:rsidR="009E2938" w:rsidRDefault="009E2938"/>
    <w:p w14:paraId="71729E2F" w14:textId="77777777" w:rsidR="009E2938" w:rsidRDefault="00000000">
      <w:pPr>
        <w:pStyle w:val="2"/>
        <w:numPr>
          <w:ilvl w:val="0"/>
          <w:numId w:val="54"/>
        </w:numPr>
      </w:pPr>
      <w:bookmarkStart w:id="154" w:name="_Toc116224208"/>
      <w:bookmarkEnd w:id="149"/>
      <w:bookmarkEnd w:id="150"/>
      <w:bookmarkEnd w:id="151"/>
      <w:bookmarkEnd w:id="152"/>
      <w:r>
        <w:t>测试项与系统规格说明对照表</w:t>
      </w:r>
      <w:bookmarkEnd w:id="154"/>
    </w:p>
    <w:p w14:paraId="552B7399" w14:textId="77777777" w:rsidR="009E2938" w:rsidRDefault="00000000">
      <w:pPr>
        <w:jc w:val="center"/>
        <w:rPr>
          <w:rFonts w:eastAsia="黑体"/>
        </w:rPr>
      </w:pPr>
      <w:r>
        <w:rPr>
          <w:rFonts w:eastAsia="黑体"/>
        </w:rPr>
        <w:t>测试项与系统规格说明对照表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91"/>
        <w:gridCol w:w="852"/>
        <w:gridCol w:w="2848"/>
        <w:gridCol w:w="1289"/>
        <w:gridCol w:w="1463"/>
        <w:gridCol w:w="1897"/>
      </w:tblGrid>
      <w:tr w:rsidR="009E2938" w14:paraId="64D57434" w14:textId="77777777">
        <w:trPr>
          <w:trHeight w:val="340"/>
          <w:tblHeader/>
        </w:trPr>
        <w:tc>
          <w:tcPr>
            <w:tcW w:w="2429" w:type="pct"/>
            <w:gridSpan w:val="3"/>
            <w:vAlign w:val="center"/>
          </w:tcPr>
          <w:p w14:paraId="7EFE9E9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71" w:type="pct"/>
            <w:gridSpan w:val="3"/>
            <w:vAlign w:val="center"/>
          </w:tcPr>
          <w:p w14:paraId="09177AF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测评大纲</w:t>
            </w:r>
          </w:p>
        </w:tc>
      </w:tr>
      <w:tr w:rsidR="009E2938" w14:paraId="2ED2B751" w14:textId="77777777">
        <w:trPr>
          <w:trHeight w:val="340"/>
          <w:tblHeader/>
        </w:trPr>
        <w:tc>
          <w:tcPr>
            <w:tcW w:w="383" w:type="pct"/>
            <w:vAlign w:val="center"/>
          </w:tcPr>
          <w:p w14:paraId="6BD7CF3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471" w:type="pct"/>
            <w:vAlign w:val="center"/>
          </w:tcPr>
          <w:p w14:paraId="5136945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章节号</w:t>
            </w:r>
          </w:p>
        </w:tc>
        <w:tc>
          <w:tcPr>
            <w:tcW w:w="1574" w:type="pct"/>
            <w:vAlign w:val="center"/>
          </w:tcPr>
          <w:p w14:paraId="35E63343"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描述</w:t>
            </w:r>
          </w:p>
        </w:tc>
        <w:tc>
          <w:tcPr>
            <w:tcW w:w="713" w:type="pct"/>
            <w:vAlign w:val="center"/>
          </w:tcPr>
          <w:p w14:paraId="5B4960C3"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09" w:type="pct"/>
            <w:vAlign w:val="center"/>
          </w:tcPr>
          <w:p w14:paraId="2912075C"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测试项</w:t>
            </w:r>
          </w:p>
        </w:tc>
        <w:tc>
          <w:tcPr>
            <w:tcW w:w="1049" w:type="pct"/>
            <w:vAlign w:val="center"/>
          </w:tcPr>
          <w:p w14:paraId="33B12B3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标识</w:t>
            </w:r>
          </w:p>
        </w:tc>
      </w:tr>
      <w:tr w:rsidR="009E2938" w14:paraId="795C9348" w14:textId="77777777">
        <w:trPr>
          <w:trHeight w:val="340"/>
        </w:trPr>
        <w:tc>
          <w:tcPr>
            <w:tcW w:w="383" w:type="pct"/>
            <w:vAlign w:val="center"/>
          </w:tcPr>
          <w:p w14:paraId="64CF60F6" w14:textId="77777777" w:rsidR="009E2938" w:rsidRDefault="009E2938">
            <w:pPr>
              <w:numPr>
                <w:ilvl w:val="0"/>
                <w:numId w:val="59"/>
              </w:numPr>
              <w:jc w:val="center"/>
              <w:rPr>
                <w:b/>
                <w:szCs w:val="21"/>
              </w:rPr>
            </w:pPr>
          </w:p>
        </w:tc>
        <w:tc>
          <w:tcPr>
            <w:tcW w:w="471" w:type="pct"/>
            <w:vAlign w:val="center"/>
          </w:tcPr>
          <w:p w14:paraId="02C7A299" w14:textId="77777777" w:rsidR="009E2938" w:rsidRDefault="009E2938"/>
        </w:tc>
        <w:tc>
          <w:tcPr>
            <w:tcW w:w="1574" w:type="pct"/>
            <w:vAlign w:val="center"/>
          </w:tcPr>
          <w:p w14:paraId="3FB58A45" w14:textId="77777777" w:rsidR="009E2938" w:rsidRDefault="009E2938"/>
        </w:tc>
        <w:tc>
          <w:tcPr>
            <w:tcW w:w="713" w:type="pct"/>
            <w:vAlign w:val="center"/>
          </w:tcPr>
          <w:p w14:paraId="328645DF" w14:textId="77777777" w:rsidR="009E2938" w:rsidRDefault="009E2938"/>
        </w:tc>
        <w:tc>
          <w:tcPr>
            <w:tcW w:w="809" w:type="pct"/>
            <w:vAlign w:val="center"/>
          </w:tcPr>
          <w:p w14:paraId="64334D75" w14:textId="65BE69EB" w:rsidR="009E2938" w:rsidRDefault="009E2938">
            <w:pPr>
              <w:rPr>
                <w:rFonts w:hint="eastAsia"/>
              </w:rPr>
            </w:pPr>
          </w:p>
        </w:tc>
        <w:tc>
          <w:tcPr>
            <w:tcW w:w="1049" w:type="pct"/>
            <w:vAlign w:val="center"/>
          </w:tcPr>
          <w:p w14:paraId="1F2F6C5B" w14:textId="77777777" w:rsidR="009E2938" w:rsidRDefault="00000000">
            <w:r>
              <w:t>XQ_DC_QTX</w:t>
            </w:r>
          </w:p>
        </w:tc>
      </w:tr>
      <w:tr w:rsidR="009E2938" w14:paraId="0A7E123F" w14:textId="77777777">
        <w:trPr>
          <w:trHeight w:val="340"/>
        </w:trPr>
        <w:tc>
          <w:tcPr>
            <w:tcW w:w="383" w:type="pct"/>
            <w:vAlign w:val="center"/>
          </w:tcPr>
          <w:p w14:paraId="6F8B2225" w14:textId="77777777" w:rsidR="009E2938" w:rsidRDefault="009E2938">
            <w:pPr>
              <w:numPr>
                <w:ilvl w:val="0"/>
                <w:numId w:val="59"/>
              </w:numPr>
              <w:jc w:val="center"/>
              <w:rPr>
                <w:b/>
                <w:szCs w:val="21"/>
              </w:rPr>
            </w:pPr>
          </w:p>
        </w:tc>
        <w:tc>
          <w:tcPr>
            <w:tcW w:w="471" w:type="pct"/>
            <w:vAlign w:val="center"/>
          </w:tcPr>
          <w:p w14:paraId="47A9E259" w14:textId="77777777" w:rsidR="009E2938" w:rsidRDefault="009E2938"/>
        </w:tc>
        <w:tc>
          <w:tcPr>
            <w:tcW w:w="1574" w:type="pct"/>
            <w:vAlign w:val="center"/>
          </w:tcPr>
          <w:p w14:paraId="5B5D4261" w14:textId="77777777" w:rsidR="009E2938" w:rsidRDefault="009E2938"/>
        </w:tc>
        <w:tc>
          <w:tcPr>
            <w:tcW w:w="713" w:type="pct"/>
            <w:vAlign w:val="center"/>
          </w:tcPr>
          <w:p w14:paraId="23C8591C" w14:textId="77777777" w:rsidR="009E2938" w:rsidRDefault="009E2938"/>
        </w:tc>
        <w:tc>
          <w:tcPr>
            <w:tcW w:w="809" w:type="pct"/>
            <w:vAlign w:val="center"/>
          </w:tcPr>
          <w:p w14:paraId="580F40CA" w14:textId="77777777" w:rsidR="009E2938" w:rsidRDefault="009E2938"/>
        </w:tc>
        <w:tc>
          <w:tcPr>
            <w:tcW w:w="1049" w:type="pct"/>
            <w:vAlign w:val="center"/>
          </w:tcPr>
          <w:p w14:paraId="5C35795F" w14:textId="77777777" w:rsidR="009E2938" w:rsidRDefault="00000000">
            <w:r>
              <w:t>XQ_DC_XQWD</w:t>
            </w:r>
          </w:p>
        </w:tc>
      </w:tr>
    </w:tbl>
    <w:p w14:paraId="218EC179" w14:textId="77777777" w:rsidR="009E2938" w:rsidRDefault="009E2938"/>
    <w:p w14:paraId="7CA0F67A" w14:textId="77777777" w:rsidR="009E2938" w:rsidRDefault="00000000">
      <w:pPr>
        <w:pStyle w:val="2"/>
        <w:numPr>
          <w:ilvl w:val="0"/>
          <w:numId w:val="54"/>
        </w:numPr>
      </w:pPr>
      <w:bookmarkStart w:id="155" w:name="_Toc116224209"/>
      <w:r>
        <w:t>测试项与软件需求对照表</w:t>
      </w:r>
      <w:bookmarkEnd w:id="155"/>
    </w:p>
    <w:p w14:paraId="461C9703" w14:textId="77777777" w:rsidR="009E2938" w:rsidRDefault="00000000">
      <w:pPr>
        <w:jc w:val="center"/>
        <w:rPr>
          <w:rFonts w:eastAsia="黑体"/>
        </w:rPr>
      </w:pPr>
      <w:r>
        <w:rPr>
          <w:rFonts w:eastAsia="黑体"/>
        </w:rPr>
        <w:t>测试项与系统规格说明对照表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93"/>
        <w:gridCol w:w="852"/>
        <w:gridCol w:w="2846"/>
        <w:gridCol w:w="1289"/>
        <w:gridCol w:w="1463"/>
        <w:gridCol w:w="1897"/>
      </w:tblGrid>
      <w:tr w:rsidR="009E2938" w14:paraId="7492523E" w14:textId="77777777">
        <w:trPr>
          <w:trHeight w:val="340"/>
          <w:tblHeader/>
        </w:trPr>
        <w:tc>
          <w:tcPr>
            <w:tcW w:w="2429" w:type="pct"/>
            <w:gridSpan w:val="3"/>
            <w:vAlign w:val="center"/>
          </w:tcPr>
          <w:p w14:paraId="51DA2F1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系统规格说明</w:t>
            </w:r>
          </w:p>
        </w:tc>
        <w:tc>
          <w:tcPr>
            <w:tcW w:w="2571" w:type="pct"/>
            <w:gridSpan w:val="3"/>
            <w:vAlign w:val="center"/>
          </w:tcPr>
          <w:p w14:paraId="3A4E9AB8"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测评大纲</w:t>
            </w:r>
          </w:p>
        </w:tc>
      </w:tr>
      <w:tr w:rsidR="009E2938" w14:paraId="4E1E31AC" w14:textId="77777777">
        <w:trPr>
          <w:trHeight w:val="340"/>
          <w:tblHeader/>
        </w:trPr>
        <w:tc>
          <w:tcPr>
            <w:tcW w:w="384" w:type="pct"/>
            <w:vAlign w:val="center"/>
          </w:tcPr>
          <w:p w14:paraId="2C6A06B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471" w:type="pct"/>
            <w:vAlign w:val="center"/>
          </w:tcPr>
          <w:p w14:paraId="7A906D6C"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章节号</w:t>
            </w:r>
          </w:p>
        </w:tc>
        <w:tc>
          <w:tcPr>
            <w:tcW w:w="1574" w:type="pct"/>
            <w:vAlign w:val="center"/>
          </w:tcPr>
          <w:p w14:paraId="11C2CB5D"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描述</w:t>
            </w:r>
          </w:p>
        </w:tc>
        <w:tc>
          <w:tcPr>
            <w:tcW w:w="713" w:type="pct"/>
            <w:vAlign w:val="center"/>
          </w:tcPr>
          <w:p w14:paraId="79005D76"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809" w:type="pct"/>
            <w:vAlign w:val="center"/>
          </w:tcPr>
          <w:p w14:paraId="1E0E7E4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测试项</w:t>
            </w:r>
          </w:p>
        </w:tc>
        <w:tc>
          <w:tcPr>
            <w:tcW w:w="1049" w:type="pct"/>
            <w:vAlign w:val="center"/>
          </w:tcPr>
          <w:p w14:paraId="2D0FB1A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标识</w:t>
            </w:r>
          </w:p>
        </w:tc>
      </w:tr>
      <w:tr w:rsidR="009E2938" w14:paraId="7BBCBC84" w14:textId="77777777">
        <w:trPr>
          <w:trHeight w:val="340"/>
        </w:trPr>
        <w:tc>
          <w:tcPr>
            <w:tcW w:w="384" w:type="pct"/>
            <w:vAlign w:val="center"/>
          </w:tcPr>
          <w:p w14:paraId="7764788F" w14:textId="77777777" w:rsidR="009E2938" w:rsidRDefault="009E2938">
            <w:pPr>
              <w:numPr>
                <w:ilvl w:val="0"/>
                <w:numId w:val="60"/>
              </w:numPr>
              <w:jc w:val="center"/>
              <w:rPr>
                <w:b/>
                <w:szCs w:val="21"/>
              </w:rPr>
            </w:pPr>
          </w:p>
        </w:tc>
        <w:tc>
          <w:tcPr>
            <w:tcW w:w="471" w:type="pct"/>
            <w:vAlign w:val="center"/>
          </w:tcPr>
          <w:p w14:paraId="6472076C" w14:textId="77777777" w:rsidR="009E2938" w:rsidRDefault="009E2938"/>
        </w:tc>
        <w:tc>
          <w:tcPr>
            <w:tcW w:w="1574" w:type="pct"/>
            <w:vAlign w:val="center"/>
          </w:tcPr>
          <w:p w14:paraId="0593B5A5" w14:textId="77777777" w:rsidR="009E2938" w:rsidRDefault="009E2938"/>
        </w:tc>
        <w:tc>
          <w:tcPr>
            <w:tcW w:w="713" w:type="pct"/>
            <w:vAlign w:val="center"/>
          </w:tcPr>
          <w:p w14:paraId="0EAC34A4" w14:textId="77777777" w:rsidR="009E2938" w:rsidRDefault="009E2938"/>
        </w:tc>
        <w:tc>
          <w:tcPr>
            <w:tcW w:w="809" w:type="pct"/>
            <w:vAlign w:val="center"/>
          </w:tcPr>
          <w:p w14:paraId="7F6C25CE" w14:textId="77777777" w:rsidR="009E2938" w:rsidRDefault="009E2938"/>
        </w:tc>
        <w:tc>
          <w:tcPr>
            <w:tcW w:w="1049" w:type="pct"/>
            <w:vAlign w:val="center"/>
          </w:tcPr>
          <w:p w14:paraId="72F352CF" w14:textId="77777777" w:rsidR="009E2938" w:rsidRDefault="00000000">
            <w:r>
              <w:t>XQ_DC_QTX</w:t>
            </w:r>
          </w:p>
        </w:tc>
      </w:tr>
      <w:tr w:rsidR="009E2938" w14:paraId="56FAC45E" w14:textId="77777777">
        <w:trPr>
          <w:trHeight w:val="340"/>
        </w:trPr>
        <w:tc>
          <w:tcPr>
            <w:tcW w:w="384" w:type="pct"/>
            <w:vAlign w:val="center"/>
          </w:tcPr>
          <w:p w14:paraId="129914C2" w14:textId="77777777" w:rsidR="009E2938" w:rsidRDefault="009E2938">
            <w:pPr>
              <w:numPr>
                <w:ilvl w:val="0"/>
                <w:numId w:val="60"/>
              </w:numPr>
              <w:jc w:val="center"/>
              <w:rPr>
                <w:b/>
                <w:szCs w:val="21"/>
              </w:rPr>
            </w:pPr>
          </w:p>
        </w:tc>
        <w:tc>
          <w:tcPr>
            <w:tcW w:w="471" w:type="pct"/>
            <w:vAlign w:val="center"/>
          </w:tcPr>
          <w:p w14:paraId="15BE133F" w14:textId="77777777" w:rsidR="009E2938" w:rsidRDefault="009E2938"/>
        </w:tc>
        <w:tc>
          <w:tcPr>
            <w:tcW w:w="1574" w:type="pct"/>
            <w:vAlign w:val="center"/>
          </w:tcPr>
          <w:p w14:paraId="37F51747" w14:textId="77777777" w:rsidR="009E2938" w:rsidRDefault="009E2938"/>
        </w:tc>
        <w:tc>
          <w:tcPr>
            <w:tcW w:w="713" w:type="pct"/>
            <w:vAlign w:val="center"/>
          </w:tcPr>
          <w:p w14:paraId="508ACBE5" w14:textId="77777777" w:rsidR="009E2938" w:rsidRDefault="009E2938"/>
        </w:tc>
        <w:tc>
          <w:tcPr>
            <w:tcW w:w="809" w:type="pct"/>
            <w:vAlign w:val="center"/>
          </w:tcPr>
          <w:p w14:paraId="77BCE681" w14:textId="77777777" w:rsidR="009E2938" w:rsidRDefault="009E2938"/>
        </w:tc>
        <w:tc>
          <w:tcPr>
            <w:tcW w:w="1049" w:type="pct"/>
            <w:vAlign w:val="center"/>
          </w:tcPr>
          <w:p w14:paraId="24E3ECA9" w14:textId="77777777" w:rsidR="009E2938" w:rsidRDefault="00000000">
            <w:r>
              <w:t>XQ_DC_XQWD</w:t>
            </w:r>
          </w:p>
        </w:tc>
      </w:tr>
    </w:tbl>
    <w:p w14:paraId="6D4C3418" w14:textId="77777777" w:rsidR="009E2938" w:rsidRDefault="009E2938"/>
    <w:p w14:paraId="1F7776C7" w14:textId="77777777" w:rsidR="009E2938" w:rsidRDefault="00000000">
      <w:pPr>
        <w:pStyle w:val="2"/>
        <w:numPr>
          <w:ilvl w:val="0"/>
          <w:numId w:val="54"/>
        </w:numPr>
      </w:pPr>
      <w:bookmarkStart w:id="156" w:name="_Toc326739418"/>
      <w:bookmarkStart w:id="157" w:name="_Toc374542563"/>
      <w:bookmarkStart w:id="158" w:name="_Toc374542646"/>
      <w:bookmarkStart w:id="159" w:name="_Toc377391733"/>
      <w:bookmarkStart w:id="160" w:name="_Toc91752412"/>
      <w:bookmarkStart w:id="161" w:name="_Toc91752560"/>
      <w:bookmarkStart w:id="162" w:name="_Toc116224210"/>
      <w:bookmarkStart w:id="163" w:name="_Toc326739404"/>
      <w:bookmarkStart w:id="164" w:name="_Toc374542549"/>
      <w:bookmarkStart w:id="165" w:name="_Toc374542632"/>
      <w:bookmarkEnd w:id="147"/>
      <w:r>
        <w:t xml:space="preserve"> </w:t>
      </w:r>
      <w:r>
        <w:t>文档审查单</w:t>
      </w:r>
      <w:bookmarkEnd w:id="156"/>
      <w:bookmarkEnd w:id="157"/>
      <w:bookmarkEnd w:id="158"/>
      <w:bookmarkEnd w:id="159"/>
      <w:bookmarkEnd w:id="160"/>
      <w:bookmarkEnd w:id="161"/>
      <w:bookmarkEnd w:id="162"/>
    </w:p>
    <w:p w14:paraId="45148616" w14:textId="77777777" w:rsidR="009E2938" w:rsidRDefault="00000000">
      <w:pPr>
        <w:jc w:val="left"/>
        <w:rPr>
          <w:rFonts w:eastAsiaTheme="minorEastAsia"/>
          <w:color w:val="FF0000"/>
          <w:sz w:val="24"/>
          <w:szCs w:val="24"/>
        </w:rPr>
      </w:pPr>
      <w:bookmarkStart w:id="166" w:name="_Toc148775269"/>
      <w:bookmarkStart w:id="167" w:name="_Toc181409415"/>
      <w:bookmarkStart w:id="168" w:name="_Toc181417228"/>
      <w:bookmarkStart w:id="169" w:name="_Toc181433487"/>
      <w:bookmarkEnd w:id="163"/>
      <w:bookmarkEnd w:id="164"/>
      <w:bookmarkEnd w:id="165"/>
      <w:r>
        <w:rPr>
          <w:rFonts w:eastAsiaTheme="minorEastAsia"/>
          <w:color w:val="FF0000"/>
          <w:sz w:val="24"/>
          <w:szCs w:val="24"/>
        </w:rPr>
        <w:t>根据具体情况填写</w:t>
      </w:r>
      <w:r>
        <w:rPr>
          <w:rFonts w:eastAsiaTheme="minorEastAsia"/>
          <w:color w:val="FF0000"/>
          <w:sz w:val="24"/>
          <w:szCs w:val="24"/>
        </w:rPr>
        <w:t>NA</w:t>
      </w:r>
      <w:r>
        <w:rPr>
          <w:rFonts w:eastAsiaTheme="minorEastAsia"/>
          <w:color w:val="FF0000"/>
          <w:sz w:val="24"/>
          <w:szCs w:val="24"/>
        </w:rPr>
        <w:t>、</w:t>
      </w:r>
      <w:r>
        <w:rPr>
          <w:rFonts w:eastAsiaTheme="minorEastAsia"/>
          <w:color w:val="FF0000"/>
          <w:sz w:val="24"/>
          <w:szCs w:val="24"/>
        </w:rPr>
        <w:t>Y</w:t>
      </w:r>
      <w:r>
        <w:rPr>
          <w:rFonts w:eastAsiaTheme="minorEastAsia"/>
          <w:color w:val="FF0000"/>
          <w:sz w:val="24"/>
          <w:szCs w:val="24"/>
        </w:rPr>
        <w:t>、</w:t>
      </w:r>
      <w:r>
        <w:rPr>
          <w:rFonts w:eastAsiaTheme="minorEastAsia"/>
          <w:color w:val="FF0000"/>
          <w:sz w:val="24"/>
          <w:szCs w:val="24"/>
        </w:rPr>
        <w:t>N</w:t>
      </w:r>
    </w:p>
    <w:p w14:paraId="3F68D302" w14:textId="77777777" w:rsidR="009E2938" w:rsidRDefault="00000000">
      <w:pPr>
        <w:jc w:val="center"/>
        <w:rPr>
          <w:rFonts w:eastAsia="黑体"/>
        </w:rPr>
      </w:pPr>
      <w:r>
        <w:rPr>
          <w:rFonts w:eastAsia="黑体"/>
        </w:rPr>
        <w:t>软件文档齐套性检查单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27"/>
        <w:gridCol w:w="2615"/>
        <w:gridCol w:w="1824"/>
        <w:gridCol w:w="1821"/>
        <w:gridCol w:w="1773"/>
      </w:tblGrid>
      <w:tr w:rsidR="009E2938" w14:paraId="7737F03C" w14:textId="77777777">
        <w:tc>
          <w:tcPr>
            <w:tcW w:w="1027" w:type="dxa"/>
            <w:shd w:val="clear" w:color="auto" w:fill="auto"/>
          </w:tcPr>
          <w:p w14:paraId="3373C579"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2615" w:type="dxa"/>
            <w:shd w:val="clear" w:color="auto" w:fill="auto"/>
          </w:tcPr>
          <w:p w14:paraId="7B6B9350"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c>
          <w:tcPr>
            <w:tcW w:w="1824" w:type="dxa"/>
            <w:shd w:val="clear" w:color="auto" w:fill="auto"/>
          </w:tcPr>
          <w:p w14:paraId="68FF548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期望结果</w:t>
            </w:r>
          </w:p>
        </w:tc>
        <w:tc>
          <w:tcPr>
            <w:tcW w:w="1821" w:type="dxa"/>
            <w:shd w:val="clear" w:color="auto" w:fill="auto"/>
          </w:tcPr>
          <w:p w14:paraId="265AB19C"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审查结果</w:t>
            </w:r>
          </w:p>
        </w:tc>
        <w:tc>
          <w:tcPr>
            <w:tcW w:w="1773" w:type="dxa"/>
          </w:tcPr>
          <w:p w14:paraId="005C7D1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备注</w:t>
            </w:r>
          </w:p>
        </w:tc>
      </w:tr>
      <w:tr w:rsidR="009E2938" w14:paraId="62F75AB0" w14:textId="77777777">
        <w:tc>
          <w:tcPr>
            <w:tcW w:w="1027" w:type="dxa"/>
            <w:shd w:val="clear" w:color="auto" w:fill="auto"/>
          </w:tcPr>
          <w:p w14:paraId="38082AEE" w14:textId="77777777" w:rsidR="009E2938" w:rsidRDefault="00000000">
            <w:pPr>
              <w:jc w:val="center"/>
              <w:rPr>
                <w:kern w:val="0"/>
                <w:szCs w:val="21"/>
              </w:rPr>
            </w:pPr>
            <w:r>
              <w:rPr>
                <w:kern w:val="0"/>
                <w:szCs w:val="21"/>
              </w:rPr>
              <w:t>1</w:t>
            </w:r>
          </w:p>
        </w:tc>
        <w:tc>
          <w:tcPr>
            <w:tcW w:w="2615" w:type="dxa"/>
            <w:shd w:val="clear" w:color="auto" w:fill="auto"/>
          </w:tcPr>
          <w:p w14:paraId="2C63BB5D" w14:textId="77777777" w:rsidR="009E2938" w:rsidRDefault="00000000">
            <w:pPr>
              <w:autoSpaceDE w:val="0"/>
              <w:autoSpaceDN w:val="0"/>
              <w:adjustRightInd w:val="0"/>
              <w:jc w:val="left"/>
            </w:pPr>
            <w:r>
              <w:t>是否具有研制要求</w:t>
            </w:r>
            <w:r>
              <w:t xml:space="preserve"> </w:t>
            </w:r>
          </w:p>
        </w:tc>
        <w:tc>
          <w:tcPr>
            <w:tcW w:w="1824" w:type="dxa"/>
            <w:shd w:val="clear" w:color="auto" w:fill="auto"/>
          </w:tcPr>
          <w:p w14:paraId="09179C88" w14:textId="77777777" w:rsidR="009E2938" w:rsidRDefault="00000000">
            <w:pPr>
              <w:jc w:val="center"/>
              <w:rPr>
                <w:color w:val="4F81BD" w:themeColor="accent1"/>
                <w:kern w:val="0"/>
                <w:szCs w:val="21"/>
              </w:rPr>
            </w:pPr>
            <w:r>
              <w:rPr>
                <w:color w:val="4F81BD" w:themeColor="accent1"/>
                <w:kern w:val="0"/>
                <w:szCs w:val="21"/>
              </w:rPr>
              <w:t>NA</w:t>
            </w:r>
          </w:p>
        </w:tc>
        <w:tc>
          <w:tcPr>
            <w:tcW w:w="1821" w:type="dxa"/>
            <w:shd w:val="clear" w:color="auto" w:fill="auto"/>
          </w:tcPr>
          <w:p w14:paraId="69DCB44B" w14:textId="77777777" w:rsidR="009E2938" w:rsidRDefault="009E2938">
            <w:pPr>
              <w:rPr>
                <w:kern w:val="0"/>
                <w:szCs w:val="21"/>
              </w:rPr>
            </w:pPr>
          </w:p>
        </w:tc>
        <w:tc>
          <w:tcPr>
            <w:tcW w:w="1773" w:type="dxa"/>
          </w:tcPr>
          <w:p w14:paraId="52FD8580" w14:textId="77777777" w:rsidR="009E2938" w:rsidRDefault="009E2938">
            <w:pPr>
              <w:rPr>
                <w:kern w:val="0"/>
                <w:szCs w:val="21"/>
              </w:rPr>
            </w:pPr>
          </w:p>
        </w:tc>
      </w:tr>
      <w:tr w:rsidR="009E2938" w14:paraId="343CD465" w14:textId="77777777">
        <w:tc>
          <w:tcPr>
            <w:tcW w:w="1027" w:type="dxa"/>
            <w:shd w:val="clear" w:color="auto" w:fill="auto"/>
          </w:tcPr>
          <w:p w14:paraId="465EEDF3" w14:textId="77777777" w:rsidR="009E2938" w:rsidRDefault="00000000">
            <w:pPr>
              <w:jc w:val="center"/>
              <w:rPr>
                <w:kern w:val="0"/>
                <w:szCs w:val="21"/>
              </w:rPr>
            </w:pPr>
            <w:r>
              <w:rPr>
                <w:kern w:val="0"/>
                <w:szCs w:val="21"/>
              </w:rPr>
              <w:t>2</w:t>
            </w:r>
          </w:p>
        </w:tc>
        <w:tc>
          <w:tcPr>
            <w:tcW w:w="2615" w:type="dxa"/>
            <w:shd w:val="clear" w:color="auto" w:fill="auto"/>
          </w:tcPr>
          <w:p w14:paraId="42DB5F37" w14:textId="77777777" w:rsidR="009E2938" w:rsidRDefault="00000000">
            <w:r>
              <w:t>是否具有软件系统需求规格说明</w:t>
            </w:r>
          </w:p>
        </w:tc>
        <w:tc>
          <w:tcPr>
            <w:tcW w:w="1824" w:type="dxa"/>
            <w:shd w:val="clear" w:color="auto" w:fill="auto"/>
          </w:tcPr>
          <w:p w14:paraId="74E095F2" w14:textId="77777777" w:rsidR="009E2938" w:rsidRDefault="00000000">
            <w:pPr>
              <w:jc w:val="center"/>
              <w:rPr>
                <w:color w:val="4F81BD" w:themeColor="accent1"/>
              </w:rPr>
            </w:pPr>
            <w:r>
              <w:rPr>
                <w:color w:val="4F81BD" w:themeColor="accent1"/>
                <w:kern w:val="0"/>
                <w:szCs w:val="21"/>
              </w:rPr>
              <w:t>NA</w:t>
            </w:r>
          </w:p>
        </w:tc>
        <w:tc>
          <w:tcPr>
            <w:tcW w:w="1821" w:type="dxa"/>
            <w:shd w:val="clear" w:color="auto" w:fill="auto"/>
          </w:tcPr>
          <w:p w14:paraId="66E5645D" w14:textId="77777777" w:rsidR="009E2938" w:rsidRDefault="009E2938">
            <w:pPr>
              <w:rPr>
                <w:kern w:val="0"/>
                <w:szCs w:val="21"/>
              </w:rPr>
            </w:pPr>
          </w:p>
        </w:tc>
        <w:tc>
          <w:tcPr>
            <w:tcW w:w="1773" w:type="dxa"/>
          </w:tcPr>
          <w:p w14:paraId="094842F1" w14:textId="77777777" w:rsidR="009E2938" w:rsidRDefault="009E2938">
            <w:pPr>
              <w:rPr>
                <w:kern w:val="0"/>
                <w:szCs w:val="21"/>
              </w:rPr>
            </w:pPr>
          </w:p>
        </w:tc>
      </w:tr>
      <w:tr w:rsidR="009E2938" w14:paraId="527D5F3C" w14:textId="77777777">
        <w:tc>
          <w:tcPr>
            <w:tcW w:w="1027" w:type="dxa"/>
            <w:shd w:val="clear" w:color="auto" w:fill="auto"/>
          </w:tcPr>
          <w:p w14:paraId="1CACED0D" w14:textId="77777777" w:rsidR="009E2938" w:rsidRDefault="00000000">
            <w:pPr>
              <w:jc w:val="center"/>
              <w:rPr>
                <w:kern w:val="0"/>
                <w:szCs w:val="21"/>
              </w:rPr>
            </w:pPr>
            <w:r>
              <w:rPr>
                <w:kern w:val="0"/>
                <w:szCs w:val="21"/>
              </w:rPr>
              <w:t>3</w:t>
            </w:r>
          </w:p>
        </w:tc>
        <w:tc>
          <w:tcPr>
            <w:tcW w:w="2615" w:type="dxa"/>
            <w:shd w:val="clear" w:color="auto" w:fill="auto"/>
          </w:tcPr>
          <w:p w14:paraId="310ED4B4" w14:textId="77777777" w:rsidR="009E2938" w:rsidRDefault="00000000">
            <w:r>
              <w:t>是否具有软件系统设计说明</w:t>
            </w:r>
          </w:p>
        </w:tc>
        <w:tc>
          <w:tcPr>
            <w:tcW w:w="1824" w:type="dxa"/>
            <w:shd w:val="clear" w:color="auto" w:fill="auto"/>
          </w:tcPr>
          <w:p w14:paraId="2102D416" w14:textId="77777777" w:rsidR="009E2938" w:rsidRDefault="00000000">
            <w:pPr>
              <w:jc w:val="center"/>
              <w:rPr>
                <w:color w:val="4F81BD" w:themeColor="accent1"/>
              </w:rPr>
            </w:pPr>
            <w:r>
              <w:rPr>
                <w:color w:val="4F81BD" w:themeColor="accent1"/>
                <w:kern w:val="0"/>
                <w:szCs w:val="21"/>
              </w:rPr>
              <w:t>NA</w:t>
            </w:r>
          </w:p>
        </w:tc>
        <w:tc>
          <w:tcPr>
            <w:tcW w:w="1821" w:type="dxa"/>
            <w:shd w:val="clear" w:color="auto" w:fill="auto"/>
          </w:tcPr>
          <w:p w14:paraId="048F098B" w14:textId="77777777" w:rsidR="009E2938" w:rsidRDefault="009E2938">
            <w:pPr>
              <w:rPr>
                <w:kern w:val="0"/>
                <w:szCs w:val="21"/>
              </w:rPr>
            </w:pPr>
          </w:p>
        </w:tc>
        <w:tc>
          <w:tcPr>
            <w:tcW w:w="1773" w:type="dxa"/>
          </w:tcPr>
          <w:p w14:paraId="7E6DB9C9" w14:textId="77777777" w:rsidR="009E2938" w:rsidRDefault="009E2938">
            <w:pPr>
              <w:rPr>
                <w:kern w:val="0"/>
                <w:szCs w:val="21"/>
              </w:rPr>
            </w:pPr>
          </w:p>
        </w:tc>
      </w:tr>
      <w:tr w:rsidR="009E2938" w14:paraId="79D26E54" w14:textId="77777777">
        <w:tc>
          <w:tcPr>
            <w:tcW w:w="1027" w:type="dxa"/>
            <w:shd w:val="clear" w:color="auto" w:fill="auto"/>
          </w:tcPr>
          <w:p w14:paraId="2EBB6D85" w14:textId="77777777" w:rsidR="009E2938" w:rsidRDefault="00000000">
            <w:pPr>
              <w:jc w:val="center"/>
              <w:rPr>
                <w:kern w:val="0"/>
                <w:szCs w:val="21"/>
              </w:rPr>
            </w:pPr>
            <w:r>
              <w:rPr>
                <w:kern w:val="0"/>
                <w:szCs w:val="21"/>
              </w:rPr>
              <w:t>4</w:t>
            </w:r>
          </w:p>
        </w:tc>
        <w:tc>
          <w:tcPr>
            <w:tcW w:w="2615" w:type="dxa"/>
            <w:shd w:val="clear" w:color="auto" w:fill="auto"/>
          </w:tcPr>
          <w:p w14:paraId="6765504B" w14:textId="77777777" w:rsidR="009E2938" w:rsidRDefault="00000000">
            <w:r>
              <w:t>是否具有接口需求规格说</w:t>
            </w:r>
            <w:r>
              <w:lastRenderedPageBreak/>
              <w:t>明</w:t>
            </w:r>
          </w:p>
        </w:tc>
        <w:tc>
          <w:tcPr>
            <w:tcW w:w="1824" w:type="dxa"/>
            <w:shd w:val="clear" w:color="auto" w:fill="auto"/>
          </w:tcPr>
          <w:p w14:paraId="34C64A4D" w14:textId="77777777" w:rsidR="009E2938" w:rsidRDefault="00000000">
            <w:pPr>
              <w:jc w:val="center"/>
              <w:rPr>
                <w:color w:val="4F81BD" w:themeColor="accent1"/>
                <w:kern w:val="0"/>
                <w:szCs w:val="21"/>
              </w:rPr>
            </w:pPr>
            <w:r>
              <w:rPr>
                <w:color w:val="4F81BD" w:themeColor="accent1"/>
                <w:kern w:val="0"/>
                <w:szCs w:val="21"/>
              </w:rPr>
              <w:lastRenderedPageBreak/>
              <w:t>NA</w:t>
            </w:r>
          </w:p>
        </w:tc>
        <w:tc>
          <w:tcPr>
            <w:tcW w:w="1821" w:type="dxa"/>
            <w:shd w:val="clear" w:color="auto" w:fill="auto"/>
          </w:tcPr>
          <w:p w14:paraId="361D4BE2" w14:textId="77777777" w:rsidR="009E2938" w:rsidRDefault="009E2938">
            <w:pPr>
              <w:rPr>
                <w:kern w:val="0"/>
                <w:szCs w:val="21"/>
              </w:rPr>
            </w:pPr>
          </w:p>
        </w:tc>
        <w:tc>
          <w:tcPr>
            <w:tcW w:w="1773" w:type="dxa"/>
          </w:tcPr>
          <w:p w14:paraId="1CF4E3C3" w14:textId="77777777" w:rsidR="009E2938" w:rsidRDefault="009E2938">
            <w:pPr>
              <w:rPr>
                <w:kern w:val="0"/>
                <w:szCs w:val="21"/>
              </w:rPr>
            </w:pPr>
          </w:p>
        </w:tc>
      </w:tr>
      <w:tr w:rsidR="009E2938" w14:paraId="5AB0B93B" w14:textId="77777777">
        <w:tc>
          <w:tcPr>
            <w:tcW w:w="1027" w:type="dxa"/>
            <w:shd w:val="clear" w:color="auto" w:fill="auto"/>
          </w:tcPr>
          <w:p w14:paraId="18DF7917" w14:textId="77777777" w:rsidR="009E2938" w:rsidRDefault="00000000">
            <w:pPr>
              <w:jc w:val="center"/>
              <w:rPr>
                <w:kern w:val="0"/>
                <w:szCs w:val="21"/>
              </w:rPr>
            </w:pPr>
            <w:r>
              <w:rPr>
                <w:kern w:val="0"/>
                <w:szCs w:val="21"/>
              </w:rPr>
              <w:t>5</w:t>
            </w:r>
          </w:p>
        </w:tc>
        <w:tc>
          <w:tcPr>
            <w:tcW w:w="2615" w:type="dxa"/>
            <w:shd w:val="clear" w:color="auto" w:fill="auto"/>
          </w:tcPr>
          <w:p w14:paraId="50352279" w14:textId="77777777" w:rsidR="009E2938" w:rsidRDefault="00000000">
            <w:r>
              <w:t>是否具有接口设计说明</w:t>
            </w:r>
          </w:p>
        </w:tc>
        <w:tc>
          <w:tcPr>
            <w:tcW w:w="1824" w:type="dxa"/>
            <w:shd w:val="clear" w:color="auto" w:fill="auto"/>
          </w:tcPr>
          <w:p w14:paraId="217861DD" w14:textId="77777777" w:rsidR="009E2938" w:rsidRDefault="00000000">
            <w:pPr>
              <w:jc w:val="center"/>
              <w:rPr>
                <w:color w:val="4F81BD" w:themeColor="accent1"/>
                <w:kern w:val="0"/>
                <w:szCs w:val="21"/>
              </w:rPr>
            </w:pPr>
            <w:r>
              <w:rPr>
                <w:color w:val="4F81BD" w:themeColor="accent1"/>
                <w:kern w:val="0"/>
                <w:szCs w:val="21"/>
              </w:rPr>
              <w:t>NA</w:t>
            </w:r>
          </w:p>
        </w:tc>
        <w:tc>
          <w:tcPr>
            <w:tcW w:w="1821" w:type="dxa"/>
            <w:shd w:val="clear" w:color="auto" w:fill="auto"/>
          </w:tcPr>
          <w:p w14:paraId="224F0FF6" w14:textId="77777777" w:rsidR="009E2938" w:rsidRDefault="009E2938">
            <w:pPr>
              <w:rPr>
                <w:kern w:val="0"/>
                <w:szCs w:val="21"/>
              </w:rPr>
            </w:pPr>
          </w:p>
        </w:tc>
        <w:tc>
          <w:tcPr>
            <w:tcW w:w="1773" w:type="dxa"/>
          </w:tcPr>
          <w:p w14:paraId="4E241E71" w14:textId="77777777" w:rsidR="009E2938" w:rsidRDefault="009E2938">
            <w:pPr>
              <w:rPr>
                <w:kern w:val="0"/>
                <w:szCs w:val="21"/>
              </w:rPr>
            </w:pPr>
          </w:p>
        </w:tc>
      </w:tr>
      <w:tr w:rsidR="009E2938" w14:paraId="7AD0F1D3" w14:textId="77777777">
        <w:tc>
          <w:tcPr>
            <w:tcW w:w="1027" w:type="dxa"/>
            <w:shd w:val="clear" w:color="auto" w:fill="auto"/>
          </w:tcPr>
          <w:p w14:paraId="48BEE0A7" w14:textId="77777777" w:rsidR="009E2938" w:rsidRDefault="00000000">
            <w:pPr>
              <w:jc w:val="center"/>
              <w:rPr>
                <w:kern w:val="0"/>
                <w:szCs w:val="21"/>
              </w:rPr>
            </w:pPr>
            <w:r>
              <w:rPr>
                <w:kern w:val="0"/>
                <w:szCs w:val="21"/>
              </w:rPr>
              <w:t>6</w:t>
            </w:r>
          </w:p>
        </w:tc>
        <w:tc>
          <w:tcPr>
            <w:tcW w:w="2615" w:type="dxa"/>
            <w:shd w:val="clear" w:color="auto" w:fill="auto"/>
          </w:tcPr>
          <w:p w14:paraId="5DBD46CD" w14:textId="77777777" w:rsidR="009E2938" w:rsidRDefault="00000000">
            <w:r>
              <w:t>是否具有软件研制任务书</w:t>
            </w:r>
          </w:p>
        </w:tc>
        <w:tc>
          <w:tcPr>
            <w:tcW w:w="1824" w:type="dxa"/>
            <w:shd w:val="clear" w:color="auto" w:fill="auto"/>
          </w:tcPr>
          <w:p w14:paraId="41520209" w14:textId="77777777" w:rsidR="009E2938" w:rsidRDefault="00000000">
            <w:pPr>
              <w:jc w:val="center"/>
              <w:rPr>
                <w:color w:val="4F81BD" w:themeColor="accent1"/>
                <w:kern w:val="0"/>
                <w:szCs w:val="21"/>
              </w:rPr>
            </w:pPr>
            <w:r>
              <w:rPr>
                <w:color w:val="4F81BD" w:themeColor="accent1"/>
                <w:kern w:val="0"/>
                <w:szCs w:val="21"/>
              </w:rPr>
              <w:t>Y</w:t>
            </w:r>
          </w:p>
        </w:tc>
        <w:tc>
          <w:tcPr>
            <w:tcW w:w="1821" w:type="dxa"/>
            <w:shd w:val="clear" w:color="auto" w:fill="auto"/>
          </w:tcPr>
          <w:p w14:paraId="0224EBC4" w14:textId="77777777" w:rsidR="009E2938" w:rsidRDefault="009E2938">
            <w:pPr>
              <w:rPr>
                <w:kern w:val="0"/>
                <w:szCs w:val="21"/>
              </w:rPr>
            </w:pPr>
          </w:p>
        </w:tc>
        <w:tc>
          <w:tcPr>
            <w:tcW w:w="1773" w:type="dxa"/>
          </w:tcPr>
          <w:p w14:paraId="5D755F2C" w14:textId="77777777" w:rsidR="009E2938" w:rsidRDefault="009E2938">
            <w:pPr>
              <w:rPr>
                <w:kern w:val="0"/>
                <w:szCs w:val="21"/>
              </w:rPr>
            </w:pPr>
          </w:p>
        </w:tc>
      </w:tr>
      <w:tr w:rsidR="009E2938" w14:paraId="64CA6E51" w14:textId="77777777">
        <w:tc>
          <w:tcPr>
            <w:tcW w:w="1027" w:type="dxa"/>
            <w:shd w:val="clear" w:color="auto" w:fill="auto"/>
          </w:tcPr>
          <w:p w14:paraId="3CDA3080" w14:textId="77777777" w:rsidR="009E2938" w:rsidRDefault="00000000">
            <w:pPr>
              <w:jc w:val="center"/>
              <w:rPr>
                <w:kern w:val="0"/>
                <w:szCs w:val="21"/>
              </w:rPr>
            </w:pPr>
            <w:r>
              <w:rPr>
                <w:kern w:val="0"/>
                <w:szCs w:val="21"/>
              </w:rPr>
              <w:t>7</w:t>
            </w:r>
          </w:p>
        </w:tc>
        <w:tc>
          <w:tcPr>
            <w:tcW w:w="2615" w:type="dxa"/>
            <w:shd w:val="clear" w:color="auto" w:fill="auto"/>
          </w:tcPr>
          <w:p w14:paraId="19837A4A" w14:textId="77777777" w:rsidR="009E2938" w:rsidRDefault="00000000">
            <w:r>
              <w:t>是否具有软件配置项需求规格说明</w:t>
            </w:r>
          </w:p>
        </w:tc>
        <w:tc>
          <w:tcPr>
            <w:tcW w:w="1824" w:type="dxa"/>
            <w:shd w:val="clear" w:color="auto" w:fill="auto"/>
          </w:tcPr>
          <w:p w14:paraId="63F72FEA" w14:textId="77777777" w:rsidR="009E2938" w:rsidRDefault="00000000">
            <w:pPr>
              <w:jc w:val="center"/>
              <w:rPr>
                <w:color w:val="4F81BD" w:themeColor="accent1"/>
                <w:kern w:val="0"/>
                <w:szCs w:val="21"/>
              </w:rPr>
            </w:pPr>
            <w:r>
              <w:rPr>
                <w:color w:val="4F81BD" w:themeColor="accent1"/>
                <w:kern w:val="0"/>
                <w:szCs w:val="21"/>
              </w:rPr>
              <w:t>Y</w:t>
            </w:r>
          </w:p>
        </w:tc>
        <w:tc>
          <w:tcPr>
            <w:tcW w:w="1821" w:type="dxa"/>
            <w:shd w:val="clear" w:color="auto" w:fill="auto"/>
          </w:tcPr>
          <w:p w14:paraId="1CF60558" w14:textId="77777777" w:rsidR="009E2938" w:rsidRDefault="009E2938">
            <w:pPr>
              <w:rPr>
                <w:kern w:val="0"/>
                <w:szCs w:val="21"/>
              </w:rPr>
            </w:pPr>
          </w:p>
        </w:tc>
        <w:tc>
          <w:tcPr>
            <w:tcW w:w="1773" w:type="dxa"/>
          </w:tcPr>
          <w:p w14:paraId="2537B293" w14:textId="77777777" w:rsidR="009E2938" w:rsidRDefault="009E2938">
            <w:pPr>
              <w:rPr>
                <w:kern w:val="0"/>
                <w:szCs w:val="21"/>
              </w:rPr>
            </w:pPr>
          </w:p>
        </w:tc>
      </w:tr>
      <w:tr w:rsidR="009E2938" w14:paraId="3EA945AE" w14:textId="77777777">
        <w:tc>
          <w:tcPr>
            <w:tcW w:w="1027" w:type="dxa"/>
            <w:shd w:val="clear" w:color="auto" w:fill="auto"/>
          </w:tcPr>
          <w:p w14:paraId="44F70D1D" w14:textId="77777777" w:rsidR="009E2938" w:rsidRDefault="00000000">
            <w:pPr>
              <w:jc w:val="center"/>
              <w:rPr>
                <w:kern w:val="0"/>
                <w:szCs w:val="21"/>
              </w:rPr>
            </w:pPr>
            <w:r>
              <w:rPr>
                <w:kern w:val="0"/>
                <w:szCs w:val="21"/>
              </w:rPr>
              <w:t>8</w:t>
            </w:r>
          </w:p>
        </w:tc>
        <w:tc>
          <w:tcPr>
            <w:tcW w:w="2615" w:type="dxa"/>
            <w:shd w:val="clear" w:color="auto" w:fill="auto"/>
          </w:tcPr>
          <w:p w14:paraId="54BEFCC2" w14:textId="77777777" w:rsidR="009E2938" w:rsidRDefault="00000000">
            <w:r>
              <w:t>是否具有软件配置项设计说明</w:t>
            </w:r>
          </w:p>
        </w:tc>
        <w:tc>
          <w:tcPr>
            <w:tcW w:w="1824" w:type="dxa"/>
            <w:shd w:val="clear" w:color="auto" w:fill="auto"/>
          </w:tcPr>
          <w:p w14:paraId="3DF3758B" w14:textId="77777777" w:rsidR="009E2938" w:rsidRDefault="00000000">
            <w:pPr>
              <w:jc w:val="center"/>
              <w:rPr>
                <w:color w:val="4F81BD" w:themeColor="accent1"/>
              </w:rPr>
            </w:pPr>
            <w:r>
              <w:rPr>
                <w:color w:val="4F81BD" w:themeColor="accent1"/>
                <w:kern w:val="0"/>
                <w:szCs w:val="21"/>
              </w:rPr>
              <w:t>Y</w:t>
            </w:r>
          </w:p>
        </w:tc>
        <w:tc>
          <w:tcPr>
            <w:tcW w:w="1821" w:type="dxa"/>
            <w:shd w:val="clear" w:color="auto" w:fill="auto"/>
          </w:tcPr>
          <w:p w14:paraId="3FF131E2" w14:textId="77777777" w:rsidR="009E2938" w:rsidRDefault="009E2938">
            <w:pPr>
              <w:rPr>
                <w:kern w:val="0"/>
                <w:szCs w:val="21"/>
              </w:rPr>
            </w:pPr>
          </w:p>
        </w:tc>
        <w:tc>
          <w:tcPr>
            <w:tcW w:w="1773" w:type="dxa"/>
          </w:tcPr>
          <w:p w14:paraId="23138385" w14:textId="77777777" w:rsidR="009E2938" w:rsidRDefault="009E2938">
            <w:pPr>
              <w:rPr>
                <w:kern w:val="0"/>
                <w:szCs w:val="21"/>
              </w:rPr>
            </w:pPr>
          </w:p>
        </w:tc>
      </w:tr>
      <w:tr w:rsidR="009E2938" w14:paraId="4332EED7" w14:textId="77777777">
        <w:tc>
          <w:tcPr>
            <w:tcW w:w="1027" w:type="dxa"/>
            <w:shd w:val="clear" w:color="auto" w:fill="auto"/>
          </w:tcPr>
          <w:p w14:paraId="7EE2FF2C" w14:textId="77777777" w:rsidR="009E2938" w:rsidRDefault="00000000">
            <w:pPr>
              <w:jc w:val="center"/>
              <w:rPr>
                <w:kern w:val="0"/>
                <w:szCs w:val="21"/>
              </w:rPr>
            </w:pPr>
            <w:r>
              <w:rPr>
                <w:kern w:val="0"/>
                <w:szCs w:val="21"/>
              </w:rPr>
              <w:t>9</w:t>
            </w:r>
          </w:p>
        </w:tc>
        <w:tc>
          <w:tcPr>
            <w:tcW w:w="2615" w:type="dxa"/>
            <w:shd w:val="clear" w:color="auto" w:fill="auto"/>
          </w:tcPr>
          <w:p w14:paraId="65642874" w14:textId="77777777" w:rsidR="009E2938" w:rsidRDefault="00000000">
            <w:r>
              <w:t>是否具有用户使用文档</w:t>
            </w:r>
          </w:p>
        </w:tc>
        <w:tc>
          <w:tcPr>
            <w:tcW w:w="1824" w:type="dxa"/>
            <w:shd w:val="clear" w:color="auto" w:fill="auto"/>
          </w:tcPr>
          <w:p w14:paraId="4E70D284" w14:textId="77777777" w:rsidR="009E2938" w:rsidRDefault="00000000">
            <w:pPr>
              <w:jc w:val="center"/>
              <w:rPr>
                <w:color w:val="4F81BD" w:themeColor="accent1"/>
                <w:kern w:val="0"/>
                <w:szCs w:val="21"/>
              </w:rPr>
            </w:pPr>
            <w:r>
              <w:rPr>
                <w:color w:val="4F81BD" w:themeColor="accent1"/>
                <w:kern w:val="0"/>
                <w:szCs w:val="21"/>
              </w:rPr>
              <w:t>Y</w:t>
            </w:r>
          </w:p>
        </w:tc>
        <w:tc>
          <w:tcPr>
            <w:tcW w:w="1821" w:type="dxa"/>
            <w:shd w:val="clear" w:color="auto" w:fill="auto"/>
          </w:tcPr>
          <w:p w14:paraId="5948ECC4" w14:textId="77777777" w:rsidR="009E2938" w:rsidRDefault="009E2938">
            <w:pPr>
              <w:rPr>
                <w:kern w:val="0"/>
                <w:szCs w:val="21"/>
              </w:rPr>
            </w:pPr>
          </w:p>
        </w:tc>
        <w:tc>
          <w:tcPr>
            <w:tcW w:w="1773" w:type="dxa"/>
          </w:tcPr>
          <w:p w14:paraId="5DAFFABC" w14:textId="77777777" w:rsidR="009E2938" w:rsidRDefault="009E2938">
            <w:pPr>
              <w:rPr>
                <w:kern w:val="0"/>
                <w:szCs w:val="21"/>
              </w:rPr>
            </w:pPr>
          </w:p>
        </w:tc>
      </w:tr>
      <w:tr w:rsidR="009E2938" w14:paraId="67250276" w14:textId="77777777">
        <w:tc>
          <w:tcPr>
            <w:tcW w:w="1027" w:type="dxa"/>
            <w:shd w:val="clear" w:color="auto" w:fill="auto"/>
          </w:tcPr>
          <w:p w14:paraId="14018134" w14:textId="77777777" w:rsidR="009E2938" w:rsidRDefault="00000000">
            <w:pPr>
              <w:jc w:val="center"/>
              <w:rPr>
                <w:kern w:val="0"/>
                <w:szCs w:val="21"/>
              </w:rPr>
            </w:pPr>
            <w:r>
              <w:rPr>
                <w:kern w:val="0"/>
                <w:szCs w:val="21"/>
              </w:rPr>
              <w:t>10</w:t>
            </w:r>
          </w:p>
        </w:tc>
        <w:tc>
          <w:tcPr>
            <w:tcW w:w="2615" w:type="dxa"/>
            <w:shd w:val="clear" w:color="auto" w:fill="auto"/>
          </w:tcPr>
          <w:p w14:paraId="18C66C3A" w14:textId="77777777" w:rsidR="009E2938" w:rsidRDefault="00000000">
            <w:r>
              <w:t>是否具有配置管理计划</w:t>
            </w:r>
          </w:p>
        </w:tc>
        <w:tc>
          <w:tcPr>
            <w:tcW w:w="1824" w:type="dxa"/>
            <w:shd w:val="clear" w:color="auto" w:fill="auto"/>
          </w:tcPr>
          <w:p w14:paraId="0F32B9BA" w14:textId="77777777" w:rsidR="009E2938" w:rsidRDefault="00000000">
            <w:pPr>
              <w:jc w:val="center"/>
              <w:rPr>
                <w:color w:val="4F81BD" w:themeColor="accent1"/>
              </w:rPr>
            </w:pPr>
            <w:r>
              <w:rPr>
                <w:color w:val="4F81BD" w:themeColor="accent1"/>
                <w:kern w:val="0"/>
                <w:szCs w:val="21"/>
              </w:rPr>
              <w:t>Y</w:t>
            </w:r>
          </w:p>
        </w:tc>
        <w:tc>
          <w:tcPr>
            <w:tcW w:w="1821" w:type="dxa"/>
            <w:shd w:val="clear" w:color="auto" w:fill="auto"/>
          </w:tcPr>
          <w:p w14:paraId="280BC114" w14:textId="77777777" w:rsidR="009E2938" w:rsidRDefault="009E2938">
            <w:pPr>
              <w:rPr>
                <w:kern w:val="0"/>
                <w:szCs w:val="21"/>
              </w:rPr>
            </w:pPr>
          </w:p>
        </w:tc>
        <w:tc>
          <w:tcPr>
            <w:tcW w:w="1773" w:type="dxa"/>
          </w:tcPr>
          <w:p w14:paraId="65FAF20E" w14:textId="77777777" w:rsidR="009E2938" w:rsidRDefault="009E2938">
            <w:pPr>
              <w:rPr>
                <w:kern w:val="0"/>
                <w:szCs w:val="21"/>
              </w:rPr>
            </w:pPr>
          </w:p>
        </w:tc>
      </w:tr>
      <w:tr w:rsidR="009E2938" w14:paraId="34AA38D9" w14:textId="77777777">
        <w:tc>
          <w:tcPr>
            <w:tcW w:w="1027" w:type="dxa"/>
            <w:shd w:val="clear" w:color="auto" w:fill="auto"/>
          </w:tcPr>
          <w:p w14:paraId="11DC60FB" w14:textId="77777777" w:rsidR="009E2938" w:rsidRDefault="00000000">
            <w:pPr>
              <w:jc w:val="center"/>
              <w:rPr>
                <w:kern w:val="0"/>
                <w:szCs w:val="21"/>
              </w:rPr>
            </w:pPr>
            <w:r>
              <w:rPr>
                <w:kern w:val="0"/>
                <w:szCs w:val="21"/>
              </w:rPr>
              <w:t>11</w:t>
            </w:r>
          </w:p>
        </w:tc>
        <w:tc>
          <w:tcPr>
            <w:tcW w:w="2615" w:type="dxa"/>
            <w:shd w:val="clear" w:color="auto" w:fill="auto"/>
          </w:tcPr>
          <w:p w14:paraId="4E81372D" w14:textId="77777777" w:rsidR="009E2938" w:rsidRDefault="00000000">
            <w:r>
              <w:t>是否具有配置管理报告</w:t>
            </w:r>
          </w:p>
        </w:tc>
        <w:tc>
          <w:tcPr>
            <w:tcW w:w="1824" w:type="dxa"/>
            <w:shd w:val="clear" w:color="auto" w:fill="auto"/>
          </w:tcPr>
          <w:p w14:paraId="4E2EA9D1" w14:textId="77777777" w:rsidR="009E2938" w:rsidRDefault="00000000">
            <w:pPr>
              <w:jc w:val="center"/>
              <w:rPr>
                <w:color w:val="4F81BD" w:themeColor="accent1"/>
                <w:kern w:val="0"/>
                <w:szCs w:val="21"/>
              </w:rPr>
            </w:pPr>
            <w:r>
              <w:rPr>
                <w:color w:val="4F81BD" w:themeColor="accent1"/>
                <w:kern w:val="0"/>
                <w:szCs w:val="21"/>
              </w:rPr>
              <w:t>Y</w:t>
            </w:r>
          </w:p>
        </w:tc>
        <w:tc>
          <w:tcPr>
            <w:tcW w:w="1821" w:type="dxa"/>
            <w:shd w:val="clear" w:color="auto" w:fill="auto"/>
          </w:tcPr>
          <w:p w14:paraId="6F35830D" w14:textId="77777777" w:rsidR="009E2938" w:rsidRDefault="009E2938">
            <w:pPr>
              <w:rPr>
                <w:kern w:val="0"/>
                <w:szCs w:val="21"/>
              </w:rPr>
            </w:pPr>
          </w:p>
        </w:tc>
        <w:tc>
          <w:tcPr>
            <w:tcW w:w="1773" w:type="dxa"/>
          </w:tcPr>
          <w:p w14:paraId="72F1788A" w14:textId="77777777" w:rsidR="009E2938" w:rsidRDefault="009E2938">
            <w:pPr>
              <w:rPr>
                <w:kern w:val="0"/>
                <w:szCs w:val="21"/>
              </w:rPr>
            </w:pPr>
          </w:p>
        </w:tc>
      </w:tr>
      <w:tr w:rsidR="009E2938" w14:paraId="126B1C59" w14:textId="77777777">
        <w:tc>
          <w:tcPr>
            <w:tcW w:w="1027" w:type="dxa"/>
            <w:shd w:val="clear" w:color="auto" w:fill="auto"/>
          </w:tcPr>
          <w:p w14:paraId="0153BA46" w14:textId="77777777" w:rsidR="009E2938" w:rsidRDefault="00000000">
            <w:pPr>
              <w:jc w:val="center"/>
              <w:rPr>
                <w:kern w:val="0"/>
                <w:szCs w:val="21"/>
              </w:rPr>
            </w:pPr>
            <w:r>
              <w:rPr>
                <w:kern w:val="0"/>
                <w:szCs w:val="21"/>
              </w:rPr>
              <w:t>12</w:t>
            </w:r>
          </w:p>
        </w:tc>
        <w:tc>
          <w:tcPr>
            <w:tcW w:w="2615" w:type="dxa"/>
            <w:shd w:val="clear" w:color="auto" w:fill="auto"/>
          </w:tcPr>
          <w:p w14:paraId="041DAFF4" w14:textId="77777777" w:rsidR="009E2938" w:rsidRDefault="00000000">
            <w:r>
              <w:t>是否具有测试计划</w:t>
            </w:r>
          </w:p>
        </w:tc>
        <w:tc>
          <w:tcPr>
            <w:tcW w:w="1824" w:type="dxa"/>
            <w:shd w:val="clear" w:color="auto" w:fill="auto"/>
          </w:tcPr>
          <w:p w14:paraId="01F3D0AE" w14:textId="77777777" w:rsidR="009E2938" w:rsidRDefault="00000000">
            <w:pPr>
              <w:jc w:val="center"/>
              <w:rPr>
                <w:color w:val="4F81BD" w:themeColor="accent1"/>
              </w:rPr>
            </w:pPr>
            <w:r>
              <w:rPr>
                <w:color w:val="4F81BD" w:themeColor="accent1"/>
                <w:kern w:val="0"/>
                <w:szCs w:val="21"/>
              </w:rPr>
              <w:t>Y</w:t>
            </w:r>
          </w:p>
        </w:tc>
        <w:tc>
          <w:tcPr>
            <w:tcW w:w="1821" w:type="dxa"/>
            <w:shd w:val="clear" w:color="auto" w:fill="auto"/>
          </w:tcPr>
          <w:p w14:paraId="01994231" w14:textId="77777777" w:rsidR="009E2938" w:rsidRDefault="009E2938">
            <w:pPr>
              <w:rPr>
                <w:kern w:val="0"/>
                <w:szCs w:val="21"/>
              </w:rPr>
            </w:pPr>
          </w:p>
        </w:tc>
        <w:tc>
          <w:tcPr>
            <w:tcW w:w="1773" w:type="dxa"/>
          </w:tcPr>
          <w:p w14:paraId="6F8D14FD" w14:textId="77777777" w:rsidR="009E2938" w:rsidRDefault="009E2938">
            <w:pPr>
              <w:rPr>
                <w:kern w:val="0"/>
                <w:szCs w:val="21"/>
              </w:rPr>
            </w:pPr>
          </w:p>
        </w:tc>
      </w:tr>
      <w:tr w:rsidR="009E2938" w14:paraId="655C8995" w14:textId="77777777">
        <w:tc>
          <w:tcPr>
            <w:tcW w:w="1027" w:type="dxa"/>
            <w:shd w:val="clear" w:color="auto" w:fill="auto"/>
          </w:tcPr>
          <w:p w14:paraId="322B3775" w14:textId="77777777" w:rsidR="009E2938" w:rsidRDefault="00000000">
            <w:pPr>
              <w:jc w:val="center"/>
              <w:rPr>
                <w:kern w:val="0"/>
                <w:szCs w:val="21"/>
              </w:rPr>
            </w:pPr>
            <w:r>
              <w:rPr>
                <w:kern w:val="0"/>
                <w:szCs w:val="21"/>
              </w:rPr>
              <w:t>13</w:t>
            </w:r>
          </w:p>
        </w:tc>
        <w:tc>
          <w:tcPr>
            <w:tcW w:w="2615" w:type="dxa"/>
            <w:shd w:val="clear" w:color="auto" w:fill="auto"/>
          </w:tcPr>
          <w:p w14:paraId="3EFB5507" w14:textId="77777777" w:rsidR="009E2938" w:rsidRDefault="00000000">
            <w:r>
              <w:t>是否具有测试报告</w:t>
            </w:r>
          </w:p>
        </w:tc>
        <w:tc>
          <w:tcPr>
            <w:tcW w:w="1824" w:type="dxa"/>
            <w:shd w:val="clear" w:color="auto" w:fill="auto"/>
          </w:tcPr>
          <w:p w14:paraId="4AF9B8FF" w14:textId="77777777" w:rsidR="009E2938" w:rsidRDefault="00000000">
            <w:pPr>
              <w:jc w:val="center"/>
              <w:rPr>
                <w:color w:val="4F81BD" w:themeColor="accent1"/>
              </w:rPr>
            </w:pPr>
            <w:r>
              <w:rPr>
                <w:color w:val="4F81BD" w:themeColor="accent1"/>
                <w:kern w:val="0"/>
                <w:szCs w:val="21"/>
              </w:rPr>
              <w:t>Y</w:t>
            </w:r>
          </w:p>
        </w:tc>
        <w:tc>
          <w:tcPr>
            <w:tcW w:w="1821" w:type="dxa"/>
            <w:shd w:val="clear" w:color="auto" w:fill="auto"/>
          </w:tcPr>
          <w:p w14:paraId="693AE51A" w14:textId="77777777" w:rsidR="009E2938" w:rsidRDefault="009E2938">
            <w:pPr>
              <w:rPr>
                <w:kern w:val="0"/>
                <w:szCs w:val="21"/>
              </w:rPr>
            </w:pPr>
          </w:p>
        </w:tc>
        <w:tc>
          <w:tcPr>
            <w:tcW w:w="1773" w:type="dxa"/>
          </w:tcPr>
          <w:p w14:paraId="137407D1" w14:textId="77777777" w:rsidR="009E2938" w:rsidRDefault="009E2938">
            <w:pPr>
              <w:rPr>
                <w:kern w:val="0"/>
                <w:szCs w:val="21"/>
              </w:rPr>
            </w:pPr>
          </w:p>
        </w:tc>
      </w:tr>
      <w:tr w:rsidR="009E2938" w14:paraId="4E910329" w14:textId="77777777">
        <w:trPr>
          <w:trHeight w:val="627"/>
        </w:trPr>
        <w:tc>
          <w:tcPr>
            <w:tcW w:w="7287" w:type="dxa"/>
            <w:gridSpan w:val="4"/>
            <w:shd w:val="clear" w:color="auto" w:fill="auto"/>
            <w:vAlign w:val="center"/>
          </w:tcPr>
          <w:p w14:paraId="2A16FCDC" w14:textId="77777777" w:rsidR="009E2938" w:rsidRDefault="00000000">
            <w:pPr>
              <w:rPr>
                <w:kern w:val="0"/>
                <w:szCs w:val="21"/>
              </w:rPr>
            </w:pPr>
            <w:r>
              <w:rPr>
                <w:kern w:val="0"/>
                <w:szCs w:val="21"/>
              </w:rPr>
              <w:t>审查结果说明：</w:t>
            </w:r>
            <w:r>
              <w:rPr>
                <w:kern w:val="0"/>
                <w:szCs w:val="21"/>
              </w:rPr>
              <w:t>Y—</w:t>
            </w:r>
            <w:r>
              <w:rPr>
                <w:kern w:val="0"/>
                <w:szCs w:val="21"/>
              </w:rPr>
              <w:t>是；</w:t>
            </w:r>
            <w:r>
              <w:rPr>
                <w:kern w:val="0"/>
                <w:szCs w:val="21"/>
              </w:rPr>
              <w:t xml:space="preserve"> N—</w:t>
            </w:r>
            <w:r>
              <w:rPr>
                <w:kern w:val="0"/>
                <w:szCs w:val="21"/>
              </w:rPr>
              <w:t>否；</w:t>
            </w:r>
            <w:r>
              <w:rPr>
                <w:kern w:val="0"/>
                <w:szCs w:val="21"/>
              </w:rPr>
              <w:t>NA—</w:t>
            </w:r>
            <w:r>
              <w:rPr>
                <w:kern w:val="0"/>
                <w:szCs w:val="21"/>
              </w:rPr>
              <w:t>不适用。</w:t>
            </w:r>
          </w:p>
        </w:tc>
        <w:tc>
          <w:tcPr>
            <w:tcW w:w="1773" w:type="dxa"/>
            <w:vAlign w:val="center"/>
          </w:tcPr>
          <w:p w14:paraId="4EEF54B2" w14:textId="77777777" w:rsidR="009E2938" w:rsidRDefault="009E2938">
            <w:pPr>
              <w:rPr>
                <w:kern w:val="0"/>
                <w:szCs w:val="21"/>
              </w:rPr>
            </w:pPr>
          </w:p>
        </w:tc>
      </w:tr>
    </w:tbl>
    <w:p w14:paraId="2C331536" w14:textId="77777777" w:rsidR="009E2938" w:rsidRDefault="00000000">
      <w:r>
        <w:br w:type="page"/>
      </w:r>
    </w:p>
    <w:p w14:paraId="3EC17FE0" w14:textId="77777777" w:rsidR="009E2938" w:rsidRDefault="00000000">
      <w:pPr>
        <w:pStyle w:val="13"/>
      </w:pPr>
      <w:r>
        <w:lastRenderedPageBreak/>
        <w:t>需求类文档审查单</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10"/>
        <w:gridCol w:w="606"/>
        <w:gridCol w:w="3594"/>
        <w:gridCol w:w="642"/>
        <w:gridCol w:w="741"/>
        <w:gridCol w:w="749"/>
        <w:gridCol w:w="1998"/>
      </w:tblGrid>
      <w:tr w:rsidR="009E2938" w14:paraId="4AE1CD99" w14:textId="77777777">
        <w:trPr>
          <w:cnfStyle w:val="100000000000" w:firstRow="1" w:lastRow="0" w:firstColumn="0" w:lastColumn="0" w:oddVBand="0" w:evenVBand="0" w:oddHBand="0" w:evenHBand="0" w:firstRowFirstColumn="0" w:firstRowLastColumn="0" w:lastRowFirstColumn="0" w:lastRowLastColumn="0"/>
        </w:trPr>
        <w:tc>
          <w:tcPr>
            <w:tcW w:w="728" w:type="pct"/>
            <w:gridSpan w:val="2"/>
          </w:tcPr>
          <w:p w14:paraId="20538440" w14:textId="77777777" w:rsidR="009E2938" w:rsidRDefault="00000000">
            <w:pPr>
              <w:pStyle w:val="13"/>
              <w:spacing w:line="240" w:lineRule="auto"/>
              <w:rPr>
                <w:rFonts w:eastAsia="宋体"/>
              </w:rPr>
            </w:pPr>
            <w:r>
              <w:rPr>
                <w:rFonts w:eastAsia="宋体"/>
              </w:rPr>
              <w:t>文档名称</w:t>
            </w:r>
          </w:p>
        </w:tc>
        <w:tc>
          <w:tcPr>
            <w:tcW w:w="4272" w:type="pct"/>
            <w:gridSpan w:val="5"/>
          </w:tcPr>
          <w:p w14:paraId="3F0556DA" w14:textId="77777777" w:rsidR="009E2938" w:rsidRDefault="009E2938">
            <w:pPr>
              <w:pStyle w:val="13"/>
              <w:spacing w:line="240" w:lineRule="auto"/>
              <w:rPr>
                <w:rFonts w:eastAsia="宋体"/>
              </w:rPr>
            </w:pPr>
          </w:p>
        </w:tc>
      </w:tr>
      <w:tr w:rsidR="009E2938" w14:paraId="347139FB" w14:textId="77777777">
        <w:trPr>
          <w:trHeight w:val="468"/>
        </w:trPr>
        <w:tc>
          <w:tcPr>
            <w:tcW w:w="393" w:type="pct"/>
            <w:vMerge w:val="restart"/>
          </w:tcPr>
          <w:p w14:paraId="53994FB5"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335" w:type="pct"/>
            <w:vMerge w:val="restart"/>
          </w:tcPr>
          <w:p w14:paraId="3B93A686"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审查项</w:t>
            </w:r>
          </w:p>
        </w:tc>
        <w:tc>
          <w:tcPr>
            <w:tcW w:w="1988" w:type="pct"/>
            <w:vMerge w:val="restart"/>
          </w:tcPr>
          <w:p w14:paraId="2A683F5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c>
          <w:tcPr>
            <w:tcW w:w="1178" w:type="pct"/>
            <w:gridSpan w:val="3"/>
          </w:tcPr>
          <w:p w14:paraId="7C53C712"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审查结果（填√）</w:t>
            </w:r>
          </w:p>
        </w:tc>
        <w:tc>
          <w:tcPr>
            <w:tcW w:w="1105" w:type="pct"/>
            <w:vMerge w:val="restart"/>
          </w:tcPr>
          <w:p w14:paraId="3508FA25"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备注</w:t>
            </w:r>
          </w:p>
        </w:tc>
      </w:tr>
      <w:tr w:rsidR="009E2938" w14:paraId="1561DC56" w14:textId="77777777">
        <w:trPr>
          <w:trHeight w:val="468"/>
        </w:trPr>
        <w:tc>
          <w:tcPr>
            <w:tcW w:w="393" w:type="pct"/>
            <w:vMerge/>
          </w:tcPr>
          <w:p w14:paraId="76CA122B" w14:textId="77777777" w:rsidR="009E2938" w:rsidRDefault="009E2938">
            <w:pPr>
              <w:pStyle w:val="13"/>
              <w:spacing w:line="240" w:lineRule="auto"/>
              <w:rPr>
                <w:rFonts w:eastAsia="宋体"/>
              </w:rPr>
            </w:pPr>
          </w:p>
        </w:tc>
        <w:tc>
          <w:tcPr>
            <w:tcW w:w="335" w:type="pct"/>
            <w:vMerge/>
          </w:tcPr>
          <w:p w14:paraId="41280078" w14:textId="77777777" w:rsidR="009E2938" w:rsidRDefault="009E2938">
            <w:pPr>
              <w:pStyle w:val="13"/>
              <w:spacing w:line="240" w:lineRule="auto"/>
              <w:rPr>
                <w:rFonts w:eastAsia="宋体"/>
              </w:rPr>
            </w:pPr>
          </w:p>
        </w:tc>
        <w:tc>
          <w:tcPr>
            <w:tcW w:w="1988" w:type="pct"/>
            <w:vMerge/>
          </w:tcPr>
          <w:p w14:paraId="36A6D762" w14:textId="77777777" w:rsidR="009E2938" w:rsidRDefault="009E2938">
            <w:pPr>
              <w:pStyle w:val="13"/>
              <w:spacing w:line="240" w:lineRule="auto"/>
              <w:rPr>
                <w:rFonts w:eastAsia="宋体"/>
              </w:rPr>
            </w:pPr>
          </w:p>
        </w:tc>
        <w:tc>
          <w:tcPr>
            <w:tcW w:w="355" w:type="pct"/>
          </w:tcPr>
          <w:p w14:paraId="39A191A2"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通过</w:t>
            </w:r>
          </w:p>
        </w:tc>
        <w:tc>
          <w:tcPr>
            <w:tcW w:w="410" w:type="pct"/>
          </w:tcPr>
          <w:p w14:paraId="065CD530"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未通过</w:t>
            </w:r>
          </w:p>
        </w:tc>
        <w:tc>
          <w:tcPr>
            <w:tcW w:w="414" w:type="pct"/>
          </w:tcPr>
          <w:p w14:paraId="326B440B"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不适用</w:t>
            </w:r>
          </w:p>
        </w:tc>
        <w:tc>
          <w:tcPr>
            <w:tcW w:w="1105" w:type="pct"/>
            <w:vMerge/>
          </w:tcPr>
          <w:p w14:paraId="581E16E9" w14:textId="77777777" w:rsidR="009E2938" w:rsidRDefault="009E2938">
            <w:pPr>
              <w:pStyle w:val="13"/>
              <w:spacing w:line="240" w:lineRule="auto"/>
              <w:rPr>
                <w:rFonts w:eastAsia="宋体"/>
              </w:rPr>
            </w:pPr>
          </w:p>
        </w:tc>
      </w:tr>
      <w:tr w:rsidR="009E2938" w14:paraId="598D3C07" w14:textId="77777777">
        <w:tc>
          <w:tcPr>
            <w:tcW w:w="393" w:type="pct"/>
          </w:tcPr>
          <w:p w14:paraId="664E9419" w14:textId="77777777" w:rsidR="009E2938" w:rsidRDefault="00000000">
            <w:pPr>
              <w:pStyle w:val="13"/>
              <w:spacing w:line="240" w:lineRule="auto"/>
              <w:rPr>
                <w:rFonts w:eastAsia="宋体"/>
              </w:rPr>
            </w:pPr>
            <w:r>
              <w:rPr>
                <w:rFonts w:eastAsia="宋体"/>
              </w:rPr>
              <w:t>1</w:t>
            </w:r>
          </w:p>
        </w:tc>
        <w:tc>
          <w:tcPr>
            <w:tcW w:w="335" w:type="pct"/>
            <w:vMerge w:val="restart"/>
          </w:tcPr>
          <w:p w14:paraId="6F948082" w14:textId="77777777" w:rsidR="009E2938" w:rsidRDefault="00000000">
            <w:pPr>
              <w:pStyle w:val="13"/>
              <w:spacing w:line="240" w:lineRule="auto"/>
              <w:rPr>
                <w:rFonts w:eastAsia="宋体"/>
              </w:rPr>
            </w:pPr>
            <w:r>
              <w:rPr>
                <w:rFonts w:eastAsia="宋体"/>
              </w:rPr>
              <w:t>完整性</w:t>
            </w:r>
          </w:p>
        </w:tc>
        <w:tc>
          <w:tcPr>
            <w:tcW w:w="1988" w:type="pct"/>
          </w:tcPr>
          <w:p w14:paraId="2F12FDFA" w14:textId="77777777" w:rsidR="009E2938" w:rsidRDefault="00000000">
            <w:pPr>
              <w:pStyle w:val="13"/>
              <w:spacing w:line="240" w:lineRule="auto"/>
              <w:jc w:val="left"/>
              <w:rPr>
                <w:rFonts w:eastAsia="宋体"/>
              </w:rPr>
            </w:pPr>
            <w:r>
              <w:rPr>
                <w:rFonts w:eastAsia="宋体"/>
              </w:rPr>
              <w:t>标识描述本文档所适用系统和软件的完整标识，包括其标识号、名称、缩略名、版本号和发布号。</w:t>
            </w:r>
          </w:p>
        </w:tc>
        <w:tc>
          <w:tcPr>
            <w:tcW w:w="355" w:type="pct"/>
          </w:tcPr>
          <w:p w14:paraId="06A63850" w14:textId="77777777" w:rsidR="009E2938" w:rsidRDefault="009E2938">
            <w:pPr>
              <w:pStyle w:val="13"/>
              <w:spacing w:line="240" w:lineRule="auto"/>
              <w:rPr>
                <w:rFonts w:eastAsia="宋体"/>
              </w:rPr>
            </w:pPr>
          </w:p>
        </w:tc>
        <w:tc>
          <w:tcPr>
            <w:tcW w:w="410" w:type="pct"/>
          </w:tcPr>
          <w:p w14:paraId="31CB1C65" w14:textId="77777777" w:rsidR="009E2938" w:rsidRDefault="009E2938">
            <w:pPr>
              <w:pStyle w:val="13"/>
              <w:spacing w:line="240" w:lineRule="auto"/>
              <w:rPr>
                <w:rFonts w:eastAsia="宋体"/>
              </w:rPr>
            </w:pPr>
          </w:p>
        </w:tc>
        <w:tc>
          <w:tcPr>
            <w:tcW w:w="414" w:type="pct"/>
          </w:tcPr>
          <w:p w14:paraId="580D2588" w14:textId="77777777" w:rsidR="009E2938" w:rsidRDefault="009E2938">
            <w:pPr>
              <w:pStyle w:val="13"/>
              <w:spacing w:line="240" w:lineRule="auto"/>
              <w:rPr>
                <w:rFonts w:eastAsia="宋体"/>
              </w:rPr>
            </w:pPr>
          </w:p>
        </w:tc>
        <w:tc>
          <w:tcPr>
            <w:tcW w:w="1105" w:type="pct"/>
          </w:tcPr>
          <w:p w14:paraId="0B65C041" w14:textId="77777777" w:rsidR="009E2938" w:rsidRDefault="009E2938">
            <w:pPr>
              <w:pStyle w:val="13"/>
              <w:spacing w:line="240" w:lineRule="auto"/>
              <w:rPr>
                <w:rFonts w:eastAsia="宋体"/>
              </w:rPr>
            </w:pPr>
          </w:p>
        </w:tc>
      </w:tr>
      <w:tr w:rsidR="009E2938" w14:paraId="203EFA3F" w14:textId="77777777">
        <w:tc>
          <w:tcPr>
            <w:tcW w:w="393" w:type="pct"/>
          </w:tcPr>
          <w:p w14:paraId="1A44BE26" w14:textId="77777777" w:rsidR="009E2938" w:rsidRDefault="00000000">
            <w:pPr>
              <w:pStyle w:val="13"/>
              <w:spacing w:line="240" w:lineRule="auto"/>
              <w:rPr>
                <w:rFonts w:eastAsia="宋体"/>
              </w:rPr>
            </w:pPr>
            <w:r>
              <w:rPr>
                <w:rFonts w:eastAsia="宋体"/>
              </w:rPr>
              <w:t>2</w:t>
            </w:r>
          </w:p>
        </w:tc>
        <w:tc>
          <w:tcPr>
            <w:tcW w:w="335" w:type="pct"/>
            <w:vMerge/>
          </w:tcPr>
          <w:p w14:paraId="5A3F76F8" w14:textId="77777777" w:rsidR="009E2938" w:rsidRDefault="009E2938">
            <w:pPr>
              <w:pStyle w:val="13"/>
              <w:spacing w:line="240" w:lineRule="auto"/>
              <w:rPr>
                <w:rFonts w:eastAsia="宋体"/>
              </w:rPr>
            </w:pPr>
          </w:p>
        </w:tc>
        <w:tc>
          <w:tcPr>
            <w:tcW w:w="1988" w:type="pct"/>
          </w:tcPr>
          <w:p w14:paraId="4FC3E6A7" w14:textId="77777777" w:rsidR="009E2938" w:rsidRDefault="00000000">
            <w:pPr>
              <w:pStyle w:val="13"/>
              <w:spacing w:line="240" w:lineRule="auto"/>
              <w:jc w:val="left"/>
              <w:rPr>
                <w:rFonts w:eastAsia="宋体"/>
              </w:rPr>
            </w:pPr>
            <w:r>
              <w:rPr>
                <w:rFonts w:eastAsia="宋体"/>
              </w:rPr>
              <w:t>系统概述概述本文档适用的系统和软件的用途，描述系统与软件的一般特性</w:t>
            </w:r>
          </w:p>
        </w:tc>
        <w:tc>
          <w:tcPr>
            <w:tcW w:w="355" w:type="pct"/>
          </w:tcPr>
          <w:p w14:paraId="2974775A" w14:textId="77777777" w:rsidR="009E2938" w:rsidRDefault="009E2938">
            <w:pPr>
              <w:pStyle w:val="13"/>
              <w:spacing w:line="240" w:lineRule="auto"/>
              <w:rPr>
                <w:rFonts w:eastAsia="宋体"/>
              </w:rPr>
            </w:pPr>
          </w:p>
        </w:tc>
        <w:tc>
          <w:tcPr>
            <w:tcW w:w="410" w:type="pct"/>
          </w:tcPr>
          <w:p w14:paraId="741373A3" w14:textId="77777777" w:rsidR="009E2938" w:rsidRDefault="009E2938">
            <w:pPr>
              <w:pStyle w:val="13"/>
              <w:spacing w:line="240" w:lineRule="auto"/>
              <w:rPr>
                <w:rFonts w:eastAsia="宋体"/>
              </w:rPr>
            </w:pPr>
          </w:p>
        </w:tc>
        <w:tc>
          <w:tcPr>
            <w:tcW w:w="414" w:type="pct"/>
          </w:tcPr>
          <w:p w14:paraId="29481A0B" w14:textId="77777777" w:rsidR="009E2938" w:rsidRDefault="009E2938">
            <w:pPr>
              <w:pStyle w:val="13"/>
              <w:spacing w:line="240" w:lineRule="auto"/>
              <w:rPr>
                <w:rFonts w:eastAsia="宋体"/>
              </w:rPr>
            </w:pPr>
          </w:p>
        </w:tc>
        <w:tc>
          <w:tcPr>
            <w:tcW w:w="1105" w:type="pct"/>
          </w:tcPr>
          <w:p w14:paraId="4E1BEC24" w14:textId="77777777" w:rsidR="009E2938" w:rsidRDefault="009E2938">
            <w:pPr>
              <w:pStyle w:val="13"/>
              <w:spacing w:line="240" w:lineRule="auto"/>
              <w:rPr>
                <w:rFonts w:eastAsia="宋体"/>
              </w:rPr>
            </w:pPr>
          </w:p>
        </w:tc>
      </w:tr>
      <w:tr w:rsidR="009E2938" w14:paraId="2ECBC60A" w14:textId="77777777">
        <w:tc>
          <w:tcPr>
            <w:tcW w:w="393" w:type="pct"/>
          </w:tcPr>
          <w:p w14:paraId="2B12FC35" w14:textId="77777777" w:rsidR="009E2938" w:rsidRDefault="00000000">
            <w:pPr>
              <w:pStyle w:val="13"/>
              <w:spacing w:line="240" w:lineRule="auto"/>
              <w:rPr>
                <w:rFonts w:eastAsia="宋体"/>
              </w:rPr>
            </w:pPr>
            <w:r>
              <w:rPr>
                <w:rFonts w:eastAsia="宋体"/>
              </w:rPr>
              <w:t>3</w:t>
            </w:r>
          </w:p>
        </w:tc>
        <w:tc>
          <w:tcPr>
            <w:tcW w:w="335" w:type="pct"/>
            <w:vMerge/>
          </w:tcPr>
          <w:p w14:paraId="1262555F" w14:textId="77777777" w:rsidR="009E2938" w:rsidRDefault="009E2938">
            <w:pPr>
              <w:pStyle w:val="13"/>
              <w:spacing w:line="240" w:lineRule="auto"/>
              <w:rPr>
                <w:rFonts w:eastAsia="宋体"/>
              </w:rPr>
            </w:pPr>
          </w:p>
        </w:tc>
        <w:tc>
          <w:tcPr>
            <w:tcW w:w="1988" w:type="pct"/>
          </w:tcPr>
          <w:p w14:paraId="6171E85D" w14:textId="77777777" w:rsidR="009E2938" w:rsidRDefault="00000000">
            <w:pPr>
              <w:pStyle w:val="13"/>
              <w:spacing w:line="240" w:lineRule="auto"/>
              <w:jc w:val="left"/>
              <w:rPr>
                <w:rFonts w:eastAsia="宋体"/>
              </w:rPr>
            </w:pPr>
            <w:r>
              <w:rPr>
                <w:rFonts w:eastAsia="宋体"/>
              </w:rPr>
              <w:t>文档概述概述了本文档的用途和内容，并描述与它的使用有关的保密性方面的要求。</w:t>
            </w:r>
          </w:p>
        </w:tc>
        <w:tc>
          <w:tcPr>
            <w:tcW w:w="355" w:type="pct"/>
          </w:tcPr>
          <w:p w14:paraId="69EC233B" w14:textId="77777777" w:rsidR="009E2938" w:rsidRDefault="009E2938">
            <w:pPr>
              <w:pStyle w:val="13"/>
              <w:spacing w:line="240" w:lineRule="auto"/>
              <w:rPr>
                <w:rFonts w:eastAsia="宋体"/>
              </w:rPr>
            </w:pPr>
          </w:p>
        </w:tc>
        <w:tc>
          <w:tcPr>
            <w:tcW w:w="410" w:type="pct"/>
          </w:tcPr>
          <w:p w14:paraId="23107A68" w14:textId="77777777" w:rsidR="009E2938" w:rsidRDefault="009E2938">
            <w:pPr>
              <w:pStyle w:val="13"/>
              <w:spacing w:line="240" w:lineRule="auto"/>
              <w:rPr>
                <w:rFonts w:eastAsia="宋体"/>
              </w:rPr>
            </w:pPr>
          </w:p>
        </w:tc>
        <w:tc>
          <w:tcPr>
            <w:tcW w:w="414" w:type="pct"/>
          </w:tcPr>
          <w:p w14:paraId="4A34B7CE" w14:textId="77777777" w:rsidR="009E2938" w:rsidRDefault="009E2938">
            <w:pPr>
              <w:pStyle w:val="13"/>
              <w:spacing w:line="240" w:lineRule="auto"/>
              <w:rPr>
                <w:rFonts w:eastAsia="宋体"/>
              </w:rPr>
            </w:pPr>
          </w:p>
        </w:tc>
        <w:tc>
          <w:tcPr>
            <w:tcW w:w="1105" w:type="pct"/>
          </w:tcPr>
          <w:p w14:paraId="637C3360" w14:textId="77777777" w:rsidR="009E2938" w:rsidRDefault="009E2938">
            <w:pPr>
              <w:pStyle w:val="13"/>
              <w:spacing w:line="240" w:lineRule="auto"/>
              <w:rPr>
                <w:rFonts w:eastAsia="宋体"/>
              </w:rPr>
            </w:pPr>
          </w:p>
        </w:tc>
      </w:tr>
      <w:tr w:rsidR="009E2938" w14:paraId="76D2ED9D" w14:textId="77777777">
        <w:tc>
          <w:tcPr>
            <w:tcW w:w="393" w:type="pct"/>
          </w:tcPr>
          <w:p w14:paraId="5A793124" w14:textId="77777777" w:rsidR="009E2938" w:rsidRDefault="00000000">
            <w:pPr>
              <w:pStyle w:val="13"/>
              <w:spacing w:line="240" w:lineRule="auto"/>
              <w:rPr>
                <w:rFonts w:eastAsia="宋体"/>
              </w:rPr>
            </w:pPr>
            <w:r>
              <w:rPr>
                <w:rFonts w:eastAsia="宋体"/>
              </w:rPr>
              <w:t>4</w:t>
            </w:r>
          </w:p>
        </w:tc>
        <w:tc>
          <w:tcPr>
            <w:tcW w:w="335" w:type="pct"/>
            <w:vMerge/>
          </w:tcPr>
          <w:p w14:paraId="765F252A" w14:textId="77777777" w:rsidR="009E2938" w:rsidRDefault="009E2938">
            <w:pPr>
              <w:pStyle w:val="13"/>
              <w:spacing w:line="240" w:lineRule="auto"/>
              <w:rPr>
                <w:rFonts w:eastAsia="宋体"/>
              </w:rPr>
            </w:pPr>
          </w:p>
        </w:tc>
        <w:tc>
          <w:tcPr>
            <w:tcW w:w="1988" w:type="pct"/>
          </w:tcPr>
          <w:p w14:paraId="3B21BC76" w14:textId="77777777" w:rsidR="009E2938" w:rsidRDefault="00000000">
            <w:pPr>
              <w:pStyle w:val="13"/>
              <w:spacing w:line="240" w:lineRule="auto"/>
              <w:jc w:val="left"/>
              <w:rPr>
                <w:rFonts w:eastAsia="宋体"/>
              </w:rPr>
            </w:pPr>
            <w:r>
              <w:rPr>
                <w:rFonts w:eastAsia="宋体"/>
              </w:rPr>
              <w:t>引用文档应列出文档的编号、标题、编写单位、修订版及日期</w:t>
            </w:r>
          </w:p>
        </w:tc>
        <w:tc>
          <w:tcPr>
            <w:tcW w:w="355" w:type="pct"/>
          </w:tcPr>
          <w:p w14:paraId="1847CC9E" w14:textId="77777777" w:rsidR="009E2938" w:rsidRDefault="009E2938">
            <w:pPr>
              <w:pStyle w:val="13"/>
              <w:spacing w:line="240" w:lineRule="auto"/>
              <w:rPr>
                <w:rFonts w:eastAsia="宋体"/>
              </w:rPr>
            </w:pPr>
          </w:p>
        </w:tc>
        <w:tc>
          <w:tcPr>
            <w:tcW w:w="410" w:type="pct"/>
          </w:tcPr>
          <w:p w14:paraId="15818365" w14:textId="77777777" w:rsidR="009E2938" w:rsidRDefault="009E2938">
            <w:pPr>
              <w:pStyle w:val="13"/>
              <w:spacing w:line="240" w:lineRule="auto"/>
              <w:rPr>
                <w:rFonts w:eastAsia="宋体"/>
              </w:rPr>
            </w:pPr>
          </w:p>
        </w:tc>
        <w:tc>
          <w:tcPr>
            <w:tcW w:w="414" w:type="pct"/>
          </w:tcPr>
          <w:p w14:paraId="249A83CC" w14:textId="77777777" w:rsidR="009E2938" w:rsidRDefault="009E2938">
            <w:pPr>
              <w:pStyle w:val="13"/>
              <w:spacing w:line="240" w:lineRule="auto"/>
              <w:rPr>
                <w:rFonts w:eastAsia="宋体"/>
              </w:rPr>
            </w:pPr>
          </w:p>
        </w:tc>
        <w:tc>
          <w:tcPr>
            <w:tcW w:w="1105" w:type="pct"/>
          </w:tcPr>
          <w:p w14:paraId="56BEF53C" w14:textId="77777777" w:rsidR="009E2938" w:rsidRDefault="009E2938">
            <w:pPr>
              <w:pStyle w:val="13"/>
              <w:spacing w:line="240" w:lineRule="auto"/>
              <w:rPr>
                <w:rFonts w:eastAsia="宋体"/>
              </w:rPr>
            </w:pPr>
          </w:p>
        </w:tc>
      </w:tr>
      <w:tr w:rsidR="009E2938" w14:paraId="38DE62A3" w14:textId="77777777">
        <w:tc>
          <w:tcPr>
            <w:tcW w:w="393" w:type="pct"/>
          </w:tcPr>
          <w:p w14:paraId="14F292AE" w14:textId="77777777" w:rsidR="009E2938" w:rsidRDefault="00000000">
            <w:pPr>
              <w:pStyle w:val="13"/>
              <w:spacing w:line="240" w:lineRule="auto"/>
              <w:rPr>
                <w:rFonts w:eastAsia="宋体"/>
              </w:rPr>
            </w:pPr>
            <w:r>
              <w:rPr>
                <w:rFonts w:eastAsia="宋体"/>
              </w:rPr>
              <w:t>5</w:t>
            </w:r>
          </w:p>
        </w:tc>
        <w:tc>
          <w:tcPr>
            <w:tcW w:w="335" w:type="pct"/>
            <w:vMerge/>
          </w:tcPr>
          <w:p w14:paraId="38F1CD64" w14:textId="77777777" w:rsidR="009E2938" w:rsidRDefault="009E2938">
            <w:pPr>
              <w:pStyle w:val="13"/>
              <w:spacing w:line="240" w:lineRule="auto"/>
              <w:rPr>
                <w:rFonts w:eastAsia="宋体"/>
              </w:rPr>
            </w:pPr>
          </w:p>
        </w:tc>
        <w:tc>
          <w:tcPr>
            <w:tcW w:w="1988" w:type="pct"/>
          </w:tcPr>
          <w:p w14:paraId="2F61474D" w14:textId="77777777" w:rsidR="009E2938" w:rsidRDefault="00000000">
            <w:pPr>
              <w:pStyle w:val="13"/>
              <w:spacing w:line="240" w:lineRule="auto"/>
              <w:jc w:val="left"/>
              <w:rPr>
                <w:rFonts w:eastAsia="宋体"/>
              </w:rPr>
            </w:pPr>
            <w:r>
              <w:rPr>
                <w:rFonts w:eastAsia="宋体"/>
              </w:rPr>
              <w:t>CSCI</w:t>
            </w:r>
            <w:r>
              <w:rPr>
                <w:rFonts w:eastAsia="宋体"/>
              </w:rPr>
              <w:t>能力需求标识出所要求的每一个</w:t>
            </w:r>
            <w:r>
              <w:rPr>
                <w:rFonts w:eastAsia="宋体"/>
              </w:rPr>
              <w:t>CICI</w:t>
            </w:r>
            <w:r>
              <w:rPr>
                <w:rFonts w:eastAsia="宋体"/>
              </w:rPr>
              <w:t>能力，并列出与该能力有关的需求，包括所需的</w:t>
            </w:r>
            <w:r>
              <w:rPr>
                <w:rFonts w:eastAsia="宋体"/>
              </w:rPr>
              <w:t>CSCI</w:t>
            </w:r>
            <w:r>
              <w:rPr>
                <w:rFonts w:eastAsia="宋体"/>
              </w:rPr>
              <w:t>行为</w:t>
            </w:r>
          </w:p>
        </w:tc>
        <w:tc>
          <w:tcPr>
            <w:tcW w:w="355" w:type="pct"/>
          </w:tcPr>
          <w:p w14:paraId="41F923DF" w14:textId="77777777" w:rsidR="009E2938" w:rsidRDefault="009E2938">
            <w:pPr>
              <w:pStyle w:val="13"/>
              <w:spacing w:line="240" w:lineRule="auto"/>
              <w:rPr>
                <w:rFonts w:eastAsia="宋体"/>
              </w:rPr>
            </w:pPr>
          </w:p>
        </w:tc>
        <w:tc>
          <w:tcPr>
            <w:tcW w:w="410" w:type="pct"/>
          </w:tcPr>
          <w:p w14:paraId="0DE2061F" w14:textId="77777777" w:rsidR="009E2938" w:rsidRDefault="009E2938">
            <w:pPr>
              <w:pStyle w:val="13"/>
              <w:spacing w:line="240" w:lineRule="auto"/>
              <w:rPr>
                <w:rFonts w:eastAsia="宋体"/>
              </w:rPr>
            </w:pPr>
          </w:p>
        </w:tc>
        <w:tc>
          <w:tcPr>
            <w:tcW w:w="414" w:type="pct"/>
          </w:tcPr>
          <w:p w14:paraId="33117A27" w14:textId="77777777" w:rsidR="009E2938" w:rsidRDefault="009E2938">
            <w:pPr>
              <w:pStyle w:val="13"/>
              <w:spacing w:line="240" w:lineRule="auto"/>
              <w:rPr>
                <w:rFonts w:eastAsia="宋体"/>
              </w:rPr>
            </w:pPr>
          </w:p>
        </w:tc>
        <w:tc>
          <w:tcPr>
            <w:tcW w:w="1105" w:type="pct"/>
          </w:tcPr>
          <w:p w14:paraId="4087E80F" w14:textId="77777777" w:rsidR="009E2938" w:rsidRDefault="009E2938">
            <w:pPr>
              <w:pStyle w:val="13"/>
              <w:spacing w:line="240" w:lineRule="auto"/>
              <w:rPr>
                <w:rFonts w:eastAsia="宋体"/>
              </w:rPr>
            </w:pPr>
          </w:p>
        </w:tc>
      </w:tr>
      <w:tr w:rsidR="009E2938" w14:paraId="60803B10" w14:textId="77777777">
        <w:tc>
          <w:tcPr>
            <w:tcW w:w="393" w:type="pct"/>
          </w:tcPr>
          <w:p w14:paraId="467AE33A" w14:textId="77777777" w:rsidR="009E2938" w:rsidRDefault="00000000">
            <w:pPr>
              <w:pStyle w:val="13"/>
              <w:spacing w:line="240" w:lineRule="auto"/>
              <w:rPr>
                <w:rFonts w:eastAsia="宋体"/>
              </w:rPr>
            </w:pPr>
            <w:r>
              <w:rPr>
                <w:rFonts w:eastAsia="宋体"/>
              </w:rPr>
              <w:t>6</w:t>
            </w:r>
          </w:p>
        </w:tc>
        <w:tc>
          <w:tcPr>
            <w:tcW w:w="335" w:type="pct"/>
            <w:vMerge/>
          </w:tcPr>
          <w:p w14:paraId="736C0401" w14:textId="77777777" w:rsidR="009E2938" w:rsidRDefault="009E2938">
            <w:pPr>
              <w:pStyle w:val="13"/>
              <w:spacing w:line="240" w:lineRule="auto"/>
              <w:rPr>
                <w:rFonts w:eastAsia="宋体"/>
              </w:rPr>
            </w:pPr>
          </w:p>
        </w:tc>
        <w:tc>
          <w:tcPr>
            <w:tcW w:w="1988" w:type="pct"/>
          </w:tcPr>
          <w:p w14:paraId="11E295B3" w14:textId="77777777" w:rsidR="009E2938" w:rsidRDefault="00000000">
            <w:pPr>
              <w:pStyle w:val="13"/>
              <w:spacing w:line="240" w:lineRule="auto"/>
              <w:jc w:val="left"/>
              <w:rPr>
                <w:rFonts w:eastAsia="宋体"/>
              </w:rPr>
            </w:pPr>
            <w:r>
              <w:rPr>
                <w:rFonts w:eastAsia="宋体"/>
              </w:rPr>
              <w:t>CSIC</w:t>
            </w:r>
            <w:r>
              <w:rPr>
                <w:rFonts w:eastAsia="宋体"/>
              </w:rPr>
              <w:t>的外部接口需求应使用唯一的标识符标识</w:t>
            </w:r>
            <w:r>
              <w:rPr>
                <w:rFonts w:eastAsia="宋体"/>
              </w:rPr>
              <w:t>CSCI</w:t>
            </w:r>
            <w:r>
              <w:rPr>
                <w:rFonts w:eastAsia="宋体"/>
              </w:rPr>
              <w:t>每一个外部接口，并描述为实现该接口提出的该</w:t>
            </w:r>
            <w:r>
              <w:rPr>
                <w:rFonts w:eastAsia="宋体"/>
              </w:rPr>
              <w:t>CSCI</w:t>
            </w:r>
            <w:r>
              <w:rPr>
                <w:rFonts w:eastAsia="宋体"/>
              </w:rPr>
              <w:t>的需求。</w:t>
            </w:r>
          </w:p>
        </w:tc>
        <w:tc>
          <w:tcPr>
            <w:tcW w:w="355" w:type="pct"/>
          </w:tcPr>
          <w:p w14:paraId="3C95A6E7" w14:textId="77777777" w:rsidR="009E2938" w:rsidRDefault="009E2938">
            <w:pPr>
              <w:pStyle w:val="13"/>
              <w:spacing w:line="240" w:lineRule="auto"/>
              <w:rPr>
                <w:rFonts w:eastAsia="宋体"/>
              </w:rPr>
            </w:pPr>
          </w:p>
        </w:tc>
        <w:tc>
          <w:tcPr>
            <w:tcW w:w="410" w:type="pct"/>
          </w:tcPr>
          <w:p w14:paraId="5430D292" w14:textId="77777777" w:rsidR="009E2938" w:rsidRDefault="009E2938">
            <w:pPr>
              <w:pStyle w:val="13"/>
              <w:spacing w:line="240" w:lineRule="auto"/>
              <w:rPr>
                <w:rFonts w:eastAsia="宋体"/>
              </w:rPr>
            </w:pPr>
          </w:p>
        </w:tc>
        <w:tc>
          <w:tcPr>
            <w:tcW w:w="414" w:type="pct"/>
          </w:tcPr>
          <w:p w14:paraId="700AFF08" w14:textId="77777777" w:rsidR="009E2938" w:rsidRDefault="009E2938">
            <w:pPr>
              <w:pStyle w:val="13"/>
              <w:spacing w:line="240" w:lineRule="auto"/>
              <w:rPr>
                <w:rFonts w:eastAsia="宋体"/>
              </w:rPr>
            </w:pPr>
          </w:p>
        </w:tc>
        <w:tc>
          <w:tcPr>
            <w:tcW w:w="1105" w:type="pct"/>
          </w:tcPr>
          <w:p w14:paraId="70E6C77F" w14:textId="77777777" w:rsidR="009E2938" w:rsidRDefault="009E2938">
            <w:pPr>
              <w:pStyle w:val="13"/>
              <w:spacing w:line="240" w:lineRule="auto"/>
              <w:rPr>
                <w:rFonts w:eastAsia="宋体"/>
              </w:rPr>
            </w:pPr>
          </w:p>
        </w:tc>
      </w:tr>
      <w:tr w:rsidR="009E2938" w14:paraId="119BD7A7" w14:textId="77777777">
        <w:tc>
          <w:tcPr>
            <w:tcW w:w="393" w:type="pct"/>
          </w:tcPr>
          <w:p w14:paraId="3266AC41" w14:textId="77777777" w:rsidR="009E2938" w:rsidRDefault="00000000">
            <w:pPr>
              <w:pStyle w:val="13"/>
              <w:spacing w:line="240" w:lineRule="auto"/>
              <w:rPr>
                <w:rFonts w:eastAsia="宋体"/>
              </w:rPr>
            </w:pPr>
            <w:r>
              <w:rPr>
                <w:rFonts w:eastAsia="宋体"/>
              </w:rPr>
              <w:t>7</w:t>
            </w:r>
          </w:p>
        </w:tc>
        <w:tc>
          <w:tcPr>
            <w:tcW w:w="335" w:type="pct"/>
            <w:vMerge/>
          </w:tcPr>
          <w:p w14:paraId="27EB127B" w14:textId="77777777" w:rsidR="009E2938" w:rsidRDefault="009E2938">
            <w:pPr>
              <w:pStyle w:val="13"/>
              <w:spacing w:line="240" w:lineRule="auto"/>
              <w:rPr>
                <w:rFonts w:eastAsia="宋体"/>
              </w:rPr>
            </w:pPr>
          </w:p>
        </w:tc>
        <w:tc>
          <w:tcPr>
            <w:tcW w:w="1988" w:type="pct"/>
          </w:tcPr>
          <w:p w14:paraId="0030BC7F" w14:textId="77777777" w:rsidR="009E2938" w:rsidRDefault="00000000">
            <w:pPr>
              <w:pStyle w:val="13"/>
              <w:spacing w:line="240" w:lineRule="auto"/>
              <w:jc w:val="left"/>
              <w:rPr>
                <w:rFonts w:eastAsia="宋体"/>
              </w:rPr>
            </w:pPr>
            <w:r>
              <w:rPr>
                <w:rFonts w:eastAsia="宋体"/>
              </w:rPr>
              <w:t>CSCI</w:t>
            </w:r>
            <w:r>
              <w:rPr>
                <w:rFonts w:eastAsia="宋体"/>
              </w:rPr>
              <w:t>内部接口需求应指明施加于</w:t>
            </w:r>
            <w:r>
              <w:rPr>
                <w:rFonts w:eastAsia="宋体"/>
              </w:rPr>
              <w:t>CSCI</w:t>
            </w:r>
            <w:r>
              <w:rPr>
                <w:rFonts w:eastAsia="宋体"/>
              </w:rPr>
              <w:t>内部接口的需求</w:t>
            </w:r>
          </w:p>
        </w:tc>
        <w:tc>
          <w:tcPr>
            <w:tcW w:w="355" w:type="pct"/>
          </w:tcPr>
          <w:p w14:paraId="68BC165F" w14:textId="77777777" w:rsidR="009E2938" w:rsidRDefault="009E2938">
            <w:pPr>
              <w:pStyle w:val="13"/>
              <w:spacing w:line="240" w:lineRule="auto"/>
              <w:rPr>
                <w:rFonts w:eastAsia="宋体"/>
              </w:rPr>
            </w:pPr>
          </w:p>
        </w:tc>
        <w:tc>
          <w:tcPr>
            <w:tcW w:w="410" w:type="pct"/>
          </w:tcPr>
          <w:p w14:paraId="12B32A3C" w14:textId="77777777" w:rsidR="009E2938" w:rsidRDefault="009E2938">
            <w:pPr>
              <w:pStyle w:val="13"/>
              <w:spacing w:line="240" w:lineRule="auto"/>
              <w:rPr>
                <w:rFonts w:eastAsia="宋体"/>
              </w:rPr>
            </w:pPr>
          </w:p>
        </w:tc>
        <w:tc>
          <w:tcPr>
            <w:tcW w:w="414" w:type="pct"/>
          </w:tcPr>
          <w:p w14:paraId="7E67FAFD" w14:textId="77777777" w:rsidR="009E2938" w:rsidRDefault="009E2938">
            <w:pPr>
              <w:pStyle w:val="13"/>
              <w:spacing w:line="240" w:lineRule="auto"/>
              <w:rPr>
                <w:rFonts w:eastAsia="宋体"/>
              </w:rPr>
            </w:pPr>
          </w:p>
        </w:tc>
        <w:tc>
          <w:tcPr>
            <w:tcW w:w="1105" w:type="pct"/>
          </w:tcPr>
          <w:p w14:paraId="7614A8C7" w14:textId="77777777" w:rsidR="009E2938" w:rsidRDefault="009E2938">
            <w:pPr>
              <w:pStyle w:val="13"/>
              <w:spacing w:line="240" w:lineRule="auto"/>
              <w:rPr>
                <w:rFonts w:eastAsia="宋体"/>
              </w:rPr>
            </w:pPr>
          </w:p>
        </w:tc>
      </w:tr>
      <w:tr w:rsidR="009E2938" w14:paraId="0C6F874F" w14:textId="77777777">
        <w:tc>
          <w:tcPr>
            <w:tcW w:w="393" w:type="pct"/>
          </w:tcPr>
          <w:p w14:paraId="22ACD0CD" w14:textId="77777777" w:rsidR="009E2938" w:rsidRDefault="00000000">
            <w:pPr>
              <w:pStyle w:val="13"/>
              <w:spacing w:line="240" w:lineRule="auto"/>
              <w:rPr>
                <w:rFonts w:eastAsia="宋体"/>
              </w:rPr>
            </w:pPr>
            <w:r>
              <w:rPr>
                <w:rFonts w:eastAsia="宋体"/>
              </w:rPr>
              <w:t>8</w:t>
            </w:r>
          </w:p>
        </w:tc>
        <w:tc>
          <w:tcPr>
            <w:tcW w:w="335" w:type="pct"/>
            <w:vMerge/>
          </w:tcPr>
          <w:p w14:paraId="5AD3059D" w14:textId="77777777" w:rsidR="009E2938" w:rsidRDefault="009E2938">
            <w:pPr>
              <w:pStyle w:val="13"/>
              <w:spacing w:line="240" w:lineRule="auto"/>
              <w:rPr>
                <w:rFonts w:eastAsia="宋体"/>
              </w:rPr>
            </w:pPr>
          </w:p>
        </w:tc>
        <w:tc>
          <w:tcPr>
            <w:tcW w:w="1988" w:type="pct"/>
          </w:tcPr>
          <w:p w14:paraId="6C8B3A44" w14:textId="77777777" w:rsidR="009E2938" w:rsidRDefault="00000000">
            <w:pPr>
              <w:pStyle w:val="13"/>
              <w:spacing w:line="240" w:lineRule="auto"/>
              <w:jc w:val="left"/>
              <w:rPr>
                <w:rFonts w:eastAsia="宋体"/>
              </w:rPr>
            </w:pPr>
            <w:r>
              <w:rPr>
                <w:rFonts w:eastAsia="宋体"/>
              </w:rPr>
              <w:t>保密性需求应指明与维护保密性有关的</w:t>
            </w:r>
            <w:r>
              <w:rPr>
                <w:rFonts w:eastAsia="宋体"/>
              </w:rPr>
              <w:t>CSCI</w:t>
            </w:r>
            <w:r>
              <w:rPr>
                <w:rFonts w:eastAsia="宋体"/>
              </w:rPr>
              <w:t>需求</w:t>
            </w:r>
          </w:p>
        </w:tc>
        <w:tc>
          <w:tcPr>
            <w:tcW w:w="355" w:type="pct"/>
          </w:tcPr>
          <w:p w14:paraId="34472190" w14:textId="77777777" w:rsidR="009E2938" w:rsidRDefault="009E2938">
            <w:pPr>
              <w:pStyle w:val="13"/>
              <w:spacing w:line="240" w:lineRule="auto"/>
              <w:rPr>
                <w:rFonts w:eastAsia="宋体"/>
              </w:rPr>
            </w:pPr>
          </w:p>
        </w:tc>
        <w:tc>
          <w:tcPr>
            <w:tcW w:w="410" w:type="pct"/>
          </w:tcPr>
          <w:p w14:paraId="27DF69A8" w14:textId="77777777" w:rsidR="009E2938" w:rsidRDefault="009E2938">
            <w:pPr>
              <w:pStyle w:val="13"/>
              <w:spacing w:line="240" w:lineRule="auto"/>
              <w:rPr>
                <w:rFonts w:eastAsia="宋体"/>
              </w:rPr>
            </w:pPr>
          </w:p>
        </w:tc>
        <w:tc>
          <w:tcPr>
            <w:tcW w:w="414" w:type="pct"/>
          </w:tcPr>
          <w:p w14:paraId="40E50B6D" w14:textId="77777777" w:rsidR="009E2938" w:rsidRDefault="009E2938">
            <w:pPr>
              <w:pStyle w:val="13"/>
              <w:spacing w:line="240" w:lineRule="auto"/>
              <w:rPr>
                <w:rFonts w:eastAsia="宋体"/>
              </w:rPr>
            </w:pPr>
          </w:p>
        </w:tc>
        <w:tc>
          <w:tcPr>
            <w:tcW w:w="1105" w:type="pct"/>
          </w:tcPr>
          <w:p w14:paraId="2DF433AF" w14:textId="77777777" w:rsidR="009E2938" w:rsidRDefault="009E2938">
            <w:pPr>
              <w:pStyle w:val="13"/>
              <w:spacing w:line="240" w:lineRule="auto"/>
              <w:rPr>
                <w:rFonts w:eastAsia="宋体"/>
              </w:rPr>
            </w:pPr>
          </w:p>
        </w:tc>
      </w:tr>
      <w:tr w:rsidR="009E2938" w14:paraId="31764203" w14:textId="77777777">
        <w:tc>
          <w:tcPr>
            <w:tcW w:w="393" w:type="pct"/>
          </w:tcPr>
          <w:p w14:paraId="2DA6A729" w14:textId="77777777" w:rsidR="009E2938" w:rsidRDefault="00000000">
            <w:pPr>
              <w:pStyle w:val="13"/>
              <w:spacing w:line="240" w:lineRule="auto"/>
              <w:rPr>
                <w:rFonts w:eastAsia="宋体"/>
              </w:rPr>
            </w:pPr>
            <w:r>
              <w:rPr>
                <w:rFonts w:eastAsia="宋体"/>
              </w:rPr>
              <w:t>9</w:t>
            </w:r>
          </w:p>
        </w:tc>
        <w:tc>
          <w:tcPr>
            <w:tcW w:w="335" w:type="pct"/>
            <w:vMerge/>
          </w:tcPr>
          <w:p w14:paraId="6D6791FB" w14:textId="77777777" w:rsidR="009E2938" w:rsidRDefault="009E2938">
            <w:pPr>
              <w:pStyle w:val="13"/>
              <w:spacing w:line="240" w:lineRule="auto"/>
              <w:rPr>
                <w:rFonts w:eastAsia="宋体"/>
              </w:rPr>
            </w:pPr>
          </w:p>
        </w:tc>
        <w:tc>
          <w:tcPr>
            <w:tcW w:w="1988" w:type="pct"/>
          </w:tcPr>
          <w:p w14:paraId="39582BF7" w14:textId="77777777" w:rsidR="009E2938" w:rsidRDefault="00000000">
            <w:pPr>
              <w:pStyle w:val="13"/>
              <w:spacing w:line="240" w:lineRule="auto"/>
              <w:jc w:val="left"/>
              <w:rPr>
                <w:rFonts w:eastAsia="宋体"/>
              </w:rPr>
            </w:pPr>
            <w:r>
              <w:rPr>
                <w:rFonts w:eastAsia="宋体"/>
              </w:rPr>
              <w:t>安全性需求应指明关于防止或尽可能降低对人员、财产和物理管径产生以外危险的</w:t>
            </w:r>
            <w:r>
              <w:rPr>
                <w:rFonts w:eastAsia="宋体"/>
              </w:rPr>
              <w:t>CSCI</w:t>
            </w:r>
            <w:r>
              <w:rPr>
                <w:rFonts w:eastAsia="宋体"/>
              </w:rPr>
              <w:t>安全性需求</w:t>
            </w:r>
          </w:p>
        </w:tc>
        <w:tc>
          <w:tcPr>
            <w:tcW w:w="355" w:type="pct"/>
          </w:tcPr>
          <w:p w14:paraId="069B7E39" w14:textId="77777777" w:rsidR="009E2938" w:rsidRDefault="009E2938">
            <w:pPr>
              <w:pStyle w:val="13"/>
              <w:spacing w:line="240" w:lineRule="auto"/>
              <w:rPr>
                <w:rFonts w:eastAsia="宋体"/>
              </w:rPr>
            </w:pPr>
          </w:p>
        </w:tc>
        <w:tc>
          <w:tcPr>
            <w:tcW w:w="410" w:type="pct"/>
          </w:tcPr>
          <w:p w14:paraId="1645FBDE" w14:textId="77777777" w:rsidR="009E2938" w:rsidRDefault="009E2938">
            <w:pPr>
              <w:pStyle w:val="13"/>
              <w:spacing w:line="240" w:lineRule="auto"/>
              <w:rPr>
                <w:rFonts w:eastAsia="宋体"/>
              </w:rPr>
            </w:pPr>
          </w:p>
        </w:tc>
        <w:tc>
          <w:tcPr>
            <w:tcW w:w="414" w:type="pct"/>
          </w:tcPr>
          <w:p w14:paraId="15DC3F1B" w14:textId="77777777" w:rsidR="009E2938" w:rsidRDefault="009E2938">
            <w:pPr>
              <w:pStyle w:val="13"/>
              <w:spacing w:line="240" w:lineRule="auto"/>
              <w:rPr>
                <w:rFonts w:eastAsia="宋体"/>
              </w:rPr>
            </w:pPr>
          </w:p>
        </w:tc>
        <w:tc>
          <w:tcPr>
            <w:tcW w:w="1105" w:type="pct"/>
          </w:tcPr>
          <w:p w14:paraId="3D6D9EEA" w14:textId="77777777" w:rsidR="009E2938" w:rsidRDefault="009E2938">
            <w:pPr>
              <w:pStyle w:val="13"/>
              <w:spacing w:line="240" w:lineRule="auto"/>
              <w:rPr>
                <w:rFonts w:eastAsia="宋体"/>
              </w:rPr>
            </w:pPr>
          </w:p>
        </w:tc>
      </w:tr>
      <w:tr w:rsidR="009E2938" w14:paraId="6B8E4921" w14:textId="77777777">
        <w:tc>
          <w:tcPr>
            <w:tcW w:w="393" w:type="pct"/>
          </w:tcPr>
          <w:p w14:paraId="20CF401D" w14:textId="77777777" w:rsidR="009E2938" w:rsidRDefault="00000000">
            <w:pPr>
              <w:pStyle w:val="13"/>
              <w:spacing w:line="240" w:lineRule="auto"/>
              <w:rPr>
                <w:rFonts w:eastAsia="宋体"/>
              </w:rPr>
            </w:pPr>
            <w:r>
              <w:rPr>
                <w:rFonts w:eastAsia="宋体"/>
              </w:rPr>
              <w:t>10</w:t>
            </w:r>
          </w:p>
        </w:tc>
        <w:tc>
          <w:tcPr>
            <w:tcW w:w="335" w:type="pct"/>
            <w:vMerge/>
          </w:tcPr>
          <w:p w14:paraId="49DB55E7" w14:textId="77777777" w:rsidR="009E2938" w:rsidRDefault="009E2938">
            <w:pPr>
              <w:pStyle w:val="13"/>
              <w:spacing w:line="240" w:lineRule="auto"/>
              <w:rPr>
                <w:rFonts w:eastAsia="宋体"/>
              </w:rPr>
            </w:pPr>
          </w:p>
        </w:tc>
        <w:tc>
          <w:tcPr>
            <w:tcW w:w="1988" w:type="pct"/>
          </w:tcPr>
          <w:p w14:paraId="7E7B4FB0" w14:textId="77777777" w:rsidR="009E2938" w:rsidRDefault="00000000">
            <w:pPr>
              <w:pStyle w:val="13"/>
              <w:spacing w:line="240" w:lineRule="auto"/>
              <w:jc w:val="left"/>
              <w:rPr>
                <w:rFonts w:eastAsia="宋体"/>
              </w:rPr>
            </w:pPr>
            <w:r>
              <w:rPr>
                <w:rFonts w:eastAsia="宋体"/>
              </w:rPr>
              <w:t>环境适应性需求应指明</w:t>
            </w:r>
            <w:r>
              <w:rPr>
                <w:rFonts w:eastAsia="宋体"/>
              </w:rPr>
              <w:t>CSCI</w:t>
            </w:r>
            <w:r>
              <w:rPr>
                <w:rFonts w:eastAsia="宋体"/>
              </w:rPr>
              <w:t>的运行环境需求</w:t>
            </w:r>
          </w:p>
        </w:tc>
        <w:tc>
          <w:tcPr>
            <w:tcW w:w="355" w:type="pct"/>
          </w:tcPr>
          <w:p w14:paraId="5BAD0BCC" w14:textId="77777777" w:rsidR="009E2938" w:rsidRDefault="009E2938">
            <w:pPr>
              <w:pStyle w:val="13"/>
              <w:spacing w:line="240" w:lineRule="auto"/>
              <w:rPr>
                <w:rFonts w:eastAsia="宋体"/>
              </w:rPr>
            </w:pPr>
          </w:p>
        </w:tc>
        <w:tc>
          <w:tcPr>
            <w:tcW w:w="410" w:type="pct"/>
          </w:tcPr>
          <w:p w14:paraId="18AA6A80" w14:textId="77777777" w:rsidR="009E2938" w:rsidRDefault="009E2938">
            <w:pPr>
              <w:pStyle w:val="13"/>
              <w:spacing w:line="240" w:lineRule="auto"/>
              <w:rPr>
                <w:rFonts w:eastAsia="宋体"/>
              </w:rPr>
            </w:pPr>
          </w:p>
        </w:tc>
        <w:tc>
          <w:tcPr>
            <w:tcW w:w="414" w:type="pct"/>
          </w:tcPr>
          <w:p w14:paraId="5CC47EB9" w14:textId="77777777" w:rsidR="009E2938" w:rsidRDefault="009E2938">
            <w:pPr>
              <w:pStyle w:val="13"/>
              <w:spacing w:line="240" w:lineRule="auto"/>
              <w:rPr>
                <w:rFonts w:eastAsia="宋体"/>
              </w:rPr>
            </w:pPr>
          </w:p>
        </w:tc>
        <w:tc>
          <w:tcPr>
            <w:tcW w:w="1105" w:type="pct"/>
          </w:tcPr>
          <w:p w14:paraId="793E7152" w14:textId="77777777" w:rsidR="009E2938" w:rsidRDefault="009E2938">
            <w:pPr>
              <w:pStyle w:val="13"/>
              <w:spacing w:line="240" w:lineRule="auto"/>
              <w:rPr>
                <w:rFonts w:eastAsia="宋体"/>
              </w:rPr>
            </w:pPr>
          </w:p>
        </w:tc>
      </w:tr>
      <w:tr w:rsidR="009E2938" w14:paraId="2255D392" w14:textId="77777777">
        <w:tc>
          <w:tcPr>
            <w:tcW w:w="393" w:type="pct"/>
          </w:tcPr>
          <w:p w14:paraId="4C985805" w14:textId="77777777" w:rsidR="009E2938" w:rsidRDefault="00000000">
            <w:pPr>
              <w:pStyle w:val="13"/>
              <w:spacing w:line="240" w:lineRule="auto"/>
              <w:rPr>
                <w:rFonts w:eastAsia="宋体"/>
              </w:rPr>
            </w:pPr>
            <w:r>
              <w:rPr>
                <w:rFonts w:eastAsia="宋体"/>
              </w:rPr>
              <w:t>11</w:t>
            </w:r>
          </w:p>
        </w:tc>
        <w:tc>
          <w:tcPr>
            <w:tcW w:w="335" w:type="pct"/>
            <w:vMerge/>
          </w:tcPr>
          <w:p w14:paraId="0B759A5A" w14:textId="77777777" w:rsidR="009E2938" w:rsidRDefault="009E2938">
            <w:pPr>
              <w:pStyle w:val="13"/>
              <w:spacing w:line="240" w:lineRule="auto"/>
              <w:rPr>
                <w:rFonts w:eastAsia="宋体"/>
              </w:rPr>
            </w:pPr>
          </w:p>
        </w:tc>
        <w:tc>
          <w:tcPr>
            <w:tcW w:w="1988" w:type="pct"/>
          </w:tcPr>
          <w:p w14:paraId="39AF1CB4" w14:textId="77777777" w:rsidR="009E2938" w:rsidRDefault="00000000">
            <w:pPr>
              <w:pStyle w:val="13"/>
              <w:spacing w:line="240" w:lineRule="auto"/>
              <w:jc w:val="left"/>
              <w:rPr>
                <w:rFonts w:eastAsia="宋体"/>
              </w:rPr>
            </w:pPr>
            <w:r>
              <w:rPr>
                <w:rFonts w:eastAsia="宋体"/>
              </w:rPr>
              <w:t>计算机资源需求应指明</w:t>
            </w:r>
            <w:r>
              <w:rPr>
                <w:rFonts w:eastAsia="宋体"/>
              </w:rPr>
              <w:t>CSCI</w:t>
            </w:r>
            <w:r>
              <w:rPr>
                <w:rFonts w:eastAsia="宋体"/>
              </w:rPr>
              <w:t>必须使用的计算机硬件的需求、计算机硬件资源的使用需求、必须使用或必须被纳入本</w:t>
            </w:r>
            <w:r>
              <w:rPr>
                <w:rFonts w:eastAsia="宋体"/>
              </w:rPr>
              <w:t>CSCI</w:t>
            </w:r>
            <w:r>
              <w:rPr>
                <w:rFonts w:eastAsia="宋体"/>
              </w:rPr>
              <w:t>的计算机软件需求、必须使用的计算机通信方面的需求</w:t>
            </w:r>
          </w:p>
        </w:tc>
        <w:tc>
          <w:tcPr>
            <w:tcW w:w="355" w:type="pct"/>
          </w:tcPr>
          <w:p w14:paraId="0DECED1A" w14:textId="77777777" w:rsidR="009E2938" w:rsidRDefault="009E2938">
            <w:pPr>
              <w:pStyle w:val="13"/>
              <w:spacing w:line="240" w:lineRule="auto"/>
              <w:rPr>
                <w:rFonts w:eastAsia="宋体"/>
              </w:rPr>
            </w:pPr>
          </w:p>
        </w:tc>
        <w:tc>
          <w:tcPr>
            <w:tcW w:w="410" w:type="pct"/>
          </w:tcPr>
          <w:p w14:paraId="5550AB67" w14:textId="77777777" w:rsidR="009E2938" w:rsidRDefault="009E2938">
            <w:pPr>
              <w:pStyle w:val="13"/>
              <w:spacing w:line="240" w:lineRule="auto"/>
              <w:rPr>
                <w:rFonts w:eastAsia="宋体"/>
              </w:rPr>
            </w:pPr>
          </w:p>
        </w:tc>
        <w:tc>
          <w:tcPr>
            <w:tcW w:w="414" w:type="pct"/>
          </w:tcPr>
          <w:p w14:paraId="12CC67A9" w14:textId="77777777" w:rsidR="009E2938" w:rsidRDefault="009E2938">
            <w:pPr>
              <w:pStyle w:val="13"/>
              <w:spacing w:line="240" w:lineRule="auto"/>
              <w:rPr>
                <w:rFonts w:eastAsia="宋体"/>
              </w:rPr>
            </w:pPr>
          </w:p>
        </w:tc>
        <w:tc>
          <w:tcPr>
            <w:tcW w:w="1105" w:type="pct"/>
          </w:tcPr>
          <w:p w14:paraId="46B17EAF" w14:textId="77777777" w:rsidR="009E2938" w:rsidRDefault="009E2938">
            <w:pPr>
              <w:pStyle w:val="13"/>
              <w:spacing w:line="240" w:lineRule="auto"/>
              <w:rPr>
                <w:rFonts w:eastAsia="宋体"/>
              </w:rPr>
            </w:pPr>
          </w:p>
        </w:tc>
      </w:tr>
      <w:tr w:rsidR="009E2938" w14:paraId="772DD306" w14:textId="77777777">
        <w:tc>
          <w:tcPr>
            <w:tcW w:w="393" w:type="pct"/>
          </w:tcPr>
          <w:p w14:paraId="51A25344" w14:textId="77777777" w:rsidR="009E2938" w:rsidRDefault="00000000">
            <w:pPr>
              <w:pStyle w:val="13"/>
              <w:spacing w:line="240" w:lineRule="auto"/>
              <w:rPr>
                <w:rFonts w:eastAsia="宋体"/>
              </w:rPr>
            </w:pPr>
            <w:r>
              <w:rPr>
                <w:rFonts w:eastAsia="宋体"/>
              </w:rPr>
              <w:t>12</w:t>
            </w:r>
          </w:p>
        </w:tc>
        <w:tc>
          <w:tcPr>
            <w:tcW w:w="335" w:type="pct"/>
            <w:vMerge/>
          </w:tcPr>
          <w:p w14:paraId="5B613FA1" w14:textId="77777777" w:rsidR="009E2938" w:rsidRDefault="009E2938">
            <w:pPr>
              <w:pStyle w:val="13"/>
              <w:spacing w:line="240" w:lineRule="auto"/>
              <w:rPr>
                <w:rFonts w:eastAsia="宋体"/>
              </w:rPr>
            </w:pPr>
          </w:p>
        </w:tc>
        <w:tc>
          <w:tcPr>
            <w:tcW w:w="1988" w:type="pct"/>
          </w:tcPr>
          <w:p w14:paraId="3CD2DADB" w14:textId="77777777" w:rsidR="009E2938" w:rsidRDefault="00000000">
            <w:pPr>
              <w:pStyle w:val="13"/>
              <w:spacing w:line="240" w:lineRule="auto"/>
              <w:jc w:val="left"/>
              <w:rPr>
                <w:rFonts w:eastAsia="宋体"/>
              </w:rPr>
            </w:pPr>
            <w:r>
              <w:rPr>
                <w:rFonts w:eastAsia="宋体"/>
              </w:rPr>
              <w:t>设计和实现约束应指明约束</w:t>
            </w:r>
            <w:r>
              <w:rPr>
                <w:rFonts w:eastAsia="宋体"/>
              </w:rPr>
              <w:t>CSCI</w:t>
            </w:r>
            <w:r>
              <w:rPr>
                <w:rFonts w:eastAsia="宋体"/>
              </w:rPr>
              <w:t>的设计和实现的需求</w:t>
            </w:r>
          </w:p>
        </w:tc>
        <w:tc>
          <w:tcPr>
            <w:tcW w:w="355" w:type="pct"/>
          </w:tcPr>
          <w:p w14:paraId="0022D576" w14:textId="77777777" w:rsidR="009E2938" w:rsidRDefault="009E2938">
            <w:pPr>
              <w:pStyle w:val="13"/>
              <w:spacing w:line="240" w:lineRule="auto"/>
              <w:rPr>
                <w:rFonts w:eastAsia="宋体"/>
              </w:rPr>
            </w:pPr>
          </w:p>
        </w:tc>
        <w:tc>
          <w:tcPr>
            <w:tcW w:w="410" w:type="pct"/>
          </w:tcPr>
          <w:p w14:paraId="5363B16F" w14:textId="77777777" w:rsidR="009E2938" w:rsidRDefault="009E2938">
            <w:pPr>
              <w:pStyle w:val="13"/>
              <w:spacing w:line="240" w:lineRule="auto"/>
              <w:rPr>
                <w:rFonts w:eastAsia="宋体"/>
              </w:rPr>
            </w:pPr>
          </w:p>
        </w:tc>
        <w:tc>
          <w:tcPr>
            <w:tcW w:w="414" w:type="pct"/>
          </w:tcPr>
          <w:p w14:paraId="329AD78D" w14:textId="77777777" w:rsidR="009E2938" w:rsidRDefault="009E2938">
            <w:pPr>
              <w:pStyle w:val="13"/>
              <w:spacing w:line="240" w:lineRule="auto"/>
              <w:rPr>
                <w:rFonts w:eastAsia="宋体"/>
              </w:rPr>
            </w:pPr>
          </w:p>
        </w:tc>
        <w:tc>
          <w:tcPr>
            <w:tcW w:w="1105" w:type="pct"/>
          </w:tcPr>
          <w:p w14:paraId="794C177B" w14:textId="77777777" w:rsidR="009E2938" w:rsidRDefault="009E2938">
            <w:pPr>
              <w:pStyle w:val="13"/>
              <w:spacing w:line="240" w:lineRule="auto"/>
              <w:rPr>
                <w:rFonts w:eastAsia="宋体"/>
              </w:rPr>
            </w:pPr>
          </w:p>
        </w:tc>
      </w:tr>
      <w:tr w:rsidR="009E2938" w14:paraId="16CF84CE" w14:textId="77777777">
        <w:tc>
          <w:tcPr>
            <w:tcW w:w="393" w:type="pct"/>
          </w:tcPr>
          <w:p w14:paraId="34058B6F" w14:textId="77777777" w:rsidR="009E2938" w:rsidRDefault="00000000">
            <w:pPr>
              <w:pStyle w:val="13"/>
              <w:spacing w:line="240" w:lineRule="auto"/>
              <w:rPr>
                <w:rFonts w:eastAsia="宋体"/>
              </w:rPr>
            </w:pPr>
            <w:r>
              <w:rPr>
                <w:rFonts w:eastAsia="宋体"/>
              </w:rPr>
              <w:t>13</w:t>
            </w:r>
          </w:p>
        </w:tc>
        <w:tc>
          <w:tcPr>
            <w:tcW w:w="335" w:type="pct"/>
            <w:vMerge/>
          </w:tcPr>
          <w:p w14:paraId="53C2FDB6" w14:textId="77777777" w:rsidR="009E2938" w:rsidRDefault="009E2938">
            <w:pPr>
              <w:pStyle w:val="13"/>
              <w:spacing w:line="240" w:lineRule="auto"/>
              <w:rPr>
                <w:rFonts w:eastAsia="宋体"/>
              </w:rPr>
            </w:pPr>
          </w:p>
        </w:tc>
        <w:tc>
          <w:tcPr>
            <w:tcW w:w="1988" w:type="pct"/>
          </w:tcPr>
          <w:p w14:paraId="7A8C0788" w14:textId="77777777" w:rsidR="009E2938" w:rsidRDefault="00000000">
            <w:pPr>
              <w:pStyle w:val="13"/>
              <w:spacing w:line="240" w:lineRule="auto"/>
              <w:jc w:val="left"/>
              <w:rPr>
                <w:rFonts w:eastAsia="宋体"/>
              </w:rPr>
            </w:pPr>
            <w:r>
              <w:rPr>
                <w:rFonts w:eastAsia="宋体"/>
              </w:rPr>
              <w:t>人员相关需求描述与使用或保障本</w:t>
            </w:r>
            <w:r>
              <w:rPr>
                <w:rFonts w:eastAsia="宋体"/>
              </w:rPr>
              <w:t>CSCI</w:t>
            </w:r>
            <w:r>
              <w:rPr>
                <w:rFonts w:eastAsia="宋体"/>
              </w:rPr>
              <w:t>的人员有关的</w:t>
            </w:r>
            <w:r>
              <w:rPr>
                <w:rFonts w:eastAsia="宋体"/>
              </w:rPr>
              <w:t>CSCI</w:t>
            </w:r>
            <w:r>
              <w:rPr>
                <w:rFonts w:eastAsia="宋体"/>
              </w:rPr>
              <w:t>需求，包括人员的数量、职能等级、工作周</w:t>
            </w:r>
            <w:r>
              <w:rPr>
                <w:rFonts w:eastAsia="宋体"/>
              </w:rPr>
              <w:lastRenderedPageBreak/>
              <w:t>期、必须的培训以及其他信息</w:t>
            </w:r>
          </w:p>
        </w:tc>
        <w:tc>
          <w:tcPr>
            <w:tcW w:w="355" w:type="pct"/>
          </w:tcPr>
          <w:p w14:paraId="6909D321" w14:textId="77777777" w:rsidR="009E2938" w:rsidRDefault="009E2938">
            <w:pPr>
              <w:pStyle w:val="13"/>
              <w:spacing w:line="240" w:lineRule="auto"/>
              <w:rPr>
                <w:rFonts w:eastAsia="宋体"/>
              </w:rPr>
            </w:pPr>
          </w:p>
        </w:tc>
        <w:tc>
          <w:tcPr>
            <w:tcW w:w="410" w:type="pct"/>
          </w:tcPr>
          <w:p w14:paraId="38F59A64" w14:textId="77777777" w:rsidR="009E2938" w:rsidRDefault="009E2938">
            <w:pPr>
              <w:pStyle w:val="13"/>
              <w:spacing w:line="240" w:lineRule="auto"/>
              <w:rPr>
                <w:rFonts w:eastAsia="宋体"/>
              </w:rPr>
            </w:pPr>
          </w:p>
        </w:tc>
        <w:tc>
          <w:tcPr>
            <w:tcW w:w="414" w:type="pct"/>
          </w:tcPr>
          <w:p w14:paraId="4130BC67" w14:textId="77777777" w:rsidR="009E2938" w:rsidRDefault="009E2938">
            <w:pPr>
              <w:pStyle w:val="13"/>
              <w:spacing w:line="240" w:lineRule="auto"/>
              <w:rPr>
                <w:rFonts w:eastAsia="宋体"/>
              </w:rPr>
            </w:pPr>
          </w:p>
        </w:tc>
        <w:tc>
          <w:tcPr>
            <w:tcW w:w="1105" w:type="pct"/>
          </w:tcPr>
          <w:p w14:paraId="05B89F9A" w14:textId="77777777" w:rsidR="009E2938" w:rsidRDefault="009E2938">
            <w:pPr>
              <w:pStyle w:val="13"/>
              <w:spacing w:line="240" w:lineRule="auto"/>
              <w:rPr>
                <w:rFonts w:eastAsia="宋体"/>
              </w:rPr>
            </w:pPr>
          </w:p>
        </w:tc>
      </w:tr>
      <w:tr w:rsidR="009E2938" w14:paraId="61F7098C" w14:textId="77777777">
        <w:tc>
          <w:tcPr>
            <w:tcW w:w="393" w:type="pct"/>
          </w:tcPr>
          <w:p w14:paraId="32268C9B" w14:textId="77777777" w:rsidR="009E2938" w:rsidRDefault="00000000">
            <w:pPr>
              <w:pStyle w:val="13"/>
              <w:spacing w:line="240" w:lineRule="auto"/>
              <w:rPr>
                <w:rFonts w:eastAsia="宋体"/>
              </w:rPr>
            </w:pPr>
            <w:r>
              <w:rPr>
                <w:rFonts w:eastAsia="宋体"/>
              </w:rPr>
              <w:t>14</w:t>
            </w:r>
          </w:p>
        </w:tc>
        <w:tc>
          <w:tcPr>
            <w:tcW w:w="335" w:type="pct"/>
            <w:vMerge/>
          </w:tcPr>
          <w:p w14:paraId="0BECF1E0" w14:textId="77777777" w:rsidR="009E2938" w:rsidRDefault="009E2938">
            <w:pPr>
              <w:pStyle w:val="13"/>
              <w:spacing w:line="240" w:lineRule="auto"/>
              <w:rPr>
                <w:rFonts w:eastAsia="宋体"/>
              </w:rPr>
            </w:pPr>
          </w:p>
        </w:tc>
        <w:tc>
          <w:tcPr>
            <w:tcW w:w="1988" w:type="pct"/>
          </w:tcPr>
          <w:p w14:paraId="1C07D081" w14:textId="77777777" w:rsidR="009E2938" w:rsidRDefault="00000000">
            <w:pPr>
              <w:pStyle w:val="13"/>
              <w:spacing w:line="240" w:lineRule="auto"/>
              <w:jc w:val="left"/>
              <w:rPr>
                <w:rFonts w:eastAsia="宋体"/>
              </w:rPr>
            </w:pPr>
            <w:r>
              <w:rPr>
                <w:rFonts w:eastAsia="宋体"/>
              </w:rPr>
              <w:t>训练相关需求应指明与训练相关的</w:t>
            </w:r>
            <w:r>
              <w:rPr>
                <w:rFonts w:eastAsia="宋体"/>
              </w:rPr>
              <w:t>CSCI</w:t>
            </w:r>
            <w:r>
              <w:rPr>
                <w:rFonts w:eastAsia="宋体"/>
              </w:rPr>
              <w:t>需求</w:t>
            </w:r>
          </w:p>
        </w:tc>
        <w:tc>
          <w:tcPr>
            <w:tcW w:w="355" w:type="pct"/>
          </w:tcPr>
          <w:p w14:paraId="72D6AC31" w14:textId="77777777" w:rsidR="009E2938" w:rsidRDefault="009E2938">
            <w:pPr>
              <w:pStyle w:val="13"/>
              <w:spacing w:line="240" w:lineRule="auto"/>
              <w:rPr>
                <w:rFonts w:eastAsia="宋体"/>
              </w:rPr>
            </w:pPr>
          </w:p>
        </w:tc>
        <w:tc>
          <w:tcPr>
            <w:tcW w:w="410" w:type="pct"/>
          </w:tcPr>
          <w:p w14:paraId="3098D102" w14:textId="77777777" w:rsidR="009E2938" w:rsidRDefault="009E2938">
            <w:pPr>
              <w:pStyle w:val="13"/>
              <w:spacing w:line="240" w:lineRule="auto"/>
              <w:rPr>
                <w:rFonts w:eastAsia="宋体"/>
              </w:rPr>
            </w:pPr>
          </w:p>
        </w:tc>
        <w:tc>
          <w:tcPr>
            <w:tcW w:w="414" w:type="pct"/>
          </w:tcPr>
          <w:p w14:paraId="71970148" w14:textId="77777777" w:rsidR="009E2938" w:rsidRDefault="009E2938">
            <w:pPr>
              <w:pStyle w:val="13"/>
              <w:spacing w:line="240" w:lineRule="auto"/>
              <w:rPr>
                <w:rFonts w:eastAsia="宋体"/>
              </w:rPr>
            </w:pPr>
          </w:p>
        </w:tc>
        <w:tc>
          <w:tcPr>
            <w:tcW w:w="1105" w:type="pct"/>
          </w:tcPr>
          <w:p w14:paraId="491912E7" w14:textId="77777777" w:rsidR="009E2938" w:rsidRDefault="009E2938">
            <w:pPr>
              <w:pStyle w:val="13"/>
              <w:spacing w:line="240" w:lineRule="auto"/>
              <w:rPr>
                <w:rFonts w:eastAsia="宋体"/>
              </w:rPr>
            </w:pPr>
          </w:p>
        </w:tc>
      </w:tr>
      <w:tr w:rsidR="009E2938" w14:paraId="509ABE56" w14:textId="77777777">
        <w:tc>
          <w:tcPr>
            <w:tcW w:w="393" w:type="pct"/>
          </w:tcPr>
          <w:p w14:paraId="5D3633B2" w14:textId="77777777" w:rsidR="009E2938" w:rsidRDefault="00000000">
            <w:pPr>
              <w:pStyle w:val="13"/>
              <w:spacing w:line="240" w:lineRule="auto"/>
              <w:rPr>
                <w:rFonts w:eastAsia="宋体"/>
              </w:rPr>
            </w:pPr>
            <w:r>
              <w:rPr>
                <w:rFonts w:eastAsia="宋体"/>
              </w:rPr>
              <w:t>15</w:t>
            </w:r>
          </w:p>
        </w:tc>
        <w:tc>
          <w:tcPr>
            <w:tcW w:w="335" w:type="pct"/>
            <w:vMerge/>
          </w:tcPr>
          <w:p w14:paraId="036A2CD4" w14:textId="77777777" w:rsidR="009E2938" w:rsidRDefault="009E2938">
            <w:pPr>
              <w:pStyle w:val="13"/>
              <w:spacing w:line="240" w:lineRule="auto"/>
              <w:rPr>
                <w:rFonts w:eastAsia="宋体"/>
              </w:rPr>
            </w:pPr>
          </w:p>
        </w:tc>
        <w:tc>
          <w:tcPr>
            <w:tcW w:w="1988" w:type="pct"/>
          </w:tcPr>
          <w:p w14:paraId="1B46697B" w14:textId="77777777" w:rsidR="009E2938" w:rsidRDefault="00000000">
            <w:pPr>
              <w:pStyle w:val="13"/>
              <w:spacing w:line="240" w:lineRule="auto"/>
              <w:jc w:val="left"/>
              <w:rPr>
                <w:rFonts w:eastAsia="宋体"/>
              </w:rPr>
            </w:pPr>
            <w:r>
              <w:rPr>
                <w:rFonts w:eastAsia="宋体"/>
              </w:rPr>
              <w:t>软件保障需求应指明与软件保障考虑有关的</w:t>
            </w:r>
            <w:r>
              <w:rPr>
                <w:rFonts w:eastAsia="宋体"/>
              </w:rPr>
              <w:t>CSCI</w:t>
            </w:r>
            <w:r>
              <w:rPr>
                <w:rFonts w:eastAsia="宋体"/>
              </w:rPr>
              <w:t>需求</w:t>
            </w:r>
          </w:p>
        </w:tc>
        <w:tc>
          <w:tcPr>
            <w:tcW w:w="355" w:type="pct"/>
          </w:tcPr>
          <w:p w14:paraId="77494A74" w14:textId="77777777" w:rsidR="009E2938" w:rsidRDefault="009E2938">
            <w:pPr>
              <w:pStyle w:val="13"/>
              <w:spacing w:line="240" w:lineRule="auto"/>
              <w:rPr>
                <w:rFonts w:eastAsia="宋体"/>
              </w:rPr>
            </w:pPr>
          </w:p>
        </w:tc>
        <w:tc>
          <w:tcPr>
            <w:tcW w:w="410" w:type="pct"/>
          </w:tcPr>
          <w:p w14:paraId="51BA3BE0" w14:textId="77777777" w:rsidR="009E2938" w:rsidRDefault="009E2938">
            <w:pPr>
              <w:pStyle w:val="13"/>
              <w:spacing w:line="240" w:lineRule="auto"/>
              <w:rPr>
                <w:rFonts w:eastAsia="宋体"/>
              </w:rPr>
            </w:pPr>
          </w:p>
        </w:tc>
        <w:tc>
          <w:tcPr>
            <w:tcW w:w="414" w:type="pct"/>
          </w:tcPr>
          <w:p w14:paraId="7097E467" w14:textId="77777777" w:rsidR="009E2938" w:rsidRDefault="009E2938">
            <w:pPr>
              <w:pStyle w:val="13"/>
              <w:spacing w:line="240" w:lineRule="auto"/>
              <w:rPr>
                <w:rFonts w:eastAsia="宋体"/>
              </w:rPr>
            </w:pPr>
          </w:p>
        </w:tc>
        <w:tc>
          <w:tcPr>
            <w:tcW w:w="1105" w:type="pct"/>
          </w:tcPr>
          <w:p w14:paraId="0E223011" w14:textId="77777777" w:rsidR="009E2938" w:rsidRDefault="009E2938">
            <w:pPr>
              <w:pStyle w:val="13"/>
              <w:spacing w:line="240" w:lineRule="auto"/>
              <w:rPr>
                <w:rFonts w:eastAsia="宋体"/>
              </w:rPr>
            </w:pPr>
          </w:p>
        </w:tc>
      </w:tr>
      <w:tr w:rsidR="009E2938" w14:paraId="14B714D4" w14:textId="77777777">
        <w:tc>
          <w:tcPr>
            <w:tcW w:w="393" w:type="pct"/>
          </w:tcPr>
          <w:p w14:paraId="5B84D1FE" w14:textId="77777777" w:rsidR="009E2938" w:rsidRDefault="00000000">
            <w:pPr>
              <w:pStyle w:val="13"/>
              <w:spacing w:line="240" w:lineRule="auto"/>
              <w:rPr>
                <w:rFonts w:eastAsia="宋体"/>
              </w:rPr>
            </w:pPr>
            <w:r>
              <w:rPr>
                <w:rFonts w:eastAsia="宋体"/>
              </w:rPr>
              <w:t>16</w:t>
            </w:r>
          </w:p>
        </w:tc>
        <w:tc>
          <w:tcPr>
            <w:tcW w:w="335" w:type="pct"/>
            <w:vMerge/>
          </w:tcPr>
          <w:p w14:paraId="1178D491" w14:textId="77777777" w:rsidR="009E2938" w:rsidRDefault="009E2938">
            <w:pPr>
              <w:pStyle w:val="13"/>
              <w:spacing w:line="240" w:lineRule="auto"/>
              <w:rPr>
                <w:rFonts w:eastAsia="宋体"/>
              </w:rPr>
            </w:pPr>
          </w:p>
        </w:tc>
        <w:tc>
          <w:tcPr>
            <w:tcW w:w="1988" w:type="pct"/>
          </w:tcPr>
          <w:p w14:paraId="637F899A" w14:textId="77777777" w:rsidR="009E2938" w:rsidRDefault="00000000">
            <w:pPr>
              <w:pStyle w:val="13"/>
              <w:spacing w:line="240" w:lineRule="auto"/>
              <w:jc w:val="left"/>
              <w:rPr>
                <w:rFonts w:eastAsia="宋体"/>
              </w:rPr>
            </w:pPr>
            <w:r>
              <w:rPr>
                <w:rFonts w:eastAsia="宋体"/>
              </w:rPr>
              <w:t>包装需求应指明为了交付而对</w:t>
            </w:r>
            <w:r>
              <w:rPr>
                <w:rFonts w:eastAsia="宋体"/>
              </w:rPr>
              <w:t>CSCI</w:t>
            </w:r>
            <w:r>
              <w:rPr>
                <w:rFonts w:eastAsia="宋体"/>
              </w:rPr>
              <w:t>进行包装、标记和处理的需求</w:t>
            </w:r>
          </w:p>
        </w:tc>
        <w:tc>
          <w:tcPr>
            <w:tcW w:w="355" w:type="pct"/>
          </w:tcPr>
          <w:p w14:paraId="2ECECB5D" w14:textId="77777777" w:rsidR="009E2938" w:rsidRDefault="009E2938">
            <w:pPr>
              <w:pStyle w:val="13"/>
              <w:spacing w:line="240" w:lineRule="auto"/>
              <w:rPr>
                <w:rFonts w:eastAsia="宋体"/>
              </w:rPr>
            </w:pPr>
          </w:p>
        </w:tc>
        <w:tc>
          <w:tcPr>
            <w:tcW w:w="410" w:type="pct"/>
          </w:tcPr>
          <w:p w14:paraId="4E5C7046" w14:textId="77777777" w:rsidR="009E2938" w:rsidRDefault="009E2938">
            <w:pPr>
              <w:pStyle w:val="13"/>
              <w:spacing w:line="240" w:lineRule="auto"/>
              <w:rPr>
                <w:rFonts w:eastAsia="宋体"/>
              </w:rPr>
            </w:pPr>
          </w:p>
        </w:tc>
        <w:tc>
          <w:tcPr>
            <w:tcW w:w="414" w:type="pct"/>
          </w:tcPr>
          <w:p w14:paraId="4B4BFDD4" w14:textId="77777777" w:rsidR="009E2938" w:rsidRDefault="009E2938">
            <w:pPr>
              <w:pStyle w:val="13"/>
              <w:spacing w:line="240" w:lineRule="auto"/>
              <w:rPr>
                <w:rFonts w:eastAsia="宋体"/>
              </w:rPr>
            </w:pPr>
          </w:p>
        </w:tc>
        <w:tc>
          <w:tcPr>
            <w:tcW w:w="1105" w:type="pct"/>
          </w:tcPr>
          <w:p w14:paraId="3D558409" w14:textId="77777777" w:rsidR="009E2938" w:rsidRDefault="009E2938">
            <w:pPr>
              <w:pStyle w:val="13"/>
              <w:spacing w:line="240" w:lineRule="auto"/>
              <w:rPr>
                <w:rFonts w:eastAsia="宋体"/>
              </w:rPr>
            </w:pPr>
          </w:p>
        </w:tc>
      </w:tr>
      <w:tr w:rsidR="009E2938" w14:paraId="1EF7CA26" w14:textId="77777777">
        <w:tc>
          <w:tcPr>
            <w:tcW w:w="393" w:type="pct"/>
          </w:tcPr>
          <w:p w14:paraId="4EA6CE66" w14:textId="77777777" w:rsidR="009E2938" w:rsidRDefault="00000000">
            <w:pPr>
              <w:pStyle w:val="13"/>
              <w:spacing w:line="240" w:lineRule="auto"/>
              <w:rPr>
                <w:rFonts w:eastAsia="宋体"/>
              </w:rPr>
            </w:pPr>
            <w:r>
              <w:rPr>
                <w:rFonts w:eastAsia="宋体"/>
              </w:rPr>
              <w:t>17</w:t>
            </w:r>
          </w:p>
        </w:tc>
        <w:tc>
          <w:tcPr>
            <w:tcW w:w="335" w:type="pct"/>
            <w:vMerge/>
          </w:tcPr>
          <w:p w14:paraId="70490089" w14:textId="77777777" w:rsidR="009E2938" w:rsidRDefault="009E2938">
            <w:pPr>
              <w:pStyle w:val="13"/>
              <w:spacing w:line="240" w:lineRule="auto"/>
              <w:rPr>
                <w:rFonts w:eastAsia="宋体"/>
              </w:rPr>
            </w:pPr>
          </w:p>
        </w:tc>
        <w:tc>
          <w:tcPr>
            <w:tcW w:w="1988" w:type="pct"/>
          </w:tcPr>
          <w:p w14:paraId="3BA66DAC" w14:textId="77777777" w:rsidR="009E2938" w:rsidRDefault="00000000">
            <w:pPr>
              <w:pStyle w:val="13"/>
              <w:spacing w:line="240" w:lineRule="auto"/>
              <w:jc w:val="left"/>
              <w:rPr>
                <w:rFonts w:eastAsia="宋体"/>
              </w:rPr>
            </w:pPr>
            <w:r>
              <w:rPr>
                <w:rFonts w:eastAsia="宋体"/>
              </w:rPr>
              <w:t>需求的优先顺序和关键性应指明本规格说明中各需求的优先次序、关键性或表示其相对重要性的权重</w:t>
            </w:r>
          </w:p>
        </w:tc>
        <w:tc>
          <w:tcPr>
            <w:tcW w:w="355" w:type="pct"/>
          </w:tcPr>
          <w:p w14:paraId="7ACA3A85" w14:textId="77777777" w:rsidR="009E2938" w:rsidRDefault="009E2938">
            <w:pPr>
              <w:pStyle w:val="13"/>
              <w:spacing w:line="240" w:lineRule="auto"/>
              <w:rPr>
                <w:rFonts w:eastAsia="宋体"/>
              </w:rPr>
            </w:pPr>
          </w:p>
        </w:tc>
        <w:tc>
          <w:tcPr>
            <w:tcW w:w="410" w:type="pct"/>
          </w:tcPr>
          <w:p w14:paraId="3B33F4C1" w14:textId="77777777" w:rsidR="009E2938" w:rsidRDefault="009E2938">
            <w:pPr>
              <w:pStyle w:val="13"/>
              <w:spacing w:line="240" w:lineRule="auto"/>
              <w:rPr>
                <w:rFonts w:eastAsia="宋体"/>
              </w:rPr>
            </w:pPr>
          </w:p>
        </w:tc>
        <w:tc>
          <w:tcPr>
            <w:tcW w:w="414" w:type="pct"/>
          </w:tcPr>
          <w:p w14:paraId="53417471" w14:textId="77777777" w:rsidR="009E2938" w:rsidRDefault="009E2938">
            <w:pPr>
              <w:pStyle w:val="13"/>
              <w:spacing w:line="240" w:lineRule="auto"/>
              <w:rPr>
                <w:rFonts w:eastAsia="宋体"/>
              </w:rPr>
            </w:pPr>
          </w:p>
        </w:tc>
        <w:tc>
          <w:tcPr>
            <w:tcW w:w="1105" w:type="pct"/>
          </w:tcPr>
          <w:p w14:paraId="111CF536" w14:textId="77777777" w:rsidR="009E2938" w:rsidRDefault="009E2938">
            <w:pPr>
              <w:pStyle w:val="13"/>
              <w:spacing w:line="240" w:lineRule="auto"/>
              <w:rPr>
                <w:rFonts w:eastAsia="宋体"/>
              </w:rPr>
            </w:pPr>
          </w:p>
        </w:tc>
      </w:tr>
      <w:tr w:rsidR="009E2938" w14:paraId="5F01E8A5" w14:textId="77777777">
        <w:tc>
          <w:tcPr>
            <w:tcW w:w="393" w:type="pct"/>
          </w:tcPr>
          <w:p w14:paraId="2312C9C1" w14:textId="77777777" w:rsidR="009E2938" w:rsidRDefault="00000000">
            <w:pPr>
              <w:pStyle w:val="13"/>
              <w:spacing w:line="240" w:lineRule="auto"/>
              <w:rPr>
                <w:rFonts w:eastAsia="宋体"/>
              </w:rPr>
            </w:pPr>
            <w:r>
              <w:rPr>
                <w:rFonts w:eastAsia="宋体"/>
              </w:rPr>
              <w:t>18</w:t>
            </w:r>
          </w:p>
        </w:tc>
        <w:tc>
          <w:tcPr>
            <w:tcW w:w="335" w:type="pct"/>
            <w:vMerge/>
          </w:tcPr>
          <w:p w14:paraId="22D2C290" w14:textId="77777777" w:rsidR="009E2938" w:rsidRDefault="009E2938">
            <w:pPr>
              <w:pStyle w:val="13"/>
              <w:spacing w:line="240" w:lineRule="auto"/>
              <w:rPr>
                <w:rFonts w:eastAsia="宋体"/>
              </w:rPr>
            </w:pPr>
          </w:p>
        </w:tc>
        <w:tc>
          <w:tcPr>
            <w:tcW w:w="1988" w:type="pct"/>
          </w:tcPr>
          <w:p w14:paraId="0A7ED2CD" w14:textId="77777777" w:rsidR="009E2938" w:rsidRDefault="00000000">
            <w:pPr>
              <w:pStyle w:val="13"/>
              <w:spacing w:line="240" w:lineRule="auto"/>
              <w:jc w:val="left"/>
              <w:rPr>
                <w:rFonts w:eastAsia="宋体"/>
              </w:rPr>
            </w:pPr>
            <w:r>
              <w:rPr>
                <w:rFonts w:eastAsia="宋体"/>
              </w:rPr>
              <w:t>合格性规定应定义一组合格性检验方法，针对每个需求制定确定需求得到满足所使用的方法</w:t>
            </w:r>
          </w:p>
        </w:tc>
        <w:tc>
          <w:tcPr>
            <w:tcW w:w="355" w:type="pct"/>
          </w:tcPr>
          <w:p w14:paraId="3E69B6B3" w14:textId="77777777" w:rsidR="009E2938" w:rsidRDefault="009E2938">
            <w:pPr>
              <w:pStyle w:val="13"/>
              <w:spacing w:line="240" w:lineRule="auto"/>
              <w:rPr>
                <w:rFonts w:eastAsia="宋体"/>
              </w:rPr>
            </w:pPr>
          </w:p>
        </w:tc>
        <w:tc>
          <w:tcPr>
            <w:tcW w:w="410" w:type="pct"/>
          </w:tcPr>
          <w:p w14:paraId="7892BBA7" w14:textId="77777777" w:rsidR="009E2938" w:rsidRDefault="009E2938">
            <w:pPr>
              <w:pStyle w:val="13"/>
              <w:spacing w:line="240" w:lineRule="auto"/>
              <w:rPr>
                <w:rFonts w:eastAsia="宋体"/>
              </w:rPr>
            </w:pPr>
          </w:p>
        </w:tc>
        <w:tc>
          <w:tcPr>
            <w:tcW w:w="414" w:type="pct"/>
          </w:tcPr>
          <w:p w14:paraId="3035F293" w14:textId="77777777" w:rsidR="009E2938" w:rsidRDefault="009E2938">
            <w:pPr>
              <w:pStyle w:val="13"/>
              <w:spacing w:line="240" w:lineRule="auto"/>
              <w:rPr>
                <w:rFonts w:eastAsia="宋体"/>
              </w:rPr>
            </w:pPr>
          </w:p>
        </w:tc>
        <w:tc>
          <w:tcPr>
            <w:tcW w:w="1105" w:type="pct"/>
          </w:tcPr>
          <w:p w14:paraId="20A7C373" w14:textId="77777777" w:rsidR="009E2938" w:rsidRDefault="009E2938">
            <w:pPr>
              <w:pStyle w:val="13"/>
              <w:spacing w:line="240" w:lineRule="auto"/>
              <w:rPr>
                <w:rFonts w:eastAsia="宋体"/>
              </w:rPr>
            </w:pPr>
          </w:p>
        </w:tc>
      </w:tr>
      <w:tr w:rsidR="009E2938" w14:paraId="2E30F0EA" w14:textId="77777777">
        <w:tc>
          <w:tcPr>
            <w:tcW w:w="393" w:type="pct"/>
          </w:tcPr>
          <w:p w14:paraId="6746E1EC" w14:textId="77777777" w:rsidR="009E2938" w:rsidRDefault="00000000">
            <w:pPr>
              <w:pStyle w:val="13"/>
              <w:spacing w:line="240" w:lineRule="auto"/>
              <w:rPr>
                <w:rFonts w:eastAsia="宋体"/>
              </w:rPr>
            </w:pPr>
            <w:r>
              <w:rPr>
                <w:rFonts w:eastAsia="宋体"/>
              </w:rPr>
              <w:t>19</w:t>
            </w:r>
          </w:p>
        </w:tc>
        <w:tc>
          <w:tcPr>
            <w:tcW w:w="335" w:type="pct"/>
            <w:vMerge/>
          </w:tcPr>
          <w:p w14:paraId="25560EBA" w14:textId="77777777" w:rsidR="009E2938" w:rsidRDefault="009E2938">
            <w:pPr>
              <w:pStyle w:val="13"/>
              <w:spacing w:line="240" w:lineRule="auto"/>
              <w:rPr>
                <w:rFonts w:eastAsia="宋体"/>
              </w:rPr>
            </w:pPr>
          </w:p>
        </w:tc>
        <w:tc>
          <w:tcPr>
            <w:tcW w:w="1988" w:type="pct"/>
          </w:tcPr>
          <w:p w14:paraId="717FAFF0" w14:textId="77777777" w:rsidR="009E2938" w:rsidRDefault="00000000">
            <w:pPr>
              <w:pStyle w:val="13"/>
              <w:spacing w:line="240" w:lineRule="auto"/>
              <w:jc w:val="left"/>
              <w:rPr>
                <w:rFonts w:eastAsia="宋体"/>
              </w:rPr>
            </w:pPr>
            <w:r>
              <w:rPr>
                <w:rFonts w:eastAsia="宋体"/>
              </w:rPr>
              <w:t>需求可追踪性应描述从本规格说明中的每一个</w:t>
            </w:r>
            <w:r>
              <w:rPr>
                <w:rFonts w:eastAsia="宋体"/>
              </w:rPr>
              <w:t>CSCI</w:t>
            </w:r>
            <w:r>
              <w:rPr>
                <w:rFonts w:eastAsia="宋体"/>
              </w:rPr>
              <w:t>需求所涉及的系统</w:t>
            </w:r>
            <w:r>
              <w:rPr>
                <w:rFonts w:eastAsia="宋体"/>
              </w:rPr>
              <w:t>/</w:t>
            </w:r>
            <w:r>
              <w:rPr>
                <w:rFonts w:eastAsia="宋体"/>
              </w:rPr>
              <w:t>子系统需求的可追踪性，以及从分配给本</w:t>
            </w:r>
            <w:r>
              <w:rPr>
                <w:rFonts w:eastAsia="宋体"/>
              </w:rPr>
              <w:t>CSCI</w:t>
            </w:r>
            <w:r>
              <w:rPr>
                <w:rFonts w:eastAsia="宋体"/>
              </w:rPr>
              <w:t>的每一个系统</w:t>
            </w:r>
            <w:r>
              <w:rPr>
                <w:rFonts w:eastAsia="宋体"/>
              </w:rPr>
              <w:t>/</w:t>
            </w:r>
            <w:r>
              <w:rPr>
                <w:rFonts w:eastAsia="宋体"/>
              </w:rPr>
              <w:t>子系统需求，到所涉及的</w:t>
            </w:r>
            <w:r>
              <w:rPr>
                <w:rFonts w:eastAsia="宋体"/>
              </w:rPr>
              <w:t>CSCI</w:t>
            </w:r>
            <w:r>
              <w:rPr>
                <w:rFonts w:eastAsia="宋体"/>
              </w:rPr>
              <w:t>需求的可追踪性</w:t>
            </w:r>
          </w:p>
        </w:tc>
        <w:tc>
          <w:tcPr>
            <w:tcW w:w="355" w:type="pct"/>
          </w:tcPr>
          <w:p w14:paraId="4A8D7722" w14:textId="77777777" w:rsidR="009E2938" w:rsidRDefault="009E2938">
            <w:pPr>
              <w:pStyle w:val="13"/>
              <w:spacing w:line="240" w:lineRule="auto"/>
              <w:rPr>
                <w:rFonts w:eastAsia="宋体"/>
              </w:rPr>
            </w:pPr>
          </w:p>
        </w:tc>
        <w:tc>
          <w:tcPr>
            <w:tcW w:w="410" w:type="pct"/>
          </w:tcPr>
          <w:p w14:paraId="30203163" w14:textId="77777777" w:rsidR="009E2938" w:rsidRDefault="009E2938">
            <w:pPr>
              <w:pStyle w:val="13"/>
              <w:spacing w:line="240" w:lineRule="auto"/>
              <w:rPr>
                <w:rFonts w:eastAsia="宋体"/>
              </w:rPr>
            </w:pPr>
          </w:p>
        </w:tc>
        <w:tc>
          <w:tcPr>
            <w:tcW w:w="414" w:type="pct"/>
          </w:tcPr>
          <w:p w14:paraId="5E137B3B" w14:textId="77777777" w:rsidR="009E2938" w:rsidRDefault="009E2938">
            <w:pPr>
              <w:pStyle w:val="13"/>
              <w:spacing w:line="240" w:lineRule="auto"/>
              <w:rPr>
                <w:rFonts w:eastAsia="宋体"/>
              </w:rPr>
            </w:pPr>
          </w:p>
        </w:tc>
        <w:tc>
          <w:tcPr>
            <w:tcW w:w="1105" w:type="pct"/>
          </w:tcPr>
          <w:p w14:paraId="2C6B5F3A" w14:textId="77777777" w:rsidR="009E2938" w:rsidRDefault="009E2938">
            <w:pPr>
              <w:pStyle w:val="13"/>
              <w:spacing w:line="240" w:lineRule="auto"/>
              <w:rPr>
                <w:rFonts w:eastAsia="宋体"/>
              </w:rPr>
            </w:pPr>
          </w:p>
        </w:tc>
      </w:tr>
      <w:tr w:rsidR="009E2938" w14:paraId="1732B834" w14:textId="77777777">
        <w:tc>
          <w:tcPr>
            <w:tcW w:w="393" w:type="pct"/>
          </w:tcPr>
          <w:p w14:paraId="2697075E" w14:textId="77777777" w:rsidR="009E2938" w:rsidRDefault="00000000">
            <w:pPr>
              <w:pStyle w:val="13"/>
              <w:spacing w:line="240" w:lineRule="auto"/>
              <w:rPr>
                <w:rFonts w:eastAsia="宋体"/>
              </w:rPr>
            </w:pPr>
            <w:r>
              <w:rPr>
                <w:rFonts w:eastAsia="宋体"/>
              </w:rPr>
              <w:t>20</w:t>
            </w:r>
          </w:p>
        </w:tc>
        <w:tc>
          <w:tcPr>
            <w:tcW w:w="335" w:type="pct"/>
            <w:vMerge w:val="restart"/>
          </w:tcPr>
          <w:p w14:paraId="0B026A22" w14:textId="77777777" w:rsidR="009E2938" w:rsidRDefault="00000000">
            <w:pPr>
              <w:pStyle w:val="13"/>
              <w:spacing w:line="240" w:lineRule="auto"/>
              <w:rPr>
                <w:rFonts w:eastAsia="宋体"/>
              </w:rPr>
            </w:pPr>
            <w:r>
              <w:rPr>
                <w:rFonts w:eastAsia="宋体"/>
              </w:rPr>
              <w:t>准确性</w:t>
            </w:r>
          </w:p>
        </w:tc>
        <w:tc>
          <w:tcPr>
            <w:tcW w:w="1988" w:type="pct"/>
          </w:tcPr>
          <w:p w14:paraId="76AE4AAD" w14:textId="77777777" w:rsidR="009E2938" w:rsidRDefault="00000000">
            <w:pPr>
              <w:pStyle w:val="13"/>
              <w:spacing w:line="240" w:lineRule="auto"/>
              <w:jc w:val="left"/>
              <w:rPr>
                <w:rFonts w:eastAsia="宋体"/>
              </w:rPr>
            </w:pPr>
            <w:r>
              <w:rPr>
                <w:rFonts w:eastAsia="宋体"/>
              </w:rPr>
              <w:t>对各项需求项目的描述准确无歧义</w:t>
            </w:r>
          </w:p>
        </w:tc>
        <w:tc>
          <w:tcPr>
            <w:tcW w:w="355" w:type="pct"/>
          </w:tcPr>
          <w:p w14:paraId="1773D51F" w14:textId="77777777" w:rsidR="009E2938" w:rsidRDefault="009E2938">
            <w:pPr>
              <w:pStyle w:val="13"/>
              <w:spacing w:line="240" w:lineRule="auto"/>
              <w:rPr>
                <w:rFonts w:eastAsia="宋体"/>
              </w:rPr>
            </w:pPr>
          </w:p>
        </w:tc>
        <w:tc>
          <w:tcPr>
            <w:tcW w:w="410" w:type="pct"/>
          </w:tcPr>
          <w:p w14:paraId="51C3CCEB" w14:textId="77777777" w:rsidR="009E2938" w:rsidRDefault="009E2938">
            <w:pPr>
              <w:pStyle w:val="13"/>
              <w:spacing w:line="240" w:lineRule="auto"/>
              <w:rPr>
                <w:rFonts w:eastAsia="宋体"/>
              </w:rPr>
            </w:pPr>
          </w:p>
        </w:tc>
        <w:tc>
          <w:tcPr>
            <w:tcW w:w="414" w:type="pct"/>
          </w:tcPr>
          <w:p w14:paraId="5F993839" w14:textId="77777777" w:rsidR="009E2938" w:rsidRDefault="009E2938">
            <w:pPr>
              <w:pStyle w:val="13"/>
              <w:spacing w:line="240" w:lineRule="auto"/>
              <w:rPr>
                <w:rFonts w:eastAsia="宋体"/>
              </w:rPr>
            </w:pPr>
          </w:p>
        </w:tc>
        <w:tc>
          <w:tcPr>
            <w:tcW w:w="1105" w:type="pct"/>
          </w:tcPr>
          <w:p w14:paraId="140ECF48" w14:textId="77777777" w:rsidR="009E2938" w:rsidRDefault="009E2938">
            <w:pPr>
              <w:pStyle w:val="13"/>
              <w:spacing w:line="240" w:lineRule="auto"/>
              <w:rPr>
                <w:rFonts w:eastAsia="宋体"/>
              </w:rPr>
            </w:pPr>
          </w:p>
        </w:tc>
      </w:tr>
      <w:tr w:rsidR="009E2938" w14:paraId="738E0B67" w14:textId="77777777">
        <w:tc>
          <w:tcPr>
            <w:tcW w:w="393" w:type="pct"/>
          </w:tcPr>
          <w:p w14:paraId="0FD15B77" w14:textId="77777777" w:rsidR="009E2938" w:rsidRDefault="00000000">
            <w:pPr>
              <w:pStyle w:val="13"/>
              <w:spacing w:line="240" w:lineRule="auto"/>
              <w:rPr>
                <w:rFonts w:eastAsia="宋体"/>
              </w:rPr>
            </w:pPr>
            <w:r>
              <w:rPr>
                <w:rFonts w:eastAsia="宋体"/>
              </w:rPr>
              <w:t>21</w:t>
            </w:r>
          </w:p>
        </w:tc>
        <w:tc>
          <w:tcPr>
            <w:tcW w:w="335" w:type="pct"/>
            <w:vMerge/>
          </w:tcPr>
          <w:p w14:paraId="6DAE9D06" w14:textId="77777777" w:rsidR="009E2938" w:rsidRDefault="009E2938">
            <w:pPr>
              <w:pStyle w:val="13"/>
              <w:spacing w:line="240" w:lineRule="auto"/>
              <w:rPr>
                <w:rFonts w:eastAsia="宋体"/>
              </w:rPr>
            </w:pPr>
          </w:p>
        </w:tc>
        <w:tc>
          <w:tcPr>
            <w:tcW w:w="1988" w:type="pct"/>
          </w:tcPr>
          <w:p w14:paraId="5ECAE33E" w14:textId="77777777" w:rsidR="009E2938" w:rsidRDefault="00000000">
            <w:pPr>
              <w:pStyle w:val="13"/>
              <w:spacing w:line="240" w:lineRule="auto"/>
              <w:jc w:val="left"/>
              <w:rPr>
                <w:rFonts w:eastAsia="宋体"/>
              </w:rPr>
            </w:pPr>
            <w:r>
              <w:rPr>
                <w:rFonts w:eastAsia="宋体"/>
              </w:rPr>
              <w:t>列举的各项需求均具备可测试性</w:t>
            </w:r>
          </w:p>
        </w:tc>
        <w:tc>
          <w:tcPr>
            <w:tcW w:w="355" w:type="pct"/>
          </w:tcPr>
          <w:p w14:paraId="287CA94D" w14:textId="77777777" w:rsidR="009E2938" w:rsidRDefault="009E2938">
            <w:pPr>
              <w:pStyle w:val="13"/>
              <w:spacing w:line="240" w:lineRule="auto"/>
              <w:rPr>
                <w:rFonts w:eastAsia="宋体"/>
              </w:rPr>
            </w:pPr>
          </w:p>
        </w:tc>
        <w:tc>
          <w:tcPr>
            <w:tcW w:w="410" w:type="pct"/>
          </w:tcPr>
          <w:p w14:paraId="5177B867" w14:textId="77777777" w:rsidR="009E2938" w:rsidRDefault="009E2938">
            <w:pPr>
              <w:pStyle w:val="13"/>
              <w:spacing w:line="240" w:lineRule="auto"/>
              <w:rPr>
                <w:rFonts w:eastAsia="宋体"/>
              </w:rPr>
            </w:pPr>
          </w:p>
        </w:tc>
        <w:tc>
          <w:tcPr>
            <w:tcW w:w="414" w:type="pct"/>
          </w:tcPr>
          <w:p w14:paraId="78EA218E" w14:textId="77777777" w:rsidR="009E2938" w:rsidRDefault="009E2938">
            <w:pPr>
              <w:pStyle w:val="13"/>
              <w:spacing w:line="240" w:lineRule="auto"/>
              <w:rPr>
                <w:rFonts w:eastAsia="宋体"/>
              </w:rPr>
            </w:pPr>
          </w:p>
        </w:tc>
        <w:tc>
          <w:tcPr>
            <w:tcW w:w="1105" w:type="pct"/>
          </w:tcPr>
          <w:p w14:paraId="49163222" w14:textId="77777777" w:rsidR="009E2938" w:rsidRDefault="009E2938">
            <w:pPr>
              <w:pStyle w:val="13"/>
              <w:spacing w:line="240" w:lineRule="auto"/>
              <w:rPr>
                <w:rFonts w:eastAsia="宋体"/>
              </w:rPr>
            </w:pPr>
          </w:p>
        </w:tc>
      </w:tr>
      <w:tr w:rsidR="009E2938" w14:paraId="4CEEA73A" w14:textId="77777777">
        <w:tc>
          <w:tcPr>
            <w:tcW w:w="393" w:type="pct"/>
          </w:tcPr>
          <w:p w14:paraId="2B587271" w14:textId="77777777" w:rsidR="009E2938" w:rsidRDefault="00000000">
            <w:pPr>
              <w:pStyle w:val="13"/>
              <w:spacing w:line="240" w:lineRule="auto"/>
              <w:rPr>
                <w:rFonts w:eastAsia="宋体"/>
              </w:rPr>
            </w:pPr>
            <w:r>
              <w:rPr>
                <w:rFonts w:eastAsia="宋体"/>
              </w:rPr>
              <w:t>22</w:t>
            </w:r>
          </w:p>
        </w:tc>
        <w:tc>
          <w:tcPr>
            <w:tcW w:w="335" w:type="pct"/>
            <w:vMerge/>
          </w:tcPr>
          <w:p w14:paraId="7B2B34FC" w14:textId="77777777" w:rsidR="009E2938" w:rsidRDefault="009E2938">
            <w:pPr>
              <w:pStyle w:val="13"/>
              <w:spacing w:line="240" w:lineRule="auto"/>
              <w:rPr>
                <w:rFonts w:eastAsia="宋体"/>
              </w:rPr>
            </w:pPr>
          </w:p>
        </w:tc>
        <w:tc>
          <w:tcPr>
            <w:tcW w:w="1988" w:type="pct"/>
          </w:tcPr>
          <w:p w14:paraId="439CA2E1" w14:textId="77777777" w:rsidR="009E2938" w:rsidRDefault="00000000">
            <w:pPr>
              <w:pStyle w:val="13"/>
              <w:spacing w:line="240" w:lineRule="auto"/>
              <w:jc w:val="left"/>
              <w:rPr>
                <w:rFonts w:eastAsia="宋体"/>
              </w:rPr>
            </w:pPr>
            <w:r>
              <w:rPr>
                <w:rFonts w:eastAsia="宋体"/>
              </w:rPr>
              <w:t>在已知的条件限制下，所有的需求都应为可实现的需求</w:t>
            </w:r>
          </w:p>
        </w:tc>
        <w:tc>
          <w:tcPr>
            <w:tcW w:w="355" w:type="pct"/>
          </w:tcPr>
          <w:p w14:paraId="6B216AFA" w14:textId="77777777" w:rsidR="009E2938" w:rsidRDefault="009E2938">
            <w:pPr>
              <w:pStyle w:val="13"/>
              <w:spacing w:line="240" w:lineRule="auto"/>
              <w:rPr>
                <w:rFonts w:eastAsia="宋体"/>
              </w:rPr>
            </w:pPr>
          </w:p>
        </w:tc>
        <w:tc>
          <w:tcPr>
            <w:tcW w:w="410" w:type="pct"/>
          </w:tcPr>
          <w:p w14:paraId="7C11DF78" w14:textId="77777777" w:rsidR="009E2938" w:rsidRDefault="009E2938">
            <w:pPr>
              <w:pStyle w:val="13"/>
              <w:spacing w:line="240" w:lineRule="auto"/>
              <w:rPr>
                <w:rFonts w:eastAsia="宋体"/>
              </w:rPr>
            </w:pPr>
          </w:p>
        </w:tc>
        <w:tc>
          <w:tcPr>
            <w:tcW w:w="414" w:type="pct"/>
          </w:tcPr>
          <w:p w14:paraId="54B6F91A" w14:textId="77777777" w:rsidR="009E2938" w:rsidRDefault="009E2938">
            <w:pPr>
              <w:pStyle w:val="13"/>
              <w:spacing w:line="240" w:lineRule="auto"/>
              <w:rPr>
                <w:rFonts w:eastAsia="宋体"/>
              </w:rPr>
            </w:pPr>
          </w:p>
        </w:tc>
        <w:tc>
          <w:tcPr>
            <w:tcW w:w="1105" w:type="pct"/>
          </w:tcPr>
          <w:p w14:paraId="0A7F33B0" w14:textId="77777777" w:rsidR="009E2938" w:rsidRDefault="009E2938">
            <w:pPr>
              <w:pStyle w:val="13"/>
              <w:spacing w:line="240" w:lineRule="auto"/>
              <w:rPr>
                <w:rFonts w:eastAsia="宋体"/>
              </w:rPr>
            </w:pPr>
          </w:p>
        </w:tc>
      </w:tr>
      <w:tr w:rsidR="009E2938" w14:paraId="6D4AD097" w14:textId="77777777">
        <w:tc>
          <w:tcPr>
            <w:tcW w:w="393" w:type="pct"/>
          </w:tcPr>
          <w:p w14:paraId="7A923010" w14:textId="77777777" w:rsidR="009E2938" w:rsidRDefault="00000000">
            <w:pPr>
              <w:pStyle w:val="13"/>
              <w:spacing w:line="240" w:lineRule="auto"/>
              <w:rPr>
                <w:rFonts w:eastAsia="宋体"/>
              </w:rPr>
            </w:pPr>
            <w:r>
              <w:rPr>
                <w:rFonts w:eastAsia="宋体"/>
              </w:rPr>
              <w:t>23</w:t>
            </w:r>
          </w:p>
        </w:tc>
        <w:tc>
          <w:tcPr>
            <w:tcW w:w="335" w:type="pct"/>
            <w:vMerge w:val="restart"/>
          </w:tcPr>
          <w:p w14:paraId="554AC767" w14:textId="77777777" w:rsidR="009E2938" w:rsidRDefault="00000000">
            <w:pPr>
              <w:pStyle w:val="13"/>
              <w:spacing w:line="240" w:lineRule="auto"/>
              <w:rPr>
                <w:rFonts w:eastAsia="宋体"/>
              </w:rPr>
            </w:pPr>
            <w:r>
              <w:rPr>
                <w:rFonts w:eastAsia="宋体"/>
              </w:rPr>
              <w:t>一致性</w:t>
            </w:r>
          </w:p>
        </w:tc>
        <w:tc>
          <w:tcPr>
            <w:tcW w:w="1988" w:type="pct"/>
          </w:tcPr>
          <w:p w14:paraId="30D0A258" w14:textId="77777777" w:rsidR="009E2938" w:rsidRDefault="00000000">
            <w:pPr>
              <w:pStyle w:val="13"/>
              <w:spacing w:line="240" w:lineRule="auto"/>
              <w:jc w:val="left"/>
              <w:rPr>
                <w:rFonts w:eastAsia="宋体"/>
              </w:rPr>
            </w:pPr>
            <w:r>
              <w:rPr>
                <w:rFonts w:eastAsia="宋体"/>
              </w:rPr>
              <w:t>各项需求之间无相互矛盾或冲突</w:t>
            </w:r>
          </w:p>
        </w:tc>
        <w:tc>
          <w:tcPr>
            <w:tcW w:w="355" w:type="pct"/>
          </w:tcPr>
          <w:p w14:paraId="4EF0E156" w14:textId="77777777" w:rsidR="009E2938" w:rsidRDefault="009E2938">
            <w:pPr>
              <w:pStyle w:val="13"/>
              <w:spacing w:line="240" w:lineRule="auto"/>
              <w:rPr>
                <w:rFonts w:eastAsia="宋体"/>
              </w:rPr>
            </w:pPr>
          </w:p>
        </w:tc>
        <w:tc>
          <w:tcPr>
            <w:tcW w:w="410" w:type="pct"/>
          </w:tcPr>
          <w:p w14:paraId="0A017224" w14:textId="77777777" w:rsidR="009E2938" w:rsidRDefault="009E2938">
            <w:pPr>
              <w:pStyle w:val="13"/>
              <w:spacing w:line="240" w:lineRule="auto"/>
              <w:rPr>
                <w:rFonts w:eastAsia="宋体"/>
              </w:rPr>
            </w:pPr>
          </w:p>
        </w:tc>
        <w:tc>
          <w:tcPr>
            <w:tcW w:w="414" w:type="pct"/>
          </w:tcPr>
          <w:p w14:paraId="74849702" w14:textId="77777777" w:rsidR="009E2938" w:rsidRDefault="009E2938">
            <w:pPr>
              <w:pStyle w:val="13"/>
              <w:spacing w:line="240" w:lineRule="auto"/>
              <w:rPr>
                <w:rFonts w:eastAsia="宋体"/>
              </w:rPr>
            </w:pPr>
          </w:p>
        </w:tc>
        <w:tc>
          <w:tcPr>
            <w:tcW w:w="1105" w:type="pct"/>
          </w:tcPr>
          <w:p w14:paraId="1DA20FF4" w14:textId="77777777" w:rsidR="009E2938" w:rsidRDefault="009E2938">
            <w:pPr>
              <w:pStyle w:val="13"/>
              <w:spacing w:line="240" w:lineRule="auto"/>
              <w:rPr>
                <w:rFonts w:eastAsia="宋体"/>
              </w:rPr>
            </w:pPr>
          </w:p>
        </w:tc>
      </w:tr>
      <w:tr w:rsidR="009E2938" w14:paraId="5EC3A099" w14:textId="77777777">
        <w:tc>
          <w:tcPr>
            <w:tcW w:w="393" w:type="pct"/>
          </w:tcPr>
          <w:p w14:paraId="6A311F99" w14:textId="77777777" w:rsidR="009E2938" w:rsidRDefault="00000000">
            <w:pPr>
              <w:pStyle w:val="13"/>
              <w:spacing w:line="240" w:lineRule="auto"/>
              <w:rPr>
                <w:rFonts w:eastAsia="宋体"/>
              </w:rPr>
            </w:pPr>
            <w:r>
              <w:rPr>
                <w:rFonts w:eastAsia="宋体"/>
              </w:rPr>
              <w:t>24</w:t>
            </w:r>
          </w:p>
        </w:tc>
        <w:tc>
          <w:tcPr>
            <w:tcW w:w="335" w:type="pct"/>
            <w:vMerge/>
          </w:tcPr>
          <w:p w14:paraId="79961C67" w14:textId="77777777" w:rsidR="009E2938" w:rsidRDefault="009E2938">
            <w:pPr>
              <w:pStyle w:val="13"/>
              <w:spacing w:line="240" w:lineRule="auto"/>
              <w:rPr>
                <w:rFonts w:eastAsia="宋体"/>
              </w:rPr>
            </w:pPr>
          </w:p>
        </w:tc>
        <w:tc>
          <w:tcPr>
            <w:tcW w:w="1988" w:type="pct"/>
          </w:tcPr>
          <w:p w14:paraId="0ECC83DF" w14:textId="77777777" w:rsidR="009E2938" w:rsidRDefault="00000000">
            <w:pPr>
              <w:pStyle w:val="13"/>
              <w:spacing w:line="240" w:lineRule="auto"/>
              <w:jc w:val="left"/>
              <w:rPr>
                <w:rFonts w:eastAsia="宋体"/>
              </w:rPr>
            </w:pPr>
            <w:r>
              <w:rPr>
                <w:rFonts w:eastAsia="宋体"/>
              </w:rPr>
              <w:t>需求规格说明与其他软件文档之间无相互矛盾或冲突</w:t>
            </w:r>
          </w:p>
        </w:tc>
        <w:tc>
          <w:tcPr>
            <w:tcW w:w="355" w:type="pct"/>
          </w:tcPr>
          <w:p w14:paraId="56EBBD94" w14:textId="77777777" w:rsidR="009E2938" w:rsidRDefault="009E2938">
            <w:pPr>
              <w:pStyle w:val="13"/>
              <w:spacing w:line="240" w:lineRule="auto"/>
              <w:rPr>
                <w:rFonts w:eastAsia="宋体"/>
              </w:rPr>
            </w:pPr>
          </w:p>
        </w:tc>
        <w:tc>
          <w:tcPr>
            <w:tcW w:w="410" w:type="pct"/>
          </w:tcPr>
          <w:p w14:paraId="2CD4C01E" w14:textId="77777777" w:rsidR="009E2938" w:rsidRDefault="009E2938">
            <w:pPr>
              <w:pStyle w:val="13"/>
              <w:spacing w:line="240" w:lineRule="auto"/>
              <w:rPr>
                <w:rFonts w:eastAsia="宋体"/>
              </w:rPr>
            </w:pPr>
          </w:p>
        </w:tc>
        <w:tc>
          <w:tcPr>
            <w:tcW w:w="414" w:type="pct"/>
          </w:tcPr>
          <w:p w14:paraId="78DB0135" w14:textId="77777777" w:rsidR="009E2938" w:rsidRDefault="009E2938">
            <w:pPr>
              <w:pStyle w:val="13"/>
              <w:spacing w:line="240" w:lineRule="auto"/>
              <w:rPr>
                <w:rFonts w:eastAsia="宋体"/>
              </w:rPr>
            </w:pPr>
          </w:p>
        </w:tc>
        <w:tc>
          <w:tcPr>
            <w:tcW w:w="1105" w:type="pct"/>
          </w:tcPr>
          <w:p w14:paraId="04CA44F2" w14:textId="77777777" w:rsidR="009E2938" w:rsidRDefault="009E2938">
            <w:pPr>
              <w:pStyle w:val="13"/>
              <w:spacing w:line="240" w:lineRule="auto"/>
              <w:rPr>
                <w:rFonts w:eastAsia="宋体"/>
              </w:rPr>
            </w:pPr>
          </w:p>
        </w:tc>
      </w:tr>
    </w:tbl>
    <w:p w14:paraId="11F4FFA0" w14:textId="77777777" w:rsidR="009E2938" w:rsidRDefault="009E2938">
      <w:pPr>
        <w:ind w:left="480" w:firstLine="480"/>
      </w:pPr>
    </w:p>
    <w:p w14:paraId="7EFF6221" w14:textId="77777777" w:rsidR="009E2938" w:rsidRDefault="009E2938"/>
    <w:p w14:paraId="2664975B" w14:textId="77777777" w:rsidR="009E2938" w:rsidRDefault="00000000">
      <w:pPr>
        <w:pStyle w:val="30"/>
        <w:numPr>
          <w:ilvl w:val="0"/>
          <w:numId w:val="0"/>
        </w:numPr>
        <w:ind w:left="720" w:hanging="720"/>
      </w:pPr>
      <w:r>
        <w:br w:type="page"/>
      </w:r>
    </w:p>
    <w:p w14:paraId="7C0F5233" w14:textId="77777777" w:rsidR="009E2938" w:rsidRDefault="00000000">
      <w:pPr>
        <w:pStyle w:val="13"/>
      </w:pPr>
      <w:bookmarkStart w:id="170" w:name="_Toc374542567"/>
      <w:bookmarkStart w:id="171" w:name="_Toc374542650"/>
      <w:bookmarkStart w:id="172" w:name="_Toc91752416"/>
      <w:bookmarkStart w:id="173" w:name="_Toc91752564"/>
      <w:bookmarkStart w:id="174" w:name="_Toc326739422"/>
      <w:bookmarkStart w:id="175" w:name="_Toc175106970"/>
      <w:bookmarkStart w:id="176" w:name="_Toc245799857"/>
      <w:bookmarkStart w:id="177" w:name="_Toc140925230"/>
      <w:bookmarkStart w:id="178" w:name="_Toc316737796"/>
      <w:bookmarkStart w:id="179" w:name="_Toc134851929"/>
      <w:bookmarkStart w:id="180" w:name="_Toc137365093"/>
      <w:bookmarkStart w:id="181" w:name="_Toc148775273"/>
      <w:bookmarkStart w:id="182" w:name="_Toc181409419"/>
      <w:bookmarkStart w:id="183" w:name="_Toc181417232"/>
      <w:bookmarkStart w:id="184" w:name="_Toc181433491"/>
      <w:bookmarkStart w:id="185" w:name="_Toc245799632"/>
      <w:bookmarkEnd w:id="166"/>
      <w:bookmarkEnd w:id="167"/>
      <w:bookmarkEnd w:id="168"/>
      <w:bookmarkEnd w:id="169"/>
      <w:r>
        <w:lastRenderedPageBreak/>
        <w:t>设计类文档审查单</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9"/>
        <w:gridCol w:w="607"/>
        <w:gridCol w:w="3594"/>
        <w:gridCol w:w="642"/>
        <w:gridCol w:w="741"/>
        <w:gridCol w:w="749"/>
        <w:gridCol w:w="1998"/>
      </w:tblGrid>
      <w:tr w:rsidR="009E2938" w14:paraId="7F15937F" w14:textId="77777777">
        <w:trPr>
          <w:cnfStyle w:val="100000000000" w:firstRow="1" w:lastRow="0" w:firstColumn="0" w:lastColumn="0" w:oddVBand="0" w:evenVBand="0" w:oddHBand="0" w:evenHBand="0" w:firstRowFirstColumn="0" w:firstRowLastColumn="0" w:lastRowFirstColumn="0" w:lastRowLastColumn="0"/>
        </w:trPr>
        <w:tc>
          <w:tcPr>
            <w:tcW w:w="728" w:type="pct"/>
            <w:gridSpan w:val="2"/>
          </w:tcPr>
          <w:p w14:paraId="72D16E0D" w14:textId="77777777" w:rsidR="009E2938" w:rsidRDefault="00000000">
            <w:pPr>
              <w:pStyle w:val="13"/>
              <w:spacing w:line="240" w:lineRule="auto"/>
              <w:rPr>
                <w:rFonts w:eastAsia="宋体"/>
              </w:rPr>
            </w:pPr>
            <w:r>
              <w:rPr>
                <w:rFonts w:eastAsia="宋体"/>
              </w:rPr>
              <w:t>文档名称</w:t>
            </w:r>
          </w:p>
        </w:tc>
        <w:tc>
          <w:tcPr>
            <w:tcW w:w="4272" w:type="pct"/>
            <w:gridSpan w:val="5"/>
          </w:tcPr>
          <w:p w14:paraId="6777EEEB" w14:textId="77777777" w:rsidR="009E2938" w:rsidRDefault="009E2938">
            <w:pPr>
              <w:pStyle w:val="13"/>
              <w:spacing w:line="240" w:lineRule="auto"/>
              <w:rPr>
                <w:rFonts w:eastAsia="宋体"/>
              </w:rPr>
            </w:pPr>
          </w:p>
        </w:tc>
      </w:tr>
      <w:tr w:rsidR="009E2938" w14:paraId="43B034CA" w14:textId="77777777">
        <w:trPr>
          <w:trHeight w:val="468"/>
        </w:trPr>
        <w:tc>
          <w:tcPr>
            <w:tcW w:w="392" w:type="pct"/>
            <w:vMerge w:val="restart"/>
          </w:tcPr>
          <w:p w14:paraId="79C85F14"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336" w:type="pct"/>
            <w:vMerge w:val="restart"/>
          </w:tcPr>
          <w:p w14:paraId="16F46A7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审查项</w:t>
            </w:r>
          </w:p>
        </w:tc>
        <w:tc>
          <w:tcPr>
            <w:tcW w:w="1988" w:type="pct"/>
            <w:vMerge w:val="restart"/>
          </w:tcPr>
          <w:p w14:paraId="39A630B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c>
          <w:tcPr>
            <w:tcW w:w="1178" w:type="pct"/>
            <w:gridSpan w:val="3"/>
          </w:tcPr>
          <w:p w14:paraId="37A817F4"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审查结果（填√）</w:t>
            </w:r>
          </w:p>
        </w:tc>
        <w:tc>
          <w:tcPr>
            <w:tcW w:w="1105" w:type="pct"/>
            <w:vMerge w:val="restart"/>
          </w:tcPr>
          <w:p w14:paraId="46ABB0F3" w14:textId="77777777" w:rsidR="009E2938" w:rsidRDefault="00000000">
            <w:pPr>
              <w:autoSpaceDE w:val="0"/>
              <w:autoSpaceDN w:val="0"/>
              <w:adjustRightInd w:val="0"/>
              <w:jc w:val="center"/>
            </w:pPr>
            <w:r>
              <w:rPr>
                <w:rFonts w:ascii="黑体" w:eastAsia="黑体" w:hAnsi="黑体"/>
                <w:szCs w:val="21"/>
              </w:rPr>
              <w:t>备注</w:t>
            </w:r>
          </w:p>
        </w:tc>
      </w:tr>
      <w:tr w:rsidR="009E2938" w14:paraId="4786EF79" w14:textId="77777777">
        <w:trPr>
          <w:trHeight w:val="468"/>
        </w:trPr>
        <w:tc>
          <w:tcPr>
            <w:tcW w:w="392" w:type="pct"/>
            <w:vMerge/>
          </w:tcPr>
          <w:p w14:paraId="59E61368" w14:textId="77777777" w:rsidR="009E2938" w:rsidRDefault="009E2938">
            <w:pPr>
              <w:autoSpaceDE w:val="0"/>
              <w:autoSpaceDN w:val="0"/>
              <w:adjustRightInd w:val="0"/>
              <w:jc w:val="center"/>
              <w:rPr>
                <w:rFonts w:ascii="黑体" w:eastAsia="黑体" w:hAnsi="黑体"/>
                <w:szCs w:val="21"/>
              </w:rPr>
            </w:pPr>
          </w:p>
        </w:tc>
        <w:tc>
          <w:tcPr>
            <w:tcW w:w="336" w:type="pct"/>
            <w:vMerge/>
          </w:tcPr>
          <w:p w14:paraId="6A835771" w14:textId="77777777" w:rsidR="009E2938" w:rsidRDefault="009E2938">
            <w:pPr>
              <w:autoSpaceDE w:val="0"/>
              <w:autoSpaceDN w:val="0"/>
              <w:adjustRightInd w:val="0"/>
              <w:jc w:val="center"/>
              <w:rPr>
                <w:rFonts w:ascii="黑体" w:eastAsia="黑体" w:hAnsi="黑体"/>
                <w:szCs w:val="21"/>
              </w:rPr>
            </w:pPr>
          </w:p>
        </w:tc>
        <w:tc>
          <w:tcPr>
            <w:tcW w:w="1988" w:type="pct"/>
            <w:vMerge/>
          </w:tcPr>
          <w:p w14:paraId="4BBE8203" w14:textId="77777777" w:rsidR="009E2938" w:rsidRDefault="009E2938">
            <w:pPr>
              <w:autoSpaceDE w:val="0"/>
              <w:autoSpaceDN w:val="0"/>
              <w:adjustRightInd w:val="0"/>
              <w:jc w:val="center"/>
              <w:rPr>
                <w:rFonts w:ascii="黑体" w:eastAsia="黑体" w:hAnsi="黑体"/>
                <w:szCs w:val="21"/>
              </w:rPr>
            </w:pPr>
          </w:p>
        </w:tc>
        <w:tc>
          <w:tcPr>
            <w:tcW w:w="355" w:type="pct"/>
          </w:tcPr>
          <w:p w14:paraId="668E7F82"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通过</w:t>
            </w:r>
          </w:p>
        </w:tc>
        <w:tc>
          <w:tcPr>
            <w:tcW w:w="410" w:type="pct"/>
          </w:tcPr>
          <w:p w14:paraId="03BE96F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未通过</w:t>
            </w:r>
          </w:p>
        </w:tc>
        <w:tc>
          <w:tcPr>
            <w:tcW w:w="414" w:type="pct"/>
          </w:tcPr>
          <w:p w14:paraId="41B1409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不适用</w:t>
            </w:r>
          </w:p>
        </w:tc>
        <w:tc>
          <w:tcPr>
            <w:tcW w:w="1105" w:type="pct"/>
            <w:vMerge/>
          </w:tcPr>
          <w:p w14:paraId="4806CA2D" w14:textId="77777777" w:rsidR="009E2938" w:rsidRDefault="009E2938">
            <w:pPr>
              <w:pStyle w:val="13"/>
              <w:spacing w:line="240" w:lineRule="auto"/>
              <w:rPr>
                <w:rFonts w:eastAsia="宋体"/>
              </w:rPr>
            </w:pPr>
          </w:p>
        </w:tc>
      </w:tr>
      <w:tr w:rsidR="009E2938" w14:paraId="6A18B4E0" w14:textId="77777777">
        <w:tc>
          <w:tcPr>
            <w:tcW w:w="392" w:type="pct"/>
          </w:tcPr>
          <w:p w14:paraId="1E9DC79B" w14:textId="77777777" w:rsidR="009E2938" w:rsidRDefault="00000000">
            <w:pPr>
              <w:pStyle w:val="13"/>
              <w:spacing w:line="240" w:lineRule="auto"/>
              <w:rPr>
                <w:rFonts w:eastAsia="宋体"/>
              </w:rPr>
            </w:pPr>
            <w:r>
              <w:rPr>
                <w:rFonts w:eastAsia="宋体"/>
              </w:rPr>
              <w:t>1</w:t>
            </w:r>
          </w:p>
        </w:tc>
        <w:tc>
          <w:tcPr>
            <w:tcW w:w="336" w:type="pct"/>
            <w:vMerge w:val="restart"/>
          </w:tcPr>
          <w:p w14:paraId="25FF4633" w14:textId="77777777" w:rsidR="009E2938" w:rsidRDefault="00000000">
            <w:pPr>
              <w:pStyle w:val="13"/>
              <w:spacing w:line="240" w:lineRule="auto"/>
              <w:rPr>
                <w:rFonts w:eastAsia="宋体"/>
              </w:rPr>
            </w:pPr>
            <w:r>
              <w:rPr>
                <w:rFonts w:eastAsia="宋体"/>
              </w:rPr>
              <w:t>完整性</w:t>
            </w:r>
          </w:p>
        </w:tc>
        <w:tc>
          <w:tcPr>
            <w:tcW w:w="1988" w:type="pct"/>
          </w:tcPr>
          <w:p w14:paraId="4D34D18B" w14:textId="77777777" w:rsidR="009E2938" w:rsidRDefault="00000000">
            <w:pPr>
              <w:pStyle w:val="13"/>
              <w:spacing w:line="240" w:lineRule="auto"/>
              <w:jc w:val="left"/>
              <w:rPr>
                <w:rFonts w:eastAsia="宋体"/>
              </w:rPr>
            </w:pPr>
            <w:r>
              <w:rPr>
                <w:rFonts w:eastAsia="宋体"/>
              </w:rPr>
              <w:t>标识描述本文档所适用系统和软件的完整标识，包括其标识号、名称、缩略名、版本号和发布号。</w:t>
            </w:r>
          </w:p>
        </w:tc>
        <w:tc>
          <w:tcPr>
            <w:tcW w:w="355" w:type="pct"/>
          </w:tcPr>
          <w:p w14:paraId="7E57921E" w14:textId="77777777" w:rsidR="009E2938" w:rsidRDefault="009E2938">
            <w:pPr>
              <w:pStyle w:val="13"/>
              <w:spacing w:line="240" w:lineRule="auto"/>
              <w:rPr>
                <w:rFonts w:eastAsia="宋体"/>
              </w:rPr>
            </w:pPr>
          </w:p>
        </w:tc>
        <w:tc>
          <w:tcPr>
            <w:tcW w:w="410" w:type="pct"/>
          </w:tcPr>
          <w:p w14:paraId="008D73D3" w14:textId="77777777" w:rsidR="009E2938" w:rsidRDefault="009E2938">
            <w:pPr>
              <w:pStyle w:val="13"/>
              <w:spacing w:line="240" w:lineRule="auto"/>
              <w:rPr>
                <w:rFonts w:eastAsia="宋体"/>
              </w:rPr>
            </w:pPr>
          </w:p>
        </w:tc>
        <w:tc>
          <w:tcPr>
            <w:tcW w:w="414" w:type="pct"/>
          </w:tcPr>
          <w:p w14:paraId="4DA120EC" w14:textId="77777777" w:rsidR="009E2938" w:rsidRDefault="009E2938">
            <w:pPr>
              <w:pStyle w:val="13"/>
              <w:spacing w:line="240" w:lineRule="auto"/>
              <w:rPr>
                <w:rFonts w:eastAsia="宋体"/>
              </w:rPr>
            </w:pPr>
          </w:p>
        </w:tc>
        <w:tc>
          <w:tcPr>
            <w:tcW w:w="1105" w:type="pct"/>
          </w:tcPr>
          <w:p w14:paraId="3978CB36" w14:textId="77777777" w:rsidR="009E2938" w:rsidRDefault="009E2938">
            <w:pPr>
              <w:pStyle w:val="13"/>
              <w:spacing w:line="240" w:lineRule="auto"/>
              <w:rPr>
                <w:rFonts w:eastAsia="宋体"/>
              </w:rPr>
            </w:pPr>
          </w:p>
        </w:tc>
      </w:tr>
      <w:tr w:rsidR="009E2938" w14:paraId="0BD0D5F9" w14:textId="77777777">
        <w:tc>
          <w:tcPr>
            <w:tcW w:w="392" w:type="pct"/>
          </w:tcPr>
          <w:p w14:paraId="50DFE28B" w14:textId="77777777" w:rsidR="009E2938" w:rsidRDefault="00000000">
            <w:pPr>
              <w:pStyle w:val="13"/>
              <w:spacing w:line="240" w:lineRule="auto"/>
              <w:rPr>
                <w:rFonts w:eastAsia="宋体"/>
              </w:rPr>
            </w:pPr>
            <w:r>
              <w:rPr>
                <w:rFonts w:eastAsia="宋体"/>
              </w:rPr>
              <w:t>2</w:t>
            </w:r>
          </w:p>
        </w:tc>
        <w:tc>
          <w:tcPr>
            <w:tcW w:w="336" w:type="pct"/>
            <w:vMerge/>
          </w:tcPr>
          <w:p w14:paraId="3802E149" w14:textId="77777777" w:rsidR="009E2938" w:rsidRDefault="009E2938">
            <w:pPr>
              <w:pStyle w:val="13"/>
              <w:spacing w:line="240" w:lineRule="auto"/>
              <w:rPr>
                <w:rFonts w:eastAsia="宋体"/>
              </w:rPr>
            </w:pPr>
          </w:p>
        </w:tc>
        <w:tc>
          <w:tcPr>
            <w:tcW w:w="1988" w:type="pct"/>
          </w:tcPr>
          <w:p w14:paraId="618991D9" w14:textId="77777777" w:rsidR="009E2938" w:rsidRDefault="00000000">
            <w:pPr>
              <w:pStyle w:val="13"/>
              <w:spacing w:line="240" w:lineRule="auto"/>
              <w:jc w:val="left"/>
              <w:rPr>
                <w:rFonts w:eastAsia="宋体"/>
              </w:rPr>
            </w:pPr>
            <w:r>
              <w:rPr>
                <w:rFonts w:eastAsia="宋体"/>
              </w:rPr>
              <w:t>系统概述概述本文档适用的系统和软件的用途，描述系统与软件的一般特性</w:t>
            </w:r>
          </w:p>
        </w:tc>
        <w:tc>
          <w:tcPr>
            <w:tcW w:w="355" w:type="pct"/>
          </w:tcPr>
          <w:p w14:paraId="75AD13FC" w14:textId="77777777" w:rsidR="009E2938" w:rsidRDefault="009E2938">
            <w:pPr>
              <w:pStyle w:val="13"/>
              <w:spacing w:line="240" w:lineRule="auto"/>
              <w:rPr>
                <w:rFonts w:eastAsia="宋体"/>
              </w:rPr>
            </w:pPr>
          </w:p>
        </w:tc>
        <w:tc>
          <w:tcPr>
            <w:tcW w:w="410" w:type="pct"/>
          </w:tcPr>
          <w:p w14:paraId="0BE4A8CE" w14:textId="77777777" w:rsidR="009E2938" w:rsidRDefault="009E2938">
            <w:pPr>
              <w:pStyle w:val="13"/>
              <w:spacing w:line="240" w:lineRule="auto"/>
              <w:rPr>
                <w:rFonts w:eastAsia="宋体"/>
              </w:rPr>
            </w:pPr>
          </w:p>
        </w:tc>
        <w:tc>
          <w:tcPr>
            <w:tcW w:w="414" w:type="pct"/>
          </w:tcPr>
          <w:p w14:paraId="5E2C9CDC" w14:textId="77777777" w:rsidR="009E2938" w:rsidRDefault="009E2938">
            <w:pPr>
              <w:pStyle w:val="13"/>
              <w:spacing w:line="240" w:lineRule="auto"/>
              <w:rPr>
                <w:rFonts w:eastAsia="宋体"/>
              </w:rPr>
            </w:pPr>
          </w:p>
        </w:tc>
        <w:tc>
          <w:tcPr>
            <w:tcW w:w="1105" w:type="pct"/>
          </w:tcPr>
          <w:p w14:paraId="708A7C56" w14:textId="77777777" w:rsidR="009E2938" w:rsidRDefault="009E2938">
            <w:pPr>
              <w:pStyle w:val="13"/>
              <w:spacing w:line="240" w:lineRule="auto"/>
              <w:rPr>
                <w:rFonts w:eastAsia="宋体"/>
              </w:rPr>
            </w:pPr>
          </w:p>
        </w:tc>
      </w:tr>
      <w:tr w:rsidR="009E2938" w14:paraId="22CA04C8" w14:textId="77777777">
        <w:tc>
          <w:tcPr>
            <w:tcW w:w="392" w:type="pct"/>
          </w:tcPr>
          <w:p w14:paraId="65AD6621" w14:textId="77777777" w:rsidR="009E2938" w:rsidRDefault="00000000">
            <w:pPr>
              <w:pStyle w:val="13"/>
              <w:spacing w:line="240" w:lineRule="auto"/>
              <w:rPr>
                <w:rFonts w:eastAsia="宋体"/>
              </w:rPr>
            </w:pPr>
            <w:r>
              <w:rPr>
                <w:rFonts w:eastAsia="宋体"/>
              </w:rPr>
              <w:t>3</w:t>
            </w:r>
          </w:p>
        </w:tc>
        <w:tc>
          <w:tcPr>
            <w:tcW w:w="336" w:type="pct"/>
            <w:vMerge/>
          </w:tcPr>
          <w:p w14:paraId="4833F46D" w14:textId="77777777" w:rsidR="009E2938" w:rsidRDefault="009E2938">
            <w:pPr>
              <w:pStyle w:val="13"/>
              <w:spacing w:line="240" w:lineRule="auto"/>
              <w:rPr>
                <w:rFonts w:eastAsia="宋体"/>
              </w:rPr>
            </w:pPr>
          </w:p>
        </w:tc>
        <w:tc>
          <w:tcPr>
            <w:tcW w:w="1988" w:type="pct"/>
          </w:tcPr>
          <w:p w14:paraId="0C34DDC8" w14:textId="77777777" w:rsidR="009E2938" w:rsidRDefault="00000000">
            <w:pPr>
              <w:pStyle w:val="13"/>
              <w:spacing w:line="240" w:lineRule="auto"/>
              <w:jc w:val="left"/>
              <w:rPr>
                <w:rFonts w:eastAsia="宋体"/>
              </w:rPr>
            </w:pPr>
            <w:r>
              <w:rPr>
                <w:rFonts w:eastAsia="宋体"/>
              </w:rPr>
              <w:t>文档概述概述了本文档的用途和内容，并描述与它的使用有关的保密性方面的要求。</w:t>
            </w:r>
          </w:p>
        </w:tc>
        <w:tc>
          <w:tcPr>
            <w:tcW w:w="355" w:type="pct"/>
          </w:tcPr>
          <w:p w14:paraId="632CEF83" w14:textId="77777777" w:rsidR="009E2938" w:rsidRDefault="009E2938">
            <w:pPr>
              <w:pStyle w:val="13"/>
              <w:spacing w:line="240" w:lineRule="auto"/>
              <w:rPr>
                <w:rFonts w:eastAsia="宋体"/>
              </w:rPr>
            </w:pPr>
          </w:p>
        </w:tc>
        <w:tc>
          <w:tcPr>
            <w:tcW w:w="410" w:type="pct"/>
          </w:tcPr>
          <w:p w14:paraId="4DED54B9" w14:textId="77777777" w:rsidR="009E2938" w:rsidRDefault="009E2938">
            <w:pPr>
              <w:pStyle w:val="13"/>
              <w:spacing w:line="240" w:lineRule="auto"/>
              <w:rPr>
                <w:rFonts w:eastAsia="宋体"/>
              </w:rPr>
            </w:pPr>
          </w:p>
        </w:tc>
        <w:tc>
          <w:tcPr>
            <w:tcW w:w="414" w:type="pct"/>
          </w:tcPr>
          <w:p w14:paraId="24D818C5" w14:textId="77777777" w:rsidR="009E2938" w:rsidRDefault="009E2938">
            <w:pPr>
              <w:pStyle w:val="13"/>
              <w:spacing w:line="240" w:lineRule="auto"/>
              <w:rPr>
                <w:rFonts w:eastAsia="宋体"/>
              </w:rPr>
            </w:pPr>
          </w:p>
        </w:tc>
        <w:tc>
          <w:tcPr>
            <w:tcW w:w="1105" w:type="pct"/>
          </w:tcPr>
          <w:p w14:paraId="113B160F" w14:textId="77777777" w:rsidR="009E2938" w:rsidRDefault="009E2938">
            <w:pPr>
              <w:pStyle w:val="13"/>
              <w:spacing w:line="240" w:lineRule="auto"/>
              <w:rPr>
                <w:rFonts w:eastAsia="宋体"/>
              </w:rPr>
            </w:pPr>
          </w:p>
        </w:tc>
      </w:tr>
      <w:tr w:rsidR="009E2938" w14:paraId="4E288BCA" w14:textId="77777777">
        <w:tc>
          <w:tcPr>
            <w:tcW w:w="392" w:type="pct"/>
          </w:tcPr>
          <w:p w14:paraId="3B264380" w14:textId="77777777" w:rsidR="009E2938" w:rsidRDefault="00000000">
            <w:pPr>
              <w:pStyle w:val="13"/>
              <w:spacing w:line="240" w:lineRule="auto"/>
              <w:rPr>
                <w:rFonts w:eastAsia="宋体"/>
              </w:rPr>
            </w:pPr>
            <w:r>
              <w:rPr>
                <w:rFonts w:eastAsia="宋体"/>
              </w:rPr>
              <w:t>4</w:t>
            </w:r>
          </w:p>
        </w:tc>
        <w:tc>
          <w:tcPr>
            <w:tcW w:w="336" w:type="pct"/>
            <w:vMerge/>
          </w:tcPr>
          <w:p w14:paraId="45F84CFB" w14:textId="77777777" w:rsidR="009E2938" w:rsidRDefault="009E2938">
            <w:pPr>
              <w:pStyle w:val="13"/>
              <w:spacing w:line="240" w:lineRule="auto"/>
              <w:rPr>
                <w:rFonts w:eastAsia="宋体"/>
              </w:rPr>
            </w:pPr>
          </w:p>
        </w:tc>
        <w:tc>
          <w:tcPr>
            <w:tcW w:w="1988" w:type="pct"/>
          </w:tcPr>
          <w:p w14:paraId="61AE1DF6" w14:textId="77777777" w:rsidR="009E2938" w:rsidRDefault="00000000">
            <w:pPr>
              <w:pStyle w:val="13"/>
              <w:spacing w:line="240" w:lineRule="auto"/>
              <w:jc w:val="left"/>
              <w:rPr>
                <w:rFonts w:eastAsia="宋体"/>
              </w:rPr>
            </w:pPr>
            <w:r>
              <w:rPr>
                <w:rFonts w:eastAsia="宋体"/>
              </w:rPr>
              <w:t>引用文档应列出文档的编号、标题、编写单位、修订版及日期</w:t>
            </w:r>
          </w:p>
        </w:tc>
        <w:tc>
          <w:tcPr>
            <w:tcW w:w="355" w:type="pct"/>
          </w:tcPr>
          <w:p w14:paraId="6FC04BF8" w14:textId="77777777" w:rsidR="009E2938" w:rsidRDefault="009E2938">
            <w:pPr>
              <w:pStyle w:val="13"/>
              <w:spacing w:line="240" w:lineRule="auto"/>
              <w:rPr>
                <w:rFonts w:eastAsia="宋体"/>
              </w:rPr>
            </w:pPr>
          </w:p>
        </w:tc>
        <w:tc>
          <w:tcPr>
            <w:tcW w:w="410" w:type="pct"/>
          </w:tcPr>
          <w:p w14:paraId="3F2F4E9F" w14:textId="77777777" w:rsidR="009E2938" w:rsidRDefault="009E2938">
            <w:pPr>
              <w:pStyle w:val="13"/>
              <w:spacing w:line="240" w:lineRule="auto"/>
              <w:rPr>
                <w:rFonts w:eastAsia="宋体"/>
              </w:rPr>
            </w:pPr>
          </w:p>
        </w:tc>
        <w:tc>
          <w:tcPr>
            <w:tcW w:w="414" w:type="pct"/>
          </w:tcPr>
          <w:p w14:paraId="14E80866" w14:textId="77777777" w:rsidR="009E2938" w:rsidRDefault="009E2938">
            <w:pPr>
              <w:pStyle w:val="13"/>
              <w:spacing w:line="240" w:lineRule="auto"/>
              <w:rPr>
                <w:rFonts w:eastAsia="宋体"/>
              </w:rPr>
            </w:pPr>
          </w:p>
        </w:tc>
        <w:tc>
          <w:tcPr>
            <w:tcW w:w="1105" w:type="pct"/>
          </w:tcPr>
          <w:p w14:paraId="2496F458" w14:textId="77777777" w:rsidR="009E2938" w:rsidRDefault="009E2938">
            <w:pPr>
              <w:pStyle w:val="13"/>
              <w:spacing w:line="240" w:lineRule="auto"/>
              <w:rPr>
                <w:rFonts w:eastAsia="宋体"/>
              </w:rPr>
            </w:pPr>
          </w:p>
        </w:tc>
      </w:tr>
      <w:tr w:rsidR="009E2938" w14:paraId="317E3365" w14:textId="77777777">
        <w:tc>
          <w:tcPr>
            <w:tcW w:w="392" w:type="pct"/>
          </w:tcPr>
          <w:p w14:paraId="0487AA97" w14:textId="77777777" w:rsidR="009E2938" w:rsidRDefault="00000000">
            <w:pPr>
              <w:pStyle w:val="13"/>
              <w:spacing w:line="240" w:lineRule="auto"/>
              <w:rPr>
                <w:rFonts w:eastAsia="宋体"/>
              </w:rPr>
            </w:pPr>
            <w:r>
              <w:rPr>
                <w:rFonts w:eastAsia="宋体"/>
              </w:rPr>
              <w:t>5</w:t>
            </w:r>
          </w:p>
        </w:tc>
        <w:tc>
          <w:tcPr>
            <w:tcW w:w="336" w:type="pct"/>
            <w:vMerge/>
          </w:tcPr>
          <w:p w14:paraId="63A80D0A" w14:textId="77777777" w:rsidR="009E2938" w:rsidRDefault="009E2938">
            <w:pPr>
              <w:pStyle w:val="13"/>
              <w:spacing w:line="240" w:lineRule="auto"/>
              <w:rPr>
                <w:rFonts w:eastAsia="宋体"/>
              </w:rPr>
            </w:pPr>
          </w:p>
        </w:tc>
        <w:tc>
          <w:tcPr>
            <w:tcW w:w="1988" w:type="pct"/>
          </w:tcPr>
          <w:p w14:paraId="41091C96" w14:textId="77777777" w:rsidR="009E2938" w:rsidRDefault="00000000">
            <w:pPr>
              <w:pStyle w:val="13"/>
              <w:spacing w:line="240" w:lineRule="auto"/>
              <w:jc w:val="left"/>
              <w:rPr>
                <w:rFonts w:eastAsia="宋体"/>
              </w:rPr>
            </w:pPr>
            <w:r>
              <w:rPr>
                <w:rFonts w:eastAsia="宋体"/>
              </w:rPr>
              <w:t>CSCI</w:t>
            </w:r>
            <w:r>
              <w:rPr>
                <w:rFonts w:eastAsia="宋体"/>
              </w:rPr>
              <w:t>级设计决策应根据需要分条给出</w:t>
            </w:r>
            <w:r>
              <w:rPr>
                <w:rFonts w:eastAsia="宋体"/>
              </w:rPr>
              <w:t>CSCI</w:t>
            </w:r>
            <w:r>
              <w:rPr>
                <w:rFonts w:eastAsia="宋体"/>
              </w:rPr>
              <w:t>行为设计的决策和其他影响组成该</w:t>
            </w:r>
            <w:r>
              <w:rPr>
                <w:rFonts w:eastAsia="宋体"/>
              </w:rPr>
              <w:t>CSCI</w:t>
            </w:r>
            <w:r>
              <w:rPr>
                <w:rFonts w:eastAsia="宋体"/>
              </w:rPr>
              <w:t>的软件单元的选择与设计的决策。</w:t>
            </w:r>
          </w:p>
        </w:tc>
        <w:tc>
          <w:tcPr>
            <w:tcW w:w="355" w:type="pct"/>
          </w:tcPr>
          <w:p w14:paraId="159A8C2C" w14:textId="77777777" w:rsidR="009E2938" w:rsidRDefault="009E2938">
            <w:pPr>
              <w:pStyle w:val="13"/>
              <w:spacing w:line="240" w:lineRule="auto"/>
              <w:rPr>
                <w:rFonts w:eastAsia="宋体"/>
              </w:rPr>
            </w:pPr>
          </w:p>
        </w:tc>
        <w:tc>
          <w:tcPr>
            <w:tcW w:w="410" w:type="pct"/>
          </w:tcPr>
          <w:p w14:paraId="65003A1E" w14:textId="77777777" w:rsidR="009E2938" w:rsidRDefault="009E2938">
            <w:pPr>
              <w:pStyle w:val="13"/>
              <w:spacing w:line="240" w:lineRule="auto"/>
              <w:rPr>
                <w:rFonts w:eastAsia="宋体"/>
              </w:rPr>
            </w:pPr>
          </w:p>
        </w:tc>
        <w:tc>
          <w:tcPr>
            <w:tcW w:w="414" w:type="pct"/>
          </w:tcPr>
          <w:p w14:paraId="54C26B56" w14:textId="77777777" w:rsidR="009E2938" w:rsidRDefault="009E2938">
            <w:pPr>
              <w:pStyle w:val="13"/>
              <w:spacing w:line="240" w:lineRule="auto"/>
              <w:rPr>
                <w:rFonts w:eastAsia="宋体"/>
              </w:rPr>
            </w:pPr>
          </w:p>
        </w:tc>
        <w:tc>
          <w:tcPr>
            <w:tcW w:w="1105" w:type="pct"/>
          </w:tcPr>
          <w:p w14:paraId="419CA54C" w14:textId="77777777" w:rsidR="009E2938" w:rsidRDefault="009E2938">
            <w:pPr>
              <w:pStyle w:val="13"/>
              <w:spacing w:line="240" w:lineRule="auto"/>
              <w:rPr>
                <w:rFonts w:eastAsia="宋体"/>
              </w:rPr>
            </w:pPr>
          </w:p>
        </w:tc>
      </w:tr>
      <w:tr w:rsidR="009E2938" w14:paraId="60854167" w14:textId="77777777">
        <w:tc>
          <w:tcPr>
            <w:tcW w:w="392" w:type="pct"/>
          </w:tcPr>
          <w:p w14:paraId="51867AEA" w14:textId="77777777" w:rsidR="009E2938" w:rsidRDefault="00000000">
            <w:pPr>
              <w:pStyle w:val="13"/>
              <w:spacing w:line="240" w:lineRule="auto"/>
              <w:rPr>
                <w:rFonts w:eastAsia="宋体"/>
              </w:rPr>
            </w:pPr>
            <w:r>
              <w:rPr>
                <w:rFonts w:eastAsia="宋体"/>
              </w:rPr>
              <w:t>6</w:t>
            </w:r>
          </w:p>
        </w:tc>
        <w:tc>
          <w:tcPr>
            <w:tcW w:w="336" w:type="pct"/>
            <w:vMerge/>
          </w:tcPr>
          <w:p w14:paraId="2F2638F4" w14:textId="77777777" w:rsidR="009E2938" w:rsidRDefault="009E2938">
            <w:pPr>
              <w:pStyle w:val="13"/>
              <w:spacing w:line="240" w:lineRule="auto"/>
              <w:rPr>
                <w:rFonts w:eastAsia="宋体"/>
              </w:rPr>
            </w:pPr>
          </w:p>
        </w:tc>
        <w:tc>
          <w:tcPr>
            <w:tcW w:w="1988" w:type="pct"/>
          </w:tcPr>
          <w:p w14:paraId="6863A93A" w14:textId="77777777" w:rsidR="009E2938" w:rsidRDefault="00000000">
            <w:pPr>
              <w:pStyle w:val="13"/>
              <w:spacing w:line="240" w:lineRule="auto"/>
              <w:jc w:val="left"/>
              <w:rPr>
                <w:rFonts w:eastAsia="宋体"/>
              </w:rPr>
            </w:pPr>
            <w:r>
              <w:rPr>
                <w:rFonts w:eastAsia="宋体"/>
              </w:rPr>
              <w:t>CSCI</w:t>
            </w:r>
            <w:r>
              <w:rPr>
                <w:rFonts w:eastAsia="宋体"/>
              </w:rPr>
              <w:t>部件描述构成该</w:t>
            </w:r>
            <w:r>
              <w:rPr>
                <w:rFonts w:eastAsia="宋体"/>
              </w:rPr>
              <w:t>CSCI</w:t>
            </w:r>
            <w:r>
              <w:rPr>
                <w:rFonts w:eastAsia="宋体"/>
              </w:rPr>
              <w:t>的所有软件单元、软件单元的静态关系、每个软件单元的用途、每个软件单元的开发状态</w:t>
            </w:r>
            <w:r>
              <w:rPr>
                <w:rFonts w:eastAsia="宋体"/>
              </w:rPr>
              <w:t>/</w:t>
            </w:r>
            <w:r>
              <w:rPr>
                <w:rFonts w:eastAsia="宋体"/>
              </w:rPr>
              <w:t>类型、</w:t>
            </w:r>
            <w:r>
              <w:rPr>
                <w:rFonts w:eastAsia="宋体"/>
              </w:rPr>
              <w:t>CSCI</w:t>
            </w:r>
            <w:r>
              <w:rPr>
                <w:rFonts w:eastAsia="宋体"/>
              </w:rPr>
              <w:t>计划使用的计算机硬件资源、标识实现每个软件单元的软件放置在哪个程序库中。</w:t>
            </w:r>
          </w:p>
        </w:tc>
        <w:tc>
          <w:tcPr>
            <w:tcW w:w="355" w:type="pct"/>
          </w:tcPr>
          <w:p w14:paraId="526005F0" w14:textId="77777777" w:rsidR="009E2938" w:rsidRDefault="009E2938">
            <w:pPr>
              <w:pStyle w:val="13"/>
              <w:spacing w:line="240" w:lineRule="auto"/>
              <w:rPr>
                <w:rFonts w:eastAsia="宋体"/>
              </w:rPr>
            </w:pPr>
          </w:p>
        </w:tc>
        <w:tc>
          <w:tcPr>
            <w:tcW w:w="410" w:type="pct"/>
          </w:tcPr>
          <w:p w14:paraId="48D0A94B" w14:textId="77777777" w:rsidR="009E2938" w:rsidRDefault="009E2938">
            <w:pPr>
              <w:pStyle w:val="13"/>
              <w:spacing w:line="240" w:lineRule="auto"/>
              <w:rPr>
                <w:rFonts w:eastAsia="宋体"/>
              </w:rPr>
            </w:pPr>
          </w:p>
        </w:tc>
        <w:tc>
          <w:tcPr>
            <w:tcW w:w="414" w:type="pct"/>
          </w:tcPr>
          <w:p w14:paraId="07FB8BAD" w14:textId="77777777" w:rsidR="009E2938" w:rsidRDefault="009E2938">
            <w:pPr>
              <w:pStyle w:val="13"/>
              <w:spacing w:line="240" w:lineRule="auto"/>
              <w:rPr>
                <w:rFonts w:eastAsia="宋体"/>
              </w:rPr>
            </w:pPr>
          </w:p>
        </w:tc>
        <w:tc>
          <w:tcPr>
            <w:tcW w:w="1105" w:type="pct"/>
          </w:tcPr>
          <w:p w14:paraId="582A0EC3" w14:textId="77777777" w:rsidR="009E2938" w:rsidRDefault="009E2938">
            <w:pPr>
              <w:pStyle w:val="13"/>
              <w:spacing w:line="240" w:lineRule="auto"/>
              <w:rPr>
                <w:rFonts w:eastAsia="宋体"/>
              </w:rPr>
            </w:pPr>
          </w:p>
        </w:tc>
      </w:tr>
      <w:tr w:rsidR="009E2938" w14:paraId="62C0A60B" w14:textId="77777777">
        <w:tc>
          <w:tcPr>
            <w:tcW w:w="392" w:type="pct"/>
          </w:tcPr>
          <w:p w14:paraId="732B0234" w14:textId="77777777" w:rsidR="009E2938" w:rsidRDefault="00000000">
            <w:pPr>
              <w:pStyle w:val="13"/>
              <w:spacing w:line="240" w:lineRule="auto"/>
              <w:rPr>
                <w:rFonts w:eastAsia="宋体"/>
              </w:rPr>
            </w:pPr>
            <w:r>
              <w:rPr>
                <w:rFonts w:eastAsia="宋体"/>
              </w:rPr>
              <w:t>7</w:t>
            </w:r>
          </w:p>
        </w:tc>
        <w:tc>
          <w:tcPr>
            <w:tcW w:w="336" w:type="pct"/>
            <w:vMerge/>
          </w:tcPr>
          <w:p w14:paraId="54007369" w14:textId="77777777" w:rsidR="009E2938" w:rsidRDefault="009E2938">
            <w:pPr>
              <w:pStyle w:val="13"/>
              <w:spacing w:line="240" w:lineRule="auto"/>
              <w:rPr>
                <w:rFonts w:eastAsia="宋体"/>
              </w:rPr>
            </w:pPr>
          </w:p>
        </w:tc>
        <w:tc>
          <w:tcPr>
            <w:tcW w:w="1988" w:type="pct"/>
          </w:tcPr>
          <w:p w14:paraId="305859FD" w14:textId="77777777" w:rsidR="009E2938" w:rsidRDefault="00000000">
            <w:pPr>
              <w:pStyle w:val="13"/>
              <w:spacing w:line="240" w:lineRule="auto"/>
              <w:jc w:val="left"/>
              <w:rPr>
                <w:rFonts w:eastAsia="宋体"/>
              </w:rPr>
            </w:pPr>
            <w:r>
              <w:rPr>
                <w:rFonts w:eastAsia="宋体"/>
              </w:rPr>
              <w:t>执行方案应说明软件单元间的执行方案，说明软件单元间的动态关系</w:t>
            </w:r>
          </w:p>
        </w:tc>
        <w:tc>
          <w:tcPr>
            <w:tcW w:w="355" w:type="pct"/>
          </w:tcPr>
          <w:p w14:paraId="48810664" w14:textId="77777777" w:rsidR="009E2938" w:rsidRDefault="009E2938">
            <w:pPr>
              <w:pStyle w:val="13"/>
              <w:spacing w:line="240" w:lineRule="auto"/>
              <w:rPr>
                <w:rFonts w:eastAsia="宋体"/>
              </w:rPr>
            </w:pPr>
          </w:p>
        </w:tc>
        <w:tc>
          <w:tcPr>
            <w:tcW w:w="410" w:type="pct"/>
          </w:tcPr>
          <w:p w14:paraId="18DF0F1C" w14:textId="77777777" w:rsidR="009E2938" w:rsidRDefault="009E2938">
            <w:pPr>
              <w:pStyle w:val="13"/>
              <w:spacing w:line="240" w:lineRule="auto"/>
              <w:rPr>
                <w:rFonts w:eastAsia="宋体"/>
              </w:rPr>
            </w:pPr>
          </w:p>
        </w:tc>
        <w:tc>
          <w:tcPr>
            <w:tcW w:w="414" w:type="pct"/>
          </w:tcPr>
          <w:p w14:paraId="40536469" w14:textId="77777777" w:rsidR="009E2938" w:rsidRDefault="009E2938">
            <w:pPr>
              <w:pStyle w:val="13"/>
              <w:spacing w:line="240" w:lineRule="auto"/>
              <w:rPr>
                <w:rFonts w:eastAsia="宋体"/>
              </w:rPr>
            </w:pPr>
          </w:p>
        </w:tc>
        <w:tc>
          <w:tcPr>
            <w:tcW w:w="1105" w:type="pct"/>
          </w:tcPr>
          <w:p w14:paraId="5A3FF5AC" w14:textId="77777777" w:rsidR="009E2938" w:rsidRDefault="009E2938">
            <w:pPr>
              <w:pStyle w:val="13"/>
              <w:spacing w:line="240" w:lineRule="auto"/>
              <w:rPr>
                <w:rFonts w:eastAsia="宋体"/>
              </w:rPr>
            </w:pPr>
          </w:p>
        </w:tc>
      </w:tr>
      <w:tr w:rsidR="009E2938" w14:paraId="27E4D92F" w14:textId="77777777">
        <w:tc>
          <w:tcPr>
            <w:tcW w:w="392" w:type="pct"/>
          </w:tcPr>
          <w:p w14:paraId="13AED6AE" w14:textId="77777777" w:rsidR="009E2938" w:rsidRDefault="00000000">
            <w:pPr>
              <w:pStyle w:val="13"/>
              <w:spacing w:line="240" w:lineRule="auto"/>
              <w:rPr>
                <w:rFonts w:eastAsia="宋体"/>
              </w:rPr>
            </w:pPr>
            <w:r>
              <w:rPr>
                <w:rFonts w:eastAsia="宋体"/>
              </w:rPr>
              <w:t>8</w:t>
            </w:r>
          </w:p>
        </w:tc>
        <w:tc>
          <w:tcPr>
            <w:tcW w:w="336" w:type="pct"/>
            <w:vMerge/>
          </w:tcPr>
          <w:p w14:paraId="356E8D28" w14:textId="77777777" w:rsidR="009E2938" w:rsidRDefault="009E2938">
            <w:pPr>
              <w:pStyle w:val="13"/>
              <w:spacing w:line="240" w:lineRule="auto"/>
              <w:rPr>
                <w:rFonts w:eastAsia="宋体"/>
              </w:rPr>
            </w:pPr>
          </w:p>
        </w:tc>
        <w:tc>
          <w:tcPr>
            <w:tcW w:w="1988" w:type="pct"/>
          </w:tcPr>
          <w:p w14:paraId="6D29F6FE" w14:textId="77777777" w:rsidR="009E2938" w:rsidRDefault="00000000">
            <w:pPr>
              <w:pStyle w:val="13"/>
              <w:spacing w:line="240" w:lineRule="auto"/>
              <w:jc w:val="left"/>
              <w:rPr>
                <w:rFonts w:eastAsia="宋体"/>
              </w:rPr>
            </w:pPr>
            <w:r>
              <w:rPr>
                <w:rFonts w:eastAsia="宋体"/>
              </w:rPr>
              <w:t>接口标识和接口图应标识每一个接口，包含项目唯一的标识符，并声明哪些实体具有固定的接口特性，说明哪些实体正在开发或修改之中</w:t>
            </w:r>
          </w:p>
        </w:tc>
        <w:tc>
          <w:tcPr>
            <w:tcW w:w="355" w:type="pct"/>
          </w:tcPr>
          <w:p w14:paraId="7DF568B4" w14:textId="77777777" w:rsidR="009E2938" w:rsidRDefault="009E2938">
            <w:pPr>
              <w:pStyle w:val="13"/>
              <w:spacing w:line="240" w:lineRule="auto"/>
              <w:rPr>
                <w:rFonts w:eastAsia="宋体"/>
              </w:rPr>
            </w:pPr>
          </w:p>
        </w:tc>
        <w:tc>
          <w:tcPr>
            <w:tcW w:w="410" w:type="pct"/>
          </w:tcPr>
          <w:p w14:paraId="4ABEBA1A" w14:textId="77777777" w:rsidR="009E2938" w:rsidRDefault="009E2938">
            <w:pPr>
              <w:pStyle w:val="13"/>
              <w:spacing w:line="240" w:lineRule="auto"/>
              <w:rPr>
                <w:rFonts w:eastAsia="宋体"/>
              </w:rPr>
            </w:pPr>
          </w:p>
        </w:tc>
        <w:tc>
          <w:tcPr>
            <w:tcW w:w="414" w:type="pct"/>
          </w:tcPr>
          <w:p w14:paraId="11F642E7" w14:textId="77777777" w:rsidR="009E2938" w:rsidRDefault="009E2938">
            <w:pPr>
              <w:pStyle w:val="13"/>
              <w:spacing w:line="240" w:lineRule="auto"/>
              <w:rPr>
                <w:rFonts w:eastAsia="宋体"/>
              </w:rPr>
            </w:pPr>
          </w:p>
        </w:tc>
        <w:tc>
          <w:tcPr>
            <w:tcW w:w="1105" w:type="pct"/>
          </w:tcPr>
          <w:p w14:paraId="2F714806" w14:textId="77777777" w:rsidR="009E2938" w:rsidRDefault="009E2938">
            <w:pPr>
              <w:pStyle w:val="13"/>
              <w:spacing w:line="240" w:lineRule="auto"/>
              <w:rPr>
                <w:rFonts w:eastAsia="宋体"/>
              </w:rPr>
            </w:pPr>
          </w:p>
        </w:tc>
      </w:tr>
      <w:tr w:rsidR="009E2938" w14:paraId="15A82B9A" w14:textId="77777777">
        <w:tc>
          <w:tcPr>
            <w:tcW w:w="392" w:type="pct"/>
          </w:tcPr>
          <w:p w14:paraId="116CB319" w14:textId="77777777" w:rsidR="009E2938" w:rsidRDefault="00000000">
            <w:pPr>
              <w:pStyle w:val="13"/>
              <w:spacing w:line="240" w:lineRule="auto"/>
              <w:rPr>
                <w:rFonts w:eastAsia="宋体"/>
              </w:rPr>
            </w:pPr>
            <w:r>
              <w:rPr>
                <w:rFonts w:eastAsia="宋体"/>
              </w:rPr>
              <w:t>9</w:t>
            </w:r>
          </w:p>
        </w:tc>
        <w:tc>
          <w:tcPr>
            <w:tcW w:w="336" w:type="pct"/>
            <w:vMerge/>
          </w:tcPr>
          <w:p w14:paraId="121F8374" w14:textId="77777777" w:rsidR="009E2938" w:rsidRDefault="009E2938">
            <w:pPr>
              <w:pStyle w:val="13"/>
              <w:spacing w:line="240" w:lineRule="auto"/>
              <w:rPr>
                <w:rFonts w:eastAsia="宋体"/>
              </w:rPr>
            </w:pPr>
          </w:p>
        </w:tc>
        <w:tc>
          <w:tcPr>
            <w:tcW w:w="1988" w:type="pct"/>
          </w:tcPr>
          <w:p w14:paraId="5E02A38C" w14:textId="77777777" w:rsidR="009E2938" w:rsidRDefault="00000000">
            <w:pPr>
              <w:pStyle w:val="13"/>
              <w:spacing w:line="240" w:lineRule="auto"/>
              <w:jc w:val="left"/>
              <w:rPr>
                <w:rFonts w:eastAsia="宋体"/>
              </w:rPr>
            </w:pPr>
            <w:r>
              <w:rPr>
                <w:rFonts w:eastAsia="宋体"/>
              </w:rPr>
              <w:t>通过唯一的标识符来标识接口，并标识接口实体，分条描述单方或双方接口实体的特性</w:t>
            </w:r>
          </w:p>
        </w:tc>
        <w:tc>
          <w:tcPr>
            <w:tcW w:w="355" w:type="pct"/>
          </w:tcPr>
          <w:p w14:paraId="26492AB8" w14:textId="77777777" w:rsidR="009E2938" w:rsidRDefault="009E2938">
            <w:pPr>
              <w:pStyle w:val="13"/>
              <w:spacing w:line="240" w:lineRule="auto"/>
              <w:rPr>
                <w:rFonts w:eastAsia="宋体"/>
              </w:rPr>
            </w:pPr>
          </w:p>
        </w:tc>
        <w:tc>
          <w:tcPr>
            <w:tcW w:w="410" w:type="pct"/>
          </w:tcPr>
          <w:p w14:paraId="5FF8AE28" w14:textId="77777777" w:rsidR="009E2938" w:rsidRDefault="009E2938">
            <w:pPr>
              <w:pStyle w:val="13"/>
              <w:spacing w:line="240" w:lineRule="auto"/>
              <w:rPr>
                <w:rFonts w:eastAsia="宋体"/>
              </w:rPr>
            </w:pPr>
          </w:p>
        </w:tc>
        <w:tc>
          <w:tcPr>
            <w:tcW w:w="414" w:type="pct"/>
          </w:tcPr>
          <w:p w14:paraId="623E2226" w14:textId="77777777" w:rsidR="009E2938" w:rsidRDefault="009E2938">
            <w:pPr>
              <w:pStyle w:val="13"/>
              <w:spacing w:line="240" w:lineRule="auto"/>
              <w:rPr>
                <w:rFonts w:eastAsia="宋体"/>
              </w:rPr>
            </w:pPr>
          </w:p>
        </w:tc>
        <w:tc>
          <w:tcPr>
            <w:tcW w:w="1105" w:type="pct"/>
          </w:tcPr>
          <w:p w14:paraId="04B1020C" w14:textId="77777777" w:rsidR="009E2938" w:rsidRDefault="009E2938">
            <w:pPr>
              <w:pStyle w:val="13"/>
              <w:spacing w:line="240" w:lineRule="auto"/>
              <w:rPr>
                <w:rFonts w:eastAsia="宋体"/>
              </w:rPr>
            </w:pPr>
          </w:p>
        </w:tc>
      </w:tr>
      <w:tr w:rsidR="009E2938" w14:paraId="5DEAD282" w14:textId="77777777">
        <w:tc>
          <w:tcPr>
            <w:tcW w:w="392" w:type="pct"/>
          </w:tcPr>
          <w:p w14:paraId="6F9D70FC" w14:textId="77777777" w:rsidR="009E2938" w:rsidRDefault="00000000">
            <w:pPr>
              <w:pStyle w:val="13"/>
              <w:spacing w:line="240" w:lineRule="auto"/>
              <w:rPr>
                <w:rFonts w:eastAsia="宋体"/>
              </w:rPr>
            </w:pPr>
            <w:r>
              <w:rPr>
                <w:rFonts w:eastAsia="宋体"/>
              </w:rPr>
              <w:t>10</w:t>
            </w:r>
          </w:p>
        </w:tc>
        <w:tc>
          <w:tcPr>
            <w:tcW w:w="336" w:type="pct"/>
            <w:vMerge/>
          </w:tcPr>
          <w:p w14:paraId="06045CAD" w14:textId="77777777" w:rsidR="009E2938" w:rsidRDefault="009E2938">
            <w:pPr>
              <w:pStyle w:val="13"/>
              <w:spacing w:line="240" w:lineRule="auto"/>
              <w:rPr>
                <w:rFonts w:eastAsia="宋体"/>
              </w:rPr>
            </w:pPr>
          </w:p>
        </w:tc>
        <w:tc>
          <w:tcPr>
            <w:tcW w:w="1988" w:type="pct"/>
          </w:tcPr>
          <w:p w14:paraId="70640654" w14:textId="77777777" w:rsidR="009E2938" w:rsidRDefault="00000000">
            <w:pPr>
              <w:pStyle w:val="13"/>
              <w:spacing w:line="240" w:lineRule="auto"/>
              <w:jc w:val="left"/>
              <w:rPr>
                <w:rFonts w:eastAsia="宋体"/>
              </w:rPr>
            </w:pPr>
            <w:r>
              <w:rPr>
                <w:rFonts w:eastAsia="宋体"/>
              </w:rPr>
              <w:t>CSCI</w:t>
            </w:r>
            <w:r>
              <w:rPr>
                <w:rFonts w:eastAsia="宋体"/>
              </w:rPr>
              <w:t>详细设计应通过项目唯一的标识符来标识软件单元，并对该单元进行说明。</w:t>
            </w:r>
            <w:r>
              <w:rPr>
                <w:rFonts w:eastAsia="宋体"/>
              </w:rPr>
              <w:t xml:space="preserve"> </w:t>
            </w:r>
          </w:p>
          <w:p w14:paraId="4853A82C" w14:textId="77777777" w:rsidR="009E2938" w:rsidRDefault="00000000">
            <w:pPr>
              <w:pStyle w:val="13"/>
              <w:spacing w:line="240" w:lineRule="auto"/>
              <w:jc w:val="left"/>
              <w:rPr>
                <w:rFonts w:eastAsia="宋体"/>
              </w:rPr>
            </w:pPr>
            <w:r>
              <w:rPr>
                <w:rFonts w:eastAsia="宋体"/>
              </w:rPr>
              <w:t xml:space="preserve">a. </w:t>
            </w:r>
            <w:r>
              <w:rPr>
                <w:rFonts w:eastAsia="宋体"/>
              </w:rPr>
              <w:t>单元设计决策；</w:t>
            </w:r>
            <w:r>
              <w:rPr>
                <w:rFonts w:eastAsia="宋体"/>
              </w:rPr>
              <w:t xml:space="preserve"> </w:t>
            </w:r>
          </w:p>
          <w:p w14:paraId="4C6769F0" w14:textId="77777777" w:rsidR="009E2938" w:rsidRDefault="00000000">
            <w:pPr>
              <w:pStyle w:val="13"/>
              <w:spacing w:line="240" w:lineRule="auto"/>
              <w:jc w:val="left"/>
              <w:rPr>
                <w:rFonts w:eastAsia="宋体"/>
              </w:rPr>
            </w:pPr>
            <w:r>
              <w:rPr>
                <w:rFonts w:eastAsia="宋体"/>
              </w:rPr>
              <w:t xml:space="preserve">b. </w:t>
            </w:r>
            <w:r>
              <w:rPr>
                <w:rFonts w:eastAsia="宋体"/>
              </w:rPr>
              <w:t>该软件单元设计中的任何约束、限定或非常规特征；</w:t>
            </w:r>
            <w:r>
              <w:rPr>
                <w:rFonts w:eastAsia="宋体"/>
              </w:rPr>
              <w:t xml:space="preserve"> </w:t>
            </w:r>
          </w:p>
          <w:p w14:paraId="365800BE" w14:textId="77777777" w:rsidR="009E2938" w:rsidRDefault="00000000">
            <w:pPr>
              <w:pStyle w:val="13"/>
              <w:spacing w:line="240" w:lineRule="auto"/>
              <w:jc w:val="left"/>
              <w:rPr>
                <w:rFonts w:eastAsia="宋体"/>
              </w:rPr>
            </w:pPr>
            <w:r>
              <w:rPr>
                <w:rFonts w:eastAsia="宋体"/>
              </w:rPr>
              <w:t xml:space="preserve">c. </w:t>
            </w:r>
            <w:r>
              <w:rPr>
                <w:rFonts w:eastAsia="宋体"/>
              </w:rPr>
              <w:t>如果使用的编程语言不同于该</w:t>
            </w:r>
            <w:r>
              <w:rPr>
                <w:rFonts w:eastAsia="宋体"/>
              </w:rPr>
              <w:t>CSCI</w:t>
            </w:r>
            <w:r>
              <w:rPr>
                <w:rFonts w:eastAsia="宋体"/>
              </w:rPr>
              <w:t>所指定的语言，则应指出并说</w:t>
            </w:r>
            <w:r>
              <w:rPr>
                <w:rFonts w:eastAsia="宋体"/>
              </w:rPr>
              <w:lastRenderedPageBreak/>
              <w:t>明使用它的理由；</w:t>
            </w:r>
            <w:r>
              <w:rPr>
                <w:rFonts w:eastAsia="宋体"/>
              </w:rPr>
              <w:t xml:space="preserve"> </w:t>
            </w:r>
          </w:p>
          <w:p w14:paraId="692149B8" w14:textId="77777777" w:rsidR="009E2938" w:rsidRDefault="00000000">
            <w:pPr>
              <w:pStyle w:val="13"/>
              <w:spacing w:line="240" w:lineRule="auto"/>
              <w:jc w:val="left"/>
              <w:rPr>
                <w:rFonts w:eastAsia="宋体"/>
              </w:rPr>
            </w:pPr>
            <w:r>
              <w:rPr>
                <w:rFonts w:eastAsia="宋体"/>
              </w:rPr>
              <w:t xml:space="preserve">d. </w:t>
            </w:r>
            <w:r>
              <w:rPr>
                <w:rFonts w:eastAsia="宋体"/>
              </w:rPr>
              <w:t>如果该软件单元包含过程性命令或由过程性命令组成，应列出这些过程性命令，并引用解释它们的用户手册或其他文档；</w:t>
            </w:r>
            <w:r>
              <w:rPr>
                <w:rFonts w:eastAsia="宋体"/>
              </w:rPr>
              <w:t xml:space="preserve"> </w:t>
            </w:r>
          </w:p>
          <w:p w14:paraId="3D1609BC" w14:textId="77777777" w:rsidR="009E2938" w:rsidRDefault="00000000">
            <w:pPr>
              <w:pStyle w:val="13"/>
              <w:spacing w:line="240" w:lineRule="auto"/>
              <w:jc w:val="left"/>
              <w:rPr>
                <w:rFonts w:eastAsia="宋体"/>
              </w:rPr>
            </w:pPr>
            <w:r>
              <w:rPr>
                <w:rFonts w:eastAsia="宋体"/>
              </w:rPr>
              <w:t xml:space="preserve">e. </w:t>
            </w:r>
            <w:r>
              <w:rPr>
                <w:rFonts w:eastAsia="宋体"/>
              </w:rPr>
              <w:t>如果该软件单元包含、接收或输出数据，应对它的输入、输出及其他数据元素和数据元素组合体进行说明。</w:t>
            </w:r>
            <w:r>
              <w:rPr>
                <w:rFonts w:eastAsia="宋体"/>
              </w:rPr>
              <w:t xml:space="preserve"> </w:t>
            </w:r>
          </w:p>
          <w:p w14:paraId="11804EBC" w14:textId="77777777" w:rsidR="009E2938" w:rsidRDefault="00000000">
            <w:pPr>
              <w:pStyle w:val="13"/>
              <w:spacing w:line="240" w:lineRule="auto"/>
              <w:jc w:val="left"/>
              <w:rPr>
                <w:rFonts w:eastAsia="宋体"/>
              </w:rPr>
            </w:pPr>
            <w:r>
              <w:rPr>
                <w:rFonts w:eastAsia="宋体"/>
              </w:rPr>
              <w:t xml:space="preserve">f. </w:t>
            </w:r>
            <w:r>
              <w:rPr>
                <w:rFonts w:eastAsia="宋体"/>
              </w:rPr>
              <w:t>如果该软件单元包含逻辑，则给出该软件单元所用到的逻</w:t>
            </w:r>
          </w:p>
          <w:p w14:paraId="0259492F" w14:textId="77777777" w:rsidR="009E2938" w:rsidRDefault="00000000">
            <w:pPr>
              <w:pStyle w:val="13"/>
              <w:spacing w:line="240" w:lineRule="auto"/>
              <w:jc w:val="left"/>
              <w:rPr>
                <w:rFonts w:eastAsia="宋体"/>
              </w:rPr>
            </w:pPr>
            <w:r>
              <w:rPr>
                <w:rFonts w:eastAsia="宋体"/>
              </w:rPr>
              <w:t>辑。</w:t>
            </w:r>
          </w:p>
        </w:tc>
        <w:tc>
          <w:tcPr>
            <w:tcW w:w="355" w:type="pct"/>
          </w:tcPr>
          <w:p w14:paraId="36593D1B" w14:textId="77777777" w:rsidR="009E2938" w:rsidRDefault="009E2938">
            <w:pPr>
              <w:pStyle w:val="13"/>
              <w:spacing w:line="240" w:lineRule="auto"/>
              <w:rPr>
                <w:rFonts w:eastAsia="宋体"/>
              </w:rPr>
            </w:pPr>
          </w:p>
        </w:tc>
        <w:tc>
          <w:tcPr>
            <w:tcW w:w="410" w:type="pct"/>
          </w:tcPr>
          <w:p w14:paraId="188A1506" w14:textId="77777777" w:rsidR="009E2938" w:rsidRDefault="009E2938">
            <w:pPr>
              <w:pStyle w:val="13"/>
              <w:spacing w:line="240" w:lineRule="auto"/>
              <w:rPr>
                <w:rFonts w:eastAsia="宋体"/>
              </w:rPr>
            </w:pPr>
          </w:p>
        </w:tc>
        <w:tc>
          <w:tcPr>
            <w:tcW w:w="414" w:type="pct"/>
          </w:tcPr>
          <w:p w14:paraId="045533FE" w14:textId="77777777" w:rsidR="009E2938" w:rsidRDefault="009E2938">
            <w:pPr>
              <w:pStyle w:val="13"/>
              <w:spacing w:line="240" w:lineRule="auto"/>
              <w:rPr>
                <w:rFonts w:eastAsia="宋体"/>
              </w:rPr>
            </w:pPr>
          </w:p>
        </w:tc>
        <w:tc>
          <w:tcPr>
            <w:tcW w:w="1105" w:type="pct"/>
          </w:tcPr>
          <w:p w14:paraId="53B83C36" w14:textId="77777777" w:rsidR="009E2938" w:rsidRDefault="009E2938">
            <w:pPr>
              <w:pStyle w:val="13"/>
              <w:spacing w:line="240" w:lineRule="auto"/>
              <w:rPr>
                <w:rFonts w:eastAsia="宋体"/>
              </w:rPr>
            </w:pPr>
          </w:p>
        </w:tc>
      </w:tr>
      <w:tr w:rsidR="009E2938" w14:paraId="552BE032" w14:textId="77777777">
        <w:tc>
          <w:tcPr>
            <w:tcW w:w="392" w:type="pct"/>
          </w:tcPr>
          <w:p w14:paraId="149ABED7" w14:textId="77777777" w:rsidR="009E2938" w:rsidRDefault="00000000">
            <w:pPr>
              <w:pStyle w:val="13"/>
              <w:spacing w:line="240" w:lineRule="auto"/>
              <w:rPr>
                <w:rFonts w:eastAsia="宋体"/>
              </w:rPr>
            </w:pPr>
            <w:r>
              <w:rPr>
                <w:rFonts w:eastAsia="宋体"/>
              </w:rPr>
              <w:t>11</w:t>
            </w:r>
          </w:p>
        </w:tc>
        <w:tc>
          <w:tcPr>
            <w:tcW w:w="336" w:type="pct"/>
            <w:vMerge/>
          </w:tcPr>
          <w:p w14:paraId="0F97EA04" w14:textId="77777777" w:rsidR="009E2938" w:rsidRDefault="009E2938">
            <w:pPr>
              <w:pStyle w:val="13"/>
              <w:spacing w:line="240" w:lineRule="auto"/>
              <w:rPr>
                <w:rFonts w:eastAsia="宋体"/>
              </w:rPr>
            </w:pPr>
          </w:p>
        </w:tc>
        <w:tc>
          <w:tcPr>
            <w:tcW w:w="1988" w:type="pct"/>
          </w:tcPr>
          <w:p w14:paraId="51F95FDD" w14:textId="77777777" w:rsidR="009E2938" w:rsidRDefault="00000000">
            <w:pPr>
              <w:pStyle w:val="13"/>
              <w:spacing w:line="240" w:lineRule="auto"/>
              <w:jc w:val="left"/>
              <w:rPr>
                <w:rFonts w:eastAsia="宋体"/>
              </w:rPr>
            </w:pPr>
            <w:r>
              <w:rPr>
                <w:rFonts w:eastAsia="宋体"/>
              </w:rPr>
              <w:t>需求可追踪性包含从本文档所标识的每个软件单元，到分配给它的</w:t>
            </w:r>
            <w:r>
              <w:rPr>
                <w:rFonts w:eastAsia="宋体"/>
              </w:rPr>
              <w:t>CSCI</w:t>
            </w:r>
            <w:r>
              <w:rPr>
                <w:rFonts w:eastAsia="宋体"/>
              </w:rPr>
              <w:t>需求的可追踪性，以及从每个</w:t>
            </w:r>
            <w:r>
              <w:rPr>
                <w:rFonts w:eastAsia="宋体"/>
              </w:rPr>
              <w:t>CSCI</w:t>
            </w:r>
            <w:r>
              <w:rPr>
                <w:rFonts w:eastAsia="宋体"/>
              </w:rPr>
              <w:t>需求，到被分配这些需求的软件单元的可追踪性。</w:t>
            </w:r>
          </w:p>
        </w:tc>
        <w:tc>
          <w:tcPr>
            <w:tcW w:w="355" w:type="pct"/>
          </w:tcPr>
          <w:p w14:paraId="66DF74E7" w14:textId="77777777" w:rsidR="009E2938" w:rsidRDefault="009E2938">
            <w:pPr>
              <w:pStyle w:val="13"/>
              <w:spacing w:line="240" w:lineRule="auto"/>
              <w:rPr>
                <w:rFonts w:eastAsia="宋体"/>
              </w:rPr>
            </w:pPr>
          </w:p>
        </w:tc>
        <w:tc>
          <w:tcPr>
            <w:tcW w:w="410" w:type="pct"/>
          </w:tcPr>
          <w:p w14:paraId="2594B708" w14:textId="77777777" w:rsidR="009E2938" w:rsidRDefault="009E2938">
            <w:pPr>
              <w:pStyle w:val="13"/>
              <w:spacing w:line="240" w:lineRule="auto"/>
              <w:rPr>
                <w:rFonts w:eastAsia="宋体"/>
              </w:rPr>
            </w:pPr>
          </w:p>
        </w:tc>
        <w:tc>
          <w:tcPr>
            <w:tcW w:w="414" w:type="pct"/>
          </w:tcPr>
          <w:p w14:paraId="553E8413" w14:textId="77777777" w:rsidR="009E2938" w:rsidRDefault="009E2938">
            <w:pPr>
              <w:pStyle w:val="13"/>
              <w:spacing w:line="240" w:lineRule="auto"/>
              <w:rPr>
                <w:rFonts w:eastAsia="宋体"/>
              </w:rPr>
            </w:pPr>
          </w:p>
        </w:tc>
        <w:tc>
          <w:tcPr>
            <w:tcW w:w="1105" w:type="pct"/>
          </w:tcPr>
          <w:p w14:paraId="5A5DA265" w14:textId="77777777" w:rsidR="009E2938" w:rsidRDefault="009E2938">
            <w:pPr>
              <w:pStyle w:val="13"/>
              <w:spacing w:line="240" w:lineRule="auto"/>
              <w:rPr>
                <w:rFonts w:eastAsia="宋体"/>
              </w:rPr>
            </w:pPr>
          </w:p>
        </w:tc>
      </w:tr>
      <w:tr w:rsidR="009E2938" w14:paraId="3DFDA5EB" w14:textId="77777777">
        <w:tc>
          <w:tcPr>
            <w:tcW w:w="392" w:type="pct"/>
          </w:tcPr>
          <w:p w14:paraId="0F44C066" w14:textId="77777777" w:rsidR="009E2938" w:rsidRDefault="00000000">
            <w:pPr>
              <w:pStyle w:val="13"/>
              <w:spacing w:line="240" w:lineRule="auto"/>
              <w:rPr>
                <w:rFonts w:eastAsia="宋体"/>
              </w:rPr>
            </w:pPr>
            <w:r>
              <w:rPr>
                <w:rFonts w:eastAsia="宋体"/>
              </w:rPr>
              <w:t>12</w:t>
            </w:r>
          </w:p>
        </w:tc>
        <w:tc>
          <w:tcPr>
            <w:tcW w:w="336" w:type="pct"/>
            <w:vMerge w:val="restart"/>
          </w:tcPr>
          <w:p w14:paraId="5B95C18D" w14:textId="77777777" w:rsidR="009E2938" w:rsidRDefault="00000000">
            <w:pPr>
              <w:pStyle w:val="13"/>
              <w:spacing w:line="240" w:lineRule="auto"/>
              <w:rPr>
                <w:rFonts w:eastAsia="宋体"/>
              </w:rPr>
            </w:pPr>
            <w:r>
              <w:rPr>
                <w:rFonts w:eastAsia="宋体"/>
              </w:rPr>
              <w:t>准确性</w:t>
            </w:r>
          </w:p>
        </w:tc>
        <w:tc>
          <w:tcPr>
            <w:tcW w:w="1988" w:type="pct"/>
          </w:tcPr>
          <w:p w14:paraId="1B2F166A" w14:textId="77777777" w:rsidR="009E2938" w:rsidRDefault="00000000">
            <w:pPr>
              <w:pStyle w:val="13"/>
              <w:spacing w:line="240" w:lineRule="auto"/>
              <w:jc w:val="left"/>
              <w:rPr>
                <w:rFonts w:eastAsia="宋体"/>
              </w:rPr>
            </w:pPr>
            <w:r>
              <w:rPr>
                <w:rFonts w:eastAsia="宋体"/>
              </w:rPr>
              <w:t>程序流程图、时序图等符合标准规范</w:t>
            </w:r>
          </w:p>
        </w:tc>
        <w:tc>
          <w:tcPr>
            <w:tcW w:w="355" w:type="pct"/>
          </w:tcPr>
          <w:p w14:paraId="787BB254" w14:textId="77777777" w:rsidR="009E2938" w:rsidRDefault="009E2938">
            <w:pPr>
              <w:pStyle w:val="13"/>
              <w:spacing w:line="240" w:lineRule="auto"/>
              <w:rPr>
                <w:rFonts w:eastAsia="宋体"/>
              </w:rPr>
            </w:pPr>
          </w:p>
        </w:tc>
        <w:tc>
          <w:tcPr>
            <w:tcW w:w="410" w:type="pct"/>
          </w:tcPr>
          <w:p w14:paraId="3C7527D8" w14:textId="77777777" w:rsidR="009E2938" w:rsidRDefault="009E2938">
            <w:pPr>
              <w:pStyle w:val="13"/>
              <w:spacing w:line="240" w:lineRule="auto"/>
              <w:rPr>
                <w:rFonts w:eastAsia="宋体"/>
              </w:rPr>
            </w:pPr>
          </w:p>
        </w:tc>
        <w:tc>
          <w:tcPr>
            <w:tcW w:w="414" w:type="pct"/>
          </w:tcPr>
          <w:p w14:paraId="75864F86" w14:textId="77777777" w:rsidR="009E2938" w:rsidRDefault="009E2938">
            <w:pPr>
              <w:pStyle w:val="13"/>
              <w:spacing w:line="240" w:lineRule="auto"/>
              <w:rPr>
                <w:rFonts w:eastAsia="宋体"/>
              </w:rPr>
            </w:pPr>
          </w:p>
        </w:tc>
        <w:tc>
          <w:tcPr>
            <w:tcW w:w="1105" w:type="pct"/>
          </w:tcPr>
          <w:p w14:paraId="3CA5C183" w14:textId="77777777" w:rsidR="009E2938" w:rsidRDefault="009E2938">
            <w:pPr>
              <w:pStyle w:val="13"/>
              <w:spacing w:line="240" w:lineRule="auto"/>
              <w:rPr>
                <w:rFonts w:eastAsia="宋体"/>
              </w:rPr>
            </w:pPr>
          </w:p>
        </w:tc>
      </w:tr>
      <w:tr w:rsidR="009E2938" w14:paraId="58267D82" w14:textId="77777777">
        <w:tc>
          <w:tcPr>
            <w:tcW w:w="392" w:type="pct"/>
          </w:tcPr>
          <w:p w14:paraId="46D2EE5B" w14:textId="77777777" w:rsidR="009E2938" w:rsidRDefault="00000000">
            <w:pPr>
              <w:pStyle w:val="13"/>
              <w:spacing w:line="240" w:lineRule="auto"/>
              <w:rPr>
                <w:rFonts w:eastAsia="宋体"/>
              </w:rPr>
            </w:pPr>
            <w:r>
              <w:rPr>
                <w:rFonts w:eastAsia="宋体"/>
              </w:rPr>
              <w:t>13</w:t>
            </w:r>
          </w:p>
        </w:tc>
        <w:tc>
          <w:tcPr>
            <w:tcW w:w="336" w:type="pct"/>
            <w:vMerge/>
          </w:tcPr>
          <w:p w14:paraId="250EE590" w14:textId="77777777" w:rsidR="009E2938" w:rsidRDefault="009E2938">
            <w:pPr>
              <w:pStyle w:val="13"/>
              <w:spacing w:line="240" w:lineRule="auto"/>
              <w:rPr>
                <w:rFonts w:eastAsia="宋体"/>
              </w:rPr>
            </w:pPr>
          </w:p>
        </w:tc>
        <w:tc>
          <w:tcPr>
            <w:tcW w:w="1988" w:type="pct"/>
          </w:tcPr>
          <w:p w14:paraId="47898A3F" w14:textId="77777777" w:rsidR="009E2938" w:rsidRDefault="00000000">
            <w:pPr>
              <w:pStyle w:val="13"/>
              <w:spacing w:line="240" w:lineRule="auto"/>
              <w:jc w:val="left"/>
              <w:rPr>
                <w:rFonts w:eastAsia="宋体"/>
              </w:rPr>
            </w:pPr>
            <w:r>
              <w:rPr>
                <w:rFonts w:eastAsia="宋体"/>
              </w:rPr>
              <w:t>所有的变量说明和模块说明均清晰无歧义</w:t>
            </w:r>
          </w:p>
        </w:tc>
        <w:tc>
          <w:tcPr>
            <w:tcW w:w="355" w:type="pct"/>
          </w:tcPr>
          <w:p w14:paraId="028970ED" w14:textId="77777777" w:rsidR="009E2938" w:rsidRDefault="009E2938">
            <w:pPr>
              <w:pStyle w:val="13"/>
              <w:spacing w:line="240" w:lineRule="auto"/>
              <w:rPr>
                <w:rFonts w:eastAsia="宋体"/>
              </w:rPr>
            </w:pPr>
          </w:p>
        </w:tc>
        <w:tc>
          <w:tcPr>
            <w:tcW w:w="410" w:type="pct"/>
          </w:tcPr>
          <w:p w14:paraId="6DBDE5FF" w14:textId="77777777" w:rsidR="009E2938" w:rsidRDefault="009E2938">
            <w:pPr>
              <w:pStyle w:val="13"/>
              <w:spacing w:line="240" w:lineRule="auto"/>
              <w:rPr>
                <w:rFonts w:eastAsia="宋体"/>
              </w:rPr>
            </w:pPr>
          </w:p>
        </w:tc>
        <w:tc>
          <w:tcPr>
            <w:tcW w:w="414" w:type="pct"/>
          </w:tcPr>
          <w:p w14:paraId="292D66CB" w14:textId="77777777" w:rsidR="009E2938" w:rsidRDefault="009E2938">
            <w:pPr>
              <w:pStyle w:val="13"/>
              <w:spacing w:line="240" w:lineRule="auto"/>
              <w:rPr>
                <w:rFonts w:eastAsia="宋体"/>
              </w:rPr>
            </w:pPr>
          </w:p>
        </w:tc>
        <w:tc>
          <w:tcPr>
            <w:tcW w:w="1105" w:type="pct"/>
          </w:tcPr>
          <w:p w14:paraId="4DCD4D97" w14:textId="77777777" w:rsidR="009E2938" w:rsidRDefault="009E2938">
            <w:pPr>
              <w:pStyle w:val="13"/>
              <w:spacing w:line="240" w:lineRule="auto"/>
              <w:rPr>
                <w:rFonts w:eastAsia="宋体"/>
              </w:rPr>
            </w:pPr>
          </w:p>
        </w:tc>
      </w:tr>
      <w:tr w:rsidR="009E2938" w14:paraId="03225956" w14:textId="77777777">
        <w:tc>
          <w:tcPr>
            <w:tcW w:w="392" w:type="pct"/>
          </w:tcPr>
          <w:p w14:paraId="57A9D465" w14:textId="77777777" w:rsidR="009E2938" w:rsidRDefault="00000000">
            <w:pPr>
              <w:pStyle w:val="13"/>
              <w:spacing w:line="240" w:lineRule="auto"/>
              <w:rPr>
                <w:rFonts w:eastAsia="宋体"/>
              </w:rPr>
            </w:pPr>
            <w:r>
              <w:rPr>
                <w:rFonts w:eastAsia="宋体"/>
              </w:rPr>
              <w:t>14</w:t>
            </w:r>
          </w:p>
        </w:tc>
        <w:tc>
          <w:tcPr>
            <w:tcW w:w="336" w:type="pct"/>
            <w:vMerge/>
          </w:tcPr>
          <w:p w14:paraId="2945FD4F" w14:textId="77777777" w:rsidR="009E2938" w:rsidRDefault="009E2938">
            <w:pPr>
              <w:pStyle w:val="13"/>
              <w:spacing w:line="240" w:lineRule="auto"/>
              <w:rPr>
                <w:rFonts w:eastAsia="宋体"/>
              </w:rPr>
            </w:pPr>
          </w:p>
        </w:tc>
        <w:tc>
          <w:tcPr>
            <w:tcW w:w="1988" w:type="pct"/>
          </w:tcPr>
          <w:p w14:paraId="7D1398A3" w14:textId="77777777" w:rsidR="009E2938" w:rsidRDefault="00000000">
            <w:pPr>
              <w:pStyle w:val="13"/>
              <w:spacing w:line="240" w:lineRule="auto"/>
              <w:jc w:val="left"/>
              <w:rPr>
                <w:rFonts w:eastAsia="宋体"/>
              </w:rPr>
            </w:pPr>
            <w:r>
              <w:rPr>
                <w:rFonts w:eastAsia="宋体"/>
              </w:rPr>
              <w:t>所有的文字和图形应描述清晰准确</w:t>
            </w:r>
          </w:p>
        </w:tc>
        <w:tc>
          <w:tcPr>
            <w:tcW w:w="355" w:type="pct"/>
          </w:tcPr>
          <w:p w14:paraId="73D3965B" w14:textId="77777777" w:rsidR="009E2938" w:rsidRDefault="009E2938">
            <w:pPr>
              <w:pStyle w:val="13"/>
              <w:spacing w:line="240" w:lineRule="auto"/>
              <w:rPr>
                <w:rFonts w:eastAsia="宋体"/>
              </w:rPr>
            </w:pPr>
          </w:p>
        </w:tc>
        <w:tc>
          <w:tcPr>
            <w:tcW w:w="410" w:type="pct"/>
          </w:tcPr>
          <w:p w14:paraId="173C05B1" w14:textId="77777777" w:rsidR="009E2938" w:rsidRDefault="009E2938">
            <w:pPr>
              <w:pStyle w:val="13"/>
              <w:spacing w:line="240" w:lineRule="auto"/>
              <w:rPr>
                <w:rFonts w:eastAsia="宋体"/>
              </w:rPr>
            </w:pPr>
          </w:p>
        </w:tc>
        <w:tc>
          <w:tcPr>
            <w:tcW w:w="414" w:type="pct"/>
          </w:tcPr>
          <w:p w14:paraId="74B308AD" w14:textId="77777777" w:rsidR="009E2938" w:rsidRDefault="009E2938">
            <w:pPr>
              <w:pStyle w:val="13"/>
              <w:spacing w:line="240" w:lineRule="auto"/>
              <w:rPr>
                <w:rFonts w:eastAsia="宋体"/>
              </w:rPr>
            </w:pPr>
          </w:p>
        </w:tc>
        <w:tc>
          <w:tcPr>
            <w:tcW w:w="1105" w:type="pct"/>
          </w:tcPr>
          <w:p w14:paraId="1360C997" w14:textId="77777777" w:rsidR="009E2938" w:rsidRDefault="009E2938">
            <w:pPr>
              <w:pStyle w:val="13"/>
              <w:spacing w:line="240" w:lineRule="auto"/>
              <w:rPr>
                <w:rFonts w:eastAsia="宋体"/>
              </w:rPr>
            </w:pPr>
          </w:p>
        </w:tc>
      </w:tr>
      <w:tr w:rsidR="009E2938" w14:paraId="14D4BE88" w14:textId="77777777">
        <w:tc>
          <w:tcPr>
            <w:tcW w:w="392" w:type="pct"/>
          </w:tcPr>
          <w:p w14:paraId="57C9E38D" w14:textId="77777777" w:rsidR="009E2938" w:rsidRDefault="00000000">
            <w:pPr>
              <w:pStyle w:val="13"/>
              <w:spacing w:line="240" w:lineRule="auto"/>
              <w:rPr>
                <w:rFonts w:eastAsia="宋体"/>
              </w:rPr>
            </w:pPr>
            <w:r>
              <w:rPr>
                <w:rFonts w:eastAsia="宋体"/>
              </w:rPr>
              <w:t>15</w:t>
            </w:r>
          </w:p>
        </w:tc>
        <w:tc>
          <w:tcPr>
            <w:tcW w:w="336" w:type="pct"/>
            <w:vMerge/>
          </w:tcPr>
          <w:p w14:paraId="772B719D" w14:textId="77777777" w:rsidR="009E2938" w:rsidRDefault="009E2938">
            <w:pPr>
              <w:pStyle w:val="13"/>
              <w:spacing w:line="240" w:lineRule="auto"/>
              <w:rPr>
                <w:rFonts w:eastAsia="宋体"/>
              </w:rPr>
            </w:pPr>
          </w:p>
        </w:tc>
        <w:tc>
          <w:tcPr>
            <w:tcW w:w="1988" w:type="pct"/>
          </w:tcPr>
          <w:p w14:paraId="58B27943" w14:textId="77777777" w:rsidR="009E2938" w:rsidRDefault="00000000">
            <w:pPr>
              <w:pStyle w:val="13"/>
              <w:spacing w:line="240" w:lineRule="auto"/>
              <w:jc w:val="left"/>
              <w:rPr>
                <w:rFonts w:eastAsia="宋体"/>
              </w:rPr>
            </w:pPr>
            <w:r>
              <w:rPr>
                <w:rFonts w:eastAsia="宋体"/>
              </w:rPr>
              <w:t>无二义性的定义、术语或内容</w:t>
            </w:r>
          </w:p>
        </w:tc>
        <w:tc>
          <w:tcPr>
            <w:tcW w:w="355" w:type="pct"/>
          </w:tcPr>
          <w:p w14:paraId="51E2E877" w14:textId="77777777" w:rsidR="009E2938" w:rsidRDefault="009E2938">
            <w:pPr>
              <w:pStyle w:val="13"/>
              <w:spacing w:line="240" w:lineRule="auto"/>
              <w:rPr>
                <w:rFonts w:eastAsia="宋体"/>
              </w:rPr>
            </w:pPr>
          </w:p>
        </w:tc>
        <w:tc>
          <w:tcPr>
            <w:tcW w:w="410" w:type="pct"/>
          </w:tcPr>
          <w:p w14:paraId="08FCF101" w14:textId="77777777" w:rsidR="009E2938" w:rsidRDefault="009E2938">
            <w:pPr>
              <w:pStyle w:val="13"/>
              <w:spacing w:line="240" w:lineRule="auto"/>
              <w:rPr>
                <w:rFonts w:eastAsia="宋体"/>
              </w:rPr>
            </w:pPr>
          </w:p>
        </w:tc>
        <w:tc>
          <w:tcPr>
            <w:tcW w:w="414" w:type="pct"/>
          </w:tcPr>
          <w:p w14:paraId="6AB669AF" w14:textId="77777777" w:rsidR="009E2938" w:rsidRDefault="009E2938">
            <w:pPr>
              <w:pStyle w:val="13"/>
              <w:spacing w:line="240" w:lineRule="auto"/>
              <w:rPr>
                <w:rFonts w:eastAsia="宋体"/>
              </w:rPr>
            </w:pPr>
          </w:p>
        </w:tc>
        <w:tc>
          <w:tcPr>
            <w:tcW w:w="1105" w:type="pct"/>
          </w:tcPr>
          <w:p w14:paraId="730152DC" w14:textId="77777777" w:rsidR="009E2938" w:rsidRDefault="009E2938">
            <w:pPr>
              <w:pStyle w:val="13"/>
              <w:spacing w:line="240" w:lineRule="auto"/>
              <w:rPr>
                <w:rFonts w:eastAsia="宋体"/>
              </w:rPr>
            </w:pPr>
          </w:p>
        </w:tc>
      </w:tr>
      <w:tr w:rsidR="009E2938" w14:paraId="2268712E" w14:textId="77777777">
        <w:tc>
          <w:tcPr>
            <w:tcW w:w="392" w:type="pct"/>
          </w:tcPr>
          <w:p w14:paraId="409E1D94" w14:textId="77777777" w:rsidR="009E2938" w:rsidRDefault="00000000">
            <w:pPr>
              <w:pStyle w:val="13"/>
              <w:spacing w:line="240" w:lineRule="auto"/>
              <w:rPr>
                <w:rFonts w:eastAsia="宋体"/>
              </w:rPr>
            </w:pPr>
            <w:r>
              <w:rPr>
                <w:rFonts w:eastAsia="宋体"/>
              </w:rPr>
              <w:t>16</w:t>
            </w:r>
          </w:p>
        </w:tc>
        <w:tc>
          <w:tcPr>
            <w:tcW w:w="336" w:type="pct"/>
            <w:vMerge w:val="restart"/>
          </w:tcPr>
          <w:p w14:paraId="0CE19D1F" w14:textId="77777777" w:rsidR="009E2938" w:rsidRDefault="00000000">
            <w:pPr>
              <w:pStyle w:val="13"/>
              <w:spacing w:line="240" w:lineRule="auto"/>
              <w:rPr>
                <w:rFonts w:eastAsia="宋体"/>
              </w:rPr>
            </w:pPr>
            <w:r>
              <w:rPr>
                <w:rFonts w:eastAsia="宋体"/>
              </w:rPr>
              <w:t>一致性</w:t>
            </w:r>
          </w:p>
        </w:tc>
        <w:tc>
          <w:tcPr>
            <w:tcW w:w="1988" w:type="pct"/>
          </w:tcPr>
          <w:p w14:paraId="46556662" w14:textId="77777777" w:rsidR="009E2938" w:rsidRDefault="00000000">
            <w:pPr>
              <w:pStyle w:val="13"/>
              <w:spacing w:line="240" w:lineRule="auto"/>
              <w:jc w:val="left"/>
              <w:rPr>
                <w:rFonts w:eastAsia="宋体"/>
              </w:rPr>
            </w:pPr>
            <w:r>
              <w:rPr>
                <w:rFonts w:eastAsia="宋体"/>
              </w:rPr>
              <w:t>设计文档上下文一致无冲突</w:t>
            </w:r>
          </w:p>
        </w:tc>
        <w:tc>
          <w:tcPr>
            <w:tcW w:w="355" w:type="pct"/>
          </w:tcPr>
          <w:p w14:paraId="55459950" w14:textId="77777777" w:rsidR="009E2938" w:rsidRDefault="009E2938">
            <w:pPr>
              <w:pStyle w:val="13"/>
              <w:spacing w:line="240" w:lineRule="auto"/>
              <w:rPr>
                <w:rFonts w:eastAsia="宋体"/>
              </w:rPr>
            </w:pPr>
          </w:p>
        </w:tc>
        <w:tc>
          <w:tcPr>
            <w:tcW w:w="410" w:type="pct"/>
          </w:tcPr>
          <w:p w14:paraId="6A17787D" w14:textId="77777777" w:rsidR="009E2938" w:rsidRDefault="009E2938">
            <w:pPr>
              <w:pStyle w:val="13"/>
              <w:spacing w:line="240" w:lineRule="auto"/>
              <w:rPr>
                <w:rFonts w:eastAsia="宋体"/>
              </w:rPr>
            </w:pPr>
          </w:p>
        </w:tc>
        <w:tc>
          <w:tcPr>
            <w:tcW w:w="414" w:type="pct"/>
          </w:tcPr>
          <w:p w14:paraId="217638DE" w14:textId="77777777" w:rsidR="009E2938" w:rsidRDefault="009E2938">
            <w:pPr>
              <w:pStyle w:val="13"/>
              <w:spacing w:line="240" w:lineRule="auto"/>
              <w:rPr>
                <w:rFonts w:eastAsia="宋体"/>
              </w:rPr>
            </w:pPr>
          </w:p>
        </w:tc>
        <w:tc>
          <w:tcPr>
            <w:tcW w:w="1105" w:type="pct"/>
          </w:tcPr>
          <w:p w14:paraId="4F704DE0" w14:textId="77777777" w:rsidR="009E2938" w:rsidRDefault="009E2938">
            <w:pPr>
              <w:pStyle w:val="13"/>
              <w:spacing w:line="240" w:lineRule="auto"/>
              <w:rPr>
                <w:rFonts w:eastAsia="宋体"/>
              </w:rPr>
            </w:pPr>
          </w:p>
        </w:tc>
      </w:tr>
      <w:tr w:rsidR="009E2938" w14:paraId="0B6CE815" w14:textId="77777777">
        <w:tc>
          <w:tcPr>
            <w:tcW w:w="392" w:type="pct"/>
          </w:tcPr>
          <w:p w14:paraId="1BCAAD48" w14:textId="77777777" w:rsidR="009E2938" w:rsidRDefault="00000000">
            <w:pPr>
              <w:pStyle w:val="13"/>
              <w:spacing w:line="240" w:lineRule="auto"/>
              <w:rPr>
                <w:rFonts w:eastAsia="宋体"/>
              </w:rPr>
            </w:pPr>
            <w:r>
              <w:rPr>
                <w:rFonts w:eastAsia="宋体"/>
              </w:rPr>
              <w:t>17</w:t>
            </w:r>
          </w:p>
        </w:tc>
        <w:tc>
          <w:tcPr>
            <w:tcW w:w="336" w:type="pct"/>
            <w:vMerge/>
          </w:tcPr>
          <w:p w14:paraId="49666624" w14:textId="77777777" w:rsidR="009E2938" w:rsidRDefault="009E2938">
            <w:pPr>
              <w:pStyle w:val="13"/>
              <w:spacing w:line="240" w:lineRule="auto"/>
              <w:rPr>
                <w:rFonts w:eastAsia="宋体"/>
              </w:rPr>
            </w:pPr>
          </w:p>
        </w:tc>
        <w:tc>
          <w:tcPr>
            <w:tcW w:w="1988" w:type="pct"/>
          </w:tcPr>
          <w:p w14:paraId="78695BC0" w14:textId="77777777" w:rsidR="009E2938" w:rsidRDefault="00000000">
            <w:pPr>
              <w:pStyle w:val="13"/>
              <w:spacing w:line="240" w:lineRule="auto"/>
              <w:jc w:val="left"/>
              <w:rPr>
                <w:rFonts w:eastAsia="宋体"/>
              </w:rPr>
            </w:pPr>
            <w:r>
              <w:rPr>
                <w:rFonts w:eastAsia="宋体"/>
              </w:rPr>
              <w:t>设计文档中图文一致无冲突</w:t>
            </w:r>
          </w:p>
        </w:tc>
        <w:tc>
          <w:tcPr>
            <w:tcW w:w="355" w:type="pct"/>
          </w:tcPr>
          <w:p w14:paraId="7CF1CB6F" w14:textId="77777777" w:rsidR="009E2938" w:rsidRDefault="009E2938">
            <w:pPr>
              <w:pStyle w:val="13"/>
              <w:spacing w:line="240" w:lineRule="auto"/>
              <w:rPr>
                <w:rFonts w:eastAsia="宋体"/>
              </w:rPr>
            </w:pPr>
          </w:p>
        </w:tc>
        <w:tc>
          <w:tcPr>
            <w:tcW w:w="410" w:type="pct"/>
          </w:tcPr>
          <w:p w14:paraId="631656BC" w14:textId="77777777" w:rsidR="009E2938" w:rsidRDefault="009E2938">
            <w:pPr>
              <w:pStyle w:val="13"/>
              <w:spacing w:line="240" w:lineRule="auto"/>
              <w:rPr>
                <w:rFonts w:eastAsia="宋体"/>
              </w:rPr>
            </w:pPr>
          </w:p>
        </w:tc>
        <w:tc>
          <w:tcPr>
            <w:tcW w:w="414" w:type="pct"/>
          </w:tcPr>
          <w:p w14:paraId="6B0A5C69" w14:textId="77777777" w:rsidR="009E2938" w:rsidRDefault="009E2938">
            <w:pPr>
              <w:pStyle w:val="13"/>
              <w:spacing w:line="240" w:lineRule="auto"/>
              <w:rPr>
                <w:rFonts w:eastAsia="宋体"/>
              </w:rPr>
            </w:pPr>
          </w:p>
        </w:tc>
        <w:tc>
          <w:tcPr>
            <w:tcW w:w="1105" w:type="pct"/>
          </w:tcPr>
          <w:p w14:paraId="07881A7D" w14:textId="77777777" w:rsidR="009E2938" w:rsidRDefault="009E2938">
            <w:pPr>
              <w:pStyle w:val="13"/>
              <w:spacing w:line="240" w:lineRule="auto"/>
              <w:rPr>
                <w:rFonts w:eastAsia="宋体"/>
              </w:rPr>
            </w:pPr>
          </w:p>
        </w:tc>
      </w:tr>
      <w:tr w:rsidR="009E2938" w14:paraId="1270EA6E" w14:textId="77777777">
        <w:tc>
          <w:tcPr>
            <w:tcW w:w="392" w:type="pct"/>
          </w:tcPr>
          <w:p w14:paraId="6C1029B8" w14:textId="77777777" w:rsidR="009E2938" w:rsidRDefault="00000000">
            <w:pPr>
              <w:pStyle w:val="13"/>
              <w:spacing w:line="240" w:lineRule="auto"/>
              <w:rPr>
                <w:rFonts w:eastAsia="宋体"/>
              </w:rPr>
            </w:pPr>
            <w:r>
              <w:rPr>
                <w:rFonts w:eastAsia="宋体"/>
              </w:rPr>
              <w:t>18</w:t>
            </w:r>
          </w:p>
        </w:tc>
        <w:tc>
          <w:tcPr>
            <w:tcW w:w="336" w:type="pct"/>
            <w:vMerge/>
          </w:tcPr>
          <w:p w14:paraId="431D6B9C" w14:textId="77777777" w:rsidR="009E2938" w:rsidRDefault="009E2938">
            <w:pPr>
              <w:pStyle w:val="13"/>
              <w:spacing w:line="240" w:lineRule="auto"/>
              <w:rPr>
                <w:rFonts w:eastAsia="宋体"/>
              </w:rPr>
            </w:pPr>
          </w:p>
        </w:tc>
        <w:tc>
          <w:tcPr>
            <w:tcW w:w="1988" w:type="pct"/>
          </w:tcPr>
          <w:p w14:paraId="5AB60B93" w14:textId="77777777" w:rsidR="009E2938" w:rsidRDefault="00000000">
            <w:pPr>
              <w:pStyle w:val="13"/>
              <w:spacing w:line="240" w:lineRule="auto"/>
              <w:jc w:val="left"/>
              <w:rPr>
                <w:rFonts w:eastAsia="宋体"/>
              </w:rPr>
            </w:pPr>
            <w:r>
              <w:rPr>
                <w:rFonts w:eastAsia="宋体"/>
              </w:rPr>
              <w:t>设计文档与需求文档一致，无冲突</w:t>
            </w:r>
          </w:p>
        </w:tc>
        <w:tc>
          <w:tcPr>
            <w:tcW w:w="355" w:type="pct"/>
          </w:tcPr>
          <w:p w14:paraId="14E6E052" w14:textId="77777777" w:rsidR="009E2938" w:rsidRDefault="009E2938">
            <w:pPr>
              <w:pStyle w:val="13"/>
              <w:spacing w:line="240" w:lineRule="auto"/>
              <w:rPr>
                <w:rFonts w:eastAsia="宋体"/>
              </w:rPr>
            </w:pPr>
          </w:p>
        </w:tc>
        <w:tc>
          <w:tcPr>
            <w:tcW w:w="410" w:type="pct"/>
          </w:tcPr>
          <w:p w14:paraId="78385C10" w14:textId="77777777" w:rsidR="009E2938" w:rsidRDefault="009E2938">
            <w:pPr>
              <w:pStyle w:val="13"/>
              <w:spacing w:line="240" w:lineRule="auto"/>
              <w:rPr>
                <w:rFonts w:eastAsia="宋体"/>
              </w:rPr>
            </w:pPr>
          </w:p>
        </w:tc>
        <w:tc>
          <w:tcPr>
            <w:tcW w:w="414" w:type="pct"/>
          </w:tcPr>
          <w:p w14:paraId="2530CD72" w14:textId="77777777" w:rsidR="009E2938" w:rsidRDefault="009E2938">
            <w:pPr>
              <w:pStyle w:val="13"/>
              <w:spacing w:line="240" w:lineRule="auto"/>
              <w:rPr>
                <w:rFonts w:eastAsia="宋体"/>
              </w:rPr>
            </w:pPr>
          </w:p>
        </w:tc>
        <w:tc>
          <w:tcPr>
            <w:tcW w:w="1105" w:type="pct"/>
          </w:tcPr>
          <w:p w14:paraId="5C465D2A" w14:textId="77777777" w:rsidR="009E2938" w:rsidRDefault="009E2938">
            <w:pPr>
              <w:pStyle w:val="13"/>
              <w:spacing w:line="240" w:lineRule="auto"/>
              <w:rPr>
                <w:rFonts w:eastAsia="宋体"/>
              </w:rPr>
            </w:pPr>
          </w:p>
        </w:tc>
      </w:tr>
    </w:tbl>
    <w:p w14:paraId="10DE2D18" w14:textId="77777777" w:rsidR="009E2938" w:rsidRDefault="009E2938">
      <w:pPr>
        <w:pStyle w:val="13"/>
      </w:pPr>
    </w:p>
    <w:p w14:paraId="3674AEDC" w14:textId="77777777" w:rsidR="009E2938" w:rsidRDefault="00000000">
      <w:pPr>
        <w:pStyle w:val="13"/>
        <w:rPr>
          <w:lang w:val="en-US"/>
        </w:rPr>
      </w:pPr>
      <w:r>
        <w:t>手册类文档审查单</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9"/>
        <w:gridCol w:w="607"/>
        <w:gridCol w:w="3594"/>
        <w:gridCol w:w="642"/>
        <w:gridCol w:w="741"/>
        <w:gridCol w:w="749"/>
        <w:gridCol w:w="1998"/>
      </w:tblGrid>
      <w:tr w:rsidR="009E2938" w14:paraId="312DEFBC" w14:textId="77777777">
        <w:trPr>
          <w:cnfStyle w:val="100000000000" w:firstRow="1" w:lastRow="0" w:firstColumn="0" w:lastColumn="0" w:oddVBand="0" w:evenVBand="0" w:oddHBand="0" w:evenHBand="0" w:firstRowFirstColumn="0" w:firstRowLastColumn="0" w:lastRowFirstColumn="0" w:lastRowLastColumn="0"/>
        </w:trPr>
        <w:tc>
          <w:tcPr>
            <w:tcW w:w="728" w:type="pct"/>
            <w:gridSpan w:val="2"/>
          </w:tcPr>
          <w:p w14:paraId="35651027" w14:textId="77777777" w:rsidR="009E2938" w:rsidRDefault="00000000">
            <w:pPr>
              <w:pStyle w:val="13"/>
              <w:spacing w:line="240" w:lineRule="auto"/>
              <w:rPr>
                <w:rFonts w:eastAsia="宋体"/>
              </w:rPr>
            </w:pPr>
            <w:r>
              <w:rPr>
                <w:rFonts w:eastAsia="宋体"/>
              </w:rPr>
              <w:t>文档名称</w:t>
            </w:r>
          </w:p>
        </w:tc>
        <w:tc>
          <w:tcPr>
            <w:tcW w:w="4272" w:type="pct"/>
            <w:gridSpan w:val="5"/>
          </w:tcPr>
          <w:p w14:paraId="01298708" w14:textId="77777777" w:rsidR="009E2938" w:rsidRDefault="009E2938">
            <w:pPr>
              <w:pStyle w:val="13"/>
              <w:spacing w:line="240" w:lineRule="auto"/>
              <w:rPr>
                <w:rFonts w:eastAsia="宋体"/>
              </w:rPr>
            </w:pPr>
          </w:p>
        </w:tc>
      </w:tr>
      <w:tr w:rsidR="009E2938" w14:paraId="74AAE287" w14:textId="77777777">
        <w:trPr>
          <w:trHeight w:val="468"/>
        </w:trPr>
        <w:tc>
          <w:tcPr>
            <w:tcW w:w="392" w:type="pct"/>
            <w:vMerge w:val="restart"/>
          </w:tcPr>
          <w:p w14:paraId="4A52D11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336" w:type="pct"/>
            <w:vMerge w:val="restart"/>
          </w:tcPr>
          <w:p w14:paraId="662D5EB9"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审查项</w:t>
            </w:r>
          </w:p>
        </w:tc>
        <w:tc>
          <w:tcPr>
            <w:tcW w:w="1988" w:type="pct"/>
            <w:vMerge w:val="restart"/>
          </w:tcPr>
          <w:p w14:paraId="7597DA3D"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c>
          <w:tcPr>
            <w:tcW w:w="1178" w:type="pct"/>
            <w:gridSpan w:val="3"/>
          </w:tcPr>
          <w:p w14:paraId="5D9C39BD"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审查结果（填√）</w:t>
            </w:r>
          </w:p>
        </w:tc>
        <w:tc>
          <w:tcPr>
            <w:tcW w:w="1105" w:type="pct"/>
            <w:vMerge w:val="restart"/>
          </w:tcPr>
          <w:p w14:paraId="4D5FF0E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备注</w:t>
            </w:r>
          </w:p>
        </w:tc>
      </w:tr>
      <w:tr w:rsidR="009E2938" w14:paraId="0A46BA6B" w14:textId="77777777">
        <w:trPr>
          <w:trHeight w:val="468"/>
        </w:trPr>
        <w:tc>
          <w:tcPr>
            <w:tcW w:w="392" w:type="pct"/>
            <w:vMerge/>
          </w:tcPr>
          <w:p w14:paraId="5AC14FD9" w14:textId="77777777" w:rsidR="009E2938" w:rsidRDefault="009E2938">
            <w:pPr>
              <w:pStyle w:val="13"/>
              <w:spacing w:line="240" w:lineRule="auto"/>
              <w:rPr>
                <w:rFonts w:eastAsia="宋体"/>
              </w:rPr>
            </w:pPr>
          </w:p>
        </w:tc>
        <w:tc>
          <w:tcPr>
            <w:tcW w:w="336" w:type="pct"/>
            <w:vMerge/>
          </w:tcPr>
          <w:p w14:paraId="45212CF2" w14:textId="77777777" w:rsidR="009E2938" w:rsidRDefault="009E2938">
            <w:pPr>
              <w:pStyle w:val="13"/>
              <w:spacing w:line="240" w:lineRule="auto"/>
              <w:rPr>
                <w:rFonts w:eastAsia="宋体"/>
              </w:rPr>
            </w:pPr>
          </w:p>
        </w:tc>
        <w:tc>
          <w:tcPr>
            <w:tcW w:w="1988" w:type="pct"/>
            <w:vMerge/>
          </w:tcPr>
          <w:p w14:paraId="24C61615" w14:textId="77777777" w:rsidR="009E2938" w:rsidRDefault="009E2938">
            <w:pPr>
              <w:pStyle w:val="13"/>
              <w:spacing w:line="240" w:lineRule="auto"/>
              <w:rPr>
                <w:rFonts w:eastAsia="宋体"/>
              </w:rPr>
            </w:pPr>
          </w:p>
        </w:tc>
        <w:tc>
          <w:tcPr>
            <w:tcW w:w="355" w:type="pct"/>
          </w:tcPr>
          <w:p w14:paraId="5E49F91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通过</w:t>
            </w:r>
          </w:p>
        </w:tc>
        <w:tc>
          <w:tcPr>
            <w:tcW w:w="410" w:type="pct"/>
          </w:tcPr>
          <w:p w14:paraId="56E6FDC4"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未通过</w:t>
            </w:r>
          </w:p>
        </w:tc>
        <w:tc>
          <w:tcPr>
            <w:tcW w:w="414" w:type="pct"/>
          </w:tcPr>
          <w:p w14:paraId="76A22A6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不适用</w:t>
            </w:r>
          </w:p>
        </w:tc>
        <w:tc>
          <w:tcPr>
            <w:tcW w:w="1105" w:type="pct"/>
            <w:vMerge/>
          </w:tcPr>
          <w:p w14:paraId="4642C32F" w14:textId="77777777" w:rsidR="009E2938" w:rsidRDefault="009E2938">
            <w:pPr>
              <w:pStyle w:val="13"/>
              <w:spacing w:line="240" w:lineRule="auto"/>
              <w:rPr>
                <w:rFonts w:eastAsia="宋体"/>
              </w:rPr>
            </w:pPr>
          </w:p>
        </w:tc>
      </w:tr>
      <w:tr w:rsidR="009E2938" w14:paraId="562C6EA1" w14:textId="77777777">
        <w:tc>
          <w:tcPr>
            <w:tcW w:w="392" w:type="pct"/>
          </w:tcPr>
          <w:p w14:paraId="566A5444" w14:textId="77777777" w:rsidR="009E2938" w:rsidRDefault="00000000">
            <w:pPr>
              <w:pStyle w:val="13"/>
              <w:spacing w:line="240" w:lineRule="auto"/>
              <w:rPr>
                <w:rFonts w:eastAsia="宋体"/>
              </w:rPr>
            </w:pPr>
            <w:r>
              <w:rPr>
                <w:rFonts w:eastAsia="宋体"/>
              </w:rPr>
              <w:t>1</w:t>
            </w:r>
          </w:p>
        </w:tc>
        <w:tc>
          <w:tcPr>
            <w:tcW w:w="336" w:type="pct"/>
            <w:vMerge w:val="restart"/>
          </w:tcPr>
          <w:p w14:paraId="482F93C9" w14:textId="77777777" w:rsidR="009E2938" w:rsidRDefault="00000000">
            <w:pPr>
              <w:pStyle w:val="13"/>
              <w:spacing w:line="240" w:lineRule="auto"/>
              <w:rPr>
                <w:rFonts w:eastAsia="宋体"/>
              </w:rPr>
            </w:pPr>
            <w:r>
              <w:rPr>
                <w:rFonts w:eastAsia="宋体"/>
              </w:rPr>
              <w:t>完整性</w:t>
            </w:r>
          </w:p>
        </w:tc>
        <w:tc>
          <w:tcPr>
            <w:tcW w:w="1988" w:type="pct"/>
          </w:tcPr>
          <w:p w14:paraId="6445731D" w14:textId="77777777" w:rsidR="009E2938" w:rsidRDefault="00000000">
            <w:pPr>
              <w:pStyle w:val="13"/>
              <w:spacing w:line="240" w:lineRule="auto"/>
              <w:jc w:val="left"/>
              <w:rPr>
                <w:rFonts w:eastAsia="宋体"/>
              </w:rPr>
            </w:pPr>
            <w:r>
              <w:rPr>
                <w:rFonts w:eastAsia="宋体"/>
              </w:rPr>
              <w:t>标识描述本文档所适用系统和软件的完整标识，包括其标识号、名称、缩略名、版本号和发布号。</w:t>
            </w:r>
          </w:p>
        </w:tc>
        <w:tc>
          <w:tcPr>
            <w:tcW w:w="355" w:type="pct"/>
          </w:tcPr>
          <w:p w14:paraId="575E0B5B" w14:textId="77777777" w:rsidR="009E2938" w:rsidRDefault="009E2938">
            <w:pPr>
              <w:pStyle w:val="13"/>
              <w:spacing w:line="240" w:lineRule="auto"/>
              <w:rPr>
                <w:rFonts w:eastAsia="宋体"/>
              </w:rPr>
            </w:pPr>
          </w:p>
        </w:tc>
        <w:tc>
          <w:tcPr>
            <w:tcW w:w="410" w:type="pct"/>
          </w:tcPr>
          <w:p w14:paraId="4DE68A82" w14:textId="77777777" w:rsidR="009E2938" w:rsidRDefault="009E2938">
            <w:pPr>
              <w:pStyle w:val="13"/>
              <w:spacing w:line="240" w:lineRule="auto"/>
              <w:rPr>
                <w:rFonts w:eastAsia="宋体"/>
              </w:rPr>
            </w:pPr>
          </w:p>
        </w:tc>
        <w:tc>
          <w:tcPr>
            <w:tcW w:w="414" w:type="pct"/>
          </w:tcPr>
          <w:p w14:paraId="205C7F03" w14:textId="77777777" w:rsidR="009E2938" w:rsidRDefault="009E2938">
            <w:pPr>
              <w:pStyle w:val="13"/>
              <w:spacing w:line="240" w:lineRule="auto"/>
              <w:rPr>
                <w:rFonts w:eastAsia="宋体"/>
              </w:rPr>
            </w:pPr>
          </w:p>
        </w:tc>
        <w:tc>
          <w:tcPr>
            <w:tcW w:w="1105" w:type="pct"/>
          </w:tcPr>
          <w:p w14:paraId="17814B24" w14:textId="77777777" w:rsidR="009E2938" w:rsidRDefault="009E2938">
            <w:pPr>
              <w:pStyle w:val="13"/>
              <w:spacing w:line="240" w:lineRule="auto"/>
              <w:rPr>
                <w:rFonts w:eastAsia="宋体"/>
              </w:rPr>
            </w:pPr>
          </w:p>
        </w:tc>
      </w:tr>
      <w:tr w:rsidR="009E2938" w14:paraId="42833B87" w14:textId="77777777">
        <w:tc>
          <w:tcPr>
            <w:tcW w:w="392" w:type="pct"/>
          </w:tcPr>
          <w:p w14:paraId="019D0C6E" w14:textId="77777777" w:rsidR="009E2938" w:rsidRDefault="00000000">
            <w:pPr>
              <w:pStyle w:val="13"/>
              <w:spacing w:line="240" w:lineRule="auto"/>
              <w:rPr>
                <w:rFonts w:eastAsia="宋体"/>
              </w:rPr>
            </w:pPr>
            <w:r>
              <w:rPr>
                <w:rFonts w:eastAsia="宋体"/>
              </w:rPr>
              <w:t>2</w:t>
            </w:r>
          </w:p>
        </w:tc>
        <w:tc>
          <w:tcPr>
            <w:tcW w:w="336" w:type="pct"/>
            <w:vMerge/>
          </w:tcPr>
          <w:p w14:paraId="00F287B2" w14:textId="77777777" w:rsidR="009E2938" w:rsidRDefault="009E2938">
            <w:pPr>
              <w:pStyle w:val="13"/>
              <w:spacing w:line="240" w:lineRule="auto"/>
              <w:rPr>
                <w:rFonts w:eastAsia="宋体"/>
              </w:rPr>
            </w:pPr>
          </w:p>
        </w:tc>
        <w:tc>
          <w:tcPr>
            <w:tcW w:w="1988" w:type="pct"/>
          </w:tcPr>
          <w:p w14:paraId="734C5FD3" w14:textId="77777777" w:rsidR="009E2938" w:rsidRDefault="00000000">
            <w:pPr>
              <w:pStyle w:val="13"/>
              <w:spacing w:line="240" w:lineRule="auto"/>
              <w:jc w:val="left"/>
              <w:rPr>
                <w:rFonts w:eastAsia="宋体"/>
              </w:rPr>
            </w:pPr>
            <w:r>
              <w:rPr>
                <w:rFonts w:eastAsia="宋体"/>
              </w:rPr>
              <w:t>系统概述概述本文档适用的系统和软件的用途，描述系统与软件的一般特性</w:t>
            </w:r>
          </w:p>
        </w:tc>
        <w:tc>
          <w:tcPr>
            <w:tcW w:w="355" w:type="pct"/>
          </w:tcPr>
          <w:p w14:paraId="540514C7" w14:textId="77777777" w:rsidR="009E2938" w:rsidRDefault="009E2938">
            <w:pPr>
              <w:pStyle w:val="13"/>
              <w:spacing w:line="240" w:lineRule="auto"/>
              <w:rPr>
                <w:rFonts w:eastAsia="宋体"/>
              </w:rPr>
            </w:pPr>
          </w:p>
        </w:tc>
        <w:tc>
          <w:tcPr>
            <w:tcW w:w="410" w:type="pct"/>
          </w:tcPr>
          <w:p w14:paraId="61FAEFD5" w14:textId="77777777" w:rsidR="009E2938" w:rsidRDefault="009E2938">
            <w:pPr>
              <w:pStyle w:val="13"/>
              <w:spacing w:line="240" w:lineRule="auto"/>
              <w:rPr>
                <w:rFonts w:eastAsia="宋体"/>
              </w:rPr>
            </w:pPr>
          </w:p>
        </w:tc>
        <w:tc>
          <w:tcPr>
            <w:tcW w:w="414" w:type="pct"/>
          </w:tcPr>
          <w:p w14:paraId="72CF9A8A" w14:textId="77777777" w:rsidR="009E2938" w:rsidRDefault="009E2938">
            <w:pPr>
              <w:pStyle w:val="13"/>
              <w:spacing w:line="240" w:lineRule="auto"/>
              <w:rPr>
                <w:rFonts w:eastAsia="宋体"/>
              </w:rPr>
            </w:pPr>
          </w:p>
        </w:tc>
        <w:tc>
          <w:tcPr>
            <w:tcW w:w="1105" w:type="pct"/>
          </w:tcPr>
          <w:p w14:paraId="21688A02" w14:textId="77777777" w:rsidR="009E2938" w:rsidRDefault="009E2938">
            <w:pPr>
              <w:pStyle w:val="13"/>
              <w:spacing w:line="240" w:lineRule="auto"/>
              <w:rPr>
                <w:rFonts w:eastAsia="宋体"/>
              </w:rPr>
            </w:pPr>
          </w:p>
        </w:tc>
      </w:tr>
      <w:tr w:rsidR="009E2938" w14:paraId="7C5E15DA" w14:textId="77777777">
        <w:tc>
          <w:tcPr>
            <w:tcW w:w="392" w:type="pct"/>
          </w:tcPr>
          <w:p w14:paraId="3F8F8ADA" w14:textId="77777777" w:rsidR="009E2938" w:rsidRDefault="00000000">
            <w:pPr>
              <w:pStyle w:val="13"/>
              <w:spacing w:line="240" w:lineRule="auto"/>
              <w:rPr>
                <w:rFonts w:eastAsia="宋体"/>
              </w:rPr>
            </w:pPr>
            <w:r>
              <w:rPr>
                <w:rFonts w:eastAsia="宋体"/>
              </w:rPr>
              <w:t>3</w:t>
            </w:r>
          </w:p>
        </w:tc>
        <w:tc>
          <w:tcPr>
            <w:tcW w:w="336" w:type="pct"/>
            <w:vMerge/>
          </w:tcPr>
          <w:p w14:paraId="00CE9AC0" w14:textId="77777777" w:rsidR="009E2938" w:rsidRDefault="009E2938">
            <w:pPr>
              <w:pStyle w:val="13"/>
              <w:spacing w:line="240" w:lineRule="auto"/>
              <w:rPr>
                <w:rFonts w:eastAsia="宋体"/>
              </w:rPr>
            </w:pPr>
          </w:p>
        </w:tc>
        <w:tc>
          <w:tcPr>
            <w:tcW w:w="1988" w:type="pct"/>
          </w:tcPr>
          <w:p w14:paraId="11136B27" w14:textId="77777777" w:rsidR="009E2938" w:rsidRDefault="00000000">
            <w:pPr>
              <w:pStyle w:val="13"/>
              <w:spacing w:line="240" w:lineRule="auto"/>
              <w:jc w:val="left"/>
              <w:rPr>
                <w:rFonts w:eastAsia="宋体"/>
              </w:rPr>
            </w:pPr>
            <w:r>
              <w:rPr>
                <w:rFonts w:eastAsia="宋体"/>
              </w:rPr>
              <w:t>文档概述概述了本文档的用途和内容，并描述与它的使用有关的保密性方面的要求。</w:t>
            </w:r>
          </w:p>
        </w:tc>
        <w:tc>
          <w:tcPr>
            <w:tcW w:w="355" w:type="pct"/>
          </w:tcPr>
          <w:p w14:paraId="310281E0" w14:textId="77777777" w:rsidR="009E2938" w:rsidRDefault="009E2938">
            <w:pPr>
              <w:pStyle w:val="13"/>
              <w:spacing w:line="240" w:lineRule="auto"/>
              <w:rPr>
                <w:rFonts w:eastAsia="宋体"/>
              </w:rPr>
            </w:pPr>
          </w:p>
        </w:tc>
        <w:tc>
          <w:tcPr>
            <w:tcW w:w="410" w:type="pct"/>
          </w:tcPr>
          <w:p w14:paraId="483D3106" w14:textId="77777777" w:rsidR="009E2938" w:rsidRDefault="009E2938">
            <w:pPr>
              <w:pStyle w:val="13"/>
              <w:spacing w:line="240" w:lineRule="auto"/>
              <w:rPr>
                <w:rFonts w:eastAsia="宋体"/>
              </w:rPr>
            </w:pPr>
          </w:p>
        </w:tc>
        <w:tc>
          <w:tcPr>
            <w:tcW w:w="414" w:type="pct"/>
          </w:tcPr>
          <w:p w14:paraId="6E8E8FAD" w14:textId="77777777" w:rsidR="009E2938" w:rsidRDefault="009E2938">
            <w:pPr>
              <w:pStyle w:val="13"/>
              <w:spacing w:line="240" w:lineRule="auto"/>
              <w:rPr>
                <w:rFonts w:eastAsia="宋体"/>
              </w:rPr>
            </w:pPr>
          </w:p>
        </w:tc>
        <w:tc>
          <w:tcPr>
            <w:tcW w:w="1105" w:type="pct"/>
          </w:tcPr>
          <w:p w14:paraId="6E2AD5EF" w14:textId="77777777" w:rsidR="009E2938" w:rsidRDefault="009E2938">
            <w:pPr>
              <w:pStyle w:val="13"/>
              <w:spacing w:line="240" w:lineRule="auto"/>
              <w:rPr>
                <w:rFonts w:eastAsia="宋体"/>
              </w:rPr>
            </w:pPr>
          </w:p>
        </w:tc>
      </w:tr>
      <w:tr w:rsidR="009E2938" w14:paraId="79D88A2C" w14:textId="77777777">
        <w:tc>
          <w:tcPr>
            <w:tcW w:w="392" w:type="pct"/>
          </w:tcPr>
          <w:p w14:paraId="407938EB" w14:textId="77777777" w:rsidR="009E2938" w:rsidRDefault="00000000">
            <w:pPr>
              <w:pStyle w:val="13"/>
              <w:spacing w:line="240" w:lineRule="auto"/>
              <w:rPr>
                <w:rFonts w:eastAsia="宋体"/>
              </w:rPr>
            </w:pPr>
            <w:r>
              <w:rPr>
                <w:rFonts w:eastAsia="宋体"/>
              </w:rPr>
              <w:t>4</w:t>
            </w:r>
          </w:p>
        </w:tc>
        <w:tc>
          <w:tcPr>
            <w:tcW w:w="336" w:type="pct"/>
            <w:vMerge/>
          </w:tcPr>
          <w:p w14:paraId="0589586E" w14:textId="77777777" w:rsidR="009E2938" w:rsidRDefault="009E2938">
            <w:pPr>
              <w:pStyle w:val="13"/>
              <w:spacing w:line="240" w:lineRule="auto"/>
              <w:rPr>
                <w:rFonts w:eastAsia="宋体"/>
              </w:rPr>
            </w:pPr>
          </w:p>
        </w:tc>
        <w:tc>
          <w:tcPr>
            <w:tcW w:w="1988" w:type="pct"/>
          </w:tcPr>
          <w:p w14:paraId="01122B43" w14:textId="77777777" w:rsidR="009E2938" w:rsidRDefault="00000000">
            <w:pPr>
              <w:pStyle w:val="13"/>
              <w:spacing w:line="240" w:lineRule="auto"/>
              <w:jc w:val="left"/>
              <w:rPr>
                <w:rFonts w:eastAsia="宋体"/>
              </w:rPr>
            </w:pPr>
            <w:r>
              <w:rPr>
                <w:rFonts w:eastAsia="宋体"/>
              </w:rPr>
              <w:t>引用文档应列出文档的编号、标题、编写单位、修订版及日期</w:t>
            </w:r>
          </w:p>
        </w:tc>
        <w:tc>
          <w:tcPr>
            <w:tcW w:w="355" w:type="pct"/>
          </w:tcPr>
          <w:p w14:paraId="31125EC4" w14:textId="77777777" w:rsidR="009E2938" w:rsidRDefault="009E2938">
            <w:pPr>
              <w:pStyle w:val="13"/>
              <w:spacing w:line="240" w:lineRule="auto"/>
              <w:rPr>
                <w:rFonts w:eastAsia="宋体"/>
              </w:rPr>
            </w:pPr>
          </w:p>
        </w:tc>
        <w:tc>
          <w:tcPr>
            <w:tcW w:w="410" w:type="pct"/>
          </w:tcPr>
          <w:p w14:paraId="28CA4C3D" w14:textId="77777777" w:rsidR="009E2938" w:rsidRDefault="009E2938">
            <w:pPr>
              <w:pStyle w:val="13"/>
              <w:spacing w:line="240" w:lineRule="auto"/>
              <w:rPr>
                <w:rFonts w:eastAsia="宋体"/>
              </w:rPr>
            </w:pPr>
          </w:p>
        </w:tc>
        <w:tc>
          <w:tcPr>
            <w:tcW w:w="414" w:type="pct"/>
          </w:tcPr>
          <w:p w14:paraId="73DB86A1" w14:textId="77777777" w:rsidR="009E2938" w:rsidRDefault="009E2938">
            <w:pPr>
              <w:pStyle w:val="13"/>
              <w:spacing w:line="240" w:lineRule="auto"/>
              <w:rPr>
                <w:rFonts w:eastAsia="宋体"/>
              </w:rPr>
            </w:pPr>
          </w:p>
        </w:tc>
        <w:tc>
          <w:tcPr>
            <w:tcW w:w="1105" w:type="pct"/>
          </w:tcPr>
          <w:p w14:paraId="47C8B51A" w14:textId="77777777" w:rsidR="009E2938" w:rsidRDefault="009E2938">
            <w:pPr>
              <w:pStyle w:val="13"/>
              <w:spacing w:line="240" w:lineRule="auto"/>
              <w:rPr>
                <w:rFonts w:eastAsia="宋体"/>
              </w:rPr>
            </w:pPr>
          </w:p>
        </w:tc>
      </w:tr>
      <w:tr w:rsidR="009E2938" w14:paraId="2836C68A" w14:textId="77777777">
        <w:tc>
          <w:tcPr>
            <w:tcW w:w="392" w:type="pct"/>
          </w:tcPr>
          <w:p w14:paraId="0339B120" w14:textId="77777777" w:rsidR="009E2938" w:rsidRDefault="00000000">
            <w:pPr>
              <w:pStyle w:val="13"/>
              <w:spacing w:line="240" w:lineRule="auto"/>
              <w:rPr>
                <w:rFonts w:eastAsia="宋体"/>
              </w:rPr>
            </w:pPr>
            <w:r>
              <w:rPr>
                <w:rFonts w:eastAsia="宋体"/>
              </w:rPr>
              <w:lastRenderedPageBreak/>
              <w:t>5</w:t>
            </w:r>
          </w:p>
        </w:tc>
        <w:tc>
          <w:tcPr>
            <w:tcW w:w="336" w:type="pct"/>
            <w:vMerge/>
          </w:tcPr>
          <w:p w14:paraId="574CC4E8" w14:textId="77777777" w:rsidR="009E2938" w:rsidRDefault="009E2938">
            <w:pPr>
              <w:pStyle w:val="13"/>
              <w:spacing w:line="240" w:lineRule="auto"/>
              <w:rPr>
                <w:rFonts w:eastAsia="宋体"/>
              </w:rPr>
            </w:pPr>
          </w:p>
        </w:tc>
        <w:tc>
          <w:tcPr>
            <w:tcW w:w="1988" w:type="pct"/>
          </w:tcPr>
          <w:p w14:paraId="372ADF89" w14:textId="77777777" w:rsidR="009E2938" w:rsidRDefault="00000000">
            <w:pPr>
              <w:pStyle w:val="13"/>
              <w:spacing w:line="240" w:lineRule="auto"/>
              <w:jc w:val="left"/>
              <w:rPr>
                <w:rFonts w:eastAsia="宋体"/>
              </w:rPr>
            </w:pPr>
            <w:r>
              <w:rPr>
                <w:rFonts w:eastAsia="宋体"/>
              </w:rPr>
              <w:t>软件应用应加药说明软件预期的用途</w:t>
            </w:r>
          </w:p>
        </w:tc>
        <w:tc>
          <w:tcPr>
            <w:tcW w:w="355" w:type="pct"/>
          </w:tcPr>
          <w:p w14:paraId="02CE60CB" w14:textId="77777777" w:rsidR="009E2938" w:rsidRDefault="009E2938">
            <w:pPr>
              <w:pStyle w:val="13"/>
              <w:spacing w:line="240" w:lineRule="auto"/>
              <w:rPr>
                <w:rFonts w:eastAsia="宋体"/>
              </w:rPr>
            </w:pPr>
          </w:p>
        </w:tc>
        <w:tc>
          <w:tcPr>
            <w:tcW w:w="410" w:type="pct"/>
          </w:tcPr>
          <w:p w14:paraId="4263ECF1" w14:textId="77777777" w:rsidR="009E2938" w:rsidRDefault="009E2938">
            <w:pPr>
              <w:pStyle w:val="13"/>
              <w:spacing w:line="240" w:lineRule="auto"/>
              <w:rPr>
                <w:rFonts w:eastAsia="宋体"/>
              </w:rPr>
            </w:pPr>
          </w:p>
        </w:tc>
        <w:tc>
          <w:tcPr>
            <w:tcW w:w="414" w:type="pct"/>
          </w:tcPr>
          <w:p w14:paraId="0E859EF1" w14:textId="77777777" w:rsidR="009E2938" w:rsidRDefault="009E2938">
            <w:pPr>
              <w:pStyle w:val="13"/>
              <w:spacing w:line="240" w:lineRule="auto"/>
              <w:rPr>
                <w:rFonts w:eastAsia="宋体"/>
              </w:rPr>
            </w:pPr>
          </w:p>
        </w:tc>
        <w:tc>
          <w:tcPr>
            <w:tcW w:w="1105" w:type="pct"/>
          </w:tcPr>
          <w:p w14:paraId="372F2F4F" w14:textId="77777777" w:rsidR="009E2938" w:rsidRDefault="009E2938">
            <w:pPr>
              <w:pStyle w:val="13"/>
              <w:spacing w:line="240" w:lineRule="auto"/>
              <w:rPr>
                <w:rFonts w:eastAsia="宋体"/>
              </w:rPr>
            </w:pPr>
          </w:p>
        </w:tc>
      </w:tr>
      <w:tr w:rsidR="009E2938" w14:paraId="6CF61620" w14:textId="77777777">
        <w:tc>
          <w:tcPr>
            <w:tcW w:w="392" w:type="pct"/>
          </w:tcPr>
          <w:p w14:paraId="586B51A1" w14:textId="77777777" w:rsidR="009E2938" w:rsidRDefault="00000000">
            <w:pPr>
              <w:pStyle w:val="13"/>
              <w:spacing w:line="240" w:lineRule="auto"/>
              <w:rPr>
                <w:rFonts w:eastAsia="宋体"/>
              </w:rPr>
            </w:pPr>
            <w:r>
              <w:rPr>
                <w:rFonts w:eastAsia="宋体"/>
              </w:rPr>
              <w:t>6</w:t>
            </w:r>
          </w:p>
        </w:tc>
        <w:tc>
          <w:tcPr>
            <w:tcW w:w="336" w:type="pct"/>
            <w:vMerge/>
          </w:tcPr>
          <w:p w14:paraId="282781DB" w14:textId="77777777" w:rsidR="009E2938" w:rsidRDefault="009E2938">
            <w:pPr>
              <w:pStyle w:val="13"/>
              <w:spacing w:line="240" w:lineRule="auto"/>
              <w:rPr>
                <w:rFonts w:eastAsia="宋体"/>
              </w:rPr>
            </w:pPr>
          </w:p>
        </w:tc>
        <w:tc>
          <w:tcPr>
            <w:tcW w:w="1988" w:type="pct"/>
          </w:tcPr>
          <w:p w14:paraId="0EAD6569" w14:textId="77777777" w:rsidR="009E2938" w:rsidRDefault="00000000">
            <w:pPr>
              <w:pStyle w:val="13"/>
              <w:spacing w:line="240" w:lineRule="auto"/>
              <w:jc w:val="left"/>
              <w:rPr>
                <w:rFonts w:eastAsia="宋体"/>
              </w:rPr>
            </w:pPr>
            <w:r>
              <w:rPr>
                <w:rFonts w:eastAsia="宋体"/>
              </w:rPr>
              <w:t>软件清单应标识使软件运行而必须安装的所有软件文件</w:t>
            </w:r>
          </w:p>
        </w:tc>
        <w:tc>
          <w:tcPr>
            <w:tcW w:w="355" w:type="pct"/>
          </w:tcPr>
          <w:p w14:paraId="2D181F20" w14:textId="77777777" w:rsidR="009E2938" w:rsidRDefault="009E2938">
            <w:pPr>
              <w:pStyle w:val="13"/>
              <w:spacing w:line="240" w:lineRule="auto"/>
              <w:rPr>
                <w:rFonts w:eastAsia="宋体"/>
              </w:rPr>
            </w:pPr>
          </w:p>
        </w:tc>
        <w:tc>
          <w:tcPr>
            <w:tcW w:w="410" w:type="pct"/>
          </w:tcPr>
          <w:p w14:paraId="116EC806" w14:textId="77777777" w:rsidR="009E2938" w:rsidRDefault="009E2938">
            <w:pPr>
              <w:pStyle w:val="13"/>
              <w:spacing w:line="240" w:lineRule="auto"/>
              <w:rPr>
                <w:rFonts w:eastAsia="宋体"/>
              </w:rPr>
            </w:pPr>
          </w:p>
        </w:tc>
        <w:tc>
          <w:tcPr>
            <w:tcW w:w="414" w:type="pct"/>
          </w:tcPr>
          <w:p w14:paraId="61FC46E6" w14:textId="77777777" w:rsidR="009E2938" w:rsidRDefault="009E2938">
            <w:pPr>
              <w:pStyle w:val="13"/>
              <w:spacing w:line="240" w:lineRule="auto"/>
              <w:rPr>
                <w:rFonts w:eastAsia="宋体"/>
              </w:rPr>
            </w:pPr>
          </w:p>
        </w:tc>
        <w:tc>
          <w:tcPr>
            <w:tcW w:w="1105" w:type="pct"/>
          </w:tcPr>
          <w:p w14:paraId="2638D2A7" w14:textId="77777777" w:rsidR="009E2938" w:rsidRDefault="009E2938">
            <w:pPr>
              <w:pStyle w:val="13"/>
              <w:spacing w:line="240" w:lineRule="auto"/>
              <w:rPr>
                <w:rFonts w:eastAsia="宋体"/>
              </w:rPr>
            </w:pPr>
          </w:p>
        </w:tc>
      </w:tr>
      <w:tr w:rsidR="009E2938" w14:paraId="4160877B" w14:textId="77777777">
        <w:tc>
          <w:tcPr>
            <w:tcW w:w="392" w:type="pct"/>
          </w:tcPr>
          <w:p w14:paraId="37BBB213" w14:textId="77777777" w:rsidR="009E2938" w:rsidRDefault="00000000">
            <w:pPr>
              <w:pStyle w:val="13"/>
              <w:spacing w:line="240" w:lineRule="auto"/>
              <w:rPr>
                <w:rFonts w:eastAsia="宋体"/>
              </w:rPr>
            </w:pPr>
            <w:r>
              <w:rPr>
                <w:rFonts w:eastAsia="宋体"/>
              </w:rPr>
              <w:t>7</w:t>
            </w:r>
          </w:p>
        </w:tc>
        <w:tc>
          <w:tcPr>
            <w:tcW w:w="336" w:type="pct"/>
            <w:vMerge/>
          </w:tcPr>
          <w:p w14:paraId="36AB64D6" w14:textId="77777777" w:rsidR="009E2938" w:rsidRDefault="009E2938">
            <w:pPr>
              <w:pStyle w:val="13"/>
              <w:spacing w:line="240" w:lineRule="auto"/>
              <w:rPr>
                <w:rFonts w:eastAsia="宋体"/>
              </w:rPr>
            </w:pPr>
          </w:p>
        </w:tc>
        <w:tc>
          <w:tcPr>
            <w:tcW w:w="1988" w:type="pct"/>
          </w:tcPr>
          <w:p w14:paraId="684828BA" w14:textId="77777777" w:rsidR="009E2938" w:rsidRDefault="00000000">
            <w:pPr>
              <w:pStyle w:val="13"/>
              <w:spacing w:line="240" w:lineRule="auto"/>
              <w:jc w:val="left"/>
              <w:rPr>
                <w:rFonts w:eastAsia="宋体"/>
              </w:rPr>
            </w:pPr>
            <w:r>
              <w:rPr>
                <w:rFonts w:eastAsia="宋体"/>
              </w:rPr>
              <w:t>软件环境应描述用户安装并运行所需的硬件、软件、手工操作和其他资源</w:t>
            </w:r>
          </w:p>
        </w:tc>
        <w:tc>
          <w:tcPr>
            <w:tcW w:w="355" w:type="pct"/>
          </w:tcPr>
          <w:p w14:paraId="334F503F" w14:textId="77777777" w:rsidR="009E2938" w:rsidRDefault="009E2938">
            <w:pPr>
              <w:pStyle w:val="13"/>
              <w:spacing w:line="240" w:lineRule="auto"/>
              <w:rPr>
                <w:rFonts w:eastAsia="宋体"/>
              </w:rPr>
            </w:pPr>
          </w:p>
        </w:tc>
        <w:tc>
          <w:tcPr>
            <w:tcW w:w="410" w:type="pct"/>
          </w:tcPr>
          <w:p w14:paraId="04C65137" w14:textId="77777777" w:rsidR="009E2938" w:rsidRDefault="009E2938">
            <w:pPr>
              <w:pStyle w:val="13"/>
              <w:spacing w:line="240" w:lineRule="auto"/>
              <w:rPr>
                <w:rFonts w:eastAsia="宋体"/>
              </w:rPr>
            </w:pPr>
          </w:p>
        </w:tc>
        <w:tc>
          <w:tcPr>
            <w:tcW w:w="414" w:type="pct"/>
          </w:tcPr>
          <w:p w14:paraId="472653AB" w14:textId="77777777" w:rsidR="009E2938" w:rsidRDefault="009E2938">
            <w:pPr>
              <w:pStyle w:val="13"/>
              <w:spacing w:line="240" w:lineRule="auto"/>
              <w:rPr>
                <w:rFonts w:eastAsia="宋体"/>
              </w:rPr>
            </w:pPr>
          </w:p>
        </w:tc>
        <w:tc>
          <w:tcPr>
            <w:tcW w:w="1105" w:type="pct"/>
          </w:tcPr>
          <w:p w14:paraId="246492CD" w14:textId="77777777" w:rsidR="009E2938" w:rsidRDefault="009E2938">
            <w:pPr>
              <w:pStyle w:val="13"/>
              <w:spacing w:line="240" w:lineRule="auto"/>
              <w:rPr>
                <w:rFonts w:eastAsia="宋体"/>
              </w:rPr>
            </w:pPr>
          </w:p>
        </w:tc>
      </w:tr>
      <w:tr w:rsidR="009E2938" w14:paraId="2FE0B5AE" w14:textId="77777777">
        <w:tc>
          <w:tcPr>
            <w:tcW w:w="392" w:type="pct"/>
          </w:tcPr>
          <w:p w14:paraId="2F3A5EB0" w14:textId="77777777" w:rsidR="009E2938" w:rsidRDefault="00000000">
            <w:pPr>
              <w:pStyle w:val="13"/>
              <w:spacing w:line="240" w:lineRule="auto"/>
              <w:rPr>
                <w:rFonts w:eastAsia="宋体"/>
              </w:rPr>
            </w:pPr>
            <w:r>
              <w:rPr>
                <w:rFonts w:eastAsia="宋体"/>
              </w:rPr>
              <w:t>8</w:t>
            </w:r>
          </w:p>
        </w:tc>
        <w:tc>
          <w:tcPr>
            <w:tcW w:w="336" w:type="pct"/>
            <w:vMerge/>
          </w:tcPr>
          <w:p w14:paraId="6D4F5A14" w14:textId="77777777" w:rsidR="009E2938" w:rsidRDefault="009E2938">
            <w:pPr>
              <w:pStyle w:val="13"/>
              <w:spacing w:line="240" w:lineRule="auto"/>
              <w:rPr>
                <w:rFonts w:eastAsia="宋体"/>
              </w:rPr>
            </w:pPr>
          </w:p>
        </w:tc>
        <w:tc>
          <w:tcPr>
            <w:tcW w:w="1988" w:type="pct"/>
          </w:tcPr>
          <w:p w14:paraId="183FB0CC" w14:textId="77777777" w:rsidR="009E2938" w:rsidRDefault="00000000">
            <w:pPr>
              <w:pStyle w:val="13"/>
              <w:spacing w:line="240" w:lineRule="auto"/>
              <w:jc w:val="left"/>
              <w:rPr>
                <w:rFonts w:eastAsia="宋体"/>
              </w:rPr>
            </w:pPr>
            <w:r>
              <w:rPr>
                <w:rFonts w:eastAsia="宋体"/>
              </w:rPr>
              <w:t>软件组织和操作概述应从用户角度简要描述软件的组织与操作</w:t>
            </w:r>
          </w:p>
        </w:tc>
        <w:tc>
          <w:tcPr>
            <w:tcW w:w="355" w:type="pct"/>
          </w:tcPr>
          <w:p w14:paraId="5E6E3B94" w14:textId="77777777" w:rsidR="009E2938" w:rsidRDefault="009E2938">
            <w:pPr>
              <w:pStyle w:val="13"/>
              <w:spacing w:line="240" w:lineRule="auto"/>
              <w:rPr>
                <w:rFonts w:eastAsia="宋体"/>
              </w:rPr>
            </w:pPr>
          </w:p>
        </w:tc>
        <w:tc>
          <w:tcPr>
            <w:tcW w:w="410" w:type="pct"/>
          </w:tcPr>
          <w:p w14:paraId="45F082D1" w14:textId="77777777" w:rsidR="009E2938" w:rsidRDefault="009E2938">
            <w:pPr>
              <w:pStyle w:val="13"/>
              <w:spacing w:line="240" w:lineRule="auto"/>
              <w:rPr>
                <w:rFonts w:eastAsia="宋体"/>
              </w:rPr>
            </w:pPr>
          </w:p>
        </w:tc>
        <w:tc>
          <w:tcPr>
            <w:tcW w:w="414" w:type="pct"/>
          </w:tcPr>
          <w:p w14:paraId="36D774E7" w14:textId="77777777" w:rsidR="009E2938" w:rsidRDefault="009E2938">
            <w:pPr>
              <w:pStyle w:val="13"/>
              <w:spacing w:line="240" w:lineRule="auto"/>
              <w:rPr>
                <w:rFonts w:eastAsia="宋体"/>
              </w:rPr>
            </w:pPr>
          </w:p>
        </w:tc>
        <w:tc>
          <w:tcPr>
            <w:tcW w:w="1105" w:type="pct"/>
          </w:tcPr>
          <w:p w14:paraId="02AC87C1" w14:textId="77777777" w:rsidR="009E2938" w:rsidRDefault="009E2938">
            <w:pPr>
              <w:pStyle w:val="13"/>
              <w:spacing w:line="240" w:lineRule="auto"/>
              <w:rPr>
                <w:rFonts w:eastAsia="宋体"/>
              </w:rPr>
            </w:pPr>
          </w:p>
        </w:tc>
      </w:tr>
      <w:tr w:rsidR="009E2938" w14:paraId="4FA228C7" w14:textId="77777777">
        <w:tc>
          <w:tcPr>
            <w:tcW w:w="392" w:type="pct"/>
          </w:tcPr>
          <w:p w14:paraId="5AA6A163" w14:textId="77777777" w:rsidR="009E2938" w:rsidRDefault="00000000">
            <w:pPr>
              <w:pStyle w:val="13"/>
              <w:spacing w:line="240" w:lineRule="auto"/>
              <w:rPr>
                <w:rFonts w:eastAsia="宋体"/>
              </w:rPr>
            </w:pPr>
            <w:r>
              <w:rPr>
                <w:rFonts w:eastAsia="宋体"/>
              </w:rPr>
              <w:t>9</w:t>
            </w:r>
          </w:p>
        </w:tc>
        <w:tc>
          <w:tcPr>
            <w:tcW w:w="336" w:type="pct"/>
            <w:vMerge/>
          </w:tcPr>
          <w:p w14:paraId="458A4741" w14:textId="77777777" w:rsidR="009E2938" w:rsidRDefault="009E2938">
            <w:pPr>
              <w:pStyle w:val="13"/>
              <w:spacing w:line="240" w:lineRule="auto"/>
              <w:rPr>
                <w:rFonts w:eastAsia="宋体"/>
              </w:rPr>
            </w:pPr>
          </w:p>
        </w:tc>
        <w:tc>
          <w:tcPr>
            <w:tcW w:w="1988" w:type="pct"/>
          </w:tcPr>
          <w:p w14:paraId="64DC5EDB" w14:textId="77777777" w:rsidR="009E2938" w:rsidRDefault="00000000">
            <w:pPr>
              <w:pStyle w:val="13"/>
              <w:spacing w:line="240" w:lineRule="auto"/>
              <w:jc w:val="left"/>
              <w:rPr>
                <w:rFonts w:eastAsia="宋体"/>
              </w:rPr>
            </w:pPr>
            <w:r>
              <w:rPr>
                <w:rFonts w:eastAsia="宋体"/>
              </w:rPr>
              <w:t>意外事故及运行的备用状态和方式应说明在紧急时刻以及在不同运行状态和方式下用户处理软件的差异</w:t>
            </w:r>
          </w:p>
        </w:tc>
        <w:tc>
          <w:tcPr>
            <w:tcW w:w="355" w:type="pct"/>
          </w:tcPr>
          <w:p w14:paraId="752FD404" w14:textId="77777777" w:rsidR="009E2938" w:rsidRDefault="009E2938">
            <w:pPr>
              <w:pStyle w:val="13"/>
              <w:spacing w:line="240" w:lineRule="auto"/>
              <w:rPr>
                <w:rFonts w:eastAsia="宋体"/>
              </w:rPr>
            </w:pPr>
          </w:p>
        </w:tc>
        <w:tc>
          <w:tcPr>
            <w:tcW w:w="410" w:type="pct"/>
          </w:tcPr>
          <w:p w14:paraId="46E5A333" w14:textId="77777777" w:rsidR="009E2938" w:rsidRDefault="009E2938">
            <w:pPr>
              <w:pStyle w:val="13"/>
              <w:spacing w:line="240" w:lineRule="auto"/>
              <w:rPr>
                <w:rFonts w:eastAsia="宋体"/>
              </w:rPr>
            </w:pPr>
          </w:p>
        </w:tc>
        <w:tc>
          <w:tcPr>
            <w:tcW w:w="414" w:type="pct"/>
          </w:tcPr>
          <w:p w14:paraId="72B2BE35" w14:textId="77777777" w:rsidR="009E2938" w:rsidRDefault="009E2938">
            <w:pPr>
              <w:pStyle w:val="13"/>
              <w:spacing w:line="240" w:lineRule="auto"/>
              <w:rPr>
                <w:rFonts w:eastAsia="宋体"/>
              </w:rPr>
            </w:pPr>
          </w:p>
        </w:tc>
        <w:tc>
          <w:tcPr>
            <w:tcW w:w="1105" w:type="pct"/>
          </w:tcPr>
          <w:p w14:paraId="4E37D98F" w14:textId="77777777" w:rsidR="009E2938" w:rsidRDefault="009E2938">
            <w:pPr>
              <w:pStyle w:val="13"/>
              <w:spacing w:line="240" w:lineRule="auto"/>
              <w:rPr>
                <w:rFonts w:eastAsia="宋体"/>
              </w:rPr>
            </w:pPr>
          </w:p>
        </w:tc>
      </w:tr>
      <w:tr w:rsidR="009E2938" w14:paraId="5A1FC2E5" w14:textId="77777777">
        <w:tc>
          <w:tcPr>
            <w:tcW w:w="392" w:type="pct"/>
          </w:tcPr>
          <w:p w14:paraId="1B032E5D" w14:textId="77777777" w:rsidR="009E2938" w:rsidRDefault="00000000">
            <w:pPr>
              <w:pStyle w:val="13"/>
              <w:spacing w:line="240" w:lineRule="auto"/>
              <w:rPr>
                <w:rFonts w:eastAsia="宋体"/>
              </w:rPr>
            </w:pPr>
            <w:r>
              <w:rPr>
                <w:rFonts w:eastAsia="宋体"/>
              </w:rPr>
              <w:t>10</w:t>
            </w:r>
          </w:p>
        </w:tc>
        <w:tc>
          <w:tcPr>
            <w:tcW w:w="336" w:type="pct"/>
            <w:vMerge/>
          </w:tcPr>
          <w:p w14:paraId="641677FB" w14:textId="77777777" w:rsidR="009E2938" w:rsidRDefault="009E2938">
            <w:pPr>
              <w:pStyle w:val="13"/>
              <w:spacing w:line="240" w:lineRule="auto"/>
              <w:rPr>
                <w:rFonts w:eastAsia="宋体"/>
              </w:rPr>
            </w:pPr>
          </w:p>
        </w:tc>
        <w:tc>
          <w:tcPr>
            <w:tcW w:w="1988" w:type="pct"/>
          </w:tcPr>
          <w:p w14:paraId="4D05BBFD" w14:textId="77777777" w:rsidR="009E2938" w:rsidRDefault="00000000">
            <w:pPr>
              <w:pStyle w:val="13"/>
              <w:spacing w:line="240" w:lineRule="auto"/>
              <w:jc w:val="left"/>
              <w:rPr>
                <w:rFonts w:eastAsia="宋体"/>
              </w:rPr>
            </w:pPr>
            <w:r>
              <w:rPr>
                <w:rFonts w:eastAsia="宋体"/>
              </w:rPr>
              <w:t>保密性应概述与本软件先关的保密性考虑</w:t>
            </w:r>
          </w:p>
        </w:tc>
        <w:tc>
          <w:tcPr>
            <w:tcW w:w="355" w:type="pct"/>
          </w:tcPr>
          <w:p w14:paraId="7009B0A6" w14:textId="77777777" w:rsidR="009E2938" w:rsidRDefault="009E2938">
            <w:pPr>
              <w:pStyle w:val="13"/>
              <w:spacing w:line="240" w:lineRule="auto"/>
              <w:rPr>
                <w:rFonts w:eastAsia="宋体"/>
              </w:rPr>
            </w:pPr>
          </w:p>
        </w:tc>
        <w:tc>
          <w:tcPr>
            <w:tcW w:w="410" w:type="pct"/>
          </w:tcPr>
          <w:p w14:paraId="3ECAC50B" w14:textId="77777777" w:rsidR="009E2938" w:rsidRDefault="009E2938">
            <w:pPr>
              <w:pStyle w:val="13"/>
              <w:spacing w:line="240" w:lineRule="auto"/>
              <w:rPr>
                <w:rFonts w:eastAsia="宋体"/>
              </w:rPr>
            </w:pPr>
          </w:p>
        </w:tc>
        <w:tc>
          <w:tcPr>
            <w:tcW w:w="414" w:type="pct"/>
          </w:tcPr>
          <w:p w14:paraId="03F610D7" w14:textId="77777777" w:rsidR="009E2938" w:rsidRDefault="009E2938">
            <w:pPr>
              <w:pStyle w:val="13"/>
              <w:spacing w:line="240" w:lineRule="auto"/>
              <w:rPr>
                <w:rFonts w:eastAsia="宋体"/>
              </w:rPr>
            </w:pPr>
          </w:p>
        </w:tc>
        <w:tc>
          <w:tcPr>
            <w:tcW w:w="1105" w:type="pct"/>
          </w:tcPr>
          <w:p w14:paraId="11F0B36B" w14:textId="77777777" w:rsidR="009E2938" w:rsidRDefault="009E2938">
            <w:pPr>
              <w:pStyle w:val="13"/>
              <w:spacing w:line="240" w:lineRule="auto"/>
              <w:rPr>
                <w:rFonts w:eastAsia="宋体"/>
              </w:rPr>
            </w:pPr>
          </w:p>
        </w:tc>
      </w:tr>
      <w:tr w:rsidR="009E2938" w14:paraId="14DD035A" w14:textId="77777777">
        <w:tc>
          <w:tcPr>
            <w:tcW w:w="392" w:type="pct"/>
          </w:tcPr>
          <w:p w14:paraId="0F84BFC8" w14:textId="77777777" w:rsidR="009E2938" w:rsidRDefault="00000000">
            <w:pPr>
              <w:pStyle w:val="13"/>
              <w:spacing w:line="240" w:lineRule="auto"/>
              <w:rPr>
                <w:rFonts w:eastAsia="宋体"/>
              </w:rPr>
            </w:pPr>
            <w:r>
              <w:rPr>
                <w:rFonts w:eastAsia="宋体"/>
              </w:rPr>
              <w:t>11</w:t>
            </w:r>
          </w:p>
        </w:tc>
        <w:tc>
          <w:tcPr>
            <w:tcW w:w="336" w:type="pct"/>
            <w:vMerge/>
          </w:tcPr>
          <w:p w14:paraId="72BE2768" w14:textId="77777777" w:rsidR="009E2938" w:rsidRDefault="009E2938">
            <w:pPr>
              <w:pStyle w:val="13"/>
              <w:spacing w:line="240" w:lineRule="auto"/>
              <w:rPr>
                <w:rFonts w:eastAsia="宋体"/>
              </w:rPr>
            </w:pPr>
          </w:p>
        </w:tc>
        <w:tc>
          <w:tcPr>
            <w:tcW w:w="1988" w:type="pct"/>
          </w:tcPr>
          <w:p w14:paraId="03FAB320" w14:textId="77777777" w:rsidR="009E2938" w:rsidRDefault="00000000">
            <w:pPr>
              <w:pStyle w:val="13"/>
              <w:spacing w:line="240" w:lineRule="auto"/>
              <w:jc w:val="left"/>
              <w:rPr>
                <w:rFonts w:eastAsia="宋体"/>
              </w:rPr>
            </w:pPr>
            <w:r>
              <w:rPr>
                <w:rFonts w:eastAsia="宋体"/>
              </w:rPr>
              <w:t>帮助和问题报告应标识联系方式、获得帮助和报告软件使用中遇到问题所遵循的规则</w:t>
            </w:r>
          </w:p>
        </w:tc>
        <w:tc>
          <w:tcPr>
            <w:tcW w:w="355" w:type="pct"/>
          </w:tcPr>
          <w:p w14:paraId="43B68D4B" w14:textId="77777777" w:rsidR="009E2938" w:rsidRDefault="009E2938">
            <w:pPr>
              <w:pStyle w:val="13"/>
              <w:spacing w:line="240" w:lineRule="auto"/>
              <w:rPr>
                <w:rFonts w:eastAsia="宋体"/>
              </w:rPr>
            </w:pPr>
          </w:p>
        </w:tc>
        <w:tc>
          <w:tcPr>
            <w:tcW w:w="410" w:type="pct"/>
          </w:tcPr>
          <w:p w14:paraId="4D5758B4" w14:textId="77777777" w:rsidR="009E2938" w:rsidRDefault="009E2938">
            <w:pPr>
              <w:pStyle w:val="13"/>
              <w:spacing w:line="240" w:lineRule="auto"/>
              <w:rPr>
                <w:rFonts w:eastAsia="宋体"/>
              </w:rPr>
            </w:pPr>
          </w:p>
        </w:tc>
        <w:tc>
          <w:tcPr>
            <w:tcW w:w="414" w:type="pct"/>
          </w:tcPr>
          <w:p w14:paraId="2AF2BECB" w14:textId="77777777" w:rsidR="009E2938" w:rsidRDefault="009E2938">
            <w:pPr>
              <w:pStyle w:val="13"/>
              <w:spacing w:line="240" w:lineRule="auto"/>
              <w:rPr>
                <w:rFonts w:eastAsia="宋体"/>
              </w:rPr>
            </w:pPr>
          </w:p>
        </w:tc>
        <w:tc>
          <w:tcPr>
            <w:tcW w:w="1105" w:type="pct"/>
          </w:tcPr>
          <w:p w14:paraId="3D8E3D93" w14:textId="77777777" w:rsidR="009E2938" w:rsidRDefault="009E2938">
            <w:pPr>
              <w:pStyle w:val="13"/>
              <w:spacing w:line="240" w:lineRule="auto"/>
              <w:rPr>
                <w:rFonts w:eastAsia="宋体"/>
              </w:rPr>
            </w:pPr>
          </w:p>
        </w:tc>
      </w:tr>
      <w:tr w:rsidR="009E2938" w14:paraId="148A9CD1" w14:textId="77777777">
        <w:tc>
          <w:tcPr>
            <w:tcW w:w="392" w:type="pct"/>
          </w:tcPr>
          <w:p w14:paraId="7DD64A17" w14:textId="77777777" w:rsidR="009E2938" w:rsidRDefault="00000000">
            <w:pPr>
              <w:pStyle w:val="13"/>
              <w:spacing w:line="240" w:lineRule="auto"/>
              <w:rPr>
                <w:rFonts w:eastAsia="宋体"/>
              </w:rPr>
            </w:pPr>
            <w:r>
              <w:rPr>
                <w:rFonts w:eastAsia="宋体"/>
              </w:rPr>
              <w:t>12</w:t>
            </w:r>
          </w:p>
        </w:tc>
        <w:tc>
          <w:tcPr>
            <w:tcW w:w="336" w:type="pct"/>
            <w:vMerge/>
          </w:tcPr>
          <w:p w14:paraId="20E54F9D" w14:textId="77777777" w:rsidR="009E2938" w:rsidRDefault="009E2938">
            <w:pPr>
              <w:pStyle w:val="13"/>
              <w:spacing w:line="240" w:lineRule="auto"/>
              <w:rPr>
                <w:rFonts w:eastAsia="宋体"/>
              </w:rPr>
            </w:pPr>
          </w:p>
        </w:tc>
        <w:tc>
          <w:tcPr>
            <w:tcW w:w="1988" w:type="pct"/>
          </w:tcPr>
          <w:p w14:paraId="182C0C3C" w14:textId="77777777" w:rsidR="009E2938" w:rsidRDefault="00000000">
            <w:pPr>
              <w:pStyle w:val="13"/>
              <w:spacing w:line="240" w:lineRule="auto"/>
              <w:jc w:val="left"/>
              <w:rPr>
                <w:rFonts w:eastAsia="宋体"/>
              </w:rPr>
            </w:pPr>
            <w:r>
              <w:rPr>
                <w:rFonts w:eastAsia="宋体"/>
              </w:rPr>
              <w:t>软件入门应描述软件的首次用户熟悉设备、访问控制、安装配置软件的操作和规程，软件启动的规程，软件停止和挂起的方法</w:t>
            </w:r>
          </w:p>
        </w:tc>
        <w:tc>
          <w:tcPr>
            <w:tcW w:w="355" w:type="pct"/>
          </w:tcPr>
          <w:p w14:paraId="6CDE173C" w14:textId="77777777" w:rsidR="009E2938" w:rsidRDefault="009E2938">
            <w:pPr>
              <w:pStyle w:val="13"/>
              <w:spacing w:line="240" w:lineRule="auto"/>
              <w:rPr>
                <w:rFonts w:eastAsia="宋体"/>
              </w:rPr>
            </w:pPr>
          </w:p>
        </w:tc>
        <w:tc>
          <w:tcPr>
            <w:tcW w:w="410" w:type="pct"/>
          </w:tcPr>
          <w:p w14:paraId="1F2E56E7" w14:textId="77777777" w:rsidR="009E2938" w:rsidRDefault="009E2938">
            <w:pPr>
              <w:pStyle w:val="13"/>
              <w:spacing w:line="240" w:lineRule="auto"/>
              <w:rPr>
                <w:rFonts w:eastAsia="宋体"/>
              </w:rPr>
            </w:pPr>
          </w:p>
        </w:tc>
        <w:tc>
          <w:tcPr>
            <w:tcW w:w="414" w:type="pct"/>
          </w:tcPr>
          <w:p w14:paraId="4FC8AA5E" w14:textId="77777777" w:rsidR="009E2938" w:rsidRDefault="009E2938">
            <w:pPr>
              <w:pStyle w:val="13"/>
              <w:spacing w:line="240" w:lineRule="auto"/>
              <w:rPr>
                <w:rFonts w:eastAsia="宋体"/>
              </w:rPr>
            </w:pPr>
          </w:p>
        </w:tc>
        <w:tc>
          <w:tcPr>
            <w:tcW w:w="1105" w:type="pct"/>
          </w:tcPr>
          <w:p w14:paraId="603CB8CE" w14:textId="77777777" w:rsidR="009E2938" w:rsidRDefault="009E2938">
            <w:pPr>
              <w:pStyle w:val="13"/>
              <w:spacing w:line="240" w:lineRule="auto"/>
              <w:rPr>
                <w:rFonts w:eastAsia="宋体"/>
              </w:rPr>
            </w:pPr>
          </w:p>
        </w:tc>
      </w:tr>
      <w:tr w:rsidR="009E2938" w14:paraId="5EC2DE91" w14:textId="77777777">
        <w:tc>
          <w:tcPr>
            <w:tcW w:w="392" w:type="pct"/>
          </w:tcPr>
          <w:p w14:paraId="24AEB992" w14:textId="77777777" w:rsidR="009E2938" w:rsidRDefault="00000000">
            <w:pPr>
              <w:pStyle w:val="13"/>
              <w:spacing w:line="240" w:lineRule="auto"/>
              <w:rPr>
                <w:rFonts w:eastAsia="宋体"/>
              </w:rPr>
            </w:pPr>
            <w:r>
              <w:rPr>
                <w:rFonts w:eastAsia="宋体"/>
              </w:rPr>
              <w:t>13</w:t>
            </w:r>
          </w:p>
        </w:tc>
        <w:tc>
          <w:tcPr>
            <w:tcW w:w="336" w:type="pct"/>
            <w:vMerge/>
          </w:tcPr>
          <w:p w14:paraId="5E11DFFE" w14:textId="77777777" w:rsidR="009E2938" w:rsidRDefault="009E2938">
            <w:pPr>
              <w:pStyle w:val="13"/>
              <w:spacing w:line="240" w:lineRule="auto"/>
              <w:rPr>
                <w:rFonts w:eastAsia="宋体"/>
              </w:rPr>
            </w:pPr>
          </w:p>
        </w:tc>
        <w:tc>
          <w:tcPr>
            <w:tcW w:w="1988" w:type="pct"/>
          </w:tcPr>
          <w:p w14:paraId="6ECAF7D3" w14:textId="77777777" w:rsidR="009E2938" w:rsidRDefault="00000000">
            <w:pPr>
              <w:pStyle w:val="13"/>
              <w:spacing w:line="240" w:lineRule="auto"/>
              <w:jc w:val="left"/>
              <w:rPr>
                <w:rFonts w:eastAsia="宋体"/>
              </w:rPr>
            </w:pPr>
            <w:r>
              <w:rPr>
                <w:rFonts w:eastAsia="宋体"/>
              </w:rPr>
              <w:t>能力应简述事务、菜单、功能或其他的处理之间的关系</w:t>
            </w:r>
          </w:p>
        </w:tc>
        <w:tc>
          <w:tcPr>
            <w:tcW w:w="355" w:type="pct"/>
          </w:tcPr>
          <w:p w14:paraId="7B9250B6" w14:textId="77777777" w:rsidR="009E2938" w:rsidRDefault="009E2938">
            <w:pPr>
              <w:pStyle w:val="13"/>
              <w:spacing w:line="240" w:lineRule="auto"/>
              <w:rPr>
                <w:rFonts w:eastAsia="宋体"/>
              </w:rPr>
            </w:pPr>
          </w:p>
        </w:tc>
        <w:tc>
          <w:tcPr>
            <w:tcW w:w="410" w:type="pct"/>
          </w:tcPr>
          <w:p w14:paraId="372F4816" w14:textId="77777777" w:rsidR="009E2938" w:rsidRDefault="009E2938">
            <w:pPr>
              <w:pStyle w:val="13"/>
              <w:spacing w:line="240" w:lineRule="auto"/>
              <w:rPr>
                <w:rFonts w:eastAsia="宋体"/>
              </w:rPr>
            </w:pPr>
          </w:p>
        </w:tc>
        <w:tc>
          <w:tcPr>
            <w:tcW w:w="414" w:type="pct"/>
          </w:tcPr>
          <w:p w14:paraId="2BED321C" w14:textId="77777777" w:rsidR="009E2938" w:rsidRDefault="009E2938">
            <w:pPr>
              <w:pStyle w:val="13"/>
              <w:spacing w:line="240" w:lineRule="auto"/>
              <w:rPr>
                <w:rFonts w:eastAsia="宋体"/>
              </w:rPr>
            </w:pPr>
          </w:p>
        </w:tc>
        <w:tc>
          <w:tcPr>
            <w:tcW w:w="1105" w:type="pct"/>
          </w:tcPr>
          <w:p w14:paraId="45A825E7" w14:textId="77777777" w:rsidR="009E2938" w:rsidRDefault="009E2938">
            <w:pPr>
              <w:pStyle w:val="13"/>
              <w:spacing w:line="240" w:lineRule="auto"/>
              <w:rPr>
                <w:rFonts w:eastAsia="宋体"/>
              </w:rPr>
            </w:pPr>
          </w:p>
        </w:tc>
      </w:tr>
      <w:tr w:rsidR="009E2938" w14:paraId="13C209D1" w14:textId="77777777">
        <w:tc>
          <w:tcPr>
            <w:tcW w:w="392" w:type="pct"/>
          </w:tcPr>
          <w:p w14:paraId="74E13DBC" w14:textId="77777777" w:rsidR="009E2938" w:rsidRDefault="00000000">
            <w:pPr>
              <w:pStyle w:val="13"/>
              <w:spacing w:line="240" w:lineRule="auto"/>
              <w:rPr>
                <w:rFonts w:eastAsia="宋体"/>
              </w:rPr>
            </w:pPr>
            <w:r>
              <w:rPr>
                <w:rFonts w:eastAsia="宋体"/>
              </w:rPr>
              <w:t>14</w:t>
            </w:r>
          </w:p>
        </w:tc>
        <w:tc>
          <w:tcPr>
            <w:tcW w:w="336" w:type="pct"/>
            <w:vMerge/>
          </w:tcPr>
          <w:p w14:paraId="000A4611" w14:textId="77777777" w:rsidR="009E2938" w:rsidRDefault="009E2938">
            <w:pPr>
              <w:pStyle w:val="13"/>
              <w:spacing w:line="240" w:lineRule="auto"/>
              <w:rPr>
                <w:rFonts w:eastAsia="宋体"/>
              </w:rPr>
            </w:pPr>
          </w:p>
        </w:tc>
        <w:tc>
          <w:tcPr>
            <w:tcW w:w="1988" w:type="pct"/>
          </w:tcPr>
          <w:p w14:paraId="252EBBE4" w14:textId="77777777" w:rsidR="009E2938" w:rsidRDefault="00000000">
            <w:pPr>
              <w:pStyle w:val="13"/>
              <w:spacing w:line="240" w:lineRule="auto"/>
              <w:jc w:val="left"/>
              <w:rPr>
                <w:rFonts w:eastAsia="宋体"/>
              </w:rPr>
            </w:pPr>
            <w:r>
              <w:rPr>
                <w:rFonts w:eastAsia="宋体"/>
              </w:rPr>
              <w:t>约定应描述软件使用的任何约定</w:t>
            </w:r>
          </w:p>
        </w:tc>
        <w:tc>
          <w:tcPr>
            <w:tcW w:w="355" w:type="pct"/>
          </w:tcPr>
          <w:p w14:paraId="0CEAD8C6" w14:textId="77777777" w:rsidR="009E2938" w:rsidRDefault="009E2938">
            <w:pPr>
              <w:pStyle w:val="13"/>
              <w:spacing w:line="240" w:lineRule="auto"/>
              <w:rPr>
                <w:rFonts w:eastAsia="宋体"/>
              </w:rPr>
            </w:pPr>
          </w:p>
        </w:tc>
        <w:tc>
          <w:tcPr>
            <w:tcW w:w="410" w:type="pct"/>
          </w:tcPr>
          <w:p w14:paraId="288AD4DC" w14:textId="77777777" w:rsidR="009E2938" w:rsidRDefault="009E2938">
            <w:pPr>
              <w:pStyle w:val="13"/>
              <w:spacing w:line="240" w:lineRule="auto"/>
              <w:rPr>
                <w:rFonts w:eastAsia="宋体"/>
              </w:rPr>
            </w:pPr>
          </w:p>
        </w:tc>
        <w:tc>
          <w:tcPr>
            <w:tcW w:w="414" w:type="pct"/>
          </w:tcPr>
          <w:p w14:paraId="7114C6D9" w14:textId="77777777" w:rsidR="009E2938" w:rsidRDefault="009E2938">
            <w:pPr>
              <w:pStyle w:val="13"/>
              <w:spacing w:line="240" w:lineRule="auto"/>
              <w:rPr>
                <w:rFonts w:eastAsia="宋体"/>
              </w:rPr>
            </w:pPr>
          </w:p>
        </w:tc>
        <w:tc>
          <w:tcPr>
            <w:tcW w:w="1105" w:type="pct"/>
          </w:tcPr>
          <w:p w14:paraId="451D653F" w14:textId="77777777" w:rsidR="009E2938" w:rsidRDefault="009E2938">
            <w:pPr>
              <w:pStyle w:val="13"/>
              <w:spacing w:line="240" w:lineRule="auto"/>
              <w:rPr>
                <w:rFonts w:eastAsia="宋体"/>
              </w:rPr>
            </w:pPr>
          </w:p>
        </w:tc>
      </w:tr>
      <w:tr w:rsidR="009E2938" w14:paraId="51DE9A2C" w14:textId="77777777">
        <w:tc>
          <w:tcPr>
            <w:tcW w:w="392" w:type="pct"/>
          </w:tcPr>
          <w:p w14:paraId="15FF47EF" w14:textId="77777777" w:rsidR="009E2938" w:rsidRDefault="00000000">
            <w:pPr>
              <w:pStyle w:val="13"/>
              <w:spacing w:line="240" w:lineRule="auto"/>
              <w:rPr>
                <w:rFonts w:eastAsia="宋体"/>
              </w:rPr>
            </w:pPr>
            <w:r>
              <w:rPr>
                <w:rFonts w:eastAsia="宋体"/>
              </w:rPr>
              <w:t>15</w:t>
            </w:r>
          </w:p>
        </w:tc>
        <w:tc>
          <w:tcPr>
            <w:tcW w:w="336" w:type="pct"/>
            <w:vMerge/>
          </w:tcPr>
          <w:p w14:paraId="7D77475B" w14:textId="77777777" w:rsidR="009E2938" w:rsidRDefault="009E2938">
            <w:pPr>
              <w:pStyle w:val="13"/>
              <w:spacing w:line="240" w:lineRule="auto"/>
              <w:rPr>
                <w:rFonts w:eastAsia="宋体"/>
              </w:rPr>
            </w:pPr>
          </w:p>
        </w:tc>
        <w:tc>
          <w:tcPr>
            <w:tcW w:w="1988" w:type="pct"/>
          </w:tcPr>
          <w:p w14:paraId="63F95C5A" w14:textId="77777777" w:rsidR="009E2938" w:rsidRDefault="00000000">
            <w:pPr>
              <w:pStyle w:val="13"/>
              <w:spacing w:line="240" w:lineRule="auto"/>
              <w:jc w:val="left"/>
              <w:rPr>
                <w:rFonts w:eastAsia="宋体"/>
              </w:rPr>
            </w:pPr>
            <w:r>
              <w:rPr>
                <w:rFonts w:eastAsia="宋体"/>
              </w:rPr>
              <w:t>处理应描述软件所有功能、菜单、事务或其他的过程</w:t>
            </w:r>
          </w:p>
        </w:tc>
        <w:tc>
          <w:tcPr>
            <w:tcW w:w="355" w:type="pct"/>
          </w:tcPr>
          <w:p w14:paraId="7058D0EB" w14:textId="77777777" w:rsidR="009E2938" w:rsidRDefault="009E2938">
            <w:pPr>
              <w:pStyle w:val="13"/>
              <w:spacing w:line="240" w:lineRule="auto"/>
              <w:rPr>
                <w:rFonts w:eastAsia="宋体"/>
              </w:rPr>
            </w:pPr>
          </w:p>
        </w:tc>
        <w:tc>
          <w:tcPr>
            <w:tcW w:w="410" w:type="pct"/>
          </w:tcPr>
          <w:p w14:paraId="1A53BA9D" w14:textId="77777777" w:rsidR="009E2938" w:rsidRDefault="009E2938">
            <w:pPr>
              <w:pStyle w:val="13"/>
              <w:spacing w:line="240" w:lineRule="auto"/>
              <w:rPr>
                <w:rFonts w:eastAsia="宋体"/>
              </w:rPr>
            </w:pPr>
          </w:p>
        </w:tc>
        <w:tc>
          <w:tcPr>
            <w:tcW w:w="414" w:type="pct"/>
          </w:tcPr>
          <w:p w14:paraId="192ADA9A" w14:textId="77777777" w:rsidR="009E2938" w:rsidRDefault="009E2938">
            <w:pPr>
              <w:pStyle w:val="13"/>
              <w:spacing w:line="240" w:lineRule="auto"/>
              <w:rPr>
                <w:rFonts w:eastAsia="宋体"/>
              </w:rPr>
            </w:pPr>
          </w:p>
        </w:tc>
        <w:tc>
          <w:tcPr>
            <w:tcW w:w="1105" w:type="pct"/>
          </w:tcPr>
          <w:p w14:paraId="1C10F6F3" w14:textId="77777777" w:rsidR="009E2938" w:rsidRDefault="009E2938">
            <w:pPr>
              <w:pStyle w:val="13"/>
              <w:spacing w:line="240" w:lineRule="auto"/>
              <w:rPr>
                <w:rFonts w:eastAsia="宋体"/>
              </w:rPr>
            </w:pPr>
          </w:p>
        </w:tc>
      </w:tr>
      <w:tr w:rsidR="009E2938" w14:paraId="2BD1C298" w14:textId="77777777">
        <w:tc>
          <w:tcPr>
            <w:tcW w:w="392" w:type="pct"/>
          </w:tcPr>
          <w:p w14:paraId="63CD7847" w14:textId="77777777" w:rsidR="009E2938" w:rsidRDefault="00000000">
            <w:pPr>
              <w:pStyle w:val="13"/>
              <w:spacing w:line="240" w:lineRule="auto"/>
              <w:rPr>
                <w:rFonts w:eastAsia="宋体"/>
              </w:rPr>
            </w:pPr>
            <w:r>
              <w:rPr>
                <w:rFonts w:eastAsia="宋体"/>
              </w:rPr>
              <w:t>16</w:t>
            </w:r>
          </w:p>
        </w:tc>
        <w:tc>
          <w:tcPr>
            <w:tcW w:w="336" w:type="pct"/>
            <w:vMerge/>
          </w:tcPr>
          <w:p w14:paraId="5C8C2404" w14:textId="77777777" w:rsidR="009E2938" w:rsidRDefault="009E2938">
            <w:pPr>
              <w:pStyle w:val="13"/>
              <w:spacing w:line="240" w:lineRule="auto"/>
              <w:rPr>
                <w:rFonts w:eastAsia="宋体"/>
              </w:rPr>
            </w:pPr>
          </w:p>
        </w:tc>
        <w:tc>
          <w:tcPr>
            <w:tcW w:w="1988" w:type="pct"/>
          </w:tcPr>
          <w:p w14:paraId="074EA0B2" w14:textId="77777777" w:rsidR="009E2938" w:rsidRDefault="00000000">
            <w:pPr>
              <w:pStyle w:val="13"/>
              <w:spacing w:line="240" w:lineRule="auto"/>
              <w:jc w:val="left"/>
              <w:rPr>
                <w:rFonts w:eastAsia="宋体"/>
              </w:rPr>
            </w:pPr>
            <w:r>
              <w:rPr>
                <w:rFonts w:eastAsia="宋体"/>
              </w:rPr>
              <w:t>有关的处理应标识并描述全部关于未被用户直接调用，也未描述的由软件执行的批处理、脱机处理或后台处理</w:t>
            </w:r>
          </w:p>
        </w:tc>
        <w:tc>
          <w:tcPr>
            <w:tcW w:w="355" w:type="pct"/>
          </w:tcPr>
          <w:p w14:paraId="6E778E13" w14:textId="77777777" w:rsidR="009E2938" w:rsidRDefault="009E2938">
            <w:pPr>
              <w:pStyle w:val="13"/>
              <w:spacing w:line="240" w:lineRule="auto"/>
              <w:rPr>
                <w:rFonts w:eastAsia="宋体"/>
              </w:rPr>
            </w:pPr>
          </w:p>
        </w:tc>
        <w:tc>
          <w:tcPr>
            <w:tcW w:w="410" w:type="pct"/>
          </w:tcPr>
          <w:p w14:paraId="7B925EB1" w14:textId="77777777" w:rsidR="009E2938" w:rsidRDefault="009E2938">
            <w:pPr>
              <w:pStyle w:val="13"/>
              <w:spacing w:line="240" w:lineRule="auto"/>
              <w:rPr>
                <w:rFonts w:eastAsia="宋体"/>
              </w:rPr>
            </w:pPr>
          </w:p>
        </w:tc>
        <w:tc>
          <w:tcPr>
            <w:tcW w:w="414" w:type="pct"/>
          </w:tcPr>
          <w:p w14:paraId="3947ACCE" w14:textId="77777777" w:rsidR="009E2938" w:rsidRDefault="009E2938">
            <w:pPr>
              <w:pStyle w:val="13"/>
              <w:spacing w:line="240" w:lineRule="auto"/>
              <w:rPr>
                <w:rFonts w:eastAsia="宋体"/>
              </w:rPr>
            </w:pPr>
          </w:p>
        </w:tc>
        <w:tc>
          <w:tcPr>
            <w:tcW w:w="1105" w:type="pct"/>
          </w:tcPr>
          <w:p w14:paraId="0DBD2219" w14:textId="77777777" w:rsidR="009E2938" w:rsidRDefault="009E2938">
            <w:pPr>
              <w:pStyle w:val="13"/>
              <w:spacing w:line="240" w:lineRule="auto"/>
              <w:rPr>
                <w:rFonts w:eastAsia="宋体"/>
              </w:rPr>
            </w:pPr>
          </w:p>
        </w:tc>
      </w:tr>
      <w:tr w:rsidR="009E2938" w14:paraId="4808AF3F" w14:textId="77777777">
        <w:tc>
          <w:tcPr>
            <w:tcW w:w="392" w:type="pct"/>
          </w:tcPr>
          <w:p w14:paraId="29230CD3" w14:textId="77777777" w:rsidR="009E2938" w:rsidRDefault="00000000">
            <w:pPr>
              <w:pStyle w:val="13"/>
              <w:spacing w:line="240" w:lineRule="auto"/>
              <w:rPr>
                <w:rFonts w:eastAsia="宋体"/>
              </w:rPr>
            </w:pPr>
            <w:r>
              <w:rPr>
                <w:rFonts w:eastAsia="宋体"/>
              </w:rPr>
              <w:t>17</w:t>
            </w:r>
          </w:p>
        </w:tc>
        <w:tc>
          <w:tcPr>
            <w:tcW w:w="336" w:type="pct"/>
            <w:vMerge/>
          </w:tcPr>
          <w:p w14:paraId="40AFB8B1" w14:textId="77777777" w:rsidR="009E2938" w:rsidRDefault="009E2938">
            <w:pPr>
              <w:pStyle w:val="13"/>
              <w:spacing w:line="240" w:lineRule="auto"/>
              <w:rPr>
                <w:rFonts w:eastAsia="宋体"/>
              </w:rPr>
            </w:pPr>
          </w:p>
        </w:tc>
        <w:tc>
          <w:tcPr>
            <w:tcW w:w="1988" w:type="pct"/>
          </w:tcPr>
          <w:p w14:paraId="304D476D" w14:textId="77777777" w:rsidR="009E2938" w:rsidRDefault="00000000">
            <w:pPr>
              <w:pStyle w:val="13"/>
              <w:spacing w:line="240" w:lineRule="auto"/>
              <w:jc w:val="left"/>
              <w:rPr>
                <w:rFonts w:eastAsia="宋体"/>
              </w:rPr>
            </w:pPr>
            <w:r>
              <w:rPr>
                <w:rFonts w:eastAsia="宋体"/>
              </w:rPr>
              <w:t>数据备份应描述创建和保留备份数据的规程</w:t>
            </w:r>
          </w:p>
        </w:tc>
        <w:tc>
          <w:tcPr>
            <w:tcW w:w="355" w:type="pct"/>
          </w:tcPr>
          <w:p w14:paraId="1FB9F45F" w14:textId="77777777" w:rsidR="009E2938" w:rsidRDefault="009E2938">
            <w:pPr>
              <w:pStyle w:val="13"/>
              <w:spacing w:line="240" w:lineRule="auto"/>
              <w:rPr>
                <w:rFonts w:eastAsia="宋体"/>
              </w:rPr>
            </w:pPr>
          </w:p>
        </w:tc>
        <w:tc>
          <w:tcPr>
            <w:tcW w:w="410" w:type="pct"/>
          </w:tcPr>
          <w:p w14:paraId="3BE096D6" w14:textId="77777777" w:rsidR="009E2938" w:rsidRDefault="009E2938">
            <w:pPr>
              <w:pStyle w:val="13"/>
              <w:spacing w:line="240" w:lineRule="auto"/>
              <w:rPr>
                <w:rFonts w:eastAsia="宋体"/>
              </w:rPr>
            </w:pPr>
          </w:p>
        </w:tc>
        <w:tc>
          <w:tcPr>
            <w:tcW w:w="414" w:type="pct"/>
          </w:tcPr>
          <w:p w14:paraId="32075DAB" w14:textId="77777777" w:rsidR="009E2938" w:rsidRDefault="009E2938">
            <w:pPr>
              <w:pStyle w:val="13"/>
              <w:spacing w:line="240" w:lineRule="auto"/>
              <w:rPr>
                <w:rFonts w:eastAsia="宋体"/>
              </w:rPr>
            </w:pPr>
          </w:p>
        </w:tc>
        <w:tc>
          <w:tcPr>
            <w:tcW w:w="1105" w:type="pct"/>
          </w:tcPr>
          <w:p w14:paraId="5FA13F5D" w14:textId="77777777" w:rsidR="009E2938" w:rsidRDefault="009E2938">
            <w:pPr>
              <w:pStyle w:val="13"/>
              <w:spacing w:line="240" w:lineRule="auto"/>
              <w:rPr>
                <w:rFonts w:eastAsia="宋体"/>
              </w:rPr>
            </w:pPr>
          </w:p>
        </w:tc>
      </w:tr>
      <w:tr w:rsidR="009E2938" w14:paraId="4579BFF9" w14:textId="77777777">
        <w:tc>
          <w:tcPr>
            <w:tcW w:w="392" w:type="pct"/>
          </w:tcPr>
          <w:p w14:paraId="1037E346" w14:textId="77777777" w:rsidR="009E2938" w:rsidRDefault="00000000">
            <w:pPr>
              <w:pStyle w:val="13"/>
              <w:spacing w:line="240" w:lineRule="auto"/>
              <w:rPr>
                <w:rFonts w:eastAsia="宋体"/>
              </w:rPr>
            </w:pPr>
            <w:r>
              <w:rPr>
                <w:rFonts w:eastAsia="宋体"/>
              </w:rPr>
              <w:t>18</w:t>
            </w:r>
          </w:p>
        </w:tc>
        <w:tc>
          <w:tcPr>
            <w:tcW w:w="336" w:type="pct"/>
            <w:vMerge/>
          </w:tcPr>
          <w:p w14:paraId="4B16B0AC" w14:textId="77777777" w:rsidR="009E2938" w:rsidRDefault="009E2938">
            <w:pPr>
              <w:pStyle w:val="13"/>
              <w:spacing w:line="240" w:lineRule="auto"/>
              <w:rPr>
                <w:rFonts w:eastAsia="宋体"/>
              </w:rPr>
            </w:pPr>
          </w:p>
        </w:tc>
        <w:tc>
          <w:tcPr>
            <w:tcW w:w="1988" w:type="pct"/>
          </w:tcPr>
          <w:p w14:paraId="408491D2" w14:textId="77777777" w:rsidR="009E2938" w:rsidRDefault="00000000">
            <w:pPr>
              <w:pStyle w:val="13"/>
              <w:spacing w:line="240" w:lineRule="auto"/>
              <w:jc w:val="left"/>
              <w:rPr>
                <w:rFonts w:eastAsia="宋体"/>
              </w:rPr>
            </w:pPr>
            <w:r>
              <w:rPr>
                <w:rFonts w:eastAsia="宋体"/>
              </w:rPr>
              <w:t>错误、故障和紧急情况下的恢复应给出从发生错误或故障中国重启和恢复的详细规程</w:t>
            </w:r>
          </w:p>
        </w:tc>
        <w:tc>
          <w:tcPr>
            <w:tcW w:w="355" w:type="pct"/>
          </w:tcPr>
          <w:p w14:paraId="38DB0F3D" w14:textId="77777777" w:rsidR="009E2938" w:rsidRDefault="009E2938">
            <w:pPr>
              <w:pStyle w:val="13"/>
              <w:spacing w:line="240" w:lineRule="auto"/>
              <w:rPr>
                <w:rFonts w:eastAsia="宋体"/>
              </w:rPr>
            </w:pPr>
          </w:p>
        </w:tc>
        <w:tc>
          <w:tcPr>
            <w:tcW w:w="410" w:type="pct"/>
          </w:tcPr>
          <w:p w14:paraId="46E46ADB" w14:textId="77777777" w:rsidR="009E2938" w:rsidRDefault="009E2938">
            <w:pPr>
              <w:pStyle w:val="13"/>
              <w:spacing w:line="240" w:lineRule="auto"/>
              <w:rPr>
                <w:rFonts w:eastAsia="宋体"/>
              </w:rPr>
            </w:pPr>
          </w:p>
        </w:tc>
        <w:tc>
          <w:tcPr>
            <w:tcW w:w="414" w:type="pct"/>
          </w:tcPr>
          <w:p w14:paraId="43E42947" w14:textId="77777777" w:rsidR="009E2938" w:rsidRDefault="009E2938">
            <w:pPr>
              <w:pStyle w:val="13"/>
              <w:spacing w:line="240" w:lineRule="auto"/>
              <w:rPr>
                <w:rFonts w:eastAsia="宋体"/>
              </w:rPr>
            </w:pPr>
          </w:p>
        </w:tc>
        <w:tc>
          <w:tcPr>
            <w:tcW w:w="1105" w:type="pct"/>
          </w:tcPr>
          <w:p w14:paraId="23105AD7" w14:textId="77777777" w:rsidR="009E2938" w:rsidRDefault="009E2938">
            <w:pPr>
              <w:pStyle w:val="13"/>
              <w:spacing w:line="240" w:lineRule="auto"/>
              <w:rPr>
                <w:rFonts w:eastAsia="宋体"/>
              </w:rPr>
            </w:pPr>
          </w:p>
        </w:tc>
      </w:tr>
      <w:tr w:rsidR="009E2938" w14:paraId="45723CBD" w14:textId="77777777">
        <w:tc>
          <w:tcPr>
            <w:tcW w:w="392" w:type="pct"/>
          </w:tcPr>
          <w:p w14:paraId="6AC69370" w14:textId="77777777" w:rsidR="009E2938" w:rsidRDefault="00000000">
            <w:pPr>
              <w:pStyle w:val="13"/>
              <w:spacing w:line="240" w:lineRule="auto"/>
              <w:rPr>
                <w:rFonts w:eastAsia="宋体"/>
              </w:rPr>
            </w:pPr>
            <w:r>
              <w:rPr>
                <w:rFonts w:eastAsia="宋体"/>
              </w:rPr>
              <w:t>19</w:t>
            </w:r>
          </w:p>
        </w:tc>
        <w:tc>
          <w:tcPr>
            <w:tcW w:w="336" w:type="pct"/>
            <w:vMerge/>
          </w:tcPr>
          <w:p w14:paraId="5F1323AD" w14:textId="77777777" w:rsidR="009E2938" w:rsidRDefault="009E2938">
            <w:pPr>
              <w:pStyle w:val="13"/>
              <w:spacing w:line="240" w:lineRule="auto"/>
              <w:rPr>
                <w:rFonts w:eastAsia="宋体"/>
              </w:rPr>
            </w:pPr>
          </w:p>
        </w:tc>
        <w:tc>
          <w:tcPr>
            <w:tcW w:w="1988" w:type="pct"/>
          </w:tcPr>
          <w:p w14:paraId="7C4C8494" w14:textId="77777777" w:rsidR="009E2938" w:rsidRDefault="00000000">
            <w:pPr>
              <w:pStyle w:val="13"/>
              <w:spacing w:line="240" w:lineRule="auto"/>
              <w:jc w:val="left"/>
              <w:rPr>
                <w:rFonts w:eastAsia="宋体"/>
              </w:rPr>
            </w:pPr>
            <w:r>
              <w:rPr>
                <w:rFonts w:eastAsia="宋体"/>
              </w:rPr>
              <w:t>消息应列出完成用户功能时可能发生的所有错误消息、诊断消息、提示消息等</w:t>
            </w:r>
          </w:p>
        </w:tc>
        <w:tc>
          <w:tcPr>
            <w:tcW w:w="355" w:type="pct"/>
          </w:tcPr>
          <w:p w14:paraId="1E870EB7" w14:textId="77777777" w:rsidR="009E2938" w:rsidRDefault="009E2938">
            <w:pPr>
              <w:pStyle w:val="13"/>
              <w:spacing w:line="240" w:lineRule="auto"/>
              <w:rPr>
                <w:rFonts w:eastAsia="宋体"/>
              </w:rPr>
            </w:pPr>
          </w:p>
        </w:tc>
        <w:tc>
          <w:tcPr>
            <w:tcW w:w="410" w:type="pct"/>
          </w:tcPr>
          <w:p w14:paraId="3E4C3A27" w14:textId="77777777" w:rsidR="009E2938" w:rsidRDefault="009E2938">
            <w:pPr>
              <w:pStyle w:val="13"/>
              <w:spacing w:line="240" w:lineRule="auto"/>
              <w:rPr>
                <w:rFonts w:eastAsia="宋体"/>
              </w:rPr>
            </w:pPr>
          </w:p>
        </w:tc>
        <w:tc>
          <w:tcPr>
            <w:tcW w:w="414" w:type="pct"/>
          </w:tcPr>
          <w:p w14:paraId="0D5FC270" w14:textId="77777777" w:rsidR="009E2938" w:rsidRDefault="009E2938">
            <w:pPr>
              <w:pStyle w:val="13"/>
              <w:spacing w:line="240" w:lineRule="auto"/>
              <w:rPr>
                <w:rFonts w:eastAsia="宋体"/>
              </w:rPr>
            </w:pPr>
          </w:p>
        </w:tc>
        <w:tc>
          <w:tcPr>
            <w:tcW w:w="1105" w:type="pct"/>
          </w:tcPr>
          <w:p w14:paraId="2DB2F51E" w14:textId="77777777" w:rsidR="009E2938" w:rsidRDefault="009E2938">
            <w:pPr>
              <w:pStyle w:val="13"/>
              <w:spacing w:line="240" w:lineRule="auto"/>
              <w:rPr>
                <w:rFonts w:eastAsia="宋体"/>
              </w:rPr>
            </w:pPr>
          </w:p>
        </w:tc>
      </w:tr>
      <w:tr w:rsidR="009E2938" w14:paraId="57F24887" w14:textId="77777777">
        <w:tc>
          <w:tcPr>
            <w:tcW w:w="392" w:type="pct"/>
          </w:tcPr>
          <w:p w14:paraId="4A910B61" w14:textId="77777777" w:rsidR="009E2938" w:rsidRDefault="00000000">
            <w:pPr>
              <w:pStyle w:val="13"/>
              <w:spacing w:line="240" w:lineRule="auto"/>
              <w:rPr>
                <w:rFonts w:eastAsia="宋体"/>
              </w:rPr>
            </w:pPr>
            <w:r>
              <w:rPr>
                <w:rFonts w:eastAsia="宋体"/>
              </w:rPr>
              <w:t>20</w:t>
            </w:r>
          </w:p>
        </w:tc>
        <w:tc>
          <w:tcPr>
            <w:tcW w:w="336" w:type="pct"/>
            <w:vMerge/>
          </w:tcPr>
          <w:p w14:paraId="396E7795" w14:textId="77777777" w:rsidR="009E2938" w:rsidRDefault="009E2938">
            <w:pPr>
              <w:pStyle w:val="13"/>
              <w:spacing w:line="240" w:lineRule="auto"/>
              <w:rPr>
                <w:rFonts w:eastAsia="宋体"/>
              </w:rPr>
            </w:pPr>
          </w:p>
        </w:tc>
        <w:tc>
          <w:tcPr>
            <w:tcW w:w="1988" w:type="pct"/>
          </w:tcPr>
          <w:p w14:paraId="5DEE65D2" w14:textId="77777777" w:rsidR="009E2938" w:rsidRDefault="00000000">
            <w:pPr>
              <w:pStyle w:val="13"/>
              <w:spacing w:line="240" w:lineRule="auto"/>
              <w:jc w:val="left"/>
              <w:rPr>
                <w:rFonts w:eastAsia="宋体"/>
              </w:rPr>
            </w:pPr>
            <w:r>
              <w:rPr>
                <w:rFonts w:eastAsia="宋体"/>
              </w:rPr>
              <w:t>快速参考指南应为使用该软件提供或引用快速参考卡或页</w:t>
            </w:r>
          </w:p>
        </w:tc>
        <w:tc>
          <w:tcPr>
            <w:tcW w:w="355" w:type="pct"/>
          </w:tcPr>
          <w:p w14:paraId="1DC50933" w14:textId="77777777" w:rsidR="009E2938" w:rsidRDefault="009E2938">
            <w:pPr>
              <w:pStyle w:val="13"/>
              <w:spacing w:line="240" w:lineRule="auto"/>
              <w:rPr>
                <w:rFonts w:eastAsia="宋体"/>
              </w:rPr>
            </w:pPr>
          </w:p>
        </w:tc>
        <w:tc>
          <w:tcPr>
            <w:tcW w:w="410" w:type="pct"/>
          </w:tcPr>
          <w:p w14:paraId="2AFEB030" w14:textId="77777777" w:rsidR="009E2938" w:rsidRDefault="009E2938">
            <w:pPr>
              <w:pStyle w:val="13"/>
              <w:spacing w:line="240" w:lineRule="auto"/>
              <w:rPr>
                <w:rFonts w:eastAsia="宋体"/>
              </w:rPr>
            </w:pPr>
          </w:p>
        </w:tc>
        <w:tc>
          <w:tcPr>
            <w:tcW w:w="414" w:type="pct"/>
          </w:tcPr>
          <w:p w14:paraId="07B9DFEE" w14:textId="77777777" w:rsidR="009E2938" w:rsidRDefault="009E2938">
            <w:pPr>
              <w:pStyle w:val="13"/>
              <w:spacing w:line="240" w:lineRule="auto"/>
              <w:rPr>
                <w:rFonts w:eastAsia="宋体"/>
              </w:rPr>
            </w:pPr>
          </w:p>
        </w:tc>
        <w:tc>
          <w:tcPr>
            <w:tcW w:w="1105" w:type="pct"/>
          </w:tcPr>
          <w:p w14:paraId="00D073AC" w14:textId="77777777" w:rsidR="009E2938" w:rsidRDefault="009E2938">
            <w:pPr>
              <w:pStyle w:val="13"/>
              <w:spacing w:line="240" w:lineRule="auto"/>
              <w:rPr>
                <w:rFonts w:eastAsia="宋体"/>
              </w:rPr>
            </w:pPr>
          </w:p>
        </w:tc>
      </w:tr>
      <w:tr w:rsidR="009E2938" w14:paraId="2FC8B059" w14:textId="77777777">
        <w:tc>
          <w:tcPr>
            <w:tcW w:w="392" w:type="pct"/>
          </w:tcPr>
          <w:p w14:paraId="04D541FB" w14:textId="77777777" w:rsidR="009E2938" w:rsidRDefault="00000000">
            <w:pPr>
              <w:pStyle w:val="13"/>
              <w:spacing w:line="240" w:lineRule="auto"/>
              <w:rPr>
                <w:rFonts w:eastAsia="宋体"/>
              </w:rPr>
            </w:pPr>
            <w:r>
              <w:rPr>
                <w:rFonts w:eastAsia="宋体"/>
              </w:rPr>
              <w:t>21</w:t>
            </w:r>
          </w:p>
        </w:tc>
        <w:tc>
          <w:tcPr>
            <w:tcW w:w="336" w:type="pct"/>
            <w:vMerge w:val="restart"/>
          </w:tcPr>
          <w:p w14:paraId="0450FE72" w14:textId="77777777" w:rsidR="009E2938" w:rsidRDefault="00000000">
            <w:pPr>
              <w:pStyle w:val="13"/>
              <w:spacing w:line="240" w:lineRule="auto"/>
              <w:rPr>
                <w:rFonts w:eastAsia="宋体"/>
              </w:rPr>
            </w:pPr>
            <w:r>
              <w:rPr>
                <w:rFonts w:eastAsia="宋体"/>
              </w:rPr>
              <w:t>准确性</w:t>
            </w:r>
          </w:p>
        </w:tc>
        <w:tc>
          <w:tcPr>
            <w:tcW w:w="1988" w:type="pct"/>
          </w:tcPr>
          <w:p w14:paraId="323E2119" w14:textId="77777777" w:rsidR="009E2938" w:rsidRDefault="00000000">
            <w:pPr>
              <w:pStyle w:val="13"/>
              <w:spacing w:line="240" w:lineRule="auto"/>
              <w:jc w:val="left"/>
              <w:rPr>
                <w:rFonts w:eastAsia="宋体"/>
              </w:rPr>
            </w:pPr>
            <w:r>
              <w:rPr>
                <w:rFonts w:eastAsia="宋体"/>
              </w:rPr>
              <w:t>明确说明软件各功能运行时的输入数据类型和范围、精度</w:t>
            </w:r>
          </w:p>
        </w:tc>
        <w:tc>
          <w:tcPr>
            <w:tcW w:w="355" w:type="pct"/>
          </w:tcPr>
          <w:p w14:paraId="14889314" w14:textId="77777777" w:rsidR="009E2938" w:rsidRDefault="009E2938">
            <w:pPr>
              <w:pStyle w:val="13"/>
              <w:spacing w:line="240" w:lineRule="auto"/>
              <w:rPr>
                <w:rFonts w:eastAsia="宋体"/>
              </w:rPr>
            </w:pPr>
          </w:p>
        </w:tc>
        <w:tc>
          <w:tcPr>
            <w:tcW w:w="410" w:type="pct"/>
          </w:tcPr>
          <w:p w14:paraId="567F1552" w14:textId="77777777" w:rsidR="009E2938" w:rsidRDefault="009E2938">
            <w:pPr>
              <w:pStyle w:val="13"/>
              <w:spacing w:line="240" w:lineRule="auto"/>
              <w:rPr>
                <w:rFonts w:eastAsia="宋体"/>
              </w:rPr>
            </w:pPr>
          </w:p>
        </w:tc>
        <w:tc>
          <w:tcPr>
            <w:tcW w:w="414" w:type="pct"/>
          </w:tcPr>
          <w:p w14:paraId="6461C753" w14:textId="77777777" w:rsidR="009E2938" w:rsidRDefault="009E2938">
            <w:pPr>
              <w:pStyle w:val="13"/>
              <w:spacing w:line="240" w:lineRule="auto"/>
              <w:rPr>
                <w:rFonts w:eastAsia="宋体"/>
              </w:rPr>
            </w:pPr>
          </w:p>
        </w:tc>
        <w:tc>
          <w:tcPr>
            <w:tcW w:w="1105" w:type="pct"/>
          </w:tcPr>
          <w:p w14:paraId="1628A182" w14:textId="77777777" w:rsidR="009E2938" w:rsidRDefault="009E2938">
            <w:pPr>
              <w:pStyle w:val="13"/>
              <w:spacing w:line="240" w:lineRule="auto"/>
              <w:rPr>
                <w:rFonts w:eastAsia="宋体"/>
              </w:rPr>
            </w:pPr>
          </w:p>
        </w:tc>
      </w:tr>
      <w:tr w:rsidR="009E2938" w14:paraId="30324818" w14:textId="77777777">
        <w:tc>
          <w:tcPr>
            <w:tcW w:w="392" w:type="pct"/>
          </w:tcPr>
          <w:p w14:paraId="4122220B" w14:textId="77777777" w:rsidR="009E2938" w:rsidRDefault="00000000">
            <w:pPr>
              <w:pStyle w:val="13"/>
              <w:spacing w:line="240" w:lineRule="auto"/>
              <w:rPr>
                <w:rFonts w:eastAsia="宋体"/>
              </w:rPr>
            </w:pPr>
            <w:r>
              <w:rPr>
                <w:rFonts w:eastAsia="宋体"/>
              </w:rPr>
              <w:t>22</w:t>
            </w:r>
          </w:p>
        </w:tc>
        <w:tc>
          <w:tcPr>
            <w:tcW w:w="336" w:type="pct"/>
            <w:vMerge/>
          </w:tcPr>
          <w:p w14:paraId="5580E66C" w14:textId="77777777" w:rsidR="009E2938" w:rsidRDefault="009E2938">
            <w:pPr>
              <w:pStyle w:val="13"/>
              <w:spacing w:line="240" w:lineRule="auto"/>
              <w:rPr>
                <w:rFonts w:eastAsia="宋体"/>
              </w:rPr>
            </w:pPr>
          </w:p>
        </w:tc>
        <w:tc>
          <w:tcPr>
            <w:tcW w:w="1988" w:type="pct"/>
          </w:tcPr>
          <w:p w14:paraId="4D14A2B0" w14:textId="77777777" w:rsidR="009E2938" w:rsidRDefault="00000000">
            <w:pPr>
              <w:pStyle w:val="13"/>
              <w:spacing w:line="240" w:lineRule="auto"/>
              <w:jc w:val="left"/>
              <w:rPr>
                <w:rFonts w:eastAsia="宋体"/>
              </w:rPr>
            </w:pPr>
            <w:r>
              <w:rPr>
                <w:rFonts w:eastAsia="宋体"/>
              </w:rPr>
              <w:t>明确说明软件输出数据的类型和范围，若输出为固定目录下的固定文件，应明确文件路径</w:t>
            </w:r>
          </w:p>
        </w:tc>
        <w:tc>
          <w:tcPr>
            <w:tcW w:w="355" w:type="pct"/>
          </w:tcPr>
          <w:p w14:paraId="2BB21188" w14:textId="77777777" w:rsidR="009E2938" w:rsidRDefault="009E2938">
            <w:pPr>
              <w:pStyle w:val="13"/>
              <w:spacing w:line="240" w:lineRule="auto"/>
              <w:rPr>
                <w:rFonts w:eastAsia="宋体"/>
              </w:rPr>
            </w:pPr>
          </w:p>
        </w:tc>
        <w:tc>
          <w:tcPr>
            <w:tcW w:w="410" w:type="pct"/>
          </w:tcPr>
          <w:p w14:paraId="69574ED8" w14:textId="77777777" w:rsidR="009E2938" w:rsidRDefault="009E2938">
            <w:pPr>
              <w:pStyle w:val="13"/>
              <w:spacing w:line="240" w:lineRule="auto"/>
              <w:rPr>
                <w:rFonts w:eastAsia="宋体"/>
              </w:rPr>
            </w:pPr>
          </w:p>
        </w:tc>
        <w:tc>
          <w:tcPr>
            <w:tcW w:w="414" w:type="pct"/>
          </w:tcPr>
          <w:p w14:paraId="55789666" w14:textId="77777777" w:rsidR="009E2938" w:rsidRDefault="009E2938">
            <w:pPr>
              <w:pStyle w:val="13"/>
              <w:spacing w:line="240" w:lineRule="auto"/>
              <w:rPr>
                <w:rFonts w:eastAsia="宋体"/>
              </w:rPr>
            </w:pPr>
          </w:p>
        </w:tc>
        <w:tc>
          <w:tcPr>
            <w:tcW w:w="1105" w:type="pct"/>
          </w:tcPr>
          <w:p w14:paraId="0E2EB068" w14:textId="77777777" w:rsidR="009E2938" w:rsidRDefault="009E2938">
            <w:pPr>
              <w:pStyle w:val="13"/>
              <w:spacing w:line="240" w:lineRule="auto"/>
              <w:rPr>
                <w:rFonts w:eastAsia="宋体"/>
              </w:rPr>
            </w:pPr>
          </w:p>
        </w:tc>
      </w:tr>
      <w:tr w:rsidR="009E2938" w14:paraId="5BBC32E7" w14:textId="77777777">
        <w:tc>
          <w:tcPr>
            <w:tcW w:w="392" w:type="pct"/>
          </w:tcPr>
          <w:p w14:paraId="1404910B" w14:textId="77777777" w:rsidR="009E2938" w:rsidRDefault="00000000">
            <w:pPr>
              <w:pStyle w:val="13"/>
              <w:spacing w:line="240" w:lineRule="auto"/>
              <w:rPr>
                <w:rFonts w:eastAsia="宋体"/>
              </w:rPr>
            </w:pPr>
            <w:r>
              <w:rPr>
                <w:rFonts w:eastAsia="宋体"/>
              </w:rPr>
              <w:lastRenderedPageBreak/>
              <w:t>23</w:t>
            </w:r>
          </w:p>
        </w:tc>
        <w:tc>
          <w:tcPr>
            <w:tcW w:w="336" w:type="pct"/>
            <w:vMerge/>
          </w:tcPr>
          <w:p w14:paraId="0E3D220C" w14:textId="77777777" w:rsidR="009E2938" w:rsidRDefault="009E2938">
            <w:pPr>
              <w:pStyle w:val="13"/>
              <w:spacing w:line="240" w:lineRule="auto"/>
              <w:rPr>
                <w:rFonts w:eastAsia="宋体"/>
              </w:rPr>
            </w:pPr>
          </w:p>
        </w:tc>
        <w:tc>
          <w:tcPr>
            <w:tcW w:w="1988" w:type="pct"/>
          </w:tcPr>
          <w:p w14:paraId="5A4FF209" w14:textId="77777777" w:rsidR="009E2938" w:rsidRDefault="00000000">
            <w:pPr>
              <w:pStyle w:val="13"/>
              <w:spacing w:line="240" w:lineRule="auto"/>
              <w:jc w:val="left"/>
              <w:rPr>
                <w:rFonts w:eastAsia="宋体"/>
              </w:rPr>
            </w:pPr>
            <w:r>
              <w:rPr>
                <w:rFonts w:eastAsia="宋体"/>
              </w:rPr>
              <w:t>软件运行若存在等待时间，应给出等待周期范围，并说明超过范围时应采取的操作</w:t>
            </w:r>
          </w:p>
        </w:tc>
        <w:tc>
          <w:tcPr>
            <w:tcW w:w="355" w:type="pct"/>
          </w:tcPr>
          <w:p w14:paraId="48052EA4" w14:textId="77777777" w:rsidR="009E2938" w:rsidRDefault="009E2938">
            <w:pPr>
              <w:pStyle w:val="13"/>
              <w:spacing w:line="240" w:lineRule="auto"/>
              <w:rPr>
                <w:rFonts w:eastAsia="宋体"/>
              </w:rPr>
            </w:pPr>
          </w:p>
        </w:tc>
        <w:tc>
          <w:tcPr>
            <w:tcW w:w="410" w:type="pct"/>
          </w:tcPr>
          <w:p w14:paraId="09DB2E96" w14:textId="77777777" w:rsidR="009E2938" w:rsidRDefault="009E2938">
            <w:pPr>
              <w:pStyle w:val="13"/>
              <w:spacing w:line="240" w:lineRule="auto"/>
              <w:rPr>
                <w:rFonts w:eastAsia="宋体"/>
              </w:rPr>
            </w:pPr>
          </w:p>
        </w:tc>
        <w:tc>
          <w:tcPr>
            <w:tcW w:w="414" w:type="pct"/>
          </w:tcPr>
          <w:p w14:paraId="3896DE46" w14:textId="77777777" w:rsidR="009E2938" w:rsidRDefault="009E2938">
            <w:pPr>
              <w:pStyle w:val="13"/>
              <w:spacing w:line="240" w:lineRule="auto"/>
              <w:rPr>
                <w:rFonts w:eastAsia="宋体"/>
              </w:rPr>
            </w:pPr>
          </w:p>
        </w:tc>
        <w:tc>
          <w:tcPr>
            <w:tcW w:w="1105" w:type="pct"/>
          </w:tcPr>
          <w:p w14:paraId="0ED9FC99" w14:textId="77777777" w:rsidR="009E2938" w:rsidRDefault="009E2938">
            <w:pPr>
              <w:pStyle w:val="13"/>
              <w:spacing w:line="240" w:lineRule="auto"/>
              <w:rPr>
                <w:rFonts w:eastAsia="宋体"/>
              </w:rPr>
            </w:pPr>
          </w:p>
        </w:tc>
      </w:tr>
      <w:tr w:rsidR="009E2938" w14:paraId="5039174A" w14:textId="77777777">
        <w:tc>
          <w:tcPr>
            <w:tcW w:w="392" w:type="pct"/>
          </w:tcPr>
          <w:p w14:paraId="5DF9A008" w14:textId="77777777" w:rsidR="009E2938" w:rsidRDefault="00000000">
            <w:pPr>
              <w:pStyle w:val="13"/>
              <w:spacing w:line="240" w:lineRule="auto"/>
              <w:rPr>
                <w:rFonts w:eastAsia="宋体"/>
              </w:rPr>
            </w:pPr>
            <w:r>
              <w:rPr>
                <w:rFonts w:eastAsia="宋体"/>
              </w:rPr>
              <w:t>24</w:t>
            </w:r>
          </w:p>
        </w:tc>
        <w:tc>
          <w:tcPr>
            <w:tcW w:w="336" w:type="pct"/>
            <w:vMerge/>
          </w:tcPr>
          <w:p w14:paraId="4C7D441F" w14:textId="77777777" w:rsidR="009E2938" w:rsidRDefault="009E2938">
            <w:pPr>
              <w:pStyle w:val="13"/>
              <w:spacing w:line="240" w:lineRule="auto"/>
              <w:rPr>
                <w:rFonts w:eastAsia="宋体"/>
              </w:rPr>
            </w:pPr>
          </w:p>
        </w:tc>
        <w:tc>
          <w:tcPr>
            <w:tcW w:w="1988" w:type="pct"/>
          </w:tcPr>
          <w:p w14:paraId="7CAB44B5" w14:textId="77777777" w:rsidR="009E2938" w:rsidRDefault="00000000">
            <w:pPr>
              <w:pStyle w:val="13"/>
              <w:spacing w:line="240" w:lineRule="auto"/>
              <w:jc w:val="left"/>
              <w:rPr>
                <w:rFonts w:eastAsia="宋体"/>
              </w:rPr>
            </w:pPr>
            <w:r>
              <w:rPr>
                <w:rFonts w:eastAsia="宋体"/>
              </w:rPr>
              <w:t>所有的文字和图形应描述清晰准确</w:t>
            </w:r>
          </w:p>
        </w:tc>
        <w:tc>
          <w:tcPr>
            <w:tcW w:w="355" w:type="pct"/>
          </w:tcPr>
          <w:p w14:paraId="5177BFBA" w14:textId="77777777" w:rsidR="009E2938" w:rsidRDefault="009E2938">
            <w:pPr>
              <w:pStyle w:val="13"/>
              <w:spacing w:line="240" w:lineRule="auto"/>
              <w:rPr>
                <w:rFonts w:eastAsia="宋体"/>
              </w:rPr>
            </w:pPr>
          </w:p>
        </w:tc>
        <w:tc>
          <w:tcPr>
            <w:tcW w:w="410" w:type="pct"/>
          </w:tcPr>
          <w:p w14:paraId="7A0312AA" w14:textId="77777777" w:rsidR="009E2938" w:rsidRDefault="009E2938">
            <w:pPr>
              <w:pStyle w:val="13"/>
              <w:spacing w:line="240" w:lineRule="auto"/>
              <w:rPr>
                <w:rFonts w:eastAsia="宋体"/>
              </w:rPr>
            </w:pPr>
          </w:p>
        </w:tc>
        <w:tc>
          <w:tcPr>
            <w:tcW w:w="414" w:type="pct"/>
          </w:tcPr>
          <w:p w14:paraId="62F00AA0" w14:textId="77777777" w:rsidR="009E2938" w:rsidRDefault="009E2938">
            <w:pPr>
              <w:pStyle w:val="13"/>
              <w:spacing w:line="240" w:lineRule="auto"/>
              <w:rPr>
                <w:rFonts w:eastAsia="宋体"/>
              </w:rPr>
            </w:pPr>
          </w:p>
        </w:tc>
        <w:tc>
          <w:tcPr>
            <w:tcW w:w="1105" w:type="pct"/>
          </w:tcPr>
          <w:p w14:paraId="2DD49A88" w14:textId="77777777" w:rsidR="009E2938" w:rsidRDefault="009E2938">
            <w:pPr>
              <w:pStyle w:val="13"/>
              <w:spacing w:line="240" w:lineRule="auto"/>
              <w:rPr>
                <w:rFonts w:eastAsia="宋体"/>
              </w:rPr>
            </w:pPr>
          </w:p>
        </w:tc>
      </w:tr>
      <w:tr w:rsidR="009E2938" w14:paraId="19C1754A" w14:textId="77777777">
        <w:tc>
          <w:tcPr>
            <w:tcW w:w="392" w:type="pct"/>
          </w:tcPr>
          <w:p w14:paraId="393F6174" w14:textId="77777777" w:rsidR="009E2938" w:rsidRDefault="00000000">
            <w:pPr>
              <w:pStyle w:val="13"/>
              <w:spacing w:line="240" w:lineRule="auto"/>
              <w:rPr>
                <w:rFonts w:eastAsia="宋体"/>
              </w:rPr>
            </w:pPr>
            <w:r>
              <w:rPr>
                <w:rFonts w:eastAsia="宋体"/>
              </w:rPr>
              <w:t>25</w:t>
            </w:r>
          </w:p>
        </w:tc>
        <w:tc>
          <w:tcPr>
            <w:tcW w:w="336" w:type="pct"/>
            <w:vMerge w:val="restart"/>
          </w:tcPr>
          <w:p w14:paraId="4F8A6460" w14:textId="77777777" w:rsidR="009E2938" w:rsidRDefault="00000000">
            <w:pPr>
              <w:pStyle w:val="13"/>
              <w:spacing w:line="240" w:lineRule="auto"/>
              <w:rPr>
                <w:rFonts w:eastAsia="宋体"/>
              </w:rPr>
            </w:pPr>
            <w:r>
              <w:rPr>
                <w:rFonts w:eastAsia="宋体"/>
              </w:rPr>
              <w:t>一致性</w:t>
            </w:r>
          </w:p>
        </w:tc>
        <w:tc>
          <w:tcPr>
            <w:tcW w:w="1988" w:type="pct"/>
          </w:tcPr>
          <w:p w14:paraId="0B398A6C" w14:textId="77777777" w:rsidR="009E2938" w:rsidRDefault="00000000">
            <w:pPr>
              <w:pStyle w:val="13"/>
              <w:spacing w:line="240" w:lineRule="auto"/>
              <w:jc w:val="left"/>
              <w:rPr>
                <w:rFonts w:eastAsia="宋体"/>
              </w:rPr>
            </w:pPr>
            <w:r>
              <w:rPr>
                <w:rFonts w:eastAsia="宋体"/>
              </w:rPr>
              <w:t>与需求、设计等其他文档保持一致、无冲突</w:t>
            </w:r>
          </w:p>
        </w:tc>
        <w:tc>
          <w:tcPr>
            <w:tcW w:w="355" w:type="pct"/>
          </w:tcPr>
          <w:p w14:paraId="39801904" w14:textId="77777777" w:rsidR="009E2938" w:rsidRDefault="009E2938">
            <w:pPr>
              <w:pStyle w:val="13"/>
              <w:spacing w:line="240" w:lineRule="auto"/>
              <w:rPr>
                <w:rFonts w:eastAsia="宋体"/>
              </w:rPr>
            </w:pPr>
          </w:p>
        </w:tc>
        <w:tc>
          <w:tcPr>
            <w:tcW w:w="410" w:type="pct"/>
          </w:tcPr>
          <w:p w14:paraId="024C88BF" w14:textId="77777777" w:rsidR="009E2938" w:rsidRDefault="009E2938">
            <w:pPr>
              <w:pStyle w:val="13"/>
              <w:spacing w:line="240" w:lineRule="auto"/>
              <w:rPr>
                <w:rFonts w:eastAsia="宋体"/>
              </w:rPr>
            </w:pPr>
          </w:p>
        </w:tc>
        <w:tc>
          <w:tcPr>
            <w:tcW w:w="414" w:type="pct"/>
          </w:tcPr>
          <w:p w14:paraId="4D26B624" w14:textId="77777777" w:rsidR="009E2938" w:rsidRDefault="009E2938">
            <w:pPr>
              <w:pStyle w:val="13"/>
              <w:spacing w:line="240" w:lineRule="auto"/>
              <w:rPr>
                <w:rFonts w:eastAsia="宋体"/>
              </w:rPr>
            </w:pPr>
          </w:p>
        </w:tc>
        <w:tc>
          <w:tcPr>
            <w:tcW w:w="1105" w:type="pct"/>
          </w:tcPr>
          <w:p w14:paraId="61266A1B" w14:textId="77777777" w:rsidR="009E2938" w:rsidRDefault="009E2938">
            <w:pPr>
              <w:pStyle w:val="13"/>
              <w:spacing w:line="240" w:lineRule="auto"/>
              <w:rPr>
                <w:rFonts w:eastAsia="宋体"/>
              </w:rPr>
            </w:pPr>
          </w:p>
        </w:tc>
      </w:tr>
      <w:tr w:rsidR="009E2938" w14:paraId="482EB34E" w14:textId="77777777">
        <w:tc>
          <w:tcPr>
            <w:tcW w:w="392" w:type="pct"/>
          </w:tcPr>
          <w:p w14:paraId="2DBD4571" w14:textId="77777777" w:rsidR="009E2938" w:rsidRDefault="00000000">
            <w:pPr>
              <w:pStyle w:val="13"/>
              <w:spacing w:line="240" w:lineRule="auto"/>
              <w:rPr>
                <w:rFonts w:eastAsia="宋体"/>
              </w:rPr>
            </w:pPr>
            <w:r>
              <w:rPr>
                <w:rFonts w:eastAsia="宋体"/>
              </w:rPr>
              <w:t>26</w:t>
            </w:r>
          </w:p>
        </w:tc>
        <w:tc>
          <w:tcPr>
            <w:tcW w:w="336" w:type="pct"/>
            <w:vMerge/>
          </w:tcPr>
          <w:p w14:paraId="511DC44F" w14:textId="77777777" w:rsidR="009E2938" w:rsidRDefault="009E2938">
            <w:pPr>
              <w:pStyle w:val="13"/>
              <w:spacing w:line="240" w:lineRule="auto"/>
              <w:rPr>
                <w:rFonts w:eastAsia="宋体"/>
              </w:rPr>
            </w:pPr>
          </w:p>
        </w:tc>
        <w:tc>
          <w:tcPr>
            <w:tcW w:w="1988" w:type="pct"/>
          </w:tcPr>
          <w:p w14:paraId="7E00F6BE" w14:textId="77777777" w:rsidR="009E2938" w:rsidRDefault="00000000">
            <w:pPr>
              <w:pStyle w:val="13"/>
              <w:spacing w:line="240" w:lineRule="auto"/>
              <w:jc w:val="left"/>
              <w:rPr>
                <w:rFonts w:eastAsia="宋体"/>
              </w:rPr>
            </w:pPr>
            <w:r>
              <w:rPr>
                <w:rFonts w:eastAsia="宋体"/>
              </w:rPr>
              <w:t>文档上下文无冲突</w:t>
            </w:r>
          </w:p>
        </w:tc>
        <w:tc>
          <w:tcPr>
            <w:tcW w:w="355" w:type="pct"/>
          </w:tcPr>
          <w:p w14:paraId="0606D462" w14:textId="77777777" w:rsidR="009E2938" w:rsidRDefault="009E2938">
            <w:pPr>
              <w:pStyle w:val="13"/>
              <w:spacing w:line="240" w:lineRule="auto"/>
              <w:rPr>
                <w:rFonts w:eastAsia="宋体"/>
              </w:rPr>
            </w:pPr>
          </w:p>
        </w:tc>
        <w:tc>
          <w:tcPr>
            <w:tcW w:w="410" w:type="pct"/>
          </w:tcPr>
          <w:p w14:paraId="4F0E62BB" w14:textId="77777777" w:rsidR="009E2938" w:rsidRDefault="009E2938">
            <w:pPr>
              <w:pStyle w:val="13"/>
              <w:spacing w:line="240" w:lineRule="auto"/>
              <w:rPr>
                <w:rFonts w:eastAsia="宋体"/>
              </w:rPr>
            </w:pPr>
          </w:p>
        </w:tc>
        <w:tc>
          <w:tcPr>
            <w:tcW w:w="414" w:type="pct"/>
          </w:tcPr>
          <w:p w14:paraId="75EE836F" w14:textId="77777777" w:rsidR="009E2938" w:rsidRDefault="009E2938">
            <w:pPr>
              <w:pStyle w:val="13"/>
              <w:spacing w:line="240" w:lineRule="auto"/>
              <w:rPr>
                <w:rFonts w:eastAsia="宋体"/>
              </w:rPr>
            </w:pPr>
          </w:p>
        </w:tc>
        <w:tc>
          <w:tcPr>
            <w:tcW w:w="1105" w:type="pct"/>
          </w:tcPr>
          <w:p w14:paraId="5A3541EB" w14:textId="77777777" w:rsidR="009E2938" w:rsidRDefault="009E2938">
            <w:pPr>
              <w:pStyle w:val="13"/>
              <w:spacing w:line="240" w:lineRule="auto"/>
              <w:rPr>
                <w:rFonts w:eastAsia="宋体"/>
              </w:rPr>
            </w:pPr>
          </w:p>
        </w:tc>
      </w:tr>
      <w:tr w:rsidR="009E2938" w14:paraId="49D6EEA3" w14:textId="77777777">
        <w:tc>
          <w:tcPr>
            <w:tcW w:w="392" w:type="pct"/>
          </w:tcPr>
          <w:p w14:paraId="42A1967F" w14:textId="77777777" w:rsidR="009E2938" w:rsidRDefault="00000000">
            <w:pPr>
              <w:pStyle w:val="13"/>
              <w:spacing w:line="240" w:lineRule="auto"/>
              <w:rPr>
                <w:rFonts w:eastAsia="宋体"/>
              </w:rPr>
            </w:pPr>
            <w:r>
              <w:rPr>
                <w:rFonts w:eastAsia="宋体"/>
              </w:rPr>
              <w:t>27</w:t>
            </w:r>
          </w:p>
        </w:tc>
        <w:tc>
          <w:tcPr>
            <w:tcW w:w="336" w:type="pct"/>
            <w:vMerge/>
          </w:tcPr>
          <w:p w14:paraId="4C1753D6" w14:textId="77777777" w:rsidR="009E2938" w:rsidRDefault="009E2938">
            <w:pPr>
              <w:pStyle w:val="13"/>
              <w:spacing w:line="240" w:lineRule="auto"/>
              <w:rPr>
                <w:rFonts w:eastAsia="宋体"/>
              </w:rPr>
            </w:pPr>
          </w:p>
        </w:tc>
        <w:tc>
          <w:tcPr>
            <w:tcW w:w="1988" w:type="pct"/>
          </w:tcPr>
          <w:p w14:paraId="35F82072" w14:textId="77777777" w:rsidR="009E2938" w:rsidRDefault="00000000">
            <w:pPr>
              <w:pStyle w:val="13"/>
              <w:spacing w:line="240" w:lineRule="auto"/>
              <w:jc w:val="left"/>
              <w:rPr>
                <w:rFonts w:eastAsia="宋体"/>
              </w:rPr>
            </w:pPr>
            <w:r>
              <w:rPr>
                <w:rFonts w:eastAsia="宋体"/>
              </w:rPr>
              <w:t>定义的操作流程与实际操作流程一致</w:t>
            </w:r>
          </w:p>
        </w:tc>
        <w:tc>
          <w:tcPr>
            <w:tcW w:w="355" w:type="pct"/>
          </w:tcPr>
          <w:p w14:paraId="0B0177E1" w14:textId="77777777" w:rsidR="009E2938" w:rsidRDefault="009E2938">
            <w:pPr>
              <w:pStyle w:val="13"/>
              <w:spacing w:line="240" w:lineRule="auto"/>
              <w:rPr>
                <w:rFonts w:eastAsia="宋体"/>
              </w:rPr>
            </w:pPr>
          </w:p>
        </w:tc>
        <w:tc>
          <w:tcPr>
            <w:tcW w:w="410" w:type="pct"/>
          </w:tcPr>
          <w:p w14:paraId="5260AAA2" w14:textId="77777777" w:rsidR="009E2938" w:rsidRDefault="009E2938">
            <w:pPr>
              <w:pStyle w:val="13"/>
              <w:spacing w:line="240" w:lineRule="auto"/>
              <w:rPr>
                <w:rFonts w:eastAsia="宋体"/>
              </w:rPr>
            </w:pPr>
          </w:p>
        </w:tc>
        <w:tc>
          <w:tcPr>
            <w:tcW w:w="414" w:type="pct"/>
          </w:tcPr>
          <w:p w14:paraId="617EF605" w14:textId="77777777" w:rsidR="009E2938" w:rsidRDefault="009E2938">
            <w:pPr>
              <w:pStyle w:val="13"/>
              <w:spacing w:line="240" w:lineRule="auto"/>
              <w:rPr>
                <w:rFonts w:eastAsia="宋体"/>
              </w:rPr>
            </w:pPr>
          </w:p>
        </w:tc>
        <w:tc>
          <w:tcPr>
            <w:tcW w:w="1105" w:type="pct"/>
          </w:tcPr>
          <w:p w14:paraId="5EB1109B" w14:textId="77777777" w:rsidR="009E2938" w:rsidRDefault="009E2938">
            <w:pPr>
              <w:pStyle w:val="13"/>
              <w:spacing w:line="240" w:lineRule="auto"/>
              <w:rPr>
                <w:rFonts w:eastAsia="宋体"/>
              </w:rPr>
            </w:pPr>
          </w:p>
        </w:tc>
      </w:tr>
      <w:tr w:rsidR="009E2938" w14:paraId="6CB3FC04" w14:textId="77777777">
        <w:tc>
          <w:tcPr>
            <w:tcW w:w="392" w:type="pct"/>
          </w:tcPr>
          <w:p w14:paraId="558DC55F" w14:textId="77777777" w:rsidR="009E2938" w:rsidRDefault="00000000">
            <w:pPr>
              <w:pStyle w:val="13"/>
              <w:spacing w:line="240" w:lineRule="auto"/>
              <w:rPr>
                <w:rFonts w:eastAsia="宋体"/>
              </w:rPr>
            </w:pPr>
            <w:r>
              <w:rPr>
                <w:rFonts w:eastAsia="宋体"/>
              </w:rPr>
              <w:t>28</w:t>
            </w:r>
          </w:p>
        </w:tc>
        <w:tc>
          <w:tcPr>
            <w:tcW w:w="336" w:type="pct"/>
            <w:vMerge/>
          </w:tcPr>
          <w:p w14:paraId="3AD9A567" w14:textId="77777777" w:rsidR="009E2938" w:rsidRDefault="009E2938">
            <w:pPr>
              <w:pStyle w:val="13"/>
              <w:spacing w:line="240" w:lineRule="auto"/>
              <w:rPr>
                <w:rFonts w:eastAsia="宋体"/>
              </w:rPr>
            </w:pPr>
          </w:p>
        </w:tc>
        <w:tc>
          <w:tcPr>
            <w:tcW w:w="1988" w:type="pct"/>
          </w:tcPr>
          <w:p w14:paraId="4AAB3CBB" w14:textId="77777777" w:rsidR="009E2938" w:rsidRDefault="00000000">
            <w:pPr>
              <w:pStyle w:val="13"/>
              <w:spacing w:line="240" w:lineRule="auto"/>
              <w:jc w:val="left"/>
              <w:rPr>
                <w:rFonts w:eastAsia="宋体"/>
              </w:rPr>
            </w:pPr>
            <w:r>
              <w:rPr>
                <w:rFonts w:eastAsia="宋体"/>
              </w:rPr>
              <w:t>文档中图文一致无冲突</w:t>
            </w:r>
          </w:p>
        </w:tc>
        <w:tc>
          <w:tcPr>
            <w:tcW w:w="355" w:type="pct"/>
          </w:tcPr>
          <w:p w14:paraId="2645A362" w14:textId="77777777" w:rsidR="009E2938" w:rsidRDefault="009E2938">
            <w:pPr>
              <w:pStyle w:val="13"/>
              <w:spacing w:line="240" w:lineRule="auto"/>
              <w:rPr>
                <w:rFonts w:eastAsia="宋体"/>
              </w:rPr>
            </w:pPr>
          </w:p>
        </w:tc>
        <w:tc>
          <w:tcPr>
            <w:tcW w:w="410" w:type="pct"/>
          </w:tcPr>
          <w:p w14:paraId="5899AB16" w14:textId="77777777" w:rsidR="009E2938" w:rsidRDefault="009E2938">
            <w:pPr>
              <w:pStyle w:val="13"/>
              <w:spacing w:line="240" w:lineRule="auto"/>
              <w:rPr>
                <w:rFonts w:eastAsia="宋体"/>
              </w:rPr>
            </w:pPr>
          </w:p>
        </w:tc>
        <w:tc>
          <w:tcPr>
            <w:tcW w:w="414" w:type="pct"/>
          </w:tcPr>
          <w:p w14:paraId="1A454595" w14:textId="77777777" w:rsidR="009E2938" w:rsidRDefault="009E2938">
            <w:pPr>
              <w:pStyle w:val="13"/>
              <w:spacing w:line="240" w:lineRule="auto"/>
              <w:rPr>
                <w:rFonts w:eastAsia="宋体"/>
              </w:rPr>
            </w:pPr>
          </w:p>
        </w:tc>
        <w:tc>
          <w:tcPr>
            <w:tcW w:w="1105" w:type="pct"/>
          </w:tcPr>
          <w:p w14:paraId="6E8B2FC1" w14:textId="77777777" w:rsidR="009E2938" w:rsidRDefault="009E2938">
            <w:pPr>
              <w:pStyle w:val="13"/>
              <w:spacing w:line="240" w:lineRule="auto"/>
              <w:rPr>
                <w:rFonts w:eastAsia="宋体"/>
              </w:rPr>
            </w:pPr>
          </w:p>
        </w:tc>
      </w:tr>
    </w:tbl>
    <w:p w14:paraId="4FD81DDD" w14:textId="77777777" w:rsidR="009E2938" w:rsidRDefault="009E2938"/>
    <w:bookmarkEnd w:id="170"/>
    <w:bookmarkEnd w:id="171"/>
    <w:bookmarkEnd w:id="172"/>
    <w:bookmarkEnd w:id="173"/>
    <w:bookmarkEnd w:id="174"/>
    <w:p w14:paraId="30FE7D3B" w14:textId="77777777" w:rsidR="009E2938" w:rsidRDefault="00000000">
      <w:pPr>
        <w:spacing w:line="360" w:lineRule="auto"/>
        <w:rPr>
          <w:rFonts w:eastAsia="黑体"/>
          <w:bCs/>
          <w:sz w:val="28"/>
          <w:szCs w:val="28"/>
        </w:rPr>
      </w:pPr>
      <w:r>
        <w:rPr>
          <w:rFonts w:eastAsia="黑体"/>
          <w:bCs/>
          <w:sz w:val="28"/>
          <w:szCs w:val="28"/>
        </w:rPr>
        <w:br w:type="page"/>
      </w:r>
    </w:p>
    <w:p w14:paraId="2E170106" w14:textId="77777777" w:rsidR="009E2938" w:rsidRDefault="00000000">
      <w:pPr>
        <w:pStyle w:val="2"/>
        <w:numPr>
          <w:ilvl w:val="0"/>
          <w:numId w:val="54"/>
        </w:numPr>
      </w:pPr>
      <w:bookmarkStart w:id="186" w:name="_Toc116224211"/>
      <w:r>
        <w:lastRenderedPageBreak/>
        <w:t>代码审查单</w:t>
      </w:r>
      <w:bookmarkEnd w:id="186"/>
    </w:p>
    <w:p w14:paraId="438F0CAF" w14:textId="77777777" w:rsidR="009E2938" w:rsidRDefault="00000000">
      <w:pPr>
        <w:adjustRightInd w:val="0"/>
        <w:spacing w:line="360" w:lineRule="auto"/>
        <w:jc w:val="center"/>
        <w:rPr>
          <w:rFonts w:eastAsia="黑体"/>
        </w:rPr>
      </w:pPr>
      <w:r>
        <w:rPr>
          <w:rFonts w:eastAsia="黑体"/>
        </w:rPr>
        <w:t>C</w:t>
      </w:r>
      <w:r>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000" w:firstRow="0" w:lastRow="0" w:firstColumn="0" w:lastColumn="0" w:noHBand="0" w:noVBand="0"/>
      </w:tblPr>
      <w:tblGrid>
        <w:gridCol w:w="740"/>
        <w:gridCol w:w="579"/>
        <w:gridCol w:w="3605"/>
        <w:gridCol w:w="600"/>
        <w:gridCol w:w="752"/>
        <w:gridCol w:w="752"/>
        <w:gridCol w:w="2012"/>
      </w:tblGrid>
      <w:tr w:rsidR="009E2938" w14:paraId="597A8507" w14:textId="77777777">
        <w:trPr>
          <w:trHeight w:val="340"/>
          <w:jc w:val="center"/>
        </w:trPr>
        <w:tc>
          <w:tcPr>
            <w:tcW w:w="409" w:type="pct"/>
            <w:vMerge w:val="restart"/>
            <w:vAlign w:val="center"/>
          </w:tcPr>
          <w:p w14:paraId="61E676A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2314" w:type="pct"/>
            <w:gridSpan w:val="2"/>
            <w:vMerge w:val="restart"/>
            <w:vAlign w:val="center"/>
          </w:tcPr>
          <w:p w14:paraId="6163DAA2"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c>
          <w:tcPr>
            <w:tcW w:w="1164" w:type="pct"/>
            <w:gridSpan w:val="3"/>
            <w:vAlign w:val="center"/>
          </w:tcPr>
          <w:p w14:paraId="4EC7687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审查结果（填√）</w:t>
            </w:r>
          </w:p>
        </w:tc>
        <w:tc>
          <w:tcPr>
            <w:tcW w:w="1113" w:type="pct"/>
            <w:vMerge w:val="restart"/>
            <w:vAlign w:val="center"/>
          </w:tcPr>
          <w:p w14:paraId="53009C5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备注</w:t>
            </w:r>
          </w:p>
        </w:tc>
      </w:tr>
      <w:tr w:rsidR="009E2938" w14:paraId="400B8BA6" w14:textId="77777777">
        <w:trPr>
          <w:trHeight w:val="340"/>
          <w:jc w:val="center"/>
        </w:trPr>
        <w:tc>
          <w:tcPr>
            <w:tcW w:w="409" w:type="pct"/>
            <w:vMerge/>
          </w:tcPr>
          <w:p w14:paraId="4C4E4C10" w14:textId="77777777" w:rsidR="009E2938" w:rsidRDefault="009E2938">
            <w:pPr>
              <w:pStyle w:val="afff1"/>
              <w:ind w:leftChars="-3" w:left="-6"/>
              <w:jc w:val="center"/>
              <w:rPr>
                <w:rFonts w:ascii="Times New Roman"/>
                <w:bCs/>
                <w:sz w:val="21"/>
                <w:szCs w:val="21"/>
              </w:rPr>
            </w:pPr>
          </w:p>
        </w:tc>
        <w:tc>
          <w:tcPr>
            <w:tcW w:w="2314" w:type="pct"/>
            <w:gridSpan w:val="2"/>
            <w:vMerge/>
            <w:vAlign w:val="center"/>
          </w:tcPr>
          <w:p w14:paraId="72C8D894" w14:textId="77777777" w:rsidR="009E2938" w:rsidRDefault="009E2938">
            <w:pPr>
              <w:pStyle w:val="afff1"/>
              <w:ind w:leftChars="-3" w:left="-6"/>
              <w:jc w:val="center"/>
              <w:rPr>
                <w:rFonts w:ascii="Times New Roman"/>
                <w:bCs/>
                <w:sz w:val="21"/>
                <w:szCs w:val="21"/>
              </w:rPr>
            </w:pPr>
          </w:p>
        </w:tc>
        <w:tc>
          <w:tcPr>
            <w:tcW w:w="332" w:type="pct"/>
            <w:vAlign w:val="center"/>
          </w:tcPr>
          <w:p w14:paraId="1E298CA5"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通过</w:t>
            </w:r>
          </w:p>
        </w:tc>
        <w:tc>
          <w:tcPr>
            <w:tcW w:w="416" w:type="pct"/>
            <w:vAlign w:val="center"/>
          </w:tcPr>
          <w:p w14:paraId="3B05588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未通过</w:t>
            </w:r>
          </w:p>
        </w:tc>
        <w:tc>
          <w:tcPr>
            <w:tcW w:w="416" w:type="pct"/>
            <w:vAlign w:val="center"/>
          </w:tcPr>
          <w:p w14:paraId="5723056B"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不适用</w:t>
            </w:r>
          </w:p>
        </w:tc>
        <w:tc>
          <w:tcPr>
            <w:tcW w:w="1113" w:type="pct"/>
            <w:vMerge/>
            <w:vAlign w:val="center"/>
          </w:tcPr>
          <w:p w14:paraId="7593BECC" w14:textId="77777777" w:rsidR="009E2938" w:rsidRDefault="009E2938">
            <w:pPr>
              <w:pStyle w:val="table"/>
              <w:adjustRightInd w:val="0"/>
              <w:spacing w:after="0"/>
              <w:rPr>
                <w:b w:val="0"/>
                <w:bCs/>
                <w:noProof w:val="0"/>
                <w:kern w:val="2"/>
                <w:sz w:val="21"/>
                <w:szCs w:val="21"/>
              </w:rPr>
            </w:pPr>
          </w:p>
        </w:tc>
      </w:tr>
      <w:tr w:rsidR="009E2938" w14:paraId="75935330" w14:textId="77777777">
        <w:trPr>
          <w:trHeight w:val="340"/>
          <w:jc w:val="center"/>
        </w:trPr>
        <w:tc>
          <w:tcPr>
            <w:tcW w:w="409" w:type="pct"/>
          </w:tcPr>
          <w:p w14:paraId="15F93CBE" w14:textId="77777777" w:rsidR="009E2938" w:rsidRDefault="009E2938">
            <w:pPr>
              <w:pStyle w:val="af7"/>
              <w:numPr>
                <w:ilvl w:val="0"/>
                <w:numId w:val="46"/>
              </w:numPr>
              <w:adjustRightInd w:val="0"/>
              <w:ind w:firstLineChars="0"/>
              <w:jc w:val="center"/>
              <w:rPr>
                <w:kern w:val="0"/>
                <w:szCs w:val="21"/>
              </w:rPr>
            </w:pPr>
          </w:p>
        </w:tc>
        <w:tc>
          <w:tcPr>
            <w:tcW w:w="320" w:type="pct"/>
            <w:vMerge w:val="restart"/>
            <w:vAlign w:val="center"/>
          </w:tcPr>
          <w:p w14:paraId="159C0BE9" w14:textId="77777777" w:rsidR="009E2938" w:rsidRDefault="00000000">
            <w:pPr>
              <w:pStyle w:val="afff1"/>
              <w:ind w:leftChars="-3" w:left="-6"/>
              <w:jc w:val="center"/>
              <w:rPr>
                <w:rFonts w:ascii="Times New Roman"/>
                <w:bCs/>
                <w:sz w:val="21"/>
                <w:szCs w:val="21"/>
              </w:rPr>
            </w:pPr>
            <w:r>
              <w:rPr>
                <w:rFonts w:ascii="Times New Roman"/>
                <w:bCs/>
                <w:sz w:val="21"/>
                <w:szCs w:val="21"/>
              </w:rPr>
              <w:t>存储类</w:t>
            </w:r>
          </w:p>
        </w:tc>
        <w:tc>
          <w:tcPr>
            <w:tcW w:w="1994" w:type="pct"/>
          </w:tcPr>
          <w:p w14:paraId="1E8196AE" w14:textId="77777777" w:rsidR="009E2938" w:rsidRDefault="00000000">
            <w:pPr>
              <w:adjustRightInd w:val="0"/>
              <w:ind w:left="-18"/>
              <w:rPr>
                <w:szCs w:val="21"/>
              </w:rPr>
            </w:pPr>
            <w:r>
              <w:rPr>
                <w:szCs w:val="21"/>
              </w:rPr>
              <w:t>未使用内存的内容是否影响系统安全</w:t>
            </w:r>
          </w:p>
          <w:p w14:paraId="6C7E4B0E" w14:textId="77777777" w:rsidR="009E2938" w:rsidRDefault="00000000">
            <w:pPr>
              <w:adjustRightInd w:val="0"/>
              <w:rPr>
                <w:szCs w:val="21"/>
              </w:rPr>
            </w:pPr>
            <w:r>
              <w:rPr>
                <w:szCs w:val="21"/>
              </w:rPr>
              <w:t>其处理是否得当</w:t>
            </w:r>
          </w:p>
        </w:tc>
        <w:tc>
          <w:tcPr>
            <w:tcW w:w="332" w:type="pct"/>
            <w:vAlign w:val="center"/>
          </w:tcPr>
          <w:p w14:paraId="44123A9E" w14:textId="77777777" w:rsidR="009E2938" w:rsidRDefault="00000000">
            <w:pPr>
              <w:pStyle w:val="table"/>
              <w:adjustRightInd w:val="0"/>
              <w:spacing w:after="0"/>
              <w:rPr>
                <w:b w:val="0"/>
                <w:bCs/>
                <w:noProof w:val="0"/>
                <w:kern w:val="2"/>
                <w:sz w:val="21"/>
                <w:szCs w:val="21"/>
              </w:rPr>
            </w:pPr>
            <w:r>
              <w:rPr>
                <w:b w:val="0"/>
                <w:bCs/>
                <w:noProof w:val="0"/>
                <w:kern w:val="2"/>
                <w:sz w:val="21"/>
                <w:szCs w:val="21"/>
              </w:rPr>
              <w:t>√</w:t>
            </w:r>
          </w:p>
        </w:tc>
        <w:tc>
          <w:tcPr>
            <w:tcW w:w="416" w:type="pct"/>
            <w:vAlign w:val="center"/>
          </w:tcPr>
          <w:p w14:paraId="0A5F93D9" w14:textId="77777777" w:rsidR="009E2938" w:rsidRDefault="009E2938">
            <w:pPr>
              <w:pStyle w:val="table"/>
              <w:adjustRightInd w:val="0"/>
              <w:spacing w:after="0"/>
              <w:rPr>
                <w:b w:val="0"/>
                <w:bCs/>
                <w:noProof w:val="0"/>
                <w:kern w:val="2"/>
                <w:sz w:val="21"/>
                <w:szCs w:val="21"/>
              </w:rPr>
            </w:pPr>
          </w:p>
        </w:tc>
        <w:tc>
          <w:tcPr>
            <w:tcW w:w="416" w:type="pct"/>
            <w:vAlign w:val="center"/>
          </w:tcPr>
          <w:p w14:paraId="0FB79426" w14:textId="77777777" w:rsidR="009E2938" w:rsidRDefault="009E2938">
            <w:pPr>
              <w:pStyle w:val="table"/>
              <w:adjustRightInd w:val="0"/>
              <w:spacing w:after="0"/>
              <w:rPr>
                <w:b w:val="0"/>
                <w:bCs/>
                <w:noProof w:val="0"/>
                <w:kern w:val="2"/>
                <w:sz w:val="21"/>
                <w:szCs w:val="21"/>
              </w:rPr>
            </w:pPr>
          </w:p>
        </w:tc>
        <w:tc>
          <w:tcPr>
            <w:tcW w:w="1113" w:type="pct"/>
            <w:vAlign w:val="center"/>
          </w:tcPr>
          <w:p w14:paraId="10BB1EA5" w14:textId="77777777" w:rsidR="009E2938" w:rsidRDefault="009E2938">
            <w:pPr>
              <w:pStyle w:val="table"/>
              <w:adjustRightInd w:val="0"/>
              <w:spacing w:after="0"/>
              <w:rPr>
                <w:b w:val="0"/>
                <w:bCs/>
                <w:noProof w:val="0"/>
                <w:kern w:val="2"/>
                <w:sz w:val="21"/>
                <w:szCs w:val="21"/>
              </w:rPr>
            </w:pPr>
          </w:p>
        </w:tc>
      </w:tr>
      <w:tr w:rsidR="009E2938" w14:paraId="65D95029" w14:textId="77777777">
        <w:trPr>
          <w:trHeight w:val="340"/>
          <w:jc w:val="center"/>
        </w:trPr>
        <w:tc>
          <w:tcPr>
            <w:tcW w:w="409" w:type="pct"/>
          </w:tcPr>
          <w:p w14:paraId="2FEB61EF"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7418CD49" w14:textId="77777777" w:rsidR="009E2938" w:rsidRDefault="009E2938">
            <w:pPr>
              <w:pStyle w:val="afff1"/>
              <w:ind w:leftChars="-3" w:left="-6"/>
              <w:jc w:val="center"/>
              <w:rPr>
                <w:rFonts w:ascii="Times New Roman"/>
                <w:bCs/>
                <w:sz w:val="21"/>
                <w:szCs w:val="21"/>
              </w:rPr>
            </w:pPr>
          </w:p>
        </w:tc>
        <w:tc>
          <w:tcPr>
            <w:tcW w:w="1994" w:type="pct"/>
          </w:tcPr>
          <w:p w14:paraId="768863F3" w14:textId="77777777" w:rsidR="009E2938" w:rsidRDefault="00000000">
            <w:pPr>
              <w:adjustRightInd w:val="0"/>
              <w:rPr>
                <w:szCs w:val="21"/>
              </w:rPr>
            </w:pPr>
            <w:r>
              <w:rPr>
                <w:szCs w:val="21"/>
              </w:rPr>
              <w:t>动态申请内存是否判断成功后使用</w:t>
            </w:r>
          </w:p>
        </w:tc>
        <w:tc>
          <w:tcPr>
            <w:tcW w:w="332" w:type="pct"/>
            <w:vAlign w:val="center"/>
          </w:tcPr>
          <w:p w14:paraId="696F59FC" w14:textId="77777777" w:rsidR="009E2938" w:rsidRDefault="009E2938">
            <w:pPr>
              <w:adjustRightInd w:val="0"/>
              <w:rPr>
                <w:szCs w:val="21"/>
              </w:rPr>
            </w:pPr>
          </w:p>
        </w:tc>
        <w:tc>
          <w:tcPr>
            <w:tcW w:w="416" w:type="pct"/>
            <w:vAlign w:val="center"/>
          </w:tcPr>
          <w:p w14:paraId="6FDC0A5C" w14:textId="77777777" w:rsidR="009E2938" w:rsidRDefault="009E2938">
            <w:pPr>
              <w:adjustRightInd w:val="0"/>
              <w:rPr>
                <w:szCs w:val="21"/>
              </w:rPr>
            </w:pPr>
          </w:p>
        </w:tc>
        <w:tc>
          <w:tcPr>
            <w:tcW w:w="416" w:type="pct"/>
            <w:vAlign w:val="center"/>
          </w:tcPr>
          <w:p w14:paraId="67866840" w14:textId="77777777" w:rsidR="009E2938" w:rsidRDefault="009E2938">
            <w:pPr>
              <w:adjustRightInd w:val="0"/>
              <w:rPr>
                <w:szCs w:val="21"/>
              </w:rPr>
            </w:pPr>
          </w:p>
        </w:tc>
        <w:tc>
          <w:tcPr>
            <w:tcW w:w="1113" w:type="pct"/>
            <w:vAlign w:val="center"/>
          </w:tcPr>
          <w:p w14:paraId="2A5A50C5" w14:textId="77777777" w:rsidR="009E2938" w:rsidRDefault="009E2938">
            <w:pPr>
              <w:adjustRightInd w:val="0"/>
              <w:rPr>
                <w:szCs w:val="21"/>
              </w:rPr>
            </w:pPr>
          </w:p>
        </w:tc>
      </w:tr>
      <w:tr w:rsidR="009E2938" w14:paraId="159F4324" w14:textId="77777777">
        <w:trPr>
          <w:trHeight w:val="340"/>
          <w:jc w:val="center"/>
        </w:trPr>
        <w:tc>
          <w:tcPr>
            <w:tcW w:w="409" w:type="pct"/>
          </w:tcPr>
          <w:p w14:paraId="5CE51061"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5AB2511F" w14:textId="77777777" w:rsidR="009E2938" w:rsidRDefault="009E2938">
            <w:pPr>
              <w:pStyle w:val="afff1"/>
              <w:ind w:leftChars="-3" w:left="-6"/>
              <w:jc w:val="center"/>
              <w:rPr>
                <w:rFonts w:ascii="Times New Roman"/>
                <w:bCs/>
                <w:sz w:val="21"/>
                <w:szCs w:val="21"/>
              </w:rPr>
            </w:pPr>
          </w:p>
        </w:tc>
        <w:tc>
          <w:tcPr>
            <w:tcW w:w="1994" w:type="pct"/>
          </w:tcPr>
          <w:p w14:paraId="05DF0415" w14:textId="77777777" w:rsidR="009E2938" w:rsidRDefault="00000000">
            <w:pPr>
              <w:adjustRightInd w:val="0"/>
              <w:rPr>
                <w:szCs w:val="21"/>
              </w:rPr>
            </w:pPr>
            <w:r>
              <w:rPr>
                <w:szCs w:val="21"/>
              </w:rPr>
              <w:t>动态分配的内存是否及时释放</w:t>
            </w:r>
          </w:p>
        </w:tc>
        <w:tc>
          <w:tcPr>
            <w:tcW w:w="332" w:type="pct"/>
            <w:vAlign w:val="center"/>
          </w:tcPr>
          <w:p w14:paraId="57AC49BB" w14:textId="77777777" w:rsidR="009E2938" w:rsidRDefault="009E2938">
            <w:pPr>
              <w:adjustRightInd w:val="0"/>
              <w:rPr>
                <w:szCs w:val="21"/>
              </w:rPr>
            </w:pPr>
          </w:p>
        </w:tc>
        <w:tc>
          <w:tcPr>
            <w:tcW w:w="416" w:type="pct"/>
            <w:vAlign w:val="center"/>
          </w:tcPr>
          <w:p w14:paraId="07957C4E" w14:textId="77777777" w:rsidR="009E2938" w:rsidRDefault="009E2938">
            <w:pPr>
              <w:adjustRightInd w:val="0"/>
              <w:rPr>
                <w:szCs w:val="21"/>
              </w:rPr>
            </w:pPr>
          </w:p>
        </w:tc>
        <w:tc>
          <w:tcPr>
            <w:tcW w:w="416" w:type="pct"/>
            <w:vAlign w:val="center"/>
          </w:tcPr>
          <w:p w14:paraId="0CCE68FF" w14:textId="77777777" w:rsidR="009E2938" w:rsidRDefault="009E2938">
            <w:pPr>
              <w:adjustRightInd w:val="0"/>
              <w:rPr>
                <w:szCs w:val="21"/>
              </w:rPr>
            </w:pPr>
          </w:p>
        </w:tc>
        <w:tc>
          <w:tcPr>
            <w:tcW w:w="1113" w:type="pct"/>
            <w:vAlign w:val="center"/>
          </w:tcPr>
          <w:p w14:paraId="659EBC00" w14:textId="77777777" w:rsidR="009E2938" w:rsidRDefault="009E2938">
            <w:pPr>
              <w:adjustRightInd w:val="0"/>
              <w:rPr>
                <w:szCs w:val="21"/>
              </w:rPr>
            </w:pPr>
          </w:p>
        </w:tc>
      </w:tr>
      <w:tr w:rsidR="009E2938" w14:paraId="35B0F397" w14:textId="77777777">
        <w:trPr>
          <w:trHeight w:val="340"/>
          <w:jc w:val="center"/>
        </w:trPr>
        <w:tc>
          <w:tcPr>
            <w:tcW w:w="409" w:type="pct"/>
          </w:tcPr>
          <w:p w14:paraId="19DF6837"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2AADB8EF" w14:textId="77777777" w:rsidR="009E2938" w:rsidRDefault="009E2938">
            <w:pPr>
              <w:pStyle w:val="afff1"/>
              <w:ind w:leftChars="-3" w:left="-6"/>
              <w:jc w:val="center"/>
              <w:rPr>
                <w:rFonts w:ascii="Times New Roman"/>
                <w:bCs/>
                <w:sz w:val="21"/>
                <w:szCs w:val="21"/>
              </w:rPr>
            </w:pPr>
          </w:p>
        </w:tc>
        <w:tc>
          <w:tcPr>
            <w:tcW w:w="1994" w:type="pct"/>
          </w:tcPr>
          <w:p w14:paraId="659C7014" w14:textId="77777777" w:rsidR="009E2938" w:rsidRDefault="00000000">
            <w:pPr>
              <w:adjustRightInd w:val="0"/>
              <w:rPr>
                <w:szCs w:val="21"/>
              </w:rPr>
            </w:pPr>
            <w:r>
              <w:rPr>
                <w:szCs w:val="21"/>
              </w:rPr>
              <w:t>防止内存操作越界</w:t>
            </w:r>
          </w:p>
        </w:tc>
        <w:tc>
          <w:tcPr>
            <w:tcW w:w="332" w:type="pct"/>
            <w:vAlign w:val="center"/>
          </w:tcPr>
          <w:p w14:paraId="3D84A581" w14:textId="77777777" w:rsidR="009E2938" w:rsidRDefault="009E2938">
            <w:pPr>
              <w:adjustRightInd w:val="0"/>
              <w:rPr>
                <w:szCs w:val="21"/>
              </w:rPr>
            </w:pPr>
          </w:p>
        </w:tc>
        <w:tc>
          <w:tcPr>
            <w:tcW w:w="416" w:type="pct"/>
            <w:vAlign w:val="center"/>
          </w:tcPr>
          <w:p w14:paraId="24CE1178" w14:textId="77777777" w:rsidR="009E2938" w:rsidRDefault="009E2938">
            <w:pPr>
              <w:adjustRightInd w:val="0"/>
              <w:rPr>
                <w:szCs w:val="21"/>
              </w:rPr>
            </w:pPr>
          </w:p>
        </w:tc>
        <w:tc>
          <w:tcPr>
            <w:tcW w:w="416" w:type="pct"/>
            <w:vAlign w:val="center"/>
          </w:tcPr>
          <w:p w14:paraId="1080E6A3" w14:textId="77777777" w:rsidR="009E2938" w:rsidRDefault="009E2938">
            <w:pPr>
              <w:adjustRightInd w:val="0"/>
              <w:rPr>
                <w:szCs w:val="21"/>
              </w:rPr>
            </w:pPr>
          </w:p>
        </w:tc>
        <w:tc>
          <w:tcPr>
            <w:tcW w:w="1113" w:type="pct"/>
            <w:vAlign w:val="center"/>
          </w:tcPr>
          <w:p w14:paraId="3C1CBDFA" w14:textId="77777777" w:rsidR="009E2938" w:rsidRDefault="009E2938">
            <w:pPr>
              <w:adjustRightInd w:val="0"/>
              <w:rPr>
                <w:szCs w:val="21"/>
              </w:rPr>
            </w:pPr>
          </w:p>
        </w:tc>
      </w:tr>
      <w:tr w:rsidR="009E2938" w14:paraId="00A113FB" w14:textId="77777777">
        <w:trPr>
          <w:trHeight w:val="340"/>
          <w:jc w:val="center"/>
        </w:trPr>
        <w:tc>
          <w:tcPr>
            <w:tcW w:w="409" w:type="pct"/>
          </w:tcPr>
          <w:p w14:paraId="607DC48A" w14:textId="77777777" w:rsidR="009E2938" w:rsidRDefault="009E2938">
            <w:pPr>
              <w:pStyle w:val="af7"/>
              <w:numPr>
                <w:ilvl w:val="0"/>
                <w:numId w:val="46"/>
              </w:numPr>
              <w:adjustRightInd w:val="0"/>
              <w:ind w:firstLineChars="0"/>
              <w:jc w:val="center"/>
              <w:rPr>
                <w:kern w:val="0"/>
                <w:szCs w:val="21"/>
              </w:rPr>
            </w:pPr>
          </w:p>
        </w:tc>
        <w:tc>
          <w:tcPr>
            <w:tcW w:w="320" w:type="pct"/>
            <w:vMerge w:val="restart"/>
            <w:vAlign w:val="center"/>
          </w:tcPr>
          <w:p w14:paraId="53E9D66C" w14:textId="77777777" w:rsidR="009E2938" w:rsidRDefault="00000000">
            <w:pPr>
              <w:pStyle w:val="afff1"/>
              <w:ind w:leftChars="-3" w:left="-6"/>
              <w:jc w:val="center"/>
              <w:rPr>
                <w:rFonts w:ascii="Times New Roman"/>
                <w:bCs/>
                <w:sz w:val="21"/>
                <w:szCs w:val="21"/>
              </w:rPr>
            </w:pPr>
            <w:r>
              <w:rPr>
                <w:rFonts w:ascii="Times New Roman"/>
                <w:bCs/>
                <w:sz w:val="21"/>
                <w:szCs w:val="21"/>
              </w:rPr>
              <w:t>声明定义</w:t>
            </w:r>
          </w:p>
        </w:tc>
        <w:tc>
          <w:tcPr>
            <w:tcW w:w="1994" w:type="pct"/>
            <w:vAlign w:val="center"/>
          </w:tcPr>
          <w:p w14:paraId="4CD3C37A" w14:textId="77777777" w:rsidR="009E2938" w:rsidRDefault="00000000">
            <w:pPr>
              <w:adjustRightInd w:val="0"/>
              <w:rPr>
                <w:szCs w:val="21"/>
              </w:rPr>
            </w:pPr>
            <w:r>
              <w:rPr>
                <w:szCs w:val="21"/>
              </w:rPr>
              <w:t>变量是否正确定义</w:t>
            </w:r>
          </w:p>
        </w:tc>
        <w:tc>
          <w:tcPr>
            <w:tcW w:w="332" w:type="pct"/>
            <w:vAlign w:val="center"/>
          </w:tcPr>
          <w:p w14:paraId="72FEFBC7" w14:textId="77777777" w:rsidR="009E2938" w:rsidRDefault="009E2938">
            <w:pPr>
              <w:adjustRightInd w:val="0"/>
              <w:rPr>
                <w:szCs w:val="21"/>
              </w:rPr>
            </w:pPr>
          </w:p>
        </w:tc>
        <w:tc>
          <w:tcPr>
            <w:tcW w:w="416" w:type="pct"/>
            <w:vAlign w:val="center"/>
          </w:tcPr>
          <w:p w14:paraId="3B0E070A" w14:textId="77777777" w:rsidR="009E2938" w:rsidRDefault="009E2938">
            <w:pPr>
              <w:adjustRightInd w:val="0"/>
              <w:rPr>
                <w:szCs w:val="21"/>
              </w:rPr>
            </w:pPr>
          </w:p>
        </w:tc>
        <w:tc>
          <w:tcPr>
            <w:tcW w:w="416" w:type="pct"/>
            <w:vAlign w:val="center"/>
          </w:tcPr>
          <w:p w14:paraId="2430ED51" w14:textId="77777777" w:rsidR="009E2938" w:rsidRDefault="009E2938">
            <w:pPr>
              <w:adjustRightInd w:val="0"/>
              <w:rPr>
                <w:szCs w:val="21"/>
              </w:rPr>
            </w:pPr>
          </w:p>
        </w:tc>
        <w:tc>
          <w:tcPr>
            <w:tcW w:w="1113" w:type="pct"/>
            <w:vAlign w:val="center"/>
          </w:tcPr>
          <w:p w14:paraId="040CF85F" w14:textId="77777777" w:rsidR="009E2938" w:rsidRDefault="009E2938">
            <w:pPr>
              <w:adjustRightInd w:val="0"/>
              <w:rPr>
                <w:szCs w:val="21"/>
              </w:rPr>
            </w:pPr>
          </w:p>
        </w:tc>
      </w:tr>
      <w:tr w:rsidR="009E2938" w14:paraId="1B30DEE1" w14:textId="77777777">
        <w:trPr>
          <w:trHeight w:val="340"/>
          <w:jc w:val="center"/>
        </w:trPr>
        <w:tc>
          <w:tcPr>
            <w:tcW w:w="409" w:type="pct"/>
          </w:tcPr>
          <w:p w14:paraId="3E8831E4"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09EECA07" w14:textId="77777777" w:rsidR="009E2938" w:rsidRDefault="009E2938">
            <w:pPr>
              <w:pStyle w:val="afff1"/>
              <w:ind w:leftChars="-3" w:left="-6"/>
              <w:jc w:val="center"/>
              <w:rPr>
                <w:rFonts w:ascii="Times New Roman"/>
                <w:bCs/>
                <w:sz w:val="21"/>
                <w:szCs w:val="21"/>
              </w:rPr>
            </w:pPr>
          </w:p>
        </w:tc>
        <w:tc>
          <w:tcPr>
            <w:tcW w:w="1994" w:type="pct"/>
            <w:vAlign w:val="center"/>
          </w:tcPr>
          <w:p w14:paraId="28C93773" w14:textId="77777777" w:rsidR="009E2938" w:rsidRDefault="00000000">
            <w:pPr>
              <w:adjustRightInd w:val="0"/>
              <w:rPr>
                <w:szCs w:val="21"/>
              </w:rPr>
            </w:pPr>
            <w:r>
              <w:rPr>
                <w:szCs w:val="21"/>
              </w:rPr>
              <w:t>不同标识符的书写是否清晰可辨</w:t>
            </w:r>
          </w:p>
        </w:tc>
        <w:tc>
          <w:tcPr>
            <w:tcW w:w="332" w:type="pct"/>
            <w:vAlign w:val="center"/>
          </w:tcPr>
          <w:p w14:paraId="4A610680" w14:textId="77777777" w:rsidR="009E2938" w:rsidRDefault="009E2938">
            <w:pPr>
              <w:adjustRightInd w:val="0"/>
              <w:rPr>
                <w:szCs w:val="21"/>
              </w:rPr>
            </w:pPr>
          </w:p>
        </w:tc>
        <w:tc>
          <w:tcPr>
            <w:tcW w:w="416" w:type="pct"/>
            <w:vAlign w:val="center"/>
          </w:tcPr>
          <w:p w14:paraId="07434088" w14:textId="77777777" w:rsidR="009E2938" w:rsidRDefault="009E2938">
            <w:pPr>
              <w:adjustRightInd w:val="0"/>
              <w:rPr>
                <w:szCs w:val="21"/>
              </w:rPr>
            </w:pPr>
          </w:p>
        </w:tc>
        <w:tc>
          <w:tcPr>
            <w:tcW w:w="416" w:type="pct"/>
            <w:vAlign w:val="center"/>
          </w:tcPr>
          <w:p w14:paraId="3A0F67B1" w14:textId="77777777" w:rsidR="009E2938" w:rsidRDefault="009E2938">
            <w:pPr>
              <w:adjustRightInd w:val="0"/>
              <w:rPr>
                <w:szCs w:val="21"/>
              </w:rPr>
            </w:pPr>
          </w:p>
        </w:tc>
        <w:tc>
          <w:tcPr>
            <w:tcW w:w="1113" w:type="pct"/>
            <w:vAlign w:val="center"/>
          </w:tcPr>
          <w:p w14:paraId="7C09B34F" w14:textId="77777777" w:rsidR="009E2938" w:rsidRDefault="009E2938">
            <w:pPr>
              <w:adjustRightInd w:val="0"/>
              <w:rPr>
                <w:szCs w:val="21"/>
              </w:rPr>
            </w:pPr>
          </w:p>
        </w:tc>
      </w:tr>
      <w:tr w:rsidR="009E2938" w14:paraId="27F50DA6" w14:textId="77777777">
        <w:trPr>
          <w:trHeight w:val="340"/>
          <w:jc w:val="center"/>
        </w:trPr>
        <w:tc>
          <w:tcPr>
            <w:tcW w:w="409" w:type="pct"/>
          </w:tcPr>
          <w:p w14:paraId="3CE316E9"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6EF2B2D2" w14:textId="77777777" w:rsidR="009E2938" w:rsidRDefault="009E2938">
            <w:pPr>
              <w:pStyle w:val="afff1"/>
              <w:ind w:leftChars="-3" w:left="-6"/>
              <w:jc w:val="center"/>
              <w:rPr>
                <w:rFonts w:ascii="Times New Roman"/>
                <w:bCs/>
                <w:sz w:val="21"/>
                <w:szCs w:val="21"/>
              </w:rPr>
            </w:pPr>
          </w:p>
        </w:tc>
        <w:tc>
          <w:tcPr>
            <w:tcW w:w="1994" w:type="pct"/>
            <w:vAlign w:val="center"/>
          </w:tcPr>
          <w:p w14:paraId="6FC31BBF" w14:textId="77777777" w:rsidR="009E2938" w:rsidRDefault="00000000">
            <w:pPr>
              <w:adjustRightInd w:val="0"/>
              <w:rPr>
                <w:szCs w:val="21"/>
              </w:rPr>
            </w:pPr>
            <w:r>
              <w:rPr>
                <w:szCs w:val="21"/>
              </w:rPr>
              <w:t>数组声明时，其大小是否定义好</w:t>
            </w:r>
          </w:p>
        </w:tc>
        <w:tc>
          <w:tcPr>
            <w:tcW w:w="332" w:type="pct"/>
            <w:vAlign w:val="center"/>
          </w:tcPr>
          <w:p w14:paraId="2B0C5929" w14:textId="77777777" w:rsidR="009E2938" w:rsidRDefault="009E2938">
            <w:pPr>
              <w:adjustRightInd w:val="0"/>
              <w:rPr>
                <w:szCs w:val="21"/>
              </w:rPr>
            </w:pPr>
          </w:p>
        </w:tc>
        <w:tc>
          <w:tcPr>
            <w:tcW w:w="416" w:type="pct"/>
            <w:vAlign w:val="center"/>
          </w:tcPr>
          <w:p w14:paraId="13C54D98" w14:textId="77777777" w:rsidR="009E2938" w:rsidRDefault="009E2938">
            <w:pPr>
              <w:adjustRightInd w:val="0"/>
              <w:rPr>
                <w:szCs w:val="21"/>
              </w:rPr>
            </w:pPr>
          </w:p>
        </w:tc>
        <w:tc>
          <w:tcPr>
            <w:tcW w:w="416" w:type="pct"/>
            <w:vAlign w:val="center"/>
          </w:tcPr>
          <w:p w14:paraId="133E6F94" w14:textId="77777777" w:rsidR="009E2938" w:rsidRDefault="009E2938">
            <w:pPr>
              <w:adjustRightInd w:val="0"/>
              <w:rPr>
                <w:szCs w:val="21"/>
              </w:rPr>
            </w:pPr>
          </w:p>
        </w:tc>
        <w:tc>
          <w:tcPr>
            <w:tcW w:w="1113" w:type="pct"/>
            <w:vAlign w:val="center"/>
          </w:tcPr>
          <w:p w14:paraId="5D4B2C73" w14:textId="77777777" w:rsidR="009E2938" w:rsidRDefault="009E2938">
            <w:pPr>
              <w:adjustRightInd w:val="0"/>
              <w:rPr>
                <w:szCs w:val="21"/>
              </w:rPr>
            </w:pPr>
          </w:p>
        </w:tc>
      </w:tr>
      <w:tr w:rsidR="009E2938" w14:paraId="0CBA9583" w14:textId="77777777">
        <w:trPr>
          <w:trHeight w:val="340"/>
          <w:jc w:val="center"/>
        </w:trPr>
        <w:tc>
          <w:tcPr>
            <w:tcW w:w="409" w:type="pct"/>
          </w:tcPr>
          <w:p w14:paraId="7F1952EC"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098F1BBA" w14:textId="77777777" w:rsidR="009E2938" w:rsidRDefault="009E2938">
            <w:pPr>
              <w:pStyle w:val="afff1"/>
              <w:ind w:leftChars="-3" w:left="-6"/>
              <w:jc w:val="center"/>
              <w:rPr>
                <w:rFonts w:ascii="Times New Roman"/>
                <w:bCs/>
                <w:sz w:val="21"/>
                <w:szCs w:val="21"/>
              </w:rPr>
            </w:pPr>
          </w:p>
        </w:tc>
        <w:tc>
          <w:tcPr>
            <w:tcW w:w="1994" w:type="pct"/>
            <w:vAlign w:val="center"/>
          </w:tcPr>
          <w:p w14:paraId="522768F0" w14:textId="77777777" w:rsidR="009E2938" w:rsidRDefault="00000000">
            <w:pPr>
              <w:adjustRightInd w:val="0"/>
              <w:rPr>
                <w:szCs w:val="21"/>
              </w:rPr>
            </w:pPr>
            <w:r>
              <w:rPr>
                <w:szCs w:val="21"/>
              </w:rPr>
              <w:t>共用体、结构体、枚举的所有成员变量是否进行了初始化</w:t>
            </w:r>
          </w:p>
        </w:tc>
        <w:tc>
          <w:tcPr>
            <w:tcW w:w="332" w:type="pct"/>
            <w:vAlign w:val="center"/>
          </w:tcPr>
          <w:p w14:paraId="4CF1AC22" w14:textId="77777777" w:rsidR="009E2938" w:rsidRDefault="009E2938">
            <w:pPr>
              <w:adjustRightInd w:val="0"/>
              <w:rPr>
                <w:szCs w:val="21"/>
              </w:rPr>
            </w:pPr>
          </w:p>
        </w:tc>
        <w:tc>
          <w:tcPr>
            <w:tcW w:w="416" w:type="pct"/>
            <w:vAlign w:val="center"/>
          </w:tcPr>
          <w:p w14:paraId="6E65723C" w14:textId="77777777" w:rsidR="009E2938" w:rsidRDefault="009E2938">
            <w:pPr>
              <w:adjustRightInd w:val="0"/>
              <w:rPr>
                <w:szCs w:val="21"/>
              </w:rPr>
            </w:pPr>
          </w:p>
        </w:tc>
        <w:tc>
          <w:tcPr>
            <w:tcW w:w="416" w:type="pct"/>
            <w:vAlign w:val="center"/>
          </w:tcPr>
          <w:p w14:paraId="44DC587D" w14:textId="77777777" w:rsidR="009E2938" w:rsidRDefault="009E2938">
            <w:pPr>
              <w:adjustRightInd w:val="0"/>
              <w:rPr>
                <w:szCs w:val="21"/>
              </w:rPr>
            </w:pPr>
          </w:p>
        </w:tc>
        <w:tc>
          <w:tcPr>
            <w:tcW w:w="1113" w:type="pct"/>
            <w:vAlign w:val="center"/>
          </w:tcPr>
          <w:p w14:paraId="543B9471" w14:textId="77777777" w:rsidR="009E2938" w:rsidRDefault="009E2938">
            <w:pPr>
              <w:adjustRightInd w:val="0"/>
              <w:rPr>
                <w:szCs w:val="21"/>
              </w:rPr>
            </w:pPr>
          </w:p>
        </w:tc>
      </w:tr>
      <w:tr w:rsidR="009E2938" w14:paraId="4D836475" w14:textId="77777777">
        <w:trPr>
          <w:trHeight w:val="340"/>
          <w:jc w:val="center"/>
        </w:trPr>
        <w:tc>
          <w:tcPr>
            <w:tcW w:w="409" w:type="pct"/>
          </w:tcPr>
          <w:p w14:paraId="6D0669A0" w14:textId="77777777" w:rsidR="009E2938" w:rsidRDefault="009E2938">
            <w:pPr>
              <w:pStyle w:val="af7"/>
              <w:numPr>
                <w:ilvl w:val="0"/>
                <w:numId w:val="46"/>
              </w:numPr>
              <w:adjustRightInd w:val="0"/>
              <w:ind w:firstLineChars="0"/>
              <w:jc w:val="center"/>
              <w:rPr>
                <w:kern w:val="0"/>
                <w:szCs w:val="21"/>
              </w:rPr>
            </w:pPr>
          </w:p>
        </w:tc>
        <w:tc>
          <w:tcPr>
            <w:tcW w:w="320" w:type="pct"/>
            <w:vMerge w:val="restart"/>
            <w:vAlign w:val="center"/>
          </w:tcPr>
          <w:p w14:paraId="2A0F1151" w14:textId="77777777" w:rsidR="009E2938" w:rsidRDefault="00000000">
            <w:pPr>
              <w:pStyle w:val="afff1"/>
              <w:ind w:leftChars="-3" w:left="-6"/>
              <w:jc w:val="center"/>
              <w:rPr>
                <w:rFonts w:ascii="Times New Roman"/>
                <w:bCs/>
                <w:sz w:val="21"/>
                <w:szCs w:val="21"/>
              </w:rPr>
            </w:pPr>
            <w:r>
              <w:rPr>
                <w:rFonts w:ascii="Times New Roman"/>
                <w:bCs/>
                <w:sz w:val="21"/>
                <w:szCs w:val="21"/>
              </w:rPr>
              <w:t>指针使用</w:t>
            </w:r>
          </w:p>
        </w:tc>
        <w:tc>
          <w:tcPr>
            <w:tcW w:w="1994" w:type="pct"/>
            <w:vAlign w:val="center"/>
          </w:tcPr>
          <w:p w14:paraId="1F182360" w14:textId="77777777" w:rsidR="009E2938" w:rsidRDefault="00000000">
            <w:pPr>
              <w:pStyle w:val="table"/>
              <w:adjustRightInd w:val="0"/>
              <w:spacing w:after="0"/>
              <w:jc w:val="both"/>
              <w:rPr>
                <w:b w:val="0"/>
                <w:sz w:val="21"/>
                <w:szCs w:val="21"/>
              </w:rPr>
            </w:pPr>
            <w:r>
              <w:rPr>
                <w:b w:val="0"/>
                <w:sz w:val="21"/>
                <w:szCs w:val="21"/>
              </w:rPr>
              <w:t>是否存在指针越界（指针指向的地址不超过了有效地址范围）</w:t>
            </w:r>
          </w:p>
        </w:tc>
        <w:tc>
          <w:tcPr>
            <w:tcW w:w="332" w:type="pct"/>
            <w:vAlign w:val="center"/>
          </w:tcPr>
          <w:p w14:paraId="7C11D045" w14:textId="77777777" w:rsidR="009E2938" w:rsidRDefault="009E2938">
            <w:pPr>
              <w:adjustRightInd w:val="0"/>
              <w:rPr>
                <w:szCs w:val="21"/>
              </w:rPr>
            </w:pPr>
          </w:p>
        </w:tc>
        <w:tc>
          <w:tcPr>
            <w:tcW w:w="416" w:type="pct"/>
            <w:vAlign w:val="center"/>
          </w:tcPr>
          <w:p w14:paraId="526FE253" w14:textId="77777777" w:rsidR="009E2938" w:rsidRDefault="009E2938">
            <w:pPr>
              <w:adjustRightInd w:val="0"/>
              <w:rPr>
                <w:szCs w:val="21"/>
              </w:rPr>
            </w:pPr>
          </w:p>
        </w:tc>
        <w:tc>
          <w:tcPr>
            <w:tcW w:w="416" w:type="pct"/>
            <w:vAlign w:val="center"/>
          </w:tcPr>
          <w:p w14:paraId="294A5C5A" w14:textId="77777777" w:rsidR="009E2938" w:rsidRDefault="009E2938">
            <w:pPr>
              <w:adjustRightInd w:val="0"/>
              <w:rPr>
                <w:szCs w:val="21"/>
              </w:rPr>
            </w:pPr>
          </w:p>
        </w:tc>
        <w:tc>
          <w:tcPr>
            <w:tcW w:w="1113" w:type="pct"/>
            <w:vAlign w:val="center"/>
          </w:tcPr>
          <w:p w14:paraId="24C5A623" w14:textId="77777777" w:rsidR="009E2938" w:rsidRDefault="009E2938">
            <w:pPr>
              <w:adjustRightInd w:val="0"/>
              <w:rPr>
                <w:szCs w:val="21"/>
              </w:rPr>
            </w:pPr>
          </w:p>
        </w:tc>
      </w:tr>
      <w:tr w:rsidR="009E2938" w14:paraId="17FAA51F" w14:textId="77777777">
        <w:trPr>
          <w:trHeight w:val="340"/>
          <w:jc w:val="center"/>
        </w:trPr>
        <w:tc>
          <w:tcPr>
            <w:tcW w:w="409" w:type="pct"/>
          </w:tcPr>
          <w:p w14:paraId="44B1AAE1"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6EF5536D" w14:textId="77777777" w:rsidR="009E2938" w:rsidRDefault="009E2938">
            <w:pPr>
              <w:pStyle w:val="afff1"/>
              <w:ind w:leftChars="-3" w:left="-6"/>
              <w:jc w:val="center"/>
              <w:rPr>
                <w:rFonts w:ascii="Times New Roman"/>
                <w:bCs/>
                <w:sz w:val="21"/>
                <w:szCs w:val="21"/>
              </w:rPr>
            </w:pPr>
          </w:p>
        </w:tc>
        <w:tc>
          <w:tcPr>
            <w:tcW w:w="1994" w:type="pct"/>
          </w:tcPr>
          <w:p w14:paraId="548E66B2" w14:textId="77777777" w:rsidR="009E2938" w:rsidRDefault="00000000">
            <w:pPr>
              <w:adjustRightInd w:val="0"/>
              <w:rPr>
                <w:szCs w:val="21"/>
              </w:rPr>
            </w:pPr>
            <w:r>
              <w:rPr>
                <w:szCs w:val="21"/>
              </w:rPr>
              <w:t>不应将局部变量的地址赋值给外部指针</w:t>
            </w:r>
          </w:p>
        </w:tc>
        <w:tc>
          <w:tcPr>
            <w:tcW w:w="332" w:type="pct"/>
            <w:vAlign w:val="center"/>
          </w:tcPr>
          <w:p w14:paraId="76069C4B" w14:textId="77777777" w:rsidR="009E2938" w:rsidRDefault="009E2938">
            <w:pPr>
              <w:adjustRightInd w:val="0"/>
              <w:rPr>
                <w:szCs w:val="21"/>
              </w:rPr>
            </w:pPr>
          </w:p>
        </w:tc>
        <w:tc>
          <w:tcPr>
            <w:tcW w:w="416" w:type="pct"/>
            <w:vAlign w:val="center"/>
          </w:tcPr>
          <w:p w14:paraId="76A6DD15" w14:textId="77777777" w:rsidR="009E2938" w:rsidRDefault="009E2938">
            <w:pPr>
              <w:adjustRightInd w:val="0"/>
              <w:rPr>
                <w:szCs w:val="21"/>
              </w:rPr>
            </w:pPr>
          </w:p>
        </w:tc>
        <w:tc>
          <w:tcPr>
            <w:tcW w:w="416" w:type="pct"/>
            <w:vAlign w:val="center"/>
          </w:tcPr>
          <w:p w14:paraId="7A7C67EF" w14:textId="77777777" w:rsidR="009E2938" w:rsidRDefault="009E2938">
            <w:pPr>
              <w:adjustRightInd w:val="0"/>
              <w:rPr>
                <w:szCs w:val="21"/>
              </w:rPr>
            </w:pPr>
          </w:p>
        </w:tc>
        <w:tc>
          <w:tcPr>
            <w:tcW w:w="1113" w:type="pct"/>
            <w:vAlign w:val="center"/>
          </w:tcPr>
          <w:p w14:paraId="11AC3F07" w14:textId="77777777" w:rsidR="009E2938" w:rsidRDefault="009E2938">
            <w:pPr>
              <w:adjustRightInd w:val="0"/>
              <w:rPr>
                <w:szCs w:val="21"/>
              </w:rPr>
            </w:pPr>
          </w:p>
        </w:tc>
      </w:tr>
      <w:tr w:rsidR="009E2938" w14:paraId="6E1DA4E8" w14:textId="77777777">
        <w:trPr>
          <w:trHeight w:val="340"/>
          <w:jc w:val="center"/>
        </w:trPr>
        <w:tc>
          <w:tcPr>
            <w:tcW w:w="409" w:type="pct"/>
          </w:tcPr>
          <w:p w14:paraId="059D44DF"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7D67D1BC" w14:textId="77777777" w:rsidR="009E2938" w:rsidRDefault="009E2938">
            <w:pPr>
              <w:pStyle w:val="afff1"/>
              <w:ind w:leftChars="-3" w:left="-6"/>
              <w:jc w:val="center"/>
              <w:rPr>
                <w:rFonts w:ascii="Times New Roman"/>
                <w:bCs/>
                <w:sz w:val="21"/>
                <w:szCs w:val="21"/>
              </w:rPr>
            </w:pPr>
          </w:p>
        </w:tc>
        <w:tc>
          <w:tcPr>
            <w:tcW w:w="1994" w:type="pct"/>
            <w:vAlign w:val="center"/>
          </w:tcPr>
          <w:p w14:paraId="12E61861" w14:textId="77777777" w:rsidR="009E2938" w:rsidRDefault="00000000">
            <w:pPr>
              <w:adjustRightInd w:val="0"/>
              <w:rPr>
                <w:szCs w:val="21"/>
              </w:rPr>
            </w:pPr>
            <w:r>
              <w:rPr>
                <w:szCs w:val="21"/>
              </w:rPr>
              <w:t>是否对参数指针进行赋值</w:t>
            </w:r>
          </w:p>
        </w:tc>
        <w:tc>
          <w:tcPr>
            <w:tcW w:w="332" w:type="pct"/>
            <w:vAlign w:val="center"/>
          </w:tcPr>
          <w:p w14:paraId="2041F71D" w14:textId="77777777" w:rsidR="009E2938" w:rsidRDefault="009E2938">
            <w:pPr>
              <w:adjustRightInd w:val="0"/>
              <w:rPr>
                <w:szCs w:val="21"/>
              </w:rPr>
            </w:pPr>
          </w:p>
        </w:tc>
        <w:tc>
          <w:tcPr>
            <w:tcW w:w="416" w:type="pct"/>
            <w:vAlign w:val="center"/>
          </w:tcPr>
          <w:p w14:paraId="1DB1DE04" w14:textId="77777777" w:rsidR="009E2938" w:rsidRDefault="009E2938">
            <w:pPr>
              <w:adjustRightInd w:val="0"/>
              <w:rPr>
                <w:szCs w:val="21"/>
              </w:rPr>
            </w:pPr>
          </w:p>
        </w:tc>
        <w:tc>
          <w:tcPr>
            <w:tcW w:w="416" w:type="pct"/>
            <w:vAlign w:val="center"/>
          </w:tcPr>
          <w:p w14:paraId="4B9F080F" w14:textId="77777777" w:rsidR="009E2938" w:rsidRDefault="009E2938">
            <w:pPr>
              <w:adjustRightInd w:val="0"/>
              <w:rPr>
                <w:szCs w:val="21"/>
              </w:rPr>
            </w:pPr>
          </w:p>
        </w:tc>
        <w:tc>
          <w:tcPr>
            <w:tcW w:w="1113" w:type="pct"/>
            <w:vAlign w:val="center"/>
          </w:tcPr>
          <w:p w14:paraId="2F0501AA" w14:textId="77777777" w:rsidR="009E2938" w:rsidRDefault="009E2938">
            <w:pPr>
              <w:adjustRightInd w:val="0"/>
              <w:rPr>
                <w:szCs w:val="21"/>
              </w:rPr>
            </w:pPr>
          </w:p>
        </w:tc>
      </w:tr>
      <w:tr w:rsidR="009E2938" w14:paraId="3BCB2313" w14:textId="77777777">
        <w:trPr>
          <w:trHeight w:val="340"/>
          <w:jc w:val="center"/>
        </w:trPr>
        <w:tc>
          <w:tcPr>
            <w:tcW w:w="409" w:type="pct"/>
          </w:tcPr>
          <w:p w14:paraId="024C436F"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42C3A336" w14:textId="77777777" w:rsidR="009E2938" w:rsidRDefault="009E2938">
            <w:pPr>
              <w:pStyle w:val="afff1"/>
              <w:ind w:leftChars="-3" w:left="-6"/>
              <w:jc w:val="center"/>
              <w:rPr>
                <w:rFonts w:ascii="Times New Roman"/>
                <w:bCs/>
                <w:sz w:val="21"/>
                <w:szCs w:val="21"/>
              </w:rPr>
            </w:pPr>
          </w:p>
        </w:tc>
        <w:tc>
          <w:tcPr>
            <w:tcW w:w="1994" w:type="pct"/>
            <w:vAlign w:val="center"/>
          </w:tcPr>
          <w:p w14:paraId="665916B3" w14:textId="77777777" w:rsidR="009E2938" w:rsidRDefault="00000000">
            <w:pPr>
              <w:adjustRightInd w:val="0"/>
              <w:rPr>
                <w:szCs w:val="21"/>
              </w:rPr>
            </w:pPr>
            <w:r>
              <w:rPr>
                <w:szCs w:val="21"/>
              </w:rPr>
              <w:t>参数变量的传递是否使用了无类型指针</w:t>
            </w:r>
          </w:p>
        </w:tc>
        <w:tc>
          <w:tcPr>
            <w:tcW w:w="332" w:type="pct"/>
            <w:vAlign w:val="center"/>
          </w:tcPr>
          <w:p w14:paraId="02C8B7D5" w14:textId="77777777" w:rsidR="009E2938" w:rsidRDefault="009E2938">
            <w:pPr>
              <w:adjustRightInd w:val="0"/>
              <w:rPr>
                <w:szCs w:val="21"/>
              </w:rPr>
            </w:pPr>
          </w:p>
        </w:tc>
        <w:tc>
          <w:tcPr>
            <w:tcW w:w="416" w:type="pct"/>
            <w:vAlign w:val="center"/>
          </w:tcPr>
          <w:p w14:paraId="694121F2" w14:textId="77777777" w:rsidR="009E2938" w:rsidRDefault="009E2938">
            <w:pPr>
              <w:adjustRightInd w:val="0"/>
              <w:rPr>
                <w:szCs w:val="21"/>
              </w:rPr>
            </w:pPr>
          </w:p>
        </w:tc>
        <w:tc>
          <w:tcPr>
            <w:tcW w:w="416" w:type="pct"/>
            <w:vAlign w:val="center"/>
          </w:tcPr>
          <w:p w14:paraId="02C02A45" w14:textId="77777777" w:rsidR="009E2938" w:rsidRDefault="009E2938">
            <w:pPr>
              <w:adjustRightInd w:val="0"/>
              <w:rPr>
                <w:szCs w:val="21"/>
              </w:rPr>
            </w:pPr>
          </w:p>
        </w:tc>
        <w:tc>
          <w:tcPr>
            <w:tcW w:w="1113" w:type="pct"/>
            <w:vAlign w:val="center"/>
          </w:tcPr>
          <w:p w14:paraId="21224C05" w14:textId="77777777" w:rsidR="009E2938" w:rsidRDefault="009E2938">
            <w:pPr>
              <w:adjustRightInd w:val="0"/>
              <w:rPr>
                <w:szCs w:val="21"/>
              </w:rPr>
            </w:pPr>
          </w:p>
        </w:tc>
      </w:tr>
      <w:tr w:rsidR="009E2938" w14:paraId="675304AF" w14:textId="77777777">
        <w:trPr>
          <w:trHeight w:val="340"/>
          <w:jc w:val="center"/>
        </w:trPr>
        <w:tc>
          <w:tcPr>
            <w:tcW w:w="409" w:type="pct"/>
          </w:tcPr>
          <w:p w14:paraId="7B0D76C7"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4E929931" w14:textId="77777777" w:rsidR="009E2938" w:rsidRDefault="009E2938">
            <w:pPr>
              <w:pStyle w:val="afff1"/>
              <w:ind w:leftChars="-3" w:left="-6"/>
              <w:jc w:val="center"/>
              <w:rPr>
                <w:rFonts w:ascii="Times New Roman"/>
                <w:bCs/>
                <w:sz w:val="21"/>
                <w:szCs w:val="21"/>
              </w:rPr>
            </w:pPr>
          </w:p>
        </w:tc>
        <w:tc>
          <w:tcPr>
            <w:tcW w:w="1994" w:type="pct"/>
            <w:vAlign w:val="center"/>
          </w:tcPr>
          <w:p w14:paraId="690BD207" w14:textId="77777777" w:rsidR="009E2938" w:rsidRDefault="00000000">
            <w:pPr>
              <w:adjustRightInd w:val="0"/>
              <w:rPr>
                <w:szCs w:val="21"/>
              </w:rPr>
            </w:pPr>
            <w:r>
              <w:rPr>
                <w:szCs w:val="21"/>
              </w:rPr>
              <w:t>是否使用了野指针</w:t>
            </w:r>
          </w:p>
        </w:tc>
        <w:tc>
          <w:tcPr>
            <w:tcW w:w="332" w:type="pct"/>
            <w:vAlign w:val="center"/>
          </w:tcPr>
          <w:p w14:paraId="05853F99" w14:textId="77777777" w:rsidR="009E2938" w:rsidRDefault="009E2938">
            <w:pPr>
              <w:adjustRightInd w:val="0"/>
              <w:rPr>
                <w:szCs w:val="21"/>
              </w:rPr>
            </w:pPr>
          </w:p>
        </w:tc>
        <w:tc>
          <w:tcPr>
            <w:tcW w:w="416" w:type="pct"/>
            <w:vAlign w:val="center"/>
          </w:tcPr>
          <w:p w14:paraId="63E57705" w14:textId="77777777" w:rsidR="009E2938" w:rsidRDefault="009E2938">
            <w:pPr>
              <w:adjustRightInd w:val="0"/>
              <w:rPr>
                <w:szCs w:val="21"/>
              </w:rPr>
            </w:pPr>
          </w:p>
        </w:tc>
        <w:tc>
          <w:tcPr>
            <w:tcW w:w="416" w:type="pct"/>
            <w:vAlign w:val="center"/>
          </w:tcPr>
          <w:p w14:paraId="7513DB9F" w14:textId="77777777" w:rsidR="009E2938" w:rsidRDefault="009E2938">
            <w:pPr>
              <w:adjustRightInd w:val="0"/>
              <w:rPr>
                <w:szCs w:val="21"/>
              </w:rPr>
            </w:pPr>
          </w:p>
        </w:tc>
        <w:tc>
          <w:tcPr>
            <w:tcW w:w="1113" w:type="pct"/>
            <w:vAlign w:val="center"/>
          </w:tcPr>
          <w:p w14:paraId="15DD56AE" w14:textId="77777777" w:rsidR="009E2938" w:rsidRDefault="009E2938">
            <w:pPr>
              <w:adjustRightInd w:val="0"/>
              <w:rPr>
                <w:szCs w:val="21"/>
              </w:rPr>
            </w:pPr>
          </w:p>
        </w:tc>
      </w:tr>
      <w:tr w:rsidR="009E2938" w14:paraId="2ECB7A05" w14:textId="77777777">
        <w:trPr>
          <w:trHeight w:val="340"/>
          <w:jc w:val="center"/>
        </w:trPr>
        <w:tc>
          <w:tcPr>
            <w:tcW w:w="409" w:type="pct"/>
          </w:tcPr>
          <w:p w14:paraId="76E7A59B" w14:textId="77777777" w:rsidR="009E2938" w:rsidRDefault="009E2938">
            <w:pPr>
              <w:pStyle w:val="af7"/>
              <w:numPr>
                <w:ilvl w:val="0"/>
                <w:numId w:val="46"/>
              </w:numPr>
              <w:adjustRightInd w:val="0"/>
              <w:ind w:firstLineChars="0"/>
              <w:jc w:val="center"/>
              <w:rPr>
                <w:kern w:val="0"/>
                <w:szCs w:val="21"/>
              </w:rPr>
            </w:pPr>
          </w:p>
        </w:tc>
        <w:tc>
          <w:tcPr>
            <w:tcW w:w="320" w:type="pct"/>
            <w:vMerge w:val="restart"/>
            <w:vAlign w:val="center"/>
          </w:tcPr>
          <w:p w14:paraId="2FC92B10" w14:textId="77777777" w:rsidR="009E2938" w:rsidRDefault="00000000">
            <w:pPr>
              <w:pStyle w:val="afff1"/>
              <w:ind w:leftChars="-3" w:left="-6"/>
              <w:jc w:val="center"/>
              <w:rPr>
                <w:rFonts w:ascii="Times New Roman"/>
                <w:bCs/>
                <w:sz w:val="21"/>
                <w:szCs w:val="21"/>
              </w:rPr>
            </w:pPr>
            <w:r>
              <w:rPr>
                <w:rFonts w:ascii="Times New Roman"/>
                <w:bCs/>
                <w:sz w:val="21"/>
                <w:szCs w:val="21"/>
              </w:rPr>
              <w:t>类型转换</w:t>
            </w:r>
          </w:p>
        </w:tc>
        <w:tc>
          <w:tcPr>
            <w:tcW w:w="1994" w:type="pct"/>
            <w:vAlign w:val="center"/>
          </w:tcPr>
          <w:p w14:paraId="5385D31D" w14:textId="77777777" w:rsidR="009E2938" w:rsidRDefault="00000000">
            <w:pPr>
              <w:adjustRightInd w:val="0"/>
              <w:rPr>
                <w:szCs w:val="21"/>
              </w:rPr>
            </w:pPr>
            <w:r>
              <w:rPr>
                <w:szCs w:val="21"/>
              </w:rPr>
              <w:t>数据类型转换是否正确</w:t>
            </w:r>
          </w:p>
        </w:tc>
        <w:tc>
          <w:tcPr>
            <w:tcW w:w="332" w:type="pct"/>
            <w:vAlign w:val="center"/>
          </w:tcPr>
          <w:p w14:paraId="5000D241" w14:textId="77777777" w:rsidR="009E2938" w:rsidRDefault="009E2938">
            <w:pPr>
              <w:adjustRightInd w:val="0"/>
              <w:rPr>
                <w:szCs w:val="21"/>
              </w:rPr>
            </w:pPr>
          </w:p>
        </w:tc>
        <w:tc>
          <w:tcPr>
            <w:tcW w:w="416" w:type="pct"/>
            <w:vAlign w:val="center"/>
          </w:tcPr>
          <w:p w14:paraId="4A8EF5D5" w14:textId="77777777" w:rsidR="009E2938" w:rsidRDefault="009E2938">
            <w:pPr>
              <w:adjustRightInd w:val="0"/>
              <w:rPr>
                <w:szCs w:val="21"/>
              </w:rPr>
            </w:pPr>
          </w:p>
        </w:tc>
        <w:tc>
          <w:tcPr>
            <w:tcW w:w="416" w:type="pct"/>
            <w:vAlign w:val="center"/>
          </w:tcPr>
          <w:p w14:paraId="6979CDA2" w14:textId="77777777" w:rsidR="009E2938" w:rsidRDefault="009E2938">
            <w:pPr>
              <w:adjustRightInd w:val="0"/>
              <w:rPr>
                <w:szCs w:val="21"/>
              </w:rPr>
            </w:pPr>
          </w:p>
        </w:tc>
        <w:tc>
          <w:tcPr>
            <w:tcW w:w="1113" w:type="pct"/>
            <w:vAlign w:val="center"/>
          </w:tcPr>
          <w:p w14:paraId="00D2B737" w14:textId="77777777" w:rsidR="009E2938" w:rsidRDefault="009E2938">
            <w:pPr>
              <w:adjustRightInd w:val="0"/>
              <w:rPr>
                <w:szCs w:val="21"/>
              </w:rPr>
            </w:pPr>
          </w:p>
        </w:tc>
      </w:tr>
      <w:tr w:rsidR="009E2938" w14:paraId="419641AB" w14:textId="77777777">
        <w:trPr>
          <w:trHeight w:val="340"/>
          <w:jc w:val="center"/>
        </w:trPr>
        <w:tc>
          <w:tcPr>
            <w:tcW w:w="409" w:type="pct"/>
          </w:tcPr>
          <w:p w14:paraId="4F14DEC5"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6EB2FF72" w14:textId="77777777" w:rsidR="009E2938" w:rsidRDefault="009E2938">
            <w:pPr>
              <w:pStyle w:val="afff1"/>
              <w:ind w:leftChars="-3" w:left="-6"/>
              <w:jc w:val="center"/>
              <w:rPr>
                <w:rFonts w:ascii="Times New Roman"/>
                <w:bCs/>
                <w:sz w:val="21"/>
                <w:szCs w:val="21"/>
              </w:rPr>
            </w:pPr>
          </w:p>
        </w:tc>
        <w:tc>
          <w:tcPr>
            <w:tcW w:w="1994" w:type="pct"/>
            <w:vAlign w:val="center"/>
          </w:tcPr>
          <w:p w14:paraId="63FEB2B2" w14:textId="77777777" w:rsidR="009E2938" w:rsidRDefault="00000000">
            <w:pPr>
              <w:adjustRightInd w:val="0"/>
              <w:rPr>
                <w:szCs w:val="21"/>
              </w:rPr>
            </w:pPr>
            <w:r>
              <w:rPr>
                <w:szCs w:val="21"/>
              </w:rPr>
              <w:t>隐式的整型转换是否改变了基础类型的符号</w:t>
            </w:r>
          </w:p>
        </w:tc>
        <w:tc>
          <w:tcPr>
            <w:tcW w:w="332" w:type="pct"/>
            <w:vAlign w:val="center"/>
          </w:tcPr>
          <w:p w14:paraId="3D1A414A" w14:textId="77777777" w:rsidR="009E2938" w:rsidRDefault="009E2938">
            <w:pPr>
              <w:adjustRightInd w:val="0"/>
              <w:rPr>
                <w:szCs w:val="21"/>
              </w:rPr>
            </w:pPr>
          </w:p>
        </w:tc>
        <w:tc>
          <w:tcPr>
            <w:tcW w:w="416" w:type="pct"/>
            <w:vAlign w:val="center"/>
          </w:tcPr>
          <w:p w14:paraId="33477991" w14:textId="77777777" w:rsidR="009E2938" w:rsidRDefault="009E2938">
            <w:pPr>
              <w:adjustRightInd w:val="0"/>
              <w:rPr>
                <w:szCs w:val="21"/>
              </w:rPr>
            </w:pPr>
          </w:p>
        </w:tc>
        <w:tc>
          <w:tcPr>
            <w:tcW w:w="416" w:type="pct"/>
            <w:vAlign w:val="center"/>
          </w:tcPr>
          <w:p w14:paraId="580F86AB" w14:textId="77777777" w:rsidR="009E2938" w:rsidRDefault="009E2938">
            <w:pPr>
              <w:adjustRightInd w:val="0"/>
              <w:rPr>
                <w:szCs w:val="21"/>
              </w:rPr>
            </w:pPr>
          </w:p>
        </w:tc>
        <w:tc>
          <w:tcPr>
            <w:tcW w:w="1113" w:type="pct"/>
            <w:vAlign w:val="center"/>
          </w:tcPr>
          <w:p w14:paraId="66AE238A" w14:textId="77777777" w:rsidR="009E2938" w:rsidRDefault="009E2938">
            <w:pPr>
              <w:adjustRightInd w:val="0"/>
              <w:rPr>
                <w:szCs w:val="21"/>
              </w:rPr>
            </w:pPr>
          </w:p>
        </w:tc>
      </w:tr>
      <w:tr w:rsidR="009E2938" w14:paraId="6B4BC7BE" w14:textId="77777777">
        <w:trPr>
          <w:trHeight w:val="340"/>
          <w:jc w:val="center"/>
        </w:trPr>
        <w:tc>
          <w:tcPr>
            <w:tcW w:w="409" w:type="pct"/>
          </w:tcPr>
          <w:p w14:paraId="3C622379"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1BF7B772" w14:textId="77777777" w:rsidR="009E2938" w:rsidRDefault="009E2938">
            <w:pPr>
              <w:pStyle w:val="afff1"/>
              <w:ind w:leftChars="-3" w:left="-6"/>
              <w:jc w:val="center"/>
              <w:rPr>
                <w:rFonts w:ascii="Times New Roman"/>
                <w:bCs/>
                <w:sz w:val="21"/>
                <w:szCs w:val="21"/>
              </w:rPr>
            </w:pPr>
          </w:p>
        </w:tc>
        <w:tc>
          <w:tcPr>
            <w:tcW w:w="1994" w:type="pct"/>
            <w:vAlign w:val="center"/>
          </w:tcPr>
          <w:p w14:paraId="094545C4" w14:textId="77777777" w:rsidR="009E2938" w:rsidRDefault="00000000">
            <w:pPr>
              <w:adjustRightInd w:val="0"/>
              <w:rPr>
                <w:szCs w:val="21"/>
              </w:rPr>
            </w:pPr>
            <w:r>
              <w:rPr>
                <w:szCs w:val="21"/>
              </w:rPr>
              <w:t>整型或浮点的隐式转换是否缩小了基础类型的大小</w:t>
            </w:r>
          </w:p>
        </w:tc>
        <w:tc>
          <w:tcPr>
            <w:tcW w:w="332" w:type="pct"/>
            <w:vAlign w:val="center"/>
          </w:tcPr>
          <w:p w14:paraId="41923044" w14:textId="77777777" w:rsidR="009E2938" w:rsidRDefault="009E2938">
            <w:pPr>
              <w:adjustRightInd w:val="0"/>
              <w:rPr>
                <w:szCs w:val="21"/>
              </w:rPr>
            </w:pPr>
          </w:p>
        </w:tc>
        <w:tc>
          <w:tcPr>
            <w:tcW w:w="416" w:type="pct"/>
            <w:vAlign w:val="center"/>
          </w:tcPr>
          <w:p w14:paraId="20528629" w14:textId="77777777" w:rsidR="009E2938" w:rsidRDefault="009E2938">
            <w:pPr>
              <w:adjustRightInd w:val="0"/>
              <w:rPr>
                <w:szCs w:val="21"/>
              </w:rPr>
            </w:pPr>
          </w:p>
        </w:tc>
        <w:tc>
          <w:tcPr>
            <w:tcW w:w="416" w:type="pct"/>
            <w:vAlign w:val="center"/>
          </w:tcPr>
          <w:p w14:paraId="18F18420" w14:textId="77777777" w:rsidR="009E2938" w:rsidRDefault="009E2938">
            <w:pPr>
              <w:adjustRightInd w:val="0"/>
              <w:rPr>
                <w:szCs w:val="21"/>
              </w:rPr>
            </w:pPr>
          </w:p>
        </w:tc>
        <w:tc>
          <w:tcPr>
            <w:tcW w:w="1113" w:type="pct"/>
            <w:vAlign w:val="center"/>
          </w:tcPr>
          <w:p w14:paraId="04668011" w14:textId="77777777" w:rsidR="009E2938" w:rsidRDefault="009E2938">
            <w:pPr>
              <w:adjustRightInd w:val="0"/>
              <w:rPr>
                <w:szCs w:val="21"/>
              </w:rPr>
            </w:pPr>
          </w:p>
        </w:tc>
      </w:tr>
      <w:tr w:rsidR="009E2938" w14:paraId="69CCA6EC" w14:textId="77777777">
        <w:trPr>
          <w:trHeight w:val="340"/>
          <w:jc w:val="center"/>
        </w:trPr>
        <w:tc>
          <w:tcPr>
            <w:tcW w:w="409" w:type="pct"/>
          </w:tcPr>
          <w:p w14:paraId="553AAD5F"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4719FE56" w14:textId="77777777" w:rsidR="009E2938" w:rsidRDefault="009E2938">
            <w:pPr>
              <w:pStyle w:val="afff1"/>
              <w:ind w:leftChars="-3" w:left="-6"/>
              <w:jc w:val="center"/>
              <w:rPr>
                <w:rFonts w:ascii="Times New Roman"/>
                <w:bCs/>
                <w:sz w:val="21"/>
                <w:szCs w:val="21"/>
              </w:rPr>
            </w:pPr>
          </w:p>
        </w:tc>
        <w:tc>
          <w:tcPr>
            <w:tcW w:w="1994" w:type="pct"/>
            <w:vAlign w:val="center"/>
          </w:tcPr>
          <w:p w14:paraId="4B3F0780" w14:textId="77777777" w:rsidR="009E2938" w:rsidRDefault="00000000">
            <w:pPr>
              <w:adjustRightInd w:val="0"/>
              <w:rPr>
                <w:szCs w:val="21"/>
              </w:rPr>
            </w:pPr>
            <w:r>
              <w:rPr>
                <w:szCs w:val="21"/>
              </w:rPr>
              <w:t>指针变量赋予非指针变量时是否进行了强制转换</w:t>
            </w:r>
          </w:p>
        </w:tc>
        <w:tc>
          <w:tcPr>
            <w:tcW w:w="332" w:type="pct"/>
            <w:vAlign w:val="center"/>
          </w:tcPr>
          <w:p w14:paraId="4C0FA6AC" w14:textId="77777777" w:rsidR="009E2938" w:rsidRDefault="009E2938">
            <w:pPr>
              <w:adjustRightInd w:val="0"/>
              <w:rPr>
                <w:szCs w:val="21"/>
              </w:rPr>
            </w:pPr>
          </w:p>
        </w:tc>
        <w:tc>
          <w:tcPr>
            <w:tcW w:w="416" w:type="pct"/>
            <w:vAlign w:val="center"/>
          </w:tcPr>
          <w:p w14:paraId="0F79E0EA" w14:textId="77777777" w:rsidR="009E2938" w:rsidRDefault="009E2938">
            <w:pPr>
              <w:adjustRightInd w:val="0"/>
              <w:rPr>
                <w:szCs w:val="21"/>
              </w:rPr>
            </w:pPr>
          </w:p>
        </w:tc>
        <w:tc>
          <w:tcPr>
            <w:tcW w:w="416" w:type="pct"/>
            <w:vAlign w:val="center"/>
          </w:tcPr>
          <w:p w14:paraId="51B62EF9" w14:textId="77777777" w:rsidR="009E2938" w:rsidRDefault="009E2938">
            <w:pPr>
              <w:adjustRightInd w:val="0"/>
              <w:rPr>
                <w:szCs w:val="21"/>
              </w:rPr>
            </w:pPr>
          </w:p>
        </w:tc>
        <w:tc>
          <w:tcPr>
            <w:tcW w:w="1113" w:type="pct"/>
            <w:vAlign w:val="center"/>
          </w:tcPr>
          <w:p w14:paraId="5534E89D" w14:textId="77777777" w:rsidR="009E2938" w:rsidRDefault="009E2938">
            <w:pPr>
              <w:adjustRightInd w:val="0"/>
              <w:rPr>
                <w:szCs w:val="21"/>
              </w:rPr>
            </w:pPr>
          </w:p>
        </w:tc>
      </w:tr>
      <w:tr w:rsidR="009E2938" w14:paraId="4B14E576" w14:textId="77777777">
        <w:trPr>
          <w:trHeight w:val="340"/>
          <w:jc w:val="center"/>
        </w:trPr>
        <w:tc>
          <w:tcPr>
            <w:tcW w:w="409" w:type="pct"/>
          </w:tcPr>
          <w:p w14:paraId="6B2CAE68"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2C2BC398" w14:textId="77777777" w:rsidR="009E2938" w:rsidRDefault="009E2938">
            <w:pPr>
              <w:pStyle w:val="afff1"/>
              <w:ind w:leftChars="-3" w:left="-6"/>
              <w:jc w:val="center"/>
              <w:rPr>
                <w:rFonts w:ascii="Times New Roman"/>
                <w:bCs/>
                <w:sz w:val="21"/>
                <w:szCs w:val="21"/>
              </w:rPr>
            </w:pPr>
          </w:p>
        </w:tc>
        <w:tc>
          <w:tcPr>
            <w:tcW w:w="1994" w:type="pct"/>
            <w:vAlign w:val="center"/>
          </w:tcPr>
          <w:p w14:paraId="25FB62C8" w14:textId="77777777" w:rsidR="009E2938" w:rsidRDefault="00000000">
            <w:pPr>
              <w:adjustRightInd w:val="0"/>
              <w:rPr>
                <w:szCs w:val="21"/>
              </w:rPr>
            </w:pPr>
            <w:r>
              <w:rPr>
                <w:szCs w:val="21"/>
              </w:rPr>
              <w:t>是否使用无实质作用的类型转换</w:t>
            </w:r>
          </w:p>
        </w:tc>
        <w:tc>
          <w:tcPr>
            <w:tcW w:w="332" w:type="pct"/>
            <w:vAlign w:val="center"/>
          </w:tcPr>
          <w:p w14:paraId="38094DDA" w14:textId="77777777" w:rsidR="009E2938" w:rsidRDefault="009E2938">
            <w:pPr>
              <w:adjustRightInd w:val="0"/>
              <w:rPr>
                <w:szCs w:val="21"/>
              </w:rPr>
            </w:pPr>
          </w:p>
        </w:tc>
        <w:tc>
          <w:tcPr>
            <w:tcW w:w="416" w:type="pct"/>
            <w:vAlign w:val="center"/>
          </w:tcPr>
          <w:p w14:paraId="57FC6AB4" w14:textId="77777777" w:rsidR="009E2938" w:rsidRDefault="009E2938">
            <w:pPr>
              <w:adjustRightInd w:val="0"/>
              <w:rPr>
                <w:szCs w:val="21"/>
              </w:rPr>
            </w:pPr>
          </w:p>
        </w:tc>
        <w:tc>
          <w:tcPr>
            <w:tcW w:w="416" w:type="pct"/>
            <w:vAlign w:val="center"/>
          </w:tcPr>
          <w:p w14:paraId="09965250" w14:textId="77777777" w:rsidR="009E2938" w:rsidRDefault="009E2938">
            <w:pPr>
              <w:adjustRightInd w:val="0"/>
              <w:rPr>
                <w:szCs w:val="21"/>
              </w:rPr>
            </w:pPr>
          </w:p>
        </w:tc>
        <w:tc>
          <w:tcPr>
            <w:tcW w:w="1113" w:type="pct"/>
            <w:vAlign w:val="center"/>
          </w:tcPr>
          <w:p w14:paraId="66E06F26" w14:textId="77777777" w:rsidR="009E2938" w:rsidRDefault="009E2938">
            <w:pPr>
              <w:adjustRightInd w:val="0"/>
              <w:rPr>
                <w:szCs w:val="21"/>
              </w:rPr>
            </w:pPr>
          </w:p>
        </w:tc>
      </w:tr>
      <w:tr w:rsidR="009E2938" w14:paraId="4D68B1CC" w14:textId="77777777">
        <w:trPr>
          <w:trHeight w:val="340"/>
          <w:jc w:val="center"/>
        </w:trPr>
        <w:tc>
          <w:tcPr>
            <w:tcW w:w="409" w:type="pct"/>
          </w:tcPr>
          <w:p w14:paraId="7BB3C5D7" w14:textId="77777777" w:rsidR="009E2938" w:rsidRDefault="009E2938">
            <w:pPr>
              <w:pStyle w:val="af7"/>
              <w:numPr>
                <w:ilvl w:val="0"/>
                <w:numId w:val="46"/>
              </w:numPr>
              <w:adjustRightInd w:val="0"/>
              <w:ind w:firstLineChars="0"/>
              <w:jc w:val="center"/>
              <w:rPr>
                <w:kern w:val="0"/>
                <w:szCs w:val="21"/>
              </w:rPr>
            </w:pPr>
          </w:p>
        </w:tc>
        <w:tc>
          <w:tcPr>
            <w:tcW w:w="320" w:type="pct"/>
            <w:vMerge w:val="restart"/>
            <w:vAlign w:val="center"/>
          </w:tcPr>
          <w:p w14:paraId="3AB9D17A" w14:textId="77777777" w:rsidR="009E2938" w:rsidRDefault="00000000">
            <w:pPr>
              <w:pStyle w:val="afff1"/>
              <w:ind w:leftChars="-3" w:left="-6"/>
              <w:jc w:val="center"/>
              <w:rPr>
                <w:rFonts w:ascii="Times New Roman"/>
                <w:bCs/>
                <w:sz w:val="21"/>
                <w:szCs w:val="21"/>
              </w:rPr>
            </w:pPr>
            <w:r>
              <w:rPr>
                <w:rFonts w:ascii="Times New Roman"/>
                <w:bCs/>
                <w:sz w:val="21"/>
                <w:szCs w:val="21"/>
              </w:rPr>
              <w:t>比较判断</w:t>
            </w:r>
          </w:p>
        </w:tc>
        <w:tc>
          <w:tcPr>
            <w:tcW w:w="1994" w:type="pct"/>
            <w:vAlign w:val="center"/>
          </w:tcPr>
          <w:p w14:paraId="05A5FF47" w14:textId="77777777" w:rsidR="009E2938" w:rsidRDefault="00000000">
            <w:pPr>
              <w:adjustRightInd w:val="0"/>
              <w:rPr>
                <w:szCs w:val="21"/>
              </w:rPr>
            </w:pPr>
            <w:r>
              <w:rPr>
                <w:szCs w:val="21"/>
              </w:rPr>
              <w:t>是否进行了浮点相等比较（不能进行浮点相等比较，也不能与</w:t>
            </w:r>
            <w:r>
              <w:rPr>
                <w:szCs w:val="21"/>
              </w:rPr>
              <w:t>0</w:t>
            </w:r>
            <w:r>
              <w:rPr>
                <w:szCs w:val="21"/>
              </w:rPr>
              <w:t>值进行相等比较，包括不等于的比较，只能进行大于小于的比较）</w:t>
            </w:r>
          </w:p>
        </w:tc>
        <w:tc>
          <w:tcPr>
            <w:tcW w:w="332" w:type="pct"/>
            <w:vAlign w:val="center"/>
          </w:tcPr>
          <w:p w14:paraId="4C3F04FC" w14:textId="77777777" w:rsidR="009E2938" w:rsidRDefault="009E2938">
            <w:pPr>
              <w:adjustRightInd w:val="0"/>
              <w:rPr>
                <w:szCs w:val="21"/>
              </w:rPr>
            </w:pPr>
          </w:p>
        </w:tc>
        <w:tc>
          <w:tcPr>
            <w:tcW w:w="416" w:type="pct"/>
            <w:vAlign w:val="center"/>
          </w:tcPr>
          <w:p w14:paraId="28AF083F" w14:textId="77777777" w:rsidR="009E2938" w:rsidRDefault="009E2938">
            <w:pPr>
              <w:adjustRightInd w:val="0"/>
              <w:rPr>
                <w:szCs w:val="21"/>
              </w:rPr>
            </w:pPr>
          </w:p>
        </w:tc>
        <w:tc>
          <w:tcPr>
            <w:tcW w:w="416" w:type="pct"/>
            <w:vAlign w:val="center"/>
          </w:tcPr>
          <w:p w14:paraId="5DDC246A" w14:textId="77777777" w:rsidR="009E2938" w:rsidRDefault="009E2938">
            <w:pPr>
              <w:adjustRightInd w:val="0"/>
              <w:rPr>
                <w:szCs w:val="21"/>
              </w:rPr>
            </w:pPr>
          </w:p>
        </w:tc>
        <w:tc>
          <w:tcPr>
            <w:tcW w:w="1113" w:type="pct"/>
            <w:vAlign w:val="center"/>
          </w:tcPr>
          <w:p w14:paraId="616DD3F1" w14:textId="77777777" w:rsidR="009E2938" w:rsidRDefault="009E2938">
            <w:pPr>
              <w:adjustRightInd w:val="0"/>
              <w:rPr>
                <w:szCs w:val="21"/>
              </w:rPr>
            </w:pPr>
          </w:p>
        </w:tc>
      </w:tr>
      <w:tr w:rsidR="009E2938" w14:paraId="2381A8D8" w14:textId="77777777">
        <w:trPr>
          <w:trHeight w:val="340"/>
          <w:jc w:val="center"/>
        </w:trPr>
        <w:tc>
          <w:tcPr>
            <w:tcW w:w="409" w:type="pct"/>
          </w:tcPr>
          <w:p w14:paraId="4479B281"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0BC1DF13" w14:textId="77777777" w:rsidR="009E2938" w:rsidRDefault="009E2938">
            <w:pPr>
              <w:pStyle w:val="afff1"/>
              <w:ind w:leftChars="-3" w:left="-6"/>
              <w:jc w:val="center"/>
              <w:rPr>
                <w:rFonts w:ascii="Times New Roman"/>
                <w:bCs/>
                <w:sz w:val="21"/>
                <w:szCs w:val="21"/>
              </w:rPr>
            </w:pPr>
          </w:p>
        </w:tc>
        <w:tc>
          <w:tcPr>
            <w:tcW w:w="1994" w:type="pct"/>
            <w:vAlign w:val="center"/>
          </w:tcPr>
          <w:p w14:paraId="27979812" w14:textId="77777777" w:rsidR="009E2938" w:rsidRDefault="00000000">
            <w:pPr>
              <w:adjustRightInd w:val="0"/>
              <w:rPr>
                <w:szCs w:val="21"/>
              </w:rPr>
            </w:pPr>
            <w:r>
              <w:rPr>
                <w:szCs w:val="21"/>
              </w:rPr>
              <w:t>是否对无符号数进行大于或等于零或小于零的比较</w:t>
            </w:r>
          </w:p>
        </w:tc>
        <w:tc>
          <w:tcPr>
            <w:tcW w:w="332" w:type="pct"/>
            <w:vAlign w:val="center"/>
          </w:tcPr>
          <w:p w14:paraId="7DB1BEE8" w14:textId="77777777" w:rsidR="009E2938" w:rsidRDefault="009E2938">
            <w:pPr>
              <w:adjustRightInd w:val="0"/>
              <w:rPr>
                <w:szCs w:val="21"/>
              </w:rPr>
            </w:pPr>
          </w:p>
        </w:tc>
        <w:tc>
          <w:tcPr>
            <w:tcW w:w="416" w:type="pct"/>
            <w:vAlign w:val="center"/>
          </w:tcPr>
          <w:p w14:paraId="26F5B85A" w14:textId="77777777" w:rsidR="009E2938" w:rsidRDefault="009E2938">
            <w:pPr>
              <w:adjustRightInd w:val="0"/>
              <w:rPr>
                <w:szCs w:val="21"/>
              </w:rPr>
            </w:pPr>
          </w:p>
        </w:tc>
        <w:tc>
          <w:tcPr>
            <w:tcW w:w="416" w:type="pct"/>
            <w:vAlign w:val="center"/>
          </w:tcPr>
          <w:p w14:paraId="3BAE2817" w14:textId="77777777" w:rsidR="009E2938" w:rsidRDefault="009E2938">
            <w:pPr>
              <w:adjustRightInd w:val="0"/>
              <w:rPr>
                <w:szCs w:val="21"/>
              </w:rPr>
            </w:pPr>
          </w:p>
        </w:tc>
        <w:tc>
          <w:tcPr>
            <w:tcW w:w="1113" w:type="pct"/>
            <w:vAlign w:val="center"/>
          </w:tcPr>
          <w:p w14:paraId="2344DA91" w14:textId="77777777" w:rsidR="009E2938" w:rsidRDefault="009E2938">
            <w:pPr>
              <w:adjustRightInd w:val="0"/>
              <w:rPr>
                <w:szCs w:val="21"/>
              </w:rPr>
            </w:pPr>
          </w:p>
        </w:tc>
      </w:tr>
      <w:tr w:rsidR="009E2938" w14:paraId="125B6560" w14:textId="77777777">
        <w:trPr>
          <w:trHeight w:val="340"/>
          <w:jc w:val="center"/>
        </w:trPr>
        <w:tc>
          <w:tcPr>
            <w:tcW w:w="409" w:type="pct"/>
          </w:tcPr>
          <w:p w14:paraId="40373AD7"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21D911D0" w14:textId="77777777" w:rsidR="009E2938" w:rsidRDefault="009E2938">
            <w:pPr>
              <w:pStyle w:val="afff1"/>
              <w:ind w:leftChars="-3" w:left="-6"/>
              <w:jc w:val="center"/>
              <w:rPr>
                <w:rFonts w:ascii="Times New Roman"/>
                <w:bCs/>
                <w:sz w:val="21"/>
                <w:szCs w:val="21"/>
              </w:rPr>
            </w:pPr>
          </w:p>
        </w:tc>
        <w:tc>
          <w:tcPr>
            <w:tcW w:w="1994" w:type="pct"/>
            <w:vAlign w:val="center"/>
          </w:tcPr>
          <w:p w14:paraId="1F8D2BE3" w14:textId="77777777" w:rsidR="009E2938" w:rsidRDefault="00000000">
            <w:pPr>
              <w:adjustRightInd w:val="0"/>
              <w:rPr>
                <w:szCs w:val="21"/>
              </w:rPr>
            </w:pPr>
            <w:r>
              <w:rPr>
                <w:szCs w:val="21"/>
              </w:rPr>
              <w:t>变量有效性判断时范围是否与文档一致</w:t>
            </w:r>
          </w:p>
        </w:tc>
        <w:tc>
          <w:tcPr>
            <w:tcW w:w="332" w:type="pct"/>
            <w:vAlign w:val="center"/>
          </w:tcPr>
          <w:p w14:paraId="05D95658" w14:textId="77777777" w:rsidR="009E2938" w:rsidRDefault="009E2938">
            <w:pPr>
              <w:adjustRightInd w:val="0"/>
              <w:rPr>
                <w:szCs w:val="21"/>
              </w:rPr>
            </w:pPr>
          </w:p>
        </w:tc>
        <w:tc>
          <w:tcPr>
            <w:tcW w:w="416" w:type="pct"/>
            <w:vAlign w:val="center"/>
          </w:tcPr>
          <w:p w14:paraId="7DD22E41" w14:textId="77777777" w:rsidR="009E2938" w:rsidRDefault="009E2938">
            <w:pPr>
              <w:adjustRightInd w:val="0"/>
              <w:rPr>
                <w:szCs w:val="21"/>
              </w:rPr>
            </w:pPr>
          </w:p>
        </w:tc>
        <w:tc>
          <w:tcPr>
            <w:tcW w:w="416" w:type="pct"/>
            <w:vAlign w:val="center"/>
          </w:tcPr>
          <w:p w14:paraId="03456DFA" w14:textId="77777777" w:rsidR="009E2938" w:rsidRDefault="009E2938">
            <w:pPr>
              <w:adjustRightInd w:val="0"/>
              <w:rPr>
                <w:szCs w:val="21"/>
              </w:rPr>
            </w:pPr>
          </w:p>
        </w:tc>
        <w:tc>
          <w:tcPr>
            <w:tcW w:w="1113" w:type="pct"/>
            <w:vAlign w:val="center"/>
          </w:tcPr>
          <w:p w14:paraId="1998B4C3" w14:textId="77777777" w:rsidR="009E2938" w:rsidRDefault="009E2938">
            <w:pPr>
              <w:adjustRightInd w:val="0"/>
              <w:rPr>
                <w:szCs w:val="21"/>
              </w:rPr>
            </w:pPr>
          </w:p>
        </w:tc>
      </w:tr>
      <w:tr w:rsidR="009E2938" w14:paraId="022D1BD3" w14:textId="77777777">
        <w:trPr>
          <w:trHeight w:val="340"/>
          <w:jc w:val="center"/>
        </w:trPr>
        <w:tc>
          <w:tcPr>
            <w:tcW w:w="409" w:type="pct"/>
          </w:tcPr>
          <w:p w14:paraId="574CD7C2"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39FE1D0C" w14:textId="77777777" w:rsidR="009E2938" w:rsidRDefault="009E2938">
            <w:pPr>
              <w:pStyle w:val="afff1"/>
              <w:ind w:leftChars="-3" w:left="-6"/>
              <w:jc w:val="center"/>
              <w:rPr>
                <w:rFonts w:ascii="Times New Roman"/>
                <w:bCs/>
                <w:sz w:val="21"/>
                <w:szCs w:val="21"/>
              </w:rPr>
            </w:pPr>
          </w:p>
        </w:tc>
        <w:tc>
          <w:tcPr>
            <w:tcW w:w="1994" w:type="pct"/>
            <w:vAlign w:val="center"/>
          </w:tcPr>
          <w:p w14:paraId="64AD1A97" w14:textId="77777777" w:rsidR="009E2938" w:rsidRDefault="00000000">
            <w:pPr>
              <w:adjustRightInd w:val="0"/>
              <w:rPr>
                <w:szCs w:val="21"/>
              </w:rPr>
            </w:pPr>
            <w:r>
              <w:rPr>
                <w:szCs w:val="21"/>
              </w:rPr>
              <w:t>是否使用指针进行大于或小于的逻辑比较</w:t>
            </w:r>
          </w:p>
        </w:tc>
        <w:tc>
          <w:tcPr>
            <w:tcW w:w="332" w:type="pct"/>
            <w:vAlign w:val="center"/>
          </w:tcPr>
          <w:p w14:paraId="5FE20CC3" w14:textId="77777777" w:rsidR="009E2938" w:rsidRDefault="009E2938">
            <w:pPr>
              <w:adjustRightInd w:val="0"/>
              <w:rPr>
                <w:szCs w:val="21"/>
              </w:rPr>
            </w:pPr>
          </w:p>
        </w:tc>
        <w:tc>
          <w:tcPr>
            <w:tcW w:w="416" w:type="pct"/>
            <w:vAlign w:val="center"/>
          </w:tcPr>
          <w:p w14:paraId="7E1082FB" w14:textId="77777777" w:rsidR="009E2938" w:rsidRDefault="009E2938">
            <w:pPr>
              <w:adjustRightInd w:val="0"/>
              <w:rPr>
                <w:szCs w:val="21"/>
              </w:rPr>
            </w:pPr>
          </w:p>
        </w:tc>
        <w:tc>
          <w:tcPr>
            <w:tcW w:w="416" w:type="pct"/>
            <w:vAlign w:val="center"/>
          </w:tcPr>
          <w:p w14:paraId="5A7DD7D6" w14:textId="77777777" w:rsidR="009E2938" w:rsidRDefault="009E2938">
            <w:pPr>
              <w:adjustRightInd w:val="0"/>
              <w:rPr>
                <w:szCs w:val="21"/>
              </w:rPr>
            </w:pPr>
          </w:p>
        </w:tc>
        <w:tc>
          <w:tcPr>
            <w:tcW w:w="1113" w:type="pct"/>
            <w:vAlign w:val="center"/>
          </w:tcPr>
          <w:p w14:paraId="28CE01F0" w14:textId="77777777" w:rsidR="009E2938" w:rsidRDefault="009E2938">
            <w:pPr>
              <w:adjustRightInd w:val="0"/>
              <w:rPr>
                <w:szCs w:val="21"/>
              </w:rPr>
            </w:pPr>
          </w:p>
        </w:tc>
      </w:tr>
      <w:tr w:rsidR="009E2938" w14:paraId="772DBA3B" w14:textId="77777777">
        <w:trPr>
          <w:trHeight w:val="340"/>
          <w:jc w:val="center"/>
        </w:trPr>
        <w:tc>
          <w:tcPr>
            <w:tcW w:w="409" w:type="pct"/>
          </w:tcPr>
          <w:p w14:paraId="179113A5" w14:textId="77777777" w:rsidR="009E2938" w:rsidRDefault="009E2938">
            <w:pPr>
              <w:pStyle w:val="af7"/>
              <w:numPr>
                <w:ilvl w:val="0"/>
                <w:numId w:val="46"/>
              </w:numPr>
              <w:adjustRightInd w:val="0"/>
              <w:ind w:firstLineChars="0"/>
              <w:jc w:val="center"/>
              <w:rPr>
                <w:kern w:val="0"/>
                <w:szCs w:val="21"/>
              </w:rPr>
            </w:pPr>
          </w:p>
        </w:tc>
        <w:tc>
          <w:tcPr>
            <w:tcW w:w="320" w:type="pct"/>
            <w:vMerge w:val="restart"/>
            <w:vAlign w:val="center"/>
          </w:tcPr>
          <w:p w14:paraId="33AB57F1" w14:textId="77777777" w:rsidR="009E2938" w:rsidRDefault="00000000">
            <w:pPr>
              <w:pStyle w:val="afff1"/>
              <w:ind w:leftChars="-3" w:left="-6"/>
              <w:jc w:val="center"/>
              <w:rPr>
                <w:rFonts w:ascii="Times New Roman"/>
                <w:bCs/>
                <w:sz w:val="21"/>
                <w:szCs w:val="21"/>
              </w:rPr>
            </w:pPr>
            <w:r>
              <w:rPr>
                <w:rFonts w:ascii="Times New Roman"/>
                <w:bCs/>
                <w:sz w:val="21"/>
                <w:szCs w:val="21"/>
              </w:rPr>
              <w:t>数学运算</w:t>
            </w:r>
          </w:p>
        </w:tc>
        <w:tc>
          <w:tcPr>
            <w:tcW w:w="1994" w:type="pct"/>
            <w:vAlign w:val="center"/>
          </w:tcPr>
          <w:p w14:paraId="4F598F78" w14:textId="77777777" w:rsidR="009E2938" w:rsidRDefault="00000000">
            <w:pPr>
              <w:adjustRightInd w:val="0"/>
              <w:rPr>
                <w:szCs w:val="21"/>
              </w:rPr>
            </w:pPr>
            <w:r>
              <w:rPr>
                <w:szCs w:val="21"/>
              </w:rPr>
              <w:t>选择的运算符合理吗？运算符的优先结合次序正确吗？</w:t>
            </w:r>
          </w:p>
        </w:tc>
        <w:tc>
          <w:tcPr>
            <w:tcW w:w="332" w:type="pct"/>
            <w:vAlign w:val="center"/>
          </w:tcPr>
          <w:p w14:paraId="39E1BD0B" w14:textId="77777777" w:rsidR="009E2938" w:rsidRDefault="009E2938">
            <w:pPr>
              <w:adjustRightInd w:val="0"/>
              <w:rPr>
                <w:szCs w:val="21"/>
              </w:rPr>
            </w:pPr>
          </w:p>
        </w:tc>
        <w:tc>
          <w:tcPr>
            <w:tcW w:w="416" w:type="pct"/>
            <w:vAlign w:val="center"/>
          </w:tcPr>
          <w:p w14:paraId="241E2FA8" w14:textId="77777777" w:rsidR="009E2938" w:rsidRDefault="009E2938">
            <w:pPr>
              <w:adjustRightInd w:val="0"/>
              <w:rPr>
                <w:szCs w:val="21"/>
              </w:rPr>
            </w:pPr>
          </w:p>
        </w:tc>
        <w:tc>
          <w:tcPr>
            <w:tcW w:w="416" w:type="pct"/>
            <w:vAlign w:val="center"/>
          </w:tcPr>
          <w:p w14:paraId="3516FFA5" w14:textId="77777777" w:rsidR="009E2938" w:rsidRDefault="009E2938">
            <w:pPr>
              <w:adjustRightInd w:val="0"/>
              <w:rPr>
                <w:szCs w:val="21"/>
              </w:rPr>
            </w:pPr>
          </w:p>
        </w:tc>
        <w:tc>
          <w:tcPr>
            <w:tcW w:w="1113" w:type="pct"/>
            <w:vAlign w:val="center"/>
          </w:tcPr>
          <w:p w14:paraId="4E5A3EF2" w14:textId="77777777" w:rsidR="009E2938" w:rsidRDefault="009E2938">
            <w:pPr>
              <w:adjustRightInd w:val="0"/>
              <w:rPr>
                <w:szCs w:val="21"/>
              </w:rPr>
            </w:pPr>
          </w:p>
        </w:tc>
      </w:tr>
      <w:tr w:rsidR="009E2938" w14:paraId="34096476" w14:textId="77777777">
        <w:trPr>
          <w:trHeight w:val="340"/>
          <w:jc w:val="center"/>
        </w:trPr>
        <w:tc>
          <w:tcPr>
            <w:tcW w:w="409" w:type="pct"/>
          </w:tcPr>
          <w:p w14:paraId="304E4DFD"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4712B3C2" w14:textId="77777777" w:rsidR="009E2938" w:rsidRDefault="009E2938">
            <w:pPr>
              <w:pStyle w:val="afff1"/>
              <w:ind w:leftChars="-3" w:left="-6"/>
              <w:jc w:val="center"/>
              <w:rPr>
                <w:rFonts w:ascii="Times New Roman"/>
                <w:bCs/>
                <w:sz w:val="21"/>
                <w:szCs w:val="21"/>
              </w:rPr>
            </w:pPr>
          </w:p>
        </w:tc>
        <w:tc>
          <w:tcPr>
            <w:tcW w:w="1994" w:type="pct"/>
            <w:vAlign w:val="center"/>
          </w:tcPr>
          <w:p w14:paraId="3386F2F1" w14:textId="77777777" w:rsidR="009E2938" w:rsidRDefault="00000000">
            <w:pPr>
              <w:adjustRightInd w:val="0"/>
              <w:rPr>
                <w:szCs w:val="21"/>
              </w:rPr>
            </w:pPr>
            <w:r>
              <w:rPr>
                <w:szCs w:val="21"/>
              </w:rPr>
              <w:t>应对运算中可能存在的数据溢出（如除数为零、大数相加减乘除、数据连续加、数据连续减、根号下为负数等）情况进行处理</w:t>
            </w:r>
          </w:p>
        </w:tc>
        <w:tc>
          <w:tcPr>
            <w:tcW w:w="332" w:type="pct"/>
            <w:vAlign w:val="center"/>
          </w:tcPr>
          <w:p w14:paraId="5B22DCBE" w14:textId="77777777" w:rsidR="009E2938" w:rsidRDefault="009E2938">
            <w:pPr>
              <w:adjustRightInd w:val="0"/>
              <w:rPr>
                <w:szCs w:val="21"/>
              </w:rPr>
            </w:pPr>
          </w:p>
        </w:tc>
        <w:tc>
          <w:tcPr>
            <w:tcW w:w="416" w:type="pct"/>
            <w:vAlign w:val="center"/>
          </w:tcPr>
          <w:p w14:paraId="637B5304" w14:textId="77777777" w:rsidR="009E2938" w:rsidRDefault="009E2938">
            <w:pPr>
              <w:adjustRightInd w:val="0"/>
              <w:rPr>
                <w:szCs w:val="21"/>
              </w:rPr>
            </w:pPr>
          </w:p>
        </w:tc>
        <w:tc>
          <w:tcPr>
            <w:tcW w:w="416" w:type="pct"/>
            <w:vAlign w:val="center"/>
          </w:tcPr>
          <w:p w14:paraId="0D2CB32C" w14:textId="77777777" w:rsidR="009E2938" w:rsidRDefault="009E2938">
            <w:pPr>
              <w:adjustRightInd w:val="0"/>
              <w:rPr>
                <w:szCs w:val="21"/>
              </w:rPr>
            </w:pPr>
          </w:p>
        </w:tc>
        <w:tc>
          <w:tcPr>
            <w:tcW w:w="1113" w:type="pct"/>
            <w:vAlign w:val="center"/>
          </w:tcPr>
          <w:p w14:paraId="06E255FC" w14:textId="77777777" w:rsidR="009E2938" w:rsidRDefault="009E2938">
            <w:pPr>
              <w:adjustRightInd w:val="0"/>
              <w:rPr>
                <w:szCs w:val="21"/>
              </w:rPr>
            </w:pPr>
          </w:p>
        </w:tc>
      </w:tr>
      <w:tr w:rsidR="009E2938" w14:paraId="2A8332A4" w14:textId="77777777">
        <w:trPr>
          <w:trHeight w:val="340"/>
          <w:jc w:val="center"/>
        </w:trPr>
        <w:tc>
          <w:tcPr>
            <w:tcW w:w="409" w:type="pct"/>
          </w:tcPr>
          <w:p w14:paraId="675FDA62"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6349C16F" w14:textId="77777777" w:rsidR="009E2938" w:rsidRDefault="009E2938">
            <w:pPr>
              <w:pStyle w:val="afff1"/>
              <w:ind w:leftChars="-3" w:left="-6"/>
              <w:jc w:val="center"/>
              <w:rPr>
                <w:rFonts w:ascii="Times New Roman"/>
                <w:bCs/>
                <w:sz w:val="21"/>
                <w:szCs w:val="21"/>
              </w:rPr>
            </w:pPr>
          </w:p>
        </w:tc>
        <w:tc>
          <w:tcPr>
            <w:tcW w:w="1994" w:type="pct"/>
            <w:vAlign w:val="center"/>
          </w:tcPr>
          <w:p w14:paraId="1F8EA561" w14:textId="77777777" w:rsidR="009E2938" w:rsidRDefault="00000000">
            <w:pPr>
              <w:adjustRightInd w:val="0"/>
              <w:rPr>
                <w:szCs w:val="21"/>
              </w:rPr>
            </w:pPr>
            <w:r>
              <w:rPr>
                <w:szCs w:val="21"/>
              </w:rPr>
              <w:t>是否将</w:t>
            </w:r>
            <w:r>
              <w:rPr>
                <w:szCs w:val="21"/>
              </w:rPr>
              <w:t>bool</w:t>
            </w:r>
            <w:r>
              <w:rPr>
                <w:szCs w:val="21"/>
              </w:rPr>
              <w:t>类型用做内置运算符的操作数？（除了</w:t>
            </w:r>
            <w:r>
              <w:rPr>
                <w:szCs w:val="21"/>
              </w:rPr>
              <w:t>&amp;&amp;</w:t>
            </w:r>
            <w:r>
              <w:rPr>
                <w:szCs w:val="21"/>
              </w:rPr>
              <w:t>、</w:t>
            </w:r>
            <w:r>
              <w:rPr>
                <w:szCs w:val="21"/>
              </w:rPr>
              <w:t>||</w:t>
            </w:r>
            <w:r>
              <w:rPr>
                <w:szCs w:val="21"/>
              </w:rPr>
              <w:t>、</w:t>
            </w:r>
            <w:r>
              <w:rPr>
                <w:szCs w:val="21"/>
              </w:rPr>
              <w:t>!</w:t>
            </w:r>
            <w:r>
              <w:rPr>
                <w:szCs w:val="21"/>
              </w:rPr>
              <w:t>、</w:t>
            </w:r>
            <w:r>
              <w:rPr>
                <w:szCs w:val="21"/>
              </w:rPr>
              <w:t>==</w:t>
            </w:r>
            <w:r>
              <w:rPr>
                <w:szCs w:val="21"/>
              </w:rPr>
              <w:t>、</w:t>
            </w:r>
            <w:r>
              <w:rPr>
                <w:szCs w:val="21"/>
              </w:rPr>
              <w:t>!=</w:t>
            </w:r>
            <w:r>
              <w:rPr>
                <w:szCs w:val="21"/>
              </w:rPr>
              <w:t>、</w:t>
            </w:r>
            <w:r>
              <w:rPr>
                <w:szCs w:val="21"/>
              </w:rPr>
              <w:t>&amp;</w:t>
            </w:r>
            <w:r>
              <w:rPr>
                <w:szCs w:val="21"/>
              </w:rPr>
              <w:t>和条件运算符）</w:t>
            </w:r>
          </w:p>
        </w:tc>
        <w:tc>
          <w:tcPr>
            <w:tcW w:w="332" w:type="pct"/>
            <w:vAlign w:val="center"/>
          </w:tcPr>
          <w:p w14:paraId="3E6B3CDA" w14:textId="77777777" w:rsidR="009E2938" w:rsidRDefault="009E2938">
            <w:pPr>
              <w:adjustRightInd w:val="0"/>
              <w:rPr>
                <w:szCs w:val="21"/>
              </w:rPr>
            </w:pPr>
          </w:p>
        </w:tc>
        <w:tc>
          <w:tcPr>
            <w:tcW w:w="416" w:type="pct"/>
            <w:vAlign w:val="center"/>
          </w:tcPr>
          <w:p w14:paraId="330A3D08" w14:textId="77777777" w:rsidR="009E2938" w:rsidRDefault="009E2938">
            <w:pPr>
              <w:adjustRightInd w:val="0"/>
              <w:rPr>
                <w:szCs w:val="21"/>
              </w:rPr>
            </w:pPr>
          </w:p>
        </w:tc>
        <w:tc>
          <w:tcPr>
            <w:tcW w:w="416" w:type="pct"/>
            <w:vAlign w:val="center"/>
          </w:tcPr>
          <w:p w14:paraId="2AD41A79" w14:textId="77777777" w:rsidR="009E2938" w:rsidRDefault="009E2938">
            <w:pPr>
              <w:adjustRightInd w:val="0"/>
              <w:rPr>
                <w:szCs w:val="21"/>
              </w:rPr>
            </w:pPr>
          </w:p>
        </w:tc>
        <w:tc>
          <w:tcPr>
            <w:tcW w:w="1113" w:type="pct"/>
            <w:vAlign w:val="center"/>
          </w:tcPr>
          <w:p w14:paraId="26086123" w14:textId="77777777" w:rsidR="009E2938" w:rsidRDefault="009E2938">
            <w:pPr>
              <w:adjustRightInd w:val="0"/>
              <w:rPr>
                <w:szCs w:val="21"/>
              </w:rPr>
            </w:pPr>
          </w:p>
        </w:tc>
      </w:tr>
      <w:tr w:rsidR="009E2938" w14:paraId="15636526" w14:textId="77777777">
        <w:trPr>
          <w:trHeight w:val="340"/>
          <w:jc w:val="center"/>
        </w:trPr>
        <w:tc>
          <w:tcPr>
            <w:tcW w:w="409" w:type="pct"/>
          </w:tcPr>
          <w:p w14:paraId="063A7687"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0BE1CE52" w14:textId="77777777" w:rsidR="009E2938" w:rsidRDefault="009E2938">
            <w:pPr>
              <w:pStyle w:val="afff1"/>
              <w:ind w:leftChars="-3" w:left="-6"/>
              <w:jc w:val="center"/>
              <w:rPr>
                <w:rFonts w:ascii="Times New Roman"/>
                <w:bCs/>
                <w:sz w:val="21"/>
                <w:szCs w:val="21"/>
              </w:rPr>
            </w:pPr>
          </w:p>
        </w:tc>
        <w:tc>
          <w:tcPr>
            <w:tcW w:w="1994" w:type="pct"/>
            <w:vAlign w:val="center"/>
          </w:tcPr>
          <w:p w14:paraId="70B4D8E2" w14:textId="77777777" w:rsidR="009E2938" w:rsidRDefault="00000000">
            <w:pPr>
              <w:adjustRightInd w:val="0"/>
              <w:rPr>
                <w:szCs w:val="21"/>
              </w:rPr>
            </w:pPr>
            <w:r>
              <w:rPr>
                <w:szCs w:val="21"/>
              </w:rPr>
              <w:t>是否将</w:t>
            </w:r>
            <w:r>
              <w:rPr>
                <w:szCs w:val="21"/>
              </w:rPr>
              <w:t>enum</w:t>
            </w:r>
            <w:r>
              <w:rPr>
                <w:szCs w:val="21"/>
              </w:rPr>
              <w:t>类型用作内置运算符的操作数？（除了</w:t>
            </w:r>
            <w:r>
              <w:rPr>
                <w:szCs w:val="21"/>
              </w:rPr>
              <w:t>[]</w:t>
            </w:r>
            <w:r>
              <w:rPr>
                <w:szCs w:val="21"/>
              </w:rPr>
              <w:t>、</w:t>
            </w:r>
            <w:r>
              <w:rPr>
                <w:szCs w:val="21"/>
              </w:rPr>
              <w:t>=</w:t>
            </w:r>
            <w:r>
              <w:rPr>
                <w:szCs w:val="21"/>
              </w:rPr>
              <w:t>、</w:t>
            </w:r>
            <w:r>
              <w:rPr>
                <w:szCs w:val="21"/>
              </w:rPr>
              <w:t>==</w:t>
            </w:r>
            <w:r>
              <w:rPr>
                <w:szCs w:val="21"/>
              </w:rPr>
              <w:t>、</w:t>
            </w:r>
            <w:r>
              <w:rPr>
                <w:szCs w:val="21"/>
              </w:rPr>
              <w:t>!=</w:t>
            </w:r>
            <w:r>
              <w:rPr>
                <w:szCs w:val="21"/>
              </w:rPr>
              <w:t>、</w:t>
            </w:r>
            <w:r>
              <w:rPr>
                <w:szCs w:val="21"/>
              </w:rPr>
              <w:t>&amp;</w:t>
            </w:r>
            <w:r>
              <w:rPr>
                <w:szCs w:val="21"/>
              </w:rPr>
              <w:t>、</w:t>
            </w:r>
            <w:r>
              <w:rPr>
                <w:szCs w:val="21"/>
              </w:rPr>
              <w:t>&lt;</w:t>
            </w:r>
            <w:r>
              <w:rPr>
                <w:szCs w:val="21"/>
              </w:rPr>
              <w:t>、</w:t>
            </w:r>
            <w:r>
              <w:rPr>
                <w:szCs w:val="21"/>
              </w:rPr>
              <w:t>&lt;-</w:t>
            </w:r>
            <w:r>
              <w:rPr>
                <w:szCs w:val="21"/>
              </w:rPr>
              <w:t>、</w:t>
            </w:r>
            <w:r>
              <w:rPr>
                <w:szCs w:val="21"/>
              </w:rPr>
              <w:t>&gt;</w:t>
            </w:r>
            <w:r>
              <w:rPr>
                <w:szCs w:val="21"/>
              </w:rPr>
              <w:t>、</w:t>
            </w:r>
            <w:r>
              <w:rPr>
                <w:szCs w:val="21"/>
              </w:rPr>
              <w:t>-&gt;</w:t>
            </w:r>
            <w:r>
              <w:rPr>
                <w:szCs w:val="21"/>
              </w:rPr>
              <w:t>运算符）</w:t>
            </w:r>
          </w:p>
        </w:tc>
        <w:tc>
          <w:tcPr>
            <w:tcW w:w="332" w:type="pct"/>
            <w:vAlign w:val="center"/>
          </w:tcPr>
          <w:p w14:paraId="64F13FAC" w14:textId="77777777" w:rsidR="009E2938" w:rsidRDefault="009E2938">
            <w:pPr>
              <w:adjustRightInd w:val="0"/>
              <w:rPr>
                <w:szCs w:val="21"/>
              </w:rPr>
            </w:pPr>
          </w:p>
        </w:tc>
        <w:tc>
          <w:tcPr>
            <w:tcW w:w="416" w:type="pct"/>
            <w:vAlign w:val="center"/>
          </w:tcPr>
          <w:p w14:paraId="1624A724" w14:textId="77777777" w:rsidR="009E2938" w:rsidRDefault="009E2938">
            <w:pPr>
              <w:adjustRightInd w:val="0"/>
              <w:rPr>
                <w:szCs w:val="21"/>
              </w:rPr>
            </w:pPr>
          </w:p>
        </w:tc>
        <w:tc>
          <w:tcPr>
            <w:tcW w:w="416" w:type="pct"/>
            <w:vAlign w:val="center"/>
          </w:tcPr>
          <w:p w14:paraId="172CDB02" w14:textId="77777777" w:rsidR="009E2938" w:rsidRDefault="009E2938">
            <w:pPr>
              <w:adjustRightInd w:val="0"/>
              <w:rPr>
                <w:szCs w:val="21"/>
              </w:rPr>
            </w:pPr>
          </w:p>
        </w:tc>
        <w:tc>
          <w:tcPr>
            <w:tcW w:w="1113" w:type="pct"/>
            <w:vAlign w:val="center"/>
          </w:tcPr>
          <w:p w14:paraId="2EDAA7C8" w14:textId="77777777" w:rsidR="009E2938" w:rsidRDefault="009E2938">
            <w:pPr>
              <w:adjustRightInd w:val="0"/>
              <w:rPr>
                <w:szCs w:val="21"/>
              </w:rPr>
            </w:pPr>
          </w:p>
        </w:tc>
      </w:tr>
      <w:tr w:rsidR="009E2938" w14:paraId="67B71D00" w14:textId="77777777">
        <w:trPr>
          <w:trHeight w:val="340"/>
          <w:jc w:val="center"/>
        </w:trPr>
        <w:tc>
          <w:tcPr>
            <w:tcW w:w="409" w:type="pct"/>
          </w:tcPr>
          <w:p w14:paraId="212C0CD7"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31F56A20" w14:textId="77777777" w:rsidR="009E2938" w:rsidRDefault="009E2938">
            <w:pPr>
              <w:pStyle w:val="afff1"/>
              <w:ind w:leftChars="-3" w:left="-6"/>
              <w:jc w:val="center"/>
              <w:rPr>
                <w:rFonts w:ascii="Times New Roman"/>
                <w:bCs/>
                <w:sz w:val="21"/>
                <w:szCs w:val="21"/>
              </w:rPr>
            </w:pPr>
          </w:p>
        </w:tc>
        <w:tc>
          <w:tcPr>
            <w:tcW w:w="1994" w:type="pct"/>
            <w:vAlign w:val="center"/>
          </w:tcPr>
          <w:p w14:paraId="2EF5152F" w14:textId="77777777" w:rsidR="009E2938" w:rsidRDefault="00000000">
            <w:pPr>
              <w:adjustRightInd w:val="0"/>
              <w:rPr>
                <w:szCs w:val="21"/>
              </w:rPr>
            </w:pPr>
            <w:r>
              <w:rPr>
                <w:szCs w:val="21"/>
              </w:rPr>
              <w:t>运算符</w:t>
            </w:r>
            <w:r>
              <w:rPr>
                <w:szCs w:val="21"/>
              </w:rPr>
              <w:t>!</w:t>
            </w:r>
            <w:r>
              <w:rPr>
                <w:szCs w:val="21"/>
              </w:rPr>
              <w:t>、</w:t>
            </w:r>
            <w:r>
              <w:rPr>
                <w:szCs w:val="21"/>
              </w:rPr>
              <w:t>&amp;&amp;</w:t>
            </w:r>
            <w:r>
              <w:rPr>
                <w:szCs w:val="21"/>
              </w:rPr>
              <w:t>或</w:t>
            </w:r>
            <w:r>
              <w:rPr>
                <w:szCs w:val="21"/>
              </w:rPr>
              <w:t>||</w:t>
            </w:r>
            <w:r>
              <w:rPr>
                <w:szCs w:val="21"/>
              </w:rPr>
              <w:t>的每个操作数是否都是</w:t>
            </w:r>
            <w:r>
              <w:rPr>
                <w:szCs w:val="21"/>
              </w:rPr>
              <w:t>bool</w:t>
            </w:r>
            <w:r>
              <w:rPr>
                <w:szCs w:val="21"/>
              </w:rPr>
              <w:t>类型？</w:t>
            </w:r>
          </w:p>
        </w:tc>
        <w:tc>
          <w:tcPr>
            <w:tcW w:w="332" w:type="pct"/>
            <w:vAlign w:val="center"/>
          </w:tcPr>
          <w:p w14:paraId="0B3A7176" w14:textId="77777777" w:rsidR="009E2938" w:rsidRDefault="009E2938">
            <w:pPr>
              <w:adjustRightInd w:val="0"/>
              <w:rPr>
                <w:szCs w:val="21"/>
              </w:rPr>
            </w:pPr>
          </w:p>
        </w:tc>
        <w:tc>
          <w:tcPr>
            <w:tcW w:w="416" w:type="pct"/>
            <w:vAlign w:val="center"/>
          </w:tcPr>
          <w:p w14:paraId="5C1F76FC" w14:textId="77777777" w:rsidR="009E2938" w:rsidRDefault="009E2938">
            <w:pPr>
              <w:adjustRightInd w:val="0"/>
              <w:rPr>
                <w:szCs w:val="21"/>
              </w:rPr>
            </w:pPr>
          </w:p>
        </w:tc>
        <w:tc>
          <w:tcPr>
            <w:tcW w:w="416" w:type="pct"/>
            <w:vAlign w:val="center"/>
          </w:tcPr>
          <w:p w14:paraId="3E248773" w14:textId="77777777" w:rsidR="009E2938" w:rsidRDefault="009E2938">
            <w:pPr>
              <w:adjustRightInd w:val="0"/>
              <w:rPr>
                <w:szCs w:val="21"/>
              </w:rPr>
            </w:pPr>
          </w:p>
        </w:tc>
        <w:tc>
          <w:tcPr>
            <w:tcW w:w="1113" w:type="pct"/>
            <w:vAlign w:val="center"/>
          </w:tcPr>
          <w:p w14:paraId="1A6D21D1" w14:textId="77777777" w:rsidR="009E2938" w:rsidRDefault="009E2938">
            <w:pPr>
              <w:adjustRightInd w:val="0"/>
              <w:rPr>
                <w:szCs w:val="21"/>
              </w:rPr>
            </w:pPr>
          </w:p>
        </w:tc>
      </w:tr>
      <w:tr w:rsidR="009E2938" w14:paraId="29CBD982" w14:textId="77777777">
        <w:trPr>
          <w:trHeight w:val="340"/>
          <w:jc w:val="center"/>
        </w:trPr>
        <w:tc>
          <w:tcPr>
            <w:tcW w:w="409" w:type="pct"/>
          </w:tcPr>
          <w:p w14:paraId="76E06D2D"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1AC951EF" w14:textId="77777777" w:rsidR="009E2938" w:rsidRDefault="009E2938">
            <w:pPr>
              <w:pStyle w:val="afff1"/>
              <w:ind w:leftChars="-3" w:left="-6"/>
              <w:jc w:val="center"/>
              <w:rPr>
                <w:rFonts w:ascii="Times New Roman"/>
                <w:bCs/>
                <w:sz w:val="21"/>
                <w:szCs w:val="21"/>
              </w:rPr>
            </w:pPr>
          </w:p>
        </w:tc>
        <w:tc>
          <w:tcPr>
            <w:tcW w:w="1994" w:type="pct"/>
            <w:vAlign w:val="center"/>
          </w:tcPr>
          <w:p w14:paraId="3858F798" w14:textId="77777777" w:rsidR="009E2938" w:rsidRDefault="00000000">
            <w:pPr>
              <w:adjustRightInd w:val="0"/>
              <w:rPr>
                <w:szCs w:val="21"/>
              </w:rPr>
            </w:pPr>
            <w:r>
              <w:rPr>
                <w:szCs w:val="21"/>
              </w:rPr>
              <w:t>对变量进行移位运算是否超出变量长度</w:t>
            </w:r>
          </w:p>
        </w:tc>
        <w:tc>
          <w:tcPr>
            <w:tcW w:w="332" w:type="pct"/>
            <w:vAlign w:val="center"/>
          </w:tcPr>
          <w:p w14:paraId="481F5DC8" w14:textId="77777777" w:rsidR="009E2938" w:rsidRDefault="009E2938">
            <w:pPr>
              <w:adjustRightInd w:val="0"/>
              <w:rPr>
                <w:szCs w:val="21"/>
              </w:rPr>
            </w:pPr>
          </w:p>
        </w:tc>
        <w:tc>
          <w:tcPr>
            <w:tcW w:w="416" w:type="pct"/>
            <w:vAlign w:val="center"/>
          </w:tcPr>
          <w:p w14:paraId="765D9A25" w14:textId="77777777" w:rsidR="009E2938" w:rsidRDefault="009E2938">
            <w:pPr>
              <w:adjustRightInd w:val="0"/>
              <w:rPr>
                <w:szCs w:val="21"/>
              </w:rPr>
            </w:pPr>
          </w:p>
        </w:tc>
        <w:tc>
          <w:tcPr>
            <w:tcW w:w="416" w:type="pct"/>
            <w:vAlign w:val="center"/>
          </w:tcPr>
          <w:p w14:paraId="7FEF6B22" w14:textId="77777777" w:rsidR="009E2938" w:rsidRDefault="009E2938">
            <w:pPr>
              <w:adjustRightInd w:val="0"/>
              <w:rPr>
                <w:szCs w:val="21"/>
              </w:rPr>
            </w:pPr>
          </w:p>
        </w:tc>
        <w:tc>
          <w:tcPr>
            <w:tcW w:w="1113" w:type="pct"/>
            <w:vAlign w:val="center"/>
          </w:tcPr>
          <w:p w14:paraId="1EEDF48F" w14:textId="77777777" w:rsidR="009E2938" w:rsidRDefault="009E2938">
            <w:pPr>
              <w:adjustRightInd w:val="0"/>
              <w:rPr>
                <w:szCs w:val="21"/>
              </w:rPr>
            </w:pPr>
          </w:p>
        </w:tc>
      </w:tr>
      <w:tr w:rsidR="009E2938" w14:paraId="7CEB77CA" w14:textId="77777777">
        <w:trPr>
          <w:trHeight w:val="340"/>
          <w:jc w:val="center"/>
        </w:trPr>
        <w:tc>
          <w:tcPr>
            <w:tcW w:w="409" w:type="pct"/>
          </w:tcPr>
          <w:p w14:paraId="0C64159D"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769DE327" w14:textId="77777777" w:rsidR="009E2938" w:rsidRDefault="009E2938">
            <w:pPr>
              <w:pStyle w:val="afff1"/>
              <w:ind w:leftChars="-3" w:left="-6"/>
              <w:jc w:val="center"/>
              <w:rPr>
                <w:rFonts w:ascii="Times New Roman"/>
                <w:bCs/>
                <w:sz w:val="21"/>
                <w:szCs w:val="21"/>
              </w:rPr>
            </w:pPr>
          </w:p>
        </w:tc>
        <w:tc>
          <w:tcPr>
            <w:tcW w:w="1994" w:type="pct"/>
            <w:vAlign w:val="center"/>
          </w:tcPr>
          <w:p w14:paraId="22203513" w14:textId="77777777" w:rsidR="009E2938" w:rsidRDefault="00000000">
            <w:pPr>
              <w:adjustRightInd w:val="0"/>
              <w:rPr>
                <w:szCs w:val="21"/>
              </w:rPr>
            </w:pPr>
            <w:r>
              <w:rPr>
                <w:szCs w:val="21"/>
              </w:rPr>
              <w:t>是否将越界整数赋给整型变量</w:t>
            </w:r>
          </w:p>
        </w:tc>
        <w:tc>
          <w:tcPr>
            <w:tcW w:w="332" w:type="pct"/>
            <w:vAlign w:val="center"/>
          </w:tcPr>
          <w:p w14:paraId="48A0CE94" w14:textId="77777777" w:rsidR="009E2938" w:rsidRDefault="009E2938">
            <w:pPr>
              <w:adjustRightInd w:val="0"/>
              <w:rPr>
                <w:szCs w:val="21"/>
              </w:rPr>
            </w:pPr>
          </w:p>
        </w:tc>
        <w:tc>
          <w:tcPr>
            <w:tcW w:w="416" w:type="pct"/>
            <w:vAlign w:val="center"/>
          </w:tcPr>
          <w:p w14:paraId="5C21D1D7" w14:textId="77777777" w:rsidR="009E2938" w:rsidRDefault="009E2938">
            <w:pPr>
              <w:adjustRightInd w:val="0"/>
              <w:rPr>
                <w:szCs w:val="21"/>
              </w:rPr>
            </w:pPr>
          </w:p>
        </w:tc>
        <w:tc>
          <w:tcPr>
            <w:tcW w:w="416" w:type="pct"/>
            <w:vAlign w:val="center"/>
          </w:tcPr>
          <w:p w14:paraId="187C094A" w14:textId="77777777" w:rsidR="009E2938" w:rsidRDefault="009E2938">
            <w:pPr>
              <w:adjustRightInd w:val="0"/>
              <w:rPr>
                <w:szCs w:val="21"/>
              </w:rPr>
            </w:pPr>
          </w:p>
        </w:tc>
        <w:tc>
          <w:tcPr>
            <w:tcW w:w="1113" w:type="pct"/>
            <w:vAlign w:val="center"/>
          </w:tcPr>
          <w:p w14:paraId="697D09BD" w14:textId="77777777" w:rsidR="009E2938" w:rsidRDefault="009E2938">
            <w:pPr>
              <w:adjustRightInd w:val="0"/>
              <w:rPr>
                <w:szCs w:val="21"/>
              </w:rPr>
            </w:pPr>
          </w:p>
        </w:tc>
      </w:tr>
      <w:tr w:rsidR="009E2938" w14:paraId="586C5028" w14:textId="77777777">
        <w:trPr>
          <w:trHeight w:val="340"/>
          <w:jc w:val="center"/>
        </w:trPr>
        <w:tc>
          <w:tcPr>
            <w:tcW w:w="409" w:type="pct"/>
          </w:tcPr>
          <w:p w14:paraId="705F824E"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1B16E958" w14:textId="77777777" w:rsidR="009E2938" w:rsidRDefault="009E2938">
            <w:pPr>
              <w:pStyle w:val="afff1"/>
              <w:ind w:leftChars="-3" w:left="-6"/>
              <w:jc w:val="center"/>
              <w:rPr>
                <w:rFonts w:ascii="Times New Roman"/>
                <w:bCs/>
                <w:sz w:val="21"/>
                <w:szCs w:val="21"/>
              </w:rPr>
            </w:pPr>
          </w:p>
        </w:tc>
        <w:tc>
          <w:tcPr>
            <w:tcW w:w="1994" w:type="pct"/>
            <w:vAlign w:val="center"/>
          </w:tcPr>
          <w:p w14:paraId="590283F3" w14:textId="77777777" w:rsidR="009E2938" w:rsidRDefault="00000000">
            <w:pPr>
              <w:adjustRightInd w:val="0"/>
              <w:rPr>
                <w:szCs w:val="21"/>
              </w:rPr>
            </w:pPr>
            <w:r>
              <w:rPr>
                <w:szCs w:val="21"/>
              </w:rPr>
              <w:t>数组下标是否是大于等于零的整型数</w:t>
            </w:r>
          </w:p>
        </w:tc>
        <w:tc>
          <w:tcPr>
            <w:tcW w:w="332" w:type="pct"/>
            <w:vAlign w:val="center"/>
          </w:tcPr>
          <w:p w14:paraId="508CD6D8" w14:textId="77777777" w:rsidR="009E2938" w:rsidRDefault="009E2938">
            <w:pPr>
              <w:adjustRightInd w:val="0"/>
              <w:rPr>
                <w:szCs w:val="21"/>
              </w:rPr>
            </w:pPr>
          </w:p>
        </w:tc>
        <w:tc>
          <w:tcPr>
            <w:tcW w:w="416" w:type="pct"/>
            <w:vAlign w:val="center"/>
          </w:tcPr>
          <w:p w14:paraId="461B06F1" w14:textId="77777777" w:rsidR="009E2938" w:rsidRDefault="009E2938">
            <w:pPr>
              <w:adjustRightInd w:val="0"/>
              <w:rPr>
                <w:szCs w:val="21"/>
              </w:rPr>
            </w:pPr>
          </w:p>
        </w:tc>
        <w:tc>
          <w:tcPr>
            <w:tcW w:w="416" w:type="pct"/>
            <w:vAlign w:val="center"/>
          </w:tcPr>
          <w:p w14:paraId="15E629AA" w14:textId="77777777" w:rsidR="009E2938" w:rsidRDefault="009E2938">
            <w:pPr>
              <w:adjustRightInd w:val="0"/>
              <w:rPr>
                <w:szCs w:val="21"/>
              </w:rPr>
            </w:pPr>
          </w:p>
        </w:tc>
        <w:tc>
          <w:tcPr>
            <w:tcW w:w="1113" w:type="pct"/>
            <w:vAlign w:val="center"/>
          </w:tcPr>
          <w:p w14:paraId="39D917A1" w14:textId="77777777" w:rsidR="009E2938" w:rsidRDefault="009E2938">
            <w:pPr>
              <w:adjustRightInd w:val="0"/>
              <w:rPr>
                <w:szCs w:val="21"/>
              </w:rPr>
            </w:pPr>
          </w:p>
        </w:tc>
      </w:tr>
      <w:tr w:rsidR="009E2938" w14:paraId="37555E47" w14:textId="77777777">
        <w:trPr>
          <w:trHeight w:val="340"/>
          <w:jc w:val="center"/>
        </w:trPr>
        <w:tc>
          <w:tcPr>
            <w:tcW w:w="409" w:type="pct"/>
          </w:tcPr>
          <w:p w14:paraId="4E4BF21C"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5294055F" w14:textId="77777777" w:rsidR="009E2938" w:rsidRDefault="009E2938">
            <w:pPr>
              <w:pStyle w:val="afff1"/>
              <w:ind w:leftChars="-3" w:left="-6"/>
              <w:jc w:val="center"/>
              <w:rPr>
                <w:rFonts w:ascii="Times New Roman"/>
                <w:bCs/>
                <w:sz w:val="21"/>
                <w:szCs w:val="21"/>
              </w:rPr>
            </w:pPr>
          </w:p>
        </w:tc>
        <w:tc>
          <w:tcPr>
            <w:tcW w:w="1994" w:type="pct"/>
            <w:vAlign w:val="center"/>
          </w:tcPr>
          <w:p w14:paraId="139EE841" w14:textId="77777777" w:rsidR="009E2938" w:rsidRDefault="00000000">
            <w:pPr>
              <w:adjustRightInd w:val="0"/>
              <w:rPr>
                <w:szCs w:val="21"/>
              </w:rPr>
            </w:pPr>
            <w:r>
              <w:rPr>
                <w:szCs w:val="21"/>
              </w:rPr>
              <w:t>非枚举类型变量是否使用了枚举类型的值</w:t>
            </w:r>
          </w:p>
        </w:tc>
        <w:tc>
          <w:tcPr>
            <w:tcW w:w="332" w:type="pct"/>
            <w:vAlign w:val="center"/>
          </w:tcPr>
          <w:p w14:paraId="5240B7D0" w14:textId="77777777" w:rsidR="009E2938" w:rsidRDefault="009E2938">
            <w:pPr>
              <w:adjustRightInd w:val="0"/>
              <w:rPr>
                <w:szCs w:val="21"/>
              </w:rPr>
            </w:pPr>
          </w:p>
        </w:tc>
        <w:tc>
          <w:tcPr>
            <w:tcW w:w="416" w:type="pct"/>
            <w:vAlign w:val="center"/>
          </w:tcPr>
          <w:p w14:paraId="17D89B3B" w14:textId="77777777" w:rsidR="009E2938" w:rsidRDefault="009E2938">
            <w:pPr>
              <w:adjustRightInd w:val="0"/>
              <w:rPr>
                <w:szCs w:val="21"/>
              </w:rPr>
            </w:pPr>
          </w:p>
        </w:tc>
        <w:tc>
          <w:tcPr>
            <w:tcW w:w="416" w:type="pct"/>
            <w:vAlign w:val="center"/>
          </w:tcPr>
          <w:p w14:paraId="6BC7D2CA" w14:textId="77777777" w:rsidR="009E2938" w:rsidRDefault="009E2938">
            <w:pPr>
              <w:adjustRightInd w:val="0"/>
              <w:rPr>
                <w:szCs w:val="21"/>
              </w:rPr>
            </w:pPr>
          </w:p>
        </w:tc>
        <w:tc>
          <w:tcPr>
            <w:tcW w:w="1113" w:type="pct"/>
            <w:vAlign w:val="center"/>
          </w:tcPr>
          <w:p w14:paraId="6BEE7D9A" w14:textId="77777777" w:rsidR="009E2938" w:rsidRDefault="009E2938">
            <w:pPr>
              <w:adjustRightInd w:val="0"/>
              <w:rPr>
                <w:szCs w:val="21"/>
              </w:rPr>
            </w:pPr>
          </w:p>
        </w:tc>
      </w:tr>
      <w:tr w:rsidR="009E2938" w14:paraId="0E2A618B" w14:textId="77777777">
        <w:trPr>
          <w:trHeight w:val="340"/>
          <w:jc w:val="center"/>
        </w:trPr>
        <w:tc>
          <w:tcPr>
            <w:tcW w:w="409" w:type="pct"/>
          </w:tcPr>
          <w:p w14:paraId="610EA1D5"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096352A2" w14:textId="77777777" w:rsidR="009E2938" w:rsidRDefault="009E2938">
            <w:pPr>
              <w:pStyle w:val="afff1"/>
              <w:ind w:leftChars="-3" w:left="-6"/>
              <w:jc w:val="center"/>
              <w:rPr>
                <w:rFonts w:ascii="Times New Roman"/>
                <w:bCs/>
                <w:sz w:val="21"/>
                <w:szCs w:val="21"/>
              </w:rPr>
            </w:pPr>
          </w:p>
        </w:tc>
        <w:tc>
          <w:tcPr>
            <w:tcW w:w="1994" w:type="pct"/>
            <w:vAlign w:val="center"/>
          </w:tcPr>
          <w:p w14:paraId="4265B3B2" w14:textId="77777777" w:rsidR="009E2938" w:rsidRDefault="00000000">
            <w:pPr>
              <w:adjustRightInd w:val="0"/>
              <w:rPr>
                <w:szCs w:val="21"/>
              </w:rPr>
            </w:pPr>
            <w:r>
              <w:rPr>
                <w:szCs w:val="21"/>
              </w:rPr>
              <w:t>是否存在一个很大的数与一个很小的数进行</w:t>
            </w:r>
            <w:r>
              <w:rPr>
                <w:szCs w:val="21"/>
              </w:rPr>
              <w:t>+</w:t>
            </w:r>
            <w:r>
              <w:rPr>
                <w:szCs w:val="21"/>
              </w:rPr>
              <w:t>，</w:t>
            </w:r>
            <w:r>
              <w:rPr>
                <w:szCs w:val="21"/>
              </w:rPr>
              <w:t>-</w:t>
            </w:r>
            <w:r>
              <w:rPr>
                <w:szCs w:val="21"/>
              </w:rPr>
              <w:t>运算</w:t>
            </w:r>
          </w:p>
        </w:tc>
        <w:tc>
          <w:tcPr>
            <w:tcW w:w="332" w:type="pct"/>
            <w:vAlign w:val="center"/>
          </w:tcPr>
          <w:p w14:paraId="52AB78E6" w14:textId="77777777" w:rsidR="009E2938" w:rsidRDefault="009E2938">
            <w:pPr>
              <w:adjustRightInd w:val="0"/>
              <w:rPr>
                <w:szCs w:val="21"/>
              </w:rPr>
            </w:pPr>
          </w:p>
        </w:tc>
        <w:tc>
          <w:tcPr>
            <w:tcW w:w="416" w:type="pct"/>
            <w:vAlign w:val="center"/>
          </w:tcPr>
          <w:p w14:paraId="1749E31A" w14:textId="77777777" w:rsidR="009E2938" w:rsidRDefault="009E2938">
            <w:pPr>
              <w:adjustRightInd w:val="0"/>
              <w:rPr>
                <w:szCs w:val="21"/>
              </w:rPr>
            </w:pPr>
          </w:p>
        </w:tc>
        <w:tc>
          <w:tcPr>
            <w:tcW w:w="416" w:type="pct"/>
            <w:vAlign w:val="center"/>
          </w:tcPr>
          <w:p w14:paraId="089A243B" w14:textId="77777777" w:rsidR="009E2938" w:rsidRDefault="009E2938">
            <w:pPr>
              <w:adjustRightInd w:val="0"/>
              <w:rPr>
                <w:szCs w:val="21"/>
              </w:rPr>
            </w:pPr>
          </w:p>
        </w:tc>
        <w:tc>
          <w:tcPr>
            <w:tcW w:w="1113" w:type="pct"/>
            <w:vAlign w:val="center"/>
          </w:tcPr>
          <w:p w14:paraId="1C6C9F5D" w14:textId="77777777" w:rsidR="009E2938" w:rsidRDefault="009E2938">
            <w:pPr>
              <w:adjustRightInd w:val="0"/>
              <w:rPr>
                <w:szCs w:val="21"/>
              </w:rPr>
            </w:pPr>
          </w:p>
        </w:tc>
      </w:tr>
      <w:tr w:rsidR="009E2938" w14:paraId="486C0F4C" w14:textId="77777777">
        <w:trPr>
          <w:trHeight w:val="340"/>
          <w:jc w:val="center"/>
        </w:trPr>
        <w:tc>
          <w:tcPr>
            <w:tcW w:w="409" w:type="pct"/>
          </w:tcPr>
          <w:p w14:paraId="0AECD22A"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3A473F5E" w14:textId="77777777" w:rsidR="009E2938" w:rsidRDefault="009E2938">
            <w:pPr>
              <w:pStyle w:val="afff1"/>
              <w:ind w:leftChars="-3" w:left="-6"/>
              <w:jc w:val="center"/>
              <w:rPr>
                <w:rFonts w:ascii="Times New Roman"/>
                <w:bCs/>
                <w:sz w:val="21"/>
                <w:szCs w:val="21"/>
              </w:rPr>
            </w:pPr>
          </w:p>
        </w:tc>
        <w:tc>
          <w:tcPr>
            <w:tcW w:w="1994" w:type="pct"/>
            <w:vAlign w:val="center"/>
          </w:tcPr>
          <w:p w14:paraId="5A56D622" w14:textId="77777777" w:rsidR="009E2938" w:rsidRDefault="00000000">
            <w:pPr>
              <w:adjustRightInd w:val="0"/>
              <w:rPr>
                <w:szCs w:val="21"/>
              </w:rPr>
            </w:pPr>
            <w:r>
              <w:rPr>
                <w:szCs w:val="21"/>
              </w:rPr>
              <w:t>是否给无符号类型变量赋负值</w:t>
            </w:r>
          </w:p>
        </w:tc>
        <w:tc>
          <w:tcPr>
            <w:tcW w:w="332" w:type="pct"/>
            <w:vAlign w:val="center"/>
          </w:tcPr>
          <w:p w14:paraId="5061C026" w14:textId="77777777" w:rsidR="009E2938" w:rsidRDefault="009E2938">
            <w:pPr>
              <w:adjustRightInd w:val="0"/>
              <w:rPr>
                <w:szCs w:val="21"/>
              </w:rPr>
            </w:pPr>
          </w:p>
        </w:tc>
        <w:tc>
          <w:tcPr>
            <w:tcW w:w="416" w:type="pct"/>
            <w:vAlign w:val="center"/>
          </w:tcPr>
          <w:p w14:paraId="51155DED" w14:textId="77777777" w:rsidR="009E2938" w:rsidRDefault="009E2938">
            <w:pPr>
              <w:adjustRightInd w:val="0"/>
              <w:rPr>
                <w:szCs w:val="21"/>
              </w:rPr>
            </w:pPr>
          </w:p>
        </w:tc>
        <w:tc>
          <w:tcPr>
            <w:tcW w:w="416" w:type="pct"/>
            <w:vAlign w:val="center"/>
          </w:tcPr>
          <w:p w14:paraId="3BC12B0F" w14:textId="77777777" w:rsidR="009E2938" w:rsidRDefault="009E2938">
            <w:pPr>
              <w:adjustRightInd w:val="0"/>
              <w:rPr>
                <w:szCs w:val="21"/>
              </w:rPr>
            </w:pPr>
          </w:p>
        </w:tc>
        <w:tc>
          <w:tcPr>
            <w:tcW w:w="1113" w:type="pct"/>
            <w:vAlign w:val="center"/>
          </w:tcPr>
          <w:p w14:paraId="7C9DAFBE" w14:textId="77777777" w:rsidR="009E2938" w:rsidRDefault="009E2938">
            <w:pPr>
              <w:adjustRightInd w:val="0"/>
              <w:rPr>
                <w:szCs w:val="21"/>
              </w:rPr>
            </w:pPr>
          </w:p>
        </w:tc>
      </w:tr>
      <w:tr w:rsidR="009E2938" w14:paraId="68BF58D4" w14:textId="77777777">
        <w:trPr>
          <w:trHeight w:val="340"/>
          <w:jc w:val="center"/>
        </w:trPr>
        <w:tc>
          <w:tcPr>
            <w:tcW w:w="409" w:type="pct"/>
          </w:tcPr>
          <w:p w14:paraId="7493B970"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623DEDEE" w14:textId="77777777" w:rsidR="009E2938" w:rsidRDefault="009E2938">
            <w:pPr>
              <w:pStyle w:val="afff1"/>
              <w:ind w:leftChars="-3" w:left="-6"/>
              <w:jc w:val="center"/>
              <w:rPr>
                <w:rFonts w:ascii="Times New Roman"/>
                <w:bCs/>
                <w:sz w:val="21"/>
                <w:szCs w:val="21"/>
              </w:rPr>
            </w:pPr>
          </w:p>
        </w:tc>
        <w:tc>
          <w:tcPr>
            <w:tcW w:w="1994" w:type="pct"/>
            <w:vAlign w:val="center"/>
          </w:tcPr>
          <w:p w14:paraId="7CDDA131" w14:textId="77777777" w:rsidR="009E2938" w:rsidRDefault="00000000">
            <w:pPr>
              <w:adjustRightInd w:val="0"/>
              <w:rPr>
                <w:szCs w:val="21"/>
              </w:rPr>
            </w:pPr>
            <w:r>
              <w:rPr>
                <w:szCs w:val="21"/>
              </w:rPr>
              <w:t>数据精度是否满足运算要求</w:t>
            </w:r>
          </w:p>
        </w:tc>
        <w:tc>
          <w:tcPr>
            <w:tcW w:w="332" w:type="pct"/>
            <w:vAlign w:val="center"/>
          </w:tcPr>
          <w:p w14:paraId="5D7DDDEB" w14:textId="77777777" w:rsidR="009E2938" w:rsidRDefault="009E2938">
            <w:pPr>
              <w:adjustRightInd w:val="0"/>
              <w:rPr>
                <w:szCs w:val="21"/>
              </w:rPr>
            </w:pPr>
          </w:p>
        </w:tc>
        <w:tc>
          <w:tcPr>
            <w:tcW w:w="416" w:type="pct"/>
            <w:vAlign w:val="center"/>
          </w:tcPr>
          <w:p w14:paraId="40B769CC" w14:textId="77777777" w:rsidR="009E2938" w:rsidRDefault="009E2938">
            <w:pPr>
              <w:adjustRightInd w:val="0"/>
              <w:rPr>
                <w:szCs w:val="21"/>
              </w:rPr>
            </w:pPr>
          </w:p>
        </w:tc>
        <w:tc>
          <w:tcPr>
            <w:tcW w:w="416" w:type="pct"/>
            <w:vAlign w:val="center"/>
          </w:tcPr>
          <w:p w14:paraId="57628063" w14:textId="77777777" w:rsidR="009E2938" w:rsidRDefault="009E2938">
            <w:pPr>
              <w:adjustRightInd w:val="0"/>
              <w:rPr>
                <w:szCs w:val="21"/>
              </w:rPr>
            </w:pPr>
          </w:p>
        </w:tc>
        <w:tc>
          <w:tcPr>
            <w:tcW w:w="1113" w:type="pct"/>
            <w:vAlign w:val="center"/>
          </w:tcPr>
          <w:p w14:paraId="78E44887" w14:textId="77777777" w:rsidR="009E2938" w:rsidRDefault="009E2938">
            <w:pPr>
              <w:adjustRightInd w:val="0"/>
              <w:rPr>
                <w:szCs w:val="21"/>
              </w:rPr>
            </w:pPr>
          </w:p>
        </w:tc>
      </w:tr>
      <w:tr w:rsidR="009E2938" w14:paraId="1FE1FB0A" w14:textId="77777777">
        <w:trPr>
          <w:trHeight w:val="340"/>
          <w:jc w:val="center"/>
        </w:trPr>
        <w:tc>
          <w:tcPr>
            <w:tcW w:w="409" w:type="pct"/>
          </w:tcPr>
          <w:p w14:paraId="0FBFAB8A"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47247D89" w14:textId="77777777" w:rsidR="009E2938" w:rsidRDefault="009E2938">
            <w:pPr>
              <w:pStyle w:val="afff1"/>
              <w:ind w:leftChars="-3" w:left="-6"/>
              <w:jc w:val="center"/>
              <w:rPr>
                <w:rFonts w:ascii="Times New Roman"/>
                <w:bCs/>
                <w:sz w:val="21"/>
                <w:szCs w:val="21"/>
              </w:rPr>
            </w:pPr>
          </w:p>
        </w:tc>
        <w:tc>
          <w:tcPr>
            <w:tcW w:w="1994" w:type="pct"/>
            <w:vAlign w:val="center"/>
          </w:tcPr>
          <w:p w14:paraId="5DF0D7A5" w14:textId="77777777" w:rsidR="009E2938" w:rsidRDefault="00000000">
            <w:pPr>
              <w:adjustRightInd w:val="0"/>
              <w:rPr>
                <w:szCs w:val="21"/>
              </w:rPr>
            </w:pPr>
            <w:r>
              <w:rPr>
                <w:szCs w:val="21"/>
              </w:rPr>
              <w:t>需要时，应对运算进行正确的限幅（输出的结果是否有上下限要求）</w:t>
            </w:r>
          </w:p>
        </w:tc>
        <w:tc>
          <w:tcPr>
            <w:tcW w:w="332" w:type="pct"/>
            <w:vAlign w:val="center"/>
          </w:tcPr>
          <w:p w14:paraId="7B8DBDD6" w14:textId="77777777" w:rsidR="009E2938" w:rsidRDefault="009E2938">
            <w:pPr>
              <w:adjustRightInd w:val="0"/>
              <w:rPr>
                <w:szCs w:val="21"/>
              </w:rPr>
            </w:pPr>
          </w:p>
        </w:tc>
        <w:tc>
          <w:tcPr>
            <w:tcW w:w="416" w:type="pct"/>
            <w:vAlign w:val="center"/>
          </w:tcPr>
          <w:p w14:paraId="07B8C656" w14:textId="77777777" w:rsidR="009E2938" w:rsidRDefault="009E2938">
            <w:pPr>
              <w:adjustRightInd w:val="0"/>
              <w:rPr>
                <w:szCs w:val="21"/>
              </w:rPr>
            </w:pPr>
          </w:p>
        </w:tc>
        <w:tc>
          <w:tcPr>
            <w:tcW w:w="416" w:type="pct"/>
            <w:vAlign w:val="center"/>
          </w:tcPr>
          <w:p w14:paraId="569D9401" w14:textId="77777777" w:rsidR="009E2938" w:rsidRDefault="009E2938">
            <w:pPr>
              <w:adjustRightInd w:val="0"/>
              <w:rPr>
                <w:szCs w:val="21"/>
              </w:rPr>
            </w:pPr>
          </w:p>
        </w:tc>
        <w:tc>
          <w:tcPr>
            <w:tcW w:w="1113" w:type="pct"/>
            <w:vAlign w:val="center"/>
          </w:tcPr>
          <w:p w14:paraId="7643BE21" w14:textId="77777777" w:rsidR="009E2938" w:rsidRDefault="009E2938">
            <w:pPr>
              <w:adjustRightInd w:val="0"/>
              <w:rPr>
                <w:szCs w:val="21"/>
              </w:rPr>
            </w:pPr>
          </w:p>
        </w:tc>
      </w:tr>
      <w:tr w:rsidR="009E2938" w14:paraId="4573FC8E" w14:textId="77777777">
        <w:trPr>
          <w:trHeight w:val="340"/>
          <w:jc w:val="center"/>
        </w:trPr>
        <w:tc>
          <w:tcPr>
            <w:tcW w:w="409" w:type="pct"/>
          </w:tcPr>
          <w:p w14:paraId="3B687CA2"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32823010" w14:textId="77777777" w:rsidR="009E2938" w:rsidRDefault="009E2938">
            <w:pPr>
              <w:pStyle w:val="afff1"/>
              <w:ind w:leftChars="-3" w:left="-6"/>
              <w:jc w:val="center"/>
              <w:rPr>
                <w:rFonts w:ascii="Times New Roman"/>
                <w:bCs/>
                <w:sz w:val="21"/>
                <w:szCs w:val="21"/>
              </w:rPr>
            </w:pPr>
          </w:p>
        </w:tc>
        <w:tc>
          <w:tcPr>
            <w:tcW w:w="1994" w:type="pct"/>
            <w:vAlign w:val="center"/>
          </w:tcPr>
          <w:p w14:paraId="477AAE27" w14:textId="77777777" w:rsidR="009E2938" w:rsidRDefault="00000000">
            <w:pPr>
              <w:adjustRightInd w:val="0"/>
              <w:rPr>
                <w:szCs w:val="21"/>
              </w:rPr>
            </w:pPr>
            <w:r>
              <w:rPr>
                <w:szCs w:val="21"/>
              </w:rPr>
              <w:t>变量的定义类型和使用类型是否一致</w:t>
            </w:r>
          </w:p>
        </w:tc>
        <w:tc>
          <w:tcPr>
            <w:tcW w:w="332" w:type="pct"/>
            <w:vAlign w:val="center"/>
          </w:tcPr>
          <w:p w14:paraId="4877EDED" w14:textId="77777777" w:rsidR="009E2938" w:rsidRDefault="009E2938">
            <w:pPr>
              <w:adjustRightInd w:val="0"/>
              <w:rPr>
                <w:szCs w:val="21"/>
              </w:rPr>
            </w:pPr>
          </w:p>
        </w:tc>
        <w:tc>
          <w:tcPr>
            <w:tcW w:w="416" w:type="pct"/>
            <w:vAlign w:val="center"/>
          </w:tcPr>
          <w:p w14:paraId="3BEF7C2F" w14:textId="77777777" w:rsidR="009E2938" w:rsidRDefault="009E2938">
            <w:pPr>
              <w:adjustRightInd w:val="0"/>
              <w:rPr>
                <w:szCs w:val="21"/>
              </w:rPr>
            </w:pPr>
          </w:p>
        </w:tc>
        <w:tc>
          <w:tcPr>
            <w:tcW w:w="416" w:type="pct"/>
            <w:vAlign w:val="center"/>
          </w:tcPr>
          <w:p w14:paraId="6D7BDDCE" w14:textId="77777777" w:rsidR="009E2938" w:rsidRDefault="009E2938">
            <w:pPr>
              <w:adjustRightInd w:val="0"/>
              <w:rPr>
                <w:szCs w:val="21"/>
              </w:rPr>
            </w:pPr>
          </w:p>
        </w:tc>
        <w:tc>
          <w:tcPr>
            <w:tcW w:w="1113" w:type="pct"/>
            <w:vAlign w:val="center"/>
          </w:tcPr>
          <w:p w14:paraId="43F913A8" w14:textId="77777777" w:rsidR="009E2938" w:rsidRDefault="009E2938">
            <w:pPr>
              <w:adjustRightInd w:val="0"/>
              <w:rPr>
                <w:szCs w:val="21"/>
              </w:rPr>
            </w:pPr>
          </w:p>
        </w:tc>
      </w:tr>
      <w:tr w:rsidR="009E2938" w14:paraId="474E760B" w14:textId="77777777">
        <w:trPr>
          <w:trHeight w:val="340"/>
          <w:jc w:val="center"/>
        </w:trPr>
        <w:tc>
          <w:tcPr>
            <w:tcW w:w="409" w:type="pct"/>
          </w:tcPr>
          <w:p w14:paraId="0DACBC57" w14:textId="77777777" w:rsidR="009E2938" w:rsidRDefault="009E2938">
            <w:pPr>
              <w:pStyle w:val="af7"/>
              <w:numPr>
                <w:ilvl w:val="0"/>
                <w:numId w:val="46"/>
              </w:numPr>
              <w:adjustRightInd w:val="0"/>
              <w:ind w:firstLineChars="0"/>
              <w:jc w:val="center"/>
              <w:rPr>
                <w:kern w:val="0"/>
                <w:szCs w:val="21"/>
              </w:rPr>
            </w:pPr>
          </w:p>
        </w:tc>
        <w:tc>
          <w:tcPr>
            <w:tcW w:w="320" w:type="pct"/>
            <w:vMerge w:val="restart"/>
            <w:vAlign w:val="center"/>
          </w:tcPr>
          <w:p w14:paraId="36C20689" w14:textId="77777777" w:rsidR="009E2938" w:rsidRDefault="00000000">
            <w:pPr>
              <w:pStyle w:val="afff1"/>
              <w:ind w:leftChars="-3" w:left="-6"/>
              <w:jc w:val="center"/>
              <w:rPr>
                <w:rFonts w:ascii="Times New Roman"/>
                <w:bCs/>
                <w:sz w:val="21"/>
                <w:szCs w:val="21"/>
              </w:rPr>
            </w:pPr>
            <w:r>
              <w:rPr>
                <w:rFonts w:ascii="Times New Roman"/>
                <w:bCs/>
                <w:sz w:val="21"/>
                <w:szCs w:val="21"/>
              </w:rPr>
              <w:t>函数使用</w:t>
            </w:r>
          </w:p>
        </w:tc>
        <w:tc>
          <w:tcPr>
            <w:tcW w:w="1994" w:type="pct"/>
            <w:vAlign w:val="center"/>
          </w:tcPr>
          <w:p w14:paraId="4C8180B3" w14:textId="77777777" w:rsidR="009E2938" w:rsidRDefault="00000000">
            <w:pPr>
              <w:adjustRightInd w:val="0"/>
              <w:rPr>
                <w:szCs w:val="21"/>
              </w:rPr>
            </w:pPr>
            <w:r>
              <w:rPr>
                <w:szCs w:val="21"/>
              </w:rPr>
              <w:t>函数是否返回了定义在函数内部的局部变量</w:t>
            </w:r>
          </w:p>
        </w:tc>
        <w:tc>
          <w:tcPr>
            <w:tcW w:w="332" w:type="pct"/>
            <w:vAlign w:val="center"/>
          </w:tcPr>
          <w:p w14:paraId="1F331F15" w14:textId="77777777" w:rsidR="009E2938" w:rsidRDefault="009E2938">
            <w:pPr>
              <w:adjustRightInd w:val="0"/>
              <w:rPr>
                <w:szCs w:val="21"/>
              </w:rPr>
            </w:pPr>
          </w:p>
        </w:tc>
        <w:tc>
          <w:tcPr>
            <w:tcW w:w="416" w:type="pct"/>
            <w:vAlign w:val="center"/>
          </w:tcPr>
          <w:p w14:paraId="073C2A1F" w14:textId="77777777" w:rsidR="009E2938" w:rsidRDefault="009E2938">
            <w:pPr>
              <w:adjustRightInd w:val="0"/>
              <w:rPr>
                <w:szCs w:val="21"/>
              </w:rPr>
            </w:pPr>
          </w:p>
        </w:tc>
        <w:tc>
          <w:tcPr>
            <w:tcW w:w="416" w:type="pct"/>
            <w:vAlign w:val="center"/>
          </w:tcPr>
          <w:p w14:paraId="2A28914C" w14:textId="77777777" w:rsidR="009E2938" w:rsidRDefault="009E2938">
            <w:pPr>
              <w:adjustRightInd w:val="0"/>
              <w:rPr>
                <w:szCs w:val="21"/>
              </w:rPr>
            </w:pPr>
          </w:p>
        </w:tc>
        <w:tc>
          <w:tcPr>
            <w:tcW w:w="1113" w:type="pct"/>
            <w:vAlign w:val="center"/>
          </w:tcPr>
          <w:p w14:paraId="715AE6A0" w14:textId="77777777" w:rsidR="009E2938" w:rsidRDefault="009E2938">
            <w:pPr>
              <w:adjustRightInd w:val="0"/>
              <w:rPr>
                <w:szCs w:val="21"/>
              </w:rPr>
            </w:pPr>
          </w:p>
        </w:tc>
      </w:tr>
      <w:tr w:rsidR="009E2938" w14:paraId="2D2E0782" w14:textId="77777777">
        <w:trPr>
          <w:trHeight w:val="340"/>
          <w:jc w:val="center"/>
        </w:trPr>
        <w:tc>
          <w:tcPr>
            <w:tcW w:w="409" w:type="pct"/>
          </w:tcPr>
          <w:p w14:paraId="28136FD2"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0CB58D61" w14:textId="77777777" w:rsidR="009E2938" w:rsidRDefault="009E2938">
            <w:pPr>
              <w:pStyle w:val="afff1"/>
              <w:ind w:leftChars="-3" w:left="-6"/>
              <w:jc w:val="center"/>
              <w:rPr>
                <w:rFonts w:ascii="Times New Roman"/>
                <w:bCs/>
                <w:sz w:val="21"/>
                <w:szCs w:val="21"/>
              </w:rPr>
            </w:pPr>
          </w:p>
        </w:tc>
        <w:tc>
          <w:tcPr>
            <w:tcW w:w="1994" w:type="pct"/>
            <w:vAlign w:val="center"/>
          </w:tcPr>
          <w:p w14:paraId="2BFD7DA8" w14:textId="77777777" w:rsidR="009E2938" w:rsidRDefault="00000000">
            <w:pPr>
              <w:adjustRightInd w:val="0"/>
              <w:rPr>
                <w:szCs w:val="21"/>
              </w:rPr>
            </w:pPr>
            <w:r>
              <w:rPr>
                <w:szCs w:val="21"/>
              </w:rPr>
              <w:t>有返回值函数的返回语句是否带有返回值</w:t>
            </w:r>
          </w:p>
        </w:tc>
        <w:tc>
          <w:tcPr>
            <w:tcW w:w="332" w:type="pct"/>
            <w:vAlign w:val="center"/>
          </w:tcPr>
          <w:p w14:paraId="36CA7172" w14:textId="77777777" w:rsidR="009E2938" w:rsidRDefault="009E2938">
            <w:pPr>
              <w:adjustRightInd w:val="0"/>
              <w:rPr>
                <w:szCs w:val="21"/>
              </w:rPr>
            </w:pPr>
          </w:p>
        </w:tc>
        <w:tc>
          <w:tcPr>
            <w:tcW w:w="416" w:type="pct"/>
            <w:vAlign w:val="center"/>
          </w:tcPr>
          <w:p w14:paraId="0F6EECF9" w14:textId="77777777" w:rsidR="009E2938" w:rsidRDefault="009E2938">
            <w:pPr>
              <w:adjustRightInd w:val="0"/>
              <w:rPr>
                <w:szCs w:val="21"/>
              </w:rPr>
            </w:pPr>
          </w:p>
        </w:tc>
        <w:tc>
          <w:tcPr>
            <w:tcW w:w="416" w:type="pct"/>
            <w:vAlign w:val="center"/>
          </w:tcPr>
          <w:p w14:paraId="2D85B5AB" w14:textId="77777777" w:rsidR="009E2938" w:rsidRDefault="009E2938">
            <w:pPr>
              <w:adjustRightInd w:val="0"/>
              <w:rPr>
                <w:szCs w:val="21"/>
              </w:rPr>
            </w:pPr>
          </w:p>
        </w:tc>
        <w:tc>
          <w:tcPr>
            <w:tcW w:w="1113" w:type="pct"/>
            <w:vAlign w:val="center"/>
          </w:tcPr>
          <w:p w14:paraId="7D973736" w14:textId="77777777" w:rsidR="009E2938" w:rsidRDefault="009E2938">
            <w:pPr>
              <w:adjustRightInd w:val="0"/>
              <w:rPr>
                <w:szCs w:val="21"/>
              </w:rPr>
            </w:pPr>
          </w:p>
        </w:tc>
      </w:tr>
      <w:tr w:rsidR="009E2938" w14:paraId="58BFF656" w14:textId="77777777">
        <w:trPr>
          <w:trHeight w:val="340"/>
          <w:jc w:val="center"/>
        </w:trPr>
        <w:tc>
          <w:tcPr>
            <w:tcW w:w="409" w:type="pct"/>
          </w:tcPr>
          <w:p w14:paraId="59E2C77D"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6C0BE844" w14:textId="77777777" w:rsidR="009E2938" w:rsidRDefault="009E2938">
            <w:pPr>
              <w:pStyle w:val="afff1"/>
              <w:ind w:leftChars="-3" w:left="-6"/>
              <w:jc w:val="center"/>
              <w:rPr>
                <w:rFonts w:ascii="Times New Roman"/>
                <w:bCs/>
                <w:sz w:val="21"/>
                <w:szCs w:val="21"/>
              </w:rPr>
            </w:pPr>
          </w:p>
        </w:tc>
        <w:tc>
          <w:tcPr>
            <w:tcW w:w="1994" w:type="pct"/>
            <w:vAlign w:val="center"/>
          </w:tcPr>
          <w:p w14:paraId="1FDA5B16" w14:textId="77777777" w:rsidR="009E2938" w:rsidRDefault="00000000">
            <w:pPr>
              <w:adjustRightInd w:val="0"/>
              <w:rPr>
                <w:szCs w:val="21"/>
              </w:rPr>
            </w:pPr>
            <w:r>
              <w:rPr>
                <w:szCs w:val="21"/>
              </w:rPr>
              <w:t>全部所需的参数是否已传送给每一个被调用的模块（参数传的全不全）</w:t>
            </w:r>
          </w:p>
        </w:tc>
        <w:tc>
          <w:tcPr>
            <w:tcW w:w="332" w:type="pct"/>
            <w:vAlign w:val="center"/>
          </w:tcPr>
          <w:p w14:paraId="16E52181" w14:textId="77777777" w:rsidR="009E2938" w:rsidRDefault="009E2938">
            <w:pPr>
              <w:adjustRightInd w:val="0"/>
              <w:rPr>
                <w:szCs w:val="21"/>
              </w:rPr>
            </w:pPr>
          </w:p>
        </w:tc>
        <w:tc>
          <w:tcPr>
            <w:tcW w:w="416" w:type="pct"/>
            <w:vAlign w:val="center"/>
          </w:tcPr>
          <w:p w14:paraId="6F43026A" w14:textId="77777777" w:rsidR="009E2938" w:rsidRDefault="009E2938">
            <w:pPr>
              <w:adjustRightInd w:val="0"/>
              <w:rPr>
                <w:szCs w:val="21"/>
              </w:rPr>
            </w:pPr>
          </w:p>
        </w:tc>
        <w:tc>
          <w:tcPr>
            <w:tcW w:w="416" w:type="pct"/>
            <w:vAlign w:val="center"/>
          </w:tcPr>
          <w:p w14:paraId="78C09151" w14:textId="77777777" w:rsidR="009E2938" w:rsidRDefault="009E2938">
            <w:pPr>
              <w:adjustRightInd w:val="0"/>
              <w:rPr>
                <w:szCs w:val="21"/>
              </w:rPr>
            </w:pPr>
          </w:p>
        </w:tc>
        <w:tc>
          <w:tcPr>
            <w:tcW w:w="1113" w:type="pct"/>
            <w:vAlign w:val="center"/>
          </w:tcPr>
          <w:p w14:paraId="0E93D786" w14:textId="77777777" w:rsidR="009E2938" w:rsidRDefault="009E2938">
            <w:pPr>
              <w:adjustRightInd w:val="0"/>
              <w:rPr>
                <w:szCs w:val="21"/>
              </w:rPr>
            </w:pPr>
          </w:p>
        </w:tc>
      </w:tr>
      <w:tr w:rsidR="009E2938" w14:paraId="54302CD3" w14:textId="77777777">
        <w:trPr>
          <w:trHeight w:val="340"/>
          <w:jc w:val="center"/>
        </w:trPr>
        <w:tc>
          <w:tcPr>
            <w:tcW w:w="409" w:type="pct"/>
          </w:tcPr>
          <w:p w14:paraId="575A2618"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3874534A" w14:textId="77777777" w:rsidR="009E2938" w:rsidRDefault="009E2938">
            <w:pPr>
              <w:pStyle w:val="afff1"/>
              <w:ind w:leftChars="-3" w:left="-6"/>
              <w:jc w:val="center"/>
              <w:rPr>
                <w:rFonts w:ascii="Times New Roman"/>
                <w:bCs/>
                <w:sz w:val="21"/>
                <w:szCs w:val="21"/>
              </w:rPr>
            </w:pPr>
          </w:p>
        </w:tc>
        <w:tc>
          <w:tcPr>
            <w:tcW w:w="1994" w:type="pct"/>
            <w:vAlign w:val="center"/>
          </w:tcPr>
          <w:p w14:paraId="61AC1F4A" w14:textId="77777777" w:rsidR="009E2938" w:rsidRDefault="00000000">
            <w:pPr>
              <w:adjustRightInd w:val="0"/>
              <w:rPr>
                <w:szCs w:val="21"/>
              </w:rPr>
            </w:pPr>
            <w:r>
              <w:rPr>
                <w:szCs w:val="21"/>
              </w:rPr>
              <w:t>被传送的参数值是否正确的设置</w:t>
            </w:r>
          </w:p>
        </w:tc>
        <w:tc>
          <w:tcPr>
            <w:tcW w:w="332" w:type="pct"/>
            <w:vAlign w:val="center"/>
          </w:tcPr>
          <w:p w14:paraId="233938D2" w14:textId="77777777" w:rsidR="009E2938" w:rsidRDefault="009E2938">
            <w:pPr>
              <w:adjustRightInd w:val="0"/>
              <w:rPr>
                <w:szCs w:val="21"/>
              </w:rPr>
            </w:pPr>
          </w:p>
        </w:tc>
        <w:tc>
          <w:tcPr>
            <w:tcW w:w="416" w:type="pct"/>
            <w:vAlign w:val="center"/>
          </w:tcPr>
          <w:p w14:paraId="65458915" w14:textId="77777777" w:rsidR="009E2938" w:rsidRDefault="009E2938">
            <w:pPr>
              <w:adjustRightInd w:val="0"/>
              <w:rPr>
                <w:szCs w:val="21"/>
              </w:rPr>
            </w:pPr>
          </w:p>
        </w:tc>
        <w:tc>
          <w:tcPr>
            <w:tcW w:w="416" w:type="pct"/>
            <w:vAlign w:val="center"/>
          </w:tcPr>
          <w:p w14:paraId="37A8DEB2" w14:textId="77777777" w:rsidR="009E2938" w:rsidRDefault="009E2938">
            <w:pPr>
              <w:adjustRightInd w:val="0"/>
              <w:rPr>
                <w:szCs w:val="21"/>
              </w:rPr>
            </w:pPr>
          </w:p>
        </w:tc>
        <w:tc>
          <w:tcPr>
            <w:tcW w:w="1113" w:type="pct"/>
            <w:vAlign w:val="center"/>
          </w:tcPr>
          <w:p w14:paraId="64741400" w14:textId="77777777" w:rsidR="009E2938" w:rsidRDefault="009E2938">
            <w:pPr>
              <w:adjustRightInd w:val="0"/>
              <w:rPr>
                <w:szCs w:val="21"/>
              </w:rPr>
            </w:pPr>
          </w:p>
        </w:tc>
      </w:tr>
      <w:tr w:rsidR="009E2938" w14:paraId="6ACD7834" w14:textId="77777777">
        <w:trPr>
          <w:trHeight w:val="340"/>
          <w:jc w:val="center"/>
        </w:trPr>
        <w:tc>
          <w:tcPr>
            <w:tcW w:w="409" w:type="pct"/>
          </w:tcPr>
          <w:p w14:paraId="573478E9"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130F6FD1" w14:textId="77777777" w:rsidR="009E2938" w:rsidRDefault="009E2938">
            <w:pPr>
              <w:pStyle w:val="afff1"/>
              <w:ind w:leftChars="-3" w:left="-6"/>
              <w:jc w:val="center"/>
              <w:rPr>
                <w:rFonts w:ascii="Times New Roman"/>
                <w:bCs/>
                <w:sz w:val="21"/>
                <w:szCs w:val="21"/>
              </w:rPr>
            </w:pPr>
          </w:p>
        </w:tc>
        <w:tc>
          <w:tcPr>
            <w:tcW w:w="1994" w:type="pct"/>
            <w:vAlign w:val="center"/>
          </w:tcPr>
          <w:p w14:paraId="5241715A" w14:textId="77777777" w:rsidR="009E2938" w:rsidRDefault="00000000">
            <w:pPr>
              <w:adjustRightInd w:val="0"/>
              <w:rPr>
                <w:szCs w:val="21"/>
              </w:rPr>
            </w:pPr>
            <w:r>
              <w:rPr>
                <w:szCs w:val="21"/>
              </w:rPr>
              <w:t>函数定义与声明一致</w:t>
            </w:r>
          </w:p>
        </w:tc>
        <w:tc>
          <w:tcPr>
            <w:tcW w:w="332" w:type="pct"/>
            <w:vAlign w:val="center"/>
          </w:tcPr>
          <w:p w14:paraId="33A66E06" w14:textId="77777777" w:rsidR="009E2938" w:rsidRDefault="009E2938">
            <w:pPr>
              <w:adjustRightInd w:val="0"/>
              <w:rPr>
                <w:szCs w:val="21"/>
              </w:rPr>
            </w:pPr>
          </w:p>
        </w:tc>
        <w:tc>
          <w:tcPr>
            <w:tcW w:w="416" w:type="pct"/>
            <w:vAlign w:val="center"/>
          </w:tcPr>
          <w:p w14:paraId="12D7BE57" w14:textId="77777777" w:rsidR="009E2938" w:rsidRDefault="009E2938">
            <w:pPr>
              <w:adjustRightInd w:val="0"/>
              <w:rPr>
                <w:szCs w:val="21"/>
              </w:rPr>
            </w:pPr>
          </w:p>
        </w:tc>
        <w:tc>
          <w:tcPr>
            <w:tcW w:w="416" w:type="pct"/>
            <w:vAlign w:val="center"/>
          </w:tcPr>
          <w:p w14:paraId="79ADC121" w14:textId="77777777" w:rsidR="009E2938" w:rsidRDefault="009E2938">
            <w:pPr>
              <w:adjustRightInd w:val="0"/>
              <w:rPr>
                <w:szCs w:val="21"/>
              </w:rPr>
            </w:pPr>
          </w:p>
        </w:tc>
        <w:tc>
          <w:tcPr>
            <w:tcW w:w="1113" w:type="pct"/>
            <w:vAlign w:val="center"/>
          </w:tcPr>
          <w:p w14:paraId="19D711AA" w14:textId="77777777" w:rsidR="009E2938" w:rsidRDefault="009E2938">
            <w:pPr>
              <w:adjustRightInd w:val="0"/>
              <w:rPr>
                <w:szCs w:val="21"/>
              </w:rPr>
            </w:pPr>
          </w:p>
        </w:tc>
      </w:tr>
      <w:tr w:rsidR="009E2938" w14:paraId="077FB39B" w14:textId="77777777">
        <w:trPr>
          <w:trHeight w:val="340"/>
          <w:jc w:val="center"/>
        </w:trPr>
        <w:tc>
          <w:tcPr>
            <w:tcW w:w="409" w:type="pct"/>
          </w:tcPr>
          <w:p w14:paraId="67894DBC"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19782667" w14:textId="77777777" w:rsidR="009E2938" w:rsidRDefault="009E2938">
            <w:pPr>
              <w:pStyle w:val="afff1"/>
              <w:ind w:leftChars="-3" w:left="-6"/>
              <w:jc w:val="center"/>
              <w:rPr>
                <w:rFonts w:ascii="Times New Roman"/>
                <w:bCs/>
                <w:sz w:val="21"/>
                <w:szCs w:val="21"/>
              </w:rPr>
            </w:pPr>
          </w:p>
        </w:tc>
        <w:tc>
          <w:tcPr>
            <w:tcW w:w="1994" w:type="pct"/>
            <w:vAlign w:val="center"/>
          </w:tcPr>
          <w:p w14:paraId="3165EF9F" w14:textId="77777777" w:rsidR="009E2938" w:rsidRDefault="00000000">
            <w:pPr>
              <w:adjustRightInd w:val="0"/>
              <w:rPr>
                <w:szCs w:val="21"/>
              </w:rPr>
            </w:pPr>
            <w:r>
              <w:rPr>
                <w:szCs w:val="21"/>
              </w:rPr>
              <w:t>函数的错误返回值都必须进行处理</w:t>
            </w:r>
          </w:p>
        </w:tc>
        <w:tc>
          <w:tcPr>
            <w:tcW w:w="332" w:type="pct"/>
            <w:vAlign w:val="center"/>
          </w:tcPr>
          <w:p w14:paraId="2EA67510" w14:textId="77777777" w:rsidR="009E2938" w:rsidRDefault="009E2938">
            <w:pPr>
              <w:adjustRightInd w:val="0"/>
              <w:rPr>
                <w:szCs w:val="21"/>
              </w:rPr>
            </w:pPr>
          </w:p>
        </w:tc>
        <w:tc>
          <w:tcPr>
            <w:tcW w:w="416" w:type="pct"/>
            <w:vAlign w:val="center"/>
          </w:tcPr>
          <w:p w14:paraId="42E5B989" w14:textId="77777777" w:rsidR="009E2938" w:rsidRDefault="009E2938">
            <w:pPr>
              <w:adjustRightInd w:val="0"/>
              <w:rPr>
                <w:szCs w:val="21"/>
              </w:rPr>
            </w:pPr>
          </w:p>
        </w:tc>
        <w:tc>
          <w:tcPr>
            <w:tcW w:w="416" w:type="pct"/>
            <w:vAlign w:val="center"/>
          </w:tcPr>
          <w:p w14:paraId="020B84A1" w14:textId="77777777" w:rsidR="009E2938" w:rsidRDefault="009E2938">
            <w:pPr>
              <w:adjustRightInd w:val="0"/>
              <w:rPr>
                <w:szCs w:val="21"/>
              </w:rPr>
            </w:pPr>
          </w:p>
        </w:tc>
        <w:tc>
          <w:tcPr>
            <w:tcW w:w="1113" w:type="pct"/>
            <w:vAlign w:val="center"/>
          </w:tcPr>
          <w:p w14:paraId="0EEBCF63" w14:textId="77777777" w:rsidR="009E2938" w:rsidRDefault="009E2938">
            <w:pPr>
              <w:adjustRightInd w:val="0"/>
              <w:rPr>
                <w:szCs w:val="21"/>
              </w:rPr>
            </w:pPr>
          </w:p>
        </w:tc>
      </w:tr>
      <w:tr w:rsidR="009E2938" w14:paraId="67A8D27B" w14:textId="77777777">
        <w:trPr>
          <w:trHeight w:val="340"/>
          <w:jc w:val="center"/>
        </w:trPr>
        <w:tc>
          <w:tcPr>
            <w:tcW w:w="409" w:type="pct"/>
          </w:tcPr>
          <w:p w14:paraId="4919F2FC"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038B97CD" w14:textId="77777777" w:rsidR="009E2938" w:rsidRDefault="009E2938">
            <w:pPr>
              <w:pStyle w:val="afff1"/>
              <w:ind w:leftChars="-3" w:left="-6"/>
              <w:jc w:val="center"/>
              <w:rPr>
                <w:rFonts w:ascii="Times New Roman"/>
                <w:bCs/>
                <w:sz w:val="21"/>
                <w:szCs w:val="21"/>
              </w:rPr>
            </w:pPr>
          </w:p>
        </w:tc>
        <w:tc>
          <w:tcPr>
            <w:tcW w:w="1994" w:type="pct"/>
            <w:vAlign w:val="center"/>
          </w:tcPr>
          <w:p w14:paraId="1D4B3651" w14:textId="77777777" w:rsidR="009E2938" w:rsidRDefault="00000000">
            <w:pPr>
              <w:adjustRightInd w:val="0"/>
              <w:rPr>
                <w:szCs w:val="21"/>
              </w:rPr>
            </w:pPr>
            <w:r>
              <w:rPr>
                <w:szCs w:val="21"/>
              </w:rPr>
              <w:t>实参和形参所使用的变量类型和个数是否一致</w:t>
            </w:r>
          </w:p>
        </w:tc>
        <w:tc>
          <w:tcPr>
            <w:tcW w:w="332" w:type="pct"/>
            <w:vAlign w:val="center"/>
          </w:tcPr>
          <w:p w14:paraId="696F86A8" w14:textId="77777777" w:rsidR="009E2938" w:rsidRDefault="009E2938">
            <w:pPr>
              <w:adjustRightInd w:val="0"/>
              <w:rPr>
                <w:szCs w:val="21"/>
              </w:rPr>
            </w:pPr>
          </w:p>
        </w:tc>
        <w:tc>
          <w:tcPr>
            <w:tcW w:w="416" w:type="pct"/>
            <w:vAlign w:val="center"/>
          </w:tcPr>
          <w:p w14:paraId="768DD4F0" w14:textId="77777777" w:rsidR="009E2938" w:rsidRDefault="009E2938">
            <w:pPr>
              <w:adjustRightInd w:val="0"/>
              <w:rPr>
                <w:szCs w:val="21"/>
              </w:rPr>
            </w:pPr>
          </w:p>
        </w:tc>
        <w:tc>
          <w:tcPr>
            <w:tcW w:w="416" w:type="pct"/>
            <w:vAlign w:val="center"/>
          </w:tcPr>
          <w:p w14:paraId="3A2EE955" w14:textId="77777777" w:rsidR="009E2938" w:rsidRDefault="009E2938">
            <w:pPr>
              <w:adjustRightInd w:val="0"/>
              <w:rPr>
                <w:szCs w:val="21"/>
              </w:rPr>
            </w:pPr>
          </w:p>
        </w:tc>
        <w:tc>
          <w:tcPr>
            <w:tcW w:w="1113" w:type="pct"/>
            <w:vAlign w:val="center"/>
          </w:tcPr>
          <w:p w14:paraId="34BA3C52" w14:textId="77777777" w:rsidR="009E2938" w:rsidRDefault="009E2938">
            <w:pPr>
              <w:adjustRightInd w:val="0"/>
              <w:rPr>
                <w:szCs w:val="21"/>
              </w:rPr>
            </w:pPr>
          </w:p>
        </w:tc>
      </w:tr>
      <w:tr w:rsidR="009E2938" w14:paraId="72492152" w14:textId="77777777">
        <w:trPr>
          <w:trHeight w:val="340"/>
          <w:jc w:val="center"/>
        </w:trPr>
        <w:tc>
          <w:tcPr>
            <w:tcW w:w="409" w:type="pct"/>
          </w:tcPr>
          <w:p w14:paraId="529F9778" w14:textId="77777777" w:rsidR="009E2938" w:rsidRDefault="009E2938">
            <w:pPr>
              <w:pStyle w:val="af7"/>
              <w:numPr>
                <w:ilvl w:val="0"/>
                <w:numId w:val="46"/>
              </w:numPr>
              <w:adjustRightInd w:val="0"/>
              <w:ind w:firstLineChars="0"/>
              <w:jc w:val="center"/>
              <w:rPr>
                <w:kern w:val="0"/>
                <w:szCs w:val="21"/>
              </w:rPr>
            </w:pPr>
          </w:p>
        </w:tc>
        <w:tc>
          <w:tcPr>
            <w:tcW w:w="320" w:type="pct"/>
            <w:vMerge w:val="restart"/>
            <w:vAlign w:val="center"/>
          </w:tcPr>
          <w:p w14:paraId="4F82A7D1" w14:textId="77777777" w:rsidR="009E2938" w:rsidRDefault="00000000">
            <w:pPr>
              <w:pStyle w:val="afff1"/>
              <w:ind w:leftChars="-3" w:left="-6"/>
              <w:jc w:val="center"/>
              <w:rPr>
                <w:rFonts w:ascii="Times New Roman"/>
                <w:bCs/>
                <w:sz w:val="21"/>
                <w:szCs w:val="21"/>
              </w:rPr>
            </w:pPr>
            <w:r>
              <w:rPr>
                <w:rFonts w:ascii="Times New Roman"/>
                <w:bCs/>
                <w:sz w:val="21"/>
                <w:szCs w:val="21"/>
              </w:rPr>
              <w:t>程序语言的使用</w:t>
            </w:r>
          </w:p>
        </w:tc>
        <w:tc>
          <w:tcPr>
            <w:tcW w:w="1994" w:type="pct"/>
            <w:vAlign w:val="center"/>
          </w:tcPr>
          <w:p w14:paraId="626CD2DE" w14:textId="77777777" w:rsidR="009E2938" w:rsidRDefault="00000000">
            <w:pPr>
              <w:adjustRightInd w:val="0"/>
              <w:rPr>
                <w:szCs w:val="21"/>
              </w:rPr>
            </w:pPr>
            <w:r>
              <w:rPr>
                <w:szCs w:val="21"/>
              </w:rPr>
              <w:t>文件、数据库和注册表等打开后，在对其进行操作之后是否进行了关闭</w:t>
            </w:r>
          </w:p>
        </w:tc>
        <w:tc>
          <w:tcPr>
            <w:tcW w:w="332" w:type="pct"/>
            <w:vAlign w:val="center"/>
          </w:tcPr>
          <w:p w14:paraId="03E2759B" w14:textId="77777777" w:rsidR="009E2938" w:rsidRDefault="009E2938">
            <w:pPr>
              <w:adjustRightInd w:val="0"/>
              <w:rPr>
                <w:szCs w:val="21"/>
              </w:rPr>
            </w:pPr>
          </w:p>
        </w:tc>
        <w:tc>
          <w:tcPr>
            <w:tcW w:w="416" w:type="pct"/>
            <w:vAlign w:val="center"/>
          </w:tcPr>
          <w:p w14:paraId="21C65E74" w14:textId="77777777" w:rsidR="009E2938" w:rsidRDefault="009E2938">
            <w:pPr>
              <w:adjustRightInd w:val="0"/>
              <w:rPr>
                <w:szCs w:val="21"/>
              </w:rPr>
            </w:pPr>
          </w:p>
        </w:tc>
        <w:tc>
          <w:tcPr>
            <w:tcW w:w="416" w:type="pct"/>
            <w:vAlign w:val="center"/>
          </w:tcPr>
          <w:p w14:paraId="522242E2" w14:textId="77777777" w:rsidR="009E2938" w:rsidRDefault="009E2938">
            <w:pPr>
              <w:adjustRightInd w:val="0"/>
              <w:rPr>
                <w:szCs w:val="21"/>
              </w:rPr>
            </w:pPr>
          </w:p>
        </w:tc>
        <w:tc>
          <w:tcPr>
            <w:tcW w:w="1113" w:type="pct"/>
            <w:vAlign w:val="center"/>
          </w:tcPr>
          <w:p w14:paraId="076CC188" w14:textId="77777777" w:rsidR="009E2938" w:rsidRDefault="009E2938">
            <w:pPr>
              <w:adjustRightInd w:val="0"/>
              <w:rPr>
                <w:szCs w:val="21"/>
              </w:rPr>
            </w:pPr>
          </w:p>
        </w:tc>
      </w:tr>
      <w:tr w:rsidR="009E2938" w14:paraId="6F4ADF30" w14:textId="77777777">
        <w:trPr>
          <w:trHeight w:val="340"/>
          <w:jc w:val="center"/>
        </w:trPr>
        <w:tc>
          <w:tcPr>
            <w:tcW w:w="409" w:type="pct"/>
          </w:tcPr>
          <w:p w14:paraId="7A90395A"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09F52790" w14:textId="77777777" w:rsidR="009E2938" w:rsidRDefault="009E2938">
            <w:pPr>
              <w:pStyle w:val="afff1"/>
              <w:ind w:leftChars="-3" w:left="-6"/>
              <w:jc w:val="center"/>
              <w:rPr>
                <w:rFonts w:ascii="Times New Roman"/>
                <w:bCs/>
                <w:sz w:val="21"/>
                <w:szCs w:val="21"/>
              </w:rPr>
            </w:pPr>
          </w:p>
        </w:tc>
        <w:tc>
          <w:tcPr>
            <w:tcW w:w="1994" w:type="pct"/>
            <w:vAlign w:val="center"/>
          </w:tcPr>
          <w:p w14:paraId="1CFB6827" w14:textId="77777777" w:rsidR="009E2938" w:rsidRDefault="00000000">
            <w:pPr>
              <w:adjustRightInd w:val="0"/>
              <w:rPr>
                <w:szCs w:val="21"/>
              </w:rPr>
            </w:pPr>
            <w:r>
              <w:rPr>
                <w:szCs w:val="21"/>
              </w:rPr>
              <w:t>用于表示字符串的数组是否以</w:t>
            </w:r>
            <w:r>
              <w:rPr>
                <w:szCs w:val="21"/>
              </w:rPr>
              <w:t>‘\0’</w:t>
            </w:r>
            <w:r>
              <w:rPr>
                <w:szCs w:val="21"/>
              </w:rPr>
              <w:t>结束</w:t>
            </w:r>
          </w:p>
        </w:tc>
        <w:tc>
          <w:tcPr>
            <w:tcW w:w="332" w:type="pct"/>
            <w:vAlign w:val="center"/>
          </w:tcPr>
          <w:p w14:paraId="73D7536B" w14:textId="77777777" w:rsidR="009E2938" w:rsidRDefault="009E2938">
            <w:pPr>
              <w:adjustRightInd w:val="0"/>
              <w:rPr>
                <w:szCs w:val="21"/>
              </w:rPr>
            </w:pPr>
          </w:p>
        </w:tc>
        <w:tc>
          <w:tcPr>
            <w:tcW w:w="416" w:type="pct"/>
            <w:vAlign w:val="center"/>
          </w:tcPr>
          <w:p w14:paraId="26A81301" w14:textId="77777777" w:rsidR="009E2938" w:rsidRDefault="009E2938">
            <w:pPr>
              <w:adjustRightInd w:val="0"/>
              <w:rPr>
                <w:szCs w:val="21"/>
              </w:rPr>
            </w:pPr>
          </w:p>
        </w:tc>
        <w:tc>
          <w:tcPr>
            <w:tcW w:w="416" w:type="pct"/>
            <w:vAlign w:val="center"/>
          </w:tcPr>
          <w:p w14:paraId="18EDCCD5" w14:textId="77777777" w:rsidR="009E2938" w:rsidRDefault="009E2938">
            <w:pPr>
              <w:adjustRightInd w:val="0"/>
              <w:rPr>
                <w:szCs w:val="21"/>
              </w:rPr>
            </w:pPr>
          </w:p>
        </w:tc>
        <w:tc>
          <w:tcPr>
            <w:tcW w:w="1113" w:type="pct"/>
            <w:vAlign w:val="center"/>
          </w:tcPr>
          <w:p w14:paraId="75D7B515" w14:textId="77777777" w:rsidR="009E2938" w:rsidRDefault="009E2938">
            <w:pPr>
              <w:adjustRightInd w:val="0"/>
              <w:rPr>
                <w:szCs w:val="21"/>
              </w:rPr>
            </w:pPr>
          </w:p>
        </w:tc>
      </w:tr>
      <w:tr w:rsidR="009E2938" w14:paraId="3B178615" w14:textId="77777777">
        <w:trPr>
          <w:trHeight w:val="340"/>
          <w:jc w:val="center"/>
        </w:trPr>
        <w:tc>
          <w:tcPr>
            <w:tcW w:w="409" w:type="pct"/>
          </w:tcPr>
          <w:p w14:paraId="26611852"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75EEBA35" w14:textId="77777777" w:rsidR="009E2938" w:rsidRDefault="009E2938">
            <w:pPr>
              <w:pStyle w:val="afff1"/>
              <w:ind w:leftChars="-3" w:left="-6"/>
              <w:jc w:val="center"/>
              <w:rPr>
                <w:rFonts w:ascii="Times New Roman"/>
                <w:bCs/>
                <w:sz w:val="21"/>
                <w:szCs w:val="21"/>
              </w:rPr>
            </w:pPr>
          </w:p>
        </w:tc>
        <w:tc>
          <w:tcPr>
            <w:tcW w:w="1994" w:type="pct"/>
            <w:vAlign w:val="center"/>
          </w:tcPr>
          <w:p w14:paraId="626A7AD6" w14:textId="77777777" w:rsidR="009E2938" w:rsidRDefault="00000000">
            <w:pPr>
              <w:adjustRightInd w:val="0"/>
              <w:rPr>
                <w:szCs w:val="21"/>
              </w:rPr>
            </w:pPr>
            <w:r>
              <w:rPr>
                <w:szCs w:val="21"/>
              </w:rPr>
              <w:t>函数宏参数的定义是否使用括号</w:t>
            </w:r>
          </w:p>
        </w:tc>
        <w:tc>
          <w:tcPr>
            <w:tcW w:w="332" w:type="pct"/>
            <w:vAlign w:val="center"/>
          </w:tcPr>
          <w:p w14:paraId="29F7600D" w14:textId="77777777" w:rsidR="009E2938" w:rsidRDefault="009E2938">
            <w:pPr>
              <w:adjustRightInd w:val="0"/>
              <w:rPr>
                <w:szCs w:val="21"/>
              </w:rPr>
            </w:pPr>
          </w:p>
        </w:tc>
        <w:tc>
          <w:tcPr>
            <w:tcW w:w="416" w:type="pct"/>
            <w:vAlign w:val="center"/>
          </w:tcPr>
          <w:p w14:paraId="122C9350" w14:textId="77777777" w:rsidR="009E2938" w:rsidRDefault="009E2938">
            <w:pPr>
              <w:adjustRightInd w:val="0"/>
              <w:rPr>
                <w:szCs w:val="21"/>
              </w:rPr>
            </w:pPr>
          </w:p>
        </w:tc>
        <w:tc>
          <w:tcPr>
            <w:tcW w:w="416" w:type="pct"/>
            <w:vAlign w:val="center"/>
          </w:tcPr>
          <w:p w14:paraId="531C2D91" w14:textId="77777777" w:rsidR="009E2938" w:rsidRDefault="009E2938">
            <w:pPr>
              <w:adjustRightInd w:val="0"/>
              <w:rPr>
                <w:szCs w:val="21"/>
              </w:rPr>
            </w:pPr>
          </w:p>
        </w:tc>
        <w:tc>
          <w:tcPr>
            <w:tcW w:w="1113" w:type="pct"/>
            <w:vAlign w:val="center"/>
          </w:tcPr>
          <w:p w14:paraId="7B0CF4C8" w14:textId="77777777" w:rsidR="009E2938" w:rsidRDefault="009E2938">
            <w:pPr>
              <w:adjustRightInd w:val="0"/>
              <w:rPr>
                <w:szCs w:val="21"/>
              </w:rPr>
            </w:pPr>
          </w:p>
        </w:tc>
      </w:tr>
      <w:tr w:rsidR="009E2938" w14:paraId="0D7E94E9" w14:textId="77777777">
        <w:trPr>
          <w:trHeight w:val="340"/>
          <w:jc w:val="center"/>
        </w:trPr>
        <w:tc>
          <w:tcPr>
            <w:tcW w:w="409" w:type="pct"/>
          </w:tcPr>
          <w:p w14:paraId="107F9CFD"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0AB642B9" w14:textId="77777777" w:rsidR="009E2938" w:rsidRDefault="009E2938">
            <w:pPr>
              <w:pStyle w:val="afff1"/>
              <w:ind w:leftChars="-3" w:left="-6"/>
              <w:jc w:val="center"/>
              <w:rPr>
                <w:rFonts w:ascii="Times New Roman"/>
                <w:bCs/>
                <w:sz w:val="21"/>
                <w:szCs w:val="21"/>
              </w:rPr>
            </w:pPr>
          </w:p>
        </w:tc>
        <w:tc>
          <w:tcPr>
            <w:tcW w:w="1994" w:type="pct"/>
          </w:tcPr>
          <w:p w14:paraId="0D2A5826" w14:textId="77777777" w:rsidR="009E2938" w:rsidRDefault="00000000">
            <w:pPr>
              <w:adjustRightInd w:val="0"/>
              <w:rPr>
                <w:szCs w:val="21"/>
              </w:rPr>
            </w:pPr>
            <w:r>
              <w:rPr>
                <w:szCs w:val="21"/>
              </w:rPr>
              <w:t>for</w:t>
            </w:r>
            <w:r>
              <w:rPr>
                <w:szCs w:val="21"/>
              </w:rPr>
              <w:t>循环中控制变量是否为局部变量</w:t>
            </w:r>
          </w:p>
        </w:tc>
        <w:tc>
          <w:tcPr>
            <w:tcW w:w="332" w:type="pct"/>
            <w:vAlign w:val="center"/>
          </w:tcPr>
          <w:p w14:paraId="2C847256" w14:textId="77777777" w:rsidR="009E2938" w:rsidRDefault="009E2938">
            <w:pPr>
              <w:adjustRightInd w:val="0"/>
              <w:rPr>
                <w:szCs w:val="21"/>
              </w:rPr>
            </w:pPr>
          </w:p>
        </w:tc>
        <w:tc>
          <w:tcPr>
            <w:tcW w:w="416" w:type="pct"/>
            <w:vAlign w:val="center"/>
          </w:tcPr>
          <w:p w14:paraId="7023207C" w14:textId="77777777" w:rsidR="009E2938" w:rsidRDefault="009E2938">
            <w:pPr>
              <w:adjustRightInd w:val="0"/>
              <w:rPr>
                <w:szCs w:val="21"/>
              </w:rPr>
            </w:pPr>
          </w:p>
        </w:tc>
        <w:tc>
          <w:tcPr>
            <w:tcW w:w="416" w:type="pct"/>
            <w:vAlign w:val="center"/>
          </w:tcPr>
          <w:p w14:paraId="0EA22DAF" w14:textId="77777777" w:rsidR="009E2938" w:rsidRDefault="009E2938">
            <w:pPr>
              <w:adjustRightInd w:val="0"/>
              <w:rPr>
                <w:szCs w:val="21"/>
              </w:rPr>
            </w:pPr>
          </w:p>
        </w:tc>
        <w:tc>
          <w:tcPr>
            <w:tcW w:w="1113" w:type="pct"/>
            <w:vAlign w:val="center"/>
          </w:tcPr>
          <w:p w14:paraId="7EBF5721" w14:textId="77777777" w:rsidR="009E2938" w:rsidRDefault="009E2938">
            <w:pPr>
              <w:adjustRightInd w:val="0"/>
              <w:rPr>
                <w:szCs w:val="21"/>
              </w:rPr>
            </w:pPr>
          </w:p>
        </w:tc>
      </w:tr>
      <w:tr w:rsidR="009E2938" w14:paraId="1A4BB744" w14:textId="77777777">
        <w:trPr>
          <w:trHeight w:val="340"/>
          <w:jc w:val="center"/>
        </w:trPr>
        <w:tc>
          <w:tcPr>
            <w:tcW w:w="409" w:type="pct"/>
          </w:tcPr>
          <w:p w14:paraId="4C23754D"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0757EFD4" w14:textId="77777777" w:rsidR="009E2938" w:rsidRDefault="009E2938">
            <w:pPr>
              <w:pStyle w:val="afff1"/>
              <w:ind w:leftChars="-3" w:left="-6"/>
              <w:jc w:val="center"/>
              <w:rPr>
                <w:rFonts w:ascii="Times New Roman"/>
                <w:bCs/>
                <w:sz w:val="21"/>
                <w:szCs w:val="21"/>
              </w:rPr>
            </w:pPr>
          </w:p>
        </w:tc>
        <w:tc>
          <w:tcPr>
            <w:tcW w:w="1994" w:type="pct"/>
          </w:tcPr>
          <w:p w14:paraId="53985E39" w14:textId="77777777" w:rsidR="009E2938" w:rsidRDefault="00000000">
            <w:pPr>
              <w:adjustRightInd w:val="0"/>
              <w:rPr>
                <w:szCs w:val="21"/>
              </w:rPr>
            </w:pPr>
            <w:r>
              <w:rPr>
                <w:szCs w:val="21"/>
              </w:rPr>
              <w:t>for</w:t>
            </w:r>
            <w:r>
              <w:rPr>
                <w:szCs w:val="21"/>
              </w:rPr>
              <w:t>循环中控制变量是否为整型变量</w:t>
            </w:r>
          </w:p>
        </w:tc>
        <w:tc>
          <w:tcPr>
            <w:tcW w:w="332" w:type="pct"/>
            <w:vAlign w:val="center"/>
          </w:tcPr>
          <w:p w14:paraId="1763921E" w14:textId="77777777" w:rsidR="009E2938" w:rsidRDefault="009E2938">
            <w:pPr>
              <w:adjustRightInd w:val="0"/>
              <w:rPr>
                <w:szCs w:val="21"/>
              </w:rPr>
            </w:pPr>
          </w:p>
        </w:tc>
        <w:tc>
          <w:tcPr>
            <w:tcW w:w="416" w:type="pct"/>
            <w:vAlign w:val="center"/>
          </w:tcPr>
          <w:p w14:paraId="61E94178" w14:textId="77777777" w:rsidR="009E2938" w:rsidRDefault="009E2938">
            <w:pPr>
              <w:adjustRightInd w:val="0"/>
              <w:rPr>
                <w:szCs w:val="21"/>
              </w:rPr>
            </w:pPr>
          </w:p>
        </w:tc>
        <w:tc>
          <w:tcPr>
            <w:tcW w:w="416" w:type="pct"/>
            <w:vAlign w:val="center"/>
          </w:tcPr>
          <w:p w14:paraId="4C8177C1" w14:textId="77777777" w:rsidR="009E2938" w:rsidRDefault="009E2938">
            <w:pPr>
              <w:adjustRightInd w:val="0"/>
              <w:rPr>
                <w:szCs w:val="21"/>
              </w:rPr>
            </w:pPr>
          </w:p>
        </w:tc>
        <w:tc>
          <w:tcPr>
            <w:tcW w:w="1113" w:type="pct"/>
            <w:vAlign w:val="center"/>
          </w:tcPr>
          <w:p w14:paraId="1DDBF4D1" w14:textId="77777777" w:rsidR="009E2938" w:rsidRDefault="009E2938">
            <w:pPr>
              <w:adjustRightInd w:val="0"/>
              <w:rPr>
                <w:szCs w:val="21"/>
              </w:rPr>
            </w:pPr>
          </w:p>
        </w:tc>
      </w:tr>
      <w:tr w:rsidR="009E2938" w14:paraId="4E211E2B" w14:textId="77777777">
        <w:trPr>
          <w:trHeight w:val="340"/>
          <w:jc w:val="center"/>
        </w:trPr>
        <w:tc>
          <w:tcPr>
            <w:tcW w:w="409" w:type="pct"/>
          </w:tcPr>
          <w:p w14:paraId="65C26E2A"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6F091F84" w14:textId="77777777" w:rsidR="009E2938" w:rsidRDefault="009E2938">
            <w:pPr>
              <w:pStyle w:val="afff1"/>
              <w:ind w:leftChars="-3" w:left="-6"/>
              <w:jc w:val="center"/>
              <w:rPr>
                <w:rFonts w:ascii="Times New Roman"/>
                <w:bCs/>
                <w:sz w:val="21"/>
                <w:szCs w:val="21"/>
              </w:rPr>
            </w:pPr>
          </w:p>
        </w:tc>
        <w:tc>
          <w:tcPr>
            <w:tcW w:w="1994" w:type="pct"/>
          </w:tcPr>
          <w:p w14:paraId="4C0AF820" w14:textId="77777777" w:rsidR="009E2938" w:rsidRDefault="00000000">
            <w:pPr>
              <w:adjustRightInd w:val="0"/>
              <w:rPr>
                <w:szCs w:val="21"/>
              </w:rPr>
            </w:pPr>
            <w:r>
              <w:rPr>
                <w:szCs w:val="21"/>
              </w:rPr>
              <w:t>for</w:t>
            </w:r>
            <w:r>
              <w:rPr>
                <w:szCs w:val="21"/>
              </w:rPr>
              <w:t>循环中是否对循环控制变量进行修改</w:t>
            </w:r>
          </w:p>
        </w:tc>
        <w:tc>
          <w:tcPr>
            <w:tcW w:w="332" w:type="pct"/>
            <w:vAlign w:val="center"/>
          </w:tcPr>
          <w:p w14:paraId="5BDDB020" w14:textId="77777777" w:rsidR="009E2938" w:rsidRDefault="009E2938">
            <w:pPr>
              <w:adjustRightInd w:val="0"/>
              <w:rPr>
                <w:szCs w:val="21"/>
              </w:rPr>
            </w:pPr>
          </w:p>
        </w:tc>
        <w:tc>
          <w:tcPr>
            <w:tcW w:w="416" w:type="pct"/>
            <w:vAlign w:val="center"/>
          </w:tcPr>
          <w:p w14:paraId="62BAA6EC" w14:textId="77777777" w:rsidR="009E2938" w:rsidRDefault="009E2938">
            <w:pPr>
              <w:adjustRightInd w:val="0"/>
              <w:rPr>
                <w:szCs w:val="21"/>
              </w:rPr>
            </w:pPr>
          </w:p>
        </w:tc>
        <w:tc>
          <w:tcPr>
            <w:tcW w:w="416" w:type="pct"/>
            <w:vAlign w:val="center"/>
          </w:tcPr>
          <w:p w14:paraId="2DA289C5" w14:textId="77777777" w:rsidR="009E2938" w:rsidRDefault="009E2938">
            <w:pPr>
              <w:adjustRightInd w:val="0"/>
              <w:rPr>
                <w:szCs w:val="21"/>
              </w:rPr>
            </w:pPr>
          </w:p>
        </w:tc>
        <w:tc>
          <w:tcPr>
            <w:tcW w:w="1113" w:type="pct"/>
            <w:vAlign w:val="center"/>
          </w:tcPr>
          <w:p w14:paraId="4F8C22D5" w14:textId="77777777" w:rsidR="009E2938" w:rsidRDefault="009E2938">
            <w:pPr>
              <w:adjustRightInd w:val="0"/>
              <w:rPr>
                <w:szCs w:val="21"/>
              </w:rPr>
            </w:pPr>
          </w:p>
        </w:tc>
      </w:tr>
      <w:tr w:rsidR="009E2938" w14:paraId="5DDEA415" w14:textId="77777777">
        <w:trPr>
          <w:trHeight w:val="340"/>
          <w:jc w:val="center"/>
        </w:trPr>
        <w:tc>
          <w:tcPr>
            <w:tcW w:w="409" w:type="pct"/>
          </w:tcPr>
          <w:p w14:paraId="678F3AD3" w14:textId="77777777" w:rsidR="009E2938" w:rsidRDefault="009E2938">
            <w:pPr>
              <w:pStyle w:val="af7"/>
              <w:numPr>
                <w:ilvl w:val="0"/>
                <w:numId w:val="46"/>
              </w:numPr>
              <w:adjustRightInd w:val="0"/>
              <w:ind w:firstLineChars="0"/>
              <w:jc w:val="center"/>
              <w:rPr>
                <w:kern w:val="0"/>
                <w:szCs w:val="21"/>
              </w:rPr>
            </w:pPr>
          </w:p>
        </w:tc>
        <w:tc>
          <w:tcPr>
            <w:tcW w:w="320" w:type="pct"/>
            <w:vMerge w:val="restart"/>
            <w:vAlign w:val="center"/>
          </w:tcPr>
          <w:p w14:paraId="7CD09D5F" w14:textId="77777777" w:rsidR="009E2938" w:rsidRDefault="00000000">
            <w:pPr>
              <w:pStyle w:val="afff1"/>
              <w:ind w:leftChars="-3" w:left="-6"/>
              <w:jc w:val="center"/>
              <w:rPr>
                <w:rFonts w:ascii="Times New Roman"/>
                <w:bCs/>
                <w:sz w:val="21"/>
                <w:szCs w:val="21"/>
              </w:rPr>
            </w:pPr>
            <w:r>
              <w:rPr>
                <w:rFonts w:ascii="Times New Roman"/>
                <w:bCs/>
                <w:sz w:val="21"/>
                <w:szCs w:val="21"/>
              </w:rPr>
              <w:t>寄存器使用</w:t>
            </w:r>
          </w:p>
        </w:tc>
        <w:tc>
          <w:tcPr>
            <w:tcW w:w="1994" w:type="pct"/>
            <w:vAlign w:val="center"/>
          </w:tcPr>
          <w:p w14:paraId="6A3234DA" w14:textId="77777777" w:rsidR="009E2938" w:rsidRDefault="00000000">
            <w:pPr>
              <w:pStyle w:val="table"/>
              <w:adjustRightInd w:val="0"/>
              <w:spacing w:after="0"/>
              <w:jc w:val="both"/>
              <w:rPr>
                <w:b w:val="0"/>
                <w:bCs/>
                <w:noProof w:val="0"/>
                <w:kern w:val="2"/>
                <w:sz w:val="21"/>
                <w:szCs w:val="21"/>
              </w:rPr>
            </w:pPr>
            <w:r>
              <w:rPr>
                <w:b w:val="0"/>
                <w:sz w:val="21"/>
                <w:szCs w:val="21"/>
              </w:rPr>
              <w:t>寄存器使用是否按照芯片手册的操作要求</w:t>
            </w:r>
          </w:p>
        </w:tc>
        <w:tc>
          <w:tcPr>
            <w:tcW w:w="332" w:type="pct"/>
            <w:vAlign w:val="center"/>
          </w:tcPr>
          <w:p w14:paraId="23228C67" w14:textId="77777777" w:rsidR="009E2938" w:rsidRDefault="009E2938">
            <w:pPr>
              <w:adjustRightInd w:val="0"/>
              <w:rPr>
                <w:szCs w:val="21"/>
              </w:rPr>
            </w:pPr>
          </w:p>
        </w:tc>
        <w:tc>
          <w:tcPr>
            <w:tcW w:w="416" w:type="pct"/>
            <w:vAlign w:val="center"/>
          </w:tcPr>
          <w:p w14:paraId="7F7112E5" w14:textId="77777777" w:rsidR="009E2938" w:rsidRDefault="009E2938">
            <w:pPr>
              <w:adjustRightInd w:val="0"/>
              <w:rPr>
                <w:szCs w:val="21"/>
              </w:rPr>
            </w:pPr>
          </w:p>
        </w:tc>
        <w:tc>
          <w:tcPr>
            <w:tcW w:w="416" w:type="pct"/>
            <w:vAlign w:val="center"/>
          </w:tcPr>
          <w:p w14:paraId="2FEEE656" w14:textId="77777777" w:rsidR="009E2938" w:rsidRDefault="009E2938">
            <w:pPr>
              <w:adjustRightInd w:val="0"/>
              <w:rPr>
                <w:szCs w:val="21"/>
              </w:rPr>
            </w:pPr>
          </w:p>
        </w:tc>
        <w:tc>
          <w:tcPr>
            <w:tcW w:w="1113" w:type="pct"/>
            <w:vAlign w:val="center"/>
          </w:tcPr>
          <w:p w14:paraId="7B07308E" w14:textId="77777777" w:rsidR="009E2938" w:rsidRDefault="009E2938">
            <w:pPr>
              <w:adjustRightInd w:val="0"/>
              <w:rPr>
                <w:szCs w:val="21"/>
              </w:rPr>
            </w:pPr>
          </w:p>
        </w:tc>
      </w:tr>
      <w:tr w:rsidR="009E2938" w14:paraId="35F8B5A3" w14:textId="77777777">
        <w:trPr>
          <w:trHeight w:val="340"/>
          <w:jc w:val="center"/>
        </w:trPr>
        <w:tc>
          <w:tcPr>
            <w:tcW w:w="409" w:type="pct"/>
          </w:tcPr>
          <w:p w14:paraId="41499411"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3EC2333B" w14:textId="77777777" w:rsidR="009E2938" w:rsidRDefault="009E2938">
            <w:pPr>
              <w:pStyle w:val="afff1"/>
              <w:ind w:leftChars="-3" w:left="-6"/>
              <w:jc w:val="center"/>
              <w:rPr>
                <w:rFonts w:ascii="Times New Roman"/>
                <w:bCs/>
                <w:sz w:val="21"/>
                <w:szCs w:val="21"/>
              </w:rPr>
            </w:pPr>
          </w:p>
        </w:tc>
        <w:tc>
          <w:tcPr>
            <w:tcW w:w="1994" w:type="pct"/>
            <w:vAlign w:val="center"/>
          </w:tcPr>
          <w:p w14:paraId="3B343D38" w14:textId="77777777" w:rsidR="009E2938" w:rsidRDefault="00000000">
            <w:pPr>
              <w:adjustRightInd w:val="0"/>
              <w:rPr>
                <w:szCs w:val="21"/>
              </w:rPr>
            </w:pPr>
            <w:r>
              <w:rPr>
                <w:szCs w:val="21"/>
              </w:rPr>
              <w:t>宏扩展或子程序调用是否使用了已使用着的寄存器而未保存数据</w:t>
            </w:r>
          </w:p>
        </w:tc>
        <w:tc>
          <w:tcPr>
            <w:tcW w:w="332" w:type="pct"/>
            <w:vAlign w:val="center"/>
          </w:tcPr>
          <w:p w14:paraId="5E1D5E91" w14:textId="77777777" w:rsidR="009E2938" w:rsidRDefault="009E2938">
            <w:pPr>
              <w:adjustRightInd w:val="0"/>
              <w:rPr>
                <w:szCs w:val="21"/>
              </w:rPr>
            </w:pPr>
          </w:p>
        </w:tc>
        <w:tc>
          <w:tcPr>
            <w:tcW w:w="416" w:type="pct"/>
            <w:vAlign w:val="center"/>
          </w:tcPr>
          <w:p w14:paraId="27C1B69F" w14:textId="77777777" w:rsidR="009E2938" w:rsidRDefault="009E2938">
            <w:pPr>
              <w:adjustRightInd w:val="0"/>
              <w:rPr>
                <w:szCs w:val="21"/>
              </w:rPr>
            </w:pPr>
          </w:p>
        </w:tc>
        <w:tc>
          <w:tcPr>
            <w:tcW w:w="416" w:type="pct"/>
            <w:vAlign w:val="center"/>
          </w:tcPr>
          <w:p w14:paraId="4D87B259" w14:textId="77777777" w:rsidR="009E2938" w:rsidRDefault="009E2938">
            <w:pPr>
              <w:adjustRightInd w:val="0"/>
              <w:rPr>
                <w:szCs w:val="21"/>
              </w:rPr>
            </w:pPr>
          </w:p>
        </w:tc>
        <w:tc>
          <w:tcPr>
            <w:tcW w:w="1113" w:type="pct"/>
            <w:vAlign w:val="center"/>
          </w:tcPr>
          <w:p w14:paraId="69D1F033" w14:textId="77777777" w:rsidR="009E2938" w:rsidRDefault="009E2938">
            <w:pPr>
              <w:adjustRightInd w:val="0"/>
              <w:rPr>
                <w:szCs w:val="21"/>
              </w:rPr>
            </w:pPr>
          </w:p>
        </w:tc>
      </w:tr>
      <w:tr w:rsidR="009E2938" w14:paraId="6E70CFEE" w14:textId="77777777">
        <w:trPr>
          <w:trHeight w:val="340"/>
          <w:jc w:val="center"/>
        </w:trPr>
        <w:tc>
          <w:tcPr>
            <w:tcW w:w="409" w:type="pct"/>
          </w:tcPr>
          <w:p w14:paraId="215CF147"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05A0FA14" w14:textId="77777777" w:rsidR="009E2938" w:rsidRDefault="009E2938">
            <w:pPr>
              <w:pStyle w:val="afff1"/>
              <w:ind w:leftChars="-3" w:left="-6"/>
              <w:jc w:val="center"/>
              <w:rPr>
                <w:rFonts w:ascii="Times New Roman"/>
                <w:bCs/>
                <w:sz w:val="21"/>
                <w:szCs w:val="21"/>
              </w:rPr>
            </w:pPr>
          </w:p>
        </w:tc>
        <w:tc>
          <w:tcPr>
            <w:tcW w:w="1994" w:type="pct"/>
            <w:vAlign w:val="center"/>
          </w:tcPr>
          <w:p w14:paraId="0BA6771C" w14:textId="77777777" w:rsidR="009E2938" w:rsidRDefault="00000000">
            <w:pPr>
              <w:adjustRightInd w:val="0"/>
              <w:rPr>
                <w:szCs w:val="21"/>
              </w:rPr>
            </w:pPr>
            <w:r>
              <w:rPr>
                <w:szCs w:val="21"/>
              </w:rPr>
              <w:t>默认使用的寄存器的值是否正确（注意每个寄存器的初始默认值）</w:t>
            </w:r>
          </w:p>
        </w:tc>
        <w:tc>
          <w:tcPr>
            <w:tcW w:w="332" w:type="pct"/>
            <w:vAlign w:val="center"/>
          </w:tcPr>
          <w:p w14:paraId="0C34163C" w14:textId="77777777" w:rsidR="009E2938" w:rsidRDefault="009E2938">
            <w:pPr>
              <w:adjustRightInd w:val="0"/>
              <w:rPr>
                <w:szCs w:val="21"/>
              </w:rPr>
            </w:pPr>
          </w:p>
        </w:tc>
        <w:tc>
          <w:tcPr>
            <w:tcW w:w="416" w:type="pct"/>
            <w:vAlign w:val="center"/>
          </w:tcPr>
          <w:p w14:paraId="4545C3F4" w14:textId="77777777" w:rsidR="009E2938" w:rsidRDefault="009E2938">
            <w:pPr>
              <w:adjustRightInd w:val="0"/>
              <w:rPr>
                <w:szCs w:val="21"/>
              </w:rPr>
            </w:pPr>
          </w:p>
        </w:tc>
        <w:tc>
          <w:tcPr>
            <w:tcW w:w="416" w:type="pct"/>
            <w:vAlign w:val="center"/>
          </w:tcPr>
          <w:p w14:paraId="207B3E69" w14:textId="77777777" w:rsidR="009E2938" w:rsidRDefault="009E2938">
            <w:pPr>
              <w:adjustRightInd w:val="0"/>
              <w:rPr>
                <w:szCs w:val="21"/>
              </w:rPr>
            </w:pPr>
          </w:p>
        </w:tc>
        <w:tc>
          <w:tcPr>
            <w:tcW w:w="1113" w:type="pct"/>
            <w:vAlign w:val="center"/>
          </w:tcPr>
          <w:p w14:paraId="331602A9" w14:textId="77777777" w:rsidR="009E2938" w:rsidRDefault="009E2938">
            <w:pPr>
              <w:adjustRightInd w:val="0"/>
              <w:rPr>
                <w:szCs w:val="21"/>
              </w:rPr>
            </w:pPr>
          </w:p>
        </w:tc>
      </w:tr>
      <w:tr w:rsidR="009E2938" w14:paraId="78A2A917" w14:textId="77777777">
        <w:trPr>
          <w:trHeight w:val="340"/>
          <w:jc w:val="center"/>
        </w:trPr>
        <w:tc>
          <w:tcPr>
            <w:tcW w:w="409" w:type="pct"/>
          </w:tcPr>
          <w:p w14:paraId="78E5C2B0" w14:textId="77777777" w:rsidR="009E2938" w:rsidRDefault="009E2938">
            <w:pPr>
              <w:pStyle w:val="af7"/>
              <w:numPr>
                <w:ilvl w:val="0"/>
                <w:numId w:val="46"/>
              </w:numPr>
              <w:adjustRightInd w:val="0"/>
              <w:ind w:firstLineChars="0"/>
              <w:jc w:val="center"/>
              <w:rPr>
                <w:kern w:val="0"/>
                <w:szCs w:val="21"/>
              </w:rPr>
            </w:pPr>
          </w:p>
        </w:tc>
        <w:tc>
          <w:tcPr>
            <w:tcW w:w="320" w:type="pct"/>
            <w:vMerge w:val="restart"/>
            <w:vAlign w:val="center"/>
          </w:tcPr>
          <w:p w14:paraId="216AC310" w14:textId="77777777" w:rsidR="009E2938" w:rsidRDefault="00000000">
            <w:pPr>
              <w:pStyle w:val="afff1"/>
              <w:ind w:leftChars="-3" w:left="-6"/>
              <w:jc w:val="center"/>
              <w:rPr>
                <w:rFonts w:ascii="Times New Roman"/>
                <w:bCs/>
                <w:sz w:val="21"/>
                <w:szCs w:val="21"/>
              </w:rPr>
            </w:pPr>
            <w:r>
              <w:rPr>
                <w:rFonts w:ascii="Times New Roman"/>
                <w:bCs/>
                <w:sz w:val="21"/>
                <w:szCs w:val="21"/>
              </w:rPr>
              <w:t>可维护性</w:t>
            </w:r>
          </w:p>
        </w:tc>
        <w:tc>
          <w:tcPr>
            <w:tcW w:w="1994" w:type="pct"/>
            <w:vAlign w:val="center"/>
          </w:tcPr>
          <w:p w14:paraId="17CA10A9" w14:textId="77777777" w:rsidR="009E2938" w:rsidRDefault="00000000">
            <w:pPr>
              <w:adjustRightInd w:val="0"/>
              <w:rPr>
                <w:szCs w:val="21"/>
              </w:rPr>
            </w:pPr>
            <w:r>
              <w:rPr>
                <w:szCs w:val="21"/>
              </w:rPr>
              <w:t>嵌套的</w:t>
            </w:r>
            <w:r>
              <w:rPr>
                <w:szCs w:val="21"/>
              </w:rPr>
              <w:t>IF</w:t>
            </w:r>
            <w:r>
              <w:rPr>
                <w:szCs w:val="21"/>
              </w:rPr>
              <w:t>、</w:t>
            </w:r>
            <w:r>
              <w:rPr>
                <w:szCs w:val="21"/>
              </w:rPr>
              <w:t>ELSE</w:t>
            </w:r>
            <w:r>
              <w:rPr>
                <w:szCs w:val="21"/>
              </w:rPr>
              <w:t>、</w:t>
            </w:r>
            <w:r>
              <w:rPr>
                <w:szCs w:val="21"/>
              </w:rPr>
              <w:t>WHILE</w:t>
            </w:r>
            <w:r>
              <w:rPr>
                <w:szCs w:val="21"/>
              </w:rPr>
              <w:t>等语句是否已正确地缩进、是否少括号，是否忘写了括号</w:t>
            </w:r>
          </w:p>
        </w:tc>
        <w:tc>
          <w:tcPr>
            <w:tcW w:w="332" w:type="pct"/>
            <w:vAlign w:val="center"/>
          </w:tcPr>
          <w:p w14:paraId="3DEDE0B0" w14:textId="77777777" w:rsidR="009E2938" w:rsidRDefault="009E2938">
            <w:pPr>
              <w:adjustRightInd w:val="0"/>
              <w:rPr>
                <w:szCs w:val="21"/>
              </w:rPr>
            </w:pPr>
          </w:p>
        </w:tc>
        <w:tc>
          <w:tcPr>
            <w:tcW w:w="416" w:type="pct"/>
            <w:vAlign w:val="center"/>
          </w:tcPr>
          <w:p w14:paraId="69D189BD" w14:textId="77777777" w:rsidR="009E2938" w:rsidRDefault="009E2938">
            <w:pPr>
              <w:adjustRightInd w:val="0"/>
              <w:rPr>
                <w:szCs w:val="21"/>
              </w:rPr>
            </w:pPr>
          </w:p>
        </w:tc>
        <w:tc>
          <w:tcPr>
            <w:tcW w:w="416" w:type="pct"/>
            <w:vAlign w:val="center"/>
          </w:tcPr>
          <w:p w14:paraId="269E14A4" w14:textId="77777777" w:rsidR="009E2938" w:rsidRDefault="009E2938">
            <w:pPr>
              <w:adjustRightInd w:val="0"/>
              <w:rPr>
                <w:szCs w:val="21"/>
              </w:rPr>
            </w:pPr>
          </w:p>
        </w:tc>
        <w:tc>
          <w:tcPr>
            <w:tcW w:w="1113" w:type="pct"/>
            <w:vAlign w:val="center"/>
          </w:tcPr>
          <w:p w14:paraId="198AB085" w14:textId="77777777" w:rsidR="009E2938" w:rsidRDefault="009E2938">
            <w:pPr>
              <w:adjustRightInd w:val="0"/>
              <w:rPr>
                <w:szCs w:val="21"/>
              </w:rPr>
            </w:pPr>
          </w:p>
        </w:tc>
      </w:tr>
      <w:tr w:rsidR="009E2938" w14:paraId="4FCEA85F" w14:textId="77777777">
        <w:trPr>
          <w:trHeight w:val="340"/>
          <w:jc w:val="center"/>
        </w:trPr>
        <w:tc>
          <w:tcPr>
            <w:tcW w:w="409" w:type="pct"/>
          </w:tcPr>
          <w:p w14:paraId="133DE233"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481B8855" w14:textId="77777777" w:rsidR="009E2938" w:rsidRDefault="009E2938">
            <w:pPr>
              <w:pStyle w:val="afff1"/>
              <w:ind w:leftChars="-3" w:left="-6"/>
              <w:jc w:val="center"/>
              <w:rPr>
                <w:rFonts w:ascii="Times New Roman"/>
                <w:bCs/>
                <w:sz w:val="21"/>
                <w:szCs w:val="21"/>
              </w:rPr>
            </w:pPr>
          </w:p>
        </w:tc>
        <w:tc>
          <w:tcPr>
            <w:tcW w:w="1994" w:type="pct"/>
            <w:vAlign w:val="center"/>
          </w:tcPr>
          <w:p w14:paraId="6349FB7F" w14:textId="77777777" w:rsidR="009E2938" w:rsidRDefault="00000000">
            <w:pPr>
              <w:adjustRightInd w:val="0"/>
              <w:rPr>
                <w:szCs w:val="21"/>
              </w:rPr>
            </w:pPr>
            <w:r>
              <w:rPr>
                <w:szCs w:val="21"/>
              </w:rPr>
              <w:t>注释准确并且有意义</w:t>
            </w:r>
          </w:p>
        </w:tc>
        <w:tc>
          <w:tcPr>
            <w:tcW w:w="332" w:type="pct"/>
            <w:vAlign w:val="center"/>
          </w:tcPr>
          <w:p w14:paraId="28421014" w14:textId="77777777" w:rsidR="009E2938" w:rsidRDefault="009E2938">
            <w:pPr>
              <w:adjustRightInd w:val="0"/>
              <w:rPr>
                <w:szCs w:val="21"/>
              </w:rPr>
            </w:pPr>
          </w:p>
        </w:tc>
        <w:tc>
          <w:tcPr>
            <w:tcW w:w="416" w:type="pct"/>
            <w:vAlign w:val="center"/>
          </w:tcPr>
          <w:p w14:paraId="096F9A0C" w14:textId="77777777" w:rsidR="009E2938" w:rsidRDefault="009E2938">
            <w:pPr>
              <w:adjustRightInd w:val="0"/>
              <w:rPr>
                <w:szCs w:val="21"/>
              </w:rPr>
            </w:pPr>
          </w:p>
        </w:tc>
        <w:tc>
          <w:tcPr>
            <w:tcW w:w="416" w:type="pct"/>
            <w:vAlign w:val="center"/>
          </w:tcPr>
          <w:p w14:paraId="19757C7A" w14:textId="77777777" w:rsidR="009E2938" w:rsidRDefault="009E2938">
            <w:pPr>
              <w:adjustRightInd w:val="0"/>
              <w:rPr>
                <w:szCs w:val="21"/>
              </w:rPr>
            </w:pPr>
          </w:p>
        </w:tc>
        <w:tc>
          <w:tcPr>
            <w:tcW w:w="1113" w:type="pct"/>
            <w:vAlign w:val="center"/>
          </w:tcPr>
          <w:p w14:paraId="4B351E0D" w14:textId="77777777" w:rsidR="009E2938" w:rsidRDefault="009E2938">
            <w:pPr>
              <w:adjustRightInd w:val="0"/>
              <w:rPr>
                <w:szCs w:val="21"/>
              </w:rPr>
            </w:pPr>
          </w:p>
        </w:tc>
      </w:tr>
      <w:tr w:rsidR="009E2938" w14:paraId="1868937A" w14:textId="77777777">
        <w:trPr>
          <w:trHeight w:val="340"/>
          <w:jc w:val="center"/>
        </w:trPr>
        <w:tc>
          <w:tcPr>
            <w:tcW w:w="409" w:type="pct"/>
          </w:tcPr>
          <w:p w14:paraId="461E2193"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0CFACECF" w14:textId="77777777" w:rsidR="009E2938" w:rsidRDefault="009E2938">
            <w:pPr>
              <w:pStyle w:val="afff1"/>
              <w:ind w:leftChars="-3" w:left="-6"/>
              <w:jc w:val="center"/>
              <w:rPr>
                <w:rFonts w:ascii="Times New Roman"/>
                <w:bCs/>
                <w:sz w:val="21"/>
                <w:szCs w:val="21"/>
              </w:rPr>
            </w:pPr>
          </w:p>
        </w:tc>
        <w:tc>
          <w:tcPr>
            <w:tcW w:w="1994" w:type="pct"/>
            <w:vAlign w:val="center"/>
          </w:tcPr>
          <w:p w14:paraId="0CDC9CD7" w14:textId="77777777" w:rsidR="009E2938" w:rsidRDefault="00000000">
            <w:pPr>
              <w:adjustRightInd w:val="0"/>
              <w:rPr>
                <w:szCs w:val="21"/>
              </w:rPr>
            </w:pPr>
            <w:r>
              <w:rPr>
                <w:szCs w:val="21"/>
              </w:rPr>
              <w:t>注释语句应不少于</w:t>
            </w:r>
            <w:r>
              <w:rPr>
                <w:szCs w:val="21"/>
              </w:rPr>
              <w:t>20</w:t>
            </w:r>
          </w:p>
        </w:tc>
        <w:tc>
          <w:tcPr>
            <w:tcW w:w="332" w:type="pct"/>
            <w:vAlign w:val="center"/>
          </w:tcPr>
          <w:p w14:paraId="06799C15" w14:textId="77777777" w:rsidR="009E2938" w:rsidRDefault="009E2938">
            <w:pPr>
              <w:adjustRightInd w:val="0"/>
              <w:rPr>
                <w:szCs w:val="21"/>
              </w:rPr>
            </w:pPr>
          </w:p>
        </w:tc>
        <w:tc>
          <w:tcPr>
            <w:tcW w:w="416" w:type="pct"/>
            <w:vAlign w:val="center"/>
          </w:tcPr>
          <w:p w14:paraId="0265790C" w14:textId="77777777" w:rsidR="009E2938" w:rsidRDefault="009E2938">
            <w:pPr>
              <w:adjustRightInd w:val="0"/>
              <w:rPr>
                <w:szCs w:val="21"/>
              </w:rPr>
            </w:pPr>
          </w:p>
        </w:tc>
        <w:tc>
          <w:tcPr>
            <w:tcW w:w="416" w:type="pct"/>
            <w:vAlign w:val="center"/>
          </w:tcPr>
          <w:p w14:paraId="09E1634E" w14:textId="77777777" w:rsidR="009E2938" w:rsidRDefault="009E2938">
            <w:pPr>
              <w:adjustRightInd w:val="0"/>
              <w:rPr>
                <w:szCs w:val="21"/>
              </w:rPr>
            </w:pPr>
          </w:p>
        </w:tc>
        <w:tc>
          <w:tcPr>
            <w:tcW w:w="1113" w:type="pct"/>
            <w:vAlign w:val="center"/>
          </w:tcPr>
          <w:p w14:paraId="26AB65AE" w14:textId="77777777" w:rsidR="009E2938" w:rsidRDefault="009E2938">
            <w:pPr>
              <w:adjustRightInd w:val="0"/>
              <w:rPr>
                <w:szCs w:val="21"/>
              </w:rPr>
            </w:pPr>
          </w:p>
        </w:tc>
      </w:tr>
      <w:tr w:rsidR="009E2938" w14:paraId="58C1C3B6" w14:textId="77777777">
        <w:trPr>
          <w:trHeight w:val="340"/>
          <w:jc w:val="center"/>
        </w:trPr>
        <w:tc>
          <w:tcPr>
            <w:tcW w:w="409" w:type="pct"/>
          </w:tcPr>
          <w:p w14:paraId="7EEE80A7"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1ECA7A3F" w14:textId="77777777" w:rsidR="009E2938" w:rsidRDefault="009E2938">
            <w:pPr>
              <w:pStyle w:val="afff1"/>
              <w:ind w:leftChars="-3" w:left="-6"/>
              <w:jc w:val="center"/>
              <w:rPr>
                <w:rFonts w:ascii="Times New Roman"/>
                <w:bCs/>
                <w:sz w:val="21"/>
                <w:szCs w:val="21"/>
              </w:rPr>
            </w:pPr>
          </w:p>
        </w:tc>
        <w:tc>
          <w:tcPr>
            <w:tcW w:w="1994" w:type="pct"/>
            <w:vAlign w:val="center"/>
          </w:tcPr>
          <w:p w14:paraId="58C09096" w14:textId="77777777" w:rsidR="009E2938" w:rsidRDefault="00000000">
            <w:pPr>
              <w:adjustRightInd w:val="0"/>
              <w:rPr>
                <w:szCs w:val="21"/>
              </w:rPr>
            </w:pPr>
            <w:r>
              <w:rPr>
                <w:szCs w:val="21"/>
              </w:rPr>
              <w:t>是否存在嵌套注释</w:t>
            </w:r>
          </w:p>
        </w:tc>
        <w:tc>
          <w:tcPr>
            <w:tcW w:w="332" w:type="pct"/>
            <w:vAlign w:val="center"/>
          </w:tcPr>
          <w:p w14:paraId="6E77B231" w14:textId="77777777" w:rsidR="009E2938" w:rsidRDefault="009E2938">
            <w:pPr>
              <w:adjustRightInd w:val="0"/>
              <w:rPr>
                <w:szCs w:val="21"/>
              </w:rPr>
            </w:pPr>
          </w:p>
        </w:tc>
        <w:tc>
          <w:tcPr>
            <w:tcW w:w="416" w:type="pct"/>
            <w:vAlign w:val="center"/>
          </w:tcPr>
          <w:p w14:paraId="00FBEAA1" w14:textId="77777777" w:rsidR="009E2938" w:rsidRDefault="009E2938">
            <w:pPr>
              <w:adjustRightInd w:val="0"/>
              <w:rPr>
                <w:szCs w:val="21"/>
              </w:rPr>
            </w:pPr>
          </w:p>
        </w:tc>
        <w:tc>
          <w:tcPr>
            <w:tcW w:w="416" w:type="pct"/>
            <w:vAlign w:val="center"/>
          </w:tcPr>
          <w:p w14:paraId="5B64DA75" w14:textId="77777777" w:rsidR="009E2938" w:rsidRDefault="009E2938">
            <w:pPr>
              <w:adjustRightInd w:val="0"/>
              <w:rPr>
                <w:szCs w:val="21"/>
              </w:rPr>
            </w:pPr>
          </w:p>
        </w:tc>
        <w:tc>
          <w:tcPr>
            <w:tcW w:w="1113" w:type="pct"/>
            <w:vAlign w:val="center"/>
          </w:tcPr>
          <w:p w14:paraId="471DAEA5" w14:textId="77777777" w:rsidR="009E2938" w:rsidRDefault="009E2938">
            <w:pPr>
              <w:adjustRightInd w:val="0"/>
              <w:rPr>
                <w:szCs w:val="21"/>
              </w:rPr>
            </w:pPr>
          </w:p>
        </w:tc>
      </w:tr>
      <w:tr w:rsidR="009E2938" w14:paraId="6B4EB594" w14:textId="77777777">
        <w:trPr>
          <w:trHeight w:val="340"/>
          <w:jc w:val="center"/>
        </w:trPr>
        <w:tc>
          <w:tcPr>
            <w:tcW w:w="409" w:type="pct"/>
          </w:tcPr>
          <w:p w14:paraId="1C7DF9CE"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27E521C3" w14:textId="77777777" w:rsidR="009E2938" w:rsidRDefault="009E2938">
            <w:pPr>
              <w:pStyle w:val="afff1"/>
              <w:ind w:leftChars="-3" w:left="-6"/>
              <w:jc w:val="center"/>
              <w:rPr>
                <w:rFonts w:ascii="Times New Roman"/>
                <w:bCs/>
                <w:sz w:val="21"/>
                <w:szCs w:val="21"/>
              </w:rPr>
            </w:pPr>
          </w:p>
        </w:tc>
        <w:tc>
          <w:tcPr>
            <w:tcW w:w="1994" w:type="pct"/>
            <w:vAlign w:val="center"/>
          </w:tcPr>
          <w:p w14:paraId="1C4D0C16" w14:textId="77777777" w:rsidR="009E2938" w:rsidRDefault="00000000">
            <w:pPr>
              <w:adjustRightInd w:val="0"/>
              <w:rPr>
                <w:szCs w:val="21"/>
              </w:rPr>
            </w:pPr>
            <w:r>
              <w:rPr>
                <w:szCs w:val="21"/>
              </w:rPr>
              <w:t>标号和子程序名符合代码的逻辑含义吗</w:t>
            </w:r>
          </w:p>
        </w:tc>
        <w:tc>
          <w:tcPr>
            <w:tcW w:w="332" w:type="pct"/>
            <w:vAlign w:val="center"/>
          </w:tcPr>
          <w:p w14:paraId="52D55E17" w14:textId="77777777" w:rsidR="009E2938" w:rsidRDefault="009E2938">
            <w:pPr>
              <w:adjustRightInd w:val="0"/>
              <w:rPr>
                <w:szCs w:val="21"/>
              </w:rPr>
            </w:pPr>
          </w:p>
        </w:tc>
        <w:tc>
          <w:tcPr>
            <w:tcW w:w="416" w:type="pct"/>
            <w:vAlign w:val="center"/>
          </w:tcPr>
          <w:p w14:paraId="5E8777BD" w14:textId="77777777" w:rsidR="009E2938" w:rsidRDefault="009E2938">
            <w:pPr>
              <w:adjustRightInd w:val="0"/>
              <w:rPr>
                <w:szCs w:val="21"/>
              </w:rPr>
            </w:pPr>
          </w:p>
        </w:tc>
        <w:tc>
          <w:tcPr>
            <w:tcW w:w="416" w:type="pct"/>
            <w:vAlign w:val="center"/>
          </w:tcPr>
          <w:p w14:paraId="0E097045" w14:textId="77777777" w:rsidR="009E2938" w:rsidRDefault="009E2938">
            <w:pPr>
              <w:adjustRightInd w:val="0"/>
              <w:rPr>
                <w:szCs w:val="21"/>
              </w:rPr>
            </w:pPr>
          </w:p>
        </w:tc>
        <w:tc>
          <w:tcPr>
            <w:tcW w:w="1113" w:type="pct"/>
            <w:vAlign w:val="center"/>
          </w:tcPr>
          <w:p w14:paraId="1B24BC0B" w14:textId="77777777" w:rsidR="009E2938" w:rsidRDefault="009E2938">
            <w:pPr>
              <w:adjustRightInd w:val="0"/>
              <w:rPr>
                <w:szCs w:val="21"/>
              </w:rPr>
            </w:pPr>
          </w:p>
        </w:tc>
      </w:tr>
      <w:tr w:rsidR="009E2938" w14:paraId="654C8C14" w14:textId="77777777">
        <w:trPr>
          <w:trHeight w:val="340"/>
          <w:jc w:val="center"/>
        </w:trPr>
        <w:tc>
          <w:tcPr>
            <w:tcW w:w="409" w:type="pct"/>
          </w:tcPr>
          <w:p w14:paraId="4598E8D3"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1628BC73" w14:textId="77777777" w:rsidR="009E2938" w:rsidRDefault="009E2938">
            <w:pPr>
              <w:pStyle w:val="afff1"/>
              <w:ind w:leftChars="-3" w:left="-6"/>
              <w:jc w:val="center"/>
              <w:rPr>
                <w:rFonts w:ascii="Times New Roman"/>
                <w:bCs/>
                <w:sz w:val="21"/>
                <w:szCs w:val="21"/>
              </w:rPr>
            </w:pPr>
          </w:p>
        </w:tc>
        <w:tc>
          <w:tcPr>
            <w:tcW w:w="1994" w:type="pct"/>
            <w:vAlign w:val="center"/>
          </w:tcPr>
          <w:p w14:paraId="33D23A6E" w14:textId="77777777" w:rsidR="009E2938" w:rsidRDefault="00000000">
            <w:pPr>
              <w:adjustRightInd w:val="0"/>
              <w:rPr>
                <w:szCs w:val="21"/>
              </w:rPr>
            </w:pPr>
            <w:r>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3185FB6" w14:textId="77777777" w:rsidR="009E2938" w:rsidRDefault="009E2938">
            <w:pPr>
              <w:adjustRightInd w:val="0"/>
              <w:rPr>
                <w:szCs w:val="21"/>
              </w:rPr>
            </w:pPr>
          </w:p>
        </w:tc>
        <w:tc>
          <w:tcPr>
            <w:tcW w:w="416" w:type="pct"/>
            <w:vAlign w:val="center"/>
          </w:tcPr>
          <w:p w14:paraId="791C831C" w14:textId="77777777" w:rsidR="009E2938" w:rsidRDefault="009E2938">
            <w:pPr>
              <w:adjustRightInd w:val="0"/>
              <w:rPr>
                <w:szCs w:val="21"/>
              </w:rPr>
            </w:pPr>
          </w:p>
        </w:tc>
        <w:tc>
          <w:tcPr>
            <w:tcW w:w="416" w:type="pct"/>
            <w:vAlign w:val="center"/>
          </w:tcPr>
          <w:p w14:paraId="55DEB9A3" w14:textId="77777777" w:rsidR="009E2938" w:rsidRDefault="009E2938">
            <w:pPr>
              <w:adjustRightInd w:val="0"/>
              <w:rPr>
                <w:szCs w:val="21"/>
              </w:rPr>
            </w:pPr>
          </w:p>
        </w:tc>
        <w:tc>
          <w:tcPr>
            <w:tcW w:w="1113" w:type="pct"/>
            <w:vAlign w:val="center"/>
          </w:tcPr>
          <w:p w14:paraId="5C8494C7" w14:textId="77777777" w:rsidR="009E2938" w:rsidRDefault="009E2938">
            <w:pPr>
              <w:adjustRightInd w:val="0"/>
              <w:rPr>
                <w:szCs w:val="21"/>
              </w:rPr>
            </w:pPr>
          </w:p>
        </w:tc>
      </w:tr>
      <w:tr w:rsidR="009E2938" w14:paraId="3E5944B2" w14:textId="77777777">
        <w:trPr>
          <w:trHeight w:val="340"/>
          <w:jc w:val="center"/>
        </w:trPr>
        <w:tc>
          <w:tcPr>
            <w:tcW w:w="409" w:type="pct"/>
          </w:tcPr>
          <w:p w14:paraId="44A6C9C9" w14:textId="77777777" w:rsidR="009E2938" w:rsidRDefault="009E2938">
            <w:pPr>
              <w:pStyle w:val="af7"/>
              <w:numPr>
                <w:ilvl w:val="0"/>
                <w:numId w:val="46"/>
              </w:numPr>
              <w:adjustRightInd w:val="0"/>
              <w:ind w:firstLineChars="0"/>
              <w:jc w:val="center"/>
              <w:rPr>
                <w:kern w:val="0"/>
                <w:szCs w:val="21"/>
              </w:rPr>
            </w:pPr>
          </w:p>
        </w:tc>
        <w:tc>
          <w:tcPr>
            <w:tcW w:w="320" w:type="pct"/>
            <w:vMerge/>
            <w:vAlign w:val="center"/>
          </w:tcPr>
          <w:p w14:paraId="4D97FAC9" w14:textId="77777777" w:rsidR="009E2938" w:rsidRDefault="009E2938">
            <w:pPr>
              <w:pStyle w:val="afff1"/>
              <w:ind w:leftChars="-3" w:left="-6"/>
              <w:jc w:val="center"/>
              <w:rPr>
                <w:rFonts w:ascii="Times New Roman"/>
                <w:bCs/>
                <w:sz w:val="21"/>
                <w:szCs w:val="21"/>
              </w:rPr>
            </w:pPr>
          </w:p>
        </w:tc>
        <w:tc>
          <w:tcPr>
            <w:tcW w:w="1994" w:type="pct"/>
            <w:vAlign w:val="center"/>
          </w:tcPr>
          <w:p w14:paraId="5A7CD7E5" w14:textId="77777777" w:rsidR="009E2938" w:rsidRDefault="00000000">
            <w:pPr>
              <w:adjustRightInd w:val="0"/>
              <w:rPr>
                <w:szCs w:val="21"/>
              </w:rPr>
            </w:pPr>
            <w:r>
              <w:rPr>
                <w:szCs w:val="21"/>
              </w:rPr>
              <w:t>注意运算符的优先级，并用括号明确表达式的操作顺序，避免使用默认优先级</w:t>
            </w:r>
          </w:p>
        </w:tc>
        <w:tc>
          <w:tcPr>
            <w:tcW w:w="332" w:type="pct"/>
            <w:vAlign w:val="center"/>
          </w:tcPr>
          <w:p w14:paraId="02735518" w14:textId="77777777" w:rsidR="009E2938" w:rsidRDefault="009E2938">
            <w:pPr>
              <w:adjustRightInd w:val="0"/>
              <w:rPr>
                <w:szCs w:val="21"/>
              </w:rPr>
            </w:pPr>
          </w:p>
        </w:tc>
        <w:tc>
          <w:tcPr>
            <w:tcW w:w="416" w:type="pct"/>
            <w:vAlign w:val="center"/>
          </w:tcPr>
          <w:p w14:paraId="1D943896" w14:textId="77777777" w:rsidR="009E2938" w:rsidRDefault="009E2938">
            <w:pPr>
              <w:adjustRightInd w:val="0"/>
              <w:rPr>
                <w:szCs w:val="21"/>
              </w:rPr>
            </w:pPr>
          </w:p>
        </w:tc>
        <w:tc>
          <w:tcPr>
            <w:tcW w:w="416" w:type="pct"/>
            <w:vAlign w:val="center"/>
          </w:tcPr>
          <w:p w14:paraId="5A4B952E" w14:textId="77777777" w:rsidR="009E2938" w:rsidRDefault="009E2938">
            <w:pPr>
              <w:adjustRightInd w:val="0"/>
              <w:rPr>
                <w:szCs w:val="21"/>
              </w:rPr>
            </w:pPr>
          </w:p>
        </w:tc>
        <w:tc>
          <w:tcPr>
            <w:tcW w:w="1113" w:type="pct"/>
            <w:vAlign w:val="center"/>
          </w:tcPr>
          <w:p w14:paraId="20A6E985" w14:textId="77777777" w:rsidR="009E2938" w:rsidRDefault="009E2938">
            <w:pPr>
              <w:adjustRightInd w:val="0"/>
              <w:rPr>
                <w:szCs w:val="21"/>
              </w:rPr>
            </w:pPr>
          </w:p>
        </w:tc>
      </w:tr>
      <w:tr w:rsidR="009E2938" w14:paraId="5565612F" w14:textId="77777777">
        <w:trPr>
          <w:trHeight w:val="340"/>
          <w:jc w:val="center"/>
        </w:trPr>
        <w:tc>
          <w:tcPr>
            <w:tcW w:w="409" w:type="pct"/>
          </w:tcPr>
          <w:p w14:paraId="01AD2F0B" w14:textId="77777777" w:rsidR="009E2938" w:rsidRDefault="009E2938">
            <w:pPr>
              <w:pStyle w:val="af7"/>
              <w:numPr>
                <w:ilvl w:val="0"/>
                <w:numId w:val="46"/>
              </w:numPr>
              <w:adjustRightInd w:val="0"/>
              <w:ind w:firstLineChars="0"/>
              <w:jc w:val="center"/>
              <w:rPr>
                <w:bCs/>
                <w:szCs w:val="21"/>
              </w:rPr>
            </w:pPr>
          </w:p>
        </w:tc>
        <w:tc>
          <w:tcPr>
            <w:tcW w:w="320" w:type="pct"/>
            <w:vMerge w:val="restart"/>
            <w:vAlign w:val="center"/>
          </w:tcPr>
          <w:p w14:paraId="6BF26C52" w14:textId="77777777" w:rsidR="009E2938" w:rsidRDefault="00000000">
            <w:pPr>
              <w:pStyle w:val="afff1"/>
              <w:ind w:leftChars="-3" w:left="-6"/>
              <w:jc w:val="center"/>
              <w:rPr>
                <w:rFonts w:ascii="Times New Roman"/>
                <w:bCs/>
                <w:sz w:val="21"/>
                <w:szCs w:val="21"/>
              </w:rPr>
            </w:pPr>
            <w:r>
              <w:rPr>
                <w:rFonts w:ascii="Times New Roman"/>
                <w:bCs/>
                <w:sz w:val="21"/>
                <w:szCs w:val="21"/>
              </w:rPr>
              <w:t>逻辑</w:t>
            </w:r>
          </w:p>
        </w:tc>
        <w:tc>
          <w:tcPr>
            <w:tcW w:w="1994" w:type="pct"/>
            <w:vAlign w:val="center"/>
          </w:tcPr>
          <w:p w14:paraId="4E326FE4" w14:textId="77777777" w:rsidR="009E2938" w:rsidRDefault="00000000">
            <w:pPr>
              <w:adjustRightInd w:val="0"/>
              <w:rPr>
                <w:szCs w:val="21"/>
              </w:rPr>
            </w:pPr>
            <w:r>
              <w:rPr>
                <w:szCs w:val="21"/>
              </w:rPr>
              <w:t>代码是否做了设计规定的内容</w:t>
            </w:r>
          </w:p>
        </w:tc>
        <w:tc>
          <w:tcPr>
            <w:tcW w:w="332" w:type="pct"/>
            <w:vAlign w:val="center"/>
          </w:tcPr>
          <w:p w14:paraId="7FFB502C" w14:textId="77777777" w:rsidR="009E2938" w:rsidRDefault="009E2938">
            <w:pPr>
              <w:adjustRightInd w:val="0"/>
              <w:rPr>
                <w:szCs w:val="21"/>
              </w:rPr>
            </w:pPr>
          </w:p>
        </w:tc>
        <w:tc>
          <w:tcPr>
            <w:tcW w:w="416" w:type="pct"/>
            <w:vAlign w:val="center"/>
          </w:tcPr>
          <w:p w14:paraId="673F99B9" w14:textId="77777777" w:rsidR="009E2938" w:rsidRDefault="009E2938">
            <w:pPr>
              <w:adjustRightInd w:val="0"/>
              <w:rPr>
                <w:szCs w:val="21"/>
              </w:rPr>
            </w:pPr>
          </w:p>
        </w:tc>
        <w:tc>
          <w:tcPr>
            <w:tcW w:w="416" w:type="pct"/>
            <w:vAlign w:val="center"/>
          </w:tcPr>
          <w:p w14:paraId="0DF94439" w14:textId="77777777" w:rsidR="009E2938" w:rsidRDefault="009E2938">
            <w:pPr>
              <w:adjustRightInd w:val="0"/>
              <w:rPr>
                <w:szCs w:val="21"/>
              </w:rPr>
            </w:pPr>
          </w:p>
        </w:tc>
        <w:tc>
          <w:tcPr>
            <w:tcW w:w="1113" w:type="pct"/>
            <w:vAlign w:val="center"/>
          </w:tcPr>
          <w:p w14:paraId="2EBAF568" w14:textId="77777777" w:rsidR="009E2938" w:rsidRDefault="009E2938">
            <w:pPr>
              <w:adjustRightInd w:val="0"/>
              <w:rPr>
                <w:szCs w:val="21"/>
              </w:rPr>
            </w:pPr>
          </w:p>
        </w:tc>
      </w:tr>
      <w:tr w:rsidR="009E2938" w14:paraId="0762D612" w14:textId="77777777">
        <w:trPr>
          <w:trHeight w:val="340"/>
          <w:jc w:val="center"/>
        </w:trPr>
        <w:tc>
          <w:tcPr>
            <w:tcW w:w="409" w:type="pct"/>
          </w:tcPr>
          <w:p w14:paraId="2D4E3013" w14:textId="77777777" w:rsidR="009E2938" w:rsidRDefault="009E2938">
            <w:pPr>
              <w:pStyle w:val="af7"/>
              <w:numPr>
                <w:ilvl w:val="0"/>
                <w:numId w:val="46"/>
              </w:numPr>
              <w:adjustRightInd w:val="0"/>
              <w:ind w:firstLineChars="0"/>
              <w:jc w:val="center"/>
              <w:rPr>
                <w:bCs/>
                <w:szCs w:val="21"/>
              </w:rPr>
            </w:pPr>
          </w:p>
        </w:tc>
        <w:tc>
          <w:tcPr>
            <w:tcW w:w="320" w:type="pct"/>
            <w:vMerge/>
            <w:vAlign w:val="center"/>
          </w:tcPr>
          <w:p w14:paraId="2B97273D" w14:textId="77777777" w:rsidR="009E2938" w:rsidRDefault="009E2938">
            <w:pPr>
              <w:pStyle w:val="afff1"/>
              <w:ind w:leftChars="-3" w:left="-6"/>
              <w:jc w:val="center"/>
              <w:rPr>
                <w:rFonts w:ascii="Times New Roman"/>
                <w:bCs/>
                <w:sz w:val="21"/>
                <w:szCs w:val="21"/>
              </w:rPr>
            </w:pPr>
          </w:p>
        </w:tc>
        <w:tc>
          <w:tcPr>
            <w:tcW w:w="1994" w:type="pct"/>
            <w:vAlign w:val="center"/>
          </w:tcPr>
          <w:p w14:paraId="60C91CEF" w14:textId="77777777" w:rsidR="009E2938" w:rsidRDefault="00000000">
            <w:pPr>
              <w:adjustRightInd w:val="0"/>
              <w:rPr>
                <w:szCs w:val="21"/>
              </w:rPr>
            </w:pPr>
            <w:r>
              <w:rPr>
                <w:szCs w:val="21"/>
              </w:rPr>
              <w:t>全部设计是否均已实现（和详细设计的一致性）</w:t>
            </w:r>
          </w:p>
        </w:tc>
        <w:tc>
          <w:tcPr>
            <w:tcW w:w="332" w:type="pct"/>
            <w:vAlign w:val="center"/>
          </w:tcPr>
          <w:p w14:paraId="1E67EB7F" w14:textId="77777777" w:rsidR="009E2938" w:rsidRDefault="009E2938">
            <w:pPr>
              <w:adjustRightInd w:val="0"/>
              <w:rPr>
                <w:szCs w:val="21"/>
              </w:rPr>
            </w:pPr>
          </w:p>
        </w:tc>
        <w:tc>
          <w:tcPr>
            <w:tcW w:w="416" w:type="pct"/>
            <w:vAlign w:val="center"/>
          </w:tcPr>
          <w:p w14:paraId="13C2257B" w14:textId="77777777" w:rsidR="009E2938" w:rsidRDefault="009E2938">
            <w:pPr>
              <w:adjustRightInd w:val="0"/>
              <w:rPr>
                <w:szCs w:val="21"/>
              </w:rPr>
            </w:pPr>
          </w:p>
        </w:tc>
        <w:tc>
          <w:tcPr>
            <w:tcW w:w="416" w:type="pct"/>
            <w:vAlign w:val="center"/>
          </w:tcPr>
          <w:p w14:paraId="1A2497F5" w14:textId="77777777" w:rsidR="009E2938" w:rsidRDefault="009E2938">
            <w:pPr>
              <w:adjustRightInd w:val="0"/>
              <w:rPr>
                <w:szCs w:val="21"/>
              </w:rPr>
            </w:pPr>
          </w:p>
        </w:tc>
        <w:tc>
          <w:tcPr>
            <w:tcW w:w="1113" w:type="pct"/>
            <w:vAlign w:val="center"/>
          </w:tcPr>
          <w:p w14:paraId="08E6554B" w14:textId="77777777" w:rsidR="009E2938" w:rsidRDefault="009E2938">
            <w:pPr>
              <w:adjustRightInd w:val="0"/>
              <w:rPr>
                <w:szCs w:val="21"/>
              </w:rPr>
            </w:pPr>
          </w:p>
        </w:tc>
      </w:tr>
      <w:tr w:rsidR="009E2938" w14:paraId="1880B570" w14:textId="77777777">
        <w:trPr>
          <w:trHeight w:val="340"/>
          <w:jc w:val="center"/>
        </w:trPr>
        <w:tc>
          <w:tcPr>
            <w:tcW w:w="409" w:type="pct"/>
          </w:tcPr>
          <w:p w14:paraId="75BB3060" w14:textId="77777777" w:rsidR="009E2938" w:rsidRDefault="009E2938">
            <w:pPr>
              <w:pStyle w:val="af7"/>
              <w:numPr>
                <w:ilvl w:val="0"/>
                <w:numId w:val="46"/>
              </w:numPr>
              <w:adjustRightInd w:val="0"/>
              <w:ind w:firstLineChars="0"/>
              <w:jc w:val="center"/>
              <w:rPr>
                <w:bCs/>
                <w:szCs w:val="21"/>
              </w:rPr>
            </w:pPr>
          </w:p>
        </w:tc>
        <w:tc>
          <w:tcPr>
            <w:tcW w:w="320" w:type="pct"/>
            <w:vMerge/>
            <w:vAlign w:val="center"/>
          </w:tcPr>
          <w:p w14:paraId="293BC9CA" w14:textId="77777777" w:rsidR="009E2938" w:rsidRDefault="009E2938">
            <w:pPr>
              <w:pStyle w:val="afff1"/>
              <w:ind w:leftChars="-3" w:left="-6"/>
              <w:jc w:val="center"/>
              <w:rPr>
                <w:rFonts w:ascii="Times New Roman"/>
                <w:bCs/>
                <w:sz w:val="21"/>
                <w:szCs w:val="21"/>
              </w:rPr>
            </w:pPr>
          </w:p>
        </w:tc>
        <w:tc>
          <w:tcPr>
            <w:tcW w:w="1994" w:type="pct"/>
            <w:vAlign w:val="center"/>
          </w:tcPr>
          <w:p w14:paraId="75B9080C" w14:textId="77777777" w:rsidR="009E2938" w:rsidRDefault="00000000">
            <w:pPr>
              <w:adjustRightInd w:val="0"/>
              <w:rPr>
                <w:szCs w:val="21"/>
              </w:rPr>
            </w:pPr>
            <w:r>
              <w:rPr>
                <w:szCs w:val="21"/>
              </w:rPr>
              <w:t>每个循环是否执行正确的次数</w:t>
            </w:r>
          </w:p>
        </w:tc>
        <w:tc>
          <w:tcPr>
            <w:tcW w:w="332" w:type="pct"/>
            <w:vAlign w:val="center"/>
          </w:tcPr>
          <w:p w14:paraId="5676A101" w14:textId="77777777" w:rsidR="009E2938" w:rsidRDefault="009E2938">
            <w:pPr>
              <w:adjustRightInd w:val="0"/>
              <w:rPr>
                <w:szCs w:val="21"/>
              </w:rPr>
            </w:pPr>
          </w:p>
        </w:tc>
        <w:tc>
          <w:tcPr>
            <w:tcW w:w="416" w:type="pct"/>
            <w:vAlign w:val="center"/>
          </w:tcPr>
          <w:p w14:paraId="200B8BE4" w14:textId="77777777" w:rsidR="009E2938" w:rsidRDefault="009E2938">
            <w:pPr>
              <w:adjustRightInd w:val="0"/>
              <w:rPr>
                <w:szCs w:val="21"/>
              </w:rPr>
            </w:pPr>
          </w:p>
        </w:tc>
        <w:tc>
          <w:tcPr>
            <w:tcW w:w="416" w:type="pct"/>
            <w:vAlign w:val="center"/>
          </w:tcPr>
          <w:p w14:paraId="76026C36" w14:textId="77777777" w:rsidR="009E2938" w:rsidRDefault="009E2938">
            <w:pPr>
              <w:adjustRightInd w:val="0"/>
              <w:rPr>
                <w:szCs w:val="21"/>
              </w:rPr>
            </w:pPr>
          </w:p>
        </w:tc>
        <w:tc>
          <w:tcPr>
            <w:tcW w:w="1113" w:type="pct"/>
            <w:vAlign w:val="center"/>
          </w:tcPr>
          <w:p w14:paraId="55FE5145" w14:textId="77777777" w:rsidR="009E2938" w:rsidRDefault="009E2938">
            <w:pPr>
              <w:adjustRightInd w:val="0"/>
              <w:rPr>
                <w:szCs w:val="21"/>
              </w:rPr>
            </w:pPr>
          </w:p>
        </w:tc>
      </w:tr>
      <w:tr w:rsidR="009E2938" w14:paraId="3BC3B000" w14:textId="77777777">
        <w:trPr>
          <w:trHeight w:val="340"/>
          <w:jc w:val="center"/>
        </w:trPr>
        <w:tc>
          <w:tcPr>
            <w:tcW w:w="409" w:type="pct"/>
          </w:tcPr>
          <w:p w14:paraId="1CBD3659" w14:textId="77777777" w:rsidR="009E2938" w:rsidRDefault="009E2938">
            <w:pPr>
              <w:pStyle w:val="af7"/>
              <w:numPr>
                <w:ilvl w:val="0"/>
                <w:numId w:val="46"/>
              </w:numPr>
              <w:adjustRightInd w:val="0"/>
              <w:ind w:firstLineChars="0"/>
              <w:jc w:val="center"/>
              <w:rPr>
                <w:bCs/>
                <w:szCs w:val="21"/>
              </w:rPr>
            </w:pPr>
          </w:p>
        </w:tc>
        <w:tc>
          <w:tcPr>
            <w:tcW w:w="320" w:type="pct"/>
            <w:vMerge/>
            <w:vAlign w:val="center"/>
          </w:tcPr>
          <w:p w14:paraId="21DAB1B3" w14:textId="77777777" w:rsidR="009E2938" w:rsidRDefault="009E2938">
            <w:pPr>
              <w:pStyle w:val="afff1"/>
              <w:ind w:leftChars="-3" w:left="-6"/>
              <w:jc w:val="center"/>
              <w:rPr>
                <w:rFonts w:ascii="Times New Roman"/>
                <w:bCs/>
                <w:sz w:val="21"/>
                <w:szCs w:val="21"/>
              </w:rPr>
            </w:pPr>
          </w:p>
        </w:tc>
        <w:tc>
          <w:tcPr>
            <w:tcW w:w="1994" w:type="pct"/>
            <w:vAlign w:val="center"/>
          </w:tcPr>
          <w:p w14:paraId="5DDFF0CC" w14:textId="77777777" w:rsidR="009E2938" w:rsidRDefault="00000000">
            <w:pPr>
              <w:adjustRightInd w:val="0"/>
              <w:rPr>
                <w:szCs w:val="21"/>
              </w:rPr>
            </w:pPr>
            <w:r>
              <w:rPr>
                <w:szCs w:val="21"/>
              </w:rPr>
              <w:t>是否存在死循环的风险（例如当等待某变量为一特定值才退出时存在风险；循环语句中必须有超时保护）</w:t>
            </w:r>
          </w:p>
        </w:tc>
        <w:tc>
          <w:tcPr>
            <w:tcW w:w="332" w:type="pct"/>
            <w:vAlign w:val="center"/>
          </w:tcPr>
          <w:p w14:paraId="7325BAF7" w14:textId="77777777" w:rsidR="009E2938" w:rsidRDefault="009E2938">
            <w:pPr>
              <w:adjustRightInd w:val="0"/>
              <w:rPr>
                <w:szCs w:val="21"/>
              </w:rPr>
            </w:pPr>
          </w:p>
        </w:tc>
        <w:tc>
          <w:tcPr>
            <w:tcW w:w="416" w:type="pct"/>
            <w:vAlign w:val="center"/>
          </w:tcPr>
          <w:p w14:paraId="09829569" w14:textId="77777777" w:rsidR="009E2938" w:rsidRDefault="009E2938">
            <w:pPr>
              <w:adjustRightInd w:val="0"/>
              <w:rPr>
                <w:szCs w:val="21"/>
              </w:rPr>
            </w:pPr>
          </w:p>
        </w:tc>
        <w:tc>
          <w:tcPr>
            <w:tcW w:w="416" w:type="pct"/>
            <w:vAlign w:val="center"/>
          </w:tcPr>
          <w:p w14:paraId="71AAA466" w14:textId="77777777" w:rsidR="009E2938" w:rsidRDefault="009E2938">
            <w:pPr>
              <w:adjustRightInd w:val="0"/>
              <w:rPr>
                <w:szCs w:val="21"/>
              </w:rPr>
            </w:pPr>
          </w:p>
        </w:tc>
        <w:tc>
          <w:tcPr>
            <w:tcW w:w="1113" w:type="pct"/>
            <w:vAlign w:val="center"/>
          </w:tcPr>
          <w:p w14:paraId="3A71D34B" w14:textId="77777777" w:rsidR="009E2938" w:rsidRDefault="009E2938">
            <w:pPr>
              <w:adjustRightInd w:val="0"/>
              <w:rPr>
                <w:szCs w:val="21"/>
              </w:rPr>
            </w:pPr>
          </w:p>
        </w:tc>
      </w:tr>
      <w:tr w:rsidR="009E2938" w14:paraId="07F51E46" w14:textId="77777777">
        <w:trPr>
          <w:trHeight w:val="340"/>
          <w:jc w:val="center"/>
        </w:trPr>
        <w:tc>
          <w:tcPr>
            <w:tcW w:w="409" w:type="pct"/>
          </w:tcPr>
          <w:p w14:paraId="5D43BBFA" w14:textId="77777777" w:rsidR="009E2938" w:rsidRDefault="009E2938">
            <w:pPr>
              <w:pStyle w:val="af7"/>
              <w:numPr>
                <w:ilvl w:val="0"/>
                <w:numId w:val="46"/>
              </w:numPr>
              <w:adjustRightInd w:val="0"/>
              <w:ind w:firstLineChars="0"/>
              <w:jc w:val="center"/>
              <w:rPr>
                <w:bCs/>
                <w:szCs w:val="21"/>
              </w:rPr>
            </w:pPr>
          </w:p>
        </w:tc>
        <w:tc>
          <w:tcPr>
            <w:tcW w:w="320" w:type="pct"/>
            <w:vMerge/>
            <w:vAlign w:val="center"/>
          </w:tcPr>
          <w:p w14:paraId="0A8F46B5" w14:textId="77777777" w:rsidR="009E2938" w:rsidRDefault="009E2938">
            <w:pPr>
              <w:pStyle w:val="afff1"/>
              <w:ind w:leftChars="-3" w:left="-6"/>
              <w:jc w:val="center"/>
              <w:rPr>
                <w:rFonts w:ascii="Times New Roman"/>
                <w:bCs/>
                <w:sz w:val="21"/>
                <w:szCs w:val="21"/>
              </w:rPr>
            </w:pPr>
          </w:p>
        </w:tc>
        <w:tc>
          <w:tcPr>
            <w:tcW w:w="1994" w:type="pct"/>
            <w:vAlign w:val="center"/>
          </w:tcPr>
          <w:p w14:paraId="35983BE9" w14:textId="77777777" w:rsidR="009E2938" w:rsidRDefault="00000000">
            <w:pPr>
              <w:adjustRightInd w:val="0"/>
              <w:rPr>
                <w:szCs w:val="21"/>
              </w:rPr>
            </w:pPr>
            <w:r>
              <w:rPr>
                <w:szCs w:val="21"/>
              </w:rPr>
              <w:t>不能使用未赋值的变量</w:t>
            </w:r>
          </w:p>
        </w:tc>
        <w:tc>
          <w:tcPr>
            <w:tcW w:w="332" w:type="pct"/>
            <w:vAlign w:val="center"/>
          </w:tcPr>
          <w:p w14:paraId="2C3F2F4A" w14:textId="77777777" w:rsidR="009E2938" w:rsidRDefault="009E2938">
            <w:pPr>
              <w:adjustRightInd w:val="0"/>
              <w:rPr>
                <w:szCs w:val="21"/>
              </w:rPr>
            </w:pPr>
          </w:p>
        </w:tc>
        <w:tc>
          <w:tcPr>
            <w:tcW w:w="416" w:type="pct"/>
            <w:vAlign w:val="center"/>
          </w:tcPr>
          <w:p w14:paraId="0F05F4F7" w14:textId="77777777" w:rsidR="009E2938" w:rsidRDefault="009E2938">
            <w:pPr>
              <w:adjustRightInd w:val="0"/>
              <w:rPr>
                <w:szCs w:val="21"/>
              </w:rPr>
            </w:pPr>
          </w:p>
        </w:tc>
        <w:tc>
          <w:tcPr>
            <w:tcW w:w="416" w:type="pct"/>
            <w:vAlign w:val="center"/>
          </w:tcPr>
          <w:p w14:paraId="72935B5A" w14:textId="77777777" w:rsidR="009E2938" w:rsidRDefault="009E2938">
            <w:pPr>
              <w:adjustRightInd w:val="0"/>
              <w:rPr>
                <w:szCs w:val="21"/>
              </w:rPr>
            </w:pPr>
          </w:p>
        </w:tc>
        <w:tc>
          <w:tcPr>
            <w:tcW w:w="1113" w:type="pct"/>
            <w:vAlign w:val="center"/>
          </w:tcPr>
          <w:p w14:paraId="1A2491AB" w14:textId="77777777" w:rsidR="009E2938" w:rsidRDefault="009E2938">
            <w:pPr>
              <w:adjustRightInd w:val="0"/>
              <w:rPr>
                <w:szCs w:val="21"/>
              </w:rPr>
            </w:pPr>
          </w:p>
        </w:tc>
      </w:tr>
      <w:tr w:rsidR="009E2938" w14:paraId="1385B497" w14:textId="77777777">
        <w:trPr>
          <w:trHeight w:val="340"/>
          <w:jc w:val="center"/>
        </w:trPr>
        <w:tc>
          <w:tcPr>
            <w:tcW w:w="409" w:type="pct"/>
          </w:tcPr>
          <w:p w14:paraId="61970C0A" w14:textId="77777777" w:rsidR="009E2938" w:rsidRDefault="009E2938">
            <w:pPr>
              <w:pStyle w:val="af7"/>
              <w:numPr>
                <w:ilvl w:val="0"/>
                <w:numId w:val="46"/>
              </w:numPr>
              <w:adjustRightInd w:val="0"/>
              <w:ind w:firstLineChars="0"/>
              <w:jc w:val="center"/>
              <w:rPr>
                <w:bCs/>
                <w:szCs w:val="21"/>
              </w:rPr>
            </w:pPr>
          </w:p>
        </w:tc>
        <w:tc>
          <w:tcPr>
            <w:tcW w:w="320" w:type="pct"/>
            <w:vMerge/>
            <w:vAlign w:val="center"/>
          </w:tcPr>
          <w:p w14:paraId="7AB5C6B4" w14:textId="77777777" w:rsidR="009E2938" w:rsidRDefault="009E2938">
            <w:pPr>
              <w:pStyle w:val="afff1"/>
              <w:ind w:leftChars="-3" w:left="-6"/>
              <w:jc w:val="center"/>
              <w:rPr>
                <w:rFonts w:ascii="Times New Roman"/>
                <w:bCs/>
                <w:sz w:val="21"/>
                <w:szCs w:val="21"/>
              </w:rPr>
            </w:pPr>
          </w:p>
        </w:tc>
        <w:tc>
          <w:tcPr>
            <w:tcW w:w="1994" w:type="pct"/>
            <w:vAlign w:val="center"/>
          </w:tcPr>
          <w:p w14:paraId="2A94D6E3" w14:textId="77777777" w:rsidR="009E2938" w:rsidRDefault="00000000">
            <w:pPr>
              <w:adjustRightInd w:val="0"/>
              <w:rPr>
                <w:szCs w:val="21"/>
              </w:rPr>
            </w:pPr>
            <w:r>
              <w:rPr>
                <w:szCs w:val="21"/>
              </w:rPr>
              <w:t>Switch</w:t>
            </w:r>
            <w:r>
              <w:rPr>
                <w:szCs w:val="21"/>
              </w:rPr>
              <w:t>语句必须有</w:t>
            </w:r>
            <w:r>
              <w:rPr>
                <w:szCs w:val="21"/>
              </w:rPr>
              <w:t>default</w:t>
            </w:r>
            <w:r>
              <w:rPr>
                <w:szCs w:val="21"/>
              </w:rPr>
              <w:t>分支</w:t>
            </w:r>
          </w:p>
        </w:tc>
        <w:tc>
          <w:tcPr>
            <w:tcW w:w="332" w:type="pct"/>
            <w:vAlign w:val="center"/>
          </w:tcPr>
          <w:p w14:paraId="2B0480BB" w14:textId="77777777" w:rsidR="009E2938" w:rsidRDefault="009E2938">
            <w:pPr>
              <w:adjustRightInd w:val="0"/>
              <w:rPr>
                <w:szCs w:val="21"/>
              </w:rPr>
            </w:pPr>
          </w:p>
        </w:tc>
        <w:tc>
          <w:tcPr>
            <w:tcW w:w="416" w:type="pct"/>
            <w:vAlign w:val="center"/>
          </w:tcPr>
          <w:p w14:paraId="66CB5D99" w14:textId="77777777" w:rsidR="009E2938" w:rsidRDefault="009E2938">
            <w:pPr>
              <w:adjustRightInd w:val="0"/>
              <w:rPr>
                <w:szCs w:val="21"/>
              </w:rPr>
            </w:pPr>
          </w:p>
        </w:tc>
        <w:tc>
          <w:tcPr>
            <w:tcW w:w="416" w:type="pct"/>
            <w:vAlign w:val="center"/>
          </w:tcPr>
          <w:p w14:paraId="22D2A45B" w14:textId="77777777" w:rsidR="009E2938" w:rsidRDefault="009E2938">
            <w:pPr>
              <w:adjustRightInd w:val="0"/>
              <w:rPr>
                <w:szCs w:val="21"/>
              </w:rPr>
            </w:pPr>
          </w:p>
        </w:tc>
        <w:tc>
          <w:tcPr>
            <w:tcW w:w="1113" w:type="pct"/>
            <w:vAlign w:val="center"/>
          </w:tcPr>
          <w:p w14:paraId="05F7EE82" w14:textId="77777777" w:rsidR="009E2938" w:rsidRDefault="009E2938">
            <w:pPr>
              <w:adjustRightInd w:val="0"/>
              <w:rPr>
                <w:szCs w:val="21"/>
              </w:rPr>
            </w:pPr>
          </w:p>
        </w:tc>
      </w:tr>
      <w:tr w:rsidR="009E2938" w14:paraId="339186C5" w14:textId="77777777">
        <w:trPr>
          <w:trHeight w:val="340"/>
          <w:jc w:val="center"/>
        </w:trPr>
        <w:tc>
          <w:tcPr>
            <w:tcW w:w="409" w:type="pct"/>
          </w:tcPr>
          <w:p w14:paraId="0B6DC3A6" w14:textId="77777777" w:rsidR="009E2938" w:rsidRDefault="009E2938">
            <w:pPr>
              <w:pStyle w:val="af7"/>
              <w:numPr>
                <w:ilvl w:val="0"/>
                <w:numId w:val="46"/>
              </w:numPr>
              <w:adjustRightInd w:val="0"/>
              <w:ind w:firstLineChars="0"/>
              <w:jc w:val="center"/>
              <w:rPr>
                <w:bCs/>
                <w:szCs w:val="21"/>
              </w:rPr>
            </w:pPr>
          </w:p>
        </w:tc>
        <w:tc>
          <w:tcPr>
            <w:tcW w:w="320" w:type="pct"/>
            <w:vMerge/>
            <w:vAlign w:val="center"/>
          </w:tcPr>
          <w:p w14:paraId="0CF77307" w14:textId="77777777" w:rsidR="009E2938" w:rsidRDefault="009E2938">
            <w:pPr>
              <w:pStyle w:val="afff1"/>
              <w:ind w:leftChars="-3" w:left="-6"/>
              <w:jc w:val="center"/>
              <w:rPr>
                <w:rFonts w:ascii="Times New Roman"/>
                <w:bCs/>
                <w:sz w:val="21"/>
                <w:szCs w:val="21"/>
              </w:rPr>
            </w:pPr>
          </w:p>
        </w:tc>
        <w:tc>
          <w:tcPr>
            <w:tcW w:w="1994" w:type="pct"/>
            <w:vAlign w:val="center"/>
          </w:tcPr>
          <w:p w14:paraId="0C047E1B" w14:textId="77777777" w:rsidR="009E2938" w:rsidRDefault="00000000">
            <w:pPr>
              <w:adjustRightInd w:val="0"/>
              <w:rPr>
                <w:szCs w:val="21"/>
              </w:rPr>
            </w:pPr>
            <w:r>
              <w:rPr>
                <w:szCs w:val="21"/>
              </w:rPr>
              <w:t>必须处理程序所能遇到的各种出错情况</w:t>
            </w:r>
          </w:p>
        </w:tc>
        <w:tc>
          <w:tcPr>
            <w:tcW w:w="332" w:type="pct"/>
            <w:vAlign w:val="center"/>
          </w:tcPr>
          <w:p w14:paraId="23668BE1" w14:textId="77777777" w:rsidR="009E2938" w:rsidRDefault="009E2938">
            <w:pPr>
              <w:adjustRightInd w:val="0"/>
              <w:rPr>
                <w:szCs w:val="21"/>
              </w:rPr>
            </w:pPr>
          </w:p>
        </w:tc>
        <w:tc>
          <w:tcPr>
            <w:tcW w:w="416" w:type="pct"/>
            <w:vAlign w:val="center"/>
          </w:tcPr>
          <w:p w14:paraId="301107D0" w14:textId="77777777" w:rsidR="009E2938" w:rsidRDefault="009E2938">
            <w:pPr>
              <w:adjustRightInd w:val="0"/>
              <w:rPr>
                <w:szCs w:val="21"/>
              </w:rPr>
            </w:pPr>
          </w:p>
        </w:tc>
        <w:tc>
          <w:tcPr>
            <w:tcW w:w="416" w:type="pct"/>
            <w:vAlign w:val="center"/>
          </w:tcPr>
          <w:p w14:paraId="18657E92" w14:textId="77777777" w:rsidR="009E2938" w:rsidRDefault="009E2938">
            <w:pPr>
              <w:adjustRightInd w:val="0"/>
              <w:rPr>
                <w:szCs w:val="21"/>
              </w:rPr>
            </w:pPr>
          </w:p>
        </w:tc>
        <w:tc>
          <w:tcPr>
            <w:tcW w:w="1113" w:type="pct"/>
            <w:vAlign w:val="center"/>
          </w:tcPr>
          <w:p w14:paraId="08B56FE0" w14:textId="77777777" w:rsidR="009E2938" w:rsidRDefault="009E2938">
            <w:pPr>
              <w:adjustRightInd w:val="0"/>
              <w:rPr>
                <w:szCs w:val="21"/>
              </w:rPr>
            </w:pPr>
          </w:p>
        </w:tc>
      </w:tr>
      <w:tr w:rsidR="009E2938" w14:paraId="7B2ECD86" w14:textId="77777777">
        <w:trPr>
          <w:trHeight w:val="340"/>
          <w:jc w:val="center"/>
        </w:trPr>
        <w:tc>
          <w:tcPr>
            <w:tcW w:w="409" w:type="pct"/>
            <w:vMerge w:val="restart"/>
          </w:tcPr>
          <w:p w14:paraId="70EBF55A" w14:textId="77777777" w:rsidR="009E2938" w:rsidRDefault="009E2938">
            <w:pPr>
              <w:pStyle w:val="af7"/>
              <w:numPr>
                <w:ilvl w:val="0"/>
                <w:numId w:val="46"/>
              </w:numPr>
              <w:adjustRightInd w:val="0"/>
              <w:ind w:firstLineChars="0"/>
              <w:jc w:val="center"/>
              <w:rPr>
                <w:bCs/>
                <w:szCs w:val="21"/>
              </w:rPr>
            </w:pPr>
          </w:p>
        </w:tc>
        <w:tc>
          <w:tcPr>
            <w:tcW w:w="320" w:type="pct"/>
            <w:vMerge w:val="restart"/>
            <w:vAlign w:val="center"/>
          </w:tcPr>
          <w:p w14:paraId="273069F8" w14:textId="77777777" w:rsidR="009E2938" w:rsidRDefault="00000000">
            <w:pPr>
              <w:pStyle w:val="afff1"/>
              <w:ind w:leftChars="-3" w:left="-6"/>
              <w:jc w:val="center"/>
              <w:rPr>
                <w:rFonts w:ascii="Times New Roman"/>
                <w:bCs/>
                <w:sz w:val="21"/>
                <w:szCs w:val="21"/>
              </w:rPr>
            </w:pPr>
            <w:r>
              <w:rPr>
                <w:rFonts w:ascii="Times New Roman"/>
                <w:bCs/>
                <w:sz w:val="21"/>
                <w:szCs w:val="21"/>
              </w:rPr>
              <w:t>软件多余物</w:t>
            </w:r>
          </w:p>
        </w:tc>
        <w:tc>
          <w:tcPr>
            <w:tcW w:w="1994" w:type="pct"/>
            <w:vAlign w:val="center"/>
          </w:tcPr>
          <w:p w14:paraId="075E14B5" w14:textId="77777777" w:rsidR="009E2938" w:rsidRDefault="00000000">
            <w:pPr>
              <w:adjustRightInd w:val="0"/>
              <w:rPr>
                <w:szCs w:val="21"/>
              </w:rPr>
            </w:pPr>
            <w:r>
              <w:rPr>
                <w:szCs w:val="21"/>
              </w:rPr>
              <w:t>是否有不可能执行到的代码</w:t>
            </w:r>
          </w:p>
        </w:tc>
        <w:tc>
          <w:tcPr>
            <w:tcW w:w="332" w:type="pct"/>
            <w:vAlign w:val="center"/>
          </w:tcPr>
          <w:p w14:paraId="3F4D0D6A" w14:textId="77777777" w:rsidR="009E2938" w:rsidRDefault="009E2938">
            <w:pPr>
              <w:adjustRightInd w:val="0"/>
              <w:rPr>
                <w:szCs w:val="21"/>
              </w:rPr>
            </w:pPr>
          </w:p>
        </w:tc>
        <w:tc>
          <w:tcPr>
            <w:tcW w:w="416" w:type="pct"/>
            <w:vAlign w:val="center"/>
          </w:tcPr>
          <w:p w14:paraId="0A08750D" w14:textId="77777777" w:rsidR="009E2938" w:rsidRDefault="009E2938">
            <w:pPr>
              <w:adjustRightInd w:val="0"/>
              <w:rPr>
                <w:szCs w:val="21"/>
              </w:rPr>
            </w:pPr>
          </w:p>
        </w:tc>
        <w:tc>
          <w:tcPr>
            <w:tcW w:w="416" w:type="pct"/>
            <w:vAlign w:val="center"/>
          </w:tcPr>
          <w:p w14:paraId="017F2986" w14:textId="77777777" w:rsidR="009E2938" w:rsidRDefault="009E2938">
            <w:pPr>
              <w:adjustRightInd w:val="0"/>
              <w:rPr>
                <w:szCs w:val="21"/>
              </w:rPr>
            </w:pPr>
          </w:p>
        </w:tc>
        <w:tc>
          <w:tcPr>
            <w:tcW w:w="1113" w:type="pct"/>
            <w:vAlign w:val="center"/>
          </w:tcPr>
          <w:p w14:paraId="0668BD32" w14:textId="77777777" w:rsidR="009E2938" w:rsidRDefault="009E2938">
            <w:pPr>
              <w:adjustRightInd w:val="0"/>
              <w:rPr>
                <w:szCs w:val="21"/>
              </w:rPr>
            </w:pPr>
          </w:p>
        </w:tc>
      </w:tr>
      <w:tr w:rsidR="009E2938" w14:paraId="49CCD3F8" w14:textId="77777777">
        <w:trPr>
          <w:trHeight w:val="340"/>
          <w:jc w:val="center"/>
        </w:trPr>
        <w:tc>
          <w:tcPr>
            <w:tcW w:w="409" w:type="pct"/>
            <w:vMerge/>
          </w:tcPr>
          <w:p w14:paraId="4D8F9961" w14:textId="77777777" w:rsidR="009E2938" w:rsidRDefault="009E2938">
            <w:pPr>
              <w:pStyle w:val="table"/>
              <w:adjustRightInd w:val="0"/>
              <w:spacing w:after="0"/>
              <w:rPr>
                <w:b w:val="0"/>
                <w:sz w:val="21"/>
                <w:szCs w:val="21"/>
              </w:rPr>
            </w:pPr>
          </w:p>
        </w:tc>
        <w:tc>
          <w:tcPr>
            <w:tcW w:w="320" w:type="pct"/>
            <w:vMerge/>
            <w:vAlign w:val="center"/>
          </w:tcPr>
          <w:p w14:paraId="18FBF708" w14:textId="77777777" w:rsidR="009E2938" w:rsidRDefault="009E2938">
            <w:pPr>
              <w:pStyle w:val="table"/>
              <w:adjustRightInd w:val="0"/>
              <w:spacing w:after="0"/>
              <w:rPr>
                <w:b w:val="0"/>
                <w:sz w:val="21"/>
                <w:szCs w:val="21"/>
              </w:rPr>
            </w:pPr>
          </w:p>
        </w:tc>
        <w:tc>
          <w:tcPr>
            <w:tcW w:w="1994" w:type="pct"/>
            <w:vAlign w:val="center"/>
          </w:tcPr>
          <w:p w14:paraId="1540AAC0" w14:textId="77777777" w:rsidR="009E2938" w:rsidRDefault="00000000">
            <w:pPr>
              <w:pStyle w:val="table"/>
              <w:adjustRightInd w:val="0"/>
              <w:spacing w:after="0"/>
              <w:jc w:val="both"/>
              <w:rPr>
                <w:b w:val="0"/>
                <w:sz w:val="21"/>
                <w:szCs w:val="21"/>
              </w:rPr>
            </w:pPr>
            <w:r>
              <w:rPr>
                <w:b w:val="0"/>
                <w:sz w:val="21"/>
                <w:szCs w:val="21"/>
              </w:rPr>
              <w:t>是否有即使不执行也不影响程序功能的指令</w:t>
            </w:r>
          </w:p>
        </w:tc>
        <w:tc>
          <w:tcPr>
            <w:tcW w:w="332" w:type="pct"/>
            <w:vAlign w:val="center"/>
          </w:tcPr>
          <w:p w14:paraId="6CE34E1B" w14:textId="77777777" w:rsidR="009E2938" w:rsidRDefault="009E2938">
            <w:pPr>
              <w:adjustRightInd w:val="0"/>
              <w:rPr>
                <w:szCs w:val="21"/>
              </w:rPr>
            </w:pPr>
          </w:p>
        </w:tc>
        <w:tc>
          <w:tcPr>
            <w:tcW w:w="416" w:type="pct"/>
            <w:vAlign w:val="center"/>
          </w:tcPr>
          <w:p w14:paraId="67385126" w14:textId="77777777" w:rsidR="009E2938" w:rsidRDefault="009E2938">
            <w:pPr>
              <w:adjustRightInd w:val="0"/>
              <w:rPr>
                <w:szCs w:val="21"/>
              </w:rPr>
            </w:pPr>
          </w:p>
        </w:tc>
        <w:tc>
          <w:tcPr>
            <w:tcW w:w="416" w:type="pct"/>
            <w:vAlign w:val="center"/>
          </w:tcPr>
          <w:p w14:paraId="768E1C02" w14:textId="77777777" w:rsidR="009E2938" w:rsidRDefault="009E2938">
            <w:pPr>
              <w:adjustRightInd w:val="0"/>
              <w:rPr>
                <w:szCs w:val="21"/>
              </w:rPr>
            </w:pPr>
          </w:p>
        </w:tc>
        <w:tc>
          <w:tcPr>
            <w:tcW w:w="1113" w:type="pct"/>
            <w:vAlign w:val="center"/>
          </w:tcPr>
          <w:p w14:paraId="44D56692" w14:textId="77777777" w:rsidR="009E2938" w:rsidRDefault="009E2938">
            <w:pPr>
              <w:adjustRightInd w:val="0"/>
              <w:rPr>
                <w:szCs w:val="21"/>
              </w:rPr>
            </w:pPr>
          </w:p>
        </w:tc>
      </w:tr>
      <w:tr w:rsidR="009E2938" w14:paraId="4C40CC02" w14:textId="77777777">
        <w:trPr>
          <w:trHeight w:val="340"/>
          <w:jc w:val="center"/>
        </w:trPr>
        <w:tc>
          <w:tcPr>
            <w:tcW w:w="409" w:type="pct"/>
            <w:vMerge/>
          </w:tcPr>
          <w:p w14:paraId="51EC9E45" w14:textId="77777777" w:rsidR="009E2938" w:rsidRDefault="009E2938">
            <w:pPr>
              <w:pStyle w:val="table"/>
              <w:adjustRightInd w:val="0"/>
              <w:spacing w:after="0"/>
              <w:rPr>
                <w:b w:val="0"/>
                <w:sz w:val="21"/>
                <w:szCs w:val="21"/>
              </w:rPr>
            </w:pPr>
          </w:p>
        </w:tc>
        <w:tc>
          <w:tcPr>
            <w:tcW w:w="320" w:type="pct"/>
            <w:vMerge/>
            <w:vAlign w:val="center"/>
          </w:tcPr>
          <w:p w14:paraId="7D809A59" w14:textId="77777777" w:rsidR="009E2938" w:rsidRDefault="009E2938">
            <w:pPr>
              <w:pStyle w:val="table"/>
              <w:adjustRightInd w:val="0"/>
              <w:spacing w:after="0"/>
              <w:rPr>
                <w:b w:val="0"/>
                <w:sz w:val="21"/>
                <w:szCs w:val="21"/>
              </w:rPr>
            </w:pPr>
          </w:p>
        </w:tc>
        <w:tc>
          <w:tcPr>
            <w:tcW w:w="1994" w:type="pct"/>
            <w:vAlign w:val="center"/>
          </w:tcPr>
          <w:p w14:paraId="49AE4E01" w14:textId="77777777" w:rsidR="009E2938" w:rsidRDefault="00000000">
            <w:pPr>
              <w:pStyle w:val="table"/>
              <w:adjustRightInd w:val="0"/>
              <w:spacing w:after="0"/>
              <w:jc w:val="both"/>
              <w:rPr>
                <w:b w:val="0"/>
                <w:sz w:val="21"/>
                <w:szCs w:val="21"/>
              </w:rPr>
            </w:pPr>
            <w:r>
              <w:rPr>
                <w:b w:val="0"/>
                <w:sz w:val="21"/>
                <w:szCs w:val="21"/>
              </w:rPr>
              <w:t>是否有未引用的变量、标号和常量</w:t>
            </w:r>
          </w:p>
        </w:tc>
        <w:tc>
          <w:tcPr>
            <w:tcW w:w="332" w:type="pct"/>
            <w:vAlign w:val="center"/>
          </w:tcPr>
          <w:p w14:paraId="3EF35800" w14:textId="77777777" w:rsidR="009E2938" w:rsidRDefault="009E2938">
            <w:pPr>
              <w:adjustRightInd w:val="0"/>
              <w:rPr>
                <w:szCs w:val="21"/>
              </w:rPr>
            </w:pPr>
          </w:p>
        </w:tc>
        <w:tc>
          <w:tcPr>
            <w:tcW w:w="416" w:type="pct"/>
            <w:vAlign w:val="center"/>
          </w:tcPr>
          <w:p w14:paraId="1883D776" w14:textId="77777777" w:rsidR="009E2938" w:rsidRDefault="009E2938">
            <w:pPr>
              <w:adjustRightInd w:val="0"/>
              <w:rPr>
                <w:szCs w:val="21"/>
              </w:rPr>
            </w:pPr>
          </w:p>
        </w:tc>
        <w:tc>
          <w:tcPr>
            <w:tcW w:w="416" w:type="pct"/>
            <w:vAlign w:val="center"/>
          </w:tcPr>
          <w:p w14:paraId="14ED8D15" w14:textId="77777777" w:rsidR="009E2938" w:rsidRDefault="009E2938">
            <w:pPr>
              <w:adjustRightInd w:val="0"/>
              <w:rPr>
                <w:szCs w:val="21"/>
              </w:rPr>
            </w:pPr>
          </w:p>
        </w:tc>
        <w:tc>
          <w:tcPr>
            <w:tcW w:w="1113" w:type="pct"/>
            <w:vAlign w:val="center"/>
          </w:tcPr>
          <w:p w14:paraId="784A0F7B" w14:textId="77777777" w:rsidR="009E2938" w:rsidRDefault="009E2938">
            <w:pPr>
              <w:adjustRightInd w:val="0"/>
              <w:rPr>
                <w:szCs w:val="21"/>
              </w:rPr>
            </w:pPr>
          </w:p>
        </w:tc>
      </w:tr>
      <w:tr w:rsidR="009E2938" w14:paraId="2056BB3B" w14:textId="77777777">
        <w:trPr>
          <w:trHeight w:val="340"/>
          <w:jc w:val="center"/>
        </w:trPr>
        <w:tc>
          <w:tcPr>
            <w:tcW w:w="409" w:type="pct"/>
          </w:tcPr>
          <w:p w14:paraId="6CDF38F9" w14:textId="77777777" w:rsidR="009E2938" w:rsidRDefault="009E2938">
            <w:pPr>
              <w:pStyle w:val="af7"/>
              <w:numPr>
                <w:ilvl w:val="0"/>
                <w:numId w:val="46"/>
              </w:numPr>
              <w:adjustRightInd w:val="0"/>
              <w:ind w:firstLineChars="0"/>
              <w:jc w:val="center"/>
              <w:rPr>
                <w:b/>
                <w:szCs w:val="21"/>
              </w:rPr>
            </w:pPr>
          </w:p>
        </w:tc>
        <w:tc>
          <w:tcPr>
            <w:tcW w:w="320" w:type="pct"/>
            <w:vMerge/>
            <w:vAlign w:val="center"/>
          </w:tcPr>
          <w:p w14:paraId="4A9996E7" w14:textId="77777777" w:rsidR="009E2938" w:rsidRDefault="009E2938">
            <w:pPr>
              <w:pStyle w:val="table"/>
              <w:adjustRightInd w:val="0"/>
              <w:spacing w:after="0"/>
              <w:rPr>
                <w:b w:val="0"/>
                <w:sz w:val="21"/>
                <w:szCs w:val="21"/>
              </w:rPr>
            </w:pPr>
          </w:p>
        </w:tc>
        <w:tc>
          <w:tcPr>
            <w:tcW w:w="1994" w:type="pct"/>
            <w:vAlign w:val="center"/>
          </w:tcPr>
          <w:p w14:paraId="013EEBDF" w14:textId="77777777" w:rsidR="009E2938" w:rsidRDefault="00000000">
            <w:pPr>
              <w:pStyle w:val="table"/>
              <w:adjustRightInd w:val="0"/>
              <w:spacing w:after="0"/>
              <w:jc w:val="both"/>
              <w:rPr>
                <w:b w:val="0"/>
                <w:sz w:val="21"/>
                <w:szCs w:val="21"/>
              </w:rPr>
            </w:pPr>
            <w:r>
              <w:rPr>
                <w:b w:val="0"/>
                <w:sz w:val="21"/>
                <w:szCs w:val="21"/>
              </w:rPr>
              <w:t>有无未引用的宏</w:t>
            </w:r>
          </w:p>
        </w:tc>
        <w:tc>
          <w:tcPr>
            <w:tcW w:w="332" w:type="pct"/>
            <w:vAlign w:val="center"/>
          </w:tcPr>
          <w:p w14:paraId="65EB7638" w14:textId="77777777" w:rsidR="009E2938" w:rsidRDefault="009E2938">
            <w:pPr>
              <w:adjustRightInd w:val="0"/>
              <w:rPr>
                <w:szCs w:val="21"/>
              </w:rPr>
            </w:pPr>
          </w:p>
        </w:tc>
        <w:tc>
          <w:tcPr>
            <w:tcW w:w="416" w:type="pct"/>
            <w:vAlign w:val="center"/>
          </w:tcPr>
          <w:p w14:paraId="152322A1" w14:textId="77777777" w:rsidR="009E2938" w:rsidRDefault="009E2938">
            <w:pPr>
              <w:adjustRightInd w:val="0"/>
              <w:rPr>
                <w:szCs w:val="21"/>
              </w:rPr>
            </w:pPr>
          </w:p>
        </w:tc>
        <w:tc>
          <w:tcPr>
            <w:tcW w:w="416" w:type="pct"/>
            <w:vAlign w:val="center"/>
          </w:tcPr>
          <w:p w14:paraId="7FF44916" w14:textId="77777777" w:rsidR="009E2938" w:rsidRDefault="009E2938">
            <w:pPr>
              <w:adjustRightInd w:val="0"/>
              <w:rPr>
                <w:szCs w:val="21"/>
              </w:rPr>
            </w:pPr>
          </w:p>
        </w:tc>
        <w:tc>
          <w:tcPr>
            <w:tcW w:w="1113" w:type="pct"/>
            <w:vAlign w:val="center"/>
          </w:tcPr>
          <w:p w14:paraId="59A4BF96" w14:textId="77777777" w:rsidR="009E2938" w:rsidRDefault="009E2938">
            <w:pPr>
              <w:adjustRightInd w:val="0"/>
              <w:rPr>
                <w:szCs w:val="21"/>
              </w:rPr>
            </w:pPr>
          </w:p>
        </w:tc>
      </w:tr>
      <w:tr w:rsidR="009E2938" w14:paraId="6CFBC692" w14:textId="77777777">
        <w:trPr>
          <w:trHeight w:val="340"/>
          <w:jc w:val="center"/>
        </w:trPr>
        <w:tc>
          <w:tcPr>
            <w:tcW w:w="409" w:type="pct"/>
          </w:tcPr>
          <w:p w14:paraId="3A5982D4" w14:textId="77777777" w:rsidR="009E2938" w:rsidRDefault="009E2938">
            <w:pPr>
              <w:pStyle w:val="af7"/>
              <w:numPr>
                <w:ilvl w:val="0"/>
                <w:numId w:val="46"/>
              </w:numPr>
              <w:adjustRightInd w:val="0"/>
              <w:ind w:firstLineChars="0"/>
              <w:jc w:val="center"/>
              <w:rPr>
                <w:b/>
                <w:szCs w:val="21"/>
              </w:rPr>
            </w:pPr>
          </w:p>
        </w:tc>
        <w:tc>
          <w:tcPr>
            <w:tcW w:w="320" w:type="pct"/>
            <w:vMerge w:val="restart"/>
            <w:vAlign w:val="center"/>
          </w:tcPr>
          <w:p w14:paraId="16FCC1EE" w14:textId="77777777" w:rsidR="009E2938" w:rsidRDefault="00000000">
            <w:pPr>
              <w:pStyle w:val="table"/>
              <w:adjustRightInd w:val="0"/>
              <w:spacing w:after="0"/>
              <w:rPr>
                <w:b w:val="0"/>
                <w:sz w:val="21"/>
                <w:szCs w:val="21"/>
              </w:rPr>
            </w:pPr>
            <w:r>
              <w:rPr>
                <w:b w:val="0"/>
                <w:sz w:val="21"/>
                <w:szCs w:val="21"/>
              </w:rPr>
              <w:t>其他</w:t>
            </w:r>
          </w:p>
        </w:tc>
        <w:tc>
          <w:tcPr>
            <w:tcW w:w="1994" w:type="pct"/>
          </w:tcPr>
          <w:p w14:paraId="79A882CD" w14:textId="77777777" w:rsidR="009E2938" w:rsidRDefault="00000000">
            <w:pPr>
              <w:adjustRightInd w:val="0"/>
              <w:rPr>
                <w:strike/>
                <w:szCs w:val="21"/>
              </w:rPr>
            </w:pPr>
            <w:r>
              <w:rPr>
                <w:szCs w:val="21"/>
              </w:rPr>
              <w:t>应根据看门狗触发周期正确设置其清除周期（不能超过狗咬时间）</w:t>
            </w:r>
          </w:p>
        </w:tc>
        <w:tc>
          <w:tcPr>
            <w:tcW w:w="332" w:type="pct"/>
            <w:vAlign w:val="center"/>
          </w:tcPr>
          <w:p w14:paraId="50AEED48" w14:textId="77777777" w:rsidR="009E2938" w:rsidRDefault="009E2938">
            <w:pPr>
              <w:adjustRightInd w:val="0"/>
              <w:rPr>
                <w:szCs w:val="21"/>
              </w:rPr>
            </w:pPr>
          </w:p>
        </w:tc>
        <w:tc>
          <w:tcPr>
            <w:tcW w:w="416" w:type="pct"/>
            <w:vAlign w:val="center"/>
          </w:tcPr>
          <w:p w14:paraId="61D1B1E7" w14:textId="77777777" w:rsidR="009E2938" w:rsidRDefault="009E2938">
            <w:pPr>
              <w:adjustRightInd w:val="0"/>
              <w:rPr>
                <w:szCs w:val="21"/>
              </w:rPr>
            </w:pPr>
          </w:p>
        </w:tc>
        <w:tc>
          <w:tcPr>
            <w:tcW w:w="416" w:type="pct"/>
            <w:vAlign w:val="center"/>
          </w:tcPr>
          <w:p w14:paraId="44A2E773" w14:textId="77777777" w:rsidR="009E2938" w:rsidRDefault="009E2938">
            <w:pPr>
              <w:adjustRightInd w:val="0"/>
              <w:rPr>
                <w:szCs w:val="21"/>
              </w:rPr>
            </w:pPr>
          </w:p>
        </w:tc>
        <w:tc>
          <w:tcPr>
            <w:tcW w:w="1113" w:type="pct"/>
            <w:vAlign w:val="center"/>
          </w:tcPr>
          <w:p w14:paraId="3895FC45" w14:textId="77777777" w:rsidR="009E2938" w:rsidRDefault="009E2938">
            <w:pPr>
              <w:adjustRightInd w:val="0"/>
              <w:rPr>
                <w:szCs w:val="21"/>
              </w:rPr>
            </w:pPr>
          </w:p>
        </w:tc>
      </w:tr>
      <w:tr w:rsidR="009E2938" w14:paraId="664FBE46" w14:textId="77777777">
        <w:trPr>
          <w:trHeight w:val="340"/>
          <w:jc w:val="center"/>
        </w:trPr>
        <w:tc>
          <w:tcPr>
            <w:tcW w:w="409" w:type="pct"/>
          </w:tcPr>
          <w:p w14:paraId="11FDB146" w14:textId="77777777" w:rsidR="009E2938" w:rsidRDefault="009E2938">
            <w:pPr>
              <w:pStyle w:val="af7"/>
              <w:numPr>
                <w:ilvl w:val="0"/>
                <w:numId w:val="46"/>
              </w:numPr>
              <w:adjustRightInd w:val="0"/>
              <w:ind w:firstLineChars="0"/>
              <w:jc w:val="center"/>
              <w:rPr>
                <w:b/>
                <w:szCs w:val="21"/>
              </w:rPr>
            </w:pPr>
          </w:p>
        </w:tc>
        <w:tc>
          <w:tcPr>
            <w:tcW w:w="320" w:type="pct"/>
            <w:vMerge/>
            <w:vAlign w:val="center"/>
          </w:tcPr>
          <w:p w14:paraId="4C868300" w14:textId="77777777" w:rsidR="009E2938" w:rsidRDefault="009E2938">
            <w:pPr>
              <w:pStyle w:val="table"/>
              <w:adjustRightInd w:val="0"/>
              <w:spacing w:after="0"/>
              <w:rPr>
                <w:b w:val="0"/>
                <w:sz w:val="21"/>
                <w:szCs w:val="21"/>
              </w:rPr>
            </w:pPr>
          </w:p>
        </w:tc>
        <w:tc>
          <w:tcPr>
            <w:tcW w:w="1994" w:type="pct"/>
          </w:tcPr>
          <w:p w14:paraId="5F5C7628" w14:textId="77777777" w:rsidR="009E2938" w:rsidRDefault="00000000">
            <w:pPr>
              <w:adjustRightInd w:val="0"/>
              <w:rPr>
                <w:strike/>
                <w:szCs w:val="21"/>
              </w:rPr>
            </w:pPr>
            <w:r>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792DD098" w14:textId="77777777" w:rsidR="009E2938" w:rsidRDefault="009E2938">
            <w:pPr>
              <w:adjustRightInd w:val="0"/>
              <w:rPr>
                <w:szCs w:val="21"/>
              </w:rPr>
            </w:pPr>
          </w:p>
        </w:tc>
        <w:tc>
          <w:tcPr>
            <w:tcW w:w="416" w:type="pct"/>
            <w:vAlign w:val="center"/>
          </w:tcPr>
          <w:p w14:paraId="6DA83EEB" w14:textId="77777777" w:rsidR="009E2938" w:rsidRDefault="009E2938">
            <w:pPr>
              <w:adjustRightInd w:val="0"/>
              <w:rPr>
                <w:szCs w:val="21"/>
              </w:rPr>
            </w:pPr>
          </w:p>
        </w:tc>
        <w:tc>
          <w:tcPr>
            <w:tcW w:w="416" w:type="pct"/>
            <w:vAlign w:val="center"/>
          </w:tcPr>
          <w:p w14:paraId="6A82A632" w14:textId="77777777" w:rsidR="009E2938" w:rsidRDefault="009E2938">
            <w:pPr>
              <w:adjustRightInd w:val="0"/>
              <w:rPr>
                <w:szCs w:val="21"/>
              </w:rPr>
            </w:pPr>
          </w:p>
        </w:tc>
        <w:tc>
          <w:tcPr>
            <w:tcW w:w="1113" w:type="pct"/>
            <w:vAlign w:val="center"/>
          </w:tcPr>
          <w:p w14:paraId="312EAA80" w14:textId="77777777" w:rsidR="009E2938" w:rsidRDefault="009E2938">
            <w:pPr>
              <w:adjustRightInd w:val="0"/>
              <w:rPr>
                <w:szCs w:val="21"/>
              </w:rPr>
            </w:pPr>
          </w:p>
        </w:tc>
      </w:tr>
      <w:tr w:rsidR="009E2938" w14:paraId="2E5D8818" w14:textId="77777777">
        <w:trPr>
          <w:trHeight w:val="340"/>
          <w:jc w:val="center"/>
        </w:trPr>
        <w:tc>
          <w:tcPr>
            <w:tcW w:w="409" w:type="pct"/>
          </w:tcPr>
          <w:p w14:paraId="1C43721A" w14:textId="77777777" w:rsidR="009E2938" w:rsidRDefault="009E2938">
            <w:pPr>
              <w:pStyle w:val="af7"/>
              <w:numPr>
                <w:ilvl w:val="0"/>
                <w:numId w:val="46"/>
              </w:numPr>
              <w:adjustRightInd w:val="0"/>
              <w:ind w:firstLineChars="0"/>
              <w:jc w:val="center"/>
              <w:rPr>
                <w:b/>
                <w:szCs w:val="21"/>
              </w:rPr>
            </w:pPr>
          </w:p>
        </w:tc>
        <w:tc>
          <w:tcPr>
            <w:tcW w:w="320" w:type="pct"/>
            <w:vMerge/>
            <w:vAlign w:val="center"/>
          </w:tcPr>
          <w:p w14:paraId="627D0DC9" w14:textId="77777777" w:rsidR="009E2938" w:rsidRDefault="009E2938">
            <w:pPr>
              <w:pStyle w:val="table"/>
              <w:adjustRightInd w:val="0"/>
              <w:spacing w:after="0"/>
              <w:rPr>
                <w:b w:val="0"/>
                <w:sz w:val="21"/>
                <w:szCs w:val="21"/>
              </w:rPr>
            </w:pPr>
          </w:p>
        </w:tc>
        <w:tc>
          <w:tcPr>
            <w:tcW w:w="1994" w:type="pct"/>
          </w:tcPr>
          <w:p w14:paraId="7286B6A7" w14:textId="77777777" w:rsidR="009E2938" w:rsidRDefault="00000000">
            <w:pPr>
              <w:adjustRightInd w:val="0"/>
              <w:rPr>
                <w:szCs w:val="21"/>
              </w:rPr>
            </w:pPr>
            <w:r>
              <w:rPr>
                <w:szCs w:val="21"/>
              </w:rPr>
              <w:t>对于全局变量的读写要合理</w:t>
            </w:r>
          </w:p>
        </w:tc>
        <w:tc>
          <w:tcPr>
            <w:tcW w:w="332" w:type="pct"/>
            <w:vAlign w:val="center"/>
          </w:tcPr>
          <w:p w14:paraId="351A0E51" w14:textId="77777777" w:rsidR="009E2938" w:rsidRDefault="009E2938">
            <w:pPr>
              <w:adjustRightInd w:val="0"/>
              <w:rPr>
                <w:szCs w:val="21"/>
              </w:rPr>
            </w:pPr>
          </w:p>
        </w:tc>
        <w:tc>
          <w:tcPr>
            <w:tcW w:w="416" w:type="pct"/>
            <w:vAlign w:val="center"/>
          </w:tcPr>
          <w:p w14:paraId="43A417C3" w14:textId="77777777" w:rsidR="009E2938" w:rsidRDefault="009E2938">
            <w:pPr>
              <w:adjustRightInd w:val="0"/>
              <w:rPr>
                <w:szCs w:val="21"/>
              </w:rPr>
            </w:pPr>
          </w:p>
        </w:tc>
        <w:tc>
          <w:tcPr>
            <w:tcW w:w="416" w:type="pct"/>
            <w:vAlign w:val="center"/>
          </w:tcPr>
          <w:p w14:paraId="0930619E" w14:textId="77777777" w:rsidR="009E2938" w:rsidRDefault="009E2938">
            <w:pPr>
              <w:adjustRightInd w:val="0"/>
              <w:rPr>
                <w:szCs w:val="21"/>
              </w:rPr>
            </w:pPr>
          </w:p>
        </w:tc>
        <w:tc>
          <w:tcPr>
            <w:tcW w:w="1113" w:type="pct"/>
            <w:vAlign w:val="center"/>
          </w:tcPr>
          <w:p w14:paraId="201DB2B5" w14:textId="77777777" w:rsidR="009E2938" w:rsidRDefault="009E2938">
            <w:pPr>
              <w:adjustRightInd w:val="0"/>
              <w:rPr>
                <w:szCs w:val="21"/>
              </w:rPr>
            </w:pPr>
          </w:p>
        </w:tc>
      </w:tr>
      <w:tr w:rsidR="009E2938" w14:paraId="73A17749" w14:textId="77777777">
        <w:trPr>
          <w:trHeight w:val="340"/>
          <w:jc w:val="center"/>
        </w:trPr>
        <w:tc>
          <w:tcPr>
            <w:tcW w:w="409" w:type="pct"/>
          </w:tcPr>
          <w:p w14:paraId="553ADF5A" w14:textId="77777777" w:rsidR="009E2938" w:rsidRDefault="009E2938">
            <w:pPr>
              <w:pStyle w:val="af7"/>
              <w:numPr>
                <w:ilvl w:val="0"/>
                <w:numId w:val="46"/>
              </w:numPr>
              <w:adjustRightInd w:val="0"/>
              <w:ind w:firstLineChars="0"/>
              <w:jc w:val="center"/>
              <w:rPr>
                <w:b/>
                <w:szCs w:val="21"/>
              </w:rPr>
            </w:pPr>
          </w:p>
        </w:tc>
        <w:tc>
          <w:tcPr>
            <w:tcW w:w="320" w:type="pct"/>
            <w:vAlign w:val="center"/>
          </w:tcPr>
          <w:p w14:paraId="4E976958" w14:textId="77777777" w:rsidR="009E2938" w:rsidRDefault="00000000">
            <w:pPr>
              <w:pStyle w:val="table"/>
              <w:adjustRightInd w:val="0"/>
              <w:spacing w:after="0"/>
              <w:rPr>
                <w:b w:val="0"/>
                <w:sz w:val="21"/>
                <w:szCs w:val="21"/>
              </w:rPr>
            </w:pPr>
            <w:r>
              <w:rPr>
                <w:b w:val="0"/>
                <w:sz w:val="21"/>
                <w:szCs w:val="21"/>
              </w:rPr>
              <w:t>代码审查覆盖项</w:t>
            </w:r>
          </w:p>
        </w:tc>
        <w:tc>
          <w:tcPr>
            <w:tcW w:w="1994" w:type="pct"/>
          </w:tcPr>
          <w:p w14:paraId="21B13328" w14:textId="77777777" w:rsidR="009E2938" w:rsidRDefault="00000000">
            <w:pPr>
              <w:adjustRightInd w:val="0"/>
              <w:rPr>
                <w:i/>
                <w:szCs w:val="21"/>
              </w:rPr>
            </w:pPr>
            <w:r>
              <w:rPr>
                <w:i/>
                <w:color w:val="FF0000"/>
                <w:szCs w:val="21"/>
              </w:rPr>
              <w:t>此处填写功能、接口等测试项中由代码审查覆盖的测试项</w:t>
            </w:r>
          </w:p>
        </w:tc>
        <w:tc>
          <w:tcPr>
            <w:tcW w:w="332" w:type="pct"/>
            <w:vAlign w:val="center"/>
          </w:tcPr>
          <w:p w14:paraId="2604455F" w14:textId="77777777" w:rsidR="009E2938" w:rsidRDefault="009E2938">
            <w:pPr>
              <w:adjustRightInd w:val="0"/>
              <w:rPr>
                <w:szCs w:val="21"/>
              </w:rPr>
            </w:pPr>
          </w:p>
        </w:tc>
        <w:tc>
          <w:tcPr>
            <w:tcW w:w="416" w:type="pct"/>
            <w:vAlign w:val="center"/>
          </w:tcPr>
          <w:p w14:paraId="0CE61E10" w14:textId="77777777" w:rsidR="009E2938" w:rsidRDefault="009E2938">
            <w:pPr>
              <w:adjustRightInd w:val="0"/>
              <w:rPr>
                <w:szCs w:val="21"/>
              </w:rPr>
            </w:pPr>
          </w:p>
        </w:tc>
        <w:tc>
          <w:tcPr>
            <w:tcW w:w="416" w:type="pct"/>
            <w:vAlign w:val="center"/>
          </w:tcPr>
          <w:p w14:paraId="731C0967" w14:textId="77777777" w:rsidR="009E2938" w:rsidRDefault="009E2938">
            <w:pPr>
              <w:adjustRightInd w:val="0"/>
              <w:rPr>
                <w:szCs w:val="21"/>
              </w:rPr>
            </w:pPr>
          </w:p>
        </w:tc>
        <w:tc>
          <w:tcPr>
            <w:tcW w:w="1113" w:type="pct"/>
            <w:vAlign w:val="center"/>
          </w:tcPr>
          <w:p w14:paraId="15A19A19" w14:textId="77777777" w:rsidR="009E2938" w:rsidRDefault="009E2938">
            <w:pPr>
              <w:adjustRightInd w:val="0"/>
              <w:rPr>
                <w:szCs w:val="21"/>
              </w:rPr>
            </w:pPr>
          </w:p>
        </w:tc>
      </w:tr>
    </w:tbl>
    <w:p w14:paraId="146A334B" w14:textId="77777777" w:rsidR="009E2938" w:rsidRDefault="009E2938">
      <w:pPr>
        <w:adjustRightInd w:val="0"/>
        <w:spacing w:line="360" w:lineRule="auto"/>
      </w:pPr>
    </w:p>
    <w:p w14:paraId="493E7CD1" w14:textId="77777777" w:rsidR="009E2938" w:rsidRDefault="00000000">
      <w:pPr>
        <w:adjustRightInd w:val="0"/>
        <w:spacing w:line="360" w:lineRule="auto"/>
        <w:jc w:val="center"/>
      </w:pPr>
      <w:r>
        <w:t>C++</w:t>
      </w:r>
      <w: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675"/>
        <w:gridCol w:w="642"/>
        <w:gridCol w:w="3607"/>
        <w:gridCol w:w="600"/>
        <w:gridCol w:w="752"/>
        <w:gridCol w:w="752"/>
        <w:gridCol w:w="2012"/>
      </w:tblGrid>
      <w:tr w:rsidR="009E2938" w14:paraId="0E4AD6CE" w14:textId="77777777">
        <w:trPr>
          <w:cantSplit/>
          <w:trHeight w:val="315"/>
        </w:trPr>
        <w:tc>
          <w:tcPr>
            <w:tcW w:w="373" w:type="pct"/>
            <w:vMerge w:val="restart"/>
            <w:vAlign w:val="center"/>
          </w:tcPr>
          <w:p w14:paraId="7D473D15" w14:textId="77777777" w:rsidR="009E2938" w:rsidRDefault="00000000">
            <w:pPr>
              <w:adjustRightInd w:val="0"/>
              <w:spacing w:line="360" w:lineRule="auto"/>
              <w:jc w:val="center"/>
              <w:rPr>
                <w:szCs w:val="21"/>
              </w:rPr>
            </w:pPr>
            <w:r>
              <w:rPr>
                <w:szCs w:val="21"/>
              </w:rPr>
              <w:t>序号</w:t>
            </w:r>
          </w:p>
        </w:tc>
        <w:tc>
          <w:tcPr>
            <w:tcW w:w="2350" w:type="pct"/>
            <w:gridSpan w:val="2"/>
            <w:vMerge w:val="restart"/>
            <w:shd w:val="clear" w:color="auto" w:fill="auto"/>
            <w:vAlign w:val="center"/>
          </w:tcPr>
          <w:p w14:paraId="30FF42B2" w14:textId="77777777" w:rsidR="009E2938" w:rsidRDefault="00000000">
            <w:pPr>
              <w:adjustRightInd w:val="0"/>
              <w:spacing w:line="360" w:lineRule="auto"/>
              <w:jc w:val="center"/>
              <w:rPr>
                <w:szCs w:val="21"/>
              </w:rPr>
            </w:pPr>
            <w:r>
              <w:rPr>
                <w:szCs w:val="21"/>
              </w:rPr>
              <w:t>审查内容</w:t>
            </w:r>
          </w:p>
        </w:tc>
        <w:tc>
          <w:tcPr>
            <w:tcW w:w="1164" w:type="pct"/>
            <w:gridSpan w:val="3"/>
            <w:shd w:val="clear" w:color="auto" w:fill="auto"/>
            <w:vAlign w:val="center"/>
          </w:tcPr>
          <w:p w14:paraId="4BAE6813" w14:textId="77777777" w:rsidR="009E2938" w:rsidRDefault="00000000">
            <w:pPr>
              <w:adjustRightInd w:val="0"/>
              <w:spacing w:line="360" w:lineRule="auto"/>
              <w:jc w:val="center"/>
              <w:rPr>
                <w:szCs w:val="21"/>
              </w:rPr>
            </w:pPr>
            <w:r>
              <w:rPr>
                <w:szCs w:val="21"/>
              </w:rPr>
              <w:t>审查结果</w:t>
            </w:r>
            <w:r>
              <w:rPr>
                <w:bCs/>
                <w:szCs w:val="21"/>
              </w:rPr>
              <w:t>（填</w:t>
            </w:r>
            <w:r>
              <w:rPr>
                <w:bCs/>
                <w:szCs w:val="21"/>
              </w:rPr>
              <w:t>√</w:t>
            </w:r>
            <w:r>
              <w:rPr>
                <w:bCs/>
                <w:szCs w:val="21"/>
              </w:rPr>
              <w:t>）</w:t>
            </w:r>
          </w:p>
        </w:tc>
        <w:tc>
          <w:tcPr>
            <w:tcW w:w="1113" w:type="pct"/>
            <w:vMerge w:val="restart"/>
            <w:shd w:val="clear" w:color="auto" w:fill="auto"/>
            <w:vAlign w:val="center"/>
          </w:tcPr>
          <w:p w14:paraId="7CDB90B1" w14:textId="77777777" w:rsidR="009E2938" w:rsidRDefault="00000000">
            <w:pPr>
              <w:adjustRightInd w:val="0"/>
              <w:spacing w:line="360" w:lineRule="auto"/>
              <w:jc w:val="center"/>
              <w:rPr>
                <w:szCs w:val="21"/>
              </w:rPr>
            </w:pPr>
            <w:r>
              <w:rPr>
                <w:szCs w:val="21"/>
              </w:rPr>
              <w:t>备注</w:t>
            </w:r>
          </w:p>
        </w:tc>
      </w:tr>
      <w:tr w:rsidR="009E2938" w14:paraId="2F1908D6" w14:textId="77777777">
        <w:trPr>
          <w:cantSplit/>
          <w:trHeight w:val="315"/>
        </w:trPr>
        <w:tc>
          <w:tcPr>
            <w:tcW w:w="373" w:type="pct"/>
            <w:vMerge/>
          </w:tcPr>
          <w:p w14:paraId="681F6417" w14:textId="77777777" w:rsidR="009E2938" w:rsidRDefault="009E2938">
            <w:pPr>
              <w:adjustRightInd w:val="0"/>
              <w:spacing w:line="360" w:lineRule="auto"/>
              <w:jc w:val="center"/>
              <w:rPr>
                <w:szCs w:val="21"/>
              </w:rPr>
            </w:pPr>
          </w:p>
        </w:tc>
        <w:tc>
          <w:tcPr>
            <w:tcW w:w="2350" w:type="pct"/>
            <w:gridSpan w:val="2"/>
            <w:vMerge/>
            <w:shd w:val="clear" w:color="auto" w:fill="auto"/>
          </w:tcPr>
          <w:p w14:paraId="174FBC98" w14:textId="77777777" w:rsidR="009E2938" w:rsidRDefault="009E2938">
            <w:pPr>
              <w:adjustRightInd w:val="0"/>
              <w:spacing w:line="360" w:lineRule="auto"/>
              <w:jc w:val="center"/>
              <w:rPr>
                <w:szCs w:val="21"/>
              </w:rPr>
            </w:pPr>
          </w:p>
        </w:tc>
        <w:tc>
          <w:tcPr>
            <w:tcW w:w="332" w:type="pct"/>
            <w:shd w:val="clear" w:color="auto" w:fill="auto"/>
            <w:vAlign w:val="center"/>
          </w:tcPr>
          <w:p w14:paraId="6902DED2" w14:textId="77777777" w:rsidR="009E2938" w:rsidRDefault="00000000">
            <w:pPr>
              <w:adjustRightInd w:val="0"/>
              <w:spacing w:line="360" w:lineRule="auto"/>
              <w:jc w:val="center"/>
              <w:rPr>
                <w:szCs w:val="21"/>
              </w:rPr>
            </w:pPr>
            <w:r>
              <w:rPr>
                <w:szCs w:val="21"/>
              </w:rPr>
              <w:t>通过</w:t>
            </w:r>
          </w:p>
        </w:tc>
        <w:tc>
          <w:tcPr>
            <w:tcW w:w="416" w:type="pct"/>
            <w:shd w:val="clear" w:color="auto" w:fill="auto"/>
            <w:vAlign w:val="center"/>
          </w:tcPr>
          <w:p w14:paraId="2E2B02B2" w14:textId="77777777" w:rsidR="009E2938" w:rsidRDefault="00000000">
            <w:pPr>
              <w:adjustRightInd w:val="0"/>
              <w:spacing w:line="360" w:lineRule="auto"/>
              <w:jc w:val="center"/>
              <w:rPr>
                <w:szCs w:val="21"/>
              </w:rPr>
            </w:pPr>
            <w:r>
              <w:rPr>
                <w:szCs w:val="21"/>
              </w:rPr>
              <w:t>不通过</w:t>
            </w:r>
          </w:p>
        </w:tc>
        <w:tc>
          <w:tcPr>
            <w:tcW w:w="416" w:type="pct"/>
            <w:vAlign w:val="center"/>
          </w:tcPr>
          <w:p w14:paraId="4313296D" w14:textId="77777777" w:rsidR="009E2938" w:rsidRDefault="00000000">
            <w:pPr>
              <w:adjustRightInd w:val="0"/>
              <w:spacing w:line="360" w:lineRule="auto"/>
              <w:jc w:val="center"/>
              <w:rPr>
                <w:szCs w:val="21"/>
              </w:rPr>
            </w:pPr>
            <w:r>
              <w:rPr>
                <w:szCs w:val="21"/>
              </w:rPr>
              <w:t>不适用</w:t>
            </w:r>
          </w:p>
        </w:tc>
        <w:tc>
          <w:tcPr>
            <w:tcW w:w="1113" w:type="pct"/>
            <w:vMerge/>
            <w:shd w:val="clear" w:color="auto" w:fill="auto"/>
          </w:tcPr>
          <w:p w14:paraId="51290E5E" w14:textId="77777777" w:rsidR="009E2938" w:rsidRDefault="009E2938">
            <w:pPr>
              <w:adjustRightInd w:val="0"/>
              <w:spacing w:line="360" w:lineRule="auto"/>
              <w:jc w:val="center"/>
              <w:rPr>
                <w:szCs w:val="21"/>
              </w:rPr>
            </w:pPr>
          </w:p>
        </w:tc>
      </w:tr>
      <w:tr w:rsidR="009E2938" w14:paraId="6B38936E" w14:textId="77777777">
        <w:trPr>
          <w:cantSplit/>
        </w:trPr>
        <w:tc>
          <w:tcPr>
            <w:tcW w:w="373" w:type="pct"/>
          </w:tcPr>
          <w:p w14:paraId="6E74C7AA"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111CC15E" w14:textId="77777777" w:rsidR="009E2938" w:rsidRDefault="00000000">
            <w:pPr>
              <w:adjustRightInd w:val="0"/>
              <w:spacing w:line="360" w:lineRule="auto"/>
              <w:jc w:val="center"/>
              <w:rPr>
                <w:szCs w:val="21"/>
              </w:rPr>
            </w:pPr>
            <w:r>
              <w:rPr>
                <w:szCs w:val="21"/>
              </w:rPr>
              <w:t>存储类</w:t>
            </w:r>
          </w:p>
        </w:tc>
        <w:tc>
          <w:tcPr>
            <w:tcW w:w="1995" w:type="pct"/>
            <w:shd w:val="clear" w:color="auto" w:fill="auto"/>
          </w:tcPr>
          <w:p w14:paraId="1732E953" w14:textId="77777777" w:rsidR="009E2938" w:rsidRDefault="00000000">
            <w:pPr>
              <w:adjustRightInd w:val="0"/>
              <w:spacing w:line="360" w:lineRule="auto"/>
              <w:ind w:left="-18"/>
              <w:rPr>
                <w:szCs w:val="21"/>
              </w:rPr>
            </w:pPr>
            <w:r>
              <w:rPr>
                <w:szCs w:val="21"/>
              </w:rPr>
              <w:t>未使用内存的内容是否影响系统安全</w:t>
            </w:r>
          </w:p>
          <w:p w14:paraId="172DD525" w14:textId="77777777" w:rsidR="009E2938" w:rsidRDefault="00000000">
            <w:pPr>
              <w:adjustRightInd w:val="0"/>
              <w:spacing w:line="360" w:lineRule="auto"/>
              <w:rPr>
                <w:szCs w:val="21"/>
              </w:rPr>
            </w:pPr>
            <w:r>
              <w:rPr>
                <w:szCs w:val="21"/>
              </w:rPr>
              <w:t>其处理是否得当</w:t>
            </w:r>
          </w:p>
        </w:tc>
        <w:tc>
          <w:tcPr>
            <w:tcW w:w="332" w:type="pct"/>
            <w:shd w:val="clear" w:color="auto" w:fill="auto"/>
          </w:tcPr>
          <w:p w14:paraId="5456A490" w14:textId="77777777" w:rsidR="009E2938" w:rsidRDefault="009E2938">
            <w:pPr>
              <w:adjustRightInd w:val="0"/>
              <w:spacing w:line="360" w:lineRule="auto"/>
              <w:rPr>
                <w:szCs w:val="21"/>
              </w:rPr>
            </w:pPr>
          </w:p>
        </w:tc>
        <w:tc>
          <w:tcPr>
            <w:tcW w:w="416" w:type="pct"/>
            <w:shd w:val="clear" w:color="auto" w:fill="auto"/>
          </w:tcPr>
          <w:p w14:paraId="1AF40407" w14:textId="77777777" w:rsidR="009E2938" w:rsidRDefault="009E2938">
            <w:pPr>
              <w:adjustRightInd w:val="0"/>
              <w:spacing w:line="360" w:lineRule="auto"/>
              <w:rPr>
                <w:szCs w:val="21"/>
              </w:rPr>
            </w:pPr>
          </w:p>
        </w:tc>
        <w:tc>
          <w:tcPr>
            <w:tcW w:w="416" w:type="pct"/>
          </w:tcPr>
          <w:p w14:paraId="1E4B409C" w14:textId="77777777" w:rsidR="009E2938" w:rsidRDefault="009E2938">
            <w:pPr>
              <w:adjustRightInd w:val="0"/>
              <w:spacing w:line="360" w:lineRule="auto"/>
              <w:rPr>
                <w:szCs w:val="21"/>
              </w:rPr>
            </w:pPr>
          </w:p>
        </w:tc>
        <w:tc>
          <w:tcPr>
            <w:tcW w:w="1113" w:type="pct"/>
            <w:shd w:val="clear" w:color="auto" w:fill="auto"/>
          </w:tcPr>
          <w:p w14:paraId="47FA5FC3" w14:textId="77777777" w:rsidR="009E2938" w:rsidRDefault="009E2938">
            <w:pPr>
              <w:adjustRightInd w:val="0"/>
              <w:spacing w:line="360" w:lineRule="auto"/>
              <w:rPr>
                <w:szCs w:val="21"/>
              </w:rPr>
            </w:pPr>
          </w:p>
        </w:tc>
      </w:tr>
      <w:tr w:rsidR="009E2938" w14:paraId="2A8DE332" w14:textId="77777777">
        <w:trPr>
          <w:cantSplit/>
        </w:trPr>
        <w:tc>
          <w:tcPr>
            <w:tcW w:w="373" w:type="pct"/>
          </w:tcPr>
          <w:p w14:paraId="747CC9C2"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72551FC5" w14:textId="77777777" w:rsidR="009E2938" w:rsidRDefault="009E2938">
            <w:pPr>
              <w:adjustRightInd w:val="0"/>
              <w:spacing w:line="360" w:lineRule="auto"/>
              <w:jc w:val="center"/>
              <w:rPr>
                <w:szCs w:val="21"/>
              </w:rPr>
            </w:pPr>
          </w:p>
        </w:tc>
        <w:tc>
          <w:tcPr>
            <w:tcW w:w="1995" w:type="pct"/>
            <w:shd w:val="clear" w:color="auto" w:fill="auto"/>
          </w:tcPr>
          <w:p w14:paraId="46B0B1FE" w14:textId="77777777" w:rsidR="009E2938" w:rsidRDefault="00000000">
            <w:pPr>
              <w:adjustRightInd w:val="0"/>
              <w:spacing w:line="360" w:lineRule="auto"/>
              <w:rPr>
                <w:szCs w:val="21"/>
              </w:rPr>
            </w:pPr>
            <w:r>
              <w:rPr>
                <w:szCs w:val="21"/>
              </w:rPr>
              <w:t>动态申请内存是否判断成功后使用</w:t>
            </w:r>
          </w:p>
        </w:tc>
        <w:tc>
          <w:tcPr>
            <w:tcW w:w="332" w:type="pct"/>
            <w:shd w:val="clear" w:color="auto" w:fill="auto"/>
          </w:tcPr>
          <w:p w14:paraId="03A926A2" w14:textId="77777777" w:rsidR="009E2938" w:rsidRDefault="009E2938">
            <w:pPr>
              <w:adjustRightInd w:val="0"/>
              <w:spacing w:line="360" w:lineRule="auto"/>
              <w:rPr>
                <w:szCs w:val="21"/>
              </w:rPr>
            </w:pPr>
          </w:p>
        </w:tc>
        <w:tc>
          <w:tcPr>
            <w:tcW w:w="416" w:type="pct"/>
            <w:shd w:val="clear" w:color="auto" w:fill="auto"/>
          </w:tcPr>
          <w:p w14:paraId="0B3BC1AA" w14:textId="77777777" w:rsidR="009E2938" w:rsidRDefault="009E2938">
            <w:pPr>
              <w:adjustRightInd w:val="0"/>
              <w:spacing w:line="360" w:lineRule="auto"/>
              <w:rPr>
                <w:szCs w:val="21"/>
              </w:rPr>
            </w:pPr>
          </w:p>
        </w:tc>
        <w:tc>
          <w:tcPr>
            <w:tcW w:w="416" w:type="pct"/>
          </w:tcPr>
          <w:p w14:paraId="0E813BB3" w14:textId="77777777" w:rsidR="009E2938" w:rsidRDefault="009E2938">
            <w:pPr>
              <w:adjustRightInd w:val="0"/>
              <w:spacing w:line="360" w:lineRule="auto"/>
              <w:rPr>
                <w:szCs w:val="21"/>
              </w:rPr>
            </w:pPr>
          </w:p>
        </w:tc>
        <w:tc>
          <w:tcPr>
            <w:tcW w:w="1113" w:type="pct"/>
            <w:shd w:val="clear" w:color="auto" w:fill="auto"/>
          </w:tcPr>
          <w:p w14:paraId="0EDC0A90" w14:textId="77777777" w:rsidR="009E2938" w:rsidRDefault="009E2938">
            <w:pPr>
              <w:adjustRightInd w:val="0"/>
              <w:spacing w:line="360" w:lineRule="auto"/>
              <w:rPr>
                <w:szCs w:val="21"/>
              </w:rPr>
            </w:pPr>
          </w:p>
        </w:tc>
      </w:tr>
      <w:tr w:rsidR="009E2938" w14:paraId="4BD83E41" w14:textId="77777777">
        <w:trPr>
          <w:cantSplit/>
        </w:trPr>
        <w:tc>
          <w:tcPr>
            <w:tcW w:w="373" w:type="pct"/>
          </w:tcPr>
          <w:p w14:paraId="2051C770"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7C5CD818" w14:textId="77777777" w:rsidR="009E2938" w:rsidRDefault="009E2938">
            <w:pPr>
              <w:adjustRightInd w:val="0"/>
              <w:spacing w:line="360" w:lineRule="auto"/>
              <w:jc w:val="center"/>
              <w:rPr>
                <w:szCs w:val="21"/>
              </w:rPr>
            </w:pPr>
          </w:p>
        </w:tc>
        <w:tc>
          <w:tcPr>
            <w:tcW w:w="1995" w:type="pct"/>
            <w:shd w:val="clear" w:color="auto" w:fill="auto"/>
          </w:tcPr>
          <w:p w14:paraId="10DB0AB5" w14:textId="77777777" w:rsidR="009E2938" w:rsidRDefault="00000000">
            <w:pPr>
              <w:adjustRightInd w:val="0"/>
              <w:spacing w:line="360" w:lineRule="auto"/>
              <w:rPr>
                <w:szCs w:val="21"/>
              </w:rPr>
            </w:pPr>
            <w:r>
              <w:rPr>
                <w:szCs w:val="21"/>
              </w:rPr>
              <w:t>动态分配的内存是否及时释放</w:t>
            </w:r>
          </w:p>
        </w:tc>
        <w:tc>
          <w:tcPr>
            <w:tcW w:w="332" w:type="pct"/>
            <w:shd w:val="clear" w:color="auto" w:fill="auto"/>
          </w:tcPr>
          <w:p w14:paraId="3E366A24" w14:textId="77777777" w:rsidR="009E2938" w:rsidRDefault="009E2938">
            <w:pPr>
              <w:adjustRightInd w:val="0"/>
              <w:spacing w:line="360" w:lineRule="auto"/>
              <w:rPr>
                <w:szCs w:val="21"/>
              </w:rPr>
            </w:pPr>
          </w:p>
        </w:tc>
        <w:tc>
          <w:tcPr>
            <w:tcW w:w="416" w:type="pct"/>
            <w:shd w:val="clear" w:color="auto" w:fill="auto"/>
          </w:tcPr>
          <w:p w14:paraId="4892BD3F" w14:textId="77777777" w:rsidR="009E2938" w:rsidRDefault="009E2938">
            <w:pPr>
              <w:adjustRightInd w:val="0"/>
              <w:spacing w:line="360" w:lineRule="auto"/>
              <w:rPr>
                <w:szCs w:val="21"/>
              </w:rPr>
            </w:pPr>
          </w:p>
        </w:tc>
        <w:tc>
          <w:tcPr>
            <w:tcW w:w="416" w:type="pct"/>
          </w:tcPr>
          <w:p w14:paraId="4072EF61" w14:textId="77777777" w:rsidR="009E2938" w:rsidRDefault="009E2938">
            <w:pPr>
              <w:adjustRightInd w:val="0"/>
              <w:spacing w:line="360" w:lineRule="auto"/>
              <w:rPr>
                <w:szCs w:val="21"/>
              </w:rPr>
            </w:pPr>
          </w:p>
        </w:tc>
        <w:tc>
          <w:tcPr>
            <w:tcW w:w="1113" w:type="pct"/>
            <w:shd w:val="clear" w:color="auto" w:fill="auto"/>
          </w:tcPr>
          <w:p w14:paraId="14563FBF" w14:textId="77777777" w:rsidR="009E2938" w:rsidRDefault="009E2938">
            <w:pPr>
              <w:adjustRightInd w:val="0"/>
              <w:spacing w:line="360" w:lineRule="auto"/>
              <w:rPr>
                <w:szCs w:val="21"/>
              </w:rPr>
            </w:pPr>
          </w:p>
        </w:tc>
      </w:tr>
      <w:tr w:rsidR="009E2938" w14:paraId="373CF5F9" w14:textId="77777777">
        <w:trPr>
          <w:cantSplit/>
        </w:trPr>
        <w:tc>
          <w:tcPr>
            <w:tcW w:w="373" w:type="pct"/>
          </w:tcPr>
          <w:p w14:paraId="41D92279"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420C5426" w14:textId="77777777" w:rsidR="009E2938" w:rsidRDefault="009E2938">
            <w:pPr>
              <w:adjustRightInd w:val="0"/>
              <w:spacing w:line="360" w:lineRule="auto"/>
              <w:jc w:val="center"/>
              <w:rPr>
                <w:szCs w:val="21"/>
              </w:rPr>
            </w:pPr>
          </w:p>
        </w:tc>
        <w:tc>
          <w:tcPr>
            <w:tcW w:w="1995" w:type="pct"/>
            <w:shd w:val="clear" w:color="auto" w:fill="auto"/>
          </w:tcPr>
          <w:p w14:paraId="6E0507A0" w14:textId="77777777" w:rsidR="009E2938" w:rsidRDefault="00000000">
            <w:pPr>
              <w:adjustRightInd w:val="0"/>
              <w:spacing w:line="360" w:lineRule="auto"/>
              <w:rPr>
                <w:szCs w:val="21"/>
              </w:rPr>
            </w:pPr>
            <w:r>
              <w:rPr>
                <w:szCs w:val="21"/>
              </w:rPr>
              <w:t>防止内存操作越界</w:t>
            </w:r>
          </w:p>
        </w:tc>
        <w:tc>
          <w:tcPr>
            <w:tcW w:w="332" w:type="pct"/>
            <w:shd w:val="clear" w:color="auto" w:fill="auto"/>
          </w:tcPr>
          <w:p w14:paraId="52026C73" w14:textId="77777777" w:rsidR="009E2938" w:rsidRDefault="009E2938">
            <w:pPr>
              <w:adjustRightInd w:val="0"/>
              <w:spacing w:line="360" w:lineRule="auto"/>
              <w:rPr>
                <w:szCs w:val="21"/>
              </w:rPr>
            </w:pPr>
          </w:p>
        </w:tc>
        <w:tc>
          <w:tcPr>
            <w:tcW w:w="416" w:type="pct"/>
            <w:shd w:val="clear" w:color="auto" w:fill="auto"/>
          </w:tcPr>
          <w:p w14:paraId="42076433" w14:textId="77777777" w:rsidR="009E2938" w:rsidRDefault="009E2938">
            <w:pPr>
              <w:adjustRightInd w:val="0"/>
              <w:spacing w:line="360" w:lineRule="auto"/>
              <w:rPr>
                <w:szCs w:val="21"/>
              </w:rPr>
            </w:pPr>
          </w:p>
        </w:tc>
        <w:tc>
          <w:tcPr>
            <w:tcW w:w="416" w:type="pct"/>
          </w:tcPr>
          <w:p w14:paraId="309BCC00" w14:textId="77777777" w:rsidR="009E2938" w:rsidRDefault="009E2938">
            <w:pPr>
              <w:adjustRightInd w:val="0"/>
              <w:spacing w:line="360" w:lineRule="auto"/>
              <w:rPr>
                <w:szCs w:val="21"/>
              </w:rPr>
            </w:pPr>
          </w:p>
        </w:tc>
        <w:tc>
          <w:tcPr>
            <w:tcW w:w="1113" w:type="pct"/>
            <w:shd w:val="clear" w:color="auto" w:fill="auto"/>
          </w:tcPr>
          <w:p w14:paraId="63EDDCD0" w14:textId="77777777" w:rsidR="009E2938" w:rsidRDefault="009E2938">
            <w:pPr>
              <w:adjustRightInd w:val="0"/>
              <w:spacing w:line="360" w:lineRule="auto"/>
              <w:rPr>
                <w:szCs w:val="21"/>
              </w:rPr>
            </w:pPr>
          </w:p>
        </w:tc>
      </w:tr>
      <w:tr w:rsidR="009E2938" w14:paraId="4AFF3FDE" w14:textId="77777777">
        <w:trPr>
          <w:cantSplit/>
        </w:trPr>
        <w:tc>
          <w:tcPr>
            <w:tcW w:w="373" w:type="pct"/>
          </w:tcPr>
          <w:p w14:paraId="38B52634"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18875D14" w14:textId="77777777" w:rsidR="009E2938" w:rsidRDefault="00000000">
            <w:pPr>
              <w:adjustRightInd w:val="0"/>
              <w:spacing w:line="360" w:lineRule="auto"/>
              <w:jc w:val="center"/>
              <w:rPr>
                <w:szCs w:val="21"/>
              </w:rPr>
            </w:pPr>
            <w:r>
              <w:rPr>
                <w:szCs w:val="21"/>
              </w:rPr>
              <w:t>声明定义</w:t>
            </w:r>
          </w:p>
        </w:tc>
        <w:tc>
          <w:tcPr>
            <w:tcW w:w="1995" w:type="pct"/>
            <w:shd w:val="clear" w:color="auto" w:fill="auto"/>
            <w:vAlign w:val="center"/>
          </w:tcPr>
          <w:p w14:paraId="1C0A86FC" w14:textId="77777777" w:rsidR="009E2938" w:rsidRDefault="00000000">
            <w:pPr>
              <w:adjustRightInd w:val="0"/>
              <w:spacing w:line="360" w:lineRule="auto"/>
              <w:rPr>
                <w:szCs w:val="21"/>
              </w:rPr>
            </w:pPr>
            <w:r>
              <w:rPr>
                <w:szCs w:val="21"/>
              </w:rPr>
              <w:t>变量是否正确定义</w:t>
            </w:r>
          </w:p>
        </w:tc>
        <w:tc>
          <w:tcPr>
            <w:tcW w:w="332" w:type="pct"/>
            <w:shd w:val="clear" w:color="auto" w:fill="auto"/>
          </w:tcPr>
          <w:p w14:paraId="5AE9264C" w14:textId="77777777" w:rsidR="009E2938" w:rsidRDefault="009E2938">
            <w:pPr>
              <w:adjustRightInd w:val="0"/>
              <w:spacing w:line="360" w:lineRule="auto"/>
              <w:rPr>
                <w:szCs w:val="21"/>
              </w:rPr>
            </w:pPr>
          </w:p>
        </w:tc>
        <w:tc>
          <w:tcPr>
            <w:tcW w:w="416" w:type="pct"/>
            <w:shd w:val="clear" w:color="auto" w:fill="auto"/>
          </w:tcPr>
          <w:p w14:paraId="3D6F06A7" w14:textId="77777777" w:rsidR="009E2938" w:rsidRDefault="009E2938">
            <w:pPr>
              <w:adjustRightInd w:val="0"/>
              <w:spacing w:line="360" w:lineRule="auto"/>
              <w:rPr>
                <w:szCs w:val="21"/>
              </w:rPr>
            </w:pPr>
          </w:p>
        </w:tc>
        <w:tc>
          <w:tcPr>
            <w:tcW w:w="416" w:type="pct"/>
          </w:tcPr>
          <w:p w14:paraId="675F14B9" w14:textId="77777777" w:rsidR="009E2938" w:rsidRDefault="009E2938">
            <w:pPr>
              <w:adjustRightInd w:val="0"/>
              <w:spacing w:line="360" w:lineRule="auto"/>
              <w:rPr>
                <w:szCs w:val="21"/>
              </w:rPr>
            </w:pPr>
          </w:p>
        </w:tc>
        <w:tc>
          <w:tcPr>
            <w:tcW w:w="1113" w:type="pct"/>
            <w:shd w:val="clear" w:color="auto" w:fill="auto"/>
          </w:tcPr>
          <w:p w14:paraId="45AAF82A" w14:textId="77777777" w:rsidR="009E2938" w:rsidRDefault="009E2938">
            <w:pPr>
              <w:adjustRightInd w:val="0"/>
              <w:spacing w:line="360" w:lineRule="auto"/>
              <w:rPr>
                <w:szCs w:val="21"/>
              </w:rPr>
            </w:pPr>
          </w:p>
        </w:tc>
      </w:tr>
      <w:tr w:rsidR="009E2938" w14:paraId="3E3B7FAB" w14:textId="77777777">
        <w:trPr>
          <w:cantSplit/>
        </w:trPr>
        <w:tc>
          <w:tcPr>
            <w:tcW w:w="373" w:type="pct"/>
          </w:tcPr>
          <w:p w14:paraId="3D4214F8"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2B2B4875" w14:textId="77777777" w:rsidR="009E2938" w:rsidRDefault="009E2938">
            <w:pPr>
              <w:adjustRightInd w:val="0"/>
              <w:spacing w:line="360" w:lineRule="auto"/>
              <w:jc w:val="center"/>
              <w:rPr>
                <w:szCs w:val="21"/>
              </w:rPr>
            </w:pPr>
          </w:p>
        </w:tc>
        <w:tc>
          <w:tcPr>
            <w:tcW w:w="1995" w:type="pct"/>
            <w:shd w:val="clear" w:color="auto" w:fill="auto"/>
            <w:vAlign w:val="center"/>
          </w:tcPr>
          <w:p w14:paraId="36878C97" w14:textId="77777777" w:rsidR="009E2938" w:rsidRDefault="00000000">
            <w:pPr>
              <w:adjustRightInd w:val="0"/>
              <w:spacing w:line="360" w:lineRule="auto"/>
              <w:rPr>
                <w:szCs w:val="21"/>
              </w:rPr>
            </w:pPr>
            <w:r>
              <w:rPr>
                <w:szCs w:val="21"/>
              </w:rPr>
              <w:t>不同标识符的书写是否清晰可辨</w:t>
            </w:r>
          </w:p>
        </w:tc>
        <w:tc>
          <w:tcPr>
            <w:tcW w:w="332" w:type="pct"/>
            <w:shd w:val="clear" w:color="auto" w:fill="auto"/>
          </w:tcPr>
          <w:p w14:paraId="09295FC4" w14:textId="77777777" w:rsidR="009E2938" w:rsidRDefault="009E2938">
            <w:pPr>
              <w:adjustRightInd w:val="0"/>
              <w:spacing w:line="360" w:lineRule="auto"/>
              <w:rPr>
                <w:szCs w:val="21"/>
              </w:rPr>
            </w:pPr>
          </w:p>
        </w:tc>
        <w:tc>
          <w:tcPr>
            <w:tcW w:w="416" w:type="pct"/>
            <w:shd w:val="clear" w:color="auto" w:fill="auto"/>
          </w:tcPr>
          <w:p w14:paraId="134B8CB1" w14:textId="77777777" w:rsidR="009E2938" w:rsidRDefault="009E2938">
            <w:pPr>
              <w:adjustRightInd w:val="0"/>
              <w:spacing w:line="360" w:lineRule="auto"/>
              <w:rPr>
                <w:szCs w:val="21"/>
              </w:rPr>
            </w:pPr>
          </w:p>
        </w:tc>
        <w:tc>
          <w:tcPr>
            <w:tcW w:w="416" w:type="pct"/>
          </w:tcPr>
          <w:p w14:paraId="54611567" w14:textId="77777777" w:rsidR="009E2938" w:rsidRDefault="009E2938">
            <w:pPr>
              <w:adjustRightInd w:val="0"/>
              <w:spacing w:line="360" w:lineRule="auto"/>
              <w:rPr>
                <w:szCs w:val="21"/>
              </w:rPr>
            </w:pPr>
          </w:p>
        </w:tc>
        <w:tc>
          <w:tcPr>
            <w:tcW w:w="1113" w:type="pct"/>
            <w:shd w:val="clear" w:color="auto" w:fill="auto"/>
          </w:tcPr>
          <w:p w14:paraId="2B7EE59D" w14:textId="77777777" w:rsidR="009E2938" w:rsidRDefault="009E2938">
            <w:pPr>
              <w:adjustRightInd w:val="0"/>
              <w:spacing w:line="360" w:lineRule="auto"/>
              <w:rPr>
                <w:szCs w:val="21"/>
              </w:rPr>
            </w:pPr>
          </w:p>
        </w:tc>
      </w:tr>
      <w:tr w:rsidR="009E2938" w14:paraId="0B48616E" w14:textId="77777777">
        <w:trPr>
          <w:cantSplit/>
        </w:trPr>
        <w:tc>
          <w:tcPr>
            <w:tcW w:w="373" w:type="pct"/>
          </w:tcPr>
          <w:p w14:paraId="0B9D8F7A"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3695F252" w14:textId="77777777" w:rsidR="009E2938" w:rsidRDefault="009E2938">
            <w:pPr>
              <w:adjustRightInd w:val="0"/>
              <w:spacing w:line="360" w:lineRule="auto"/>
              <w:jc w:val="center"/>
              <w:rPr>
                <w:szCs w:val="21"/>
              </w:rPr>
            </w:pPr>
          </w:p>
        </w:tc>
        <w:tc>
          <w:tcPr>
            <w:tcW w:w="1995" w:type="pct"/>
            <w:shd w:val="clear" w:color="auto" w:fill="auto"/>
            <w:vAlign w:val="center"/>
          </w:tcPr>
          <w:p w14:paraId="317DF3B4" w14:textId="77777777" w:rsidR="009E2938" w:rsidRDefault="00000000">
            <w:pPr>
              <w:adjustRightInd w:val="0"/>
              <w:spacing w:line="360" w:lineRule="auto"/>
              <w:rPr>
                <w:szCs w:val="21"/>
              </w:rPr>
            </w:pPr>
            <w:r>
              <w:rPr>
                <w:szCs w:val="21"/>
              </w:rPr>
              <w:t>数组声明时，其大小是否定义好</w:t>
            </w:r>
          </w:p>
        </w:tc>
        <w:tc>
          <w:tcPr>
            <w:tcW w:w="332" w:type="pct"/>
            <w:shd w:val="clear" w:color="auto" w:fill="auto"/>
          </w:tcPr>
          <w:p w14:paraId="47FB17E8" w14:textId="77777777" w:rsidR="009E2938" w:rsidRDefault="009E2938">
            <w:pPr>
              <w:adjustRightInd w:val="0"/>
              <w:spacing w:line="360" w:lineRule="auto"/>
              <w:rPr>
                <w:szCs w:val="21"/>
              </w:rPr>
            </w:pPr>
          </w:p>
        </w:tc>
        <w:tc>
          <w:tcPr>
            <w:tcW w:w="416" w:type="pct"/>
            <w:shd w:val="clear" w:color="auto" w:fill="auto"/>
          </w:tcPr>
          <w:p w14:paraId="06D0FF1E" w14:textId="77777777" w:rsidR="009E2938" w:rsidRDefault="009E2938">
            <w:pPr>
              <w:adjustRightInd w:val="0"/>
              <w:spacing w:line="360" w:lineRule="auto"/>
              <w:rPr>
                <w:szCs w:val="21"/>
              </w:rPr>
            </w:pPr>
          </w:p>
        </w:tc>
        <w:tc>
          <w:tcPr>
            <w:tcW w:w="416" w:type="pct"/>
          </w:tcPr>
          <w:p w14:paraId="1AD7E197" w14:textId="77777777" w:rsidR="009E2938" w:rsidRDefault="009E2938">
            <w:pPr>
              <w:adjustRightInd w:val="0"/>
              <w:spacing w:line="360" w:lineRule="auto"/>
              <w:rPr>
                <w:szCs w:val="21"/>
              </w:rPr>
            </w:pPr>
          </w:p>
        </w:tc>
        <w:tc>
          <w:tcPr>
            <w:tcW w:w="1113" w:type="pct"/>
            <w:shd w:val="clear" w:color="auto" w:fill="auto"/>
          </w:tcPr>
          <w:p w14:paraId="66F62077" w14:textId="77777777" w:rsidR="009E2938" w:rsidRDefault="009E2938">
            <w:pPr>
              <w:adjustRightInd w:val="0"/>
              <w:spacing w:line="360" w:lineRule="auto"/>
              <w:rPr>
                <w:szCs w:val="21"/>
              </w:rPr>
            </w:pPr>
          </w:p>
        </w:tc>
      </w:tr>
      <w:tr w:rsidR="009E2938" w14:paraId="1CD2F866" w14:textId="77777777">
        <w:trPr>
          <w:cantSplit/>
        </w:trPr>
        <w:tc>
          <w:tcPr>
            <w:tcW w:w="373" w:type="pct"/>
          </w:tcPr>
          <w:p w14:paraId="72CE7786"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75CC4337" w14:textId="77777777" w:rsidR="009E2938" w:rsidRDefault="009E2938">
            <w:pPr>
              <w:adjustRightInd w:val="0"/>
              <w:spacing w:line="360" w:lineRule="auto"/>
              <w:jc w:val="center"/>
              <w:rPr>
                <w:szCs w:val="21"/>
              </w:rPr>
            </w:pPr>
          </w:p>
        </w:tc>
        <w:tc>
          <w:tcPr>
            <w:tcW w:w="1995" w:type="pct"/>
            <w:shd w:val="clear" w:color="auto" w:fill="auto"/>
            <w:vAlign w:val="center"/>
          </w:tcPr>
          <w:p w14:paraId="383B98C8" w14:textId="77777777" w:rsidR="009E2938" w:rsidRDefault="00000000">
            <w:pPr>
              <w:adjustRightInd w:val="0"/>
              <w:spacing w:line="360" w:lineRule="auto"/>
              <w:rPr>
                <w:szCs w:val="21"/>
              </w:rPr>
            </w:pPr>
            <w:r>
              <w:rPr>
                <w:szCs w:val="21"/>
              </w:rPr>
              <w:t>共用体、结构体、枚举的所有成员变量是否进行了初始化</w:t>
            </w:r>
          </w:p>
        </w:tc>
        <w:tc>
          <w:tcPr>
            <w:tcW w:w="332" w:type="pct"/>
            <w:shd w:val="clear" w:color="auto" w:fill="auto"/>
          </w:tcPr>
          <w:p w14:paraId="6160F79D" w14:textId="77777777" w:rsidR="009E2938" w:rsidRDefault="009E2938">
            <w:pPr>
              <w:adjustRightInd w:val="0"/>
              <w:spacing w:line="360" w:lineRule="auto"/>
              <w:rPr>
                <w:szCs w:val="21"/>
              </w:rPr>
            </w:pPr>
          </w:p>
        </w:tc>
        <w:tc>
          <w:tcPr>
            <w:tcW w:w="416" w:type="pct"/>
            <w:shd w:val="clear" w:color="auto" w:fill="auto"/>
          </w:tcPr>
          <w:p w14:paraId="60081C66" w14:textId="77777777" w:rsidR="009E2938" w:rsidRDefault="009E2938">
            <w:pPr>
              <w:adjustRightInd w:val="0"/>
              <w:spacing w:line="360" w:lineRule="auto"/>
              <w:rPr>
                <w:szCs w:val="21"/>
              </w:rPr>
            </w:pPr>
          </w:p>
        </w:tc>
        <w:tc>
          <w:tcPr>
            <w:tcW w:w="416" w:type="pct"/>
          </w:tcPr>
          <w:p w14:paraId="32365125" w14:textId="77777777" w:rsidR="009E2938" w:rsidRDefault="009E2938">
            <w:pPr>
              <w:adjustRightInd w:val="0"/>
              <w:spacing w:line="360" w:lineRule="auto"/>
              <w:rPr>
                <w:szCs w:val="21"/>
              </w:rPr>
            </w:pPr>
          </w:p>
        </w:tc>
        <w:tc>
          <w:tcPr>
            <w:tcW w:w="1113" w:type="pct"/>
            <w:shd w:val="clear" w:color="auto" w:fill="auto"/>
          </w:tcPr>
          <w:p w14:paraId="68D3B4FB" w14:textId="77777777" w:rsidR="009E2938" w:rsidRDefault="009E2938">
            <w:pPr>
              <w:adjustRightInd w:val="0"/>
              <w:spacing w:line="360" w:lineRule="auto"/>
              <w:rPr>
                <w:szCs w:val="21"/>
              </w:rPr>
            </w:pPr>
          </w:p>
        </w:tc>
      </w:tr>
      <w:tr w:rsidR="009E2938" w14:paraId="2815C427" w14:textId="77777777">
        <w:trPr>
          <w:cantSplit/>
        </w:trPr>
        <w:tc>
          <w:tcPr>
            <w:tcW w:w="373" w:type="pct"/>
          </w:tcPr>
          <w:p w14:paraId="64901427"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066217BB" w14:textId="77777777" w:rsidR="009E2938" w:rsidRDefault="009E2938">
            <w:pPr>
              <w:adjustRightInd w:val="0"/>
              <w:spacing w:line="360" w:lineRule="auto"/>
              <w:jc w:val="center"/>
              <w:rPr>
                <w:szCs w:val="21"/>
              </w:rPr>
            </w:pPr>
          </w:p>
        </w:tc>
        <w:tc>
          <w:tcPr>
            <w:tcW w:w="1995" w:type="pct"/>
            <w:shd w:val="clear" w:color="auto" w:fill="auto"/>
          </w:tcPr>
          <w:p w14:paraId="7C350233" w14:textId="77777777" w:rsidR="009E2938" w:rsidRDefault="00000000">
            <w:pPr>
              <w:adjustRightInd w:val="0"/>
              <w:spacing w:line="360" w:lineRule="auto"/>
              <w:rPr>
                <w:szCs w:val="21"/>
              </w:rPr>
            </w:pPr>
            <w:r>
              <w:rPr>
                <w:szCs w:val="21"/>
              </w:rPr>
              <w:t>共用体、结构体、枚举的所有成员变量是否进行了初始化数组声明时，其大小是否定义好</w:t>
            </w:r>
          </w:p>
        </w:tc>
        <w:tc>
          <w:tcPr>
            <w:tcW w:w="332" w:type="pct"/>
            <w:shd w:val="clear" w:color="auto" w:fill="auto"/>
          </w:tcPr>
          <w:p w14:paraId="18A2513F" w14:textId="77777777" w:rsidR="009E2938" w:rsidRDefault="009E2938">
            <w:pPr>
              <w:adjustRightInd w:val="0"/>
              <w:spacing w:line="360" w:lineRule="auto"/>
              <w:rPr>
                <w:szCs w:val="21"/>
              </w:rPr>
            </w:pPr>
          </w:p>
        </w:tc>
        <w:tc>
          <w:tcPr>
            <w:tcW w:w="416" w:type="pct"/>
            <w:shd w:val="clear" w:color="auto" w:fill="auto"/>
          </w:tcPr>
          <w:p w14:paraId="261394F6" w14:textId="77777777" w:rsidR="009E2938" w:rsidRDefault="009E2938">
            <w:pPr>
              <w:adjustRightInd w:val="0"/>
              <w:spacing w:line="360" w:lineRule="auto"/>
              <w:rPr>
                <w:szCs w:val="21"/>
              </w:rPr>
            </w:pPr>
          </w:p>
        </w:tc>
        <w:tc>
          <w:tcPr>
            <w:tcW w:w="416" w:type="pct"/>
          </w:tcPr>
          <w:p w14:paraId="58466840" w14:textId="77777777" w:rsidR="009E2938" w:rsidRDefault="009E2938">
            <w:pPr>
              <w:adjustRightInd w:val="0"/>
              <w:spacing w:line="360" w:lineRule="auto"/>
              <w:rPr>
                <w:szCs w:val="21"/>
              </w:rPr>
            </w:pPr>
          </w:p>
        </w:tc>
        <w:tc>
          <w:tcPr>
            <w:tcW w:w="1113" w:type="pct"/>
            <w:shd w:val="clear" w:color="auto" w:fill="auto"/>
          </w:tcPr>
          <w:p w14:paraId="201A32A6" w14:textId="77777777" w:rsidR="009E2938" w:rsidRDefault="009E2938">
            <w:pPr>
              <w:adjustRightInd w:val="0"/>
              <w:spacing w:line="360" w:lineRule="auto"/>
              <w:rPr>
                <w:szCs w:val="21"/>
              </w:rPr>
            </w:pPr>
          </w:p>
        </w:tc>
      </w:tr>
      <w:tr w:rsidR="009E2938" w14:paraId="4F255398" w14:textId="77777777">
        <w:trPr>
          <w:cantSplit/>
        </w:trPr>
        <w:tc>
          <w:tcPr>
            <w:tcW w:w="373" w:type="pct"/>
          </w:tcPr>
          <w:p w14:paraId="6612C855"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799C5F9C" w14:textId="77777777" w:rsidR="009E2938" w:rsidRDefault="009E2938">
            <w:pPr>
              <w:adjustRightInd w:val="0"/>
              <w:spacing w:line="360" w:lineRule="auto"/>
              <w:jc w:val="center"/>
              <w:rPr>
                <w:szCs w:val="21"/>
              </w:rPr>
            </w:pPr>
          </w:p>
        </w:tc>
        <w:tc>
          <w:tcPr>
            <w:tcW w:w="1995" w:type="pct"/>
            <w:shd w:val="clear" w:color="auto" w:fill="auto"/>
          </w:tcPr>
          <w:p w14:paraId="7F0CD1BD" w14:textId="77777777" w:rsidR="009E2938" w:rsidRDefault="00000000">
            <w:pPr>
              <w:adjustRightInd w:val="0"/>
              <w:spacing w:line="360" w:lineRule="auto"/>
              <w:rPr>
                <w:szCs w:val="21"/>
              </w:rPr>
            </w:pPr>
            <w:r>
              <w:rPr>
                <w:szCs w:val="21"/>
              </w:rPr>
              <w:t>对象是否赋值给重叠对象</w:t>
            </w:r>
          </w:p>
        </w:tc>
        <w:tc>
          <w:tcPr>
            <w:tcW w:w="332" w:type="pct"/>
            <w:shd w:val="clear" w:color="auto" w:fill="auto"/>
          </w:tcPr>
          <w:p w14:paraId="29D7396C" w14:textId="77777777" w:rsidR="009E2938" w:rsidRDefault="009E2938">
            <w:pPr>
              <w:adjustRightInd w:val="0"/>
              <w:spacing w:line="360" w:lineRule="auto"/>
              <w:rPr>
                <w:szCs w:val="21"/>
              </w:rPr>
            </w:pPr>
          </w:p>
        </w:tc>
        <w:tc>
          <w:tcPr>
            <w:tcW w:w="416" w:type="pct"/>
            <w:shd w:val="clear" w:color="auto" w:fill="auto"/>
          </w:tcPr>
          <w:p w14:paraId="40C29E27" w14:textId="77777777" w:rsidR="009E2938" w:rsidRDefault="009E2938">
            <w:pPr>
              <w:adjustRightInd w:val="0"/>
              <w:spacing w:line="360" w:lineRule="auto"/>
              <w:rPr>
                <w:szCs w:val="21"/>
              </w:rPr>
            </w:pPr>
          </w:p>
        </w:tc>
        <w:tc>
          <w:tcPr>
            <w:tcW w:w="416" w:type="pct"/>
          </w:tcPr>
          <w:p w14:paraId="053A27AC" w14:textId="77777777" w:rsidR="009E2938" w:rsidRDefault="009E2938">
            <w:pPr>
              <w:adjustRightInd w:val="0"/>
              <w:spacing w:line="360" w:lineRule="auto"/>
              <w:rPr>
                <w:szCs w:val="21"/>
              </w:rPr>
            </w:pPr>
          </w:p>
        </w:tc>
        <w:tc>
          <w:tcPr>
            <w:tcW w:w="1113" w:type="pct"/>
            <w:shd w:val="clear" w:color="auto" w:fill="auto"/>
          </w:tcPr>
          <w:p w14:paraId="23109B5F" w14:textId="77777777" w:rsidR="009E2938" w:rsidRDefault="009E2938">
            <w:pPr>
              <w:adjustRightInd w:val="0"/>
              <w:spacing w:line="360" w:lineRule="auto"/>
              <w:rPr>
                <w:szCs w:val="21"/>
              </w:rPr>
            </w:pPr>
          </w:p>
        </w:tc>
      </w:tr>
      <w:tr w:rsidR="009E2938" w14:paraId="44A31DD5" w14:textId="77777777">
        <w:trPr>
          <w:cantSplit/>
        </w:trPr>
        <w:tc>
          <w:tcPr>
            <w:tcW w:w="373" w:type="pct"/>
          </w:tcPr>
          <w:p w14:paraId="6604BE04"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5EFA8A73" w14:textId="77777777" w:rsidR="009E2938" w:rsidRDefault="00000000">
            <w:pPr>
              <w:adjustRightInd w:val="0"/>
              <w:spacing w:line="360" w:lineRule="auto"/>
              <w:jc w:val="center"/>
              <w:rPr>
                <w:szCs w:val="21"/>
              </w:rPr>
            </w:pPr>
            <w:r>
              <w:rPr>
                <w:szCs w:val="21"/>
              </w:rPr>
              <w:t>指针使用</w:t>
            </w:r>
          </w:p>
        </w:tc>
        <w:tc>
          <w:tcPr>
            <w:tcW w:w="1995" w:type="pct"/>
            <w:shd w:val="clear" w:color="auto" w:fill="auto"/>
            <w:vAlign w:val="center"/>
          </w:tcPr>
          <w:p w14:paraId="4C9E464D" w14:textId="77777777" w:rsidR="009E2938" w:rsidRDefault="00000000">
            <w:pPr>
              <w:adjustRightInd w:val="0"/>
              <w:spacing w:line="360" w:lineRule="auto"/>
              <w:rPr>
                <w:szCs w:val="21"/>
              </w:rPr>
            </w:pPr>
            <w:r>
              <w:rPr>
                <w:szCs w:val="21"/>
              </w:rPr>
              <w:t>是否存在指针越界（指针指向的地址不超过了有效地址范围）</w:t>
            </w:r>
          </w:p>
        </w:tc>
        <w:tc>
          <w:tcPr>
            <w:tcW w:w="332" w:type="pct"/>
            <w:shd w:val="clear" w:color="auto" w:fill="auto"/>
          </w:tcPr>
          <w:p w14:paraId="6EFBE0B8" w14:textId="77777777" w:rsidR="009E2938" w:rsidRDefault="009E2938">
            <w:pPr>
              <w:adjustRightInd w:val="0"/>
              <w:spacing w:line="360" w:lineRule="auto"/>
              <w:rPr>
                <w:szCs w:val="21"/>
              </w:rPr>
            </w:pPr>
          </w:p>
        </w:tc>
        <w:tc>
          <w:tcPr>
            <w:tcW w:w="416" w:type="pct"/>
            <w:shd w:val="clear" w:color="auto" w:fill="auto"/>
          </w:tcPr>
          <w:p w14:paraId="4FE8F07F" w14:textId="77777777" w:rsidR="009E2938" w:rsidRDefault="009E2938">
            <w:pPr>
              <w:adjustRightInd w:val="0"/>
              <w:spacing w:line="360" w:lineRule="auto"/>
              <w:rPr>
                <w:szCs w:val="21"/>
              </w:rPr>
            </w:pPr>
          </w:p>
        </w:tc>
        <w:tc>
          <w:tcPr>
            <w:tcW w:w="416" w:type="pct"/>
          </w:tcPr>
          <w:p w14:paraId="365F2981" w14:textId="77777777" w:rsidR="009E2938" w:rsidRDefault="009E2938">
            <w:pPr>
              <w:adjustRightInd w:val="0"/>
              <w:spacing w:line="360" w:lineRule="auto"/>
              <w:rPr>
                <w:szCs w:val="21"/>
              </w:rPr>
            </w:pPr>
          </w:p>
        </w:tc>
        <w:tc>
          <w:tcPr>
            <w:tcW w:w="1113" w:type="pct"/>
            <w:shd w:val="clear" w:color="auto" w:fill="auto"/>
          </w:tcPr>
          <w:p w14:paraId="7BC80CE1" w14:textId="77777777" w:rsidR="009E2938" w:rsidRDefault="009E2938">
            <w:pPr>
              <w:adjustRightInd w:val="0"/>
              <w:spacing w:line="360" w:lineRule="auto"/>
              <w:rPr>
                <w:szCs w:val="21"/>
              </w:rPr>
            </w:pPr>
          </w:p>
        </w:tc>
      </w:tr>
      <w:tr w:rsidR="009E2938" w14:paraId="2A2CD13B" w14:textId="77777777">
        <w:trPr>
          <w:cantSplit/>
        </w:trPr>
        <w:tc>
          <w:tcPr>
            <w:tcW w:w="373" w:type="pct"/>
          </w:tcPr>
          <w:p w14:paraId="40BC453A"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11B89B8A" w14:textId="77777777" w:rsidR="009E2938" w:rsidRDefault="009E2938">
            <w:pPr>
              <w:adjustRightInd w:val="0"/>
              <w:spacing w:line="360" w:lineRule="auto"/>
              <w:jc w:val="center"/>
              <w:rPr>
                <w:szCs w:val="21"/>
              </w:rPr>
            </w:pPr>
          </w:p>
        </w:tc>
        <w:tc>
          <w:tcPr>
            <w:tcW w:w="1995" w:type="pct"/>
            <w:shd w:val="clear" w:color="auto" w:fill="auto"/>
          </w:tcPr>
          <w:p w14:paraId="7233ABF6" w14:textId="77777777" w:rsidR="009E2938" w:rsidRDefault="00000000">
            <w:pPr>
              <w:adjustRightInd w:val="0"/>
              <w:spacing w:line="360" w:lineRule="auto"/>
              <w:rPr>
                <w:szCs w:val="21"/>
              </w:rPr>
            </w:pPr>
            <w:r>
              <w:rPr>
                <w:szCs w:val="21"/>
              </w:rPr>
              <w:t>不应将局部变量的地址赋值给外部指针</w:t>
            </w:r>
          </w:p>
        </w:tc>
        <w:tc>
          <w:tcPr>
            <w:tcW w:w="332" w:type="pct"/>
            <w:shd w:val="clear" w:color="auto" w:fill="auto"/>
          </w:tcPr>
          <w:p w14:paraId="4358EA5D" w14:textId="77777777" w:rsidR="009E2938" w:rsidRDefault="009E2938">
            <w:pPr>
              <w:adjustRightInd w:val="0"/>
              <w:spacing w:line="360" w:lineRule="auto"/>
              <w:rPr>
                <w:szCs w:val="21"/>
              </w:rPr>
            </w:pPr>
          </w:p>
        </w:tc>
        <w:tc>
          <w:tcPr>
            <w:tcW w:w="416" w:type="pct"/>
            <w:shd w:val="clear" w:color="auto" w:fill="auto"/>
          </w:tcPr>
          <w:p w14:paraId="4523BE23" w14:textId="77777777" w:rsidR="009E2938" w:rsidRDefault="009E2938">
            <w:pPr>
              <w:adjustRightInd w:val="0"/>
              <w:spacing w:line="360" w:lineRule="auto"/>
              <w:rPr>
                <w:szCs w:val="21"/>
              </w:rPr>
            </w:pPr>
          </w:p>
        </w:tc>
        <w:tc>
          <w:tcPr>
            <w:tcW w:w="416" w:type="pct"/>
          </w:tcPr>
          <w:p w14:paraId="07422214" w14:textId="77777777" w:rsidR="009E2938" w:rsidRDefault="009E2938">
            <w:pPr>
              <w:adjustRightInd w:val="0"/>
              <w:spacing w:line="360" w:lineRule="auto"/>
              <w:rPr>
                <w:szCs w:val="21"/>
              </w:rPr>
            </w:pPr>
          </w:p>
        </w:tc>
        <w:tc>
          <w:tcPr>
            <w:tcW w:w="1113" w:type="pct"/>
            <w:shd w:val="clear" w:color="auto" w:fill="auto"/>
          </w:tcPr>
          <w:p w14:paraId="0F22192F" w14:textId="77777777" w:rsidR="009E2938" w:rsidRDefault="009E2938">
            <w:pPr>
              <w:adjustRightInd w:val="0"/>
              <w:spacing w:line="360" w:lineRule="auto"/>
              <w:rPr>
                <w:szCs w:val="21"/>
              </w:rPr>
            </w:pPr>
          </w:p>
        </w:tc>
      </w:tr>
      <w:tr w:rsidR="009E2938" w14:paraId="727FF45D" w14:textId="77777777">
        <w:trPr>
          <w:cantSplit/>
        </w:trPr>
        <w:tc>
          <w:tcPr>
            <w:tcW w:w="373" w:type="pct"/>
          </w:tcPr>
          <w:p w14:paraId="14637DE8"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47E1ECF8" w14:textId="77777777" w:rsidR="009E2938" w:rsidRDefault="009E2938">
            <w:pPr>
              <w:adjustRightInd w:val="0"/>
              <w:spacing w:line="360" w:lineRule="auto"/>
              <w:jc w:val="center"/>
              <w:rPr>
                <w:szCs w:val="21"/>
              </w:rPr>
            </w:pPr>
          </w:p>
        </w:tc>
        <w:tc>
          <w:tcPr>
            <w:tcW w:w="1995" w:type="pct"/>
            <w:shd w:val="clear" w:color="auto" w:fill="auto"/>
            <w:vAlign w:val="center"/>
          </w:tcPr>
          <w:p w14:paraId="414CCF12" w14:textId="77777777" w:rsidR="009E2938" w:rsidRDefault="00000000">
            <w:pPr>
              <w:adjustRightInd w:val="0"/>
              <w:spacing w:line="360" w:lineRule="auto"/>
              <w:rPr>
                <w:szCs w:val="21"/>
              </w:rPr>
            </w:pPr>
            <w:r>
              <w:rPr>
                <w:szCs w:val="21"/>
              </w:rPr>
              <w:t>是否对参数指针进行赋值</w:t>
            </w:r>
          </w:p>
        </w:tc>
        <w:tc>
          <w:tcPr>
            <w:tcW w:w="332" w:type="pct"/>
            <w:shd w:val="clear" w:color="auto" w:fill="auto"/>
          </w:tcPr>
          <w:p w14:paraId="3AB0AB5F" w14:textId="77777777" w:rsidR="009E2938" w:rsidRDefault="009E2938">
            <w:pPr>
              <w:adjustRightInd w:val="0"/>
              <w:spacing w:line="360" w:lineRule="auto"/>
              <w:rPr>
                <w:szCs w:val="21"/>
              </w:rPr>
            </w:pPr>
          </w:p>
        </w:tc>
        <w:tc>
          <w:tcPr>
            <w:tcW w:w="416" w:type="pct"/>
            <w:shd w:val="clear" w:color="auto" w:fill="auto"/>
          </w:tcPr>
          <w:p w14:paraId="26AB4071" w14:textId="77777777" w:rsidR="009E2938" w:rsidRDefault="009E2938">
            <w:pPr>
              <w:adjustRightInd w:val="0"/>
              <w:spacing w:line="360" w:lineRule="auto"/>
              <w:rPr>
                <w:szCs w:val="21"/>
              </w:rPr>
            </w:pPr>
          </w:p>
        </w:tc>
        <w:tc>
          <w:tcPr>
            <w:tcW w:w="416" w:type="pct"/>
          </w:tcPr>
          <w:p w14:paraId="12D3FC3B" w14:textId="77777777" w:rsidR="009E2938" w:rsidRDefault="009E2938">
            <w:pPr>
              <w:adjustRightInd w:val="0"/>
              <w:spacing w:line="360" w:lineRule="auto"/>
              <w:rPr>
                <w:szCs w:val="21"/>
              </w:rPr>
            </w:pPr>
          </w:p>
        </w:tc>
        <w:tc>
          <w:tcPr>
            <w:tcW w:w="1113" w:type="pct"/>
            <w:shd w:val="clear" w:color="auto" w:fill="auto"/>
          </w:tcPr>
          <w:p w14:paraId="69801A5B" w14:textId="77777777" w:rsidR="009E2938" w:rsidRDefault="009E2938">
            <w:pPr>
              <w:adjustRightInd w:val="0"/>
              <w:spacing w:line="360" w:lineRule="auto"/>
              <w:rPr>
                <w:szCs w:val="21"/>
              </w:rPr>
            </w:pPr>
          </w:p>
        </w:tc>
      </w:tr>
      <w:tr w:rsidR="009E2938" w14:paraId="379A5A78" w14:textId="77777777">
        <w:trPr>
          <w:cantSplit/>
        </w:trPr>
        <w:tc>
          <w:tcPr>
            <w:tcW w:w="373" w:type="pct"/>
          </w:tcPr>
          <w:p w14:paraId="31CE95C9"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5D551F8D" w14:textId="77777777" w:rsidR="009E2938" w:rsidRDefault="009E2938">
            <w:pPr>
              <w:adjustRightInd w:val="0"/>
              <w:spacing w:line="360" w:lineRule="auto"/>
              <w:jc w:val="center"/>
              <w:rPr>
                <w:szCs w:val="21"/>
              </w:rPr>
            </w:pPr>
          </w:p>
        </w:tc>
        <w:tc>
          <w:tcPr>
            <w:tcW w:w="1995" w:type="pct"/>
            <w:shd w:val="clear" w:color="auto" w:fill="auto"/>
            <w:vAlign w:val="center"/>
          </w:tcPr>
          <w:p w14:paraId="25A854C4" w14:textId="77777777" w:rsidR="009E2938" w:rsidRDefault="00000000">
            <w:pPr>
              <w:adjustRightInd w:val="0"/>
              <w:spacing w:line="360" w:lineRule="auto"/>
              <w:rPr>
                <w:szCs w:val="21"/>
              </w:rPr>
            </w:pPr>
            <w:r>
              <w:rPr>
                <w:szCs w:val="21"/>
              </w:rPr>
              <w:t>参数变量的传递是否使用了无类型指针</w:t>
            </w:r>
          </w:p>
        </w:tc>
        <w:tc>
          <w:tcPr>
            <w:tcW w:w="332" w:type="pct"/>
            <w:shd w:val="clear" w:color="auto" w:fill="auto"/>
          </w:tcPr>
          <w:p w14:paraId="45C8B64C" w14:textId="77777777" w:rsidR="009E2938" w:rsidRDefault="009E2938">
            <w:pPr>
              <w:adjustRightInd w:val="0"/>
              <w:spacing w:line="360" w:lineRule="auto"/>
              <w:rPr>
                <w:szCs w:val="21"/>
              </w:rPr>
            </w:pPr>
          </w:p>
        </w:tc>
        <w:tc>
          <w:tcPr>
            <w:tcW w:w="416" w:type="pct"/>
            <w:shd w:val="clear" w:color="auto" w:fill="auto"/>
          </w:tcPr>
          <w:p w14:paraId="40066C4F" w14:textId="77777777" w:rsidR="009E2938" w:rsidRDefault="009E2938">
            <w:pPr>
              <w:adjustRightInd w:val="0"/>
              <w:spacing w:line="360" w:lineRule="auto"/>
              <w:rPr>
                <w:szCs w:val="21"/>
              </w:rPr>
            </w:pPr>
          </w:p>
        </w:tc>
        <w:tc>
          <w:tcPr>
            <w:tcW w:w="416" w:type="pct"/>
          </w:tcPr>
          <w:p w14:paraId="5175DF5A" w14:textId="77777777" w:rsidR="009E2938" w:rsidRDefault="009E2938">
            <w:pPr>
              <w:adjustRightInd w:val="0"/>
              <w:spacing w:line="360" w:lineRule="auto"/>
              <w:rPr>
                <w:szCs w:val="21"/>
              </w:rPr>
            </w:pPr>
          </w:p>
        </w:tc>
        <w:tc>
          <w:tcPr>
            <w:tcW w:w="1113" w:type="pct"/>
            <w:shd w:val="clear" w:color="auto" w:fill="auto"/>
          </w:tcPr>
          <w:p w14:paraId="32065291" w14:textId="77777777" w:rsidR="009E2938" w:rsidRDefault="009E2938">
            <w:pPr>
              <w:adjustRightInd w:val="0"/>
              <w:spacing w:line="360" w:lineRule="auto"/>
              <w:rPr>
                <w:szCs w:val="21"/>
              </w:rPr>
            </w:pPr>
          </w:p>
        </w:tc>
      </w:tr>
      <w:tr w:rsidR="009E2938" w14:paraId="5A2B1C5B" w14:textId="77777777">
        <w:trPr>
          <w:cantSplit/>
        </w:trPr>
        <w:tc>
          <w:tcPr>
            <w:tcW w:w="373" w:type="pct"/>
          </w:tcPr>
          <w:p w14:paraId="378D869C"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4B71E06B" w14:textId="77777777" w:rsidR="009E2938" w:rsidRDefault="009E2938">
            <w:pPr>
              <w:adjustRightInd w:val="0"/>
              <w:spacing w:line="360" w:lineRule="auto"/>
              <w:jc w:val="center"/>
              <w:rPr>
                <w:szCs w:val="21"/>
              </w:rPr>
            </w:pPr>
          </w:p>
        </w:tc>
        <w:tc>
          <w:tcPr>
            <w:tcW w:w="1995" w:type="pct"/>
            <w:shd w:val="clear" w:color="auto" w:fill="auto"/>
            <w:vAlign w:val="center"/>
          </w:tcPr>
          <w:p w14:paraId="6ABB493A" w14:textId="77777777" w:rsidR="009E2938" w:rsidRDefault="00000000">
            <w:pPr>
              <w:adjustRightInd w:val="0"/>
              <w:spacing w:line="360" w:lineRule="auto"/>
              <w:rPr>
                <w:szCs w:val="21"/>
              </w:rPr>
            </w:pPr>
            <w:r>
              <w:rPr>
                <w:szCs w:val="21"/>
              </w:rPr>
              <w:t>是否使用了野指针</w:t>
            </w:r>
          </w:p>
        </w:tc>
        <w:tc>
          <w:tcPr>
            <w:tcW w:w="332" w:type="pct"/>
            <w:shd w:val="clear" w:color="auto" w:fill="auto"/>
          </w:tcPr>
          <w:p w14:paraId="2DF5268A" w14:textId="77777777" w:rsidR="009E2938" w:rsidRDefault="009E2938">
            <w:pPr>
              <w:adjustRightInd w:val="0"/>
              <w:spacing w:line="360" w:lineRule="auto"/>
              <w:rPr>
                <w:szCs w:val="21"/>
              </w:rPr>
            </w:pPr>
          </w:p>
        </w:tc>
        <w:tc>
          <w:tcPr>
            <w:tcW w:w="416" w:type="pct"/>
            <w:shd w:val="clear" w:color="auto" w:fill="auto"/>
          </w:tcPr>
          <w:p w14:paraId="30D44843" w14:textId="77777777" w:rsidR="009E2938" w:rsidRDefault="009E2938">
            <w:pPr>
              <w:adjustRightInd w:val="0"/>
              <w:spacing w:line="360" w:lineRule="auto"/>
              <w:rPr>
                <w:szCs w:val="21"/>
              </w:rPr>
            </w:pPr>
          </w:p>
        </w:tc>
        <w:tc>
          <w:tcPr>
            <w:tcW w:w="416" w:type="pct"/>
          </w:tcPr>
          <w:p w14:paraId="5AE4FACB" w14:textId="77777777" w:rsidR="009E2938" w:rsidRDefault="009E2938">
            <w:pPr>
              <w:adjustRightInd w:val="0"/>
              <w:spacing w:line="360" w:lineRule="auto"/>
              <w:rPr>
                <w:szCs w:val="21"/>
              </w:rPr>
            </w:pPr>
          </w:p>
        </w:tc>
        <w:tc>
          <w:tcPr>
            <w:tcW w:w="1113" w:type="pct"/>
            <w:shd w:val="clear" w:color="auto" w:fill="auto"/>
          </w:tcPr>
          <w:p w14:paraId="1D763064" w14:textId="77777777" w:rsidR="009E2938" w:rsidRDefault="009E2938">
            <w:pPr>
              <w:adjustRightInd w:val="0"/>
              <w:spacing w:line="360" w:lineRule="auto"/>
              <w:rPr>
                <w:szCs w:val="21"/>
              </w:rPr>
            </w:pPr>
          </w:p>
        </w:tc>
      </w:tr>
      <w:tr w:rsidR="009E2938" w14:paraId="25EF2A27" w14:textId="77777777">
        <w:trPr>
          <w:cantSplit/>
        </w:trPr>
        <w:tc>
          <w:tcPr>
            <w:tcW w:w="373" w:type="pct"/>
          </w:tcPr>
          <w:p w14:paraId="42EBB975"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683694A5" w14:textId="77777777" w:rsidR="009E2938" w:rsidRDefault="00000000">
            <w:pPr>
              <w:adjustRightInd w:val="0"/>
              <w:spacing w:line="360" w:lineRule="auto"/>
              <w:jc w:val="center"/>
              <w:rPr>
                <w:szCs w:val="21"/>
              </w:rPr>
            </w:pPr>
            <w:r>
              <w:rPr>
                <w:szCs w:val="21"/>
              </w:rPr>
              <w:t>类型转换</w:t>
            </w:r>
          </w:p>
        </w:tc>
        <w:tc>
          <w:tcPr>
            <w:tcW w:w="1995" w:type="pct"/>
            <w:shd w:val="clear" w:color="auto" w:fill="auto"/>
            <w:vAlign w:val="center"/>
          </w:tcPr>
          <w:p w14:paraId="10F1614D" w14:textId="77777777" w:rsidR="009E2938" w:rsidRDefault="00000000">
            <w:pPr>
              <w:adjustRightInd w:val="0"/>
              <w:spacing w:line="360" w:lineRule="auto"/>
              <w:rPr>
                <w:szCs w:val="21"/>
              </w:rPr>
            </w:pPr>
            <w:r>
              <w:rPr>
                <w:szCs w:val="21"/>
              </w:rPr>
              <w:t>数据类型转换是否正确</w:t>
            </w:r>
          </w:p>
        </w:tc>
        <w:tc>
          <w:tcPr>
            <w:tcW w:w="332" w:type="pct"/>
            <w:shd w:val="clear" w:color="auto" w:fill="auto"/>
          </w:tcPr>
          <w:p w14:paraId="172E74E8" w14:textId="77777777" w:rsidR="009E2938" w:rsidRDefault="009E2938">
            <w:pPr>
              <w:adjustRightInd w:val="0"/>
              <w:spacing w:line="360" w:lineRule="auto"/>
              <w:rPr>
                <w:szCs w:val="21"/>
              </w:rPr>
            </w:pPr>
          </w:p>
        </w:tc>
        <w:tc>
          <w:tcPr>
            <w:tcW w:w="416" w:type="pct"/>
            <w:shd w:val="clear" w:color="auto" w:fill="auto"/>
          </w:tcPr>
          <w:p w14:paraId="6C47A904" w14:textId="77777777" w:rsidR="009E2938" w:rsidRDefault="009E2938">
            <w:pPr>
              <w:adjustRightInd w:val="0"/>
              <w:spacing w:line="360" w:lineRule="auto"/>
              <w:rPr>
                <w:szCs w:val="21"/>
              </w:rPr>
            </w:pPr>
          </w:p>
        </w:tc>
        <w:tc>
          <w:tcPr>
            <w:tcW w:w="416" w:type="pct"/>
          </w:tcPr>
          <w:p w14:paraId="142BFC43" w14:textId="77777777" w:rsidR="009E2938" w:rsidRDefault="009E2938">
            <w:pPr>
              <w:adjustRightInd w:val="0"/>
              <w:spacing w:line="360" w:lineRule="auto"/>
              <w:rPr>
                <w:szCs w:val="21"/>
              </w:rPr>
            </w:pPr>
          </w:p>
        </w:tc>
        <w:tc>
          <w:tcPr>
            <w:tcW w:w="1113" w:type="pct"/>
            <w:shd w:val="clear" w:color="auto" w:fill="auto"/>
          </w:tcPr>
          <w:p w14:paraId="767948EA" w14:textId="77777777" w:rsidR="009E2938" w:rsidRDefault="009E2938">
            <w:pPr>
              <w:adjustRightInd w:val="0"/>
              <w:spacing w:line="360" w:lineRule="auto"/>
              <w:rPr>
                <w:szCs w:val="21"/>
              </w:rPr>
            </w:pPr>
          </w:p>
        </w:tc>
      </w:tr>
      <w:tr w:rsidR="009E2938" w14:paraId="730185B4" w14:textId="77777777">
        <w:trPr>
          <w:cantSplit/>
        </w:trPr>
        <w:tc>
          <w:tcPr>
            <w:tcW w:w="373" w:type="pct"/>
          </w:tcPr>
          <w:p w14:paraId="6330D86E"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63EBF1FD" w14:textId="77777777" w:rsidR="009E2938" w:rsidRDefault="009E2938">
            <w:pPr>
              <w:adjustRightInd w:val="0"/>
              <w:spacing w:line="360" w:lineRule="auto"/>
              <w:jc w:val="center"/>
              <w:rPr>
                <w:szCs w:val="21"/>
              </w:rPr>
            </w:pPr>
          </w:p>
        </w:tc>
        <w:tc>
          <w:tcPr>
            <w:tcW w:w="1995" w:type="pct"/>
            <w:shd w:val="clear" w:color="auto" w:fill="auto"/>
            <w:vAlign w:val="center"/>
          </w:tcPr>
          <w:p w14:paraId="6DAF64AD" w14:textId="77777777" w:rsidR="009E2938" w:rsidRDefault="00000000">
            <w:pPr>
              <w:adjustRightInd w:val="0"/>
              <w:spacing w:line="360" w:lineRule="auto"/>
              <w:rPr>
                <w:szCs w:val="21"/>
              </w:rPr>
            </w:pPr>
            <w:r>
              <w:rPr>
                <w:szCs w:val="21"/>
              </w:rPr>
              <w:t>隐式的整型转换是否改变了基础类型的符号</w:t>
            </w:r>
          </w:p>
        </w:tc>
        <w:tc>
          <w:tcPr>
            <w:tcW w:w="332" w:type="pct"/>
            <w:shd w:val="clear" w:color="auto" w:fill="auto"/>
          </w:tcPr>
          <w:p w14:paraId="7CB64505" w14:textId="77777777" w:rsidR="009E2938" w:rsidRDefault="009E2938">
            <w:pPr>
              <w:adjustRightInd w:val="0"/>
              <w:spacing w:line="360" w:lineRule="auto"/>
              <w:rPr>
                <w:szCs w:val="21"/>
              </w:rPr>
            </w:pPr>
          </w:p>
        </w:tc>
        <w:tc>
          <w:tcPr>
            <w:tcW w:w="416" w:type="pct"/>
            <w:shd w:val="clear" w:color="auto" w:fill="auto"/>
          </w:tcPr>
          <w:p w14:paraId="7782BA8A" w14:textId="77777777" w:rsidR="009E2938" w:rsidRDefault="009E2938">
            <w:pPr>
              <w:adjustRightInd w:val="0"/>
              <w:spacing w:line="360" w:lineRule="auto"/>
              <w:rPr>
                <w:szCs w:val="21"/>
              </w:rPr>
            </w:pPr>
          </w:p>
        </w:tc>
        <w:tc>
          <w:tcPr>
            <w:tcW w:w="416" w:type="pct"/>
          </w:tcPr>
          <w:p w14:paraId="6D3B255C" w14:textId="77777777" w:rsidR="009E2938" w:rsidRDefault="009E2938">
            <w:pPr>
              <w:adjustRightInd w:val="0"/>
              <w:spacing w:line="360" w:lineRule="auto"/>
              <w:rPr>
                <w:szCs w:val="21"/>
              </w:rPr>
            </w:pPr>
          </w:p>
        </w:tc>
        <w:tc>
          <w:tcPr>
            <w:tcW w:w="1113" w:type="pct"/>
            <w:shd w:val="clear" w:color="auto" w:fill="auto"/>
          </w:tcPr>
          <w:p w14:paraId="1115238D" w14:textId="77777777" w:rsidR="009E2938" w:rsidRDefault="009E2938">
            <w:pPr>
              <w:adjustRightInd w:val="0"/>
              <w:spacing w:line="360" w:lineRule="auto"/>
              <w:rPr>
                <w:szCs w:val="21"/>
              </w:rPr>
            </w:pPr>
          </w:p>
        </w:tc>
      </w:tr>
      <w:tr w:rsidR="009E2938" w14:paraId="273F58A2" w14:textId="77777777">
        <w:trPr>
          <w:cantSplit/>
        </w:trPr>
        <w:tc>
          <w:tcPr>
            <w:tcW w:w="373" w:type="pct"/>
          </w:tcPr>
          <w:p w14:paraId="1C732E0C"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09BA4C51" w14:textId="77777777" w:rsidR="009E2938" w:rsidRDefault="009E2938">
            <w:pPr>
              <w:adjustRightInd w:val="0"/>
              <w:spacing w:line="360" w:lineRule="auto"/>
              <w:jc w:val="center"/>
              <w:rPr>
                <w:szCs w:val="21"/>
              </w:rPr>
            </w:pPr>
          </w:p>
        </w:tc>
        <w:tc>
          <w:tcPr>
            <w:tcW w:w="1995" w:type="pct"/>
            <w:shd w:val="clear" w:color="auto" w:fill="auto"/>
            <w:vAlign w:val="center"/>
          </w:tcPr>
          <w:p w14:paraId="4B0E7D9E" w14:textId="77777777" w:rsidR="009E2938" w:rsidRDefault="00000000">
            <w:pPr>
              <w:adjustRightInd w:val="0"/>
              <w:spacing w:line="360" w:lineRule="auto"/>
              <w:rPr>
                <w:szCs w:val="21"/>
              </w:rPr>
            </w:pPr>
            <w:r>
              <w:rPr>
                <w:szCs w:val="21"/>
              </w:rPr>
              <w:t>整型或浮点的隐式转换是否缩小了基础类型的大小</w:t>
            </w:r>
          </w:p>
        </w:tc>
        <w:tc>
          <w:tcPr>
            <w:tcW w:w="332" w:type="pct"/>
            <w:shd w:val="clear" w:color="auto" w:fill="auto"/>
          </w:tcPr>
          <w:p w14:paraId="05F5E71A" w14:textId="77777777" w:rsidR="009E2938" w:rsidRDefault="009E2938">
            <w:pPr>
              <w:adjustRightInd w:val="0"/>
              <w:spacing w:line="360" w:lineRule="auto"/>
              <w:rPr>
                <w:szCs w:val="21"/>
              </w:rPr>
            </w:pPr>
          </w:p>
        </w:tc>
        <w:tc>
          <w:tcPr>
            <w:tcW w:w="416" w:type="pct"/>
            <w:shd w:val="clear" w:color="auto" w:fill="auto"/>
          </w:tcPr>
          <w:p w14:paraId="45AF759C" w14:textId="77777777" w:rsidR="009E2938" w:rsidRDefault="009E2938">
            <w:pPr>
              <w:adjustRightInd w:val="0"/>
              <w:spacing w:line="360" w:lineRule="auto"/>
              <w:rPr>
                <w:szCs w:val="21"/>
              </w:rPr>
            </w:pPr>
          </w:p>
        </w:tc>
        <w:tc>
          <w:tcPr>
            <w:tcW w:w="416" w:type="pct"/>
          </w:tcPr>
          <w:p w14:paraId="773FBF1B" w14:textId="77777777" w:rsidR="009E2938" w:rsidRDefault="009E2938">
            <w:pPr>
              <w:adjustRightInd w:val="0"/>
              <w:spacing w:line="360" w:lineRule="auto"/>
              <w:rPr>
                <w:szCs w:val="21"/>
              </w:rPr>
            </w:pPr>
          </w:p>
        </w:tc>
        <w:tc>
          <w:tcPr>
            <w:tcW w:w="1113" w:type="pct"/>
            <w:shd w:val="clear" w:color="auto" w:fill="auto"/>
          </w:tcPr>
          <w:p w14:paraId="63935C0D" w14:textId="77777777" w:rsidR="009E2938" w:rsidRDefault="009E2938">
            <w:pPr>
              <w:adjustRightInd w:val="0"/>
              <w:spacing w:line="360" w:lineRule="auto"/>
              <w:rPr>
                <w:szCs w:val="21"/>
              </w:rPr>
            </w:pPr>
          </w:p>
        </w:tc>
      </w:tr>
      <w:tr w:rsidR="009E2938" w14:paraId="49E70875" w14:textId="77777777">
        <w:trPr>
          <w:cantSplit/>
        </w:trPr>
        <w:tc>
          <w:tcPr>
            <w:tcW w:w="373" w:type="pct"/>
          </w:tcPr>
          <w:p w14:paraId="443806A2"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34634F24" w14:textId="77777777" w:rsidR="009E2938" w:rsidRDefault="009E2938">
            <w:pPr>
              <w:adjustRightInd w:val="0"/>
              <w:spacing w:line="360" w:lineRule="auto"/>
              <w:jc w:val="center"/>
              <w:rPr>
                <w:szCs w:val="21"/>
              </w:rPr>
            </w:pPr>
          </w:p>
        </w:tc>
        <w:tc>
          <w:tcPr>
            <w:tcW w:w="1995" w:type="pct"/>
            <w:shd w:val="clear" w:color="auto" w:fill="auto"/>
            <w:vAlign w:val="center"/>
          </w:tcPr>
          <w:p w14:paraId="60DFED32" w14:textId="77777777" w:rsidR="009E2938" w:rsidRDefault="00000000">
            <w:pPr>
              <w:adjustRightInd w:val="0"/>
              <w:spacing w:line="360" w:lineRule="auto"/>
              <w:rPr>
                <w:szCs w:val="21"/>
              </w:rPr>
            </w:pPr>
            <w:r>
              <w:rPr>
                <w:szCs w:val="21"/>
              </w:rPr>
              <w:t>指针变量赋予非指针变量时是否进行了强制转换</w:t>
            </w:r>
          </w:p>
        </w:tc>
        <w:tc>
          <w:tcPr>
            <w:tcW w:w="332" w:type="pct"/>
            <w:shd w:val="clear" w:color="auto" w:fill="auto"/>
          </w:tcPr>
          <w:p w14:paraId="099B7E32" w14:textId="77777777" w:rsidR="009E2938" w:rsidRDefault="009E2938">
            <w:pPr>
              <w:adjustRightInd w:val="0"/>
              <w:spacing w:line="360" w:lineRule="auto"/>
              <w:rPr>
                <w:szCs w:val="21"/>
              </w:rPr>
            </w:pPr>
          </w:p>
        </w:tc>
        <w:tc>
          <w:tcPr>
            <w:tcW w:w="416" w:type="pct"/>
            <w:shd w:val="clear" w:color="auto" w:fill="auto"/>
          </w:tcPr>
          <w:p w14:paraId="2D44EE46" w14:textId="77777777" w:rsidR="009E2938" w:rsidRDefault="009E2938">
            <w:pPr>
              <w:adjustRightInd w:val="0"/>
              <w:spacing w:line="360" w:lineRule="auto"/>
              <w:rPr>
                <w:szCs w:val="21"/>
              </w:rPr>
            </w:pPr>
          </w:p>
        </w:tc>
        <w:tc>
          <w:tcPr>
            <w:tcW w:w="416" w:type="pct"/>
          </w:tcPr>
          <w:p w14:paraId="4875D06A" w14:textId="77777777" w:rsidR="009E2938" w:rsidRDefault="009E2938">
            <w:pPr>
              <w:adjustRightInd w:val="0"/>
              <w:spacing w:line="360" w:lineRule="auto"/>
              <w:rPr>
                <w:szCs w:val="21"/>
              </w:rPr>
            </w:pPr>
          </w:p>
        </w:tc>
        <w:tc>
          <w:tcPr>
            <w:tcW w:w="1113" w:type="pct"/>
            <w:shd w:val="clear" w:color="auto" w:fill="auto"/>
          </w:tcPr>
          <w:p w14:paraId="6AC95C4E" w14:textId="77777777" w:rsidR="009E2938" w:rsidRDefault="009E2938">
            <w:pPr>
              <w:adjustRightInd w:val="0"/>
              <w:spacing w:line="360" w:lineRule="auto"/>
              <w:rPr>
                <w:szCs w:val="21"/>
              </w:rPr>
            </w:pPr>
          </w:p>
        </w:tc>
      </w:tr>
      <w:tr w:rsidR="009E2938" w14:paraId="54414251" w14:textId="77777777">
        <w:trPr>
          <w:cantSplit/>
        </w:trPr>
        <w:tc>
          <w:tcPr>
            <w:tcW w:w="373" w:type="pct"/>
          </w:tcPr>
          <w:p w14:paraId="3F3C4E8A"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079DDC67" w14:textId="77777777" w:rsidR="009E2938" w:rsidRDefault="009E2938">
            <w:pPr>
              <w:adjustRightInd w:val="0"/>
              <w:spacing w:line="360" w:lineRule="auto"/>
              <w:jc w:val="center"/>
              <w:rPr>
                <w:szCs w:val="21"/>
              </w:rPr>
            </w:pPr>
          </w:p>
        </w:tc>
        <w:tc>
          <w:tcPr>
            <w:tcW w:w="1995" w:type="pct"/>
            <w:shd w:val="clear" w:color="auto" w:fill="auto"/>
            <w:vAlign w:val="center"/>
          </w:tcPr>
          <w:p w14:paraId="4E1D0DD8" w14:textId="77777777" w:rsidR="009E2938" w:rsidRDefault="00000000">
            <w:pPr>
              <w:adjustRightInd w:val="0"/>
              <w:spacing w:line="360" w:lineRule="auto"/>
              <w:rPr>
                <w:szCs w:val="21"/>
              </w:rPr>
            </w:pPr>
            <w:r>
              <w:rPr>
                <w:szCs w:val="21"/>
              </w:rPr>
              <w:t>是否使用无实质作用的类型转换</w:t>
            </w:r>
          </w:p>
        </w:tc>
        <w:tc>
          <w:tcPr>
            <w:tcW w:w="332" w:type="pct"/>
            <w:shd w:val="clear" w:color="auto" w:fill="auto"/>
          </w:tcPr>
          <w:p w14:paraId="4BA8FAAC" w14:textId="77777777" w:rsidR="009E2938" w:rsidRDefault="009E2938">
            <w:pPr>
              <w:adjustRightInd w:val="0"/>
              <w:spacing w:line="360" w:lineRule="auto"/>
              <w:rPr>
                <w:szCs w:val="21"/>
              </w:rPr>
            </w:pPr>
          </w:p>
        </w:tc>
        <w:tc>
          <w:tcPr>
            <w:tcW w:w="416" w:type="pct"/>
            <w:shd w:val="clear" w:color="auto" w:fill="auto"/>
          </w:tcPr>
          <w:p w14:paraId="2CA58535" w14:textId="77777777" w:rsidR="009E2938" w:rsidRDefault="009E2938">
            <w:pPr>
              <w:adjustRightInd w:val="0"/>
              <w:spacing w:line="360" w:lineRule="auto"/>
              <w:rPr>
                <w:szCs w:val="21"/>
              </w:rPr>
            </w:pPr>
          </w:p>
        </w:tc>
        <w:tc>
          <w:tcPr>
            <w:tcW w:w="416" w:type="pct"/>
          </w:tcPr>
          <w:p w14:paraId="64F40B3B" w14:textId="77777777" w:rsidR="009E2938" w:rsidRDefault="009E2938">
            <w:pPr>
              <w:adjustRightInd w:val="0"/>
              <w:spacing w:line="360" w:lineRule="auto"/>
              <w:rPr>
                <w:szCs w:val="21"/>
              </w:rPr>
            </w:pPr>
          </w:p>
        </w:tc>
        <w:tc>
          <w:tcPr>
            <w:tcW w:w="1113" w:type="pct"/>
            <w:shd w:val="clear" w:color="auto" w:fill="auto"/>
          </w:tcPr>
          <w:p w14:paraId="015FD37E" w14:textId="77777777" w:rsidR="009E2938" w:rsidRDefault="009E2938">
            <w:pPr>
              <w:adjustRightInd w:val="0"/>
              <w:spacing w:line="360" w:lineRule="auto"/>
              <w:rPr>
                <w:szCs w:val="21"/>
              </w:rPr>
            </w:pPr>
          </w:p>
        </w:tc>
      </w:tr>
      <w:tr w:rsidR="009E2938" w14:paraId="6CF335EE" w14:textId="77777777">
        <w:trPr>
          <w:cantSplit/>
        </w:trPr>
        <w:tc>
          <w:tcPr>
            <w:tcW w:w="373" w:type="pct"/>
          </w:tcPr>
          <w:p w14:paraId="669A0A72"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3E8FA7BB" w14:textId="77777777" w:rsidR="009E2938" w:rsidRDefault="009E2938">
            <w:pPr>
              <w:adjustRightInd w:val="0"/>
              <w:spacing w:line="360" w:lineRule="auto"/>
              <w:jc w:val="center"/>
              <w:rPr>
                <w:szCs w:val="21"/>
              </w:rPr>
            </w:pPr>
          </w:p>
        </w:tc>
        <w:tc>
          <w:tcPr>
            <w:tcW w:w="1995" w:type="pct"/>
            <w:shd w:val="clear" w:color="auto" w:fill="auto"/>
          </w:tcPr>
          <w:p w14:paraId="2822957D" w14:textId="77777777" w:rsidR="009E2938" w:rsidRDefault="00000000">
            <w:pPr>
              <w:adjustRightInd w:val="0"/>
              <w:spacing w:line="360" w:lineRule="auto"/>
              <w:rPr>
                <w:szCs w:val="21"/>
              </w:rPr>
            </w:pPr>
            <w:r>
              <w:rPr>
                <w:szCs w:val="21"/>
              </w:rPr>
              <w:t>强制转换是否移除指针或引用类型中的</w:t>
            </w:r>
            <w:r>
              <w:rPr>
                <w:szCs w:val="21"/>
              </w:rPr>
              <w:t>const</w:t>
            </w:r>
            <w:r>
              <w:rPr>
                <w:szCs w:val="21"/>
              </w:rPr>
              <w:t>或</w:t>
            </w:r>
            <w:r>
              <w:rPr>
                <w:szCs w:val="21"/>
              </w:rPr>
              <w:t>volatile</w:t>
            </w:r>
            <w:r>
              <w:rPr>
                <w:szCs w:val="21"/>
              </w:rPr>
              <w:t>限定符</w:t>
            </w:r>
          </w:p>
        </w:tc>
        <w:tc>
          <w:tcPr>
            <w:tcW w:w="332" w:type="pct"/>
            <w:shd w:val="clear" w:color="auto" w:fill="auto"/>
          </w:tcPr>
          <w:p w14:paraId="51CDAD1B" w14:textId="77777777" w:rsidR="009E2938" w:rsidRDefault="009E2938">
            <w:pPr>
              <w:adjustRightInd w:val="0"/>
              <w:spacing w:line="360" w:lineRule="auto"/>
              <w:rPr>
                <w:szCs w:val="21"/>
              </w:rPr>
            </w:pPr>
          </w:p>
        </w:tc>
        <w:tc>
          <w:tcPr>
            <w:tcW w:w="416" w:type="pct"/>
            <w:shd w:val="clear" w:color="auto" w:fill="auto"/>
          </w:tcPr>
          <w:p w14:paraId="5A76D6B3" w14:textId="77777777" w:rsidR="009E2938" w:rsidRDefault="009E2938">
            <w:pPr>
              <w:adjustRightInd w:val="0"/>
              <w:spacing w:line="360" w:lineRule="auto"/>
              <w:rPr>
                <w:szCs w:val="21"/>
              </w:rPr>
            </w:pPr>
          </w:p>
        </w:tc>
        <w:tc>
          <w:tcPr>
            <w:tcW w:w="416" w:type="pct"/>
          </w:tcPr>
          <w:p w14:paraId="1C176E77" w14:textId="77777777" w:rsidR="009E2938" w:rsidRDefault="009E2938">
            <w:pPr>
              <w:adjustRightInd w:val="0"/>
              <w:spacing w:line="360" w:lineRule="auto"/>
              <w:rPr>
                <w:szCs w:val="21"/>
              </w:rPr>
            </w:pPr>
          </w:p>
        </w:tc>
        <w:tc>
          <w:tcPr>
            <w:tcW w:w="1113" w:type="pct"/>
            <w:shd w:val="clear" w:color="auto" w:fill="auto"/>
          </w:tcPr>
          <w:p w14:paraId="49F5921D" w14:textId="77777777" w:rsidR="009E2938" w:rsidRDefault="009E2938">
            <w:pPr>
              <w:adjustRightInd w:val="0"/>
              <w:spacing w:line="360" w:lineRule="auto"/>
              <w:rPr>
                <w:szCs w:val="21"/>
              </w:rPr>
            </w:pPr>
          </w:p>
        </w:tc>
      </w:tr>
      <w:tr w:rsidR="009E2938" w14:paraId="1C226A22" w14:textId="77777777">
        <w:trPr>
          <w:cantSplit/>
        </w:trPr>
        <w:tc>
          <w:tcPr>
            <w:tcW w:w="373" w:type="pct"/>
          </w:tcPr>
          <w:p w14:paraId="4968CBAB"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545A41A7" w14:textId="77777777" w:rsidR="009E2938" w:rsidRDefault="009E2938">
            <w:pPr>
              <w:adjustRightInd w:val="0"/>
              <w:spacing w:line="360" w:lineRule="auto"/>
              <w:jc w:val="center"/>
              <w:rPr>
                <w:szCs w:val="21"/>
              </w:rPr>
            </w:pPr>
          </w:p>
        </w:tc>
        <w:tc>
          <w:tcPr>
            <w:tcW w:w="1995" w:type="pct"/>
            <w:shd w:val="clear" w:color="auto" w:fill="auto"/>
          </w:tcPr>
          <w:p w14:paraId="2595780A" w14:textId="77777777" w:rsidR="009E2938" w:rsidRDefault="00000000">
            <w:pPr>
              <w:adjustRightInd w:val="0"/>
              <w:spacing w:line="360" w:lineRule="auto"/>
              <w:rPr>
                <w:szCs w:val="21"/>
              </w:rPr>
            </w:pPr>
            <w:r>
              <w:rPr>
                <w:szCs w:val="21"/>
              </w:rPr>
              <w:t>不相关的对象指针类型是否使用</w:t>
            </w:r>
            <w:r>
              <w:rPr>
                <w:szCs w:val="21"/>
              </w:rPr>
              <w:t>reinterpret_cast</w:t>
            </w:r>
            <w:r>
              <w:rPr>
                <w:szCs w:val="21"/>
              </w:rPr>
              <w:t>强制转换</w:t>
            </w:r>
          </w:p>
        </w:tc>
        <w:tc>
          <w:tcPr>
            <w:tcW w:w="332" w:type="pct"/>
            <w:shd w:val="clear" w:color="auto" w:fill="auto"/>
          </w:tcPr>
          <w:p w14:paraId="722ADF56" w14:textId="77777777" w:rsidR="009E2938" w:rsidRDefault="009E2938">
            <w:pPr>
              <w:adjustRightInd w:val="0"/>
              <w:spacing w:line="360" w:lineRule="auto"/>
              <w:rPr>
                <w:szCs w:val="21"/>
              </w:rPr>
            </w:pPr>
          </w:p>
        </w:tc>
        <w:tc>
          <w:tcPr>
            <w:tcW w:w="416" w:type="pct"/>
            <w:shd w:val="clear" w:color="auto" w:fill="auto"/>
          </w:tcPr>
          <w:p w14:paraId="71C6DFEC" w14:textId="77777777" w:rsidR="009E2938" w:rsidRDefault="009E2938">
            <w:pPr>
              <w:adjustRightInd w:val="0"/>
              <w:spacing w:line="360" w:lineRule="auto"/>
              <w:rPr>
                <w:szCs w:val="21"/>
              </w:rPr>
            </w:pPr>
          </w:p>
        </w:tc>
        <w:tc>
          <w:tcPr>
            <w:tcW w:w="416" w:type="pct"/>
          </w:tcPr>
          <w:p w14:paraId="75896056" w14:textId="77777777" w:rsidR="009E2938" w:rsidRDefault="009E2938">
            <w:pPr>
              <w:adjustRightInd w:val="0"/>
              <w:spacing w:line="360" w:lineRule="auto"/>
              <w:rPr>
                <w:szCs w:val="21"/>
              </w:rPr>
            </w:pPr>
          </w:p>
        </w:tc>
        <w:tc>
          <w:tcPr>
            <w:tcW w:w="1113" w:type="pct"/>
            <w:shd w:val="clear" w:color="auto" w:fill="auto"/>
          </w:tcPr>
          <w:p w14:paraId="3241A9F8" w14:textId="77777777" w:rsidR="009E2938" w:rsidRDefault="009E2938">
            <w:pPr>
              <w:adjustRightInd w:val="0"/>
              <w:spacing w:line="360" w:lineRule="auto"/>
              <w:rPr>
                <w:szCs w:val="21"/>
              </w:rPr>
            </w:pPr>
          </w:p>
        </w:tc>
      </w:tr>
      <w:tr w:rsidR="009E2938" w14:paraId="62840A67" w14:textId="77777777">
        <w:trPr>
          <w:cantSplit/>
        </w:trPr>
        <w:tc>
          <w:tcPr>
            <w:tcW w:w="373" w:type="pct"/>
          </w:tcPr>
          <w:p w14:paraId="6F4E686D"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2E0901C7" w14:textId="77777777" w:rsidR="009E2938" w:rsidRDefault="00000000">
            <w:pPr>
              <w:adjustRightInd w:val="0"/>
              <w:spacing w:line="360" w:lineRule="auto"/>
              <w:jc w:val="center"/>
              <w:rPr>
                <w:szCs w:val="21"/>
              </w:rPr>
            </w:pPr>
            <w:r>
              <w:rPr>
                <w:szCs w:val="21"/>
              </w:rPr>
              <w:t>比较判断</w:t>
            </w:r>
          </w:p>
        </w:tc>
        <w:tc>
          <w:tcPr>
            <w:tcW w:w="1995" w:type="pct"/>
            <w:shd w:val="clear" w:color="auto" w:fill="auto"/>
            <w:vAlign w:val="center"/>
          </w:tcPr>
          <w:p w14:paraId="2A960397" w14:textId="77777777" w:rsidR="009E2938" w:rsidRDefault="00000000">
            <w:pPr>
              <w:adjustRightInd w:val="0"/>
              <w:spacing w:line="360" w:lineRule="auto"/>
              <w:rPr>
                <w:szCs w:val="21"/>
              </w:rPr>
            </w:pPr>
            <w:r>
              <w:rPr>
                <w:szCs w:val="21"/>
              </w:rPr>
              <w:t>是否进行了浮点相等比较（不能进行浮点相等比较，也不能与</w:t>
            </w:r>
            <w:r>
              <w:rPr>
                <w:szCs w:val="21"/>
              </w:rPr>
              <w:t>0</w:t>
            </w:r>
            <w:r>
              <w:rPr>
                <w:szCs w:val="21"/>
              </w:rPr>
              <w:t>值进行相等比较，包括不等于的比较，只能进行大于小于的比较）</w:t>
            </w:r>
          </w:p>
        </w:tc>
        <w:tc>
          <w:tcPr>
            <w:tcW w:w="332" w:type="pct"/>
            <w:shd w:val="clear" w:color="auto" w:fill="auto"/>
          </w:tcPr>
          <w:p w14:paraId="58147898" w14:textId="77777777" w:rsidR="009E2938" w:rsidRDefault="009E2938">
            <w:pPr>
              <w:adjustRightInd w:val="0"/>
              <w:spacing w:line="360" w:lineRule="auto"/>
              <w:rPr>
                <w:szCs w:val="21"/>
              </w:rPr>
            </w:pPr>
          </w:p>
        </w:tc>
        <w:tc>
          <w:tcPr>
            <w:tcW w:w="416" w:type="pct"/>
            <w:shd w:val="clear" w:color="auto" w:fill="auto"/>
          </w:tcPr>
          <w:p w14:paraId="246336A9" w14:textId="77777777" w:rsidR="009E2938" w:rsidRDefault="009E2938">
            <w:pPr>
              <w:adjustRightInd w:val="0"/>
              <w:spacing w:line="360" w:lineRule="auto"/>
              <w:rPr>
                <w:szCs w:val="21"/>
              </w:rPr>
            </w:pPr>
          </w:p>
        </w:tc>
        <w:tc>
          <w:tcPr>
            <w:tcW w:w="416" w:type="pct"/>
          </w:tcPr>
          <w:p w14:paraId="0D34CA43" w14:textId="77777777" w:rsidR="009E2938" w:rsidRDefault="009E2938">
            <w:pPr>
              <w:adjustRightInd w:val="0"/>
              <w:spacing w:line="360" w:lineRule="auto"/>
              <w:rPr>
                <w:szCs w:val="21"/>
              </w:rPr>
            </w:pPr>
          </w:p>
        </w:tc>
        <w:tc>
          <w:tcPr>
            <w:tcW w:w="1113" w:type="pct"/>
            <w:shd w:val="clear" w:color="auto" w:fill="auto"/>
          </w:tcPr>
          <w:p w14:paraId="3D403027" w14:textId="77777777" w:rsidR="009E2938" w:rsidRDefault="009E2938">
            <w:pPr>
              <w:adjustRightInd w:val="0"/>
              <w:spacing w:line="360" w:lineRule="auto"/>
              <w:rPr>
                <w:szCs w:val="21"/>
              </w:rPr>
            </w:pPr>
          </w:p>
        </w:tc>
      </w:tr>
      <w:tr w:rsidR="009E2938" w14:paraId="0F5F97CF" w14:textId="77777777">
        <w:trPr>
          <w:cantSplit/>
        </w:trPr>
        <w:tc>
          <w:tcPr>
            <w:tcW w:w="373" w:type="pct"/>
          </w:tcPr>
          <w:p w14:paraId="7E900122"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75886EE2" w14:textId="77777777" w:rsidR="009E2938" w:rsidRDefault="009E2938">
            <w:pPr>
              <w:adjustRightInd w:val="0"/>
              <w:spacing w:line="360" w:lineRule="auto"/>
              <w:jc w:val="center"/>
              <w:rPr>
                <w:szCs w:val="21"/>
              </w:rPr>
            </w:pPr>
          </w:p>
        </w:tc>
        <w:tc>
          <w:tcPr>
            <w:tcW w:w="1995" w:type="pct"/>
            <w:shd w:val="clear" w:color="auto" w:fill="auto"/>
            <w:vAlign w:val="center"/>
          </w:tcPr>
          <w:p w14:paraId="0E12C5EC" w14:textId="77777777" w:rsidR="009E2938" w:rsidRDefault="00000000">
            <w:pPr>
              <w:adjustRightInd w:val="0"/>
              <w:spacing w:line="360" w:lineRule="auto"/>
              <w:rPr>
                <w:szCs w:val="21"/>
              </w:rPr>
            </w:pPr>
            <w:r>
              <w:rPr>
                <w:szCs w:val="21"/>
              </w:rPr>
              <w:t>是否对无符号数进行大于或等于零或小于零的比较</w:t>
            </w:r>
          </w:p>
        </w:tc>
        <w:tc>
          <w:tcPr>
            <w:tcW w:w="332" w:type="pct"/>
            <w:shd w:val="clear" w:color="auto" w:fill="auto"/>
          </w:tcPr>
          <w:p w14:paraId="013F9EEB" w14:textId="77777777" w:rsidR="009E2938" w:rsidRDefault="009E2938">
            <w:pPr>
              <w:adjustRightInd w:val="0"/>
              <w:spacing w:line="360" w:lineRule="auto"/>
              <w:rPr>
                <w:szCs w:val="21"/>
              </w:rPr>
            </w:pPr>
          </w:p>
        </w:tc>
        <w:tc>
          <w:tcPr>
            <w:tcW w:w="416" w:type="pct"/>
            <w:shd w:val="clear" w:color="auto" w:fill="auto"/>
          </w:tcPr>
          <w:p w14:paraId="00C048FC" w14:textId="77777777" w:rsidR="009E2938" w:rsidRDefault="009E2938">
            <w:pPr>
              <w:adjustRightInd w:val="0"/>
              <w:spacing w:line="360" w:lineRule="auto"/>
              <w:rPr>
                <w:szCs w:val="21"/>
              </w:rPr>
            </w:pPr>
          </w:p>
        </w:tc>
        <w:tc>
          <w:tcPr>
            <w:tcW w:w="416" w:type="pct"/>
          </w:tcPr>
          <w:p w14:paraId="6BBC9415" w14:textId="77777777" w:rsidR="009E2938" w:rsidRDefault="009E2938">
            <w:pPr>
              <w:adjustRightInd w:val="0"/>
              <w:spacing w:line="360" w:lineRule="auto"/>
              <w:rPr>
                <w:szCs w:val="21"/>
              </w:rPr>
            </w:pPr>
          </w:p>
        </w:tc>
        <w:tc>
          <w:tcPr>
            <w:tcW w:w="1113" w:type="pct"/>
            <w:shd w:val="clear" w:color="auto" w:fill="auto"/>
          </w:tcPr>
          <w:p w14:paraId="3C89D93C" w14:textId="77777777" w:rsidR="009E2938" w:rsidRDefault="009E2938">
            <w:pPr>
              <w:adjustRightInd w:val="0"/>
              <w:spacing w:line="360" w:lineRule="auto"/>
              <w:rPr>
                <w:szCs w:val="21"/>
              </w:rPr>
            </w:pPr>
          </w:p>
        </w:tc>
      </w:tr>
      <w:tr w:rsidR="009E2938" w14:paraId="1FAC3303" w14:textId="77777777">
        <w:trPr>
          <w:cantSplit/>
        </w:trPr>
        <w:tc>
          <w:tcPr>
            <w:tcW w:w="373" w:type="pct"/>
          </w:tcPr>
          <w:p w14:paraId="614F9ED6"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468D7240" w14:textId="77777777" w:rsidR="009E2938" w:rsidRDefault="009E2938">
            <w:pPr>
              <w:adjustRightInd w:val="0"/>
              <w:spacing w:line="360" w:lineRule="auto"/>
              <w:jc w:val="center"/>
              <w:rPr>
                <w:szCs w:val="21"/>
              </w:rPr>
            </w:pPr>
          </w:p>
        </w:tc>
        <w:tc>
          <w:tcPr>
            <w:tcW w:w="1995" w:type="pct"/>
            <w:shd w:val="clear" w:color="auto" w:fill="auto"/>
            <w:vAlign w:val="center"/>
          </w:tcPr>
          <w:p w14:paraId="3B64DA6A" w14:textId="77777777" w:rsidR="009E2938" w:rsidRDefault="00000000">
            <w:pPr>
              <w:adjustRightInd w:val="0"/>
              <w:spacing w:line="360" w:lineRule="auto"/>
              <w:rPr>
                <w:szCs w:val="21"/>
              </w:rPr>
            </w:pPr>
            <w:r>
              <w:rPr>
                <w:szCs w:val="21"/>
              </w:rPr>
              <w:t>变量有效性判断时范围是否与文档一致</w:t>
            </w:r>
          </w:p>
        </w:tc>
        <w:tc>
          <w:tcPr>
            <w:tcW w:w="332" w:type="pct"/>
            <w:shd w:val="clear" w:color="auto" w:fill="auto"/>
          </w:tcPr>
          <w:p w14:paraId="271BF431" w14:textId="77777777" w:rsidR="009E2938" w:rsidRDefault="009E2938">
            <w:pPr>
              <w:adjustRightInd w:val="0"/>
              <w:spacing w:line="360" w:lineRule="auto"/>
              <w:rPr>
                <w:szCs w:val="21"/>
              </w:rPr>
            </w:pPr>
          </w:p>
        </w:tc>
        <w:tc>
          <w:tcPr>
            <w:tcW w:w="416" w:type="pct"/>
            <w:shd w:val="clear" w:color="auto" w:fill="auto"/>
          </w:tcPr>
          <w:p w14:paraId="7673D3EA" w14:textId="77777777" w:rsidR="009E2938" w:rsidRDefault="009E2938">
            <w:pPr>
              <w:adjustRightInd w:val="0"/>
              <w:spacing w:line="360" w:lineRule="auto"/>
              <w:rPr>
                <w:szCs w:val="21"/>
              </w:rPr>
            </w:pPr>
          </w:p>
        </w:tc>
        <w:tc>
          <w:tcPr>
            <w:tcW w:w="416" w:type="pct"/>
          </w:tcPr>
          <w:p w14:paraId="5495A939" w14:textId="77777777" w:rsidR="009E2938" w:rsidRDefault="009E2938">
            <w:pPr>
              <w:adjustRightInd w:val="0"/>
              <w:spacing w:line="360" w:lineRule="auto"/>
              <w:rPr>
                <w:szCs w:val="21"/>
              </w:rPr>
            </w:pPr>
          </w:p>
        </w:tc>
        <w:tc>
          <w:tcPr>
            <w:tcW w:w="1113" w:type="pct"/>
            <w:shd w:val="clear" w:color="auto" w:fill="auto"/>
          </w:tcPr>
          <w:p w14:paraId="0C89DB3C" w14:textId="77777777" w:rsidR="009E2938" w:rsidRDefault="009E2938">
            <w:pPr>
              <w:adjustRightInd w:val="0"/>
              <w:spacing w:line="360" w:lineRule="auto"/>
              <w:rPr>
                <w:szCs w:val="21"/>
              </w:rPr>
            </w:pPr>
          </w:p>
        </w:tc>
      </w:tr>
      <w:tr w:rsidR="009E2938" w14:paraId="06B1E8C4" w14:textId="77777777">
        <w:trPr>
          <w:cantSplit/>
        </w:trPr>
        <w:tc>
          <w:tcPr>
            <w:tcW w:w="373" w:type="pct"/>
          </w:tcPr>
          <w:p w14:paraId="2C2DC5FE"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73117B2F" w14:textId="77777777" w:rsidR="009E2938" w:rsidRDefault="009E2938">
            <w:pPr>
              <w:adjustRightInd w:val="0"/>
              <w:spacing w:line="360" w:lineRule="auto"/>
              <w:jc w:val="center"/>
              <w:rPr>
                <w:szCs w:val="21"/>
              </w:rPr>
            </w:pPr>
          </w:p>
        </w:tc>
        <w:tc>
          <w:tcPr>
            <w:tcW w:w="1995" w:type="pct"/>
            <w:shd w:val="clear" w:color="auto" w:fill="auto"/>
            <w:vAlign w:val="center"/>
          </w:tcPr>
          <w:p w14:paraId="00AFB915" w14:textId="77777777" w:rsidR="009E2938" w:rsidRDefault="00000000">
            <w:pPr>
              <w:adjustRightInd w:val="0"/>
              <w:spacing w:line="360" w:lineRule="auto"/>
              <w:rPr>
                <w:szCs w:val="21"/>
              </w:rPr>
            </w:pPr>
            <w:r>
              <w:rPr>
                <w:szCs w:val="21"/>
              </w:rPr>
              <w:t>是否使用指针进行大于或小于的逻辑比较</w:t>
            </w:r>
          </w:p>
        </w:tc>
        <w:tc>
          <w:tcPr>
            <w:tcW w:w="332" w:type="pct"/>
            <w:shd w:val="clear" w:color="auto" w:fill="auto"/>
          </w:tcPr>
          <w:p w14:paraId="705C099B" w14:textId="77777777" w:rsidR="009E2938" w:rsidRDefault="009E2938">
            <w:pPr>
              <w:adjustRightInd w:val="0"/>
              <w:spacing w:line="360" w:lineRule="auto"/>
              <w:rPr>
                <w:szCs w:val="21"/>
              </w:rPr>
            </w:pPr>
          </w:p>
        </w:tc>
        <w:tc>
          <w:tcPr>
            <w:tcW w:w="416" w:type="pct"/>
            <w:shd w:val="clear" w:color="auto" w:fill="auto"/>
          </w:tcPr>
          <w:p w14:paraId="15E97B3E" w14:textId="77777777" w:rsidR="009E2938" w:rsidRDefault="009E2938">
            <w:pPr>
              <w:adjustRightInd w:val="0"/>
              <w:spacing w:line="360" w:lineRule="auto"/>
              <w:rPr>
                <w:szCs w:val="21"/>
              </w:rPr>
            </w:pPr>
          </w:p>
        </w:tc>
        <w:tc>
          <w:tcPr>
            <w:tcW w:w="416" w:type="pct"/>
          </w:tcPr>
          <w:p w14:paraId="3929C92C" w14:textId="77777777" w:rsidR="009E2938" w:rsidRDefault="009E2938">
            <w:pPr>
              <w:adjustRightInd w:val="0"/>
              <w:spacing w:line="360" w:lineRule="auto"/>
              <w:rPr>
                <w:szCs w:val="21"/>
              </w:rPr>
            </w:pPr>
          </w:p>
        </w:tc>
        <w:tc>
          <w:tcPr>
            <w:tcW w:w="1113" w:type="pct"/>
            <w:shd w:val="clear" w:color="auto" w:fill="auto"/>
          </w:tcPr>
          <w:p w14:paraId="13177A0C" w14:textId="77777777" w:rsidR="009E2938" w:rsidRDefault="009E2938">
            <w:pPr>
              <w:adjustRightInd w:val="0"/>
              <w:spacing w:line="360" w:lineRule="auto"/>
              <w:rPr>
                <w:szCs w:val="21"/>
              </w:rPr>
            </w:pPr>
          </w:p>
        </w:tc>
      </w:tr>
      <w:tr w:rsidR="009E2938" w14:paraId="7864146B" w14:textId="77777777">
        <w:trPr>
          <w:cantSplit/>
        </w:trPr>
        <w:tc>
          <w:tcPr>
            <w:tcW w:w="373" w:type="pct"/>
          </w:tcPr>
          <w:p w14:paraId="723B68D6"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6C31DE70" w14:textId="77777777" w:rsidR="009E2938" w:rsidRDefault="00000000">
            <w:pPr>
              <w:adjustRightInd w:val="0"/>
              <w:spacing w:line="360" w:lineRule="auto"/>
              <w:jc w:val="center"/>
              <w:rPr>
                <w:szCs w:val="21"/>
              </w:rPr>
            </w:pPr>
            <w:r>
              <w:rPr>
                <w:szCs w:val="21"/>
              </w:rPr>
              <w:t>数学运算</w:t>
            </w:r>
          </w:p>
        </w:tc>
        <w:tc>
          <w:tcPr>
            <w:tcW w:w="1995" w:type="pct"/>
            <w:shd w:val="clear" w:color="auto" w:fill="auto"/>
            <w:vAlign w:val="center"/>
          </w:tcPr>
          <w:p w14:paraId="502F62E7" w14:textId="77777777" w:rsidR="009E2938" w:rsidRDefault="00000000">
            <w:pPr>
              <w:adjustRightInd w:val="0"/>
              <w:spacing w:line="360" w:lineRule="auto"/>
              <w:rPr>
                <w:szCs w:val="21"/>
              </w:rPr>
            </w:pPr>
            <w:r>
              <w:rPr>
                <w:szCs w:val="21"/>
              </w:rPr>
              <w:t>选择的运算符合理吗？运算符的优先结合次序正确吗？</w:t>
            </w:r>
          </w:p>
        </w:tc>
        <w:tc>
          <w:tcPr>
            <w:tcW w:w="332" w:type="pct"/>
            <w:shd w:val="clear" w:color="auto" w:fill="auto"/>
          </w:tcPr>
          <w:p w14:paraId="44F20744" w14:textId="77777777" w:rsidR="009E2938" w:rsidRDefault="009E2938">
            <w:pPr>
              <w:adjustRightInd w:val="0"/>
              <w:spacing w:line="360" w:lineRule="auto"/>
              <w:rPr>
                <w:szCs w:val="21"/>
              </w:rPr>
            </w:pPr>
          </w:p>
        </w:tc>
        <w:tc>
          <w:tcPr>
            <w:tcW w:w="416" w:type="pct"/>
            <w:shd w:val="clear" w:color="auto" w:fill="auto"/>
          </w:tcPr>
          <w:p w14:paraId="140DA342" w14:textId="77777777" w:rsidR="009E2938" w:rsidRDefault="009E2938">
            <w:pPr>
              <w:adjustRightInd w:val="0"/>
              <w:spacing w:line="360" w:lineRule="auto"/>
              <w:rPr>
                <w:szCs w:val="21"/>
              </w:rPr>
            </w:pPr>
          </w:p>
        </w:tc>
        <w:tc>
          <w:tcPr>
            <w:tcW w:w="416" w:type="pct"/>
          </w:tcPr>
          <w:p w14:paraId="6A3CCF80" w14:textId="77777777" w:rsidR="009E2938" w:rsidRDefault="009E2938">
            <w:pPr>
              <w:adjustRightInd w:val="0"/>
              <w:spacing w:line="360" w:lineRule="auto"/>
              <w:rPr>
                <w:szCs w:val="21"/>
              </w:rPr>
            </w:pPr>
          </w:p>
        </w:tc>
        <w:tc>
          <w:tcPr>
            <w:tcW w:w="1113" w:type="pct"/>
            <w:shd w:val="clear" w:color="auto" w:fill="auto"/>
          </w:tcPr>
          <w:p w14:paraId="39F14801" w14:textId="77777777" w:rsidR="009E2938" w:rsidRDefault="009E2938">
            <w:pPr>
              <w:adjustRightInd w:val="0"/>
              <w:spacing w:line="360" w:lineRule="auto"/>
              <w:rPr>
                <w:szCs w:val="21"/>
              </w:rPr>
            </w:pPr>
          </w:p>
        </w:tc>
      </w:tr>
      <w:tr w:rsidR="009E2938" w14:paraId="436472CF" w14:textId="77777777">
        <w:trPr>
          <w:cantSplit/>
        </w:trPr>
        <w:tc>
          <w:tcPr>
            <w:tcW w:w="373" w:type="pct"/>
          </w:tcPr>
          <w:p w14:paraId="327046B5"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18554EB8" w14:textId="77777777" w:rsidR="009E2938" w:rsidRDefault="009E2938">
            <w:pPr>
              <w:adjustRightInd w:val="0"/>
              <w:spacing w:line="360" w:lineRule="auto"/>
              <w:jc w:val="center"/>
              <w:rPr>
                <w:szCs w:val="21"/>
              </w:rPr>
            </w:pPr>
          </w:p>
        </w:tc>
        <w:tc>
          <w:tcPr>
            <w:tcW w:w="1995" w:type="pct"/>
            <w:shd w:val="clear" w:color="auto" w:fill="auto"/>
            <w:vAlign w:val="center"/>
          </w:tcPr>
          <w:p w14:paraId="1BB9AED4" w14:textId="77777777" w:rsidR="009E2938" w:rsidRDefault="00000000">
            <w:pPr>
              <w:adjustRightInd w:val="0"/>
              <w:spacing w:line="360" w:lineRule="auto"/>
              <w:rPr>
                <w:szCs w:val="21"/>
              </w:rPr>
            </w:pPr>
            <w:r>
              <w:rPr>
                <w:szCs w:val="21"/>
              </w:rPr>
              <w:t>应对运算中可能存在的数据溢出（如除数为零、大数相加减乘除、数据连续加、数据连续减、根号下为负数等）情况进行处理</w:t>
            </w:r>
          </w:p>
        </w:tc>
        <w:tc>
          <w:tcPr>
            <w:tcW w:w="332" w:type="pct"/>
            <w:shd w:val="clear" w:color="auto" w:fill="auto"/>
          </w:tcPr>
          <w:p w14:paraId="3D74C785" w14:textId="77777777" w:rsidR="009E2938" w:rsidRDefault="009E2938">
            <w:pPr>
              <w:adjustRightInd w:val="0"/>
              <w:spacing w:line="360" w:lineRule="auto"/>
              <w:rPr>
                <w:szCs w:val="21"/>
              </w:rPr>
            </w:pPr>
          </w:p>
        </w:tc>
        <w:tc>
          <w:tcPr>
            <w:tcW w:w="416" w:type="pct"/>
            <w:shd w:val="clear" w:color="auto" w:fill="auto"/>
          </w:tcPr>
          <w:p w14:paraId="4416FE40" w14:textId="77777777" w:rsidR="009E2938" w:rsidRDefault="009E2938">
            <w:pPr>
              <w:adjustRightInd w:val="0"/>
              <w:spacing w:line="360" w:lineRule="auto"/>
              <w:rPr>
                <w:szCs w:val="21"/>
              </w:rPr>
            </w:pPr>
          </w:p>
        </w:tc>
        <w:tc>
          <w:tcPr>
            <w:tcW w:w="416" w:type="pct"/>
          </w:tcPr>
          <w:p w14:paraId="4124BB49" w14:textId="77777777" w:rsidR="009E2938" w:rsidRDefault="009E2938">
            <w:pPr>
              <w:adjustRightInd w:val="0"/>
              <w:spacing w:line="360" w:lineRule="auto"/>
              <w:rPr>
                <w:szCs w:val="21"/>
              </w:rPr>
            </w:pPr>
          </w:p>
        </w:tc>
        <w:tc>
          <w:tcPr>
            <w:tcW w:w="1113" w:type="pct"/>
            <w:shd w:val="clear" w:color="auto" w:fill="auto"/>
          </w:tcPr>
          <w:p w14:paraId="3931B7C9" w14:textId="77777777" w:rsidR="009E2938" w:rsidRDefault="009E2938">
            <w:pPr>
              <w:adjustRightInd w:val="0"/>
              <w:spacing w:line="360" w:lineRule="auto"/>
              <w:rPr>
                <w:szCs w:val="21"/>
              </w:rPr>
            </w:pPr>
          </w:p>
        </w:tc>
      </w:tr>
      <w:tr w:rsidR="009E2938" w14:paraId="70C6F385" w14:textId="77777777">
        <w:trPr>
          <w:cantSplit/>
        </w:trPr>
        <w:tc>
          <w:tcPr>
            <w:tcW w:w="373" w:type="pct"/>
          </w:tcPr>
          <w:p w14:paraId="7F955267"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1E872624" w14:textId="77777777" w:rsidR="009E2938" w:rsidRDefault="009E2938">
            <w:pPr>
              <w:adjustRightInd w:val="0"/>
              <w:spacing w:line="360" w:lineRule="auto"/>
              <w:jc w:val="center"/>
              <w:rPr>
                <w:szCs w:val="21"/>
              </w:rPr>
            </w:pPr>
          </w:p>
        </w:tc>
        <w:tc>
          <w:tcPr>
            <w:tcW w:w="1995" w:type="pct"/>
            <w:shd w:val="clear" w:color="auto" w:fill="auto"/>
            <w:vAlign w:val="center"/>
          </w:tcPr>
          <w:p w14:paraId="41CEFC22" w14:textId="77777777" w:rsidR="009E2938" w:rsidRDefault="00000000">
            <w:pPr>
              <w:adjustRightInd w:val="0"/>
              <w:spacing w:line="360" w:lineRule="auto"/>
              <w:rPr>
                <w:szCs w:val="21"/>
              </w:rPr>
            </w:pPr>
            <w:r>
              <w:rPr>
                <w:szCs w:val="21"/>
              </w:rPr>
              <w:t>是否将</w:t>
            </w:r>
            <w:r>
              <w:rPr>
                <w:szCs w:val="21"/>
              </w:rPr>
              <w:t>bool</w:t>
            </w:r>
            <w:r>
              <w:rPr>
                <w:szCs w:val="21"/>
              </w:rPr>
              <w:t>类型用做内置运算符的操作数？（除了</w:t>
            </w:r>
            <w:r>
              <w:rPr>
                <w:szCs w:val="21"/>
              </w:rPr>
              <w:t>&amp;&amp;</w:t>
            </w:r>
            <w:r>
              <w:rPr>
                <w:szCs w:val="21"/>
              </w:rPr>
              <w:t>、</w:t>
            </w:r>
            <w:r>
              <w:rPr>
                <w:szCs w:val="21"/>
              </w:rPr>
              <w:t>||</w:t>
            </w:r>
            <w:r>
              <w:rPr>
                <w:szCs w:val="21"/>
              </w:rPr>
              <w:t>、</w:t>
            </w:r>
            <w:r>
              <w:rPr>
                <w:szCs w:val="21"/>
              </w:rPr>
              <w:t>!</w:t>
            </w:r>
            <w:r>
              <w:rPr>
                <w:szCs w:val="21"/>
              </w:rPr>
              <w:t>、</w:t>
            </w:r>
            <w:r>
              <w:rPr>
                <w:szCs w:val="21"/>
              </w:rPr>
              <w:t>==</w:t>
            </w:r>
            <w:r>
              <w:rPr>
                <w:szCs w:val="21"/>
              </w:rPr>
              <w:t>、</w:t>
            </w:r>
            <w:r>
              <w:rPr>
                <w:szCs w:val="21"/>
              </w:rPr>
              <w:t>!=</w:t>
            </w:r>
            <w:r>
              <w:rPr>
                <w:szCs w:val="21"/>
              </w:rPr>
              <w:t>、</w:t>
            </w:r>
            <w:r>
              <w:rPr>
                <w:szCs w:val="21"/>
              </w:rPr>
              <w:t>&amp;</w:t>
            </w:r>
            <w:r>
              <w:rPr>
                <w:szCs w:val="21"/>
              </w:rPr>
              <w:t>和条件运算符）</w:t>
            </w:r>
          </w:p>
        </w:tc>
        <w:tc>
          <w:tcPr>
            <w:tcW w:w="332" w:type="pct"/>
            <w:shd w:val="clear" w:color="auto" w:fill="auto"/>
          </w:tcPr>
          <w:p w14:paraId="3CAB8203" w14:textId="77777777" w:rsidR="009E2938" w:rsidRDefault="009E2938">
            <w:pPr>
              <w:adjustRightInd w:val="0"/>
              <w:spacing w:line="360" w:lineRule="auto"/>
              <w:rPr>
                <w:szCs w:val="21"/>
              </w:rPr>
            </w:pPr>
          </w:p>
        </w:tc>
        <w:tc>
          <w:tcPr>
            <w:tcW w:w="416" w:type="pct"/>
            <w:shd w:val="clear" w:color="auto" w:fill="auto"/>
          </w:tcPr>
          <w:p w14:paraId="1AA788E1" w14:textId="77777777" w:rsidR="009E2938" w:rsidRDefault="009E2938">
            <w:pPr>
              <w:adjustRightInd w:val="0"/>
              <w:spacing w:line="360" w:lineRule="auto"/>
              <w:rPr>
                <w:szCs w:val="21"/>
              </w:rPr>
            </w:pPr>
          </w:p>
        </w:tc>
        <w:tc>
          <w:tcPr>
            <w:tcW w:w="416" w:type="pct"/>
          </w:tcPr>
          <w:p w14:paraId="283AE6C6" w14:textId="77777777" w:rsidR="009E2938" w:rsidRDefault="009E2938">
            <w:pPr>
              <w:adjustRightInd w:val="0"/>
              <w:spacing w:line="360" w:lineRule="auto"/>
              <w:rPr>
                <w:szCs w:val="21"/>
              </w:rPr>
            </w:pPr>
          </w:p>
        </w:tc>
        <w:tc>
          <w:tcPr>
            <w:tcW w:w="1113" w:type="pct"/>
            <w:shd w:val="clear" w:color="auto" w:fill="auto"/>
          </w:tcPr>
          <w:p w14:paraId="76B3F4E5" w14:textId="77777777" w:rsidR="009E2938" w:rsidRDefault="009E2938">
            <w:pPr>
              <w:adjustRightInd w:val="0"/>
              <w:spacing w:line="360" w:lineRule="auto"/>
              <w:rPr>
                <w:szCs w:val="21"/>
              </w:rPr>
            </w:pPr>
          </w:p>
        </w:tc>
      </w:tr>
      <w:tr w:rsidR="009E2938" w14:paraId="33E7F66F" w14:textId="77777777">
        <w:trPr>
          <w:cantSplit/>
        </w:trPr>
        <w:tc>
          <w:tcPr>
            <w:tcW w:w="373" w:type="pct"/>
          </w:tcPr>
          <w:p w14:paraId="1B7918C0"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0FB732BA" w14:textId="77777777" w:rsidR="009E2938" w:rsidRDefault="009E2938">
            <w:pPr>
              <w:adjustRightInd w:val="0"/>
              <w:spacing w:line="360" w:lineRule="auto"/>
              <w:jc w:val="center"/>
              <w:rPr>
                <w:szCs w:val="21"/>
              </w:rPr>
            </w:pPr>
          </w:p>
        </w:tc>
        <w:tc>
          <w:tcPr>
            <w:tcW w:w="1995" w:type="pct"/>
            <w:shd w:val="clear" w:color="auto" w:fill="auto"/>
            <w:vAlign w:val="center"/>
          </w:tcPr>
          <w:p w14:paraId="0221CD29" w14:textId="77777777" w:rsidR="009E2938" w:rsidRDefault="00000000">
            <w:pPr>
              <w:adjustRightInd w:val="0"/>
              <w:spacing w:line="360" w:lineRule="auto"/>
              <w:rPr>
                <w:szCs w:val="21"/>
              </w:rPr>
            </w:pPr>
            <w:r>
              <w:rPr>
                <w:szCs w:val="21"/>
              </w:rPr>
              <w:t>是否将</w:t>
            </w:r>
            <w:r>
              <w:rPr>
                <w:szCs w:val="21"/>
              </w:rPr>
              <w:t>enum</w:t>
            </w:r>
            <w:r>
              <w:rPr>
                <w:szCs w:val="21"/>
              </w:rPr>
              <w:t>类型用作内置运算符的操作数？（除了</w:t>
            </w:r>
            <w:r>
              <w:rPr>
                <w:szCs w:val="21"/>
              </w:rPr>
              <w:t>[]</w:t>
            </w:r>
            <w:r>
              <w:rPr>
                <w:szCs w:val="21"/>
              </w:rPr>
              <w:t>、</w:t>
            </w:r>
            <w:r>
              <w:rPr>
                <w:szCs w:val="21"/>
              </w:rPr>
              <w:t>=</w:t>
            </w:r>
            <w:r>
              <w:rPr>
                <w:szCs w:val="21"/>
              </w:rPr>
              <w:t>、</w:t>
            </w:r>
            <w:r>
              <w:rPr>
                <w:szCs w:val="21"/>
              </w:rPr>
              <w:t>==</w:t>
            </w:r>
            <w:r>
              <w:rPr>
                <w:szCs w:val="21"/>
              </w:rPr>
              <w:t>、</w:t>
            </w:r>
            <w:r>
              <w:rPr>
                <w:szCs w:val="21"/>
              </w:rPr>
              <w:t>!=</w:t>
            </w:r>
            <w:r>
              <w:rPr>
                <w:szCs w:val="21"/>
              </w:rPr>
              <w:t>、</w:t>
            </w:r>
            <w:r>
              <w:rPr>
                <w:szCs w:val="21"/>
              </w:rPr>
              <w:t>&amp;</w:t>
            </w:r>
            <w:r>
              <w:rPr>
                <w:szCs w:val="21"/>
              </w:rPr>
              <w:t>、</w:t>
            </w:r>
            <w:r>
              <w:rPr>
                <w:szCs w:val="21"/>
              </w:rPr>
              <w:t>&lt;</w:t>
            </w:r>
            <w:r>
              <w:rPr>
                <w:szCs w:val="21"/>
              </w:rPr>
              <w:t>、</w:t>
            </w:r>
            <w:r>
              <w:rPr>
                <w:szCs w:val="21"/>
              </w:rPr>
              <w:t>&lt;-</w:t>
            </w:r>
            <w:r>
              <w:rPr>
                <w:szCs w:val="21"/>
              </w:rPr>
              <w:t>、</w:t>
            </w:r>
            <w:r>
              <w:rPr>
                <w:szCs w:val="21"/>
              </w:rPr>
              <w:t>&gt;</w:t>
            </w:r>
            <w:r>
              <w:rPr>
                <w:szCs w:val="21"/>
              </w:rPr>
              <w:t>、</w:t>
            </w:r>
            <w:r>
              <w:rPr>
                <w:szCs w:val="21"/>
              </w:rPr>
              <w:t>-&gt;</w:t>
            </w:r>
            <w:r>
              <w:rPr>
                <w:szCs w:val="21"/>
              </w:rPr>
              <w:t>运算符）</w:t>
            </w:r>
          </w:p>
        </w:tc>
        <w:tc>
          <w:tcPr>
            <w:tcW w:w="332" w:type="pct"/>
            <w:shd w:val="clear" w:color="auto" w:fill="auto"/>
          </w:tcPr>
          <w:p w14:paraId="65C84B39" w14:textId="77777777" w:rsidR="009E2938" w:rsidRDefault="009E2938">
            <w:pPr>
              <w:adjustRightInd w:val="0"/>
              <w:spacing w:line="360" w:lineRule="auto"/>
              <w:rPr>
                <w:szCs w:val="21"/>
              </w:rPr>
            </w:pPr>
          </w:p>
        </w:tc>
        <w:tc>
          <w:tcPr>
            <w:tcW w:w="416" w:type="pct"/>
            <w:shd w:val="clear" w:color="auto" w:fill="auto"/>
          </w:tcPr>
          <w:p w14:paraId="4FFAC5CA" w14:textId="77777777" w:rsidR="009E2938" w:rsidRDefault="009E2938">
            <w:pPr>
              <w:adjustRightInd w:val="0"/>
              <w:spacing w:line="360" w:lineRule="auto"/>
              <w:rPr>
                <w:szCs w:val="21"/>
              </w:rPr>
            </w:pPr>
          </w:p>
        </w:tc>
        <w:tc>
          <w:tcPr>
            <w:tcW w:w="416" w:type="pct"/>
          </w:tcPr>
          <w:p w14:paraId="6282BF6E" w14:textId="77777777" w:rsidR="009E2938" w:rsidRDefault="009E2938">
            <w:pPr>
              <w:adjustRightInd w:val="0"/>
              <w:spacing w:line="360" w:lineRule="auto"/>
              <w:rPr>
                <w:szCs w:val="21"/>
              </w:rPr>
            </w:pPr>
          </w:p>
        </w:tc>
        <w:tc>
          <w:tcPr>
            <w:tcW w:w="1113" w:type="pct"/>
            <w:shd w:val="clear" w:color="auto" w:fill="auto"/>
          </w:tcPr>
          <w:p w14:paraId="4CF6D220" w14:textId="77777777" w:rsidR="009E2938" w:rsidRDefault="009E2938">
            <w:pPr>
              <w:adjustRightInd w:val="0"/>
              <w:spacing w:line="360" w:lineRule="auto"/>
              <w:rPr>
                <w:szCs w:val="21"/>
              </w:rPr>
            </w:pPr>
          </w:p>
        </w:tc>
      </w:tr>
      <w:tr w:rsidR="009E2938" w14:paraId="48134176" w14:textId="77777777">
        <w:trPr>
          <w:cantSplit/>
        </w:trPr>
        <w:tc>
          <w:tcPr>
            <w:tcW w:w="373" w:type="pct"/>
          </w:tcPr>
          <w:p w14:paraId="64E5CDE0"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5F17E423" w14:textId="77777777" w:rsidR="009E2938" w:rsidRDefault="009E2938">
            <w:pPr>
              <w:adjustRightInd w:val="0"/>
              <w:spacing w:line="360" w:lineRule="auto"/>
              <w:jc w:val="center"/>
              <w:rPr>
                <w:szCs w:val="21"/>
              </w:rPr>
            </w:pPr>
          </w:p>
        </w:tc>
        <w:tc>
          <w:tcPr>
            <w:tcW w:w="1995" w:type="pct"/>
            <w:shd w:val="clear" w:color="auto" w:fill="auto"/>
            <w:vAlign w:val="center"/>
          </w:tcPr>
          <w:p w14:paraId="329803C8" w14:textId="77777777" w:rsidR="009E2938" w:rsidRDefault="00000000">
            <w:pPr>
              <w:adjustRightInd w:val="0"/>
              <w:spacing w:line="360" w:lineRule="auto"/>
              <w:rPr>
                <w:szCs w:val="21"/>
              </w:rPr>
            </w:pPr>
            <w:r>
              <w:rPr>
                <w:szCs w:val="21"/>
              </w:rPr>
              <w:t>运算符</w:t>
            </w:r>
            <w:r>
              <w:rPr>
                <w:szCs w:val="21"/>
              </w:rPr>
              <w:t>!</w:t>
            </w:r>
            <w:r>
              <w:rPr>
                <w:szCs w:val="21"/>
              </w:rPr>
              <w:t>、</w:t>
            </w:r>
            <w:r>
              <w:rPr>
                <w:szCs w:val="21"/>
              </w:rPr>
              <w:t>&amp;&amp;</w:t>
            </w:r>
            <w:r>
              <w:rPr>
                <w:szCs w:val="21"/>
              </w:rPr>
              <w:t>或</w:t>
            </w:r>
            <w:r>
              <w:rPr>
                <w:szCs w:val="21"/>
              </w:rPr>
              <w:t>||</w:t>
            </w:r>
            <w:r>
              <w:rPr>
                <w:szCs w:val="21"/>
              </w:rPr>
              <w:t>的每个操作数是否都是</w:t>
            </w:r>
            <w:r>
              <w:rPr>
                <w:szCs w:val="21"/>
              </w:rPr>
              <w:t>bool</w:t>
            </w:r>
            <w:r>
              <w:rPr>
                <w:szCs w:val="21"/>
              </w:rPr>
              <w:t>类型？</w:t>
            </w:r>
          </w:p>
        </w:tc>
        <w:tc>
          <w:tcPr>
            <w:tcW w:w="332" w:type="pct"/>
            <w:shd w:val="clear" w:color="auto" w:fill="auto"/>
          </w:tcPr>
          <w:p w14:paraId="0CD5ED2C" w14:textId="77777777" w:rsidR="009E2938" w:rsidRDefault="009E2938">
            <w:pPr>
              <w:adjustRightInd w:val="0"/>
              <w:spacing w:line="360" w:lineRule="auto"/>
              <w:rPr>
                <w:szCs w:val="21"/>
              </w:rPr>
            </w:pPr>
          </w:p>
        </w:tc>
        <w:tc>
          <w:tcPr>
            <w:tcW w:w="416" w:type="pct"/>
            <w:shd w:val="clear" w:color="auto" w:fill="auto"/>
          </w:tcPr>
          <w:p w14:paraId="05F8587A" w14:textId="77777777" w:rsidR="009E2938" w:rsidRDefault="009E2938">
            <w:pPr>
              <w:adjustRightInd w:val="0"/>
              <w:spacing w:line="360" w:lineRule="auto"/>
              <w:rPr>
                <w:szCs w:val="21"/>
              </w:rPr>
            </w:pPr>
          </w:p>
        </w:tc>
        <w:tc>
          <w:tcPr>
            <w:tcW w:w="416" w:type="pct"/>
          </w:tcPr>
          <w:p w14:paraId="2366E93C" w14:textId="77777777" w:rsidR="009E2938" w:rsidRDefault="009E2938">
            <w:pPr>
              <w:adjustRightInd w:val="0"/>
              <w:spacing w:line="360" w:lineRule="auto"/>
              <w:rPr>
                <w:szCs w:val="21"/>
              </w:rPr>
            </w:pPr>
          </w:p>
        </w:tc>
        <w:tc>
          <w:tcPr>
            <w:tcW w:w="1113" w:type="pct"/>
            <w:shd w:val="clear" w:color="auto" w:fill="auto"/>
          </w:tcPr>
          <w:p w14:paraId="3E0E5D04" w14:textId="77777777" w:rsidR="009E2938" w:rsidRDefault="009E2938">
            <w:pPr>
              <w:adjustRightInd w:val="0"/>
              <w:spacing w:line="360" w:lineRule="auto"/>
              <w:rPr>
                <w:szCs w:val="21"/>
              </w:rPr>
            </w:pPr>
          </w:p>
        </w:tc>
      </w:tr>
      <w:tr w:rsidR="009E2938" w14:paraId="191FE7A5" w14:textId="77777777">
        <w:trPr>
          <w:cantSplit/>
        </w:trPr>
        <w:tc>
          <w:tcPr>
            <w:tcW w:w="373" w:type="pct"/>
          </w:tcPr>
          <w:p w14:paraId="25C331FF"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4C61CD37" w14:textId="77777777" w:rsidR="009E2938" w:rsidRDefault="009E2938">
            <w:pPr>
              <w:adjustRightInd w:val="0"/>
              <w:spacing w:line="360" w:lineRule="auto"/>
              <w:jc w:val="center"/>
              <w:rPr>
                <w:szCs w:val="21"/>
              </w:rPr>
            </w:pPr>
          </w:p>
        </w:tc>
        <w:tc>
          <w:tcPr>
            <w:tcW w:w="1995" w:type="pct"/>
            <w:shd w:val="clear" w:color="auto" w:fill="auto"/>
            <w:vAlign w:val="center"/>
          </w:tcPr>
          <w:p w14:paraId="5F0A9F0E" w14:textId="77777777" w:rsidR="009E2938" w:rsidRDefault="00000000">
            <w:pPr>
              <w:adjustRightInd w:val="0"/>
              <w:spacing w:line="360" w:lineRule="auto"/>
              <w:rPr>
                <w:szCs w:val="21"/>
              </w:rPr>
            </w:pPr>
            <w:r>
              <w:rPr>
                <w:szCs w:val="21"/>
              </w:rPr>
              <w:t>对变量进行移位运算是否超出变量长度</w:t>
            </w:r>
          </w:p>
        </w:tc>
        <w:tc>
          <w:tcPr>
            <w:tcW w:w="332" w:type="pct"/>
            <w:shd w:val="clear" w:color="auto" w:fill="auto"/>
          </w:tcPr>
          <w:p w14:paraId="3584C164" w14:textId="77777777" w:rsidR="009E2938" w:rsidRDefault="009E2938">
            <w:pPr>
              <w:adjustRightInd w:val="0"/>
              <w:spacing w:line="360" w:lineRule="auto"/>
              <w:rPr>
                <w:szCs w:val="21"/>
              </w:rPr>
            </w:pPr>
          </w:p>
        </w:tc>
        <w:tc>
          <w:tcPr>
            <w:tcW w:w="416" w:type="pct"/>
            <w:shd w:val="clear" w:color="auto" w:fill="auto"/>
          </w:tcPr>
          <w:p w14:paraId="40FBE2FC" w14:textId="77777777" w:rsidR="009E2938" w:rsidRDefault="009E2938">
            <w:pPr>
              <w:adjustRightInd w:val="0"/>
              <w:spacing w:line="360" w:lineRule="auto"/>
              <w:rPr>
                <w:szCs w:val="21"/>
              </w:rPr>
            </w:pPr>
          </w:p>
        </w:tc>
        <w:tc>
          <w:tcPr>
            <w:tcW w:w="416" w:type="pct"/>
          </w:tcPr>
          <w:p w14:paraId="1A3FA63B" w14:textId="77777777" w:rsidR="009E2938" w:rsidRDefault="009E2938">
            <w:pPr>
              <w:adjustRightInd w:val="0"/>
              <w:spacing w:line="360" w:lineRule="auto"/>
              <w:rPr>
                <w:szCs w:val="21"/>
              </w:rPr>
            </w:pPr>
          </w:p>
        </w:tc>
        <w:tc>
          <w:tcPr>
            <w:tcW w:w="1113" w:type="pct"/>
            <w:shd w:val="clear" w:color="auto" w:fill="auto"/>
          </w:tcPr>
          <w:p w14:paraId="16D8E041" w14:textId="77777777" w:rsidR="009E2938" w:rsidRDefault="009E2938">
            <w:pPr>
              <w:adjustRightInd w:val="0"/>
              <w:spacing w:line="360" w:lineRule="auto"/>
              <w:rPr>
                <w:szCs w:val="21"/>
              </w:rPr>
            </w:pPr>
          </w:p>
        </w:tc>
      </w:tr>
      <w:tr w:rsidR="009E2938" w14:paraId="4A1CC2FF" w14:textId="77777777">
        <w:trPr>
          <w:cantSplit/>
        </w:trPr>
        <w:tc>
          <w:tcPr>
            <w:tcW w:w="373" w:type="pct"/>
          </w:tcPr>
          <w:p w14:paraId="78066A19"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29213406" w14:textId="77777777" w:rsidR="009E2938" w:rsidRDefault="009E2938">
            <w:pPr>
              <w:adjustRightInd w:val="0"/>
              <w:spacing w:line="360" w:lineRule="auto"/>
              <w:jc w:val="center"/>
              <w:rPr>
                <w:szCs w:val="21"/>
              </w:rPr>
            </w:pPr>
          </w:p>
        </w:tc>
        <w:tc>
          <w:tcPr>
            <w:tcW w:w="1995" w:type="pct"/>
            <w:shd w:val="clear" w:color="auto" w:fill="auto"/>
            <w:vAlign w:val="center"/>
          </w:tcPr>
          <w:p w14:paraId="79D5963B" w14:textId="77777777" w:rsidR="009E2938" w:rsidRDefault="00000000">
            <w:pPr>
              <w:adjustRightInd w:val="0"/>
              <w:spacing w:line="360" w:lineRule="auto"/>
              <w:rPr>
                <w:szCs w:val="21"/>
              </w:rPr>
            </w:pPr>
            <w:r>
              <w:rPr>
                <w:szCs w:val="21"/>
              </w:rPr>
              <w:t>是否将越界整数赋给整型变量</w:t>
            </w:r>
          </w:p>
        </w:tc>
        <w:tc>
          <w:tcPr>
            <w:tcW w:w="332" w:type="pct"/>
            <w:shd w:val="clear" w:color="auto" w:fill="auto"/>
          </w:tcPr>
          <w:p w14:paraId="11F13D4A" w14:textId="77777777" w:rsidR="009E2938" w:rsidRDefault="009E2938">
            <w:pPr>
              <w:adjustRightInd w:val="0"/>
              <w:spacing w:line="360" w:lineRule="auto"/>
              <w:rPr>
                <w:szCs w:val="21"/>
              </w:rPr>
            </w:pPr>
          </w:p>
        </w:tc>
        <w:tc>
          <w:tcPr>
            <w:tcW w:w="416" w:type="pct"/>
            <w:shd w:val="clear" w:color="auto" w:fill="auto"/>
          </w:tcPr>
          <w:p w14:paraId="6EC8EA11" w14:textId="77777777" w:rsidR="009E2938" w:rsidRDefault="009E2938">
            <w:pPr>
              <w:adjustRightInd w:val="0"/>
              <w:spacing w:line="360" w:lineRule="auto"/>
              <w:rPr>
                <w:szCs w:val="21"/>
              </w:rPr>
            </w:pPr>
          </w:p>
        </w:tc>
        <w:tc>
          <w:tcPr>
            <w:tcW w:w="416" w:type="pct"/>
          </w:tcPr>
          <w:p w14:paraId="2CC87222" w14:textId="77777777" w:rsidR="009E2938" w:rsidRDefault="009E2938">
            <w:pPr>
              <w:adjustRightInd w:val="0"/>
              <w:spacing w:line="360" w:lineRule="auto"/>
              <w:rPr>
                <w:szCs w:val="21"/>
              </w:rPr>
            </w:pPr>
          </w:p>
        </w:tc>
        <w:tc>
          <w:tcPr>
            <w:tcW w:w="1113" w:type="pct"/>
            <w:shd w:val="clear" w:color="auto" w:fill="auto"/>
          </w:tcPr>
          <w:p w14:paraId="20CF41D1" w14:textId="77777777" w:rsidR="009E2938" w:rsidRDefault="009E2938">
            <w:pPr>
              <w:adjustRightInd w:val="0"/>
              <w:spacing w:line="360" w:lineRule="auto"/>
              <w:rPr>
                <w:szCs w:val="21"/>
              </w:rPr>
            </w:pPr>
          </w:p>
        </w:tc>
      </w:tr>
      <w:tr w:rsidR="009E2938" w14:paraId="0E55E9AA" w14:textId="77777777">
        <w:trPr>
          <w:cantSplit/>
        </w:trPr>
        <w:tc>
          <w:tcPr>
            <w:tcW w:w="373" w:type="pct"/>
          </w:tcPr>
          <w:p w14:paraId="4C7182D5"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39B5092F" w14:textId="77777777" w:rsidR="009E2938" w:rsidRDefault="009E2938">
            <w:pPr>
              <w:adjustRightInd w:val="0"/>
              <w:spacing w:line="360" w:lineRule="auto"/>
              <w:jc w:val="center"/>
              <w:rPr>
                <w:szCs w:val="21"/>
              </w:rPr>
            </w:pPr>
          </w:p>
        </w:tc>
        <w:tc>
          <w:tcPr>
            <w:tcW w:w="1995" w:type="pct"/>
            <w:shd w:val="clear" w:color="auto" w:fill="auto"/>
            <w:vAlign w:val="center"/>
          </w:tcPr>
          <w:p w14:paraId="712E27D0" w14:textId="77777777" w:rsidR="009E2938" w:rsidRDefault="00000000">
            <w:pPr>
              <w:adjustRightInd w:val="0"/>
              <w:spacing w:line="360" w:lineRule="auto"/>
              <w:rPr>
                <w:szCs w:val="21"/>
              </w:rPr>
            </w:pPr>
            <w:r>
              <w:rPr>
                <w:szCs w:val="21"/>
              </w:rPr>
              <w:t>数组下标是否是大于等于零的整型数</w:t>
            </w:r>
          </w:p>
        </w:tc>
        <w:tc>
          <w:tcPr>
            <w:tcW w:w="332" w:type="pct"/>
            <w:shd w:val="clear" w:color="auto" w:fill="auto"/>
          </w:tcPr>
          <w:p w14:paraId="12BA4B4E" w14:textId="77777777" w:rsidR="009E2938" w:rsidRDefault="009E2938">
            <w:pPr>
              <w:adjustRightInd w:val="0"/>
              <w:spacing w:line="360" w:lineRule="auto"/>
              <w:rPr>
                <w:szCs w:val="21"/>
              </w:rPr>
            </w:pPr>
          </w:p>
        </w:tc>
        <w:tc>
          <w:tcPr>
            <w:tcW w:w="416" w:type="pct"/>
            <w:shd w:val="clear" w:color="auto" w:fill="auto"/>
          </w:tcPr>
          <w:p w14:paraId="0FE7A2D1" w14:textId="77777777" w:rsidR="009E2938" w:rsidRDefault="009E2938">
            <w:pPr>
              <w:adjustRightInd w:val="0"/>
              <w:spacing w:line="360" w:lineRule="auto"/>
              <w:rPr>
                <w:szCs w:val="21"/>
              </w:rPr>
            </w:pPr>
          </w:p>
        </w:tc>
        <w:tc>
          <w:tcPr>
            <w:tcW w:w="416" w:type="pct"/>
          </w:tcPr>
          <w:p w14:paraId="445DD73C" w14:textId="77777777" w:rsidR="009E2938" w:rsidRDefault="009E2938">
            <w:pPr>
              <w:adjustRightInd w:val="0"/>
              <w:spacing w:line="360" w:lineRule="auto"/>
              <w:rPr>
                <w:szCs w:val="21"/>
              </w:rPr>
            </w:pPr>
          </w:p>
        </w:tc>
        <w:tc>
          <w:tcPr>
            <w:tcW w:w="1113" w:type="pct"/>
            <w:shd w:val="clear" w:color="auto" w:fill="auto"/>
          </w:tcPr>
          <w:p w14:paraId="5F16F22F" w14:textId="77777777" w:rsidR="009E2938" w:rsidRDefault="009E2938">
            <w:pPr>
              <w:adjustRightInd w:val="0"/>
              <w:spacing w:line="360" w:lineRule="auto"/>
              <w:rPr>
                <w:szCs w:val="21"/>
              </w:rPr>
            </w:pPr>
          </w:p>
        </w:tc>
      </w:tr>
      <w:tr w:rsidR="009E2938" w14:paraId="177DCB6A" w14:textId="77777777">
        <w:trPr>
          <w:cantSplit/>
        </w:trPr>
        <w:tc>
          <w:tcPr>
            <w:tcW w:w="373" w:type="pct"/>
          </w:tcPr>
          <w:p w14:paraId="10F1EA83"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2BBE6F92" w14:textId="77777777" w:rsidR="009E2938" w:rsidRDefault="009E2938">
            <w:pPr>
              <w:adjustRightInd w:val="0"/>
              <w:spacing w:line="360" w:lineRule="auto"/>
              <w:jc w:val="center"/>
              <w:rPr>
                <w:szCs w:val="21"/>
              </w:rPr>
            </w:pPr>
          </w:p>
        </w:tc>
        <w:tc>
          <w:tcPr>
            <w:tcW w:w="1995" w:type="pct"/>
            <w:shd w:val="clear" w:color="auto" w:fill="auto"/>
            <w:vAlign w:val="center"/>
          </w:tcPr>
          <w:p w14:paraId="43CAEE8F" w14:textId="77777777" w:rsidR="009E2938" w:rsidRDefault="00000000">
            <w:pPr>
              <w:adjustRightInd w:val="0"/>
              <w:spacing w:line="360" w:lineRule="auto"/>
              <w:rPr>
                <w:szCs w:val="21"/>
              </w:rPr>
            </w:pPr>
            <w:r>
              <w:rPr>
                <w:szCs w:val="21"/>
              </w:rPr>
              <w:t>非枚举类型变量是否使用了枚举类型的值</w:t>
            </w:r>
          </w:p>
        </w:tc>
        <w:tc>
          <w:tcPr>
            <w:tcW w:w="332" w:type="pct"/>
            <w:shd w:val="clear" w:color="auto" w:fill="auto"/>
          </w:tcPr>
          <w:p w14:paraId="5B2EB878" w14:textId="77777777" w:rsidR="009E2938" w:rsidRDefault="009E2938">
            <w:pPr>
              <w:adjustRightInd w:val="0"/>
              <w:spacing w:line="360" w:lineRule="auto"/>
              <w:rPr>
                <w:szCs w:val="21"/>
              </w:rPr>
            </w:pPr>
          </w:p>
        </w:tc>
        <w:tc>
          <w:tcPr>
            <w:tcW w:w="416" w:type="pct"/>
            <w:shd w:val="clear" w:color="auto" w:fill="auto"/>
          </w:tcPr>
          <w:p w14:paraId="2A67A93D" w14:textId="77777777" w:rsidR="009E2938" w:rsidRDefault="009E2938">
            <w:pPr>
              <w:adjustRightInd w:val="0"/>
              <w:spacing w:line="360" w:lineRule="auto"/>
              <w:rPr>
                <w:szCs w:val="21"/>
              </w:rPr>
            </w:pPr>
          </w:p>
        </w:tc>
        <w:tc>
          <w:tcPr>
            <w:tcW w:w="416" w:type="pct"/>
          </w:tcPr>
          <w:p w14:paraId="65D4543C" w14:textId="77777777" w:rsidR="009E2938" w:rsidRDefault="009E2938">
            <w:pPr>
              <w:adjustRightInd w:val="0"/>
              <w:spacing w:line="360" w:lineRule="auto"/>
              <w:rPr>
                <w:szCs w:val="21"/>
              </w:rPr>
            </w:pPr>
          </w:p>
        </w:tc>
        <w:tc>
          <w:tcPr>
            <w:tcW w:w="1113" w:type="pct"/>
            <w:shd w:val="clear" w:color="auto" w:fill="auto"/>
          </w:tcPr>
          <w:p w14:paraId="1DB08227" w14:textId="77777777" w:rsidR="009E2938" w:rsidRDefault="009E2938">
            <w:pPr>
              <w:adjustRightInd w:val="0"/>
              <w:spacing w:line="360" w:lineRule="auto"/>
              <w:rPr>
                <w:szCs w:val="21"/>
              </w:rPr>
            </w:pPr>
          </w:p>
        </w:tc>
      </w:tr>
      <w:tr w:rsidR="009E2938" w14:paraId="5ED91EDD" w14:textId="77777777">
        <w:trPr>
          <w:cantSplit/>
        </w:trPr>
        <w:tc>
          <w:tcPr>
            <w:tcW w:w="373" w:type="pct"/>
          </w:tcPr>
          <w:p w14:paraId="4FF172A8"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7CC86601" w14:textId="77777777" w:rsidR="009E2938" w:rsidRDefault="009E2938">
            <w:pPr>
              <w:adjustRightInd w:val="0"/>
              <w:spacing w:line="360" w:lineRule="auto"/>
              <w:jc w:val="center"/>
              <w:rPr>
                <w:szCs w:val="21"/>
              </w:rPr>
            </w:pPr>
          </w:p>
        </w:tc>
        <w:tc>
          <w:tcPr>
            <w:tcW w:w="1995" w:type="pct"/>
            <w:shd w:val="clear" w:color="auto" w:fill="auto"/>
            <w:vAlign w:val="center"/>
          </w:tcPr>
          <w:p w14:paraId="2EFE1F70" w14:textId="77777777" w:rsidR="009E2938" w:rsidRDefault="00000000">
            <w:pPr>
              <w:adjustRightInd w:val="0"/>
              <w:spacing w:line="360" w:lineRule="auto"/>
              <w:rPr>
                <w:szCs w:val="21"/>
              </w:rPr>
            </w:pPr>
            <w:r>
              <w:rPr>
                <w:szCs w:val="21"/>
              </w:rPr>
              <w:t>是否存在一个很大的数与一个很小的数进行</w:t>
            </w:r>
            <w:r>
              <w:rPr>
                <w:szCs w:val="21"/>
              </w:rPr>
              <w:t>+</w:t>
            </w:r>
            <w:r>
              <w:rPr>
                <w:szCs w:val="21"/>
              </w:rPr>
              <w:t>，</w:t>
            </w:r>
            <w:r>
              <w:rPr>
                <w:szCs w:val="21"/>
              </w:rPr>
              <w:t>-</w:t>
            </w:r>
            <w:r>
              <w:rPr>
                <w:szCs w:val="21"/>
              </w:rPr>
              <w:t>运算</w:t>
            </w:r>
          </w:p>
        </w:tc>
        <w:tc>
          <w:tcPr>
            <w:tcW w:w="332" w:type="pct"/>
            <w:shd w:val="clear" w:color="auto" w:fill="auto"/>
          </w:tcPr>
          <w:p w14:paraId="6608D4E4" w14:textId="77777777" w:rsidR="009E2938" w:rsidRDefault="009E2938">
            <w:pPr>
              <w:adjustRightInd w:val="0"/>
              <w:spacing w:line="360" w:lineRule="auto"/>
              <w:rPr>
                <w:szCs w:val="21"/>
              </w:rPr>
            </w:pPr>
          </w:p>
        </w:tc>
        <w:tc>
          <w:tcPr>
            <w:tcW w:w="416" w:type="pct"/>
            <w:shd w:val="clear" w:color="auto" w:fill="auto"/>
          </w:tcPr>
          <w:p w14:paraId="7BDC1A6C" w14:textId="77777777" w:rsidR="009E2938" w:rsidRDefault="009E2938">
            <w:pPr>
              <w:adjustRightInd w:val="0"/>
              <w:spacing w:line="360" w:lineRule="auto"/>
              <w:rPr>
                <w:szCs w:val="21"/>
              </w:rPr>
            </w:pPr>
          </w:p>
        </w:tc>
        <w:tc>
          <w:tcPr>
            <w:tcW w:w="416" w:type="pct"/>
          </w:tcPr>
          <w:p w14:paraId="45EE9B25" w14:textId="77777777" w:rsidR="009E2938" w:rsidRDefault="009E2938">
            <w:pPr>
              <w:adjustRightInd w:val="0"/>
              <w:spacing w:line="360" w:lineRule="auto"/>
              <w:rPr>
                <w:szCs w:val="21"/>
              </w:rPr>
            </w:pPr>
          </w:p>
        </w:tc>
        <w:tc>
          <w:tcPr>
            <w:tcW w:w="1113" w:type="pct"/>
            <w:shd w:val="clear" w:color="auto" w:fill="auto"/>
          </w:tcPr>
          <w:p w14:paraId="6DC2A24C" w14:textId="77777777" w:rsidR="009E2938" w:rsidRDefault="009E2938">
            <w:pPr>
              <w:adjustRightInd w:val="0"/>
              <w:spacing w:line="360" w:lineRule="auto"/>
              <w:rPr>
                <w:szCs w:val="21"/>
              </w:rPr>
            </w:pPr>
          </w:p>
        </w:tc>
      </w:tr>
      <w:tr w:rsidR="009E2938" w14:paraId="5D039AF3" w14:textId="77777777">
        <w:trPr>
          <w:cantSplit/>
        </w:trPr>
        <w:tc>
          <w:tcPr>
            <w:tcW w:w="373" w:type="pct"/>
          </w:tcPr>
          <w:p w14:paraId="4A81FBCC"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77A59015" w14:textId="77777777" w:rsidR="009E2938" w:rsidRDefault="009E2938">
            <w:pPr>
              <w:adjustRightInd w:val="0"/>
              <w:spacing w:line="360" w:lineRule="auto"/>
              <w:jc w:val="center"/>
              <w:rPr>
                <w:szCs w:val="21"/>
              </w:rPr>
            </w:pPr>
          </w:p>
        </w:tc>
        <w:tc>
          <w:tcPr>
            <w:tcW w:w="1995" w:type="pct"/>
            <w:shd w:val="clear" w:color="auto" w:fill="auto"/>
            <w:vAlign w:val="center"/>
          </w:tcPr>
          <w:p w14:paraId="259560B4" w14:textId="77777777" w:rsidR="009E2938" w:rsidRDefault="00000000">
            <w:pPr>
              <w:adjustRightInd w:val="0"/>
              <w:spacing w:line="360" w:lineRule="auto"/>
              <w:rPr>
                <w:szCs w:val="21"/>
              </w:rPr>
            </w:pPr>
            <w:r>
              <w:rPr>
                <w:szCs w:val="21"/>
              </w:rPr>
              <w:t>是否给无符号类型变量赋负值</w:t>
            </w:r>
          </w:p>
        </w:tc>
        <w:tc>
          <w:tcPr>
            <w:tcW w:w="332" w:type="pct"/>
            <w:shd w:val="clear" w:color="auto" w:fill="auto"/>
          </w:tcPr>
          <w:p w14:paraId="6EABA298" w14:textId="77777777" w:rsidR="009E2938" w:rsidRDefault="009E2938">
            <w:pPr>
              <w:adjustRightInd w:val="0"/>
              <w:spacing w:line="360" w:lineRule="auto"/>
              <w:rPr>
                <w:szCs w:val="21"/>
              </w:rPr>
            </w:pPr>
          </w:p>
        </w:tc>
        <w:tc>
          <w:tcPr>
            <w:tcW w:w="416" w:type="pct"/>
            <w:shd w:val="clear" w:color="auto" w:fill="auto"/>
          </w:tcPr>
          <w:p w14:paraId="49898CD1" w14:textId="77777777" w:rsidR="009E2938" w:rsidRDefault="009E2938">
            <w:pPr>
              <w:adjustRightInd w:val="0"/>
              <w:spacing w:line="360" w:lineRule="auto"/>
              <w:rPr>
                <w:szCs w:val="21"/>
              </w:rPr>
            </w:pPr>
          </w:p>
        </w:tc>
        <w:tc>
          <w:tcPr>
            <w:tcW w:w="416" w:type="pct"/>
          </w:tcPr>
          <w:p w14:paraId="3CEC0179" w14:textId="77777777" w:rsidR="009E2938" w:rsidRDefault="009E2938">
            <w:pPr>
              <w:adjustRightInd w:val="0"/>
              <w:spacing w:line="360" w:lineRule="auto"/>
              <w:rPr>
                <w:szCs w:val="21"/>
              </w:rPr>
            </w:pPr>
          </w:p>
        </w:tc>
        <w:tc>
          <w:tcPr>
            <w:tcW w:w="1113" w:type="pct"/>
            <w:shd w:val="clear" w:color="auto" w:fill="auto"/>
          </w:tcPr>
          <w:p w14:paraId="450146BD" w14:textId="77777777" w:rsidR="009E2938" w:rsidRDefault="009E2938">
            <w:pPr>
              <w:adjustRightInd w:val="0"/>
              <w:spacing w:line="360" w:lineRule="auto"/>
              <w:rPr>
                <w:szCs w:val="21"/>
              </w:rPr>
            </w:pPr>
          </w:p>
        </w:tc>
      </w:tr>
      <w:tr w:rsidR="009E2938" w14:paraId="08BE949F" w14:textId="77777777">
        <w:trPr>
          <w:cantSplit/>
        </w:trPr>
        <w:tc>
          <w:tcPr>
            <w:tcW w:w="373" w:type="pct"/>
          </w:tcPr>
          <w:p w14:paraId="6E5C3165"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61DFD6B7" w14:textId="77777777" w:rsidR="009E2938" w:rsidRDefault="009E2938">
            <w:pPr>
              <w:adjustRightInd w:val="0"/>
              <w:spacing w:line="360" w:lineRule="auto"/>
              <w:jc w:val="center"/>
              <w:rPr>
                <w:szCs w:val="21"/>
              </w:rPr>
            </w:pPr>
          </w:p>
        </w:tc>
        <w:tc>
          <w:tcPr>
            <w:tcW w:w="1995" w:type="pct"/>
            <w:shd w:val="clear" w:color="auto" w:fill="auto"/>
            <w:vAlign w:val="center"/>
          </w:tcPr>
          <w:p w14:paraId="633D2164" w14:textId="77777777" w:rsidR="009E2938" w:rsidRDefault="00000000">
            <w:pPr>
              <w:adjustRightInd w:val="0"/>
              <w:spacing w:line="360" w:lineRule="auto"/>
              <w:rPr>
                <w:szCs w:val="21"/>
              </w:rPr>
            </w:pPr>
            <w:r>
              <w:rPr>
                <w:szCs w:val="21"/>
              </w:rPr>
              <w:t>数据精度是否满足运算要求</w:t>
            </w:r>
          </w:p>
        </w:tc>
        <w:tc>
          <w:tcPr>
            <w:tcW w:w="332" w:type="pct"/>
            <w:shd w:val="clear" w:color="auto" w:fill="auto"/>
          </w:tcPr>
          <w:p w14:paraId="3B36DD48" w14:textId="77777777" w:rsidR="009E2938" w:rsidRDefault="009E2938">
            <w:pPr>
              <w:adjustRightInd w:val="0"/>
              <w:spacing w:line="360" w:lineRule="auto"/>
              <w:rPr>
                <w:szCs w:val="21"/>
              </w:rPr>
            </w:pPr>
          </w:p>
        </w:tc>
        <w:tc>
          <w:tcPr>
            <w:tcW w:w="416" w:type="pct"/>
            <w:shd w:val="clear" w:color="auto" w:fill="auto"/>
          </w:tcPr>
          <w:p w14:paraId="42D3F8D6" w14:textId="77777777" w:rsidR="009E2938" w:rsidRDefault="009E2938">
            <w:pPr>
              <w:adjustRightInd w:val="0"/>
              <w:spacing w:line="360" w:lineRule="auto"/>
              <w:rPr>
                <w:szCs w:val="21"/>
              </w:rPr>
            </w:pPr>
          </w:p>
        </w:tc>
        <w:tc>
          <w:tcPr>
            <w:tcW w:w="416" w:type="pct"/>
          </w:tcPr>
          <w:p w14:paraId="58FDEFE0" w14:textId="77777777" w:rsidR="009E2938" w:rsidRDefault="009E2938">
            <w:pPr>
              <w:adjustRightInd w:val="0"/>
              <w:spacing w:line="360" w:lineRule="auto"/>
              <w:rPr>
                <w:szCs w:val="21"/>
              </w:rPr>
            </w:pPr>
          </w:p>
        </w:tc>
        <w:tc>
          <w:tcPr>
            <w:tcW w:w="1113" w:type="pct"/>
            <w:shd w:val="clear" w:color="auto" w:fill="auto"/>
          </w:tcPr>
          <w:p w14:paraId="20E83ED1" w14:textId="77777777" w:rsidR="009E2938" w:rsidRDefault="009E2938">
            <w:pPr>
              <w:adjustRightInd w:val="0"/>
              <w:spacing w:line="360" w:lineRule="auto"/>
              <w:rPr>
                <w:szCs w:val="21"/>
              </w:rPr>
            </w:pPr>
          </w:p>
        </w:tc>
      </w:tr>
      <w:tr w:rsidR="009E2938" w14:paraId="57F0C169" w14:textId="77777777">
        <w:trPr>
          <w:cantSplit/>
        </w:trPr>
        <w:tc>
          <w:tcPr>
            <w:tcW w:w="373" w:type="pct"/>
          </w:tcPr>
          <w:p w14:paraId="12585030"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6108EC4B" w14:textId="77777777" w:rsidR="009E2938" w:rsidRDefault="009E2938">
            <w:pPr>
              <w:adjustRightInd w:val="0"/>
              <w:spacing w:line="360" w:lineRule="auto"/>
              <w:jc w:val="center"/>
              <w:rPr>
                <w:szCs w:val="21"/>
              </w:rPr>
            </w:pPr>
          </w:p>
        </w:tc>
        <w:tc>
          <w:tcPr>
            <w:tcW w:w="1995" w:type="pct"/>
            <w:shd w:val="clear" w:color="auto" w:fill="auto"/>
          </w:tcPr>
          <w:p w14:paraId="2E5DF58E" w14:textId="77777777" w:rsidR="009E2938" w:rsidRDefault="00000000">
            <w:pPr>
              <w:adjustRightInd w:val="0"/>
              <w:spacing w:line="360" w:lineRule="auto"/>
              <w:rPr>
                <w:szCs w:val="21"/>
              </w:rPr>
            </w:pPr>
            <w:r>
              <w:rPr>
                <w:szCs w:val="21"/>
              </w:rPr>
              <w:t>变量的定义类型和使用类型是否一致</w:t>
            </w:r>
          </w:p>
        </w:tc>
        <w:tc>
          <w:tcPr>
            <w:tcW w:w="332" w:type="pct"/>
            <w:shd w:val="clear" w:color="auto" w:fill="auto"/>
          </w:tcPr>
          <w:p w14:paraId="65A2092C" w14:textId="77777777" w:rsidR="009E2938" w:rsidRDefault="009E2938">
            <w:pPr>
              <w:adjustRightInd w:val="0"/>
              <w:spacing w:line="360" w:lineRule="auto"/>
              <w:rPr>
                <w:szCs w:val="21"/>
              </w:rPr>
            </w:pPr>
          </w:p>
        </w:tc>
        <w:tc>
          <w:tcPr>
            <w:tcW w:w="416" w:type="pct"/>
            <w:shd w:val="clear" w:color="auto" w:fill="auto"/>
          </w:tcPr>
          <w:p w14:paraId="1446CCDB" w14:textId="77777777" w:rsidR="009E2938" w:rsidRDefault="009E2938">
            <w:pPr>
              <w:adjustRightInd w:val="0"/>
              <w:spacing w:line="360" w:lineRule="auto"/>
              <w:rPr>
                <w:szCs w:val="21"/>
              </w:rPr>
            </w:pPr>
          </w:p>
        </w:tc>
        <w:tc>
          <w:tcPr>
            <w:tcW w:w="416" w:type="pct"/>
          </w:tcPr>
          <w:p w14:paraId="7B2DA84D" w14:textId="77777777" w:rsidR="009E2938" w:rsidRDefault="009E2938">
            <w:pPr>
              <w:adjustRightInd w:val="0"/>
              <w:spacing w:line="360" w:lineRule="auto"/>
              <w:rPr>
                <w:szCs w:val="21"/>
              </w:rPr>
            </w:pPr>
          </w:p>
        </w:tc>
        <w:tc>
          <w:tcPr>
            <w:tcW w:w="1113" w:type="pct"/>
            <w:shd w:val="clear" w:color="auto" w:fill="auto"/>
          </w:tcPr>
          <w:p w14:paraId="219E7B66" w14:textId="77777777" w:rsidR="009E2938" w:rsidRDefault="009E2938">
            <w:pPr>
              <w:adjustRightInd w:val="0"/>
              <w:spacing w:line="360" w:lineRule="auto"/>
              <w:rPr>
                <w:szCs w:val="21"/>
              </w:rPr>
            </w:pPr>
          </w:p>
        </w:tc>
      </w:tr>
      <w:tr w:rsidR="009E2938" w14:paraId="315F81EC" w14:textId="77777777">
        <w:trPr>
          <w:cantSplit/>
        </w:trPr>
        <w:tc>
          <w:tcPr>
            <w:tcW w:w="373" w:type="pct"/>
          </w:tcPr>
          <w:p w14:paraId="4A38AC51"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7B376ABA" w14:textId="77777777" w:rsidR="009E2938" w:rsidRDefault="00000000">
            <w:pPr>
              <w:adjustRightInd w:val="0"/>
              <w:spacing w:line="360" w:lineRule="auto"/>
              <w:jc w:val="center"/>
              <w:rPr>
                <w:szCs w:val="21"/>
              </w:rPr>
            </w:pPr>
            <w:r>
              <w:rPr>
                <w:szCs w:val="21"/>
              </w:rPr>
              <w:t>函数使用</w:t>
            </w:r>
          </w:p>
        </w:tc>
        <w:tc>
          <w:tcPr>
            <w:tcW w:w="1995" w:type="pct"/>
            <w:shd w:val="clear" w:color="auto" w:fill="auto"/>
            <w:vAlign w:val="center"/>
          </w:tcPr>
          <w:p w14:paraId="18065078" w14:textId="77777777" w:rsidR="009E2938" w:rsidRDefault="00000000">
            <w:pPr>
              <w:adjustRightInd w:val="0"/>
              <w:spacing w:line="360" w:lineRule="auto"/>
              <w:rPr>
                <w:szCs w:val="21"/>
              </w:rPr>
            </w:pPr>
            <w:r>
              <w:rPr>
                <w:szCs w:val="21"/>
              </w:rPr>
              <w:t>函数是否返回了定义在函数内部的局部变量</w:t>
            </w:r>
          </w:p>
        </w:tc>
        <w:tc>
          <w:tcPr>
            <w:tcW w:w="332" w:type="pct"/>
            <w:shd w:val="clear" w:color="auto" w:fill="auto"/>
          </w:tcPr>
          <w:p w14:paraId="4549B87A" w14:textId="77777777" w:rsidR="009E2938" w:rsidRDefault="009E2938">
            <w:pPr>
              <w:adjustRightInd w:val="0"/>
              <w:spacing w:line="360" w:lineRule="auto"/>
              <w:rPr>
                <w:szCs w:val="21"/>
              </w:rPr>
            </w:pPr>
          </w:p>
        </w:tc>
        <w:tc>
          <w:tcPr>
            <w:tcW w:w="416" w:type="pct"/>
            <w:shd w:val="clear" w:color="auto" w:fill="auto"/>
          </w:tcPr>
          <w:p w14:paraId="3836F298" w14:textId="77777777" w:rsidR="009E2938" w:rsidRDefault="009E2938">
            <w:pPr>
              <w:adjustRightInd w:val="0"/>
              <w:spacing w:line="360" w:lineRule="auto"/>
              <w:rPr>
                <w:szCs w:val="21"/>
              </w:rPr>
            </w:pPr>
          </w:p>
        </w:tc>
        <w:tc>
          <w:tcPr>
            <w:tcW w:w="416" w:type="pct"/>
          </w:tcPr>
          <w:p w14:paraId="2F0575A1" w14:textId="77777777" w:rsidR="009E2938" w:rsidRDefault="009E2938">
            <w:pPr>
              <w:adjustRightInd w:val="0"/>
              <w:spacing w:line="360" w:lineRule="auto"/>
              <w:rPr>
                <w:szCs w:val="21"/>
              </w:rPr>
            </w:pPr>
          </w:p>
        </w:tc>
        <w:tc>
          <w:tcPr>
            <w:tcW w:w="1113" w:type="pct"/>
            <w:shd w:val="clear" w:color="auto" w:fill="auto"/>
          </w:tcPr>
          <w:p w14:paraId="7F7E751B" w14:textId="77777777" w:rsidR="009E2938" w:rsidRDefault="009E2938">
            <w:pPr>
              <w:adjustRightInd w:val="0"/>
              <w:spacing w:line="360" w:lineRule="auto"/>
              <w:rPr>
                <w:szCs w:val="21"/>
              </w:rPr>
            </w:pPr>
          </w:p>
        </w:tc>
      </w:tr>
      <w:tr w:rsidR="009E2938" w14:paraId="20C9380C" w14:textId="77777777">
        <w:trPr>
          <w:cantSplit/>
        </w:trPr>
        <w:tc>
          <w:tcPr>
            <w:tcW w:w="373" w:type="pct"/>
          </w:tcPr>
          <w:p w14:paraId="380810FA"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28802349" w14:textId="77777777" w:rsidR="009E2938" w:rsidRDefault="009E2938">
            <w:pPr>
              <w:adjustRightInd w:val="0"/>
              <w:spacing w:line="360" w:lineRule="auto"/>
              <w:jc w:val="center"/>
              <w:rPr>
                <w:szCs w:val="21"/>
              </w:rPr>
            </w:pPr>
          </w:p>
        </w:tc>
        <w:tc>
          <w:tcPr>
            <w:tcW w:w="1995" w:type="pct"/>
            <w:shd w:val="clear" w:color="auto" w:fill="auto"/>
            <w:vAlign w:val="center"/>
          </w:tcPr>
          <w:p w14:paraId="56D6608A" w14:textId="77777777" w:rsidR="009E2938" w:rsidRDefault="00000000">
            <w:pPr>
              <w:adjustRightInd w:val="0"/>
              <w:spacing w:line="360" w:lineRule="auto"/>
              <w:rPr>
                <w:szCs w:val="21"/>
              </w:rPr>
            </w:pPr>
            <w:r>
              <w:rPr>
                <w:szCs w:val="21"/>
              </w:rPr>
              <w:t>有返回值函数的返回语句是否带有返回值</w:t>
            </w:r>
          </w:p>
        </w:tc>
        <w:tc>
          <w:tcPr>
            <w:tcW w:w="332" w:type="pct"/>
            <w:shd w:val="clear" w:color="auto" w:fill="auto"/>
          </w:tcPr>
          <w:p w14:paraId="794270BC" w14:textId="77777777" w:rsidR="009E2938" w:rsidRDefault="009E2938">
            <w:pPr>
              <w:adjustRightInd w:val="0"/>
              <w:spacing w:line="360" w:lineRule="auto"/>
              <w:rPr>
                <w:szCs w:val="21"/>
              </w:rPr>
            </w:pPr>
          </w:p>
        </w:tc>
        <w:tc>
          <w:tcPr>
            <w:tcW w:w="416" w:type="pct"/>
            <w:shd w:val="clear" w:color="auto" w:fill="auto"/>
          </w:tcPr>
          <w:p w14:paraId="04EBDE00" w14:textId="77777777" w:rsidR="009E2938" w:rsidRDefault="009E2938">
            <w:pPr>
              <w:adjustRightInd w:val="0"/>
              <w:spacing w:line="360" w:lineRule="auto"/>
              <w:rPr>
                <w:szCs w:val="21"/>
              </w:rPr>
            </w:pPr>
          </w:p>
        </w:tc>
        <w:tc>
          <w:tcPr>
            <w:tcW w:w="416" w:type="pct"/>
          </w:tcPr>
          <w:p w14:paraId="67B069A8" w14:textId="77777777" w:rsidR="009E2938" w:rsidRDefault="009E2938">
            <w:pPr>
              <w:adjustRightInd w:val="0"/>
              <w:spacing w:line="360" w:lineRule="auto"/>
              <w:rPr>
                <w:szCs w:val="21"/>
              </w:rPr>
            </w:pPr>
          </w:p>
        </w:tc>
        <w:tc>
          <w:tcPr>
            <w:tcW w:w="1113" w:type="pct"/>
            <w:shd w:val="clear" w:color="auto" w:fill="auto"/>
          </w:tcPr>
          <w:p w14:paraId="75D2530E" w14:textId="77777777" w:rsidR="009E2938" w:rsidRDefault="009E2938">
            <w:pPr>
              <w:adjustRightInd w:val="0"/>
              <w:spacing w:line="360" w:lineRule="auto"/>
              <w:rPr>
                <w:szCs w:val="21"/>
              </w:rPr>
            </w:pPr>
          </w:p>
        </w:tc>
      </w:tr>
      <w:tr w:rsidR="009E2938" w14:paraId="7DB9921F" w14:textId="77777777">
        <w:trPr>
          <w:cantSplit/>
        </w:trPr>
        <w:tc>
          <w:tcPr>
            <w:tcW w:w="373" w:type="pct"/>
          </w:tcPr>
          <w:p w14:paraId="6277F6DB"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2F4608E0" w14:textId="77777777" w:rsidR="009E2938" w:rsidRDefault="009E2938">
            <w:pPr>
              <w:adjustRightInd w:val="0"/>
              <w:spacing w:line="360" w:lineRule="auto"/>
              <w:jc w:val="center"/>
              <w:rPr>
                <w:szCs w:val="21"/>
              </w:rPr>
            </w:pPr>
          </w:p>
        </w:tc>
        <w:tc>
          <w:tcPr>
            <w:tcW w:w="1995" w:type="pct"/>
            <w:shd w:val="clear" w:color="auto" w:fill="auto"/>
            <w:vAlign w:val="center"/>
          </w:tcPr>
          <w:p w14:paraId="2CCF40A2" w14:textId="77777777" w:rsidR="009E2938" w:rsidRDefault="00000000">
            <w:pPr>
              <w:adjustRightInd w:val="0"/>
              <w:spacing w:line="360" w:lineRule="auto"/>
              <w:rPr>
                <w:szCs w:val="21"/>
              </w:rPr>
            </w:pPr>
            <w:r>
              <w:rPr>
                <w:szCs w:val="21"/>
              </w:rPr>
              <w:t>全部所需的参数是否已传送给每一个被调用的模块（参数传的全不全）</w:t>
            </w:r>
          </w:p>
        </w:tc>
        <w:tc>
          <w:tcPr>
            <w:tcW w:w="332" w:type="pct"/>
            <w:shd w:val="clear" w:color="auto" w:fill="auto"/>
          </w:tcPr>
          <w:p w14:paraId="25EF56BA" w14:textId="77777777" w:rsidR="009E2938" w:rsidRDefault="009E2938">
            <w:pPr>
              <w:adjustRightInd w:val="0"/>
              <w:spacing w:line="360" w:lineRule="auto"/>
              <w:rPr>
                <w:szCs w:val="21"/>
              </w:rPr>
            </w:pPr>
          </w:p>
        </w:tc>
        <w:tc>
          <w:tcPr>
            <w:tcW w:w="416" w:type="pct"/>
            <w:shd w:val="clear" w:color="auto" w:fill="auto"/>
          </w:tcPr>
          <w:p w14:paraId="69DEE92C" w14:textId="77777777" w:rsidR="009E2938" w:rsidRDefault="009E2938">
            <w:pPr>
              <w:adjustRightInd w:val="0"/>
              <w:spacing w:line="360" w:lineRule="auto"/>
              <w:rPr>
                <w:szCs w:val="21"/>
              </w:rPr>
            </w:pPr>
          </w:p>
        </w:tc>
        <w:tc>
          <w:tcPr>
            <w:tcW w:w="416" w:type="pct"/>
          </w:tcPr>
          <w:p w14:paraId="27A42164" w14:textId="77777777" w:rsidR="009E2938" w:rsidRDefault="009E2938">
            <w:pPr>
              <w:adjustRightInd w:val="0"/>
              <w:spacing w:line="360" w:lineRule="auto"/>
              <w:rPr>
                <w:szCs w:val="21"/>
              </w:rPr>
            </w:pPr>
          </w:p>
        </w:tc>
        <w:tc>
          <w:tcPr>
            <w:tcW w:w="1113" w:type="pct"/>
            <w:shd w:val="clear" w:color="auto" w:fill="auto"/>
          </w:tcPr>
          <w:p w14:paraId="5EA1BC16" w14:textId="77777777" w:rsidR="009E2938" w:rsidRDefault="009E2938">
            <w:pPr>
              <w:adjustRightInd w:val="0"/>
              <w:spacing w:line="360" w:lineRule="auto"/>
              <w:rPr>
                <w:szCs w:val="21"/>
              </w:rPr>
            </w:pPr>
          </w:p>
        </w:tc>
      </w:tr>
      <w:tr w:rsidR="009E2938" w14:paraId="553FB666" w14:textId="77777777">
        <w:trPr>
          <w:cantSplit/>
        </w:trPr>
        <w:tc>
          <w:tcPr>
            <w:tcW w:w="373" w:type="pct"/>
          </w:tcPr>
          <w:p w14:paraId="5327B24F"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34F07510" w14:textId="77777777" w:rsidR="009E2938" w:rsidRDefault="009E2938">
            <w:pPr>
              <w:adjustRightInd w:val="0"/>
              <w:spacing w:line="360" w:lineRule="auto"/>
              <w:jc w:val="center"/>
              <w:rPr>
                <w:szCs w:val="21"/>
              </w:rPr>
            </w:pPr>
          </w:p>
        </w:tc>
        <w:tc>
          <w:tcPr>
            <w:tcW w:w="1995" w:type="pct"/>
            <w:shd w:val="clear" w:color="auto" w:fill="auto"/>
            <w:vAlign w:val="center"/>
          </w:tcPr>
          <w:p w14:paraId="07C7C407" w14:textId="77777777" w:rsidR="009E2938" w:rsidRDefault="00000000">
            <w:pPr>
              <w:adjustRightInd w:val="0"/>
              <w:spacing w:line="360" w:lineRule="auto"/>
              <w:rPr>
                <w:szCs w:val="21"/>
              </w:rPr>
            </w:pPr>
            <w:r>
              <w:rPr>
                <w:szCs w:val="21"/>
              </w:rPr>
              <w:t>被传送的参数值是否正确的设置</w:t>
            </w:r>
          </w:p>
        </w:tc>
        <w:tc>
          <w:tcPr>
            <w:tcW w:w="332" w:type="pct"/>
            <w:shd w:val="clear" w:color="auto" w:fill="auto"/>
          </w:tcPr>
          <w:p w14:paraId="15B7F286" w14:textId="77777777" w:rsidR="009E2938" w:rsidRDefault="009E2938">
            <w:pPr>
              <w:adjustRightInd w:val="0"/>
              <w:spacing w:line="360" w:lineRule="auto"/>
              <w:rPr>
                <w:szCs w:val="21"/>
              </w:rPr>
            </w:pPr>
          </w:p>
        </w:tc>
        <w:tc>
          <w:tcPr>
            <w:tcW w:w="416" w:type="pct"/>
            <w:shd w:val="clear" w:color="auto" w:fill="auto"/>
          </w:tcPr>
          <w:p w14:paraId="4CDFB813" w14:textId="77777777" w:rsidR="009E2938" w:rsidRDefault="009E2938">
            <w:pPr>
              <w:adjustRightInd w:val="0"/>
              <w:spacing w:line="360" w:lineRule="auto"/>
              <w:rPr>
                <w:szCs w:val="21"/>
              </w:rPr>
            </w:pPr>
          </w:p>
        </w:tc>
        <w:tc>
          <w:tcPr>
            <w:tcW w:w="416" w:type="pct"/>
          </w:tcPr>
          <w:p w14:paraId="3DA58FFD" w14:textId="77777777" w:rsidR="009E2938" w:rsidRDefault="009E2938">
            <w:pPr>
              <w:adjustRightInd w:val="0"/>
              <w:spacing w:line="360" w:lineRule="auto"/>
              <w:rPr>
                <w:szCs w:val="21"/>
              </w:rPr>
            </w:pPr>
          </w:p>
        </w:tc>
        <w:tc>
          <w:tcPr>
            <w:tcW w:w="1113" w:type="pct"/>
            <w:shd w:val="clear" w:color="auto" w:fill="auto"/>
          </w:tcPr>
          <w:p w14:paraId="1391A3A5" w14:textId="77777777" w:rsidR="009E2938" w:rsidRDefault="009E2938">
            <w:pPr>
              <w:adjustRightInd w:val="0"/>
              <w:spacing w:line="360" w:lineRule="auto"/>
              <w:rPr>
                <w:szCs w:val="21"/>
              </w:rPr>
            </w:pPr>
          </w:p>
        </w:tc>
      </w:tr>
      <w:tr w:rsidR="009E2938" w14:paraId="3315E332" w14:textId="77777777">
        <w:trPr>
          <w:cantSplit/>
        </w:trPr>
        <w:tc>
          <w:tcPr>
            <w:tcW w:w="373" w:type="pct"/>
          </w:tcPr>
          <w:p w14:paraId="08454F82"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6607E9A5" w14:textId="77777777" w:rsidR="009E2938" w:rsidRDefault="009E2938">
            <w:pPr>
              <w:adjustRightInd w:val="0"/>
              <w:spacing w:line="360" w:lineRule="auto"/>
              <w:jc w:val="center"/>
              <w:rPr>
                <w:szCs w:val="21"/>
              </w:rPr>
            </w:pPr>
          </w:p>
        </w:tc>
        <w:tc>
          <w:tcPr>
            <w:tcW w:w="1995" w:type="pct"/>
            <w:shd w:val="clear" w:color="auto" w:fill="auto"/>
            <w:vAlign w:val="center"/>
          </w:tcPr>
          <w:p w14:paraId="589B3A5A" w14:textId="77777777" w:rsidR="009E2938" w:rsidRDefault="00000000">
            <w:pPr>
              <w:adjustRightInd w:val="0"/>
              <w:spacing w:line="360" w:lineRule="auto"/>
              <w:rPr>
                <w:szCs w:val="21"/>
              </w:rPr>
            </w:pPr>
            <w:r>
              <w:rPr>
                <w:szCs w:val="21"/>
              </w:rPr>
              <w:t>函数定义与声明一致</w:t>
            </w:r>
          </w:p>
        </w:tc>
        <w:tc>
          <w:tcPr>
            <w:tcW w:w="332" w:type="pct"/>
            <w:shd w:val="clear" w:color="auto" w:fill="auto"/>
          </w:tcPr>
          <w:p w14:paraId="561A7F9C" w14:textId="77777777" w:rsidR="009E2938" w:rsidRDefault="009E2938">
            <w:pPr>
              <w:adjustRightInd w:val="0"/>
              <w:spacing w:line="360" w:lineRule="auto"/>
              <w:rPr>
                <w:szCs w:val="21"/>
              </w:rPr>
            </w:pPr>
          </w:p>
        </w:tc>
        <w:tc>
          <w:tcPr>
            <w:tcW w:w="416" w:type="pct"/>
            <w:shd w:val="clear" w:color="auto" w:fill="auto"/>
          </w:tcPr>
          <w:p w14:paraId="519E799C" w14:textId="77777777" w:rsidR="009E2938" w:rsidRDefault="009E2938">
            <w:pPr>
              <w:adjustRightInd w:val="0"/>
              <w:spacing w:line="360" w:lineRule="auto"/>
              <w:rPr>
                <w:szCs w:val="21"/>
              </w:rPr>
            </w:pPr>
          </w:p>
        </w:tc>
        <w:tc>
          <w:tcPr>
            <w:tcW w:w="416" w:type="pct"/>
          </w:tcPr>
          <w:p w14:paraId="47AC2BC4" w14:textId="77777777" w:rsidR="009E2938" w:rsidRDefault="009E2938">
            <w:pPr>
              <w:adjustRightInd w:val="0"/>
              <w:spacing w:line="360" w:lineRule="auto"/>
              <w:rPr>
                <w:szCs w:val="21"/>
              </w:rPr>
            </w:pPr>
          </w:p>
        </w:tc>
        <w:tc>
          <w:tcPr>
            <w:tcW w:w="1113" w:type="pct"/>
            <w:shd w:val="clear" w:color="auto" w:fill="auto"/>
          </w:tcPr>
          <w:p w14:paraId="3317CCBB" w14:textId="77777777" w:rsidR="009E2938" w:rsidRDefault="009E2938">
            <w:pPr>
              <w:adjustRightInd w:val="0"/>
              <w:spacing w:line="360" w:lineRule="auto"/>
              <w:rPr>
                <w:szCs w:val="21"/>
              </w:rPr>
            </w:pPr>
          </w:p>
        </w:tc>
      </w:tr>
      <w:tr w:rsidR="009E2938" w14:paraId="661F9E21" w14:textId="77777777">
        <w:trPr>
          <w:cantSplit/>
        </w:trPr>
        <w:tc>
          <w:tcPr>
            <w:tcW w:w="373" w:type="pct"/>
          </w:tcPr>
          <w:p w14:paraId="69B9D705"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197ABD33" w14:textId="77777777" w:rsidR="009E2938" w:rsidRDefault="009E2938">
            <w:pPr>
              <w:adjustRightInd w:val="0"/>
              <w:spacing w:line="360" w:lineRule="auto"/>
              <w:jc w:val="center"/>
              <w:rPr>
                <w:szCs w:val="21"/>
              </w:rPr>
            </w:pPr>
          </w:p>
        </w:tc>
        <w:tc>
          <w:tcPr>
            <w:tcW w:w="1995" w:type="pct"/>
            <w:shd w:val="clear" w:color="auto" w:fill="auto"/>
            <w:vAlign w:val="center"/>
          </w:tcPr>
          <w:p w14:paraId="14B913F7" w14:textId="77777777" w:rsidR="009E2938" w:rsidRDefault="00000000">
            <w:pPr>
              <w:adjustRightInd w:val="0"/>
              <w:spacing w:line="360" w:lineRule="auto"/>
              <w:rPr>
                <w:szCs w:val="21"/>
              </w:rPr>
            </w:pPr>
            <w:r>
              <w:rPr>
                <w:szCs w:val="21"/>
              </w:rPr>
              <w:t>函数的错误返回值都必须进行处理</w:t>
            </w:r>
          </w:p>
        </w:tc>
        <w:tc>
          <w:tcPr>
            <w:tcW w:w="332" w:type="pct"/>
            <w:shd w:val="clear" w:color="auto" w:fill="auto"/>
          </w:tcPr>
          <w:p w14:paraId="1B3F9451" w14:textId="77777777" w:rsidR="009E2938" w:rsidRDefault="009E2938">
            <w:pPr>
              <w:adjustRightInd w:val="0"/>
              <w:spacing w:line="360" w:lineRule="auto"/>
              <w:rPr>
                <w:szCs w:val="21"/>
              </w:rPr>
            </w:pPr>
          </w:p>
        </w:tc>
        <w:tc>
          <w:tcPr>
            <w:tcW w:w="416" w:type="pct"/>
            <w:shd w:val="clear" w:color="auto" w:fill="auto"/>
          </w:tcPr>
          <w:p w14:paraId="7129B9FE" w14:textId="77777777" w:rsidR="009E2938" w:rsidRDefault="009E2938">
            <w:pPr>
              <w:adjustRightInd w:val="0"/>
              <w:spacing w:line="360" w:lineRule="auto"/>
              <w:rPr>
                <w:szCs w:val="21"/>
              </w:rPr>
            </w:pPr>
          </w:p>
        </w:tc>
        <w:tc>
          <w:tcPr>
            <w:tcW w:w="416" w:type="pct"/>
          </w:tcPr>
          <w:p w14:paraId="68D14BEB" w14:textId="77777777" w:rsidR="009E2938" w:rsidRDefault="009E2938">
            <w:pPr>
              <w:adjustRightInd w:val="0"/>
              <w:spacing w:line="360" w:lineRule="auto"/>
              <w:rPr>
                <w:szCs w:val="21"/>
              </w:rPr>
            </w:pPr>
          </w:p>
        </w:tc>
        <w:tc>
          <w:tcPr>
            <w:tcW w:w="1113" w:type="pct"/>
            <w:shd w:val="clear" w:color="auto" w:fill="auto"/>
          </w:tcPr>
          <w:p w14:paraId="405A5FF2" w14:textId="77777777" w:rsidR="009E2938" w:rsidRDefault="009E2938">
            <w:pPr>
              <w:adjustRightInd w:val="0"/>
              <w:spacing w:line="360" w:lineRule="auto"/>
              <w:rPr>
                <w:szCs w:val="21"/>
              </w:rPr>
            </w:pPr>
          </w:p>
        </w:tc>
      </w:tr>
      <w:tr w:rsidR="009E2938" w14:paraId="4B982DB6" w14:textId="77777777">
        <w:trPr>
          <w:cantSplit/>
        </w:trPr>
        <w:tc>
          <w:tcPr>
            <w:tcW w:w="373" w:type="pct"/>
          </w:tcPr>
          <w:p w14:paraId="6602424F"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7FB6C73B" w14:textId="77777777" w:rsidR="009E2938" w:rsidRDefault="009E2938">
            <w:pPr>
              <w:adjustRightInd w:val="0"/>
              <w:spacing w:line="360" w:lineRule="auto"/>
              <w:jc w:val="center"/>
              <w:rPr>
                <w:szCs w:val="21"/>
              </w:rPr>
            </w:pPr>
          </w:p>
        </w:tc>
        <w:tc>
          <w:tcPr>
            <w:tcW w:w="1995" w:type="pct"/>
            <w:shd w:val="clear" w:color="auto" w:fill="auto"/>
            <w:vAlign w:val="center"/>
          </w:tcPr>
          <w:p w14:paraId="22063046" w14:textId="77777777" w:rsidR="009E2938" w:rsidRDefault="00000000">
            <w:pPr>
              <w:adjustRightInd w:val="0"/>
              <w:spacing w:line="360" w:lineRule="auto"/>
              <w:rPr>
                <w:szCs w:val="21"/>
              </w:rPr>
            </w:pPr>
            <w:r>
              <w:rPr>
                <w:szCs w:val="21"/>
              </w:rPr>
              <w:t>实参和形参所使用的变量类型和个数是否一致</w:t>
            </w:r>
          </w:p>
        </w:tc>
        <w:tc>
          <w:tcPr>
            <w:tcW w:w="332" w:type="pct"/>
            <w:shd w:val="clear" w:color="auto" w:fill="auto"/>
          </w:tcPr>
          <w:p w14:paraId="6276C16C" w14:textId="77777777" w:rsidR="009E2938" w:rsidRDefault="009E2938">
            <w:pPr>
              <w:adjustRightInd w:val="0"/>
              <w:spacing w:line="360" w:lineRule="auto"/>
              <w:rPr>
                <w:szCs w:val="21"/>
              </w:rPr>
            </w:pPr>
          </w:p>
        </w:tc>
        <w:tc>
          <w:tcPr>
            <w:tcW w:w="416" w:type="pct"/>
            <w:shd w:val="clear" w:color="auto" w:fill="auto"/>
          </w:tcPr>
          <w:p w14:paraId="00E73DD4" w14:textId="77777777" w:rsidR="009E2938" w:rsidRDefault="009E2938">
            <w:pPr>
              <w:adjustRightInd w:val="0"/>
              <w:spacing w:line="360" w:lineRule="auto"/>
              <w:rPr>
                <w:szCs w:val="21"/>
              </w:rPr>
            </w:pPr>
          </w:p>
        </w:tc>
        <w:tc>
          <w:tcPr>
            <w:tcW w:w="416" w:type="pct"/>
          </w:tcPr>
          <w:p w14:paraId="423BAF94" w14:textId="77777777" w:rsidR="009E2938" w:rsidRDefault="009E2938">
            <w:pPr>
              <w:adjustRightInd w:val="0"/>
              <w:spacing w:line="360" w:lineRule="auto"/>
              <w:rPr>
                <w:szCs w:val="21"/>
              </w:rPr>
            </w:pPr>
          </w:p>
        </w:tc>
        <w:tc>
          <w:tcPr>
            <w:tcW w:w="1113" w:type="pct"/>
            <w:shd w:val="clear" w:color="auto" w:fill="auto"/>
          </w:tcPr>
          <w:p w14:paraId="06CB9823" w14:textId="77777777" w:rsidR="009E2938" w:rsidRDefault="009E2938">
            <w:pPr>
              <w:adjustRightInd w:val="0"/>
              <w:spacing w:line="360" w:lineRule="auto"/>
              <w:rPr>
                <w:szCs w:val="21"/>
              </w:rPr>
            </w:pPr>
          </w:p>
        </w:tc>
      </w:tr>
      <w:tr w:rsidR="009E2938" w14:paraId="6F6DE133" w14:textId="77777777">
        <w:trPr>
          <w:cantSplit/>
        </w:trPr>
        <w:tc>
          <w:tcPr>
            <w:tcW w:w="373" w:type="pct"/>
          </w:tcPr>
          <w:p w14:paraId="281E8565"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35F04B35" w14:textId="77777777" w:rsidR="009E2938" w:rsidRDefault="009E2938">
            <w:pPr>
              <w:adjustRightInd w:val="0"/>
              <w:spacing w:line="360" w:lineRule="auto"/>
              <w:jc w:val="center"/>
              <w:rPr>
                <w:szCs w:val="21"/>
              </w:rPr>
            </w:pPr>
          </w:p>
        </w:tc>
        <w:tc>
          <w:tcPr>
            <w:tcW w:w="1995" w:type="pct"/>
            <w:shd w:val="clear" w:color="auto" w:fill="auto"/>
          </w:tcPr>
          <w:p w14:paraId="5E821016" w14:textId="77777777" w:rsidR="009E2938" w:rsidRDefault="00000000">
            <w:pPr>
              <w:adjustRightInd w:val="0"/>
              <w:spacing w:line="360" w:lineRule="auto"/>
              <w:rPr>
                <w:szCs w:val="21"/>
              </w:rPr>
            </w:pPr>
            <w:r>
              <w:rPr>
                <w:szCs w:val="21"/>
              </w:rPr>
              <w:t>函数是否返回了通过引用或</w:t>
            </w:r>
            <w:r>
              <w:rPr>
                <w:szCs w:val="21"/>
              </w:rPr>
              <w:t>const</w:t>
            </w:r>
            <w:r>
              <w:rPr>
                <w:szCs w:val="21"/>
              </w:rPr>
              <w:t>引用传递的参数</w:t>
            </w:r>
          </w:p>
        </w:tc>
        <w:tc>
          <w:tcPr>
            <w:tcW w:w="332" w:type="pct"/>
            <w:shd w:val="clear" w:color="auto" w:fill="auto"/>
          </w:tcPr>
          <w:p w14:paraId="3EB0020C" w14:textId="77777777" w:rsidR="009E2938" w:rsidRDefault="009E2938">
            <w:pPr>
              <w:adjustRightInd w:val="0"/>
              <w:spacing w:line="360" w:lineRule="auto"/>
              <w:rPr>
                <w:szCs w:val="21"/>
              </w:rPr>
            </w:pPr>
          </w:p>
        </w:tc>
        <w:tc>
          <w:tcPr>
            <w:tcW w:w="416" w:type="pct"/>
            <w:shd w:val="clear" w:color="auto" w:fill="auto"/>
          </w:tcPr>
          <w:p w14:paraId="014B48FA" w14:textId="77777777" w:rsidR="009E2938" w:rsidRDefault="009E2938">
            <w:pPr>
              <w:adjustRightInd w:val="0"/>
              <w:spacing w:line="360" w:lineRule="auto"/>
              <w:rPr>
                <w:szCs w:val="21"/>
              </w:rPr>
            </w:pPr>
          </w:p>
        </w:tc>
        <w:tc>
          <w:tcPr>
            <w:tcW w:w="416" w:type="pct"/>
          </w:tcPr>
          <w:p w14:paraId="403B3E4A" w14:textId="77777777" w:rsidR="009E2938" w:rsidRDefault="009E2938">
            <w:pPr>
              <w:adjustRightInd w:val="0"/>
              <w:spacing w:line="360" w:lineRule="auto"/>
              <w:rPr>
                <w:szCs w:val="21"/>
              </w:rPr>
            </w:pPr>
          </w:p>
        </w:tc>
        <w:tc>
          <w:tcPr>
            <w:tcW w:w="1113" w:type="pct"/>
            <w:shd w:val="clear" w:color="auto" w:fill="auto"/>
          </w:tcPr>
          <w:p w14:paraId="3BD181D0" w14:textId="77777777" w:rsidR="009E2938" w:rsidRDefault="009E2938">
            <w:pPr>
              <w:adjustRightInd w:val="0"/>
              <w:spacing w:line="360" w:lineRule="auto"/>
              <w:rPr>
                <w:szCs w:val="21"/>
              </w:rPr>
            </w:pPr>
          </w:p>
        </w:tc>
      </w:tr>
      <w:tr w:rsidR="009E2938" w14:paraId="6598E17B" w14:textId="77777777">
        <w:trPr>
          <w:cantSplit/>
        </w:trPr>
        <w:tc>
          <w:tcPr>
            <w:tcW w:w="373" w:type="pct"/>
          </w:tcPr>
          <w:p w14:paraId="65655D28"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7CB3BCA4" w14:textId="77777777" w:rsidR="009E2938" w:rsidRDefault="00000000">
            <w:pPr>
              <w:adjustRightInd w:val="0"/>
              <w:spacing w:line="360" w:lineRule="auto"/>
              <w:jc w:val="center"/>
              <w:rPr>
                <w:szCs w:val="21"/>
              </w:rPr>
            </w:pPr>
            <w:r>
              <w:rPr>
                <w:szCs w:val="21"/>
              </w:rPr>
              <w:t>程序语言的使用</w:t>
            </w:r>
          </w:p>
        </w:tc>
        <w:tc>
          <w:tcPr>
            <w:tcW w:w="1995" w:type="pct"/>
            <w:shd w:val="clear" w:color="auto" w:fill="auto"/>
            <w:vAlign w:val="center"/>
          </w:tcPr>
          <w:p w14:paraId="1658DC1D" w14:textId="77777777" w:rsidR="009E2938" w:rsidRDefault="00000000">
            <w:pPr>
              <w:adjustRightInd w:val="0"/>
              <w:spacing w:line="360" w:lineRule="auto"/>
              <w:rPr>
                <w:szCs w:val="21"/>
              </w:rPr>
            </w:pPr>
            <w:r>
              <w:rPr>
                <w:szCs w:val="21"/>
              </w:rPr>
              <w:t>文件、数据库和注册表等打开后，在对其进行操作之后是否进行了关闭</w:t>
            </w:r>
          </w:p>
        </w:tc>
        <w:tc>
          <w:tcPr>
            <w:tcW w:w="332" w:type="pct"/>
            <w:shd w:val="clear" w:color="auto" w:fill="auto"/>
          </w:tcPr>
          <w:p w14:paraId="6A00F3D0" w14:textId="77777777" w:rsidR="009E2938" w:rsidRDefault="009E2938">
            <w:pPr>
              <w:adjustRightInd w:val="0"/>
              <w:spacing w:line="360" w:lineRule="auto"/>
              <w:rPr>
                <w:szCs w:val="21"/>
              </w:rPr>
            </w:pPr>
          </w:p>
        </w:tc>
        <w:tc>
          <w:tcPr>
            <w:tcW w:w="416" w:type="pct"/>
            <w:shd w:val="clear" w:color="auto" w:fill="auto"/>
          </w:tcPr>
          <w:p w14:paraId="41966401" w14:textId="77777777" w:rsidR="009E2938" w:rsidRDefault="009E2938">
            <w:pPr>
              <w:adjustRightInd w:val="0"/>
              <w:spacing w:line="360" w:lineRule="auto"/>
              <w:rPr>
                <w:szCs w:val="21"/>
              </w:rPr>
            </w:pPr>
          </w:p>
        </w:tc>
        <w:tc>
          <w:tcPr>
            <w:tcW w:w="416" w:type="pct"/>
          </w:tcPr>
          <w:p w14:paraId="4187545A" w14:textId="77777777" w:rsidR="009E2938" w:rsidRDefault="009E2938">
            <w:pPr>
              <w:adjustRightInd w:val="0"/>
              <w:spacing w:line="360" w:lineRule="auto"/>
              <w:rPr>
                <w:szCs w:val="21"/>
              </w:rPr>
            </w:pPr>
          </w:p>
        </w:tc>
        <w:tc>
          <w:tcPr>
            <w:tcW w:w="1113" w:type="pct"/>
            <w:shd w:val="clear" w:color="auto" w:fill="auto"/>
          </w:tcPr>
          <w:p w14:paraId="7FBBE04D" w14:textId="77777777" w:rsidR="009E2938" w:rsidRDefault="009E2938">
            <w:pPr>
              <w:adjustRightInd w:val="0"/>
              <w:spacing w:line="360" w:lineRule="auto"/>
              <w:rPr>
                <w:szCs w:val="21"/>
              </w:rPr>
            </w:pPr>
          </w:p>
        </w:tc>
      </w:tr>
      <w:tr w:rsidR="009E2938" w14:paraId="76688F19" w14:textId="77777777">
        <w:trPr>
          <w:cantSplit/>
        </w:trPr>
        <w:tc>
          <w:tcPr>
            <w:tcW w:w="373" w:type="pct"/>
          </w:tcPr>
          <w:p w14:paraId="350F2119"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207587C3" w14:textId="77777777" w:rsidR="009E2938" w:rsidRDefault="009E2938">
            <w:pPr>
              <w:adjustRightInd w:val="0"/>
              <w:spacing w:line="360" w:lineRule="auto"/>
              <w:jc w:val="center"/>
              <w:rPr>
                <w:szCs w:val="21"/>
              </w:rPr>
            </w:pPr>
          </w:p>
        </w:tc>
        <w:tc>
          <w:tcPr>
            <w:tcW w:w="1995" w:type="pct"/>
            <w:shd w:val="clear" w:color="auto" w:fill="auto"/>
            <w:vAlign w:val="center"/>
          </w:tcPr>
          <w:p w14:paraId="57E608D9" w14:textId="77777777" w:rsidR="009E2938" w:rsidRDefault="00000000">
            <w:pPr>
              <w:adjustRightInd w:val="0"/>
              <w:spacing w:line="360" w:lineRule="auto"/>
              <w:rPr>
                <w:szCs w:val="21"/>
              </w:rPr>
            </w:pPr>
            <w:r>
              <w:rPr>
                <w:szCs w:val="21"/>
              </w:rPr>
              <w:t>用于表示字符串的数组是否以</w:t>
            </w:r>
            <w:r>
              <w:rPr>
                <w:szCs w:val="21"/>
              </w:rPr>
              <w:t>‘\0’</w:t>
            </w:r>
            <w:r>
              <w:rPr>
                <w:szCs w:val="21"/>
              </w:rPr>
              <w:t>结束</w:t>
            </w:r>
          </w:p>
        </w:tc>
        <w:tc>
          <w:tcPr>
            <w:tcW w:w="332" w:type="pct"/>
            <w:shd w:val="clear" w:color="auto" w:fill="auto"/>
          </w:tcPr>
          <w:p w14:paraId="2EEE51D6" w14:textId="77777777" w:rsidR="009E2938" w:rsidRDefault="009E2938">
            <w:pPr>
              <w:adjustRightInd w:val="0"/>
              <w:spacing w:line="360" w:lineRule="auto"/>
              <w:rPr>
                <w:szCs w:val="21"/>
              </w:rPr>
            </w:pPr>
          </w:p>
        </w:tc>
        <w:tc>
          <w:tcPr>
            <w:tcW w:w="416" w:type="pct"/>
            <w:shd w:val="clear" w:color="auto" w:fill="auto"/>
          </w:tcPr>
          <w:p w14:paraId="07C652E4" w14:textId="77777777" w:rsidR="009E2938" w:rsidRDefault="009E2938">
            <w:pPr>
              <w:adjustRightInd w:val="0"/>
              <w:spacing w:line="360" w:lineRule="auto"/>
              <w:rPr>
                <w:szCs w:val="21"/>
              </w:rPr>
            </w:pPr>
          </w:p>
        </w:tc>
        <w:tc>
          <w:tcPr>
            <w:tcW w:w="416" w:type="pct"/>
          </w:tcPr>
          <w:p w14:paraId="5E66A7A1" w14:textId="77777777" w:rsidR="009E2938" w:rsidRDefault="009E2938">
            <w:pPr>
              <w:adjustRightInd w:val="0"/>
              <w:spacing w:line="360" w:lineRule="auto"/>
              <w:rPr>
                <w:szCs w:val="21"/>
              </w:rPr>
            </w:pPr>
          </w:p>
        </w:tc>
        <w:tc>
          <w:tcPr>
            <w:tcW w:w="1113" w:type="pct"/>
            <w:shd w:val="clear" w:color="auto" w:fill="auto"/>
          </w:tcPr>
          <w:p w14:paraId="2339AB2C" w14:textId="77777777" w:rsidR="009E2938" w:rsidRDefault="009E2938">
            <w:pPr>
              <w:adjustRightInd w:val="0"/>
              <w:spacing w:line="360" w:lineRule="auto"/>
              <w:rPr>
                <w:szCs w:val="21"/>
              </w:rPr>
            </w:pPr>
          </w:p>
        </w:tc>
      </w:tr>
      <w:tr w:rsidR="009E2938" w14:paraId="5116FBED" w14:textId="77777777">
        <w:trPr>
          <w:cantSplit/>
        </w:trPr>
        <w:tc>
          <w:tcPr>
            <w:tcW w:w="373" w:type="pct"/>
          </w:tcPr>
          <w:p w14:paraId="2446A34D"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44F38622" w14:textId="77777777" w:rsidR="009E2938" w:rsidRDefault="009E2938">
            <w:pPr>
              <w:adjustRightInd w:val="0"/>
              <w:spacing w:line="360" w:lineRule="auto"/>
              <w:jc w:val="center"/>
              <w:rPr>
                <w:szCs w:val="21"/>
              </w:rPr>
            </w:pPr>
          </w:p>
        </w:tc>
        <w:tc>
          <w:tcPr>
            <w:tcW w:w="1995" w:type="pct"/>
            <w:shd w:val="clear" w:color="auto" w:fill="auto"/>
            <w:vAlign w:val="center"/>
          </w:tcPr>
          <w:p w14:paraId="4D6D92EE" w14:textId="77777777" w:rsidR="009E2938" w:rsidRDefault="00000000">
            <w:pPr>
              <w:adjustRightInd w:val="0"/>
              <w:spacing w:line="360" w:lineRule="auto"/>
              <w:rPr>
                <w:szCs w:val="21"/>
              </w:rPr>
            </w:pPr>
            <w:r>
              <w:rPr>
                <w:szCs w:val="21"/>
              </w:rPr>
              <w:t>函数宏参数的定义是否使用括号</w:t>
            </w:r>
          </w:p>
        </w:tc>
        <w:tc>
          <w:tcPr>
            <w:tcW w:w="332" w:type="pct"/>
            <w:shd w:val="clear" w:color="auto" w:fill="auto"/>
          </w:tcPr>
          <w:p w14:paraId="7FAA805C" w14:textId="77777777" w:rsidR="009E2938" w:rsidRDefault="009E2938">
            <w:pPr>
              <w:adjustRightInd w:val="0"/>
              <w:spacing w:line="360" w:lineRule="auto"/>
              <w:rPr>
                <w:szCs w:val="21"/>
              </w:rPr>
            </w:pPr>
          </w:p>
        </w:tc>
        <w:tc>
          <w:tcPr>
            <w:tcW w:w="416" w:type="pct"/>
            <w:shd w:val="clear" w:color="auto" w:fill="auto"/>
          </w:tcPr>
          <w:p w14:paraId="4B0B49B3" w14:textId="77777777" w:rsidR="009E2938" w:rsidRDefault="009E2938">
            <w:pPr>
              <w:adjustRightInd w:val="0"/>
              <w:spacing w:line="360" w:lineRule="auto"/>
              <w:rPr>
                <w:szCs w:val="21"/>
              </w:rPr>
            </w:pPr>
          </w:p>
        </w:tc>
        <w:tc>
          <w:tcPr>
            <w:tcW w:w="416" w:type="pct"/>
          </w:tcPr>
          <w:p w14:paraId="0B1730AC" w14:textId="77777777" w:rsidR="009E2938" w:rsidRDefault="009E2938">
            <w:pPr>
              <w:adjustRightInd w:val="0"/>
              <w:spacing w:line="360" w:lineRule="auto"/>
              <w:rPr>
                <w:szCs w:val="21"/>
              </w:rPr>
            </w:pPr>
          </w:p>
        </w:tc>
        <w:tc>
          <w:tcPr>
            <w:tcW w:w="1113" w:type="pct"/>
            <w:shd w:val="clear" w:color="auto" w:fill="auto"/>
          </w:tcPr>
          <w:p w14:paraId="13B2E564" w14:textId="77777777" w:rsidR="009E2938" w:rsidRDefault="009E2938">
            <w:pPr>
              <w:adjustRightInd w:val="0"/>
              <w:spacing w:line="360" w:lineRule="auto"/>
              <w:rPr>
                <w:szCs w:val="21"/>
              </w:rPr>
            </w:pPr>
          </w:p>
        </w:tc>
      </w:tr>
      <w:tr w:rsidR="009E2938" w14:paraId="107D2BB4" w14:textId="77777777">
        <w:trPr>
          <w:cantSplit/>
        </w:trPr>
        <w:tc>
          <w:tcPr>
            <w:tcW w:w="373" w:type="pct"/>
          </w:tcPr>
          <w:p w14:paraId="79CBA1B0"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1406E10A" w14:textId="77777777" w:rsidR="009E2938" w:rsidRDefault="009E2938">
            <w:pPr>
              <w:adjustRightInd w:val="0"/>
              <w:spacing w:line="360" w:lineRule="auto"/>
              <w:jc w:val="center"/>
              <w:rPr>
                <w:szCs w:val="21"/>
              </w:rPr>
            </w:pPr>
          </w:p>
        </w:tc>
        <w:tc>
          <w:tcPr>
            <w:tcW w:w="1995" w:type="pct"/>
            <w:shd w:val="clear" w:color="auto" w:fill="auto"/>
          </w:tcPr>
          <w:p w14:paraId="66F3F919" w14:textId="77777777" w:rsidR="009E2938" w:rsidRDefault="00000000">
            <w:pPr>
              <w:adjustRightInd w:val="0"/>
              <w:spacing w:line="360" w:lineRule="auto"/>
              <w:rPr>
                <w:szCs w:val="21"/>
              </w:rPr>
            </w:pPr>
            <w:r>
              <w:rPr>
                <w:szCs w:val="21"/>
              </w:rPr>
              <w:t>for</w:t>
            </w:r>
            <w:r>
              <w:rPr>
                <w:szCs w:val="21"/>
              </w:rPr>
              <w:t>循环中控制变量是否为局部变量</w:t>
            </w:r>
          </w:p>
        </w:tc>
        <w:tc>
          <w:tcPr>
            <w:tcW w:w="332" w:type="pct"/>
            <w:shd w:val="clear" w:color="auto" w:fill="auto"/>
          </w:tcPr>
          <w:p w14:paraId="38A82453" w14:textId="77777777" w:rsidR="009E2938" w:rsidRDefault="009E2938">
            <w:pPr>
              <w:adjustRightInd w:val="0"/>
              <w:spacing w:line="360" w:lineRule="auto"/>
              <w:rPr>
                <w:szCs w:val="21"/>
              </w:rPr>
            </w:pPr>
          </w:p>
        </w:tc>
        <w:tc>
          <w:tcPr>
            <w:tcW w:w="416" w:type="pct"/>
            <w:shd w:val="clear" w:color="auto" w:fill="auto"/>
          </w:tcPr>
          <w:p w14:paraId="258661BD" w14:textId="77777777" w:rsidR="009E2938" w:rsidRDefault="009E2938">
            <w:pPr>
              <w:adjustRightInd w:val="0"/>
              <w:spacing w:line="360" w:lineRule="auto"/>
              <w:rPr>
                <w:szCs w:val="21"/>
              </w:rPr>
            </w:pPr>
          </w:p>
        </w:tc>
        <w:tc>
          <w:tcPr>
            <w:tcW w:w="416" w:type="pct"/>
          </w:tcPr>
          <w:p w14:paraId="2F60647B" w14:textId="77777777" w:rsidR="009E2938" w:rsidRDefault="009E2938">
            <w:pPr>
              <w:adjustRightInd w:val="0"/>
              <w:spacing w:line="360" w:lineRule="auto"/>
              <w:rPr>
                <w:szCs w:val="21"/>
              </w:rPr>
            </w:pPr>
          </w:p>
        </w:tc>
        <w:tc>
          <w:tcPr>
            <w:tcW w:w="1113" w:type="pct"/>
            <w:shd w:val="clear" w:color="auto" w:fill="auto"/>
          </w:tcPr>
          <w:p w14:paraId="1FFB8DD7" w14:textId="77777777" w:rsidR="009E2938" w:rsidRDefault="009E2938">
            <w:pPr>
              <w:adjustRightInd w:val="0"/>
              <w:spacing w:line="360" w:lineRule="auto"/>
              <w:rPr>
                <w:szCs w:val="21"/>
              </w:rPr>
            </w:pPr>
          </w:p>
        </w:tc>
      </w:tr>
      <w:tr w:rsidR="009E2938" w14:paraId="30E2C4ED" w14:textId="77777777">
        <w:trPr>
          <w:cantSplit/>
        </w:trPr>
        <w:tc>
          <w:tcPr>
            <w:tcW w:w="373" w:type="pct"/>
          </w:tcPr>
          <w:p w14:paraId="2D024D84"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4C64927A" w14:textId="77777777" w:rsidR="009E2938" w:rsidRDefault="009E2938">
            <w:pPr>
              <w:adjustRightInd w:val="0"/>
              <w:spacing w:line="360" w:lineRule="auto"/>
              <w:jc w:val="center"/>
              <w:rPr>
                <w:szCs w:val="21"/>
              </w:rPr>
            </w:pPr>
          </w:p>
        </w:tc>
        <w:tc>
          <w:tcPr>
            <w:tcW w:w="1995" w:type="pct"/>
            <w:shd w:val="clear" w:color="auto" w:fill="auto"/>
          </w:tcPr>
          <w:p w14:paraId="49541DC6" w14:textId="77777777" w:rsidR="009E2938" w:rsidRDefault="00000000">
            <w:pPr>
              <w:adjustRightInd w:val="0"/>
              <w:spacing w:line="360" w:lineRule="auto"/>
              <w:rPr>
                <w:szCs w:val="21"/>
              </w:rPr>
            </w:pPr>
            <w:r>
              <w:rPr>
                <w:szCs w:val="21"/>
              </w:rPr>
              <w:t>for</w:t>
            </w:r>
            <w:r>
              <w:rPr>
                <w:szCs w:val="21"/>
              </w:rPr>
              <w:t>循环中控制变量是否为整型变量</w:t>
            </w:r>
          </w:p>
        </w:tc>
        <w:tc>
          <w:tcPr>
            <w:tcW w:w="332" w:type="pct"/>
            <w:shd w:val="clear" w:color="auto" w:fill="auto"/>
          </w:tcPr>
          <w:p w14:paraId="3B070B66" w14:textId="77777777" w:rsidR="009E2938" w:rsidRDefault="009E2938">
            <w:pPr>
              <w:adjustRightInd w:val="0"/>
              <w:spacing w:line="360" w:lineRule="auto"/>
              <w:rPr>
                <w:szCs w:val="21"/>
              </w:rPr>
            </w:pPr>
          </w:p>
        </w:tc>
        <w:tc>
          <w:tcPr>
            <w:tcW w:w="416" w:type="pct"/>
            <w:shd w:val="clear" w:color="auto" w:fill="auto"/>
          </w:tcPr>
          <w:p w14:paraId="184D1310" w14:textId="77777777" w:rsidR="009E2938" w:rsidRDefault="009E2938">
            <w:pPr>
              <w:adjustRightInd w:val="0"/>
              <w:spacing w:line="360" w:lineRule="auto"/>
              <w:rPr>
                <w:szCs w:val="21"/>
              </w:rPr>
            </w:pPr>
          </w:p>
        </w:tc>
        <w:tc>
          <w:tcPr>
            <w:tcW w:w="416" w:type="pct"/>
          </w:tcPr>
          <w:p w14:paraId="5FE0F978" w14:textId="77777777" w:rsidR="009E2938" w:rsidRDefault="009E2938">
            <w:pPr>
              <w:adjustRightInd w:val="0"/>
              <w:spacing w:line="360" w:lineRule="auto"/>
              <w:rPr>
                <w:szCs w:val="21"/>
              </w:rPr>
            </w:pPr>
          </w:p>
        </w:tc>
        <w:tc>
          <w:tcPr>
            <w:tcW w:w="1113" w:type="pct"/>
            <w:shd w:val="clear" w:color="auto" w:fill="auto"/>
          </w:tcPr>
          <w:p w14:paraId="54CF5453" w14:textId="77777777" w:rsidR="009E2938" w:rsidRDefault="009E2938">
            <w:pPr>
              <w:adjustRightInd w:val="0"/>
              <w:spacing w:line="360" w:lineRule="auto"/>
              <w:rPr>
                <w:szCs w:val="21"/>
              </w:rPr>
            </w:pPr>
          </w:p>
        </w:tc>
      </w:tr>
      <w:tr w:rsidR="009E2938" w14:paraId="65E203B4" w14:textId="77777777">
        <w:trPr>
          <w:cantSplit/>
        </w:trPr>
        <w:tc>
          <w:tcPr>
            <w:tcW w:w="373" w:type="pct"/>
          </w:tcPr>
          <w:p w14:paraId="06A98A99"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3136C289" w14:textId="77777777" w:rsidR="009E2938" w:rsidRDefault="009E2938">
            <w:pPr>
              <w:adjustRightInd w:val="0"/>
              <w:spacing w:line="360" w:lineRule="auto"/>
              <w:jc w:val="center"/>
              <w:rPr>
                <w:szCs w:val="21"/>
              </w:rPr>
            </w:pPr>
          </w:p>
        </w:tc>
        <w:tc>
          <w:tcPr>
            <w:tcW w:w="1995" w:type="pct"/>
            <w:shd w:val="clear" w:color="auto" w:fill="auto"/>
          </w:tcPr>
          <w:p w14:paraId="1CD1C907" w14:textId="77777777" w:rsidR="009E2938" w:rsidRDefault="00000000">
            <w:pPr>
              <w:adjustRightInd w:val="0"/>
              <w:spacing w:line="360" w:lineRule="auto"/>
              <w:rPr>
                <w:szCs w:val="21"/>
              </w:rPr>
            </w:pPr>
            <w:r>
              <w:rPr>
                <w:szCs w:val="21"/>
              </w:rPr>
              <w:t>for</w:t>
            </w:r>
            <w:r>
              <w:rPr>
                <w:szCs w:val="21"/>
              </w:rPr>
              <w:t>循环中是否对循环控制变量进行修改</w:t>
            </w:r>
          </w:p>
        </w:tc>
        <w:tc>
          <w:tcPr>
            <w:tcW w:w="332" w:type="pct"/>
            <w:shd w:val="clear" w:color="auto" w:fill="auto"/>
          </w:tcPr>
          <w:p w14:paraId="3719E16B" w14:textId="77777777" w:rsidR="009E2938" w:rsidRDefault="009E2938">
            <w:pPr>
              <w:adjustRightInd w:val="0"/>
              <w:spacing w:line="360" w:lineRule="auto"/>
              <w:rPr>
                <w:szCs w:val="21"/>
              </w:rPr>
            </w:pPr>
          </w:p>
        </w:tc>
        <w:tc>
          <w:tcPr>
            <w:tcW w:w="416" w:type="pct"/>
            <w:shd w:val="clear" w:color="auto" w:fill="auto"/>
          </w:tcPr>
          <w:p w14:paraId="76E99179" w14:textId="77777777" w:rsidR="009E2938" w:rsidRDefault="009E2938">
            <w:pPr>
              <w:adjustRightInd w:val="0"/>
              <w:spacing w:line="360" w:lineRule="auto"/>
              <w:rPr>
                <w:szCs w:val="21"/>
              </w:rPr>
            </w:pPr>
          </w:p>
        </w:tc>
        <w:tc>
          <w:tcPr>
            <w:tcW w:w="416" w:type="pct"/>
          </w:tcPr>
          <w:p w14:paraId="797EB35C" w14:textId="77777777" w:rsidR="009E2938" w:rsidRDefault="009E2938">
            <w:pPr>
              <w:adjustRightInd w:val="0"/>
              <w:spacing w:line="360" w:lineRule="auto"/>
              <w:rPr>
                <w:szCs w:val="21"/>
              </w:rPr>
            </w:pPr>
          </w:p>
        </w:tc>
        <w:tc>
          <w:tcPr>
            <w:tcW w:w="1113" w:type="pct"/>
            <w:shd w:val="clear" w:color="auto" w:fill="auto"/>
          </w:tcPr>
          <w:p w14:paraId="0CB3B98D" w14:textId="77777777" w:rsidR="009E2938" w:rsidRDefault="009E2938">
            <w:pPr>
              <w:adjustRightInd w:val="0"/>
              <w:spacing w:line="360" w:lineRule="auto"/>
              <w:rPr>
                <w:szCs w:val="21"/>
              </w:rPr>
            </w:pPr>
          </w:p>
        </w:tc>
      </w:tr>
      <w:tr w:rsidR="009E2938" w14:paraId="2895162D" w14:textId="77777777">
        <w:trPr>
          <w:cantSplit/>
        </w:trPr>
        <w:tc>
          <w:tcPr>
            <w:tcW w:w="373" w:type="pct"/>
          </w:tcPr>
          <w:p w14:paraId="2AB4F40C"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7B033A29" w14:textId="77777777" w:rsidR="009E2938" w:rsidRDefault="009E2938">
            <w:pPr>
              <w:adjustRightInd w:val="0"/>
              <w:spacing w:line="360" w:lineRule="auto"/>
              <w:jc w:val="center"/>
              <w:rPr>
                <w:szCs w:val="21"/>
              </w:rPr>
            </w:pPr>
          </w:p>
        </w:tc>
        <w:tc>
          <w:tcPr>
            <w:tcW w:w="1995" w:type="pct"/>
            <w:shd w:val="clear" w:color="auto" w:fill="auto"/>
          </w:tcPr>
          <w:p w14:paraId="45DB33E0" w14:textId="77777777" w:rsidR="009E2938" w:rsidRDefault="00000000">
            <w:pPr>
              <w:adjustRightInd w:val="0"/>
              <w:spacing w:line="360" w:lineRule="auto"/>
              <w:rPr>
                <w:szCs w:val="21"/>
              </w:rPr>
            </w:pPr>
            <w:r>
              <w:rPr>
                <w:szCs w:val="21"/>
              </w:rPr>
              <w:t>有多个线程的程序中，资源分配是否合理，会不会造成死锁</w:t>
            </w:r>
          </w:p>
        </w:tc>
        <w:tc>
          <w:tcPr>
            <w:tcW w:w="332" w:type="pct"/>
            <w:shd w:val="clear" w:color="auto" w:fill="auto"/>
          </w:tcPr>
          <w:p w14:paraId="0561F152" w14:textId="77777777" w:rsidR="009E2938" w:rsidRDefault="009E2938">
            <w:pPr>
              <w:adjustRightInd w:val="0"/>
              <w:spacing w:line="360" w:lineRule="auto"/>
              <w:rPr>
                <w:szCs w:val="21"/>
              </w:rPr>
            </w:pPr>
          </w:p>
        </w:tc>
        <w:tc>
          <w:tcPr>
            <w:tcW w:w="416" w:type="pct"/>
            <w:shd w:val="clear" w:color="auto" w:fill="auto"/>
          </w:tcPr>
          <w:p w14:paraId="19737B35" w14:textId="77777777" w:rsidR="009E2938" w:rsidRDefault="009E2938">
            <w:pPr>
              <w:adjustRightInd w:val="0"/>
              <w:spacing w:line="360" w:lineRule="auto"/>
              <w:rPr>
                <w:szCs w:val="21"/>
              </w:rPr>
            </w:pPr>
          </w:p>
        </w:tc>
        <w:tc>
          <w:tcPr>
            <w:tcW w:w="416" w:type="pct"/>
          </w:tcPr>
          <w:p w14:paraId="7E4A5E5E" w14:textId="77777777" w:rsidR="009E2938" w:rsidRDefault="009E2938">
            <w:pPr>
              <w:adjustRightInd w:val="0"/>
              <w:spacing w:line="360" w:lineRule="auto"/>
              <w:rPr>
                <w:szCs w:val="21"/>
              </w:rPr>
            </w:pPr>
          </w:p>
        </w:tc>
        <w:tc>
          <w:tcPr>
            <w:tcW w:w="1113" w:type="pct"/>
            <w:shd w:val="clear" w:color="auto" w:fill="auto"/>
          </w:tcPr>
          <w:p w14:paraId="06132C3F" w14:textId="77777777" w:rsidR="009E2938" w:rsidRDefault="009E2938">
            <w:pPr>
              <w:adjustRightInd w:val="0"/>
              <w:spacing w:line="360" w:lineRule="auto"/>
              <w:rPr>
                <w:szCs w:val="21"/>
              </w:rPr>
            </w:pPr>
          </w:p>
        </w:tc>
      </w:tr>
      <w:tr w:rsidR="009E2938" w14:paraId="2183C551" w14:textId="77777777">
        <w:trPr>
          <w:cantSplit/>
        </w:trPr>
        <w:tc>
          <w:tcPr>
            <w:tcW w:w="373" w:type="pct"/>
          </w:tcPr>
          <w:p w14:paraId="7A80730B"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2CCA5DC4" w14:textId="77777777" w:rsidR="009E2938" w:rsidRDefault="009E2938">
            <w:pPr>
              <w:adjustRightInd w:val="0"/>
              <w:spacing w:line="360" w:lineRule="auto"/>
              <w:jc w:val="center"/>
              <w:rPr>
                <w:szCs w:val="21"/>
              </w:rPr>
            </w:pPr>
          </w:p>
        </w:tc>
        <w:tc>
          <w:tcPr>
            <w:tcW w:w="1995" w:type="pct"/>
            <w:shd w:val="clear" w:color="auto" w:fill="auto"/>
          </w:tcPr>
          <w:p w14:paraId="6A7BE9EA" w14:textId="77777777" w:rsidR="009E2938" w:rsidRDefault="00000000">
            <w:pPr>
              <w:adjustRightInd w:val="0"/>
              <w:spacing w:line="360" w:lineRule="auto"/>
              <w:rPr>
                <w:szCs w:val="21"/>
              </w:rPr>
            </w:pPr>
            <w:r>
              <w:rPr>
                <w:szCs w:val="21"/>
              </w:rPr>
              <w:t>如果有运算符重载，则检查运算符重载是否正确</w:t>
            </w:r>
          </w:p>
        </w:tc>
        <w:tc>
          <w:tcPr>
            <w:tcW w:w="332" w:type="pct"/>
            <w:shd w:val="clear" w:color="auto" w:fill="auto"/>
          </w:tcPr>
          <w:p w14:paraId="2EC99B50" w14:textId="77777777" w:rsidR="009E2938" w:rsidRDefault="009E2938">
            <w:pPr>
              <w:adjustRightInd w:val="0"/>
              <w:spacing w:line="360" w:lineRule="auto"/>
              <w:rPr>
                <w:szCs w:val="21"/>
              </w:rPr>
            </w:pPr>
          </w:p>
        </w:tc>
        <w:tc>
          <w:tcPr>
            <w:tcW w:w="416" w:type="pct"/>
            <w:shd w:val="clear" w:color="auto" w:fill="auto"/>
          </w:tcPr>
          <w:p w14:paraId="075815B9" w14:textId="77777777" w:rsidR="009E2938" w:rsidRDefault="009E2938">
            <w:pPr>
              <w:adjustRightInd w:val="0"/>
              <w:spacing w:line="360" w:lineRule="auto"/>
              <w:rPr>
                <w:szCs w:val="21"/>
              </w:rPr>
            </w:pPr>
          </w:p>
        </w:tc>
        <w:tc>
          <w:tcPr>
            <w:tcW w:w="416" w:type="pct"/>
          </w:tcPr>
          <w:p w14:paraId="5945FC86" w14:textId="77777777" w:rsidR="009E2938" w:rsidRDefault="009E2938">
            <w:pPr>
              <w:adjustRightInd w:val="0"/>
              <w:spacing w:line="360" w:lineRule="auto"/>
              <w:rPr>
                <w:szCs w:val="21"/>
              </w:rPr>
            </w:pPr>
          </w:p>
        </w:tc>
        <w:tc>
          <w:tcPr>
            <w:tcW w:w="1113" w:type="pct"/>
            <w:shd w:val="clear" w:color="auto" w:fill="auto"/>
          </w:tcPr>
          <w:p w14:paraId="6CF581DC" w14:textId="77777777" w:rsidR="009E2938" w:rsidRDefault="009E2938">
            <w:pPr>
              <w:adjustRightInd w:val="0"/>
              <w:spacing w:line="360" w:lineRule="auto"/>
              <w:rPr>
                <w:szCs w:val="21"/>
              </w:rPr>
            </w:pPr>
          </w:p>
        </w:tc>
      </w:tr>
      <w:tr w:rsidR="009E2938" w14:paraId="21556636" w14:textId="77777777">
        <w:trPr>
          <w:cantSplit/>
        </w:trPr>
        <w:tc>
          <w:tcPr>
            <w:tcW w:w="373" w:type="pct"/>
          </w:tcPr>
          <w:p w14:paraId="57357995"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39863C12" w14:textId="77777777" w:rsidR="009E2938" w:rsidRDefault="00000000">
            <w:pPr>
              <w:adjustRightInd w:val="0"/>
              <w:spacing w:line="360" w:lineRule="auto"/>
              <w:jc w:val="center"/>
              <w:rPr>
                <w:szCs w:val="21"/>
              </w:rPr>
            </w:pPr>
            <w:r>
              <w:rPr>
                <w:szCs w:val="21"/>
              </w:rPr>
              <w:t>类与继承</w:t>
            </w:r>
          </w:p>
        </w:tc>
        <w:tc>
          <w:tcPr>
            <w:tcW w:w="1995" w:type="pct"/>
            <w:shd w:val="clear" w:color="auto" w:fill="auto"/>
          </w:tcPr>
          <w:p w14:paraId="6DBB4A70" w14:textId="77777777" w:rsidR="009E2938" w:rsidRDefault="00000000">
            <w:pPr>
              <w:adjustRightInd w:val="0"/>
              <w:spacing w:line="360" w:lineRule="auto"/>
              <w:rPr>
                <w:szCs w:val="21"/>
              </w:rPr>
            </w:pPr>
            <w:r>
              <w:rPr>
                <w:szCs w:val="21"/>
              </w:rPr>
              <w:t>基类虚拟函数的参数缺省值在派生类重写函数中是否被改变</w:t>
            </w:r>
          </w:p>
        </w:tc>
        <w:tc>
          <w:tcPr>
            <w:tcW w:w="332" w:type="pct"/>
            <w:shd w:val="clear" w:color="auto" w:fill="auto"/>
          </w:tcPr>
          <w:p w14:paraId="4523AAF7" w14:textId="77777777" w:rsidR="009E2938" w:rsidRDefault="009E2938">
            <w:pPr>
              <w:adjustRightInd w:val="0"/>
              <w:spacing w:line="360" w:lineRule="auto"/>
              <w:rPr>
                <w:szCs w:val="21"/>
              </w:rPr>
            </w:pPr>
          </w:p>
        </w:tc>
        <w:tc>
          <w:tcPr>
            <w:tcW w:w="416" w:type="pct"/>
            <w:shd w:val="clear" w:color="auto" w:fill="auto"/>
          </w:tcPr>
          <w:p w14:paraId="04629E60" w14:textId="77777777" w:rsidR="009E2938" w:rsidRDefault="009E2938">
            <w:pPr>
              <w:adjustRightInd w:val="0"/>
              <w:spacing w:line="360" w:lineRule="auto"/>
              <w:rPr>
                <w:szCs w:val="21"/>
              </w:rPr>
            </w:pPr>
          </w:p>
        </w:tc>
        <w:tc>
          <w:tcPr>
            <w:tcW w:w="416" w:type="pct"/>
          </w:tcPr>
          <w:p w14:paraId="566277C7" w14:textId="77777777" w:rsidR="009E2938" w:rsidRDefault="009E2938">
            <w:pPr>
              <w:adjustRightInd w:val="0"/>
              <w:spacing w:line="360" w:lineRule="auto"/>
              <w:rPr>
                <w:szCs w:val="21"/>
              </w:rPr>
            </w:pPr>
          </w:p>
        </w:tc>
        <w:tc>
          <w:tcPr>
            <w:tcW w:w="1113" w:type="pct"/>
            <w:shd w:val="clear" w:color="auto" w:fill="auto"/>
          </w:tcPr>
          <w:p w14:paraId="1A9A0242" w14:textId="77777777" w:rsidR="009E2938" w:rsidRDefault="009E2938">
            <w:pPr>
              <w:adjustRightInd w:val="0"/>
              <w:spacing w:line="360" w:lineRule="auto"/>
              <w:rPr>
                <w:szCs w:val="21"/>
              </w:rPr>
            </w:pPr>
          </w:p>
        </w:tc>
      </w:tr>
      <w:tr w:rsidR="009E2938" w14:paraId="1B458461" w14:textId="77777777">
        <w:trPr>
          <w:cantSplit/>
        </w:trPr>
        <w:tc>
          <w:tcPr>
            <w:tcW w:w="373" w:type="pct"/>
          </w:tcPr>
          <w:p w14:paraId="643EDCFD"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5AB0B8AA" w14:textId="77777777" w:rsidR="009E2938" w:rsidRDefault="009E2938">
            <w:pPr>
              <w:adjustRightInd w:val="0"/>
              <w:spacing w:line="360" w:lineRule="auto"/>
              <w:jc w:val="center"/>
              <w:rPr>
                <w:szCs w:val="21"/>
              </w:rPr>
            </w:pPr>
          </w:p>
        </w:tc>
        <w:tc>
          <w:tcPr>
            <w:tcW w:w="1995" w:type="pct"/>
            <w:shd w:val="clear" w:color="auto" w:fill="auto"/>
          </w:tcPr>
          <w:p w14:paraId="48A93B08" w14:textId="77777777" w:rsidR="009E2938" w:rsidRDefault="00000000">
            <w:pPr>
              <w:adjustRightInd w:val="0"/>
              <w:spacing w:line="360" w:lineRule="auto"/>
              <w:rPr>
                <w:szCs w:val="21"/>
              </w:rPr>
            </w:pPr>
            <w:r>
              <w:rPr>
                <w:szCs w:val="21"/>
              </w:rPr>
              <w:t>纯虚函数被虚拟函数重写后，是否再重新声明为纯虚函数</w:t>
            </w:r>
          </w:p>
        </w:tc>
        <w:tc>
          <w:tcPr>
            <w:tcW w:w="332" w:type="pct"/>
            <w:shd w:val="clear" w:color="auto" w:fill="auto"/>
          </w:tcPr>
          <w:p w14:paraId="1F4A839D" w14:textId="77777777" w:rsidR="009E2938" w:rsidRDefault="009E2938">
            <w:pPr>
              <w:adjustRightInd w:val="0"/>
              <w:spacing w:line="360" w:lineRule="auto"/>
              <w:rPr>
                <w:szCs w:val="21"/>
              </w:rPr>
            </w:pPr>
          </w:p>
        </w:tc>
        <w:tc>
          <w:tcPr>
            <w:tcW w:w="416" w:type="pct"/>
            <w:shd w:val="clear" w:color="auto" w:fill="auto"/>
          </w:tcPr>
          <w:p w14:paraId="08A7F27C" w14:textId="77777777" w:rsidR="009E2938" w:rsidRDefault="009E2938">
            <w:pPr>
              <w:adjustRightInd w:val="0"/>
              <w:spacing w:line="360" w:lineRule="auto"/>
              <w:rPr>
                <w:szCs w:val="21"/>
              </w:rPr>
            </w:pPr>
          </w:p>
        </w:tc>
        <w:tc>
          <w:tcPr>
            <w:tcW w:w="416" w:type="pct"/>
          </w:tcPr>
          <w:p w14:paraId="2E0E275C" w14:textId="77777777" w:rsidR="009E2938" w:rsidRDefault="009E2938">
            <w:pPr>
              <w:adjustRightInd w:val="0"/>
              <w:spacing w:line="360" w:lineRule="auto"/>
              <w:rPr>
                <w:szCs w:val="21"/>
              </w:rPr>
            </w:pPr>
          </w:p>
        </w:tc>
        <w:tc>
          <w:tcPr>
            <w:tcW w:w="1113" w:type="pct"/>
            <w:shd w:val="clear" w:color="auto" w:fill="auto"/>
          </w:tcPr>
          <w:p w14:paraId="7008C39E" w14:textId="77777777" w:rsidR="009E2938" w:rsidRDefault="009E2938">
            <w:pPr>
              <w:adjustRightInd w:val="0"/>
              <w:spacing w:line="360" w:lineRule="auto"/>
              <w:rPr>
                <w:szCs w:val="21"/>
              </w:rPr>
            </w:pPr>
          </w:p>
        </w:tc>
      </w:tr>
      <w:tr w:rsidR="009E2938" w14:paraId="331867F5" w14:textId="77777777">
        <w:trPr>
          <w:cantSplit/>
        </w:trPr>
        <w:tc>
          <w:tcPr>
            <w:tcW w:w="373" w:type="pct"/>
          </w:tcPr>
          <w:p w14:paraId="54F43A01"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38621E1E" w14:textId="77777777" w:rsidR="009E2938" w:rsidRDefault="009E2938">
            <w:pPr>
              <w:adjustRightInd w:val="0"/>
              <w:spacing w:line="360" w:lineRule="auto"/>
              <w:jc w:val="center"/>
              <w:rPr>
                <w:szCs w:val="21"/>
              </w:rPr>
            </w:pPr>
          </w:p>
        </w:tc>
        <w:tc>
          <w:tcPr>
            <w:tcW w:w="1995" w:type="pct"/>
            <w:shd w:val="clear" w:color="auto" w:fill="auto"/>
          </w:tcPr>
          <w:p w14:paraId="272A3200" w14:textId="77777777" w:rsidR="009E2938" w:rsidRDefault="00000000">
            <w:pPr>
              <w:adjustRightInd w:val="0"/>
              <w:spacing w:line="360" w:lineRule="auto"/>
              <w:rPr>
                <w:szCs w:val="21"/>
              </w:rPr>
            </w:pPr>
            <w:r>
              <w:rPr>
                <w:szCs w:val="21"/>
              </w:rPr>
              <w:t>在继承层次的每个路径中每个虚函数的定义是否多于</w:t>
            </w:r>
            <w:r>
              <w:rPr>
                <w:szCs w:val="21"/>
              </w:rPr>
              <w:t>1</w:t>
            </w:r>
            <w:r>
              <w:rPr>
                <w:szCs w:val="21"/>
              </w:rPr>
              <w:t>个</w:t>
            </w:r>
          </w:p>
        </w:tc>
        <w:tc>
          <w:tcPr>
            <w:tcW w:w="332" w:type="pct"/>
            <w:shd w:val="clear" w:color="auto" w:fill="auto"/>
          </w:tcPr>
          <w:p w14:paraId="18CD0052" w14:textId="77777777" w:rsidR="009E2938" w:rsidRDefault="009E2938">
            <w:pPr>
              <w:adjustRightInd w:val="0"/>
              <w:spacing w:line="360" w:lineRule="auto"/>
              <w:rPr>
                <w:szCs w:val="21"/>
              </w:rPr>
            </w:pPr>
          </w:p>
        </w:tc>
        <w:tc>
          <w:tcPr>
            <w:tcW w:w="416" w:type="pct"/>
            <w:shd w:val="clear" w:color="auto" w:fill="auto"/>
          </w:tcPr>
          <w:p w14:paraId="0B9206DC" w14:textId="77777777" w:rsidR="009E2938" w:rsidRDefault="009E2938">
            <w:pPr>
              <w:adjustRightInd w:val="0"/>
              <w:spacing w:line="360" w:lineRule="auto"/>
              <w:rPr>
                <w:szCs w:val="21"/>
              </w:rPr>
            </w:pPr>
          </w:p>
        </w:tc>
        <w:tc>
          <w:tcPr>
            <w:tcW w:w="416" w:type="pct"/>
          </w:tcPr>
          <w:p w14:paraId="7C1DDAD1" w14:textId="77777777" w:rsidR="009E2938" w:rsidRDefault="009E2938">
            <w:pPr>
              <w:adjustRightInd w:val="0"/>
              <w:spacing w:line="360" w:lineRule="auto"/>
              <w:rPr>
                <w:szCs w:val="21"/>
              </w:rPr>
            </w:pPr>
          </w:p>
        </w:tc>
        <w:tc>
          <w:tcPr>
            <w:tcW w:w="1113" w:type="pct"/>
            <w:shd w:val="clear" w:color="auto" w:fill="auto"/>
          </w:tcPr>
          <w:p w14:paraId="20608D46" w14:textId="77777777" w:rsidR="009E2938" w:rsidRDefault="009E2938">
            <w:pPr>
              <w:adjustRightInd w:val="0"/>
              <w:spacing w:line="360" w:lineRule="auto"/>
              <w:rPr>
                <w:szCs w:val="21"/>
              </w:rPr>
            </w:pPr>
          </w:p>
        </w:tc>
      </w:tr>
      <w:tr w:rsidR="009E2938" w14:paraId="19F9C897" w14:textId="77777777">
        <w:trPr>
          <w:cantSplit/>
        </w:trPr>
        <w:tc>
          <w:tcPr>
            <w:tcW w:w="373" w:type="pct"/>
          </w:tcPr>
          <w:p w14:paraId="4A58FE51"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53213ADF" w14:textId="77777777" w:rsidR="009E2938" w:rsidRDefault="00000000">
            <w:pPr>
              <w:adjustRightInd w:val="0"/>
              <w:spacing w:line="360" w:lineRule="auto"/>
              <w:jc w:val="center"/>
              <w:rPr>
                <w:szCs w:val="21"/>
              </w:rPr>
            </w:pPr>
            <w:r>
              <w:rPr>
                <w:szCs w:val="21"/>
              </w:rPr>
              <w:t>构造函数</w:t>
            </w:r>
          </w:p>
        </w:tc>
        <w:tc>
          <w:tcPr>
            <w:tcW w:w="1995" w:type="pct"/>
            <w:shd w:val="clear" w:color="auto" w:fill="auto"/>
          </w:tcPr>
          <w:p w14:paraId="3CDC67DC" w14:textId="77777777" w:rsidR="009E2938" w:rsidRDefault="00000000">
            <w:pPr>
              <w:adjustRightInd w:val="0"/>
              <w:spacing w:line="360" w:lineRule="auto"/>
              <w:rPr>
                <w:szCs w:val="21"/>
              </w:rPr>
            </w:pPr>
            <w:r>
              <w:rPr>
                <w:szCs w:val="21"/>
              </w:rPr>
              <w:t>类的所有构造函数是否显示调用所有中间基类和所有虚基类的构造函数</w:t>
            </w:r>
          </w:p>
        </w:tc>
        <w:tc>
          <w:tcPr>
            <w:tcW w:w="332" w:type="pct"/>
            <w:shd w:val="clear" w:color="auto" w:fill="auto"/>
          </w:tcPr>
          <w:p w14:paraId="6E893D82" w14:textId="77777777" w:rsidR="009E2938" w:rsidRDefault="009E2938">
            <w:pPr>
              <w:adjustRightInd w:val="0"/>
              <w:spacing w:line="360" w:lineRule="auto"/>
              <w:rPr>
                <w:szCs w:val="21"/>
              </w:rPr>
            </w:pPr>
          </w:p>
        </w:tc>
        <w:tc>
          <w:tcPr>
            <w:tcW w:w="416" w:type="pct"/>
            <w:shd w:val="clear" w:color="auto" w:fill="auto"/>
          </w:tcPr>
          <w:p w14:paraId="22099538" w14:textId="77777777" w:rsidR="009E2938" w:rsidRDefault="009E2938">
            <w:pPr>
              <w:adjustRightInd w:val="0"/>
              <w:spacing w:line="360" w:lineRule="auto"/>
              <w:rPr>
                <w:szCs w:val="21"/>
              </w:rPr>
            </w:pPr>
          </w:p>
        </w:tc>
        <w:tc>
          <w:tcPr>
            <w:tcW w:w="416" w:type="pct"/>
          </w:tcPr>
          <w:p w14:paraId="64AE5BE2" w14:textId="77777777" w:rsidR="009E2938" w:rsidRDefault="009E2938">
            <w:pPr>
              <w:adjustRightInd w:val="0"/>
              <w:spacing w:line="360" w:lineRule="auto"/>
              <w:rPr>
                <w:szCs w:val="21"/>
              </w:rPr>
            </w:pPr>
          </w:p>
        </w:tc>
        <w:tc>
          <w:tcPr>
            <w:tcW w:w="1113" w:type="pct"/>
            <w:shd w:val="clear" w:color="auto" w:fill="auto"/>
          </w:tcPr>
          <w:p w14:paraId="1007E571" w14:textId="77777777" w:rsidR="009E2938" w:rsidRDefault="009E2938">
            <w:pPr>
              <w:adjustRightInd w:val="0"/>
              <w:spacing w:line="360" w:lineRule="auto"/>
              <w:rPr>
                <w:szCs w:val="21"/>
              </w:rPr>
            </w:pPr>
          </w:p>
        </w:tc>
      </w:tr>
      <w:tr w:rsidR="009E2938" w14:paraId="0C96A5FF" w14:textId="77777777">
        <w:trPr>
          <w:cantSplit/>
        </w:trPr>
        <w:tc>
          <w:tcPr>
            <w:tcW w:w="373" w:type="pct"/>
          </w:tcPr>
          <w:p w14:paraId="1E910699"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3CB6E8D5" w14:textId="77777777" w:rsidR="009E2938" w:rsidRDefault="009E2938">
            <w:pPr>
              <w:adjustRightInd w:val="0"/>
              <w:spacing w:line="360" w:lineRule="auto"/>
              <w:jc w:val="center"/>
              <w:rPr>
                <w:szCs w:val="21"/>
              </w:rPr>
            </w:pPr>
          </w:p>
        </w:tc>
        <w:tc>
          <w:tcPr>
            <w:tcW w:w="1995" w:type="pct"/>
            <w:shd w:val="clear" w:color="auto" w:fill="auto"/>
          </w:tcPr>
          <w:p w14:paraId="500F17A2" w14:textId="77777777" w:rsidR="009E2938" w:rsidRDefault="00000000">
            <w:pPr>
              <w:adjustRightInd w:val="0"/>
              <w:spacing w:line="360" w:lineRule="auto"/>
              <w:rPr>
                <w:szCs w:val="21"/>
              </w:rPr>
            </w:pPr>
            <w:r>
              <w:rPr>
                <w:szCs w:val="21"/>
              </w:rPr>
              <w:t>拷贝构造函数是否初始化基类以及类中的静态成员</w:t>
            </w:r>
          </w:p>
        </w:tc>
        <w:tc>
          <w:tcPr>
            <w:tcW w:w="332" w:type="pct"/>
            <w:shd w:val="clear" w:color="auto" w:fill="auto"/>
          </w:tcPr>
          <w:p w14:paraId="6E0A7D09" w14:textId="77777777" w:rsidR="009E2938" w:rsidRDefault="009E2938">
            <w:pPr>
              <w:adjustRightInd w:val="0"/>
              <w:spacing w:line="360" w:lineRule="auto"/>
              <w:rPr>
                <w:szCs w:val="21"/>
              </w:rPr>
            </w:pPr>
          </w:p>
        </w:tc>
        <w:tc>
          <w:tcPr>
            <w:tcW w:w="416" w:type="pct"/>
            <w:shd w:val="clear" w:color="auto" w:fill="auto"/>
          </w:tcPr>
          <w:p w14:paraId="236BC4A6" w14:textId="77777777" w:rsidR="009E2938" w:rsidRDefault="009E2938">
            <w:pPr>
              <w:adjustRightInd w:val="0"/>
              <w:spacing w:line="360" w:lineRule="auto"/>
              <w:rPr>
                <w:szCs w:val="21"/>
              </w:rPr>
            </w:pPr>
          </w:p>
        </w:tc>
        <w:tc>
          <w:tcPr>
            <w:tcW w:w="416" w:type="pct"/>
          </w:tcPr>
          <w:p w14:paraId="7863C9E0" w14:textId="77777777" w:rsidR="009E2938" w:rsidRDefault="009E2938">
            <w:pPr>
              <w:adjustRightInd w:val="0"/>
              <w:spacing w:line="360" w:lineRule="auto"/>
              <w:rPr>
                <w:szCs w:val="21"/>
              </w:rPr>
            </w:pPr>
          </w:p>
        </w:tc>
        <w:tc>
          <w:tcPr>
            <w:tcW w:w="1113" w:type="pct"/>
            <w:shd w:val="clear" w:color="auto" w:fill="auto"/>
          </w:tcPr>
          <w:p w14:paraId="274491B5" w14:textId="77777777" w:rsidR="009E2938" w:rsidRDefault="009E2938">
            <w:pPr>
              <w:adjustRightInd w:val="0"/>
              <w:spacing w:line="360" w:lineRule="auto"/>
              <w:rPr>
                <w:szCs w:val="21"/>
              </w:rPr>
            </w:pPr>
          </w:p>
        </w:tc>
      </w:tr>
      <w:tr w:rsidR="009E2938" w14:paraId="054A9BA4" w14:textId="77777777">
        <w:trPr>
          <w:cantSplit/>
        </w:trPr>
        <w:tc>
          <w:tcPr>
            <w:tcW w:w="373" w:type="pct"/>
          </w:tcPr>
          <w:p w14:paraId="0A6AE7EE"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42504318" w14:textId="77777777" w:rsidR="009E2938" w:rsidRDefault="009E2938">
            <w:pPr>
              <w:adjustRightInd w:val="0"/>
              <w:spacing w:line="360" w:lineRule="auto"/>
              <w:jc w:val="center"/>
              <w:rPr>
                <w:szCs w:val="21"/>
              </w:rPr>
            </w:pPr>
          </w:p>
        </w:tc>
        <w:tc>
          <w:tcPr>
            <w:tcW w:w="1995" w:type="pct"/>
            <w:shd w:val="clear" w:color="auto" w:fill="auto"/>
          </w:tcPr>
          <w:p w14:paraId="1C2ABAF3" w14:textId="77777777" w:rsidR="009E2938" w:rsidRDefault="00000000">
            <w:pPr>
              <w:adjustRightInd w:val="0"/>
              <w:spacing w:line="360" w:lineRule="auto"/>
              <w:rPr>
                <w:szCs w:val="21"/>
              </w:rPr>
            </w:pPr>
            <w:r>
              <w:rPr>
                <w:szCs w:val="21"/>
              </w:rPr>
              <w:t>构造函数是否使用了全局变量</w:t>
            </w:r>
          </w:p>
        </w:tc>
        <w:tc>
          <w:tcPr>
            <w:tcW w:w="332" w:type="pct"/>
            <w:shd w:val="clear" w:color="auto" w:fill="auto"/>
          </w:tcPr>
          <w:p w14:paraId="2E52BDD7" w14:textId="77777777" w:rsidR="009E2938" w:rsidRDefault="009E2938">
            <w:pPr>
              <w:adjustRightInd w:val="0"/>
              <w:spacing w:line="360" w:lineRule="auto"/>
              <w:rPr>
                <w:szCs w:val="21"/>
              </w:rPr>
            </w:pPr>
          </w:p>
        </w:tc>
        <w:tc>
          <w:tcPr>
            <w:tcW w:w="416" w:type="pct"/>
            <w:shd w:val="clear" w:color="auto" w:fill="auto"/>
          </w:tcPr>
          <w:p w14:paraId="3749B879" w14:textId="77777777" w:rsidR="009E2938" w:rsidRDefault="009E2938">
            <w:pPr>
              <w:adjustRightInd w:val="0"/>
              <w:spacing w:line="360" w:lineRule="auto"/>
              <w:rPr>
                <w:szCs w:val="21"/>
              </w:rPr>
            </w:pPr>
          </w:p>
        </w:tc>
        <w:tc>
          <w:tcPr>
            <w:tcW w:w="416" w:type="pct"/>
          </w:tcPr>
          <w:p w14:paraId="2236CBDB" w14:textId="77777777" w:rsidR="009E2938" w:rsidRDefault="009E2938">
            <w:pPr>
              <w:adjustRightInd w:val="0"/>
              <w:spacing w:line="360" w:lineRule="auto"/>
              <w:rPr>
                <w:szCs w:val="21"/>
              </w:rPr>
            </w:pPr>
          </w:p>
        </w:tc>
        <w:tc>
          <w:tcPr>
            <w:tcW w:w="1113" w:type="pct"/>
            <w:shd w:val="clear" w:color="auto" w:fill="auto"/>
          </w:tcPr>
          <w:p w14:paraId="2B37587E" w14:textId="77777777" w:rsidR="009E2938" w:rsidRDefault="009E2938">
            <w:pPr>
              <w:adjustRightInd w:val="0"/>
              <w:spacing w:line="360" w:lineRule="auto"/>
              <w:rPr>
                <w:szCs w:val="21"/>
              </w:rPr>
            </w:pPr>
          </w:p>
        </w:tc>
      </w:tr>
      <w:tr w:rsidR="009E2938" w14:paraId="4A07F2DB" w14:textId="77777777">
        <w:trPr>
          <w:cantSplit/>
        </w:trPr>
        <w:tc>
          <w:tcPr>
            <w:tcW w:w="373" w:type="pct"/>
          </w:tcPr>
          <w:p w14:paraId="1A418918"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5F351F21" w14:textId="77777777" w:rsidR="009E2938" w:rsidRDefault="00000000">
            <w:pPr>
              <w:adjustRightInd w:val="0"/>
              <w:spacing w:line="360" w:lineRule="auto"/>
              <w:jc w:val="center"/>
              <w:rPr>
                <w:szCs w:val="21"/>
              </w:rPr>
            </w:pPr>
            <w:r>
              <w:rPr>
                <w:szCs w:val="21"/>
              </w:rPr>
              <w:t>异常处理</w:t>
            </w:r>
          </w:p>
        </w:tc>
        <w:tc>
          <w:tcPr>
            <w:tcW w:w="1995" w:type="pct"/>
            <w:shd w:val="clear" w:color="auto" w:fill="auto"/>
          </w:tcPr>
          <w:p w14:paraId="13F824C9" w14:textId="77777777" w:rsidR="009E2938" w:rsidRDefault="00000000">
            <w:pPr>
              <w:adjustRightInd w:val="0"/>
              <w:spacing w:line="360" w:lineRule="auto"/>
              <w:rPr>
                <w:szCs w:val="21"/>
              </w:rPr>
            </w:pPr>
            <w:r>
              <w:rPr>
                <w:szCs w:val="21"/>
              </w:rPr>
              <w:t>是否使用</w:t>
            </w:r>
            <w:r>
              <w:rPr>
                <w:szCs w:val="21"/>
              </w:rPr>
              <w:t>goto</w:t>
            </w:r>
            <w:r>
              <w:rPr>
                <w:szCs w:val="21"/>
              </w:rPr>
              <w:t>或</w:t>
            </w:r>
            <w:r>
              <w:rPr>
                <w:szCs w:val="21"/>
              </w:rPr>
              <w:t>switch</w:t>
            </w:r>
            <w:r>
              <w:rPr>
                <w:szCs w:val="21"/>
              </w:rPr>
              <w:t>语句将控制流传递到</w:t>
            </w:r>
            <w:r>
              <w:rPr>
                <w:szCs w:val="21"/>
              </w:rPr>
              <w:t>try</w:t>
            </w:r>
            <w:r>
              <w:rPr>
                <w:szCs w:val="21"/>
              </w:rPr>
              <w:t>或</w:t>
            </w:r>
            <w:r>
              <w:rPr>
                <w:szCs w:val="21"/>
              </w:rPr>
              <w:t>catch</w:t>
            </w:r>
            <w:r>
              <w:rPr>
                <w:szCs w:val="21"/>
              </w:rPr>
              <w:t>块中</w:t>
            </w:r>
          </w:p>
        </w:tc>
        <w:tc>
          <w:tcPr>
            <w:tcW w:w="332" w:type="pct"/>
            <w:shd w:val="clear" w:color="auto" w:fill="auto"/>
          </w:tcPr>
          <w:p w14:paraId="31A7E6CC" w14:textId="77777777" w:rsidR="009E2938" w:rsidRDefault="009E2938">
            <w:pPr>
              <w:adjustRightInd w:val="0"/>
              <w:spacing w:line="360" w:lineRule="auto"/>
              <w:rPr>
                <w:szCs w:val="21"/>
              </w:rPr>
            </w:pPr>
          </w:p>
        </w:tc>
        <w:tc>
          <w:tcPr>
            <w:tcW w:w="416" w:type="pct"/>
            <w:shd w:val="clear" w:color="auto" w:fill="auto"/>
          </w:tcPr>
          <w:p w14:paraId="114DE74B" w14:textId="77777777" w:rsidR="009E2938" w:rsidRDefault="009E2938">
            <w:pPr>
              <w:adjustRightInd w:val="0"/>
              <w:spacing w:line="360" w:lineRule="auto"/>
              <w:rPr>
                <w:szCs w:val="21"/>
              </w:rPr>
            </w:pPr>
          </w:p>
        </w:tc>
        <w:tc>
          <w:tcPr>
            <w:tcW w:w="416" w:type="pct"/>
          </w:tcPr>
          <w:p w14:paraId="74AEF126" w14:textId="77777777" w:rsidR="009E2938" w:rsidRDefault="009E2938">
            <w:pPr>
              <w:adjustRightInd w:val="0"/>
              <w:spacing w:line="360" w:lineRule="auto"/>
              <w:rPr>
                <w:szCs w:val="21"/>
              </w:rPr>
            </w:pPr>
          </w:p>
        </w:tc>
        <w:tc>
          <w:tcPr>
            <w:tcW w:w="1113" w:type="pct"/>
            <w:shd w:val="clear" w:color="auto" w:fill="auto"/>
          </w:tcPr>
          <w:p w14:paraId="766634E4" w14:textId="77777777" w:rsidR="009E2938" w:rsidRDefault="009E2938">
            <w:pPr>
              <w:adjustRightInd w:val="0"/>
              <w:spacing w:line="360" w:lineRule="auto"/>
              <w:rPr>
                <w:szCs w:val="21"/>
              </w:rPr>
            </w:pPr>
          </w:p>
        </w:tc>
      </w:tr>
      <w:tr w:rsidR="009E2938" w14:paraId="7E312164" w14:textId="77777777">
        <w:trPr>
          <w:cantSplit/>
        </w:trPr>
        <w:tc>
          <w:tcPr>
            <w:tcW w:w="373" w:type="pct"/>
          </w:tcPr>
          <w:p w14:paraId="2DFCA848"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50D09B23" w14:textId="77777777" w:rsidR="009E2938" w:rsidRDefault="009E2938">
            <w:pPr>
              <w:adjustRightInd w:val="0"/>
              <w:spacing w:line="360" w:lineRule="auto"/>
              <w:jc w:val="center"/>
              <w:rPr>
                <w:szCs w:val="21"/>
              </w:rPr>
            </w:pPr>
          </w:p>
        </w:tc>
        <w:tc>
          <w:tcPr>
            <w:tcW w:w="1995" w:type="pct"/>
            <w:shd w:val="clear" w:color="auto" w:fill="auto"/>
          </w:tcPr>
          <w:p w14:paraId="6DDC6468" w14:textId="77777777" w:rsidR="009E2938" w:rsidRDefault="00000000">
            <w:pPr>
              <w:adjustRightInd w:val="0"/>
              <w:spacing w:line="360" w:lineRule="auto"/>
              <w:rPr>
                <w:szCs w:val="21"/>
              </w:rPr>
            </w:pPr>
            <w:r>
              <w:rPr>
                <w:szCs w:val="21"/>
              </w:rPr>
              <w:t>throw</w:t>
            </w:r>
            <w:r>
              <w:rPr>
                <w:szCs w:val="21"/>
              </w:rPr>
              <w:t>语句中的表达式是否引发新的异常</w:t>
            </w:r>
          </w:p>
        </w:tc>
        <w:tc>
          <w:tcPr>
            <w:tcW w:w="332" w:type="pct"/>
            <w:shd w:val="clear" w:color="auto" w:fill="auto"/>
          </w:tcPr>
          <w:p w14:paraId="3B04C9B1" w14:textId="77777777" w:rsidR="009E2938" w:rsidRDefault="009E2938">
            <w:pPr>
              <w:adjustRightInd w:val="0"/>
              <w:spacing w:line="360" w:lineRule="auto"/>
              <w:rPr>
                <w:szCs w:val="21"/>
              </w:rPr>
            </w:pPr>
          </w:p>
        </w:tc>
        <w:tc>
          <w:tcPr>
            <w:tcW w:w="416" w:type="pct"/>
            <w:shd w:val="clear" w:color="auto" w:fill="auto"/>
          </w:tcPr>
          <w:p w14:paraId="41BA51F5" w14:textId="77777777" w:rsidR="009E2938" w:rsidRDefault="009E2938">
            <w:pPr>
              <w:adjustRightInd w:val="0"/>
              <w:spacing w:line="360" w:lineRule="auto"/>
              <w:rPr>
                <w:szCs w:val="21"/>
              </w:rPr>
            </w:pPr>
          </w:p>
        </w:tc>
        <w:tc>
          <w:tcPr>
            <w:tcW w:w="416" w:type="pct"/>
          </w:tcPr>
          <w:p w14:paraId="23E708DC" w14:textId="77777777" w:rsidR="009E2938" w:rsidRDefault="009E2938">
            <w:pPr>
              <w:adjustRightInd w:val="0"/>
              <w:spacing w:line="360" w:lineRule="auto"/>
              <w:rPr>
                <w:szCs w:val="21"/>
              </w:rPr>
            </w:pPr>
          </w:p>
        </w:tc>
        <w:tc>
          <w:tcPr>
            <w:tcW w:w="1113" w:type="pct"/>
            <w:shd w:val="clear" w:color="auto" w:fill="auto"/>
          </w:tcPr>
          <w:p w14:paraId="714BA621" w14:textId="77777777" w:rsidR="009E2938" w:rsidRDefault="009E2938">
            <w:pPr>
              <w:adjustRightInd w:val="0"/>
              <w:spacing w:line="360" w:lineRule="auto"/>
              <w:rPr>
                <w:szCs w:val="21"/>
              </w:rPr>
            </w:pPr>
          </w:p>
        </w:tc>
      </w:tr>
      <w:tr w:rsidR="009E2938" w14:paraId="77264C7C" w14:textId="77777777">
        <w:trPr>
          <w:cantSplit/>
        </w:trPr>
        <w:tc>
          <w:tcPr>
            <w:tcW w:w="373" w:type="pct"/>
          </w:tcPr>
          <w:p w14:paraId="3DDAFEA0"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15671F5D" w14:textId="77777777" w:rsidR="009E2938" w:rsidRDefault="009E2938">
            <w:pPr>
              <w:adjustRightInd w:val="0"/>
              <w:spacing w:line="360" w:lineRule="auto"/>
              <w:jc w:val="center"/>
              <w:rPr>
                <w:szCs w:val="21"/>
              </w:rPr>
            </w:pPr>
          </w:p>
        </w:tc>
        <w:tc>
          <w:tcPr>
            <w:tcW w:w="1995" w:type="pct"/>
            <w:shd w:val="clear" w:color="auto" w:fill="auto"/>
          </w:tcPr>
          <w:p w14:paraId="302AE118" w14:textId="77777777" w:rsidR="009E2938" w:rsidRDefault="00000000">
            <w:pPr>
              <w:adjustRightInd w:val="0"/>
              <w:spacing w:line="360" w:lineRule="auto"/>
              <w:rPr>
                <w:szCs w:val="21"/>
              </w:rPr>
            </w:pPr>
            <w:r>
              <w:rPr>
                <w:szCs w:val="21"/>
              </w:rPr>
              <w:t>NULL</w:t>
            </w:r>
            <w:r>
              <w:rPr>
                <w:szCs w:val="21"/>
              </w:rPr>
              <w:t>是否被作为指针异常对象抛出</w:t>
            </w:r>
          </w:p>
        </w:tc>
        <w:tc>
          <w:tcPr>
            <w:tcW w:w="332" w:type="pct"/>
            <w:shd w:val="clear" w:color="auto" w:fill="auto"/>
          </w:tcPr>
          <w:p w14:paraId="780A12EF" w14:textId="77777777" w:rsidR="009E2938" w:rsidRDefault="009E2938">
            <w:pPr>
              <w:adjustRightInd w:val="0"/>
              <w:spacing w:line="360" w:lineRule="auto"/>
              <w:rPr>
                <w:szCs w:val="21"/>
              </w:rPr>
            </w:pPr>
          </w:p>
        </w:tc>
        <w:tc>
          <w:tcPr>
            <w:tcW w:w="416" w:type="pct"/>
            <w:shd w:val="clear" w:color="auto" w:fill="auto"/>
          </w:tcPr>
          <w:p w14:paraId="35854406" w14:textId="77777777" w:rsidR="009E2938" w:rsidRDefault="009E2938">
            <w:pPr>
              <w:adjustRightInd w:val="0"/>
              <w:spacing w:line="360" w:lineRule="auto"/>
              <w:rPr>
                <w:szCs w:val="21"/>
              </w:rPr>
            </w:pPr>
          </w:p>
        </w:tc>
        <w:tc>
          <w:tcPr>
            <w:tcW w:w="416" w:type="pct"/>
          </w:tcPr>
          <w:p w14:paraId="548F74EB" w14:textId="77777777" w:rsidR="009E2938" w:rsidRDefault="009E2938">
            <w:pPr>
              <w:adjustRightInd w:val="0"/>
              <w:spacing w:line="360" w:lineRule="auto"/>
              <w:rPr>
                <w:szCs w:val="21"/>
              </w:rPr>
            </w:pPr>
          </w:p>
        </w:tc>
        <w:tc>
          <w:tcPr>
            <w:tcW w:w="1113" w:type="pct"/>
            <w:shd w:val="clear" w:color="auto" w:fill="auto"/>
          </w:tcPr>
          <w:p w14:paraId="1E8533F0" w14:textId="77777777" w:rsidR="009E2938" w:rsidRDefault="009E2938">
            <w:pPr>
              <w:adjustRightInd w:val="0"/>
              <w:spacing w:line="360" w:lineRule="auto"/>
              <w:rPr>
                <w:szCs w:val="21"/>
              </w:rPr>
            </w:pPr>
          </w:p>
        </w:tc>
      </w:tr>
      <w:tr w:rsidR="009E2938" w14:paraId="02FACBF7" w14:textId="77777777">
        <w:trPr>
          <w:cantSplit/>
        </w:trPr>
        <w:tc>
          <w:tcPr>
            <w:tcW w:w="373" w:type="pct"/>
          </w:tcPr>
          <w:p w14:paraId="13512A22"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2BCA2236" w14:textId="77777777" w:rsidR="009E2938" w:rsidRDefault="009E2938">
            <w:pPr>
              <w:adjustRightInd w:val="0"/>
              <w:spacing w:line="360" w:lineRule="auto"/>
              <w:jc w:val="center"/>
              <w:rPr>
                <w:szCs w:val="21"/>
              </w:rPr>
            </w:pPr>
          </w:p>
        </w:tc>
        <w:tc>
          <w:tcPr>
            <w:tcW w:w="1995" w:type="pct"/>
            <w:shd w:val="clear" w:color="auto" w:fill="auto"/>
          </w:tcPr>
          <w:p w14:paraId="048F2C84" w14:textId="77777777" w:rsidR="009E2938" w:rsidRDefault="00000000">
            <w:pPr>
              <w:adjustRightInd w:val="0"/>
              <w:spacing w:line="360" w:lineRule="auto"/>
              <w:rPr>
                <w:szCs w:val="21"/>
              </w:rPr>
            </w:pPr>
            <w:r>
              <w:rPr>
                <w:szCs w:val="21"/>
              </w:rPr>
              <w:t>函数抛出的异常类型是否与函数声明时指定的异常类型一致</w:t>
            </w:r>
          </w:p>
        </w:tc>
        <w:tc>
          <w:tcPr>
            <w:tcW w:w="332" w:type="pct"/>
            <w:shd w:val="clear" w:color="auto" w:fill="auto"/>
          </w:tcPr>
          <w:p w14:paraId="03AB6E97" w14:textId="77777777" w:rsidR="009E2938" w:rsidRDefault="009E2938">
            <w:pPr>
              <w:adjustRightInd w:val="0"/>
              <w:spacing w:line="360" w:lineRule="auto"/>
              <w:rPr>
                <w:szCs w:val="21"/>
              </w:rPr>
            </w:pPr>
          </w:p>
        </w:tc>
        <w:tc>
          <w:tcPr>
            <w:tcW w:w="416" w:type="pct"/>
            <w:shd w:val="clear" w:color="auto" w:fill="auto"/>
          </w:tcPr>
          <w:p w14:paraId="62BE57E4" w14:textId="77777777" w:rsidR="009E2938" w:rsidRDefault="009E2938">
            <w:pPr>
              <w:adjustRightInd w:val="0"/>
              <w:spacing w:line="360" w:lineRule="auto"/>
              <w:rPr>
                <w:szCs w:val="21"/>
              </w:rPr>
            </w:pPr>
          </w:p>
        </w:tc>
        <w:tc>
          <w:tcPr>
            <w:tcW w:w="416" w:type="pct"/>
          </w:tcPr>
          <w:p w14:paraId="3B3EB925" w14:textId="77777777" w:rsidR="009E2938" w:rsidRDefault="009E2938">
            <w:pPr>
              <w:adjustRightInd w:val="0"/>
              <w:spacing w:line="360" w:lineRule="auto"/>
              <w:rPr>
                <w:szCs w:val="21"/>
              </w:rPr>
            </w:pPr>
          </w:p>
        </w:tc>
        <w:tc>
          <w:tcPr>
            <w:tcW w:w="1113" w:type="pct"/>
            <w:shd w:val="clear" w:color="auto" w:fill="auto"/>
          </w:tcPr>
          <w:p w14:paraId="705188D2" w14:textId="77777777" w:rsidR="009E2938" w:rsidRDefault="009E2938">
            <w:pPr>
              <w:adjustRightInd w:val="0"/>
              <w:spacing w:line="360" w:lineRule="auto"/>
              <w:rPr>
                <w:szCs w:val="21"/>
              </w:rPr>
            </w:pPr>
          </w:p>
        </w:tc>
      </w:tr>
      <w:tr w:rsidR="009E2938" w14:paraId="534E3843" w14:textId="77777777">
        <w:trPr>
          <w:cantSplit/>
        </w:trPr>
        <w:tc>
          <w:tcPr>
            <w:tcW w:w="373" w:type="pct"/>
          </w:tcPr>
          <w:p w14:paraId="6A6F76F4"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51335FA2" w14:textId="77777777" w:rsidR="009E2938" w:rsidRDefault="009E2938">
            <w:pPr>
              <w:adjustRightInd w:val="0"/>
              <w:spacing w:line="360" w:lineRule="auto"/>
              <w:jc w:val="center"/>
              <w:rPr>
                <w:szCs w:val="21"/>
              </w:rPr>
            </w:pPr>
          </w:p>
        </w:tc>
        <w:tc>
          <w:tcPr>
            <w:tcW w:w="1995" w:type="pct"/>
            <w:shd w:val="clear" w:color="auto" w:fill="auto"/>
          </w:tcPr>
          <w:p w14:paraId="3AE8B766" w14:textId="77777777" w:rsidR="009E2938" w:rsidRDefault="00000000">
            <w:pPr>
              <w:adjustRightInd w:val="0"/>
              <w:spacing w:line="360" w:lineRule="auto"/>
              <w:rPr>
                <w:szCs w:val="21"/>
              </w:rPr>
            </w:pPr>
            <w:r>
              <w:rPr>
                <w:szCs w:val="21"/>
              </w:rPr>
              <w:t>异常是否是在程序开始之后且程序结束之前被抛出</w:t>
            </w:r>
          </w:p>
        </w:tc>
        <w:tc>
          <w:tcPr>
            <w:tcW w:w="332" w:type="pct"/>
            <w:shd w:val="clear" w:color="auto" w:fill="auto"/>
          </w:tcPr>
          <w:p w14:paraId="0CD08CF7" w14:textId="77777777" w:rsidR="009E2938" w:rsidRDefault="009E2938">
            <w:pPr>
              <w:adjustRightInd w:val="0"/>
              <w:spacing w:line="360" w:lineRule="auto"/>
              <w:rPr>
                <w:szCs w:val="21"/>
              </w:rPr>
            </w:pPr>
          </w:p>
        </w:tc>
        <w:tc>
          <w:tcPr>
            <w:tcW w:w="416" w:type="pct"/>
            <w:shd w:val="clear" w:color="auto" w:fill="auto"/>
          </w:tcPr>
          <w:p w14:paraId="37BC8917" w14:textId="77777777" w:rsidR="009E2938" w:rsidRDefault="009E2938">
            <w:pPr>
              <w:adjustRightInd w:val="0"/>
              <w:spacing w:line="360" w:lineRule="auto"/>
              <w:rPr>
                <w:szCs w:val="21"/>
              </w:rPr>
            </w:pPr>
          </w:p>
        </w:tc>
        <w:tc>
          <w:tcPr>
            <w:tcW w:w="416" w:type="pct"/>
          </w:tcPr>
          <w:p w14:paraId="56E41B62" w14:textId="77777777" w:rsidR="009E2938" w:rsidRDefault="009E2938">
            <w:pPr>
              <w:adjustRightInd w:val="0"/>
              <w:spacing w:line="360" w:lineRule="auto"/>
              <w:rPr>
                <w:szCs w:val="21"/>
              </w:rPr>
            </w:pPr>
          </w:p>
        </w:tc>
        <w:tc>
          <w:tcPr>
            <w:tcW w:w="1113" w:type="pct"/>
            <w:shd w:val="clear" w:color="auto" w:fill="auto"/>
          </w:tcPr>
          <w:p w14:paraId="07FB6B40" w14:textId="77777777" w:rsidR="009E2938" w:rsidRDefault="009E2938">
            <w:pPr>
              <w:adjustRightInd w:val="0"/>
              <w:spacing w:line="360" w:lineRule="auto"/>
              <w:rPr>
                <w:szCs w:val="21"/>
              </w:rPr>
            </w:pPr>
          </w:p>
        </w:tc>
      </w:tr>
      <w:tr w:rsidR="009E2938" w14:paraId="0BDE5A2A" w14:textId="77777777">
        <w:trPr>
          <w:cantSplit/>
        </w:trPr>
        <w:tc>
          <w:tcPr>
            <w:tcW w:w="373" w:type="pct"/>
          </w:tcPr>
          <w:p w14:paraId="7AD13D26"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4823E0B4" w14:textId="77777777" w:rsidR="009E2938" w:rsidRDefault="009E2938">
            <w:pPr>
              <w:adjustRightInd w:val="0"/>
              <w:spacing w:line="360" w:lineRule="auto"/>
              <w:jc w:val="center"/>
              <w:rPr>
                <w:szCs w:val="21"/>
              </w:rPr>
            </w:pPr>
          </w:p>
        </w:tc>
        <w:tc>
          <w:tcPr>
            <w:tcW w:w="1995" w:type="pct"/>
            <w:shd w:val="clear" w:color="auto" w:fill="auto"/>
          </w:tcPr>
          <w:p w14:paraId="237023A6" w14:textId="77777777" w:rsidR="009E2938" w:rsidRDefault="00000000">
            <w:pPr>
              <w:adjustRightInd w:val="0"/>
              <w:spacing w:line="360" w:lineRule="auto"/>
              <w:rPr>
                <w:szCs w:val="21"/>
              </w:rPr>
            </w:pPr>
            <w:r>
              <w:rPr>
                <w:szCs w:val="21"/>
              </w:rPr>
              <w:t>析构函数在退出时是否含有异常</w:t>
            </w:r>
          </w:p>
        </w:tc>
        <w:tc>
          <w:tcPr>
            <w:tcW w:w="332" w:type="pct"/>
            <w:shd w:val="clear" w:color="auto" w:fill="auto"/>
          </w:tcPr>
          <w:p w14:paraId="20144B02" w14:textId="77777777" w:rsidR="009E2938" w:rsidRDefault="009E2938">
            <w:pPr>
              <w:adjustRightInd w:val="0"/>
              <w:spacing w:line="360" w:lineRule="auto"/>
              <w:rPr>
                <w:szCs w:val="21"/>
              </w:rPr>
            </w:pPr>
          </w:p>
        </w:tc>
        <w:tc>
          <w:tcPr>
            <w:tcW w:w="416" w:type="pct"/>
            <w:shd w:val="clear" w:color="auto" w:fill="auto"/>
          </w:tcPr>
          <w:p w14:paraId="458E4BF1" w14:textId="77777777" w:rsidR="009E2938" w:rsidRDefault="009E2938">
            <w:pPr>
              <w:adjustRightInd w:val="0"/>
              <w:spacing w:line="360" w:lineRule="auto"/>
              <w:rPr>
                <w:szCs w:val="21"/>
              </w:rPr>
            </w:pPr>
          </w:p>
        </w:tc>
        <w:tc>
          <w:tcPr>
            <w:tcW w:w="416" w:type="pct"/>
          </w:tcPr>
          <w:p w14:paraId="7F042993" w14:textId="77777777" w:rsidR="009E2938" w:rsidRDefault="009E2938">
            <w:pPr>
              <w:adjustRightInd w:val="0"/>
              <w:spacing w:line="360" w:lineRule="auto"/>
              <w:rPr>
                <w:szCs w:val="21"/>
              </w:rPr>
            </w:pPr>
          </w:p>
        </w:tc>
        <w:tc>
          <w:tcPr>
            <w:tcW w:w="1113" w:type="pct"/>
            <w:shd w:val="clear" w:color="auto" w:fill="auto"/>
          </w:tcPr>
          <w:p w14:paraId="5DBBE21D" w14:textId="77777777" w:rsidR="009E2938" w:rsidRDefault="009E2938">
            <w:pPr>
              <w:adjustRightInd w:val="0"/>
              <w:spacing w:line="360" w:lineRule="auto"/>
              <w:rPr>
                <w:szCs w:val="21"/>
              </w:rPr>
            </w:pPr>
          </w:p>
        </w:tc>
      </w:tr>
      <w:tr w:rsidR="009E2938" w14:paraId="6DD53A81" w14:textId="77777777">
        <w:trPr>
          <w:cantSplit/>
        </w:trPr>
        <w:tc>
          <w:tcPr>
            <w:tcW w:w="373" w:type="pct"/>
          </w:tcPr>
          <w:p w14:paraId="6C35B8C0"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63FD8021" w14:textId="77777777" w:rsidR="009E2938" w:rsidRDefault="00000000">
            <w:pPr>
              <w:adjustRightInd w:val="0"/>
              <w:spacing w:line="360" w:lineRule="auto"/>
              <w:jc w:val="center"/>
              <w:rPr>
                <w:szCs w:val="21"/>
              </w:rPr>
            </w:pPr>
            <w:r>
              <w:rPr>
                <w:szCs w:val="21"/>
              </w:rPr>
              <w:t>模板使用</w:t>
            </w:r>
          </w:p>
        </w:tc>
        <w:tc>
          <w:tcPr>
            <w:tcW w:w="1995" w:type="pct"/>
            <w:shd w:val="clear" w:color="auto" w:fill="auto"/>
          </w:tcPr>
          <w:p w14:paraId="0F295EDD" w14:textId="77777777" w:rsidR="009E2938" w:rsidRDefault="00000000">
            <w:pPr>
              <w:adjustRightInd w:val="0"/>
              <w:spacing w:line="360" w:lineRule="auto"/>
              <w:rPr>
                <w:szCs w:val="21"/>
              </w:rPr>
            </w:pPr>
            <w:r>
              <w:rPr>
                <w:szCs w:val="21"/>
              </w:rPr>
              <w:t>在具有基类的类模板中，任何可以在基类中找到的标识符是否使用类标识或</w:t>
            </w:r>
            <w:r>
              <w:rPr>
                <w:szCs w:val="21"/>
              </w:rPr>
              <w:t>this-&gt;</w:t>
            </w:r>
            <w:r>
              <w:rPr>
                <w:szCs w:val="21"/>
              </w:rPr>
              <w:t>来引用</w:t>
            </w:r>
          </w:p>
        </w:tc>
        <w:tc>
          <w:tcPr>
            <w:tcW w:w="332" w:type="pct"/>
            <w:shd w:val="clear" w:color="auto" w:fill="auto"/>
          </w:tcPr>
          <w:p w14:paraId="4128F4D7" w14:textId="77777777" w:rsidR="009E2938" w:rsidRDefault="009E2938">
            <w:pPr>
              <w:adjustRightInd w:val="0"/>
              <w:spacing w:line="360" w:lineRule="auto"/>
              <w:rPr>
                <w:szCs w:val="21"/>
              </w:rPr>
            </w:pPr>
          </w:p>
        </w:tc>
        <w:tc>
          <w:tcPr>
            <w:tcW w:w="416" w:type="pct"/>
            <w:shd w:val="clear" w:color="auto" w:fill="auto"/>
          </w:tcPr>
          <w:p w14:paraId="5B45AA8E" w14:textId="77777777" w:rsidR="009E2938" w:rsidRDefault="009E2938">
            <w:pPr>
              <w:adjustRightInd w:val="0"/>
              <w:spacing w:line="360" w:lineRule="auto"/>
              <w:rPr>
                <w:szCs w:val="21"/>
              </w:rPr>
            </w:pPr>
          </w:p>
        </w:tc>
        <w:tc>
          <w:tcPr>
            <w:tcW w:w="416" w:type="pct"/>
          </w:tcPr>
          <w:p w14:paraId="1AACEA3F" w14:textId="77777777" w:rsidR="009E2938" w:rsidRDefault="009E2938">
            <w:pPr>
              <w:adjustRightInd w:val="0"/>
              <w:spacing w:line="360" w:lineRule="auto"/>
              <w:rPr>
                <w:szCs w:val="21"/>
              </w:rPr>
            </w:pPr>
          </w:p>
        </w:tc>
        <w:tc>
          <w:tcPr>
            <w:tcW w:w="1113" w:type="pct"/>
            <w:shd w:val="clear" w:color="auto" w:fill="auto"/>
          </w:tcPr>
          <w:p w14:paraId="76A3327F" w14:textId="77777777" w:rsidR="009E2938" w:rsidRDefault="009E2938">
            <w:pPr>
              <w:adjustRightInd w:val="0"/>
              <w:spacing w:line="360" w:lineRule="auto"/>
              <w:rPr>
                <w:szCs w:val="21"/>
              </w:rPr>
            </w:pPr>
          </w:p>
        </w:tc>
      </w:tr>
      <w:tr w:rsidR="009E2938" w14:paraId="477A6D42" w14:textId="77777777">
        <w:trPr>
          <w:cantSplit/>
        </w:trPr>
        <w:tc>
          <w:tcPr>
            <w:tcW w:w="373" w:type="pct"/>
          </w:tcPr>
          <w:p w14:paraId="2832572F"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2E476457" w14:textId="77777777" w:rsidR="009E2938" w:rsidRDefault="009E2938">
            <w:pPr>
              <w:adjustRightInd w:val="0"/>
              <w:spacing w:line="360" w:lineRule="auto"/>
              <w:jc w:val="center"/>
              <w:rPr>
                <w:szCs w:val="21"/>
              </w:rPr>
            </w:pPr>
          </w:p>
        </w:tc>
        <w:tc>
          <w:tcPr>
            <w:tcW w:w="1995" w:type="pct"/>
            <w:shd w:val="clear" w:color="auto" w:fill="auto"/>
          </w:tcPr>
          <w:p w14:paraId="03E13547" w14:textId="77777777" w:rsidR="009E2938" w:rsidRDefault="00000000">
            <w:pPr>
              <w:adjustRightInd w:val="0"/>
              <w:spacing w:line="360" w:lineRule="auto"/>
              <w:rPr>
                <w:szCs w:val="21"/>
              </w:rPr>
            </w:pPr>
            <w:r>
              <w:rPr>
                <w:szCs w:val="21"/>
              </w:rPr>
              <w:t>模板参数的显示实例化是否是程序不规范</w:t>
            </w:r>
          </w:p>
        </w:tc>
        <w:tc>
          <w:tcPr>
            <w:tcW w:w="332" w:type="pct"/>
            <w:shd w:val="clear" w:color="auto" w:fill="auto"/>
          </w:tcPr>
          <w:p w14:paraId="71C585D5" w14:textId="77777777" w:rsidR="009E2938" w:rsidRDefault="009E2938">
            <w:pPr>
              <w:adjustRightInd w:val="0"/>
              <w:spacing w:line="360" w:lineRule="auto"/>
              <w:rPr>
                <w:szCs w:val="21"/>
              </w:rPr>
            </w:pPr>
          </w:p>
        </w:tc>
        <w:tc>
          <w:tcPr>
            <w:tcW w:w="416" w:type="pct"/>
            <w:shd w:val="clear" w:color="auto" w:fill="auto"/>
          </w:tcPr>
          <w:p w14:paraId="41AC408D" w14:textId="77777777" w:rsidR="009E2938" w:rsidRDefault="009E2938">
            <w:pPr>
              <w:adjustRightInd w:val="0"/>
              <w:spacing w:line="360" w:lineRule="auto"/>
              <w:rPr>
                <w:szCs w:val="21"/>
              </w:rPr>
            </w:pPr>
          </w:p>
        </w:tc>
        <w:tc>
          <w:tcPr>
            <w:tcW w:w="416" w:type="pct"/>
          </w:tcPr>
          <w:p w14:paraId="08354AF3" w14:textId="77777777" w:rsidR="009E2938" w:rsidRDefault="009E2938">
            <w:pPr>
              <w:adjustRightInd w:val="0"/>
              <w:spacing w:line="360" w:lineRule="auto"/>
              <w:rPr>
                <w:szCs w:val="21"/>
              </w:rPr>
            </w:pPr>
          </w:p>
        </w:tc>
        <w:tc>
          <w:tcPr>
            <w:tcW w:w="1113" w:type="pct"/>
            <w:shd w:val="clear" w:color="auto" w:fill="auto"/>
          </w:tcPr>
          <w:p w14:paraId="7F890B10" w14:textId="77777777" w:rsidR="009E2938" w:rsidRDefault="009E2938">
            <w:pPr>
              <w:adjustRightInd w:val="0"/>
              <w:spacing w:line="360" w:lineRule="auto"/>
              <w:rPr>
                <w:szCs w:val="21"/>
              </w:rPr>
            </w:pPr>
          </w:p>
        </w:tc>
      </w:tr>
      <w:tr w:rsidR="009E2938" w14:paraId="049E16B4" w14:textId="77777777">
        <w:trPr>
          <w:cantSplit/>
        </w:trPr>
        <w:tc>
          <w:tcPr>
            <w:tcW w:w="373" w:type="pct"/>
          </w:tcPr>
          <w:p w14:paraId="3EBE4DF9"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25C230DC" w14:textId="77777777" w:rsidR="009E2938" w:rsidRDefault="00000000">
            <w:pPr>
              <w:adjustRightInd w:val="0"/>
              <w:spacing w:line="360" w:lineRule="auto"/>
              <w:jc w:val="center"/>
              <w:rPr>
                <w:szCs w:val="21"/>
              </w:rPr>
            </w:pPr>
            <w:r>
              <w:rPr>
                <w:szCs w:val="21"/>
              </w:rPr>
              <w:t>可维护性</w:t>
            </w:r>
          </w:p>
        </w:tc>
        <w:tc>
          <w:tcPr>
            <w:tcW w:w="1995" w:type="pct"/>
            <w:shd w:val="clear" w:color="auto" w:fill="auto"/>
            <w:vAlign w:val="center"/>
          </w:tcPr>
          <w:p w14:paraId="25D934E0" w14:textId="77777777" w:rsidR="009E2938" w:rsidRDefault="00000000">
            <w:pPr>
              <w:adjustRightInd w:val="0"/>
              <w:spacing w:line="360" w:lineRule="auto"/>
              <w:rPr>
                <w:szCs w:val="21"/>
              </w:rPr>
            </w:pPr>
            <w:r>
              <w:rPr>
                <w:szCs w:val="21"/>
              </w:rPr>
              <w:t>嵌套的</w:t>
            </w:r>
            <w:r>
              <w:rPr>
                <w:szCs w:val="21"/>
              </w:rPr>
              <w:t>IF</w:t>
            </w:r>
            <w:r>
              <w:rPr>
                <w:szCs w:val="21"/>
              </w:rPr>
              <w:t>、</w:t>
            </w:r>
            <w:r>
              <w:rPr>
                <w:szCs w:val="21"/>
              </w:rPr>
              <w:t>ELSE</w:t>
            </w:r>
            <w:r>
              <w:rPr>
                <w:szCs w:val="21"/>
              </w:rPr>
              <w:t>、</w:t>
            </w:r>
            <w:r>
              <w:rPr>
                <w:szCs w:val="21"/>
              </w:rPr>
              <w:t>WHILE</w:t>
            </w:r>
            <w:r>
              <w:rPr>
                <w:szCs w:val="21"/>
              </w:rPr>
              <w:t>等语句是否已正确地缩进、是否少括号，是否忘写了括号</w:t>
            </w:r>
          </w:p>
        </w:tc>
        <w:tc>
          <w:tcPr>
            <w:tcW w:w="332" w:type="pct"/>
            <w:shd w:val="clear" w:color="auto" w:fill="auto"/>
          </w:tcPr>
          <w:p w14:paraId="18CE3DC2" w14:textId="77777777" w:rsidR="009E2938" w:rsidRDefault="009E2938">
            <w:pPr>
              <w:adjustRightInd w:val="0"/>
              <w:spacing w:line="360" w:lineRule="auto"/>
              <w:rPr>
                <w:szCs w:val="21"/>
              </w:rPr>
            </w:pPr>
          </w:p>
        </w:tc>
        <w:tc>
          <w:tcPr>
            <w:tcW w:w="416" w:type="pct"/>
            <w:shd w:val="clear" w:color="auto" w:fill="auto"/>
          </w:tcPr>
          <w:p w14:paraId="3B2400C9" w14:textId="77777777" w:rsidR="009E2938" w:rsidRDefault="009E2938">
            <w:pPr>
              <w:adjustRightInd w:val="0"/>
              <w:spacing w:line="360" w:lineRule="auto"/>
              <w:rPr>
                <w:szCs w:val="21"/>
              </w:rPr>
            </w:pPr>
          </w:p>
        </w:tc>
        <w:tc>
          <w:tcPr>
            <w:tcW w:w="416" w:type="pct"/>
          </w:tcPr>
          <w:p w14:paraId="6F3EF988" w14:textId="77777777" w:rsidR="009E2938" w:rsidRDefault="009E2938">
            <w:pPr>
              <w:adjustRightInd w:val="0"/>
              <w:spacing w:line="360" w:lineRule="auto"/>
              <w:rPr>
                <w:szCs w:val="21"/>
              </w:rPr>
            </w:pPr>
          </w:p>
        </w:tc>
        <w:tc>
          <w:tcPr>
            <w:tcW w:w="1113" w:type="pct"/>
            <w:shd w:val="clear" w:color="auto" w:fill="auto"/>
          </w:tcPr>
          <w:p w14:paraId="5DF7C06E" w14:textId="77777777" w:rsidR="009E2938" w:rsidRDefault="009E2938">
            <w:pPr>
              <w:adjustRightInd w:val="0"/>
              <w:spacing w:line="360" w:lineRule="auto"/>
              <w:rPr>
                <w:szCs w:val="21"/>
              </w:rPr>
            </w:pPr>
          </w:p>
        </w:tc>
      </w:tr>
      <w:tr w:rsidR="009E2938" w14:paraId="437E17CB" w14:textId="77777777">
        <w:trPr>
          <w:cantSplit/>
        </w:trPr>
        <w:tc>
          <w:tcPr>
            <w:tcW w:w="373" w:type="pct"/>
          </w:tcPr>
          <w:p w14:paraId="3FD9A998"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1C4BFA85" w14:textId="77777777" w:rsidR="009E2938" w:rsidRDefault="009E2938">
            <w:pPr>
              <w:adjustRightInd w:val="0"/>
              <w:spacing w:line="360" w:lineRule="auto"/>
              <w:jc w:val="center"/>
              <w:rPr>
                <w:szCs w:val="21"/>
              </w:rPr>
            </w:pPr>
          </w:p>
        </w:tc>
        <w:tc>
          <w:tcPr>
            <w:tcW w:w="1995" w:type="pct"/>
            <w:shd w:val="clear" w:color="auto" w:fill="auto"/>
            <w:vAlign w:val="center"/>
          </w:tcPr>
          <w:p w14:paraId="29D6930A" w14:textId="77777777" w:rsidR="009E2938" w:rsidRDefault="00000000">
            <w:pPr>
              <w:adjustRightInd w:val="0"/>
              <w:spacing w:line="360" w:lineRule="auto"/>
              <w:rPr>
                <w:szCs w:val="21"/>
              </w:rPr>
            </w:pPr>
            <w:r>
              <w:rPr>
                <w:szCs w:val="21"/>
              </w:rPr>
              <w:t>注释准确并且有意义</w:t>
            </w:r>
          </w:p>
        </w:tc>
        <w:tc>
          <w:tcPr>
            <w:tcW w:w="332" w:type="pct"/>
            <w:shd w:val="clear" w:color="auto" w:fill="auto"/>
          </w:tcPr>
          <w:p w14:paraId="27D3AE7E" w14:textId="77777777" w:rsidR="009E2938" w:rsidRDefault="009E2938">
            <w:pPr>
              <w:adjustRightInd w:val="0"/>
              <w:spacing w:line="360" w:lineRule="auto"/>
              <w:rPr>
                <w:szCs w:val="21"/>
              </w:rPr>
            </w:pPr>
          </w:p>
        </w:tc>
        <w:tc>
          <w:tcPr>
            <w:tcW w:w="416" w:type="pct"/>
            <w:shd w:val="clear" w:color="auto" w:fill="auto"/>
          </w:tcPr>
          <w:p w14:paraId="7ED9D2AA" w14:textId="77777777" w:rsidR="009E2938" w:rsidRDefault="009E2938">
            <w:pPr>
              <w:adjustRightInd w:val="0"/>
              <w:spacing w:line="360" w:lineRule="auto"/>
              <w:rPr>
                <w:szCs w:val="21"/>
              </w:rPr>
            </w:pPr>
          </w:p>
        </w:tc>
        <w:tc>
          <w:tcPr>
            <w:tcW w:w="416" w:type="pct"/>
          </w:tcPr>
          <w:p w14:paraId="0573BB1F" w14:textId="77777777" w:rsidR="009E2938" w:rsidRDefault="009E2938">
            <w:pPr>
              <w:adjustRightInd w:val="0"/>
              <w:spacing w:line="360" w:lineRule="auto"/>
              <w:rPr>
                <w:szCs w:val="21"/>
              </w:rPr>
            </w:pPr>
          </w:p>
        </w:tc>
        <w:tc>
          <w:tcPr>
            <w:tcW w:w="1113" w:type="pct"/>
            <w:shd w:val="clear" w:color="auto" w:fill="auto"/>
          </w:tcPr>
          <w:p w14:paraId="43DE5560" w14:textId="77777777" w:rsidR="009E2938" w:rsidRDefault="009E2938">
            <w:pPr>
              <w:adjustRightInd w:val="0"/>
              <w:spacing w:line="360" w:lineRule="auto"/>
              <w:rPr>
                <w:szCs w:val="21"/>
              </w:rPr>
            </w:pPr>
          </w:p>
        </w:tc>
      </w:tr>
      <w:tr w:rsidR="009E2938" w14:paraId="4261F27C" w14:textId="77777777">
        <w:trPr>
          <w:cantSplit/>
        </w:trPr>
        <w:tc>
          <w:tcPr>
            <w:tcW w:w="373" w:type="pct"/>
          </w:tcPr>
          <w:p w14:paraId="5763B15E"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26984F32" w14:textId="77777777" w:rsidR="009E2938" w:rsidRDefault="009E2938">
            <w:pPr>
              <w:adjustRightInd w:val="0"/>
              <w:spacing w:line="360" w:lineRule="auto"/>
              <w:jc w:val="center"/>
              <w:rPr>
                <w:szCs w:val="21"/>
              </w:rPr>
            </w:pPr>
          </w:p>
        </w:tc>
        <w:tc>
          <w:tcPr>
            <w:tcW w:w="1995" w:type="pct"/>
            <w:shd w:val="clear" w:color="auto" w:fill="auto"/>
            <w:vAlign w:val="center"/>
          </w:tcPr>
          <w:p w14:paraId="3C230828" w14:textId="77777777" w:rsidR="009E2938" w:rsidRDefault="00000000">
            <w:pPr>
              <w:adjustRightInd w:val="0"/>
              <w:spacing w:line="360" w:lineRule="auto"/>
              <w:rPr>
                <w:szCs w:val="21"/>
              </w:rPr>
            </w:pPr>
            <w:r>
              <w:rPr>
                <w:szCs w:val="21"/>
              </w:rPr>
              <w:t>注释语句应不少于</w:t>
            </w:r>
            <w:r>
              <w:rPr>
                <w:szCs w:val="21"/>
              </w:rPr>
              <w:t>20%</w:t>
            </w:r>
          </w:p>
        </w:tc>
        <w:tc>
          <w:tcPr>
            <w:tcW w:w="332" w:type="pct"/>
            <w:shd w:val="clear" w:color="auto" w:fill="auto"/>
          </w:tcPr>
          <w:p w14:paraId="26FCBBF4" w14:textId="77777777" w:rsidR="009E2938" w:rsidRDefault="009E2938">
            <w:pPr>
              <w:adjustRightInd w:val="0"/>
              <w:spacing w:line="360" w:lineRule="auto"/>
              <w:rPr>
                <w:szCs w:val="21"/>
              </w:rPr>
            </w:pPr>
          </w:p>
        </w:tc>
        <w:tc>
          <w:tcPr>
            <w:tcW w:w="416" w:type="pct"/>
            <w:shd w:val="clear" w:color="auto" w:fill="auto"/>
          </w:tcPr>
          <w:p w14:paraId="48C335D0" w14:textId="77777777" w:rsidR="009E2938" w:rsidRDefault="009E2938">
            <w:pPr>
              <w:adjustRightInd w:val="0"/>
              <w:spacing w:line="360" w:lineRule="auto"/>
              <w:rPr>
                <w:szCs w:val="21"/>
              </w:rPr>
            </w:pPr>
          </w:p>
        </w:tc>
        <w:tc>
          <w:tcPr>
            <w:tcW w:w="416" w:type="pct"/>
          </w:tcPr>
          <w:p w14:paraId="03F452EB" w14:textId="77777777" w:rsidR="009E2938" w:rsidRDefault="009E2938">
            <w:pPr>
              <w:adjustRightInd w:val="0"/>
              <w:spacing w:line="360" w:lineRule="auto"/>
              <w:rPr>
                <w:szCs w:val="21"/>
              </w:rPr>
            </w:pPr>
          </w:p>
        </w:tc>
        <w:tc>
          <w:tcPr>
            <w:tcW w:w="1113" w:type="pct"/>
            <w:shd w:val="clear" w:color="auto" w:fill="auto"/>
          </w:tcPr>
          <w:p w14:paraId="4F1DB97E" w14:textId="77777777" w:rsidR="009E2938" w:rsidRDefault="009E2938">
            <w:pPr>
              <w:adjustRightInd w:val="0"/>
              <w:spacing w:line="360" w:lineRule="auto"/>
              <w:rPr>
                <w:szCs w:val="21"/>
              </w:rPr>
            </w:pPr>
          </w:p>
        </w:tc>
      </w:tr>
      <w:tr w:rsidR="009E2938" w14:paraId="49956A00" w14:textId="77777777">
        <w:trPr>
          <w:cantSplit/>
        </w:trPr>
        <w:tc>
          <w:tcPr>
            <w:tcW w:w="373" w:type="pct"/>
          </w:tcPr>
          <w:p w14:paraId="42A06579"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1E61B86A" w14:textId="77777777" w:rsidR="009E2938" w:rsidRDefault="009E2938">
            <w:pPr>
              <w:adjustRightInd w:val="0"/>
              <w:spacing w:line="360" w:lineRule="auto"/>
              <w:jc w:val="center"/>
              <w:rPr>
                <w:szCs w:val="21"/>
              </w:rPr>
            </w:pPr>
          </w:p>
        </w:tc>
        <w:tc>
          <w:tcPr>
            <w:tcW w:w="1995" w:type="pct"/>
            <w:shd w:val="clear" w:color="auto" w:fill="auto"/>
            <w:vAlign w:val="center"/>
          </w:tcPr>
          <w:p w14:paraId="25EC6BBD" w14:textId="77777777" w:rsidR="009E2938" w:rsidRDefault="00000000">
            <w:pPr>
              <w:adjustRightInd w:val="0"/>
              <w:spacing w:line="360" w:lineRule="auto"/>
              <w:rPr>
                <w:szCs w:val="21"/>
              </w:rPr>
            </w:pPr>
            <w:r>
              <w:rPr>
                <w:szCs w:val="21"/>
              </w:rPr>
              <w:t>是否存在嵌套注释</w:t>
            </w:r>
          </w:p>
        </w:tc>
        <w:tc>
          <w:tcPr>
            <w:tcW w:w="332" w:type="pct"/>
            <w:shd w:val="clear" w:color="auto" w:fill="auto"/>
          </w:tcPr>
          <w:p w14:paraId="79EDF218" w14:textId="77777777" w:rsidR="009E2938" w:rsidRDefault="009E2938">
            <w:pPr>
              <w:adjustRightInd w:val="0"/>
              <w:spacing w:line="360" w:lineRule="auto"/>
              <w:rPr>
                <w:szCs w:val="21"/>
              </w:rPr>
            </w:pPr>
          </w:p>
        </w:tc>
        <w:tc>
          <w:tcPr>
            <w:tcW w:w="416" w:type="pct"/>
            <w:shd w:val="clear" w:color="auto" w:fill="auto"/>
          </w:tcPr>
          <w:p w14:paraId="386D8B04" w14:textId="77777777" w:rsidR="009E2938" w:rsidRDefault="009E2938">
            <w:pPr>
              <w:adjustRightInd w:val="0"/>
              <w:spacing w:line="360" w:lineRule="auto"/>
              <w:rPr>
                <w:szCs w:val="21"/>
              </w:rPr>
            </w:pPr>
          </w:p>
        </w:tc>
        <w:tc>
          <w:tcPr>
            <w:tcW w:w="416" w:type="pct"/>
          </w:tcPr>
          <w:p w14:paraId="5D7ADB83" w14:textId="77777777" w:rsidR="009E2938" w:rsidRDefault="009E2938">
            <w:pPr>
              <w:adjustRightInd w:val="0"/>
              <w:spacing w:line="360" w:lineRule="auto"/>
              <w:rPr>
                <w:szCs w:val="21"/>
              </w:rPr>
            </w:pPr>
          </w:p>
        </w:tc>
        <w:tc>
          <w:tcPr>
            <w:tcW w:w="1113" w:type="pct"/>
            <w:shd w:val="clear" w:color="auto" w:fill="auto"/>
          </w:tcPr>
          <w:p w14:paraId="4D44203C" w14:textId="77777777" w:rsidR="009E2938" w:rsidRDefault="009E2938">
            <w:pPr>
              <w:adjustRightInd w:val="0"/>
              <w:spacing w:line="360" w:lineRule="auto"/>
              <w:rPr>
                <w:szCs w:val="21"/>
              </w:rPr>
            </w:pPr>
          </w:p>
        </w:tc>
      </w:tr>
      <w:tr w:rsidR="009E2938" w14:paraId="53D679E7" w14:textId="77777777">
        <w:trPr>
          <w:cantSplit/>
        </w:trPr>
        <w:tc>
          <w:tcPr>
            <w:tcW w:w="373" w:type="pct"/>
          </w:tcPr>
          <w:p w14:paraId="0410516E"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01108AC2" w14:textId="77777777" w:rsidR="009E2938" w:rsidRDefault="009E2938">
            <w:pPr>
              <w:adjustRightInd w:val="0"/>
              <w:spacing w:line="360" w:lineRule="auto"/>
              <w:jc w:val="center"/>
              <w:rPr>
                <w:szCs w:val="21"/>
              </w:rPr>
            </w:pPr>
          </w:p>
        </w:tc>
        <w:tc>
          <w:tcPr>
            <w:tcW w:w="1995" w:type="pct"/>
            <w:shd w:val="clear" w:color="auto" w:fill="auto"/>
            <w:vAlign w:val="center"/>
          </w:tcPr>
          <w:p w14:paraId="72A7E4E1" w14:textId="77777777" w:rsidR="009E2938" w:rsidRDefault="00000000">
            <w:pPr>
              <w:adjustRightInd w:val="0"/>
              <w:spacing w:line="360" w:lineRule="auto"/>
              <w:rPr>
                <w:szCs w:val="21"/>
              </w:rPr>
            </w:pPr>
            <w:r>
              <w:rPr>
                <w:szCs w:val="21"/>
              </w:rPr>
              <w:t>标号和子程序名符合代码的逻辑含义吗</w:t>
            </w:r>
          </w:p>
        </w:tc>
        <w:tc>
          <w:tcPr>
            <w:tcW w:w="332" w:type="pct"/>
            <w:shd w:val="clear" w:color="auto" w:fill="auto"/>
          </w:tcPr>
          <w:p w14:paraId="2E04729E" w14:textId="77777777" w:rsidR="009E2938" w:rsidRDefault="009E2938">
            <w:pPr>
              <w:adjustRightInd w:val="0"/>
              <w:spacing w:line="360" w:lineRule="auto"/>
              <w:rPr>
                <w:szCs w:val="21"/>
              </w:rPr>
            </w:pPr>
          </w:p>
        </w:tc>
        <w:tc>
          <w:tcPr>
            <w:tcW w:w="416" w:type="pct"/>
            <w:shd w:val="clear" w:color="auto" w:fill="auto"/>
          </w:tcPr>
          <w:p w14:paraId="7BADE58C" w14:textId="77777777" w:rsidR="009E2938" w:rsidRDefault="009E2938">
            <w:pPr>
              <w:adjustRightInd w:val="0"/>
              <w:spacing w:line="360" w:lineRule="auto"/>
              <w:rPr>
                <w:szCs w:val="21"/>
              </w:rPr>
            </w:pPr>
          </w:p>
        </w:tc>
        <w:tc>
          <w:tcPr>
            <w:tcW w:w="416" w:type="pct"/>
          </w:tcPr>
          <w:p w14:paraId="594C1701" w14:textId="77777777" w:rsidR="009E2938" w:rsidRDefault="009E2938">
            <w:pPr>
              <w:adjustRightInd w:val="0"/>
              <w:spacing w:line="360" w:lineRule="auto"/>
              <w:rPr>
                <w:szCs w:val="21"/>
              </w:rPr>
            </w:pPr>
          </w:p>
        </w:tc>
        <w:tc>
          <w:tcPr>
            <w:tcW w:w="1113" w:type="pct"/>
            <w:shd w:val="clear" w:color="auto" w:fill="auto"/>
          </w:tcPr>
          <w:p w14:paraId="571B77F9" w14:textId="77777777" w:rsidR="009E2938" w:rsidRDefault="009E2938">
            <w:pPr>
              <w:adjustRightInd w:val="0"/>
              <w:spacing w:line="360" w:lineRule="auto"/>
              <w:rPr>
                <w:szCs w:val="21"/>
              </w:rPr>
            </w:pPr>
          </w:p>
        </w:tc>
      </w:tr>
      <w:tr w:rsidR="009E2938" w14:paraId="2B304AFF" w14:textId="77777777">
        <w:trPr>
          <w:cantSplit/>
        </w:trPr>
        <w:tc>
          <w:tcPr>
            <w:tcW w:w="373" w:type="pct"/>
          </w:tcPr>
          <w:p w14:paraId="660F62B7"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774AF17A" w14:textId="77777777" w:rsidR="009E2938" w:rsidRDefault="009E2938">
            <w:pPr>
              <w:adjustRightInd w:val="0"/>
              <w:spacing w:line="360" w:lineRule="auto"/>
              <w:jc w:val="center"/>
              <w:rPr>
                <w:szCs w:val="21"/>
              </w:rPr>
            </w:pPr>
          </w:p>
        </w:tc>
        <w:tc>
          <w:tcPr>
            <w:tcW w:w="1995" w:type="pct"/>
            <w:shd w:val="clear" w:color="auto" w:fill="auto"/>
            <w:vAlign w:val="center"/>
          </w:tcPr>
          <w:p w14:paraId="111EBDD9" w14:textId="77777777" w:rsidR="009E2938" w:rsidRDefault="00000000">
            <w:pPr>
              <w:adjustRightInd w:val="0"/>
              <w:spacing w:line="360" w:lineRule="auto"/>
              <w:rPr>
                <w:szCs w:val="21"/>
              </w:rPr>
            </w:pPr>
            <w:r>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tcPr>
          <w:p w14:paraId="6365F04B" w14:textId="77777777" w:rsidR="009E2938" w:rsidRDefault="009E2938">
            <w:pPr>
              <w:adjustRightInd w:val="0"/>
              <w:spacing w:line="360" w:lineRule="auto"/>
              <w:rPr>
                <w:szCs w:val="21"/>
              </w:rPr>
            </w:pPr>
          </w:p>
        </w:tc>
        <w:tc>
          <w:tcPr>
            <w:tcW w:w="416" w:type="pct"/>
            <w:shd w:val="clear" w:color="auto" w:fill="auto"/>
          </w:tcPr>
          <w:p w14:paraId="58C04B81" w14:textId="77777777" w:rsidR="009E2938" w:rsidRDefault="009E2938">
            <w:pPr>
              <w:adjustRightInd w:val="0"/>
              <w:spacing w:line="360" w:lineRule="auto"/>
              <w:rPr>
                <w:szCs w:val="21"/>
              </w:rPr>
            </w:pPr>
          </w:p>
        </w:tc>
        <w:tc>
          <w:tcPr>
            <w:tcW w:w="416" w:type="pct"/>
          </w:tcPr>
          <w:p w14:paraId="641D8108" w14:textId="77777777" w:rsidR="009E2938" w:rsidRDefault="009E2938">
            <w:pPr>
              <w:adjustRightInd w:val="0"/>
              <w:spacing w:line="360" w:lineRule="auto"/>
              <w:rPr>
                <w:szCs w:val="21"/>
              </w:rPr>
            </w:pPr>
          </w:p>
        </w:tc>
        <w:tc>
          <w:tcPr>
            <w:tcW w:w="1113" w:type="pct"/>
            <w:shd w:val="clear" w:color="auto" w:fill="auto"/>
          </w:tcPr>
          <w:p w14:paraId="5AEC02B2" w14:textId="77777777" w:rsidR="009E2938" w:rsidRDefault="009E2938">
            <w:pPr>
              <w:adjustRightInd w:val="0"/>
              <w:spacing w:line="360" w:lineRule="auto"/>
              <w:rPr>
                <w:szCs w:val="21"/>
              </w:rPr>
            </w:pPr>
          </w:p>
        </w:tc>
      </w:tr>
      <w:tr w:rsidR="009E2938" w14:paraId="74DD1C27" w14:textId="77777777">
        <w:trPr>
          <w:cantSplit/>
        </w:trPr>
        <w:tc>
          <w:tcPr>
            <w:tcW w:w="373" w:type="pct"/>
          </w:tcPr>
          <w:p w14:paraId="76B9D46D"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521757DA" w14:textId="77777777" w:rsidR="009E2938" w:rsidRDefault="009E2938">
            <w:pPr>
              <w:adjustRightInd w:val="0"/>
              <w:spacing w:line="360" w:lineRule="auto"/>
              <w:jc w:val="center"/>
              <w:rPr>
                <w:szCs w:val="21"/>
              </w:rPr>
            </w:pPr>
          </w:p>
        </w:tc>
        <w:tc>
          <w:tcPr>
            <w:tcW w:w="1995" w:type="pct"/>
            <w:shd w:val="clear" w:color="auto" w:fill="auto"/>
            <w:vAlign w:val="center"/>
          </w:tcPr>
          <w:p w14:paraId="64922294" w14:textId="77777777" w:rsidR="009E2938" w:rsidRDefault="00000000">
            <w:pPr>
              <w:adjustRightInd w:val="0"/>
              <w:spacing w:line="360" w:lineRule="auto"/>
              <w:rPr>
                <w:szCs w:val="21"/>
              </w:rPr>
            </w:pPr>
            <w:r>
              <w:rPr>
                <w:szCs w:val="21"/>
              </w:rPr>
              <w:t>注意运算符的优先级，并用括号明确表达式的操作顺序，避免使用默认优先级</w:t>
            </w:r>
          </w:p>
        </w:tc>
        <w:tc>
          <w:tcPr>
            <w:tcW w:w="332" w:type="pct"/>
            <w:shd w:val="clear" w:color="auto" w:fill="auto"/>
          </w:tcPr>
          <w:p w14:paraId="5545868B" w14:textId="77777777" w:rsidR="009E2938" w:rsidRDefault="009E2938">
            <w:pPr>
              <w:adjustRightInd w:val="0"/>
              <w:spacing w:line="360" w:lineRule="auto"/>
              <w:rPr>
                <w:szCs w:val="21"/>
              </w:rPr>
            </w:pPr>
          </w:p>
        </w:tc>
        <w:tc>
          <w:tcPr>
            <w:tcW w:w="416" w:type="pct"/>
            <w:shd w:val="clear" w:color="auto" w:fill="auto"/>
          </w:tcPr>
          <w:p w14:paraId="67476939" w14:textId="77777777" w:rsidR="009E2938" w:rsidRDefault="009E2938">
            <w:pPr>
              <w:adjustRightInd w:val="0"/>
              <w:spacing w:line="360" w:lineRule="auto"/>
              <w:rPr>
                <w:szCs w:val="21"/>
              </w:rPr>
            </w:pPr>
          </w:p>
        </w:tc>
        <w:tc>
          <w:tcPr>
            <w:tcW w:w="416" w:type="pct"/>
          </w:tcPr>
          <w:p w14:paraId="399C8AAC" w14:textId="77777777" w:rsidR="009E2938" w:rsidRDefault="009E2938">
            <w:pPr>
              <w:adjustRightInd w:val="0"/>
              <w:spacing w:line="360" w:lineRule="auto"/>
              <w:rPr>
                <w:szCs w:val="21"/>
              </w:rPr>
            </w:pPr>
          </w:p>
        </w:tc>
        <w:tc>
          <w:tcPr>
            <w:tcW w:w="1113" w:type="pct"/>
            <w:shd w:val="clear" w:color="auto" w:fill="auto"/>
          </w:tcPr>
          <w:p w14:paraId="4580AF97" w14:textId="77777777" w:rsidR="009E2938" w:rsidRDefault="009E2938">
            <w:pPr>
              <w:adjustRightInd w:val="0"/>
              <w:spacing w:line="360" w:lineRule="auto"/>
              <w:rPr>
                <w:szCs w:val="21"/>
              </w:rPr>
            </w:pPr>
          </w:p>
        </w:tc>
      </w:tr>
      <w:tr w:rsidR="009E2938" w14:paraId="1DEAE0C9" w14:textId="77777777">
        <w:trPr>
          <w:cantSplit/>
        </w:trPr>
        <w:tc>
          <w:tcPr>
            <w:tcW w:w="373" w:type="pct"/>
          </w:tcPr>
          <w:p w14:paraId="618DFE60"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1F648C9B" w14:textId="77777777" w:rsidR="009E2938" w:rsidRDefault="00000000">
            <w:pPr>
              <w:adjustRightInd w:val="0"/>
              <w:spacing w:line="360" w:lineRule="auto"/>
              <w:jc w:val="center"/>
              <w:rPr>
                <w:szCs w:val="21"/>
              </w:rPr>
            </w:pPr>
            <w:r>
              <w:rPr>
                <w:szCs w:val="21"/>
              </w:rPr>
              <w:t>逻辑</w:t>
            </w:r>
          </w:p>
        </w:tc>
        <w:tc>
          <w:tcPr>
            <w:tcW w:w="1995" w:type="pct"/>
            <w:shd w:val="clear" w:color="auto" w:fill="auto"/>
            <w:vAlign w:val="center"/>
          </w:tcPr>
          <w:p w14:paraId="6F72E714" w14:textId="77777777" w:rsidR="009E2938" w:rsidRDefault="00000000">
            <w:pPr>
              <w:adjustRightInd w:val="0"/>
              <w:spacing w:line="360" w:lineRule="auto"/>
              <w:rPr>
                <w:szCs w:val="21"/>
              </w:rPr>
            </w:pPr>
            <w:r>
              <w:rPr>
                <w:szCs w:val="21"/>
              </w:rPr>
              <w:t>代码是否做了设计规定的内容</w:t>
            </w:r>
          </w:p>
        </w:tc>
        <w:tc>
          <w:tcPr>
            <w:tcW w:w="332" w:type="pct"/>
            <w:shd w:val="clear" w:color="auto" w:fill="auto"/>
          </w:tcPr>
          <w:p w14:paraId="2617E320" w14:textId="77777777" w:rsidR="009E2938" w:rsidRDefault="009E2938">
            <w:pPr>
              <w:adjustRightInd w:val="0"/>
              <w:spacing w:line="360" w:lineRule="auto"/>
              <w:rPr>
                <w:szCs w:val="21"/>
              </w:rPr>
            </w:pPr>
          </w:p>
        </w:tc>
        <w:tc>
          <w:tcPr>
            <w:tcW w:w="416" w:type="pct"/>
            <w:shd w:val="clear" w:color="auto" w:fill="auto"/>
          </w:tcPr>
          <w:p w14:paraId="7D711C03" w14:textId="77777777" w:rsidR="009E2938" w:rsidRDefault="009E2938">
            <w:pPr>
              <w:adjustRightInd w:val="0"/>
              <w:spacing w:line="360" w:lineRule="auto"/>
              <w:rPr>
                <w:szCs w:val="21"/>
              </w:rPr>
            </w:pPr>
          </w:p>
        </w:tc>
        <w:tc>
          <w:tcPr>
            <w:tcW w:w="416" w:type="pct"/>
          </w:tcPr>
          <w:p w14:paraId="774C93AD" w14:textId="77777777" w:rsidR="009E2938" w:rsidRDefault="009E2938">
            <w:pPr>
              <w:adjustRightInd w:val="0"/>
              <w:spacing w:line="360" w:lineRule="auto"/>
              <w:rPr>
                <w:szCs w:val="21"/>
              </w:rPr>
            </w:pPr>
          </w:p>
        </w:tc>
        <w:tc>
          <w:tcPr>
            <w:tcW w:w="1113" w:type="pct"/>
            <w:shd w:val="clear" w:color="auto" w:fill="auto"/>
          </w:tcPr>
          <w:p w14:paraId="4FCA45F6" w14:textId="77777777" w:rsidR="009E2938" w:rsidRDefault="009E2938">
            <w:pPr>
              <w:adjustRightInd w:val="0"/>
              <w:spacing w:line="360" w:lineRule="auto"/>
              <w:rPr>
                <w:szCs w:val="21"/>
              </w:rPr>
            </w:pPr>
          </w:p>
        </w:tc>
      </w:tr>
      <w:tr w:rsidR="009E2938" w14:paraId="1412D372" w14:textId="77777777">
        <w:trPr>
          <w:cantSplit/>
        </w:trPr>
        <w:tc>
          <w:tcPr>
            <w:tcW w:w="373" w:type="pct"/>
          </w:tcPr>
          <w:p w14:paraId="56BE4081"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5BBD8BA0" w14:textId="77777777" w:rsidR="009E2938" w:rsidRDefault="009E2938">
            <w:pPr>
              <w:adjustRightInd w:val="0"/>
              <w:spacing w:line="360" w:lineRule="auto"/>
              <w:jc w:val="center"/>
              <w:rPr>
                <w:szCs w:val="21"/>
              </w:rPr>
            </w:pPr>
          </w:p>
        </w:tc>
        <w:tc>
          <w:tcPr>
            <w:tcW w:w="1995" w:type="pct"/>
            <w:shd w:val="clear" w:color="auto" w:fill="auto"/>
            <w:vAlign w:val="center"/>
          </w:tcPr>
          <w:p w14:paraId="11A24F25" w14:textId="77777777" w:rsidR="009E2938" w:rsidRDefault="00000000">
            <w:pPr>
              <w:adjustRightInd w:val="0"/>
              <w:spacing w:line="360" w:lineRule="auto"/>
              <w:rPr>
                <w:szCs w:val="21"/>
              </w:rPr>
            </w:pPr>
            <w:r>
              <w:rPr>
                <w:szCs w:val="21"/>
              </w:rPr>
              <w:t>全部设计是否均已实现（和详细设计的一致性）</w:t>
            </w:r>
          </w:p>
        </w:tc>
        <w:tc>
          <w:tcPr>
            <w:tcW w:w="332" w:type="pct"/>
            <w:shd w:val="clear" w:color="auto" w:fill="auto"/>
          </w:tcPr>
          <w:p w14:paraId="1AC30600" w14:textId="77777777" w:rsidR="009E2938" w:rsidRDefault="009E2938">
            <w:pPr>
              <w:adjustRightInd w:val="0"/>
              <w:spacing w:line="360" w:lineRule="auto"/>
              <w:rPr>
                <w:szCs w:val="21"/>
              </w:rPr>
            </w:pPr>
          </w:p>
        </w:tc>
        <w:tc>
          <w:tcPr>
            <w:tcW w:w="416" w:type="pct"/>
            <w:shd w:val="clear" w:color="auto" w:fill="auto"/>
          </w:tcPr>
          <w:p w14:paraId="46C9F362" w14:textId="77777777" w:rsidR="009E2938" w:rsidRDefault="009E2938">
            <w:pPr>
              <w:adjustRightInd w:val="0"/>
              <w:spacing w:line="360" w:lineRule="auto"/>
              <w:rPr>
                <w:szCs w:val="21"/>
              </w:rPr>
            </w:pPr>
          </w:p>
        </w:tc>
        <w:tc>
          <w:tcPr>
            <w:tcW w:w="416" w:type="pct"/>
          </w:tcPr>
          <w:p w14:paraId="4C8AD815" w14:textId="77777777" w:rsidR="009E2938" w:rsidRDefault="009E2938">
            <w:pPr>
              <w:adjustRightInd w:val="0"/>
              <w:spacing w:line="360" w:lineRule="auto"/>
              <w:rPr>
                <w:szCs w:val="21"/>
              </w:rPr>
            </w:pPr>
          </w:p>
        </w:tc>
        <w:tc>
          <w:tcPr>
            <w:tcW w:w="1113" w:type="pct"/>
            <w:shd w:val="clear" w:color="auto" w:fill="auto"/>
          </w:tcPr>
          <w:p w14:paraId="05908389" w14:textId="77777777" w:rsidR="009E2938" w:rsidRDefault="009E2938">
            <w:pPr>
              <w:adjustRightInd w:val="0"/>
              <w:spacing w:line="360" w:lineRule="auto"/>
              <w:rPr>
                <w:szCs w:val="21"/>
              </w:rPr>
            </w:pPr>
          </w:p>
        </w:tc>
      </w:tr>
      <w:tr w:rsidR="009E2938" w14:paraId="2DFB82D0" w14:textId="77777777">
        <w:trPr>
          <w:cantSplit/>
        </w:trPr>
        <w:tc>
          <w:tcPr>
            <w:tcW w:w="373" w:type="pct"/>
          </w:tcPr>
          <w:p w14:paraId="31468A7E"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7A3BC196" w14:textId="77777777" w:rsidR="009E2938" w:rsidRDefault="009E2938">
            <w:pPr>
              <w:adjustRightInd w:val="0"/>
              <w:spacing w:line="360" w:lineRule="auto"/>
              <w:jc w:val="center"/>
              <w:rPr>
                <w:szCs w:val="21"/>
              </w:rPr>
            </w:pPr>
          </w:p>
        </w:tc>
        <w:tc>
          <w:tcPr>
            <w:tcW w:w="1995" w:type="pct"/>
            <w:shd w:val="clear" w:color="auto" w:fill="auto"/>
            <w:vAlign w:val="center"/>
          </w:tcPr>
          <w:p w14:paraId="617E9213" w14:textId="77777777" w:rsidR="009E2938" w:rsidRDefault="00000000">
            <w:pPr>
              <w:adjustRightInd w:val="0"/>
              <w:spacing w:line="360" w:lineRule="auto"/>
              <w:rPr>
                <w:szCs w:val="21"/>
              </w:rPr>
            </w:pPr>
            <w:r>
              <w:rPr>
                <w:szCs w:val="21"/>
              </w:rPr>
              <w:t>每个循环是否执行正确的次数</w:t>
            </w:r>
          </w:p>
        </w:tc>
        <w:tc>
          <w:tcPr>
            <w:tcW w:w="332" w:type="pct"/>
            <w:shd w:val="clear" w:color="auto" w:fill="auto"/>
          </w:tcPr>
          <w:p w14:paraId="4FB6C309" w14:textId="77777777" w:rsidR="009E2938" w:rsidRDefault="009E2938">
            <w:pPr>
              <w:adjustRightInd w:val="0"/>
              <w:spacing w:line="360" w:lineRule="auto"/>
              <w:rPr>
                <w:szCs w:val="21"/>
              </w:rPr>
            </w:pPr>
          </w:p>
        </w:tc>
        <w:tc>
          <w:tcPr>
            <w:tcW w:w="416" w:type="pct"/>
            <w:shd w:val="clear" w:color="auto" w:fill="auto"/>
          </w:tcPr>
          <w:p w14:paraId="31650BD5" w14:textId="77777777" w:rsidR="009E2938" w:rsidRDefault="009E2938">
            <w:pPr>
              <w:adjustRightInd w:val="0"/>
              <w:spacing w:line="360" w:lineRule="auto"/>
              <w:rPr>
                <w:szCs w:val="21"/>
              </w:rPr>
            </w:pPr>
          </w:p>
        </w:tc>
        <w:tc>
          <w:tcPr>
            <w:tcW w:w="416" w:type="pct"/>
          </w:tcPr>
          <w:p w14:paraId="0C83C2DF" w14:textId="77777777" w:rsidR="009E2938" w:rsidRDefault="009E2938">
            <w:pPr>
              <w:adjustRightInd w:val="0"/>
              <w:spacing w:line="360" w:lineRule="auto"/>
              <w:rPr>
                <w:szCs w:val="21"/>
              </w:rPr>
            </w:pPr>
          </w:p>
        </w:tc>
        <w:tc>
          <w:tcPr>
            <w:tcW w:w="1113" w:type="pct"/>
            <w:shd w:val="clear" w:color="auto" w:fill="auto"/>
          </w:tcPr>
          <w:p w14:paraId="35D7AC58" w14:textId="77777777" w:rsidR="009E2938" w:rsidRDefault="009E2938">
            <w:pPr>
              <w:adjustRightInd w:val="0"/>
              <w:spacing w:line="360" w:lineRule="auto"/>
              <w:rPr>
                <w:szCs w:val="21"/>
              </w:rPr>
            </w:pPr>
          </w:p>
        </w:tc>
      </w:tr>
      <w:tr w:rsidR="009E2938" w14:paraId="5993ABB2" w14:textId="77777777">
        <w:trPr>
          <w:cantSplit/>
        </w:trPr>
        <w:tc>
          <w:tcPr>
            <w:tcW w:w="373" w:type="pct"/>
          </w:tcPr>
          <w:p w14:paraId="24D62D0C"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478AE3C6" w14:textId="77777777" w:rsidR="009E2938" w:rsidRDefault="009E2938">
            <w:pPr>
              <w:adjustRightInd w:val="0"/>
              <w:spacing w:line="360" w:lineRule="auto"/>
              <w:jc w:val="center"/>
              <w:rPr>
                <w:szCs w:val="21"/>
              </w:rPr>
            </w:pPr>
          </w:p>
        </w:tc>
        <w:tc>
          <w:tcPr>
            <w:tcW w:w="1995" w:type="pct"/>
            <w:shd w:val="clear" w:color="auto" w:fill="auto"/>
            <w:vAlign w:val="center"/>
          </w:tcPr>
          <w:p w14:paraId="36510889" w14:textId="77777777" w:rsidR="009E2938" w:rsidRDefault="00000000">
            <w:pPr>
              <w:adjustRightInd w:val="0"/>
              <w:spacing w:line="360" w:lineRule="auto"/>
              <w:rPr>
                <w:szCs w:val="21"/>
              </w:rPr>
            </w:pPr>
            <w:r>
              <w:rPr>
                <w:szCs w:val="21"/>
              </w:rPr>
              <w:t>是否存在死循环的风险（例如当等待某变量为一特定值才退出时存在风险；循环语句中必须有超时保护）</w:t>
            </w:r>
          </w:p>
        </w:tc>
        <w:tc>
          <w:tcPr>
            <w:tcW w:w="332" w:type="pct"/>
            <w:shd w:val="clear" w:color="auto" w:fill="auto"/>
          </w:tcPr>
          <w:p w14:paraId="5DC12EEF" w14:textId="77777777" w:rsidR="009E2938" w:rsidRDefault="009E2938">
            <w:pPr>
              <w:adjustRightInd w:val="0"/>
              <w:spacing w:line="360" w:lineRule="auto"/>
              <w:rPr>
                <w:szCs w:val="21"/>
              </w:rPr>
            </w:pPr>
          </w:p>
        </w:tc>
        <w:tc>
          <w:tcPr>
            <w:tcW w:w="416" w:type="pct"/>
            <w:shd w:val="clear" w:color="auto" w:fill="auto"/>
          </w:tcPr>
          <w:p w14:paraId="57326562" w14:textId="77777777" w:rsidR="009E2938" w:rsidRDefault="009E2938">
            <w:pPr>
              <w:adjustRightInd w:val="0"/>
              <w:spacing w:line="360" w:lineRule="auto"/>
              <w:rPr>
                <w:szCs w:val="21"/>
              </w:rPr>
            </w:pPr>
          </w:p>
        </w:tc>
        <w:tc>
          <w:tcPr>
            <w:tcW w:w="416" w:type="pct"/>
          </w:tcPr>
          <w:p w14:paraId="43684348" w14:textId="77777777" w:rsidR="009E2938" w:rsidRDefault="009E2938">
            <w:pPr>
              <w:adjustRightInd w:val="0"/>
              <w:spacing w:line="360" w:lineRule="auto"/>
              <w:rPr>
                <w:szCs w:val="21"/>
              </w:rPr>
            </w:pPr>
          </w:p>
        </w:tc>
        <w:tc>
          <w:tcPr>
            <w:tcW w:w="1113" w:type="pct"/>
            <w:shd w:val="clear" w:color="auto" w:fill="auto"/>
          </w:tcPr>
          <w:p w14:paraId="11EA0377" w14:textId="77777777" w:rsidR="009E2938" w:rsidRDefault="009E2938">
            <w:pPr>
              <w:adjustRightInd w:val="0"/>
              <w:spacing w:line="360" w:lineRule="auto"/>
              <w:rPr>
                <w:szCs w:val="21"/>
              </w:rPr>
            </w:pPr>
          </w:p>
        </w:tc>
      </w:tr>
      <w:tr w:rsidR="009E2938" w14:paraId="7DA26CDA" w14:textId="77777777">
        <w:trPr>
          <w:cantSplit/>
        </w:trPr>
        <w:tc>
          <w:tcPr>
            <w:tcW w:w="373" w:type="pct"/>
          </w:tcPr>
          <w:p w14:paraId="112E9FBD"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44B2C17E" w14:textId="77777777" w:rsidR="009E2938" w:rsidRDefault="009E2938">
            <w:pPr>
              <w:adjustRightInd w:val="0"/>
              <w:spacing w:line="360" w:lineRule="auto"/>
              <w:jc w:val="center"/>
              <w:rPr>
                <w:szCs w:val="21"/>
              </w:rPr>
            </w:pPr>
          </w:p>
        </w:tc>
        <w:tc>
          <w:tcPr>
            <w:tcW w:w="1995" w:type="pct"/>
            <w:shd w:val="clear" w:color="auto" w:fill="auto"/>
            <w:vAlign w:val="center"/>
          </w:tcPr>
          <w:p w14:paraId="18B5E295" w14:textId="77777777" w:rsidR="009E2938" w:rsidRDefault="00000000">
            <w:pPr>
              <w:adjustRightInd w:val="0"/>
              <w:spacing w:line="360" w:lineRule="auto"/>
              <w:rPr>
                <w:szCs w:val="21"/>
              </w:rPr>
            </w:pPr>
            <w:r>
              <w:rPr>
                <w:szCs w:val="21"/>
              </w:rPr>
              <w:t>不能使用未赋值的变量</w:t>
            </w:r>
          </w:p>
        </w:tc>
        <w:tc>
          <w:tcPr>
            <w:tcW w:w="332" w:type="pct"/>
            <w:shd w:val="clear" w:color="auto" w:fill="auto"/>
          </w:tcPr>
          <w:p w14:paraId="14C21F82" w14:textId="77777777" w:rsidR="009E2938" w:rsidRDefault="009E2938">
            <w:pPr>
              <w:adjustRightInd w:val="0"/>
              <w:spacing w:line="360" w:lineRule="auto"/>
              <w:rPr>
                <w:szCs w:val="21"/>
              </w:rPr>
            </w:pPr>
          </w:p>
        </w:tc>
        <w:tc>
          <w:tcPr>
            <w:tcW w:w="416" w:type="pct"/>
            <w:shd w:val="clear" w:color="auto" w:fill="auto"/>
          </w:tcPr>
          <w:p w14:paraId="763F8C99" w14:textId="77777777" w:rsidR="009E2938" w:rsidRDefault="009E2938">
            <w:pPr>
              <w:adjustRightInd w:val="0"/>
              <w:spacing w:line="360" w:lineRule="auto"/>
              <w:rPr>
                <w:szCs w:val="21"/>
              </w:rPr>
            </w:pPr>
          </w:p>
        </w:tc>
        <w:tc>
          <w:tcPr>
            <w:tcW w:w="416" w:type="pct"/>
          </w:tcPr>
          <w:p w14:paraId="7F01C9A2" w14:textId="77777777" w:rsidR="009E2938" w:rsidRDefault="009E2938">
            <w:pPr>
              <w:adjustRightInd w:val="0"/>
              <w:spacing w:line="360" w:lineRule="auto"/>
              <w:rPr>
                <w:szCs w:val="21"/>
              </w:rPr>
            </w:pPr>
          </w:p>
        </w:tc>
        <w:tc>
          <w:tcPr>
            <w:tcW w:w="1113" w:type="pct"/>
            <w:shd w:val="clear" w:color="auto" w:fill="auto"/>
          </w:tcPr>
          <w:p w14:paraId="02A13607" w14:textId="77777777" w:rsidR="009E2938" w:rsidRDefault="009E2938">
            <w:pPr>
              <w:adjustRightInd w:val="0"/>
              <w:spacing w:line="360" w:lineRule="auto"/>
              <w:rPr>
                <w:szCs w:val="21"/>
              </w:rPr>
            </w:pPr>
          </w:p>
        </w:tc>
      </w:tr>
      <w:tr w:rsidR="009E2938" w14:paraId="2B565951" w14:textId="77777777">
        <w:trPr>
          <w:cantSplit/>
        </w:trPr>
        <w:tc>
          <w:tcPr>
            <w:tcW w:w="373" w:type="pct"/>
          </w:tcPr>
          <w:p w14:paraId="5B36DDE2"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62EB0D3A" w14:textId="77777777" w:rsidR="009E2938" w:rsidRDefault="009E2938">
            <w:pPr>
              <w:adjustRightInd w:val="0"/>
              <w:spacing w:line="360" w:lineRule="auto"/>
              <w:jc w:val="center"/>
              <w:rPr>
                <w:szCs w:val="21"/>
              </w:rPr>
            </w:pPr>
          </w:p>
        </w:tc>
        <w:tc>
          <w:tcPr>
            <w:tcW w:w="1995" w:type="pct"/>
            <w:shd w:val="clear" w:color="auto" w:fill="auto"/>
            <w:vAlign w:val="center"/>
          </w:tcPr>
          <w:p w14:paraId="6E675A03" w14:textId="77777777" w:rsidR="009E2938" w:rsidRDefault="00000000">
            <w:pPr>
              <w:adjustRightInd w:val="0"/>
              <w:spacing w:line="360" w:lineRule="auto"/>
              <w:rPr>
                <w:szCs w:val="21"/>
              </w:rPr>
            </w:pPr>
            <w:r>
              <w:rPr>
                <w:szCs w:val="21"/>
              </w:rPr>
              <w:t>Switch</w:t>
            </w:r>
            <w:r>
              <w:rPr>
                <w:szCs w:val="21"/>
              </w:rPr>
              <w:t>语句必须有</w:t>
            </w:r>
            <w:r>
              <w:rPr>
                <w:szCs w:val="21"/>
              </w:rPr>
              <w:t>default</w:t>
            </w:r>
            <w:r>
              <w:rPr>
                <w:szCs w:val="21"/>
              </w:rPr>
              <w:t>分支</w:t>
            </w:r>
          </w:p>
        </w:tc>
        <w:tc>
          <w:tcPr>
            <w:tcW w:w="332" w:type="pct"/>
            <w:shd w:val="clear" w:color="auto" w:fill="auto"/>
          </w:tcPr>
          <w:p w14:paraId="0DF50D2B" w14:textId="77777777" w:rsidR="009E2938" w:rsidRDefault="009E2938">
            <w:pPr>
              <w:adjustRightInd w:val="0"/>
              <w:spacing w:line="360" w:lineRule="auto"/>
              <w:rPr>
                <w:szCs w:val="21"/>
              </w:rPr>
            </w:pPr>
          </w:p>
        </w:tc>
        <w:tc>
          <w:tcPr>
            <w:tcW w:w="416" w:type="pct"/>
            <w:shd w:val="clear" w:color="auto" w:fill="auto"/>
          </w:tcPr>
          <w:p w14:paraId="0D06E9A4" w14:textId="77777777" w:rsidR="009E2938" w:rsidRDefault="009E2938">
            <w:pPr>
              <w:adjustRightInd w:val="0"/>
              <w:spacing w:line="360" w:lineRule="auto"/>
              <w:rPr>
                <w:szCs w:val="21"/>
              </w:rPr>
            </w:pPr>
          </w:p>
        </w:tc>
        <w:tc>
          <w:tcPr>
            <w:tcW w:w="416" w:type="pct"/>
          </w:tcPr>
          <w:p w14:paraId="5D3DE2D6" w14:textId="77777777" w:rsidR="009E2938" w:rsidRDefault="009E2938">
            <w:pPr>
              <w:adjustRightInd w:val="0"/>
              <w:spacing w:line="360" w:lineRule="auto"/>
              <w:rPr>
                <w:szCs w:val="21"/>
              </w:rPr>
            </w:pPr>
          </w:p>
        </w:tc>
        <w:tc>
          <w:tcPr>
            <w:tcW w:w="1113" w:type="pct"/>
            <w:shd w:val="clear" w:color="auto" w:fill="auto"/>
          </w:tcPr>
          <w:p w14:paraId="2A3416AB" w14:textId="77777777" w:rsidR="009E2938" w:rsidRDefault="009E2938">
            <w:pPr>
              <w:adjustRightInd w:val="0"/>
              <w:spacing w:line="360" w:lineRule="auto"/>
              <w:rPr>
                <w:szCs w:val="21"/>
              </w:rPr>
            </w:pPr>
          </w:p>
        </w:tc>
      </w:tr>
      <w:tr w:rsidR="009E2938" w14:paraId="36BEA2D3" w14:textId="77777777">
        <w:trPr>
          <w:cantSplit/>
        </w:trPr>
        <w:tc>
          <w:tcPr>
            <w:tcW w:w="373" w:type="pct"/>
          </w:tcPr>
          <w:p w14:paraId="2AAD3EEF"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53542DBD" w14:textId="77777777" w:rsidR="009E2938" w:rsidRDefault="009E2938">
            <w:pPr>
              <w:adjustRightInd w:val="0"/>
              <w:spacing w:line="360" w:lineRule="auto"/>
              <w:jc w:val="center"/>
              <w:rPr>
                <w:szCs w:val="21"/>
              </w:rPr>
            </w:pPr>
          </w:p>
        </w:tc>
        <w:tc>
          <w:tcPr>
            <w:tcW w:w="1995" w:type="pct"/>
            <w:shd w:val="clear" w:color="auto" w:fill="auto"/>
            <w:vAlign w:val="center"/>
          </w:tcPr>
          <w:p w14:paraId="5F6BA079" w14:textId="77777777" w:rsidR="009E2938" w:rsidRDefault="00000000">
            <w:pPr>
              <w:adjustRightInd w:val="0"/>
              <w:spacing w:line="360" w:lineRule="auto"/>
              <w:rPr>
                <w:szCs w:val="21"/>
              </w:rPr>
            </w:pPr>
            <w:r>
              <w:rPr>
                <w:szCs w:val="21"/>
              </w:rPr>
              <w:t>必须处理程序所能遇到的各种出错情况</w:t>
            </w:r>
          </w:p>
        </w:tc>
        <w:tc>
          <w:tcPr>
            <w:tcW w:w="332" w:type="pct"/>
            <w:shd w:val="clear" w:color="auto" w:fill="auto"/>
          </w:tcPr>
          <w:p w14:paraId="3EF8229D" w14:textId="77777777" w:rsidR="009E2938" w:rsidRDefault="009E2938">
            <w:pPr>
              <w:adjustRightInd w:val="0"/>
              <w:spacing w:line="360" w:lineRule="auto"/>
              <w:rPr>
                <w:szCs w:val="21"/>
              </w:rPr>
            </w:pPr>
          </w:p>
        </w:tc>
        <w:tc>
          <w:tcPr>
            <w:tcW w:w="416" w:type="pct"/>
            <w:shd w:val="clear" w:color="auto" w:fill="auto"/>
          </w:tcPr>
          <w:p w14:paraId="5054C703" w14:textId="77777777" w:rsidR="009E2938" w:rsidRDefault="009E2938">
            <w:pPr>
              <w:adjustRightInd w:val="0"/>
              <w:spacing w:line="360" w:lineRule="auto"/>
              <w:rPr>
                <w:szCs w:val="21"/>
              </w:rPr>
            </w:pPr>
          </w:p>
        </w:tc>
        <w:tc>
          <w:tcPr>
            <w:tcW w:w="416" w:type="pct"/>
          </w:tcPr>
          <w:p w14:paraId="5F63A018" w14:textId="77777777" w:rsidR="009E2938" w:rsidRDefault="009E2938">
            <w:pPr>
              <w:adjustRightInd w:val="0"/>
              <w:spacing w:line="360" w:lineRule="auto"/>
              <w:rPr>
                <w:szCs w:val="21"/>
              </w:rPr>
            </w:pPr>
          </w:p>
        </w:tc>
        <w:tc>
          <w:tcPr>
            <w:tcW w:w="1113" w:type="pct"/>
            <w:shd w:val="clear" w:color="auto" w:fill="auto"/>
          </w:tcPr>
          <w:p w14:paraId="0C01A90A" w14:textId="77777777" w:rsidR="009E2938" w:rsidRDefault="009E2938">
            <w:pPr>
              <w:adjustRightInd w:val="0"/>
              <w:spacing w:line="360" w:lineRule="auto"/>
              <w:rPr>
                <w:szCs w:val="21"/>
              </w:rPr>
            </w:pPr>
          </w:p>
        </w:tc>
      </w:tr>
      <w:tr w:rsidR="009E2938" w14:paraId="0DE06B34" w14:textId="77777777">
        <w:trPr>
          <w:cantSplit/>
        </w:trPr>
        <w:tc>
          <w:tcPr>
            <w:tcW w:w="373" w:type="pct"/>
          </w:tcPr>
          <w:p w14:paraId="4A79495A"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29FFCD3A" w14:textId="77777777" w:rsidR="009E2938" w:rsidRDefault="00000000">
            <w:pPr>
              <w:adjustRightInd w:val="0"/>
              <w:spacing w:line="360" w:lineRule="auto"/>
              <w:jc w:val="center"/>
              <w:rPr>
                <w:szCs w:val="21"/>
              </w:rPr>
            </w:pPr>
            <w:r>
              <w:rPr>
                <w:bCs/>
                <w:szCs w:val="21"/>
              </w:rPr>
              <w:t>软件多余物</w:t>
            </w:r>
          </w:p>
        </w:tc>
        <w:tc>
          <w:tcPr>
            <w:tcW w:w="1995" w:type="pct"/>
            <w:shd w:val="clear" w:color="auto" w:fill="auto"/>
            <w:vAlign w:val="center"/>
          </w:tcPr>
          <w:p w14:paraId="5570E124" w14:textId="77777777" w:rsidR="009E2938" w:rsidRDefault="00000000">
            <w:pPr>
              <w:adjustRightInd w:val="0"/>
              <w:spacing w:line="360" w:lineRule="auto"/>
              <w:rPr>
                <w:szCs w:val="21"/>
              </w:rPr>
            </w:pPr>
            <w:r>
              <w:rPr>
                <w:szCs w:val="21"/>
              </w:rPr>
              <w:t>是否有不可能执行到的代码</w:t>
            </w:r>
          </w:p>
        </w:tc>
        <w:tc>
          <w:tcPr>
            <w:tcW w:w="332" w:type="pct"/>
            <w:shd w:val="clear" w:color="auto" w:fill="auto"/>
          </w:tcPr>
          <w:p w14:paraId="667A0F52" w14:textId="77777777" w:rsidR="009E2938" w:rsidRDefault="009E2938">
            <w:pPr>
              <w:adjustRightInd w:val="0"/>
              <w:spacing w:line="360" w:lineRule="auto"/>
              <w:rPr>
                <w:szCs w:val="21"/>
              </w:rPr>
            </w:pPr>
          </w:p>
        </w:tc>
        <w:tc>
          <w:tcPr>
            <w:tcW w:w="416" w:type="pct"/>
            <w:shd w:val="clear" w:color="auto" w:fill="auto"/>
          </w:tcPr>
          <w:p w14:paraId="73AAB68B" w14:textId="77777777" w:rsidR="009E2938" w:rsidRDefault="009E2938">
            <w:pPr>
              <w:adjustRightInd w:val="0"/>
              <w:spacing w:line="360" w:lineRule="auto"/>
              <w:rPr>
                <w:szCs w:val="21"/>
              </w:rPr>
            </w:pPr>
          </w:p>
        </w:tc>
        <w:tc>
          <w:tcPr>
            <w:tcW w:w="416" w:type="pct"/>
          </w:tcPr>
          <w:p w14:paraId="7729F910" w14:textId="77777777" w:rsidR="009E2938" w:rsidRDefault="009E2938">
            <w:pPr>
              <w:adjustRightInd w:val="0"/>
              <w:spacing w:line="360" w:lineRule="auto"/>
              <w:rPr>
                <w:szCs w:val="21"/>
              </w:rPr>
            </w:pPr>
          </w:p>
        </w:tc>
        <w:tc>
          <w:tcPr>
            <w:tcW w:w="1113" w:type="pct"/>
            <w:shd w:val="clear" w:color="auto" w:fill="auto"/>
          </w:tcPr>
          <w:p w14:paraId="2044E3B5" w14:textId="77777777" w:rsidR="009E2938" w:rsidRDefault="009E2938">
            <w:pPr>
              <w:adjustRightInd w:val="0"/>
              <w:spacing w:line="360" w:lineRule="auto"/>
              <w:rPr>
                <w:szCs w:val="21"/>
              </w:rPr>
            </w:pPr>
          </w:p>
        </w:tc>
      </w:tr>
      <w:tr w:rsidR="009E2938" w14:paraId="024F757C" w14:textId="77777777">
        <w:trPr>
          <w:cantSplit/>
        </w:trPr>
        <w:tc>
          <w:tcPr>
            <w:tcW w:w="373" w:type="pct"/>
          </w:tcPr>
          <w:p w14:paraId="757D5233"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63C76417" w14:textId="77777777" w:rsidR="009E2938" w:rsidRDefault="009E2938">
            <w:pPr>
              <w:adjustRightInd w:val="0"/>
              <w:spacing w:line="360" w:lineRule="auto"/>
              <w:jc w:val="center"/>
              <w:rPr>
                <w:szCs w:val="21"/>
              </w:rPr>
            </w:pPr>
          </w:p>
        </w:tc>
        <w:tc>
          <w:tcPr>
            <w:tcW w:w="1995" w:type="pct"/>
            <w:shd w:val="clear" w:color="auto" w:fill="auto"/>
            <w:vAlign w:val="center"/>
          </w:tcPr>
          <w:p w14:paraId="7357A00B" w14:textId="77777777" w:rsidR="009E2938" w:rsidRDefault="00000000">
            <w:pPr>
              <w:adjustRightInd w:val="0"/>
              <w:spacing w:line="360" w:lineRule="auto"/>
              <w:rPr>
                <w:szCs w:val="21"/>
              </w:rPr>
            </w:pPr>
            <w:r>
              <w:rPr>
                <w:szCs w:val="21"/>
              </w:rPr>
              <w:t>是否有即使不执行也不影响程序功能的指令</w:t>
            </w:r>
          </w:p>
        </w:tc>
        <w:tc>
          <w:tcPr>
            <w:tcW w:w="332" w:type="pct"/>
            <w:shd w:val="clear" w:color="auto" w:fill="auto"/>
          </w:tcPr>
          <w:p w14:paraId="03A3B019" w14:textId="77777777" w:rsidR="009E2938" w:rsidRDefault="009E2938">
            <w:pPr>
              <w:adjustRightInd w:val="0"/>
              <w:spacing w:line="360" w:lineRule="auto"/>
              <w:rPr>
                <w:szCs w:val="21"/>
              </w:rPr>
            </w:pPr>
          </w:p>
        </w:tc>
        <w:tc>
          <w:tcPr>
            <w:tcW w:w="416" w:type="pct"/>
            <w:shd w:val="clear" w:color="auto" w:fill="auto"/>
          </w:tcPr>
          <w:p w14:paraId="39A76A5A" w14:textId="77777777" w:rsidR="009E2938" w:rsidRDefault="009E2938">
            <w:pPr>
              <w:adjustRightInd w:val="0"/>
              <w:spacing w:line="360" w:lineRule="auto"/>
              <w:rPr>
                <w:szCs w:val="21"/>
              </w:rPr>
            </w:pPr>
          </w:p>
        </w:tc>
        <w:tc>
          <w:tcPr>
            <w:tcW w:w="416" w:type="pct"/>
          </w:tcPr>
          <w:p w14:paraId="66A7CC2B" w14:textId="77777777" w:rsidR="009E2938" w:rsidRDefault="009E2938">
            <w:pPr>
              <w:adjustRightInd w:val="0"/>
              <w:spacing w:line="360" w:lineRule="auto"/>
              <w:rPr>
                <w:szCs w:val="21"/>
              </w:rPr>
            </w:pPr>
          </w:p>
        </w:tc>
        <w:tc>
          <w:tcPr>
            <w:tcW w:w="1113" w:type="pct"/>
            <w:shd w:val="clear" w:color="auto" w:fill="auto"/>
          </w:tcPr>
          <w:p w14:paraId="4E5086C8" w14:textId="77777777" w:rsidR="009E2938" w:rsidRDefault="009E2938">
            <w:pPr>
              <w:adjustRightInd w:val="0"/>
              <w:spacing w:line="360" w:lineRule="auto"/>
              <w:rPr>
                <w:szCs w:val="21"/>
              </w:rPr>
            </w:pPr>
          </w:p>
        </w:tc>
      </w:tr>
      <w:tr w:rsidR="009E2938" w14:paraId="4A79BE63" w14:textId="77777777">
        <w:trPr>
          <w:cantSplit/>
        </w:trPr>
        <w:tc>
          <w:tcPr>
            <w:tcW w:w="373" w:type="pct"/>
          </w:tcPr>
          <w:p w14:paraId="3D5ACCD2"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5F7065A9" w14:textId="77777777" w:rsidR="009E2938" w:rsidRDefault="009E2938">
            <w:pPr>
              <w:adjustRightInd w:val="0"/>
              <w:spacing w:line="360" w:lineRule="auto"/>
              <w:jc w:val="center"/>
              <w:rPr>
                <w:szCs w:val="21"/>
              </w:rPr>
            </w:pPr>
          </w:p>
        </w:tc>
        <w:tc>
          <w:tcPr>
            <w:tcW w:w="1995" w:type="pct"/>
            <w:shd w:val="clear" w:color="auto" w:fill="auto"/>
            <w:vAlign w:val="center"/>
          </w:tcPr>
          <w:p w14:paraId="75F8FF46" w14:textId="77777777" w:rsidR="009E2938" w:rsidRDefault="00000000">
            <w:pPr>
              <w:adjustRightInd w:val="0"/>
              <w:spacing w:line="360" w:lineRule="auto"/>
              <w:rPr>
                <w:szCs w:val="21"/>
              </w:rPr>
            </w:pPr>
            <w:r>
              <w:rPr>
                <w:szCs w:val="21"/>
              </w:rPr>
              <w:t>是否有未引用的变量、标号和常量</w:t>
            </w:r>
          </w:p>
        </w:tc>
        <w:tc>
          <w:tcPr>
            <w:tcW w:w="332" w:type="pct"/>
            <w:shd w:val="clear" w:color="auto" w:fill="auto"/>
          </w:tcPr>
          <w:p w14:paraId="6C661C6F" w14:textId="77777777" w:rsidR="009E2938" w:rsidRDefault="009E2938">
            <w:pPr>
              <w:adjustRightInd w:val="0"/>
              <w:spacing w:line="360" w:lineRule="auto"/>
              <w:rPr>
                <w:szCs w:val="21"/>
              </w:rPr>
            </w:pPr>
          </w:p>
        </w:tc>
        <w:tc>
          <w:tcPr>
            <w:tcW w:w="416" w:type="pct"/>
            <w:shd w:val="clear" w:color="auto" w:fill="auto"/>
          </w:tcPr>
          <w:p w14:paraId="245DBFD8" w14:textId="77777777" w:rsidR="009E2938" w:rsidRDefault="009E2938">
            <w:pPr>
              <w:adjustRightInd w:val="0"/>
              <w:spacing w:line="360" w:lineRule="auto"/>
              <w:rPr>
                <w:szCs w:val="21"/>
              </w:rPr>
            </w:pPr>
          </w:p>
        </w:tc>
        <w:tc>
          <w:tcPr>
            <w:tcW w:w="416" w:type="pct"/>
          </w:tcPr>
          <w:p w14:paraId="3B957C23" w14:textId="77777777" w:rsidR="009E2938" w:rsidRDefault="009E2938">
            <w:pPr>
              <w:adjustRightInd w:val="0"/>
              <w:spacing w:line="360" w:lineRule="auto"/>
              <w:rPr>
                <w:szCs w:val="21"/>
              </w:rPr>
            </w:pPr>
          </w:p>
        </w:tc>
        <w:tc>
          <w:tcPr>
            <w:tcW w:w="1113" w:type="pct"/>
            <w:shd w:val="clear" w:color="auto" w:fill="auto"/>
          </w:tcPr>
          <w:p w14:paraId="70C82D2B" w14:textId="77777777" w:rsidR="009E2938" w:rsidRDefault="009E2938">
            <w:pPr>
              <w:adjustRightInd w:val="0"/>
              <w:spacing w:line="360" w:lineRule="auto"/>
              <w:rPr>
                <w:szCs w:val="21"/>
              </w:rPr>
            </w:pPr>
          </w:p>
        </w:tc>
      </w:tr>
      <w:tr w:rsidR="009E2938" w14:paraId="16F3059C" w14:textId="77777777">
        <w:trPr>
          <w:cantSplit/>
        </w:trPr>
        <w:tc>
          <w:tcPr>
            <w:tcW w:w="373" w:type="pct"/>
          </w:tcPr>
          <w:p w14:paraId="3B89A7DE"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2AF9C990" w14:textId="77777777" w:rsidR="009E2938" w:rsidRDefault="009E2938">
            <w:pPr>
              <w:adjustRightInd w:val="0"/>
              <w:spacing w:line="360" w:lineRule="auto"/>
              <w:jc w:val="center"/>
              <w:rPr>
                <w:szCs w:val="21"/>
              </w:rPr>
            </w:pPr>
          </w:p>
        </w:tc>
        <w:tc>
          <w:tcPr>
            <w:tcW w:w="1995" w:type="pct"/>
            <w:shd w:val="clear" w:color="auto" w:fill="auto"/>
            <w:vAlign w:val="center"/>
          </w:tcPr>
          <w:p w14:paraId="4BB671F4" w14:textId="77777777" w:rsidR="009E2938" w:rsidRDefault="00000000">
            <w:pPr>
              <w:adjustRightInd w:val="0"/>
              <w:spacing w:line="360" w:lineRule="auto"/>
              <w:rPr>
                <w:szCs w:val="21"/>
              </w:rPr>
            </w:pPr>
            <w:r>
              <w:rPr>
                <w:szCs w:val="21"/>
              </w:rPr>
              <w:t>有无未引用的宏</w:t>
            </w:r>
          </w:p>
        </w:tc>
        <w:tc>
          <w:tcPr>
            <w:tcW w:w="332" w:type="pct"/>
            <w:shd w:val="clear" w:color="auto" w:fill="auto"/>
          </w:tcPr>
          <w:p w14:paraId="313E72E9" w14:textId="77777777" w:rsidR="009E2938" w:rsidRDefault="009E2938">
            <w:pPr>
              <w:adjustRightInd w:val="0"/>
              <w:spacing w:line="360" w:lineRule="auto"/>
              <w:rPr>
                <w:szCs w:val="21"/>
              </w:rPr>
            </w:pPr>
          </w:p>
        </w:tc>
        <w:tc>
          <w:tcPr>
            <w:tcW w:w="416" w:type="pct"/>
            <w:shd w:val="clear" w:color="auto" w:fill="auto"/>
          </w:tcPr>
          <w:p w14:paraId="43CB233F" w14:textId="77777777" w:rsidR="009E2938" w:rsidRDefault="009E2938">
            <w:pPr>
              <w:adjustRightInd w:val="0"/>
              <w:spacing w:line="360" w:lineRule="auto"/>
              <w:rPr>
                <w:szCs w:val="21"/>
              </w:rPr>
            </w:pPr>
          </w:p>
        </w:tc>
        <w:tc>
          <w:tcPr>
            <w:tcW w:w="416" w:type="pct"/>
          </w:tcPr>
          <w:p w14:paraId="6313F01E" w14:textId="77777777" w:rsidR="009E2938" w:rsidRDefault="009E2938">
            <w:pPr>
              <w:adjustRightInd w:val="0"/>
              <w:spacing w:line="360" w:lineRule="auto"/>
              <w:rPr>
                <w:szCs w:val="21"/>
              </w:rPr>
            </w:pPr>
          </w:p>
        </w:tc>
        <w:tc>
          <w:tcPr>
            <w:tcW w:w="1113" w:type="pct"/>
            <w:shd w:val="clear" w:color="auto" w:fill="auto"/>
          </w:tcPr>
          <w:p w14:paraId="0EEF8CA3" w14:textId="77777777" w:rsidR="009E2938" w:rsidRDefault="009E2938">
            <w:pPr>
              <w:adjustRightInd w:val="0"/>
              <w:spacing w:line="360" w:lineRule="auto"/>
              <w:rPr>
                <w:szCs w:val="21"/>
              </w:rPr>
            </w:pPr>
          </w:p>
        </w:tc>
      </w:tr>
      <w:tr w:rsidR="009E2938" w14:paraId="0469B10E" w14:textId="77777777">
        <w:trPr>
          <w:cantSplit/>
        </w:trPr>
        <w:tc>
          <w:tcPr>
            <w:tcW w:w="373" w:type="pct"/>
          </w:tcPr>
          <w:p w14:paraId="042AF496"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val="restart"/>
            <w:shd w:val="clear" w:color="auto" w:fill="auto"/>
            <w:vAlign w:val="center"/>
          </w:tcPr>
          <w:p w14:paraId="7EF5D9D5" w14:textId="77777777" w:rsidR="009E2938" w:rsidRDefault="00000000">
            <w:pPr>
              <w:adjustRightInd w:val="0"/>
              <w:spacing w:line="360" w:lineRule="auto"/>
              <w:jc w:val="center"/>
              <w:rPr>
                <w:szCs w:val="21"/>
              </w:rPr>
            </w:pPr>
            <w:r>
              <w:rPr>
                <w:szCs w:val="21"/>
              </w:rPr>
              <w:t>其他</w:t>
            </w:r>
          </w:p>
        </w:tc>
        <w:tc>
          <w:tcPr>
            <w:tcW w:w="1995" w:type="pct"/>
            <w:shd w:val="clear" w:color="auto" w:fill="auto"/>
          </w:tcPr>
          <w:p w14:paraId="38B2BB30" w14:textId="77777777" w:rsidR="009E2938" w:rsidRDefault="00000000">
            <w:pPr>
              <w:adjustRightInd w:val="0"/>
              <w:spacing w:line="360" w:lineRule="auto"/>
              <w:rPr>
                <w:szCs w:val="21"/>
              </w:rPr>
            </w:pPr>
            <w:r>
              <w:rPr>
                <w:szCs w:val="21"/>
              </w:rPr>
              <w:t>应根据看门狗触发周期正确设置其清除周期（不能超过狗咬时间）</w:t>
            </w:r>
          </w:p>
        </w:tc>
        <w:tc>
          <w:tcPr>
            <w:tcW w:w="332" w:type="pct"/>
            <w:shd w:val="clear" w:color="auto" w:fill="auto"/>
          </w:tcPr>
          <w:p w14:paraId="3BC3EF30" w14:textId="77777777" w:rsidR="009E2938" w:rsidRDefault="009E2938">
            <w:pPr>
              <w:adjustRightInd w:val="0"/>
              <w:spacing w:line="360" w:lineRule="auto"/>
              <w:rPr>
                <w:szCs w:val="21"/>
              </w:rPr>
            </w:pPr>
          </w:p>
        </w:tc>
        <w:tc>
          <w:tcPr>
            <w:tcW w:w="416" w:type="pct"/>
            <w:shd w:val="clear" w:color="auto" w:fill="auto"/>
          </w:tcPr>
          <w:p w14:paraId="66BBDA9A" w14:textId="77777777" w:rsidR="009E2938" w:rsidRDefault="009E2938">
            <w:pPr>
              <w:adjustRightInd w:val="0"/>
              <w:spacing w:line="360" w:lineRule="auto"/>
              <w:rPr>
                <w:szCs w:val="21"/>
              </w:rPr>
            </w:pPr>
          </w:p>
        </w:tc>
        <w:tc>
          <w:tcPr>
            <w:tcW w:w="416" w:type="pct"/>
          </w:tcPr>
          <w:p w14:paraId="4FBE41CD" w14:textId="77777777" w:rsidR="009E2938" w:rsidRDefault="009E2938">
            <w:pPr>
              <w:adjustRightInd w:val="0"/>
              <w:spacing w:line="360" w:lineRule="auto"/>
              <w:rPr>
                <w:szCs w:val="21"/>
              </w:rPr>
            </w:pPr>
          </w:p>
        </w:tc>
        <w:tc>
          <w:tcPr>
            <w:tcW w:w="1113" w:type="pct"/>
            <w:shd w:val="clear" w:color="auto" w:fill="auto"/>
          </w:tcPr>
          <w:p w14:paraId="50EF38FA" w14:textId="77777777" w:rsidR="009E2938" w:rsidRDefault="009E2938">
            <w:pPr>
              <w:adjustRightInd w:val="0"/>
              <w:spacing w:line="360" w:lineRule="auto"/>
              <w:rPr>
                <w:szCs w:val="21"/>
              </w:rPr>
            </w:pPr>
          </w:p>
        </w:tc>
      </w:tr>
      <w:tr w:rsidR="009E2938" w14:paraId="1D31F812" w14:textId="77777777">
        <w:trPr>
          <w:cantSplit/>
        </w:trPr>
        <w:tc>
          <w:tcPr>
            <w:tcW w:w="373" w:type="pct"/>
          </w:tcPr>
          <w:p w14:paraId="65BA1E94"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30341252" w14:textId="77777777" w:rsidR="009E2938" w:rsidRDefault="009E2938">
            <w:pPr>
              <w:adjustRightInd w:val="0"/>
              <w:spacing w:line="360" w:lineRule="auto"/>
              <w:jc w:val="center"/>
              <w:rPr>
                <w:szCs w:val="21"/>
              </w:rPr>
            </w:pPr>
          </w:p>
        </w:tc>
        <w:tc>
          <w:tcPr>
            <w:tcW w:w="1995" w:type="pct"/>
            <w:shd w:val="clear" w:color="auto" w:fill="auto"/>
          </w:tcPr>
          <w:p w14:paraId="58AFA59C" w14:textId="77777777" w:rsidR="009E2938" w:rsidRDefault="00000000">
            <w:pPr>
              <w:adjustRightInd w:val="0"/>
              <w:spacing w:line="360" w:lineRule="auto"/>
              <w:rPr>
                <w:szCs w:val="21"/>
              </w:rPr>
            </w:pPr>
            <w:r>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tcPr>
          <w:p w14:paraId="657138FF" w14:textId="77777777" w:rsidR="009E2938" w:rsidRDefault="009E2938">
            <w:pPr>
              <w:adjustRightInd w:val="0"/>
              <w:spacing w:line="360" w:lineRule="auto"/>
              <w:rPr>
                <w:szCs w:val="21"/>
              </w:rPr>
            </w:pPr>
          </w:p>
        </w:tc>
        <w:tc>
          <w:tcPr>
            <w:tcW w:w="416" w:type="pct"/>
            <w:shd w:val="clear" w:color="auto" w:fill="auto"/>
          </w:tcPr>
          <w:p w14:paraId="43A47AFC" w14:textId="77777777" w:rsidR="009E2938" w:rsidRDefault="009E2938">
            <w:pPr>
              <w:adjustRightInd w:val="0"/>
              <w:spacing w:line="360" w:lineRule="auto"/>
              <w:rPr>
                <w:szCs w:val="21"/>
              </w:rPr>
            </w:pPr>
          </w:p>
        </w:tc>
        <w:tc>
          <w:tcPr>
            <w:tcW w:w="416" w:type="pct"/>
          </w:tcPr>
          <w:p w14:paraId="180EE20D" w14:textId="77777777" w:rsidR="009E2938" w:rsidRDefault="009E2938">
            <w:pPr>
              <w:adjustRightInd w:val="0"/>
              <w:spacing w:line="360" w:lineRule="auto"/>
              <w:rPr>
                <w:szCs w:val="21"/>
              </w:rPr>
            </w:pPr>
          </w:p>
        </w:tc>
        <w:tc>
          <w:tcPr>
            <w:tcW w:w="1113" w:type="pct"/>
            <w:shd w:val="clear" w:color="auto" w:fill="auto"/>
          </w:tcPr>
          <w:p w14:paraId="0E02D1A9" w14:textId="77777777" w:rsidR="009E2938" w:rsidRDefault="009E2938">
            <w:pPr>
              <w:adjustRightInd w:val="0"/>
              <w:spacing w:line="360" w:lineRule="auto"/>
              <w:rPr>
                <w:szCs w:val="21"/>
              </w:rPr>
            </w:pPr>
          </w:p>
        </w:tc>
      </w:tr>
      <w:tr w:rsidR="009E2938" w14:paraId="0E12905A" w14:textId="77777777">
        <w:trPr>
          <w:cantSplit/>
        </w:trPr>
        <w:tc>
          <w:tcPr>
            <w:tcW w:w="373" w:type="pct"/>
          </w:tcPr>
          <w:p w14:paraId="21067C72" w14:textId="77777777" w:rsidR="009E2938" w:rsidRDefault="009E2938">
            <w:pPr>
              <w:pStyle w:val="af7"/>
              <w:numPr>
                <w:ilvl w:val="0"/>
                <w:numId w:val="47"/>
              </w:numPr>
              <w:adjustRightInd w:val="0"/>
              <w:spacing w:line="360" w:lineRule="auto"/>
              <w:ind w:firstLineChars="0"/>
              <w:jc w:val="center"/>
              <w:rPr>
                <w:b/>
                <w:szCs w:val="21"/>
              </w:rPr>
            </w:pPr>
          </w:p>
        </w:tc>
        <w:tc>
          <w:tcPr>
            <w:tcW w:w="355" w:type="pct"/>
            <w:vMerge/>
            <w:shd w:val="clear" w:color="auto" w:fill="auto"/>
            <w:vAlign w:val="center"/>
          </w:tcPr>
          <w:p w14:paraId="10E0D3D8" w14:textId="77777777" w:rsidR="009E2938" w:rsidRDefault="009E2938">
            <w:pPr>
              <w:adjustRightInd w:val="0"/>
              <w:spacing w:line="360" w:lineRule="auto"/>
              <w:jc w:val="center"/>
              <w:rPr>
                <w:szCs w:val="21"/>
              </w:rPr>
            </w:pPr>
          </w:p>
        </w:tc>
        <w:tc>
          <w:tcPr>
            <w:tcW w:w="1995" w:type="pct"/>
            <w:shd w:val="clear" w:color="auto" w:fill="auto"/>
          </w:tcPr>
          <w:p w14:paraId="1C2BC250" w14:textId="77777777" w:rsidR="009E2938" w:rsidRDefault="00000000">
            <w:pPr>
              <w:adjustRightInd w:val="0"/>
              <w:spacing w:line="360" w:lineRule="auto"/>
              <w:rPr>
                <w:szCs w:val="21"/>
              </w:rPr>
            </w:pPr>
            <w:r>
              <w:rPr>
                <w:szCs w:val="21"/>
              </w:rPr>
              <w:t>对于全局变量的读写要合理</w:t>
            </w:r>
          </w:p>
        </w:tc>
        <w:tc>
          <w:tcPr>
            <w:tcW w:w="332" w:type="pct"/>
            <w:shd w:val="clear" w:color="auto" w:fill="auto"/>
          </w:tcPr>
          <w:p w14:paraId="55CA3D6B" w14:textId="77777777" w:rsidR="009E2938" w:rsidRDefault="009E2938">
            <w:pPr>
              <w:adjustRightInd w:val="0"/>
              <w:spacing w:line="360" w:lineRule="auto"/>
              <w:rPr>
                <w:szCs w:val="21"/>
              </w:rPr>
            </w:pPr>
          </w:p>
        </w:tc>
        <w:tc>
          <w:tcPr>
            <w:tcW w:w="416" w:type="pct"/>
            <w:shd w:val="clear" w:color="auto" w:fill="auto"/>
          </w:tcPr>
          <w:p w14:paraId="4AA32137" w14:textId="77777777" w:rsidR="009E2938" w:rsidRDefault="009E2938">
            <w:pPr>
              <w:adjustRightInd w:val="0"/>
              <w:spacing w:line="360" w:lineRule="auto"/>
              <w:rPr>
                <w:szCs w:val="21"/>
              </w:rPr>
            </w:pPr>
          </w:p>
        </w:tc>
        <w:tc>
          <w:tcPr>
            <w:tcW w:w="416" w:type="pct"/>
          </w:tcPr>
          <w:p w14:paraId="6F3E11AC" w14:textId="77777777" w:rsidR="009E2938" w:rsidRDefault="009E2938">
            <w:pPr>
              <w:adjustRightInd w:val="0"/>
              <w:spacing w:line="360" w:lineRule="auto"/>
              <w:rPr>
                <w:szCs w:val="21"/>
              </w:rPr>
            </w:pPr>
          </w:p>
        </w:tc>
        <w:tc>
          <w:tcPr>
            <w:tcW w:w="1113" w:type="pct"/>
            <w:shd w:val="clear" w:color="auto" w:fill="auto"/>
          </w:tcPr>
          <w:p w14:paraId="3B38D365" w14:textId="77777777" w:rsidR="009E2938" w:rsidRDefault="009E2938">
            <w:pPr>
              <w:adjustRightInd w:val="0"/>
              <w:spacing w:line="360" w:lineRule="auto"/>
              <w:rPr>
                <w:szCs w:val="21"/>
              </w:rPr>
            </w:pPr>
          </w:p>
        </w:tc>
      </w:tr>
      <w:tr w:rsidR="009E2938" w14:paraId="2DCD3DA9" w14:textId="77777777">
        <w:trPr>
          <w:cantSplit/>
        </w:trPr>
        <w:tc>
          <w:tcPr>
            <w:tcW w:w="373" w:type="pct"/>
          </w:tcPr>
          <w:p w14:paraId="79388B2F" w14:textId="77777777" w:rsidR="009E2938" w:rsidRDefault="009E2938">
            <w:pPr>
              <w:pStyle w:val="af7"/>
              <w:numPr>
                <w:ilvl w:val="0"/>
                <w:numId w:val="47"/>
              </w:numPr>
              <w:adjustRightInd w:val="0"/>
              <w:spacing w:line="360" w:lineRule="auto"/>
              <w:ind w:firstLineChars="0"/>
              <w:jc w:val="center"/>
              <w:rPr>
                <w:szCs w:val="21"/>
              </w:rPr>
            </w:pPr>
          </w:p>
        </w:tc>
        <w:tc>
          <w:tcPr>
            <w:tcW w:w="355" w:type="pct"/>
            <w:shd w:val="clear" w:color="auto" w:fill="auto"/>
            <w:vAlign w:val="center"/>
          </w:tcPr>
          <w:p w14:paraId="094076A6" w14:textId="77777777" w:rsidR="009E2938" w:rsidRDefault="00000000">
            <w:pPr>
              <w:adjustRightInd w:val="0"/>
              <w:spacing w:line="360" w:lineRule="auto"/>
              <w:jc w:val="center"/>
              <w:rPr>
                <w:szCs w:val="21"/>
              </w:rPr>
            </w:pPr>
            <w:r>
              <w:rPr>
                <w:szCs w:val="21"/>
              </w:rPr>
              <w:t>代码审查覆盖项</w:t>
            </w:r>
          </w:p>
        </w:tc>
        <w:tc>
          <w:tcPr>
            <w:tcW w:w="1995" w:type="pct"/>
            <w:shd w:val="clear" w:color="auto" w:fill="auto"/>
          </w:tcPr>
          <w:p w14:paraId="0914796D" w14:textId="77777777" w:rsidR="009E2938" w:rsidRDefault="00000000">
            <w:pPr>
              <w:adjustRightInd w:val="0"/>
              <w:spacing w:line="360" w:lineRule="auto"/>
              <w:rPr>
                <w:szCs w:val="21"/>
              </w:rPr>
            </w:pPr>
            <w:r>
              <w:rPr>
                <w:i/>
                <w:color w:val="FF0000"/>
                <w:szCs w:val="21"/>
              </w:rPr>
              <w:t>此处填写功能、接口等测试项中由代码审查覆盖的测试项</w:t>
            </w:r>
          </w:p>
        </w:tc>
        <w:tc>
          <w:tcPr>
            <w:tcW w:w="332" w:type="pct"/>
            <w:shd w:val="clear" w:color="auto" w:fill="auto"/>
          </w:tcPr>
          <w:p w14:paraId="71830A22" w14:textId="77777777" w:rsidR="009E2938" w:rsidRDefault="009E2938">
            <w:pPr>
              <w:adjustRightInd w:val="0"/>
              <w:spacing w:line="360" w:lineRule="auto"/>
              <w:rPr>
                <w:szCs w:val="21"/>
              </w:rPr>
            </w:pPr>
          </w:p>
        </w:tc>
        <w:tc>
          <w:tcPr>
            <w:tcW w:w="416" w:type="pct"/>
            <w:shd w:val="clear" w:color="auto" w:fill="auto"/>
          </w:tcPr>
          <w:p w14:paraId="4B28BBC1" w14:textId="77777777" w:rsidR="009E2938" w:rsidRDefault="009E2938">
            <w:pPr>
              <w:adjustRightInd w:val="0"/>
              <w:spacing w:line="360" w:lineRule="auto"/>
              <w:rPr>
                <w:szCs w:val="21"/>
              </w:rPr>
            </w:pPr>
          </w:p>
        </w:tc>
        <w:tc>
          <w:tcPr>
            <w:tcW w:w="416" w:type="pct"/>
          </w:tcPr>
          <w:p w14:paraId="74B7A943" w14:textId="77777777" w:rsidR="009E2938" w:rsidRDefault="009E2938">
            <w:pPr>
              <w:adjustRightInd w:val="0"/>
              <w:spacing w:line="360" w:lineRule="auto"/>
              <w:rPr>
                <w:szCs w:val="21"/>
              </w:rPr>
            </w:pPr>
          </w:p>
        </w:tc>
        <w:tc>
          <w:tcPr>
            <w:tcW w:w="1113" w:type="pct"/>
            <w:shd w:val="clear" w:color="auto" w:fill="auto"/>
          </w:tcPr>
          <w:p w14:paraId="44E55A7D" w14:textId="77777777" w:rsidR="009E2938" w:rsidRDefault="009E2938">
            <w:pPr>
              <w:adjustRightInd w:val="0"/>
              <w:spacing w:line="360" w:lineRule="auto"/>
              <w:rPr>
                <w:szCs w:val="21"/>
              </w:rPr>
            </w:pPr>
          </w:p>
        </w:tc>
      </w:tr>
    </w:tbl>
    <w:p w14:paraId="35C3447A" w14:textId="77777777" w:rsidR="009E2938" w:rsidRDefault="009E2938">
      <w:pPr>
        <w:adjustRightInd w:val="0"/>
        <w:spacing w:line="360" w:lineRule="auto"/>
        <w:jc w:val="center"/>
        <w:rPr>
          <w:rFonts w:eastAsia="黑体"/>
          <w:bCs/>
          <w:szCs w:val="21"/>
        </w:rPr>
      </w:pPr>
    </w:p>
    <w:p w14:paraId="1F26CC1F" w14:textId="77777777" w:rsidR="009E2938" w:rsidRDefault="00000000">
      <w:pPr>
        <w:adjustRightInd w:val="0"/>
        <w:spacing w:line="360" w:lineRule="auto"/>
        <w:jc w:val="center"/>
        <w:rPr>
          <w:rFonts w:ascii="黑体" w:eastAsia="黑体" w:hAnsi="黑体"/>
        </w:rPr>
      </w:pPr>
      <w:r>
        <w:rPr>
          <w:rFonts w:ascii="黑体" w:eastAsia="黑体" w:hAnsi="黑体"/>
        </w:rPr>
        <w:t>汇编语言代码审查单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5"/>
        <w:gridCol w:w="4249"/>
        <w:gridCol w:w="600"/>
        <w:gridCol w:w="752"/>
        <w:gridCol w:w="752"/>
        <w:gridCol w:w="2012"/>
      </w:tblGrid>
      <w:tr w:rsidR="009E2938" w14:paraId="4CED4F93" w14:textId="77777777">
        <w:trPr>
          <w:cantSplit/>
          <w:trHeight w:val="315"/>
        </w:trPr>
        <w:tc>
          <w:tcPr>
            <w:tcW w:w="373" w:type="pct"/>
            <w:vMerge w:val="restart"/>
            <w:vAlign w:val="center"/>
          </w:tcPr>
          <w:p w14:paraId="2E7185E6"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序号</w:t>
            </w:r>
          </w:p>
        </w:tc>
        <w:tc>
          <w:tcPr>
            <w:tcW w:w="2350" w:type="pct"/>
            <w:vMerge w:val="restart"/>
            <w:shd w:val="clear" w:color="auto" w:fill="auto"/>
            <w:vAlign w:val="center"/>
          </w:tcPr>
          <w:p w14:paraId="542A8AB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c>
          <w:tcPr>
            <w:tcW w:w="1164" w:type="pct"/>
            <w:gridSpan w:val="3"/>
            <w:shd w:val="clear" w:color="auto" w:fill="auto"/>
            <w:vAlign w:val="center"/>
          </w:tcPr>
          <w:p w14:paraId="7F18773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审查结果（填√）</w:t>
            </w:r>
          </w:p>
        </w:tc>
        <w:tc>
          <w:tcPr>
            <w:tcW w:w="1113" w:type="pct"/>
            <w:vMerge w:val="restart"/>
            <w:shd w:val="clear" w:color="auto" w:fill="auto"/>
            <w:vAlign w:val="center"/>
          </w:tcPr>
          <w:p w14:paraId="68A2E9B9"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备注</w:t>
            </w:r>
          </w:p>
        </w:tc>
      </w:tr>
      <w:tr w:rsidR="009E2938" w14:paraId="4F31FE22" w14:textId="77777777">
        <w:trPr>
          <w:cantSplit/>
          <w:trHeight w:val="315"/>
        </w:trPr>
        <w:tc>
          <w:tcPr>
            <w:tcW w:w="373" w:type="pct"/>
            <w:vMerge/>
          </w:tcPr>
          <w:p w14:paraId="47128D6C" w14:textId="77777777" w:rsidR="009E2938" w:rsidRDefault="009E2938">
            <w:pPr>
              <w:adjustRightInd w:val="0"/>
              <w:jc w:val="center"/>
              <w:rPr>
                <w:szCs w:val="21"/>
              </w:rPr>
            </w:pPr>
          </w:p>
        </w:tc>
        <w:tc>
          <w:tcPr>
            <w:tcW w:w="2350" w:type="pct"/>
            <w:vMerge/>
            <w:shd w:val="clear" w:color="auto" w:fill="auto"/>
          </w:tcPr>
          <w:p w14:paraId="2DC84BF7" w14:textId="77777777" w:rsidR="009E2938" w:rsidRDefault="009E2938">
            <w:pPr>
              <w:adjustRightInd w:val="0"/>
              <w:jc w:val="center"/>
              <w:rPr>
                <w:szCs w:val="21"/>
              </w:rPr>
            </w:pPr>
          </w:p>
        </w:tc>
        <w:tc>
          <w:tcPr>
            <w:tcW w:w="332" w:type="pct"/>
            <w:shd w:val="clear" w:color="auto" w:fill="auto"/>
            <w:vAlign w:val="center"/>
          </w:tcPr>
          <w:p w14:paraId="78171380"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通过</w:t>
            </w:r>
          </w:p>
        </w:tc>
        <w:tc>
          <w:tcPr>
            <w:tcW w:w="416" w:type="pct"/>
            <w:shd w:val="clear" w:color="auto" w:fill="auto"/>
            <w:vAlign w:val="center"/>
          </w:tcPr>
          <w:p w14:paraId="28540E5C"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不通过</w:t>
            </w:r>
          </w:p>
        </w:tc>
        <w:tc>
          <w:tcPr>
            <w:tcW w:w="416" w:type="pct"/>
            <w:vAlign w:val="center"/>
          </w:tcPr>
          <w:p w14:paraId="3BB7B8D0"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不适用</w:t>
            </w:r>
          </w:p>
        </w:tc>
        <w:tc>
          <w:tcPr>
            <w:tcW w:w="1113" w:type="pct"/>
            <w:vMerge/>
            <w:shd w:val="clear" w:color="auto" w:fill="auto"/>
          </w:tcPr>
          <w:p w14:paraId="1239D1CA" w14:textId="77777777" w:rsidR="009E2938" w:rsidRDefault="009E2938">
            <w:pPr>
              <w:adjustRightInd w:val="0"/>
              <w:jc w:val="center"/>
              <w:rPr>
                <w:szCs w:val="21"/>
              </w:rPr>
            </w:pPr>
          </w:p>
        </w:tc>
      </w:tr>
      <w:tr w:rsidR="009E2938" w14:paraId="68CDC789" w14:textId="77777777">
        <w:trPr>
          <w:cantSplit/>
        </w:trPr>
        <w:tc>
          <w:tcPr>
            <w:tcW w:w="373" w:type="pct"/>
          </w:tcPr>
          <w:p w14:paraId="4BEF50B1"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36F7772F" w14:textId="77777777" w:rsidR="009E2938" w:rsidRDefault="00000000">
            <w:pPr>
              <w:adjustRightInd w:val="0"/>
              <w:rPr>
                <w:szCs w:val="21"/>
              </w:rPr>
            </w:pPr>
            <w:r>
              <w:rPr>
                <w:szCs w:val="21"/>
              </w:rPr>
              <w:t>禁止子程序名被重用</w:t>
            </w:r>
          </w:p>
        </w:tc>
        <w:tc>
          <w:tcPr>
            <w:tcW w:w="332" w:type="pct"/>
            <w:shd w:val="clear" w:color="auto" w:fill="auto"/>
          </w:tcPr>
          <w:p w14:paraId="4EA41A98" w14:textId="77777777" w:rsidR="009E2938" w:rsidRDefault="009E2938">
            <w:pPr>
              <w:adjustRightInd w:val="0"/>
              <w:rPr>
                <w:szCs w:val="21"/>
              </w:rPr>
            </w:pPr>
          </w:p>
        </w:tc>
        <w:tc>
          <w:tcPr>
            <w:tcW w:w="416" w:type="pct"/>
            <w:shd w:val="clear" w:color="auto" w:fill="auto"/>
          </w:tcPr>
          <w:p w14:paraId="089D0EDE" w14:textId="77777777" w:rsidR="009E2938" w:rsidRDefault="009E2938">
            <w:pPr>
              <w:adjustRightInd w:val="0"/>
              <w:rPr>
                <w:szCs w:val="21"/>
              </w:rPr>
            </w:pPr>
          </w:p>
        </w:tc>
        <w:tc>
          <w:tcPr>
            <w:tcW w:w="416" w:type="pct"/>
          </w:tcPr>
          <w:p w14:paraId="0C4FFF5E" w14:textId="77777777" w:rsidR="009E2938" w:rsidRDefault="009E2938">
            <w:pPr>
              <w:adjustRightInd w:val="0"/>
              <w:rPr>
                <w:szCs w:val="21"/>
              </w:rPr>
            </w:pPr>
          </w:p>
        </w:tc>
        <w:tc>
          <w:tcPr>
            <w:tcW w:w="1113" w:type="pct"/>
            <w:shd w:val="clear" w:color="auto" w:fill="auto"/>
          </w:tcPr>
          <w:p w14:paraId="74046CC5" w14:textId="77777777" w:rsidR="009E2938" w:rsidRDefault="009E2938">
            <w:pPr>
              <w:adjustRightInd w:val="0"/>
              <w:rPr>
                <w:szCs w:val="21"/>
              </w:rPr>
            </w:pPr>
          </w:p>
        </w:tc>
      </w:tr>
      <w:tr w:rsidR="009E2938" w14:paraId="74D3E0CB" w14:textId="77777777">
        <w:trPr>
          <w:cantSplit/>
        </w:trPr>
        <w:tc>
          <w:tcPr>
            <w:tcW w:w="373" w:type="pct"/>
          </w:tcPr>
          <w:p w14:paraId="396CCA48"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1D98FB22" w14:textId="77777777" w:rsidR="009E2938" w:rsidRDefault="00000000">
            <w:pPr>
              <w:adjustRightInd w:val="0"/>
              <w:rPr>
                <w:szCs w:val="21"/>
              </w:rPr>
            </w:pPr>
            <w:r>
              <w:rPr>
                <w:szCs w:val="21"/>
              </w:rPr>
              <w:t>禁止标号名被重用</w:t>
            </w:r>
          </w:p>
        </w:tc>
        <w:tc>
          <w:tcPr>
            <w:tcW w:w="332" w:type="pct"/>
            <w:shd w:val="clear" w:color="auto" w:fill="auto"/>
          </w:tcPr>
          <w:p w14:paraId="10E70C10" w14:textId="77777777" w:rsidR="009E2938" w:rsidRDefault="009E2938">
            <w:pPr>
              <w:adjustRightInd w:val="0"/>
              <w:rPr>
                <w:szCs w:val="21"/>
              </w:rPr>
            </w:pPr>
          </w:p>
        </w:tc>
        <w:tc>
          <w:tcPr>
            <w:tcW w:w="416" w:type="pct"/>
            <w:shd w:val="clear" w:color="auto" w:fill="auto"/>
          </w:tcPr>
          <w:p w14:paraId="0AC68AF2" w14:textId="77777777" w:rsidR="009E2938" w:rsidRDefault="009E2938">
            <w:pPr>
              <w:adjustRightInd w:val="0"/>
              <w:rPr>
                <w:szCs w:val="21"/>
              </w:rPr>
            </w:pPr>
          </w:p>
        </w:tc>
        <w:tc>
          <w:tcPr>
            <w:tcW w:w="416" w:type="pct"/>
          </w:tcPr>
          <w:p w14:paraId="7DCD242D" w14:textId="77777777" w:rsidR="009E2938" w:rsidRDefault="009E2938">
            <w:pPr>
              <w:adjustRightInd w:val="0"/>
              <w:rPr>
                <w:szCs w:val="21"/>
              </w:rPr>
            </w:pPr>
          </w:p>
        </w:tc>
        <w:tc>
          <w:tcPr>
            <w:tcW w:w="1113" w:type="pct"/>
            <w:shd w:val="clear" w:color="auto" w:fill="auto"/>
          </w:tcPr>
          <w:p w14:paraId="41F1D061" w14:textId="77777777" w:rsidR="009E2938" w:rsidRDefault="009E2938">
            <w:pPr>
              <w:adjustRightInd w:val="0"/>
              <w:rPr>
                <w:szCs w:val="21"/>
              </w:rPr>
            </w:pPr>
          </w:p>
        </w:tc>
      </w:tr>
      <w:tr w:rsidR="009E2938" w14:paraId="21D2D5FE" w14:textId="77777777">
        <w:trPr>
          <w:cantSplit/>
        </w:trPr>
        <w:tc>
          <w:tcPr>
            <w:tcW w:w="373" w:type="pct"/>
          </w:tcPr>
          <w:p w14:paraId="7F63B77D"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2F833E68" w14:textId="77777777" w:rsidR="009E2938" w:rsidRDefault="00000000">
            <w:pPr>
              <w:adjustRightInd w:val="0"/>
              <w:rPr>
                <w:szCs w:val="21"/>
              </w:rPr>
            </w:pPr>
            <w:r>
              <w:rPr>
                <w:szCs w:val="21"/>
              </w:rPr>
              <w:t>未用中断的中断向量要有处理</w:t>
            </w:r>
          </w:p>
        </w:tc>
        <w:tc>
          <w:tcPr>
            <w:tcW w:w="332" w:type="pct"/>
            <w:shd w:val="clear" w:color="auto" w:fill="auto"/>
          </w:tcPr>
          <w:p w14:paraId="58FDE955" w14:textId="77777777" w:rsidR="009E2938" w:rsidRDefault="009E2938">
            <w:pPr>
              <w:adjustRightInd w:val="0"/>
              <w:rPr>
                <w:szCs w:val="21"/>
              </w:rPr>
            </w:pPr>
          </w:p>
        </w:tc>
        <w:tc>
          <w:tcPr>
            <w:tcW w:w="416" w:type="pct"/>
            <w:shd w:val="clear" w:color="auto" w:fill="auto"/>
          </w:tcPr>
          <w:p w14:paraId="1FED3BA5" w14:textId="77777777" w:rsidR="009E2938" w:rsidRDefault="009E2938">
            <w:pPr>
              <w:adjustRightInd w:val="0"/>
              <w:rPr>
                <w:szCs w:val="21"/>
              </w:rPr>
            </w:pPr>
          </w:p>
        </w:tc>
        <w:tc>
          <w:tcPr>
            <w:tcW w:w="416" w:type="pct"/>
          </w:tcPr>
          <w:p w14:paraId="6B15F3A5" w14:textId="77777777" w:rsidR="009E2938" w:rsidRDefault="009E2938">
            <w:pPr>
              <w:adjustRightInd w:val="0"/>
              <w:rPr>
                <w:szCs w:val="21"/>
              </w:rPr>
            </w:pPr>
          </w:p>
        </w:tc>
        <w:tc>
          <w:tcPr>
            <w:tcW w:w="1113" w:type="pct"/>
            <w:shd w:val="clear" w:color="auto" w:fill="auto"/>
          </w:tcPr>
          <w:p w14:paraId="4430DE74" w14:textId="77777777" w:rsidR="009E2938" w:rsidRDefault="009E2938">
            <w:pPr>
              <w:adjustRightInd w:val="0"/>
              <w:rPr>
                <w:szCs w:val="21"/>
              </w:rPr>
            </w:pPr>
          </w:p>
        </w:tc>
      </w:tr>
      <w:tr w:rsidR="009E2938" w14:paraId="7AAD184C" w14:textId="77777777">
        <w:trPr>
          <w:cantSplit/>
        </w:trPr>
        <w:tc>
          <w:tcPr>
            <w:tcW w:w="373" w:type="pct"/>
          </w:tcPr>
          <w:p w14:paraId="3068408D"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2A811B72" w14:textId="77777777" w:rsidR="009E2938" w:rsidRDefault="00000000">
            <w:pPr>
              <w:adjustRightInd w:val="0"/>
              <w:rPr>
                <w:szCs w:val="21"/>
              </w:rPr>
            </w:pPr>
            <w:r>
              <w:rPr>
                <w:szCs w:val="21"/>
              </w:rPr>
              <w:t>保留字、标号、子程序名必须统一大小写</w:t>
            </w:r>
          </w:p>
        </w:tc>
        <w:tc>
          <w:tcPr>
            <w:tcW w:w="332" w:type="pct"/>
            <w:shd w:val="clear" w:color="auto" w:fill="auto"/>
          </w:tcPr>
          <w:p w14:paraId="36069D10" w14:textId="77777777" w:rsidR="009E2938" w:rsidRDefault="009E2938">
            <w:pPr>
              <w:adjustRightInd w:val="0"/>
              <w:rPr>
                <w:szCs w:val="21"/>
              </w:rPr>
            </w:pPr>
          </w:p>
        </w:tc>
        <w:tc>
          <w:tcPr>
            <w:tcW w:w="416" w:type="pct"/>
            <w:shd w:val="clear" w:color="auto" w:fill="auto"/>
          </w:tcPr>
          <w:p w14:paraId="36C42E94" w14:textId="77777777" w:rsidR="009E2938" w:rsidRDefault="009E2938">
            <w:pPr>
              <w:adjustRightInd w:val="0"/>
              <w:rPr>
                <w:szCs w:val="21"/>
              </w:rPr>
            </w:pPr>
          </w:p>
        </w:tc>
        <w:tc>
          <w:tcPr>
            <w:tcW w:w="416" w:type="pct"/>
          </w:tcPr>
          <w:p w14:paraId="1F3BAD59" w14:textId="77777777" w:rsidR="009E2938" w:rsidRDefault="009E2938">
            <w:pPr>
              <w:adjustRightInd w:val="0"/>
              <w:rPr>
                <w:szCs w:val="21"/>
              </w:rPr>
            </w:pPr>
          </w:p>
        </w:tc>
        <w:tc>
          <w:tcPr>
            <w:tcW w:w="1113" w:type="pct"/>
            <w:shd w:val="clear" w:color="auto" w:fill="auto"/>
          </w:tcPr>
          <w:p w14:paraId="4F75F10B" w14:textId="77777777" w:rsidR="009E2938" w:rsidRDefault="009E2938">
            <w:pPr>
              <w:adjustRightInd w:val="0"/>
              <w:rPr>
                <w:szCs w:val="21"/>
              </w:rPr>
            </w:pPr>
          </w:p>
        </w:tc>
      </w:tr>
      <w:tr w:rsidR="009E2938" w14:paraId="2A4F5966" w14:textId="77777777">
        <w:trPr>
          <w:cantSplit/>
        </w:trPr>
        <w:tc>
          <w:tcPr>
            <w:tcW w:w="373" w:type="pct"/>
          </w:tcPr>
          <w:p w14:paraId="5D8A0BA0"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13ECE83F" w14:textId="77777777" w:rsidR="009E2938" w:rsidRDefault="00000000">
            <w:pPr>
              <w:adjustRightInd w:val="0"/>
              <w:rPr>
                <w:szCs w:val="21"/>
              </w:rPr>
            </w:pPr>
            <w:r>
              <w:rPr>
                <w:szCs w:val="21"/>
              </w:rPr>
              <w:t>不允许以大小写敏感来区分变量</w:t>
            </w:r>
          </w:p>
        </w:tc>
        <w:tc>
          <w:tcPr>
            <w:tcW w:w="332" w:type="pct"/>
            <w:shd w:val="clear" w:color="auto" w:fill="auto"/>
          </w:tcPr>
          <w:p w14:paraId="02967AAE" w14:textId="77777777" w:rsidR="009E2938" w:rsidRDefault="009E2938">
            <w:pPr>
              <w:adjustRightInd w:val="0"/>
              <w:rPr>
                <w:szCs w:val="21"/>
              </w:rPr>
            </w:pPr>
          </w:p>
        </w:tc>
        <w:tc>
          <w:tcPr>
            <w:tcW w:w="416" w:type="pct"/>
            <w:shd w:val="clear" w:color="auto" w:fill="auto"/>
          </w:tcPr>
          <w:p w14:paraId="61ED04C1" w14:textId="77777777" w:rsidR="009E2938" w:rsidRDefault="009E2938">
            <w:pPr>
              <w:adjustRightInd w:val="0"/>
              <w:rPr>
                <w:szCs w:val="21"/>
              </w:rPr>
            </w:pPr>
          </w:p>
        </w:tc>
        <w:tc>
          <w:tcPr>
            <w:tcW w:w="416" w:type="pct"/>
          </w:tcPr>
          <w:p w14:paraId="5CDC4C03" w14:textId="77777777" w:rsidR="009E2938" w:rsidRDefault="009E2938">
            <w:pPr>
              <w:adjustRightInd w:val="0"/>
              <w:rPr>
                <w:szCs w:val="21"/>
              </w:rPr>
            </w:pPr>
          </w:p>
        </w:tc>
        <w:tc>
          <w:tcPr>
            <w:tcW w:w="1113" w:type="pct"/>
            <w:shd w:val="clear" w:color="auto" w:fill="auto"/>
          </w:tcPr>
          <w:p w14:paraId="0A5CEF27" w14:textId="77777777" w:rsidR="009E2938" w:rsidRDefault="009E2938">
            <w:pPr>
              <w:adjustRightInd w:val="0"/>
              <w:rPr>
                <w:szCs w:val="21"/>
              </w:rPr>
            </w:pPr>
          </w:p>
        </w:tc>
      </w:tr>
      <w:tr w:rsidR="009E2938" w14:paraId="0D510BA0" w14:textId="77777777">
        <w:trPr>
          <w:cantSplit/>
        </w:trPr>
        <w:tc>
          <w:tcPr>
            <w:tcW w:w="373" w:type="pct"/>
          </w:tcPr>
          <w:p w14:paraId="41257AAB"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55DFB914" w14:textId="77777777" w:rsidR="009E2938" w:rsidRDefault="00000000">
            <w:pPr>
              <w:adjustRightInd w:val="0"/>
              <w:rPr>
                <w:szCs w:val="21"/>
              </w:rPr>
            </w:pPr>
            <w:r>
              <w:rPr>
                <w:szCs w:val="21"/>
              </w:rPr>
              <w:t>必要使用难以区分的相近字符作变量、标号及子程序名</w:t>
            </w:r>
          </w:p>
        </w:tc>
        <w:tc>
          <w:tcPr>
            <w:tcW w:w="332" w:type="pct"/>
            <w:shd w:val="clear" w:color="auto" w:fill="auto"/>
          </w:tcPr>
          <w:p w14:paraId="02CC0EA2" w14:textId="77777777" w:rsidR="009E2938" w:rsidRDefault="009E2938">
            <w:pPr>
              <w:adjustRightInd w:val="0"/>
              <w:rPr>
                <w:szCs w:val="21"/>
              </w:rPr>
            </w:pPr>
          </w:p>
        </w:tc>
        <w:tc>
          <w:tcPr>
            <w:tcW w:w="416" w:type="pct"/>
            <w:shd w:val="clear" w:color="auto" w:fill="auto"/>
          </w:tcPr>
          <w:p w14:paraId="695A1293" w14:textId="77777777" w:rsidR="009E2938" w:rsidRDefault="009E2938">
            <w:pPr>
              <w:adjustRightInd w:val="0"/>
              <w:rPr>
                <w:szCs w:val="21"/>
              </w:rPr>
            </w:pPr>
          </w:p>
        </w:tc>
        <w:tc>
          <w:tcPr>
            <w:tcW w:w="416" w:type="pct"/>
          </w:tcPr>
          <w:p w14:paraId="3F87744F" w14:textId="77777777" w:rsidR="009E2938" w:rsidRDefault="009E2938">
            <w:pPr>
              <w:adjustRightInd w:val="0"/>
              <w:rPr>
                <w:szCs w:val="21"/>
              </w:rPr>
            </w:pPr>
          </w:p>
        </w:tc>
        <w:tc>
          <w:tcPr>
            <w:tcW w:w="1113" w:type="pct"/>
            <w:shd w:val="clear" w:color="auto" w:fill="auto"/>
          </w:tcPr>
          <w:p w14:paraId="4A85E28D" w14:textId="77777777" w:rsidR="009E2938" w:rsidRDefault="009E2938">
            <w:pPr>
              <w:adjustRightInd w:val="0"/>
              <w:rPr>
                <w:szCs w:val="21"/>
              </w:rPr>
            </w:pPr>
          </w:p>
        </w:tc>
      </w:tr>
      <w:tr w:rsidR="009E2938" w14:paraId="008D6690" w14:textId="77777777">
        <w:trPr>
          <w:cantSplit/>
        </w:trPr>
        <w:tc>
          <w:tcPr>
            <w:tcW w:w="373" w:type="pct"/>
          </w:tcPr>
          <w:p w14:paraId="7937A8C7"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6752C836" w14:textId="77777777" w:rsidR="009E2938" w:rsidRDefault="00000000">
            <w:pPr>
              <w:adjustRightInd w:val="0"/>
              <w:rPr>
                <w:szCs w:val="21"/>
              </w:rPr>
            </w:pPr>
            <w:r>
              <w:rPr>
                <w:szCs w:val="21"/>
              </w:rPr>
              <w:t>变量、标号及子程序名不能超过</w:t>
            </w:r>
            <w:r>
              <w:rPr>
                <w:szCs w:val="21"/>
              </w:rPr>
              <w:t>31</w:t>
            </w:r>
            <w:r>
              <w:rPr>
                <w:szCs w:val="21"/>
              </w:rPr>
              <w:t>个字符或少于</w:t>
            </w:r>
            <w:r>
              <w:rPr>
                <w:szCs w:val="21"/>
              </w:rPr>
              <w:t>2</w:t>
            </w:r>
            <w:r>
              <w:rPr>
                <w:szCs w:val="21"/>
              </w:rPr>
              <w:t>个字符</w:t>
            </w:r>
          </w:p>
        </w:tc>
        <w:tc>
          <w:tcPr>
            <w:tcW w:w="332" w:type="pct"/>
            <w:shd w:val="clear" w:color="auto" w:fill="auto"/>
          </w:tcPr>
          <w:p w14:paraId="6DD7AB70" w14:textId="77777777" w:rsidR="009E2938" w:rsidRDefault="009E2938">
            <w:pPr>
              <w:adjustRightInd w:val="0"/>
              <w:rPr>
                <w:szCs w:val="21"/>
              </w:rPr>
            </w:pPr>
          </w:p>
        </w:tc>
        <w:tc>
          <w:tcPr>
            <w:tcW w:w="416" w:type="pct"/>
            <w:shd w:val="clear" w:color="auto" w:fill="auto"/>
          </w:tcPr>
          <w:p w14:paraId="05D8D024" w14:textId="77777777" w:rsidR="009E2938" w:rsidRDefault="009E2938">
            <w:pPr>
              <w:adjustRightInd w:val="0"/>
              <w:rPr>
                <w:szCs w:val="21"/>
              </w:rPr>
            </w:pPr>
          </w:p>
        </w:tc>
        <w:tc>
          <w:tcPr>
            <w:tcW w:w="416" w:type="pct"/>
          </w:tcPr>
          <w:p w14:paraId="69B5B0A5" w14:textId="77777777" w:rsidR="009E2938" w:rsidRDefault="009E2938">
            <w:pPr>
              <w:adjustRightInd w:val="0"/>
              <w:rPr>
                <w:szCs w:val="21"/>
              </w:rPr>
            </w:pPr>
          </w:p>
        </w:tc>
        <w:tc>
          <w:tcPr>
            <w:tcW w:w="1113" w:type="pct"/>
            <w:shd w:val="clear" w:color="auto" w:fill="auto"/>
          </w:tcPr>
          <w:p w14:paraId="7A46934A" w14:textId="77777777" w:rsidR="009E2938" w:rsidRDefault="009E2938">
            <w:pPr>
              <w:adjustRightInd w:val="0"/>
              <w:rPr>
                <w:szCs w:val="21"/>
              </w:rPr>
            </w:pPr>
          </w:p>
        </w:tc>
      </w:tr>
      <w:tr w:rsidR="009E2938" w14:paraId="006FACF9" w14:textId="77777777">
        <w:trPr>
          <w:cantSplit/>
        </w:trPr>
        <w:tc>
          <w:tcPr>
            <w:tcW w:w="373" w:type="pct"/>
          </w:tcPr>
          <w:p w14:paraId="4BA44C59"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7911C859" w14:textId="77777777" w:rsidR="009E2938" w:rsidRDefault="00000000">
            <w:pPr>
              <w:adjustRightInd w:val="0"/>
              <w:rPr>
                <w:szCs w:val="21"/>
              </w:rPr>
            </w:pPr>
            <w:r>
              <w:rPr>
                <w:szCs w:val="21"/>
              </w:rPr>
              <w:t>编程时应有</w:t>
            </w:r>
            <w:r>
              <w:rPr>
                <w:szCs w:val="21"/>
              </w:rPr>
              <w:t>CAST</w:t>
            </w:r>
            <w:r>
              <w:rPr>
                <w:szCs w:val="21"/>
              </w:rPr>
              <w:t>标识的显示模块化</w:t>
            </w:r>
          </w:p>
        </w:tc>
        <w:tc>
          <w:tcPr>
            <w:tcW w:w="332" w:type="pct"/>
            <w:shd w:val="clear" w:color="auto" w:fill="auto"/>
          </w:tcPr>
          <w:p w14:paraId="3A3FF7B7" w14:textId="77777777" w:rsidR="009E2938" w:rsidRDefault="009E2938">
            <w:pPr>
              <w:adjustRightInd w:val="0"/>
              <w:rPr>
                <w:szCs w:val="21"/>
              </w:rPr>
            </w:pPr>
          </w:p>
        </w:tc>
        <w:tc>
          <w:tcPr>
            <w:tcW w:w="416" w:type="pct"/>
            <w:shd w:val="clear" w:color="auto" w:fill="auto"/>
          </w:tcPr>
          <w:p w14:paraId="430F0B36" w14:textId="77777777" w:rsidR="009E2938" w:rsidRDefault="009E2938">
            <w:pPr>
              <w:adjustRightInd w:val="0"/>
              <w:rPr>
                <w:szCs w:val="21"/>
              </w:rPr>
            </w:pPr>
          </w:p>
        </w:tc>
        <w:tc>
          <w:tcPr>
            <w:tcW w:w="416" w:type="pct"/>
          </w:tcPr>
          <w:p w14:paraId="332DE764" w14:textId="77777777" w:rsidR="009E2938" w:rsidRDefault="009E2938">
            <w:pPr>
              <w:adjustRightInd w:val="0"/>
              <w:rPr>
                <w:szCs w:val="21"/>
              </w:rPr>
            </w:pPr>
          </w:p>
        </w:tc>
        <w:tc>
          <w:tcPr>
            <w:tcW w:w="1113" w:type="pct"/>
            <w:shd w:val="clear" w:color="auto" w:fill="auto"/>
          </w:tcPr>
          <w:p w14:paraId="0312B9D4" w14:textId="77777777" w:rsidR="009E2938" w:rsidRDefault="009E2938">
            <w:pPr>
              <w:adjustRightInd w:val="0"/>
              <w:rPr>
                <w:szCs w:val="21"/>
              </w:rPr>
            </w:pPr>
          </w:p>
        </w:tc>
      </w:tr>
      <w:tr w:rsidR="009E2938" w14:paraId="2FF2888A" w14:textId="77777777">
        <w:trPr>
          <w:cantSplit/>
        </w:trPr>
        <w:tc>
          <w:tcPr>
            <w:tcW w:w="373" w:type="pct"/>
          </w:tcPr>
          <w:p w14:paraId="574B6D5A"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03AEFC92" w14:textId="77777777" w:rsidR="009E2938" w:rsidRDefault="00000000">
            <w:pPr>
              <w:adjustRightInd w:val="0"/>
              <w:rPr>
                <w:szCs w:val="21"/>
              </w:rPr>
            </w:pPr>
            <w:r>
              <w:rPr>
                <w:szCs w:val="21"/>
              </w:rPr>
              <w:t>每个子程序一定要做到唯一入口、唯一出口</w:t>
            </w:r>
          </w:p>
        </w:tc>
        <w:tc>
          <w:tcPr>
            <w:tcW w:w="332" w:type="pct"/>
            <w:shd w:val="clear" w:color="auto" w:fill="auto"/>
          </w:tcPr>
          <w:p w14:paraId="6B1C1C77" w14:textId="77777777" w:rsidR="009E2938" w:rsidRDefault="009E2938">
            <w:pPr>
              <w:adjustRightInd w:val="0"/>
              <w:rPr>
                <w:szCs w:val="21"/>
              </w:rPr>
            </w:pPr>
          </w:p>
        </w:tc>
        <w:tc>
          <w:tcPr>
            <w:tcW w:w="416" w:type="pct"/>
            <w:shd w:val="clear" w:color="auto" w:fill="auto"/>
          </w:tcPr>
          <w:p w14:paraId="307D009C" w14:textId="77777777" w:rsidR="009E2938" w:rsidRDefault="009E2938">
            <w:pPr>
              <w:adjustRightInd w:val="0"/>
              <w:rPr>
                <w:szCs w:val="21"/>
              </w:rPr>
            </w:pPr>
          </w:p>
        </w:tc>
        <w:tc>
          <w:tcPr>
            <w:tcW w:w="416" w:type="pct"/>
          </w:tcPr>
          <w:p w14:paraId="468D326B" w14:textId="77777777" w:rsidR="009E2938" w:rsidRDefault="009E2938">
            <w:pPr>
              <w:adjustRightInd w:val="0"/>
              <w:rPr>
                <w:szCs w:val="21"/>
              </w:rPr>
            </w:pPr>
          </w:p>
        </w:tc>
        <w:tc>
          <w:tcPr>
            <w:tcW w:w="1113" w:type="pct"/>
            <w:shd w:val="clear" w:color="auto" w:fill="auto"/>
          </w:tcPr>
          <w:p w14:paraId="31D4133B" w14:textId="77777777" w:rsidR="009E2938" w:rsidRDefault="009E2938">
            <w:pPr>
              <w:adjustRightInd w:val="0"/>
              <w:rPr>
                <w:szCs w:val="21"/>
              </w:rPr>
            </w:pPr>
          </w:p>
        </w:tc>
      </w:tr>
      <w:tr w:rsidR="009E2938" w14:paraId="6BF86B4B" w14:textId="77777777">
        <w:trPr>
          <w:cantSplit/>
        </w:trPr>
        <w:tc>
          <w:tcPr>
            <w:tcW w:w="373" w:type="pct"/>
          </w:tcPr>
          <w:p w14:paraId="066CE244"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1A30ECCC" w14:textId="77777777" w:rsidR="009E2938" w:rsidRDefault="00000000">
            <w:pPr>
              <w:adjustRightInd w:val="0"/>
              <w:rPr>
                <w:szCs w:val="21"/>
              </w:rPr>
            </w:pPr>
            <w:r>
              <w:rPr>
                <w:szCs w:val="21"/>
              </w:rPr>
              <w:t>中断处理程序中的压栈、出栈指令要匹配</w:t>
            </w:r>
          </w:p>
        </w:tc>
        <w:tc>
          <w:tcPr>
            <w:tcW w:w="332" w:type="pct"/>
            <w:shd w:val="clear" w:color="auto" w:fill="auto"/>
          </w:tcPr>
          <w:p w14:paraId="61F91A62" w14:textId="77777777" w:rsidR="009E2938" w:rsidRDefault="009E2938">
            <w:pPr>
              <w:adjustRightInd w:val="0"/>
              <w:rPr>
                <w:szCs w:val="21"/>
              </w:rPr>
            </w:pPr>
          </w:p>
        </w:tc>
        <w:tc>
          <w:tcPr>
            <w:tcW w:w="416" w:type="pct"/>
            <w:shd w:val="clear" w:color="auto" w:fill="auto"/>
          </w:tcPr>
          <w:p w14:paraId="2C761E5C" w14:textId="77777777" w:rsidR="009E2938" w:rsidRDefault="009E2938">
            <w:pPr>
              <w:adjustRightInd w:val="0"/>
              <w:rPr>
                <w:szCs w:val="21"/>
              </w:rPr>
            </w:pPr>
          </w:p>
        </w:tc>
        <w:tc>
          <w:tcPr>
            <w:tcW w:w="416" w:type="pct"/>
          </w:tcPr>
          <w:p w14:paraId="4A777375" w14:textId="77777777" w:rsidR="009E2938" w:rsidRDefault="009E2938">
            <w:pPr>
              <w:adjustRightInd w:val="0"/>
              <w:rPr>
                <w:szCs w:val="21"/>
              </w:rPr>
            </w:pPr>
          </w:p>
        </w:tc>
        <w:tc>
          <w:tcPr>
            <w:tcW w:w="1113" w:type="pct"/>
            <w:shd w:val="clear" w:color="auto" w:fill="auto"/>
          </w:tcPr>
          <w:p w14:paraId="639526A5" w14:textId="77777777" w:rsidR="009E2938" w:rsidRDefault="009E2938">
            <w:pPr>
              <w:adjustRightInd w:val="0"/>
              <w:rPr>
                <w:szCs w:val="21"/>
              </w:rPr>
            </w:pPr>
          </w:p>
        </w:tc>
      </w:tr>
      <w:tr w:rsidR="009E2938" w14:paraId="4CA9F6F4" w14:textId="77777777">
        <w:trPr>
          <w:cantSplit/>
        </w:trPr>
        <w:tc>
          <w:tcPr>
            <w:tcW w:w="373" w:type="pct"/>
          </w:tcPr>
          <w:p w14:paraId="343916E8"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0D308319" w14:textId="77777777" w:rsidR="009E2938" w:rsidRDefault="00000000">
            <w:pPr>
              <w:adjustRightInd w:val="0"/>
              <w:rPr>
                <w:szCs w:val="21"/>
              </w:rPr>
            </w:pPr>
            <w:r>
              <w:rPr>
                <w:szCs w:val="21"/>
              </w:rPr>
              <w:t>应显示对</w:t>
            </w:r>
            <w:r>
              <w:rPr>
                <w:szCs w:val="21"/>
              </w:rPr>
              <w:t>T1</w:t>
            </w:r>
            <w:r>
              <w:rPr>
                <w:szCs w:val="21"/>
              </w:rPr>
              <w:t>或者</w:t>
            </w:r>
            <w:r>
              <w:rPr>
                <w:szCs w:val="21"/>
              </w:rPr>
              <w:t>R1</w:t>
            </w:r>
            <w:r>
              <w:rPr>
                <w:szCs w:val="21"/>
              </w:rPr>
              <w:t>进行清零操作</w:t>
            </w:r>
          </w:p>
        </w:tc>
        <w:tc>
          <w:tcPr>
            <w:tcW w:w="332" w:type="pct"/>
            <w:shd w:val="clear" w:color="auto" w:fill="auto"/>
          </w:tcPr>
          <w:p w14:paraId="19220E22" w14:textId="77777777" w:rsidR="009E2938" w:rsidRDefault="009E2938">
            <w:pPr>
              <w:adjustRightInd w:val="0"/>
              <w:rPr>
                <w:szCs w:val="21"/>
              </w:rPr>
            </w:pPr>
          </w:p>
        </w:tc>
        <w:tc>
          <w:tcPr>
            <w:tcW w:w="416" w:type="pct"/>
            <w:shd w:val="clear" w:color="auto" w:fill="auto"/>
          </w:tcPr>
          <w:p w14:paraId="4A84DCBB" w14:textId="77777777" w:rsidR="009E2938" w:rsidRDefault="009E2938">
            <w:pPr>
              <w:adjustRightInd w:val="0"/>
              <w:rPr>
                <w:szCs w:val="21"/>
              </w:rPr>
            </w:pPr>
          </w:p>
        </w:tc>
        <w:tc>
          <w:tcPr>
            <w:tcW w:w="416" w:type="pct"/>
          </w:tcPr>
          <w:p w14:paraId="6614DC7B" w14:textId="77777777" w:rsidR="009E2938" w:rsidRDefault="009E2938">
            <w:pPr>
              <w:adjustRightInd w:val="0"/>
              <w:rPr>
                <w:szCs w:val="21"/>
              </w:rPr>
            </w:pPr>
          </w:p>
        </w:tc>
        <w:tc>
          <w:tcPr>
            <w:tcW w:w="1113" w:type="pct"/>
            <w:shd w:val="clear" w:color="auto" w:fill="auto"/>
          </w:tcPr>
          <w:p w14:paraId="495B3FC3" w14:textId="77777777" w:rsidR="009E2938" w:rsidRDefault="009E2938">
            <w:pPr>
              <w:adjustRightInd w:val="0"/>
              <w:rPr>
                <w:szCs w:val="21"/>
              </w:rPr>
            </w:pPr>
          </w:p>
        </w:tc>
      </w:tr>
      <w:tr w:rsidR="009E2938" w14:paraId="47BC825F" w14:textId="77777777">
        <w:trPr>
          <w:cantSplit/>
        </w:trPr>
        <w:tc>
          <w:tcPr>
            <w:tcW w:w="373" w:type="pct"/>
          </w:tcPr>
          <w:p w14:paraId="2F73C3B0"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0726F0A3" w14:textId="77777777" w:rsidR="009E2938" w:rsidRDefault="00000000">
            <w:pPr>
              <w:adjustRightInd w:val="0"/>
              <w:rPr>
                <w:szCs w:val="21"/>
              </w:rPr>
            </w:pPr>
            <w:r>
              <w:rPr>
                <w:szCs w:val="21"/>
              </w:rPr>
              <w:t>切换工作寄存器时，应使用</w:t>
            </w:r>
            <w:r>
              <w:rPr>
                <w:szCs w:val="21"/>
              </w:rPr>
              <w:t>SETB</w:t>
            </w:r>
            <w:r>
              <w:rPr>
                <w:szCs w:val="21"/>
              </w:rPr>
              <w:t>、</w:t>
            </w:r>
            <w:r>
              <w:rPr>
                <w:szCs w:val="21"/>
              </w:rPr>
              <w:t>CLR</w:t>
            </w:r>
            <w:r>
              <w:rPr>
                <w:szCs w:val="21"/>
              </w:rPr>
              <w:t>指令操作</w:t>
            </w:r>
            <w:r>
              <w:rPr>
                <w:szCs w:val="21"/>
              </w:rPr>
              <w:t>PSW</w:t>
            </w:r>
            <w:r>
              <w:rPr>
                <w:szCs w:val="21"/>
              </w:rPr>
              <w:t>寄存器</w:t>
            </w:r>
          </w:p>
        </w:tc>
        <w:tc>
          <w:tcPr>
            <w:tcW w:w="332" w:type="pct"/>
            <w:shd w:val="clear" w:color="auto" w:fill="auto"/>
          </w:tcPr>
          <w:p w14:paraId="7BEA4B71" w14:textId="77777777" w:rsidR="009E2938" w:rsidRDefault="009E2938">
            <w:pPr>
              <w:adjustRightInd w:val="0"/>
              <w:rPr>
                <w:szCs w:val="21"/>
              </w:rPr>
            </w:pPr>
          </w:p>
        </w:tc>
        <w:tc>
          <w:tcPr>
            <w:tcW w:w="416" w:type="pct"/>
            <w:shd w:val="clear" w:color="auto" w:fill="auto"/>
          </w:tcPr>
          <w:p w14:paraId="665D3106" w14:textId="77777777" w:rsidR="009E2938" w:rsidRDefault="009E2938">
            <w:pPr>
              <w:adjustRightInd w:val="0"/>
              <w:rPr>
                <w:szCs w:val="21"/>
              </w:rPr>
            </w:pPr>
          </w:p>
        </w:tc>
        <w:tc>
          <w:tcPr>
            <w:tcW w:w="416" w:type="pct"/>
          </w:tcPr>
          <w:p w14:paraId="202EA081" w14:textId="77777777" w:rsidR="009E2938" w:rsidRDefault="009E2938">
            <w:pPr>
              <w:adjustRightInd w:val="0"/>
              <w:rPr>
                <w:szCs w:val="21"/>
              </w:rPr>
            </w:pPr>
          </w:p>
        </w:tc>
        <w:tc>
          <w:tcPr>
            <w:tcW w:w="1113" w:type="pct"/>
            <w:shd w:val="clear" w:color="auto" w:fill="auto"/>
          </w:tcPr>
          <w:p w14:paraId="37D028DD" w14:textId="77777777" w:rsidR="009E2938" w:rsidRDefault="009E2938">
            <w:pPr>
              <w:adjustRightInd w:val="0"/>
              <w:rPr>
                <w:szCs w:val="21"/>
              </w:rPr>
            </w:pPr>
          </w:p>
        </w:tc>
      </w:tr>
      <w:tr w:rsidR="009E2938" w14:paraId="58A5DE05" w14:textId="77777777">
        <w:trPr>
          <w:cantSplit/>
        </w:trPr>
        <w:tc>
          <w:tcPr>
            <w:tcW w:w="373" w:type="pct"/>
          </w:tcPr>
          <w:p w14:paraId="25E2596B"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778D2EB7" w14:textId="77777777" w:rsidR="009E2938" w:rsidRDefault="00000000">
            <w:pPr>
              <w:adjustRightInd w:val="0"/>
              <w:rPr>
                <w:szCs w:val="21"/>
              </w:rPr>
            </w:pPr>
            <w:r>
              <w:rPr>
                <w:szCs w:val="21"/>
              </w:rPr>
              <w:t>对于需求文档中明确规定的数值应使用常数定义而不直接使用立即数</w:t>
            </w:r>
          </w:p>
        </w:tc>
        <w:tc>
          <w:tcPr>
            <w:tcW w:w="332" w:type="pct"/>
            <w:shd w:val="clear" w:color="auto" w:fill="auto"/>
          </w:tcPr>
          <w:p w14:paraId="7E46224E" w14:textId="77777777" w:rsidR="009E2938" w:rsidRDefault="009E2938">
            <w:pPr>
              <w:adjustRightInd w:val="0"/>
              <w:rPr>
                <w:szCs w:val="21"/>
              </w:rPr>
            </w:pPr>
          </w:p>
        </w:tc>
        <w:tc>
          <w:tcPr>
            <w:tcW w:w="416" w:type="pct"/>
            <w:shd w:val="clear" w:color="auto" w:fill="auto"/>
          </w:tcPr>
          <w:p w14:paraId="639F060A" w14:textId="77777777" w:rsidR="009E2938" w:rsidRDefault="009E2938">
            <w:pPr>
              <w:adjustRightInd w:val="0"/>
              <w:rPr>
                <w:szCs w:val="21"/>
              </w:rPr>
            </w:pPr>
          </w:p>
        </w:tc>
        <w:tc>
          <w:tcPr>
            <w:tcW w:w="416" w:type="pct"/>
          </w:tcPr>
          <w:p w14:paraId="66B7A9A3" w14:textId="77777777" w:rsidR="009E2938" w:rsidRDefault="009E2938">
            <w:pPr>
              <w:adjustRightInd w:val="0"/>
              <w:rPr>
                <w:szCs w:val="21"/>
              </w:rPr>
            </w:pPr>
          </w:p>
        </w:tc>
        <w:tc>
          <w:tcPr>
            <w:tcW w:w="1113" w:type="pct"/>
            <w:shd w:val="clear" w:color="auto" w:fill="auto"/>
          </w:tcPr>
          <w:p w14:paraId="2EF3C3A8" w14:textId="77777777" w:rsidR="009E2938" w:rsidRDefault="009E2938">
            <w:pPr>
              <w:adjustRightInd w:val="0"/>
              <w:rPr>
                <w:szCs w:val="21"/>
              </w:rPr>
            </w:pPr>
          </w:p>
        </w:tc>
      </w:tr>
      <w:tr w:rsidR="009E2938" w14:paraId="146B4A16" w14:textId="77777777">
        <w:trPr>
          <w:cantSplit/>
        </w:trPr>
        <w:tc>
          <w:tcPr>
            <w:tcW w:w="373" w:type="pct"/>
          </w:tcPr>
          <w:p w14:paraId="6E43456C"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25CB37BF" w14:textId="77777777" w:rsidR="009E2938" w:rsidRDefault="00000000">
            <w:pPr>
              <w:adjustRightInd w:val="0"/>
              <w:rPr>
                <w:szCs w:val="21"/>
              </w:rPr>
            </w:pPr>
            <w:r>
              <w:rPr>
                <w:szCs w:val="21"/>
              </w:rPr>
              <w:t>应使用寄存器名对</w:t>
            </w:r>
            <w:r>
              <w:rPr>
                <w:szCs w:val="21"/>
              </w:rPr>
              <w:t>SFR</w:t>
            </w:r>
            <w:r>
              <w:rPr>
                <w:szCs w:val="21"/>
              </w:rPr>
              <w:t>（特殊功能寄存器）进行寻址</w:t>
            </w:r>
          </w:p>
        </w:tc>
        <w:tc>
          <w:tcPr>
            <w:tcW w:w="332" w:type="pct"/>
            <w:shd w:val="clear" w:color="auto" w:fill="auto"/>
          </w:tcPr>
          <w:p w14:paraId="00266971" w14:textId="77777777" w:rsidR="009E2938" w:rsidRDefault="009E2938">
            <w:pPr>
              <w:adjustRightInd w:val="0"/>
              <w:rPr>
                <w:szCs w:val="21"/>
              </w:rPr>
            </w:pPr>
          </w:p>
        </w:tc>
        <w:tc>
          <w:tcPr>
            <w:tcW w:w="416" w:type="pct"/>
            <w:shd w:val="clear" w:color="auto" w:fill="auto"/>
          </w:tcPr>
          <w:p w14:paraId="5CA7B95D" w14:textId="77777777" w:rsidR="009E2938" w:rsidRDefault="009E2938">
            <w:pPr>
              <w:adjustRightInd w:val="0"/>
              <w:rPr>
                <w:szCs w:val="21"/>
              </w:rPr>
            </w:pPr>
          </w:p>
        </w:tc>
        <w:tc>
          <w:tcPr>
            <w:tcW w:w="416" w:type="pct"/>
          </w:tcPr>
          <w:p w14:paraId="297F1029" w14:textId="77777777" w:rsidR="009E2938" w:rsidRDefault="009E2938">
            <w:pPr>
              <w:adjustRightInd w:val="0"/>
              <w:rPr>
                <w:szCs w:val="21"/>
              </w:rPr>
            </w:pPr>
          </w:p>
        </w:tc>
        <w:tc>
          <w:tcPr>
            <w:tcW w:w="1113" w:type="pct"/>
            <w:shd w:val="clear" w:color="auto" w:fill="auto"/>
          </w:tcPr>
          <w:p w14:paraId="0A9BC1ED" w14:textId="77777777" w:rsidR="009E2938" w:rsidRDefault="009E2938">
            <w:pPr>
              <w:adjustRightInd w:val="0"/>
              <w:rPr>
                <w:szCs w:val="21"/>
              </w:rPr>
            </w:pPr>
          </w:p>
        </w:tc>
      </w:tr>
      <w:tr w:rsidR="009E2938" w14:paraId="7468A077" w14:textId="77777777">
        <w:trPr>
          <w:cantSplit/>
        </w:trPr>
        <w:tc>
          <w:tcPr>
            <w:tcW w:w="373" w:type="pct"/>
          </w:tcPr>
          <w:p w14:paraId="7305EF2D"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45B59299" w14:textId="77777777" w:rsidR="009E2938" w:rsidRDefault="00000000">
            <w:pPr>
              <w:adjustRightInd w:val="0"/>
              <w:rPr>
                <w:szCs w:val="21"/>
              </w:rPr>
            </w:pPr>
            <w:r>
              <w:rPr>
                <w:szCs w:val="21"/>
              </w:rPr>
              <w:t>程序复位要进行两次中断返回</w:t>
            </w:r>
          </w:p>
        </w:tc>
        <w:tc>
          <w:tcPr>
            <w:tcW w:w="332" w:type="pct"/>
            <w:shd w:val="clear" w:color="auto" w:fill="auto"/>
          </w:tcPr>
          <w:p w14:paraId="61C5DE28" w14:textId="77777777" w:rsidR="009E2938" w:rsidRDefault="009E2938">
            <w:pPr>
              <w:adjustRightInd w:val="0"/>
              <w:rPr>
                <w:szCs w:val="21"/>
              </w:rPr>
            </w:pPr>
          </w:p>
        </w:tc>
        <w:tc>
          <w:tcPr>
            <w:tcW w:w="416" w:type="pct"/>
            <w:shd w:val="clear" w:color="auto" w:fill="auto"/>
          </w:tcPr>
          <w:p w14:paraId="7EE897EB" w14:textId="77777777" w:rsidR="009E2938" w:rsidRDefault="009E2938">
            <w:pPr>
              <w:adjustRightInd w:val="0"/>
              <w:rPr>
                <w:szCs w:val="21"/>
              </w:rPr>
            </w:pPr>
          </w:p>
        </w:tc>
        <w:tc>
          <w:tcPr>
            <w:tcW w:w="416" w:type="pct"/>
          </w:tcPr>
          <w:p w14:paraId="3C190816" w14:textId="77777777" w:rsidR="009E2938" w:rsidRDefault="009E2938">
            <w:pPr>
              <w:adjustRightInd w:val="0"/>
              <w:rPr>
                <w:szCs w:val="21"/>
              </w:rPr>
            </w:pPr>
          </w:p>
        </w:tc>
        <w:tc>
          <w:tcPr>
            <w:tcW w:w="1113" w:type="pct"/>
            <w:shd w:val="clear" w:color="auto" w:fill="auto"/>
          </w:tcPr>
          <w:p w14:paraId="2757F542" w14:textId="77777777" w:rsidR="009E2938" w:rsidRDefault="009E2938">
            <w:pPr>
              <w:adjustRightInd w:val="0"/>
              <w:rPr>
                <w:szCs w:val="21"/>
              </w:rPr>
            </w:pPr>
          </w:p>
        </w:tc>
      </w:tr>
      <w:tr w:rsidR="009E2938" w14:paraId="2A24DBF8" w14:textId="77777777">
        <w:trPr>
          <w:cantSplit/>
        </w:trPr>
        <w:tc>
          <w:tcPr>
            <w:tcW w:w="373" w:type="pct"/>
          </w:tcPr>
          <w:p w14:paraId="6CE0FDF9"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0E7C2655" w14:textId="77777777" w:rsidR="009E2938" w:rsidRDefault="00000000">
            <w:pPr>
              <w:adjustRightInd w:val="0"/>
              <w:rPr>
                <w:szCs w:val="21"/>
              </w:rPr>
            </w:pPr>
            <w:r>
              <w:rPr>
                <w:szCs w:val="21"/>
              </w:rPr>
              <w:t>禁止把特殊功能寄存器（</w:t>
            </w:r>
            <w:r>
              <w:rPr>
                <w:szCs w:val="21"/>
              </w:rPr>
              <w:t>SFR</w:t>
            </w:r>
            <w:r>
              <w:rPr>
                <w:szCs w:val="21"/>
              </w:rPr>
              <w:t>）作通用寄存器使用</w:t>
            </w:r>
          </w:p>
        </w:tc>
        <w:tc>
          <w:tcPr>
            <w:tcW w:w="332" w:type="pct"/>
            <w:shd w:val="clear" w:color="auto" w:fill="auto"/>
          </w:tcPr>
          <w:p w14:paraId="4BD73B82" w14:textId="77777777" w:rsidR="009E2938" w:rsidRDefault="009E2938">
            <w:pPr>
              <w:adjustRightInd w:val="0"/>
              <w:rPr>
                <w:szCs w:val="21"/>
              </w:rPr>
            </w:pPr>
          </w:p>
        </w:tc>
        <w:tc>
          <w:tcPr>
            <w:tcW w:w="416" w:type="pct"/>
            <w:shd w:val="clear" w:color="auto" w:fill="auto"/>
          </w:tcPr>
          <w:p w14:paraId="1B12BFA6" w14:textId="77777777" w:rsidR="009E2938" w:rsidRDefault="009E2938">
            <w:pPr>
              <w:adjustRightInd w:val="0"/>
              <w:rPr>
                <w:szCs w:val="21"/>
              </w:rPr>
            </w:pPr>
          </w:p>
        </w:tc>
        <w:tc>
          <w:tcPr>
            <w:tcW w:w="416" w:type="pct"/>
          </w:tcPr>
          <w:p w14:paraId="394EF97B" w14:textId="77777777" w:rsidR="009E2938" w:rsidRDefault="009E2938">
            <w:pPr>
              <w:adjustRightInd w:val="0"/>
              <w:rPr>
                <w:szCs w:val="21"/>
              </w:rPr>
            </w:pPr>
          </w:p>
        </w:tc>
        <w:tc>
          <w:tcPr>
            <w:tcW w:w="1113" w:type="pct"/>
            <w:shd w:val="clear" w:color="auto" w:fill="auto"/>
          </w:tcPr>
          <w:p w14:paraId="25C5A3AD" w14:textId="77777777" w:rsidR="009E2938" w:rsidRDefault="009E2938">
            <w:pPr>
              <w:adjustRightInd w:val="0"/>
              <w:rPr>
                <w:szCs w:val="21"/>
              </w:rPr>
            </w:pPr>
          </w:p>
        </w:tc>
      </w:tr>
      <w:tr w:rsidR="009E2938" w14:paraId="4FB45572" w14:textId="77777777">
        <w:trPr>
          <w:cantSplit/>
        </w:trPr>
        <w:tc>
          <w:tcPr>
            <w:tcW w:w="373" w:type="pct"/>
          </w:tcPr>
          <w:p w14:paraId="631794CE"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1AB48944" w14:textId="77777777" w:rsidR="009E2938" w:rsidRDefault="00000000">
            <w:pPr>
              <w:adjustRightInd w:val="0"/>
              <w:rPr>
                <w:szCs w:val="21"/>
              </w:rPr>
            </w:pPr>
            <w:r>
              <w:rPr>
                <w:szCs w:val="21"/>
              </w:rPr>
              <w:t>禁止程序中的垃圾代码</w:t>
            </w:r>
          </w:p>
        </w:tc>
        <w:tc>
          <w:tcPr>
            <w:tcW w:w="332" w:type="pct"/>
            <w:shd w:val="clear" w:color="auto" w:fill="auto"/>
          </w:tcPr>
          <w:p w14:paraId="1B02B4CC" w14:textId="77777777" w:rsidR="009E2938" w:rsidRDefault="009E2938">
            <w:pPr>
              <w:adjustRightInd w:val="0"/>
              <w:rPr>
                <w:szCs w:val="21"/>
              </w:rPr>
            </w:pPr>
          </w:p>
        </w:tc>
        <w:tc>
          <w:tcPr>
            <w:tcW w:w="416" w:type="pct"/>
            <w:shd w:val="clear" w:color="auto" w:fill="auto"/>
          </w:tcPr>
          <w:p w14:paraId="51DEA756" w14:textId="77777777" w:rsidR="009E2938" w:rsidRDefault="009E2938">
            <w:pPr>
              <w:adjustRightInd w:val="0"/>
              <w:rPr>
                <w:szCs w:val="21"/>
              </w:rPr>
            </w:pPr>
          </w:p>
        </w:tc>
        <w:tc>
          <w:tcPr>
            <w:tcW w:w="416" w:type="pct"/>
          </w:tcPr>
          <w:p w14:paraId="65C6750B" w14:textId="77777777" w:rsidR="009E2938" w:rsidRDefault="009E2938">
            <w:pPr>
              <w:adjustRightInd w:val="0"/>
              <w:rPr>
                <w:szCs w:val="21"/>
              </w:rPr>
            </w:pPr>
          </w:p>
        </w:tc>
        <w:tc>
          <w:tcPr>
            <w:tcW w:w="1113" w:type="pct"/>
            <w:shd w:val="clear" w:color="auto" w:fill="auto"/>
          </w:tcPr>
          <w:p w14:paraId="098508EE" w14:textId="77777777" w:rsidR="009E2938" w:rsidRDefault="009E2938">
            <w:pPr>
              <w:adjustRightInd w:val="0"/>
              <w:rPr>
                <w:szCs w:val="21"/>
              </w:rPr>
            </w:pPr>
          </w:p>
        </w:tc>
      </w:tr>
      <w:tr w:rsidR="009E2938" w14:paraId="1EFBCD2E" w14:textId="77777777">
        <w:trPr>
          <w:cantSplit/>
        </w:trPr>
        <w:tc>
          <w:tcPr>
            <w:tcW w:w="373" w:type="pct"/>
          </w:tcPr>
          <w:p w14:paraId="543EDF17" w14:textId="77777777" w:rsidR="009E2938" w:rsidRDefault="009E2938">
            <w:pPr>
              <w:pStyle w:val="af7"/>
              <w:numPr>
                <w:ilvl w:val="0"/>
                <w:numId w:val="50"/>
              </w:numPr>
              <w:adjustRightInd w:val="0"/>
              <w:ind w:firstLineChars="0"/>
              <w:jc w:val="center"/>
              <w:rPr>
                <w:b/>
                <w:szCs w:val="21"/>
              </w:rPr>
            </w:pPr>
          </w:p>
        </w:tc>
        <w:tc>
          <w:tcPr>
            <w:tcW w:w="2350" w:type="pct"/>
            <w:shd w:val="clear" w:color="auto" w:fill="auto"/>
            <w:vAlign w:val="center"/>
          </w:tcPr>
          <w:p w14:paraId="0B0145AF" w14:textId="77777777" w:rsidR="009E2938" w:rsidRDefault="00000000">
            <w:pPr>
              <w:adjustRightInd w:val="0"/>
              <w:rPr>
                <w:szCs w:val="21"/>
              </w:rPr>
            </w:pPr>
            <w:r>
              <w:rPr>
                <w:szCs w:val="21"/>
              </w:rPr>
              <w:t>注释比例不少于</w:t>
            </w:r>
            <w:r>
              <w:rPr>
                <w:szCs w:val="21"/>
              </w:rPr>
              <w:t>20%</w:t>
            </w:r>
          </w:p>
        </w:tc>
        <w:tc>
          <w:tcPr>
            <w:tcW w:w="332" w:type="pct"/>
            <w:shd w:val="clear" w:color="auto" w:fill="auto"/>
          </w:tcPr>
          <w:p w14:paraId="4ADAF343" w14:textId="77777777" w:rsidR="009E2938" w:rsidRDefault="009E2938">
            <w:pPr>
              <w:adjustRightInd w:val="0"/>
              <w:rPr>
                <w:szCs w:val="21"/>
              </w:rPr>
            </w:pPr>
          </w:p>
        </w:tc>
        <w:tc>
          <w:tcPr>
            <w:tcW w:w="416" w:type="pct"/>
            <w:shd w:val="clear" w:color="auto" w:fill="auto"/>
          </w:tcPr>
          <w:p w14:paraId="4CB31D04" w14:textId="77777777" w:rsidR="009E2938" w:rsidRDefault="009E2938">
            <w:pPr>
              <w:adjustRightInd w:val="0"/>
              <w:rPr>
                <w:szCs w:val="21"/>
              </w:rPr>
            </w:pPr>
          </w:p>
        </w:tc>
        <w:tc>
          <w:tcPr>
            <w:tcW w:w="416" w:type="pct"/>
          </w:tcPr>
          <w:p w14:paraId="0E6D0DD4" w14:textId="77777777" w:rsidR="009E2938" w:rsidRDefault="009E2938">
            <w:pPr>
              <w:adjustRightInd w:val="0"/>
              <w:rPr>
                <w:szCs w:val="21"/>
              </w:rPr>
            </w:pPr>
          </w:p>
        </w:tc>
        <w:tc>
          <w:tcPr>
            <w:tcW w:w="1113" w:type="pct"/>
            <w:shd w:val="clear" w:color="auto" w:fill="auto"/>
          </w:tcPr>
          <w:p w14:paraId="08B83CA9" w14:textId="77777777" w:rsidR="009E2938" w:rsidRDefault="009E2938">
            <w:pPr>
              <w:adjustRightInd w:val="0"/>
              <w:rPr>
                <w:szCs w:val="21"/>
              </w:rPr>
            </w:pPr>
          </w:p>
        </w:tc>
      </w:tr>
    </w:tbl>
    <w:p w14:paraId="3CFB1083" w14:textId="77777777" w:rsidR="009E2938" w:rsidRDefault="009E2938">
      <w:pPr>
        <w:adjustRightInd w:val="0"/>
        <w:spacing w:line="360" w:lineRule="auto"/>
        <w:jc w:val="center"/>
        <w:rPr>
          <w:rFonts w:eastAsia="黑体"/>
          <w:bCs/>
          <w:szCs w:val="21"/>
        </w:rPr>
      </w:pPr>
    </w:p>
    <w:p w14:paraId="06B55147" w14:textId="77777777" w:rsidR="009E2938" w:rsidRDefault="00000000">
      <w:pPr>
        <w:adjustRightInd w:val="0"/>
        <w:spacing w:line="360" w:lineRule="auto"/>
        <w:jc w:val="center"/>
        <w:rPr>
          <w:rFonts w:eastAsia="黑体"/>
          <w:bCs/>
          <w:szCs w:val="21"/>
        </w:rPr>
      </w:pPr>
      <w:r>
        <w:rPr>
          <w:rFonts w:eastAsia="黑体"/>
          <w:bCs/>
          <w:szCs w:val="21"/>
        </w:rPr>
        <w:t>代码审查项（</w:t>
      </w:r>
      <w:r>
        <w:rPr>
          <w:rFonts w:eastAsia="黑体"/>
          <w:bCs/>
          <w:szCs w:val="21"/>
        </w:rPr>
        <w:t>C</w:t>
      </w:r>
      <w:r>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59"/>
        <w:gridCol w:w="2551"/>
        <w:gridCol w:w="5529"/>
      </w:tblGrid>
      <w:tr w:rsidR="009E2938" w14:paraId="0574A43C" w14:textId="77777777">
        <w:tc>
          <w:tcPr>
            <w:tcW w:w="959" w:type="dxa"/>
            <w:shd w:val="clear" w:color="auto" w:fill="auto"/>
          </w:tcPr>
          <w:p w14:paraId="74FBC28B"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lastRenderedPageBreak/>
              <w:t>序号</w:t>
            </w:r>
          </w:p>
        </w:tc>
        <w:tc>
          <w:tcPr>
            <w:tcW w:w="2551" w:type="dxa"/>
            <w:shd w:val="clear" w:color="auto" w:fill="auto"/>
          </w:tcPr>
          <w:p w14:paraId="79633FB6"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审查项</w:t>
            </w:r>
          </w:p>
        </w:tc>
        <w:tc>
          <w:tcPr>
            <w:tcW w:w="5529" w:type="dxa"/>
            <w:shd w:val="clear" w:color="auto" w:fill="auto"/>
          </w:tcPr>
          <w:p w14:paraId="6F9014A3"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审查内容</w:t>
            </w:r>
          </w:p>
        </w:tc>
      </w:tr>
      <w:tr w:rsidR="009E2938" w14:paraId="0D5EDD50" w14:textId="77777777">
        <w:tc>
          <w:tcPr>
            <w:tcW w:w="959" w:type="dxa"/>
            <w:shd w:val="clear" w:color="auto" w:fill="auto"/>
          </w:tcPr>
          <w:p w14:paraId="66CD3E61"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6ADEEBFF" w14:textId="77777777" w:rsidR="009E2938" w:rsidRDefault="00000000">
            <w:pPr>
              <w:autoSpaceDE w:val="0"/>
              <w:autoSpaceDN w:val="0"/>
              <w:adjustRightInd w:val="0"/>
              <w:jc w:val="left"/>
              <w:rPr>
                <w:kern w:val="0"/>
                <w:szCs w:val="21"/>
              </w:rPr>
            </w:pPr>
            <w:r>
              <w:rPr>
                <w:kern w:val="0"/>
                <w:szCs w:val="21"/>
              </w:rPr>
              <w:t>Use of Uninitialized Data</w:t>
            </w:r>
          </w:p>
          <w:p w14:paraId="051090E6" w14:textId="77777777" w:rsidR="009E2938" w:rsidRDefault="00000000">
            <w:pPr>
              <w:autoSpaceDE w:val="0"/>
              <w:autoSpaceDN w:val="0"/>
              <w:adjustRightInd w:val="0"/>
              <w:jc w:val="left"/>
              <w:rPr>
                <w:noProof/>
                <w:kern w:val="0"/>
                <w:szCs w:val="21"/>
              </w:rPr>
            </w:pPr>
            <w:r>
              <w:rPr>
                <w:kern w:val="0"/>
                <w:szCs w:val="21"/>
              </w:rPr>
              <w:t>---</w:t>
            </w:r>
            <w:r>
              <w:rPr>
                <w:kern w:val="0"/>
                <w:szCs w:val="21"/>
              </w:rPr>
              <w:t>使用未初始化的数据</w:t>
            </w:r>
          </w:p>
        </w:tc>
        <w:tc>
          <w:tcPr>
            <w:tcW w:w="5529" w:type="dxa"/>
            <w:shd w:val="clear" w:color="auto" w:fill="auto"/>
          </w:tcPr>
          <w:p w14:paraId="67937363"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Variable – possible</w:t>
            </w:r>
          </w:p>
          <w:p w14:paraId="1EBE80C6"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变量可能未初始化</w:t>
            </w:r>
          </w:p>
        </w:tc>
      </w:tr>
      <w:tr w:rsidR="009E2938" w14:paraId="3FC1D6E8" w14:textId="77777777">
        <w:tc>
          <w:tcPr>
            <w:tcW w:w="959" w:type="dxa"/>
            <w:shd w:val="clear" w:color="auto" w:fill="auto"/>
          </w:tcPr>
          <w:p w14:paraId="0B5CEE14"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07262898" w14:textId="77777777" w:rsidR="009E2938" w:rsidRDefault="009E2938">
            <w:pPr>
              <w:adjustRightInd w:val="0"/>
              <w:jc w:val="center"/>
              <w:rPr>
                <w:noProof/>
                <w:kern w:val="0"/>
                <w:szCs w:val="21"/>
              </w:rPr>
            </w:pPr>
          </w:p>
        </w:tc>
        <w:tc>
          <w:tcPr>
            <w:tcW w:w="5529" w:type="dxa"/>
            <w:shd w:val="clear" w:color="auto" w:fill="auto"/>
          </w:tcPr>
          <w:p w14:paraId="5DF012F4"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Variable</w:t>
            </w:r>
          </w:p>
          <w:p w14:paraId="5E13FC45"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变量未初始化</w:t>
            </w:r>
          </w:p>
        </w:tc>
      </w:tr>
      <w:tr w:rsidR="009E2938" w14:paraId="1ABEE879" w14:textId="77777777">
        <w:tc>
          <w:tcPr>
            <w:tcW w:w="959" w:type="dxa"/>
            <w:shd w:val="clear" w:color="auto" w:fill="auto"/>
          </w:tcPr>
          <w:p w14:paraId="0A5E5515"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5FF2AF17" w14:textId="77777777" w:rsidR="009E2938" w:rsidRDefault="009E2938">
            <w:pPr>
              <w:adjustRightInd w:val="0"/>
              <w:jc w:val="center"/>
              <w:rPr>
                <w:noProof/>
                <w:kern w:val="0"/>
                <w:szCs w:val="21"/>
              </w:rPr>
            </w:pPr>
          </w:p>
        </w:tc>
        <w:tc>
          <w:tcPr>
            <w:tcW w:w="5529" w:type="dxa"/>
            <w:shd w:val="clear" w:color="auto" w:fill="auto"/>
          </w:tcPr>
          <w:p w14:paraId="7C33E27D"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Array – possible</w:t>
            </w:r>
          </w:p>
          <w:p w14:paraId="6D84CD25"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队列元素可能未初始化</w:t>
            </w:r>
          </w:p>
        </w:tc>
      </w:tr>
      <w:tr w:rsidR="009E2938" w14:paraId="2531004F" w14:textId="77777777">
        <w:tc>
          <w:tcPr>
            <w:tcW w:w="959" w:type="dxa"/>
            <w:shd w:val="clear" w:color="auto" w:fill="auto"/>
          </w:tcPr>
          <w:p w14:paraId="28E93051"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14EF5C69" w14:textId="77777777" w:rsidR="009E2938" w:rsidRDefault="009E2938">
            <w:pPr>
              <w:adjustRightInd w:val="0"/>
              <w:jc w:val="center"/>
              <w:rPr>
                <w:noProof/>
                <w:kern w:val="0"/>
                <w:szCs w:val="21"/>
              </w:rPr>
            </w:pPr>
          </w:p>
        </w:tc>
        <w:tc>
          <w:tcPr>
            <w:tcW w:w="5529" w:type="dxa"/>
            <w:shd w:val="clear" w:color="auto" w:fill="auto"/>
          </w:tcPr>
          <w:p w14:paraId="3DB8D879"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Array</w:t>
            </w:r>
          </w:p>
          <w:p w14:paraId="775579DD"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队列元素未初始化</w:t>
            </w:r>
          </w:p>
        </w:tc>
      </w:tr>
      <w:tr w:rsidR="009E2938" w14:paraId="72719AFE" w14:textId="77777777">
        <w:tc>
          <w:tcPr>
            <w:tcW w:w="959" w:type="dxa"/>
            <w:shd w:val="clear" w:color="auto" w:fill="auto"/>
          </w:tcPr>
          <w:p w14:paraId="63E59543"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799C1EE0" w14:textId="77777777" w:rsidR="009E2938" w:rsidRDefault="009E2938">
            <w:pPr>
              <w:adjustRightInd w:val="0"/>
              <w:jc w:val="center"/>
              <w:rPr>
                <w:noProof/>
                <w:kern w:val="0"/>
                <w:szCs w:val="21"/>
              </w:rPr>
            </w:pPr>
          </w:p>
        </w:tc>
        <w:tc>
          <w:tcPr>
            <w:tcW w:w="5529" w:type="dxa"/>
            <w:shd w:val="clear" w:color="auto" w:fill="auto"/>
          </w:tcPr>
          <w:p w14:paraId="75597B05" w14:textId="77777777" w:rsidR="009E2938" w:rsidRDefault="00000000">
            <w:pPr>
              <w:pStyle w:val="aff7"/>
              <w:adjustRightInd w:val="0"/>
              <w:rPr>
                <w:rFonts w:ascii="Times New Roman" w:hAnsi="Times New Roman" w:cs="Times New Roman"/>
              </w:rPr>
            </w:pPr>
            <w:r>
              <w:rPr>
                <w:rFonts w:ascii="Times New Roman" w:hAnsi="Times New Roman" w:cs="Times New Roman"/>
              </w:rPr>
              <w:t>Partialy Uninitialized Array</w:t>
            </w:r>
          </w:p>
          <w:p w14:paraId="04D17491"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队列元素部分初始化</w:t>
            </w:r>
          </w:p>
        </w:tc>
      </w:tr>
      <w:tr w:rsidR="009E2938" w14:paraId="5479BE12" w14:textId="77777777">
        <w:tc>
          <w:tcPr>
            <w:tcW w:w="959" w:type="dxa"/>
            <w:shd w:val="clear" w:color="auto" w:fill="auto"/>
          </w:tcPr>
          <w:p w14:paraId="0B53E495"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C74E798" w14:textId="77777777" w:rsidR="009E2938" w:rsidRDefault="009E2938">
            <w:pPr>
              <w:adjustRightInd w:val="0"/>
              <w:jc w:val="center"/>
              <w:rPr>
                <w:noProof/>
                <w:kern w:val="0"/>
                <w:szCs w:val="21"/>
              </w:rPr>
            </w:pPr>
          </w:p>
        </w:tc>
        <w:tc>
          <w:tcPr>
            <w:tcW w:w="5529" w:type="dxa"/>
            <w:shd w:val="clear" w:color="auto" w:fill="auto"/>
          </w:tcPr>
          <w:p w14:paraId="1BE5864A"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Variable in Constructor – possible</w:t>
            </w:r>
          </w:p>
          <w:p w14:paraId="4F5D9714"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构造函数中变量可能未初始化</w:t>
            </w:r>
          </w:p>
        </w:tc>
      </w:tr>
      <w:tr w:rsidR="009E2938" w14:paraId="54C6488E" w14:textId="77777777">
        <w:tc>
          <w:tcPr>
            <w:tcW w:w="959" w:type="dxa"/>
            <w:shd w:val="clear" w:color="auto" w:fill="auto"/>
          </w:tcPr>
          <w:p w14:paraId="5D7D9047"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514E888" w14:textId="77777777" w:rsidR="009E2938" w:rsidRDefault="009E2938">
            <w:pPr>
              <w:adjustRightInd w:val="0"/>
              <w:jc w:val="center"/>
              <w:rPr>
                <w:noProof/>
                <w:kern w:val="0"/>
                <w:szCs w:val="21"/>
              </w:rPr>
            </w:pPr>
          </w:p>
        </w:tc>
        <w:tc>
          <w:tcPr>
            <w:tcW w:w="5529" w:type="dxa"/>
            <w:shd w:val="clear" w:color="auto" w:fill="auto"/>
          </w:tcPr>
          <w:p w14:paraId="7E298318"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Variable in Constructor</w:t>
            </w:r>
          </w:p>
          <w:p w14:paraId="199719D2"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构造函数中变量未初始化</w:t>
            </w:r>
          </w:p>
        </w:tc>
      </w:tr>
      <w:tr w:rsidR="009E2938" w14:paraId="233908BB" w14:textId="77777777">
        <w:tc>
          <w:tcPr>
            <w:tcW w:w="959" w:type="dxa"/>
            <w:shd w:val="clear" w:color="auto" w:fill="auto"/>
          </w:tcPr>
          <w:p w14:paraId="55DA636D"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6251F65" w14:textId="77777777" w:rsidR="009E2938" w:rsidRDefault="009E2938">
            <w:pPr>
              <w:adjustRightInd w:val="0"/>
              <w:jc w:val="center"/>
              <w:rPr>
                <w:noProof/>
                <w:kern w:val="0"/>
                <w:szCs w:val="21"/>
              </w:rPr>
            </w:pPr>
          </w:p>
        </w:tc>
        <w:tc>
          <w:tcPr>
            <w:tcW w:w="5529" w:type="dxa"/>
            <w:shd w:val="clear" w:color="auto" w:fill="auto"/>
          </w:tcPr>
          <w:p w14:paraId="49323484" w14:textId="77777777" w:rsidR="009E2938" w:rsidRDefault="00000000">
            <w:pPr>
              <w:pStyle w:val="aff7"/>
              <w:adjustRightInd w:val="0"/>
              <w:rPr>
                <w:rFonts w:ascii="Times New Roman" w:hAnsi="Times New Roman" w:cs="Times New Roman"/>
              </w:rPr>
            </w:pPr>
            <w:r>
              <w:rPr>
                <w:rFonts w:ascii="Times New Roman" w:hAnsi="Times New Roman" w:cs="Times New Roman"/>
              </w:rPr>
              <w:t>Uninitialized Heap Use – possible</w:t>
            </w:r>
          </w:p>
          <w:p w14:paraId="26158917"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使用的堆栈未初始化</w:t>
            </w:r>
          </w:p>
        </w:tc>
      </w:tr>
      <w:tr w:rsidR="009E2938" w14:paraId="6D2F84AC" w14:textId="77777777">
        <w:tc>
          <w:tcPr>
            <w:tcW w:w="959" w:type="dxa"/>
            <w:shd w:val="clear" w:color="auto" w:fill="auto"/>
          </w:tcPr>
          <w:p w14:paraId="5E10AB73"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408E397D" w14:textId="77777777" w:rsidR="009E2938" w:rsidRDefault="00000000">
            <w:pPr>
              <w:adjustRightInd w:val="0"/>
              <w:jc w:val="center"/>
              <w:rPr>
                <w:kern w:val="0"/>
                <w:szCs w:val="21"/>
              </w:rPr>
            </w:pPr>
            <w:r>
              <w:rPr>
                <w:kern w:val="0"/>
                <w:szCs w:val="21"/>
              </w:rPr>
              <w:t>Concurrency</w:t>
            </w:r>
          </w:p>
          <w:p w14:paraId="2B403AAA" w14:textId="77777777" w:rsidR="009E2938" w:rsidRDefault="00000000">
            <w:pPr>
              <w:adjustRightInd w:val="0"/>
              <w:jc w:val="center"/>
              <w:rPr>
                <w:noProof/>
                <w:kern w:val="0"/>
                <w:szCs w:val="21"/>
              </w:rPr>
            </w:pPr>
            <w:r>
              <w:rPr>
                <w:kern w:val="0"/>
                <w:szCs w:val="21"/>
              </w:rPr>
              <w:t>--</w:t>
            </w:r>
            <w:r>
              <w:rPr>
                <w:kern w:val="0"/>
                <w:szCs w:val="21"/>
              </w:rPr>
              <w:t>并发处理</w:t>
            </w:r>
          </w:p>
        </w:tc>
        <w:tc>
          <w:tcPr>
            <w:tcW w:w="5529" w:type="dxa"/>
            <w:shd w:val="clear" w:color="auto" w:fill="auto"/>
          </w:tcPr>
          <w:p w14:paraId="5A1765D2" w14:textId="77777777" w:rsidR="009E2938" w:rsidRDefault="00000000">
            <w:pPr>
              <w:pStyle w:val="aff7"/>
              <w:adjustRightInd w:val="0"/>
              <w:rPr>
                <w:rFonts w:ascii="Times New Roman" w:hAnsi="Times New Roman" w:cs="Times New Roman"/>
              </w:rPr>
            </w:pPr>
            <w:r>
              <w:rPr>
                <w:rFonts w:ascii="Times New Roman" w:hAnsi="Times New Roman" w:cs="Times New Roman"/>
              </w:rPr>
              <w:t>Missing unlock for variable</w:t>
            </w:r>
          </w:p>
          <w:p w14:paraId="4EAA0FDE"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变量缺少解锁</w:t>
            </w:r>
          </w:p>
        </w:tc>
      </w:tr>
      <w:tr w:rsidR="009E2938" w14:paraId="283127EF" w14:textId="77777777">
        <w:tc>
          <w:tcPr>
            <w:tcW w:w="959" w:type="dxa"/>
            <w:shd w:val="clear" w:color="auto" w:fill="auto"/>
          </w:tcPr>
          <w:p w14:paraId="5301B032"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02D155CB" w14:textId="77777777" w:rsidR="009E2938" w:rsidRDefault="009E2938">
            <w:pPr>
              <w:adjustRightInd w:val="0"/>
              <w:jc w:val="center"/>
              <w:rPr>
                <w:noProof/>
                <w:kern w:val="0"/>
                <w:szCs w:val="21"/>
              </w:rPr>
            </w:pPr>
          </w:p>
        </w:tc>
        <w:tc>
          <w:tcPr>
            <w:tcW w:w="5529" w:type="dxa"/>
            <w:shd w:val="clear" w:color="auto" w:fill="auto"/>
          </w:tcPr>
          <w:p w14:paraId="33D5083D" w14:textId="77777777" w:rsidR="009E2938" w:rsidRDefault="00000000">
            <w:pPr>
              <w:pStyle w:val="aff7"/>
              <w:adjustRightInd w:val="0"/>
              <w:rPr>
                <w:rFonts w:ascii="Times New Roman" w:hAnsi="Times New Roman" w:cs="Times New Roman"/>
              </w:rPr>
            </w:pPr>
            <w:r>
              <w:rPr>
                <w:rFonts w:ascii="Times New Roman" w:hAnsi="Times New Roman" w:cs="Times New Roman"/>
              </w:rPr>
              <w:t>Deadlock</w:t>
            </w:r>
          </w:p>
          <w:p w14:paraId="0EA9EE8C"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程序死锁</w:t>
            </w:r>
          </w:p>
        </w:tc>
      </w:tr>
      <w:tr w:rsidR="009E2938" w14:paraId="21EFFA3D" w14:textId="77777777">
        <w:tc>
          <w:tcPr>
            <w:tcW w:w="959" w:type="dxa"/>
            <w:shd w:val="clear" w:color="auto" w:fill="auto"/>
          </w:tcPr>
          <w:p w14:paraId="00D5C2B6"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239B6D27" w14:textId="77777777" w:rsidR="009E2938" w:rsidRDefault="00000000">
            <w:pPr>
              <w:adjustRightInd w:val="0"/>
              <w:jc w:val="center"/>
              <w:rPr>
                <w:kern w:val="0"/>
                <w:szCs w:val="21"/>
              </w:rPr>
            </w:pPr>
            <w:r>
              <w:rPr>
                <w:kern w:val="0"/>
                <w:szCs w:val="21"/>
              </w:rPr>
              <w:t>Memory Leaks</w:t>
            </w:r>
          </w:p>
          <w:p w14:paraId="1CB72B04" w14:textId="77777777" w:rsidR="009E2938" w:rsidRDefault="00000000">
            <w:pPr>
              <w:adjustRightInd w:val="0"/>
              <w:jc w:val="center"/>
              <w:rPr>
                <w:noProof/>
                <w:kern w:val="0"/>
                <w:szCs w:val="21"/>
              </w:rPr>
            </w:pPr>
            <w:r>
              <w:rPr>
                <w:kern w:val="0"/>
                <w:szCs w:val="21"/>
              </w:rPr>
              <w:t>---</w:t>
            </w:r>
            <w:r>
              <w:rPr>
                <w:kern w:val="0"/>
                <w:szCs w:val="21"/>
              </w:rPr>
              <w:t>内存泄露</w:t>
            </w:r>
          </w:p>
        </w:tc>
        <w:tc>
          <w:tcPr>
            <w:tcW w:w="5529" w:type="dxa"/>
            <w:shd w:val="clear" w:color="auto" w:fill="auto"/>
          </w:tcPr>
          <w:p w14:paraId="39FA001F" w14:textId="77777777" w:rsidR="009E2938" w:rsidRDefault="00000000">
            <w:pPr>
              <w:pStyle w:val="aff7"/>
              <w:adjustRightInd w:val="0"/>
              <w:rPr>
                <w:rFonts w:ascii="Times New Roman" w:hAnsi="Times New Roman" w:cs="Times New Roman"/>
              </w:rPr>
            </w:pPr>
            <w:r>
              <w:rPr>
                <w:rFonts w:ascii="Times New Roman" w:hAnsi="Times New Roman" w:cs="Times New Roman"/>
              </w:rPr>
              <w:t>Inconsistent Freeing of Memory</w:t>
            </w:r>
          </w:p>
          <w:p w14:paraId="46E38848"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释放内存不一致</w:t>
            </w:r>
          </w:p>
        </w:tc>
      </w:tr>
      <w:tr w:rsidR="009E2938" w14:paraId="710C6340" w14:textId="77777777">
        <w:tc>
          <w:tcPr>
            <w:tcW w:w="959" w:type="dxa"/>
            <w:shd w:val="clear" w:color="auto" w:fill="auto"/>
          </w:tcPr>
          <w:p w14:paraId="0E5FC5F6"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0B3A3301" w14:textId="77777777" w:rsidR="009E2938" w:rsidRDefault="009E2938">
            <w:pPr>
              <w:adjustRightInd w:val="0"/>
              <w:jc w:val="center"/>
              <w:rPr>
                <w:noProof/>
                <w:kern w:val="0"/>
                <w:szCs w:val="21"/>
              </w:rPr>
            </w:pPr>
          </w:p>
        </w:tc>
        <w:tc>
          <w:tcPr>
            <w:tcW w:w="5529" w:type="dxa"/>
            <w:shd w:val="clear" w:color="auto" w:fill="auto"/>
          </w:tcPr>
          <w:p w14:paraId="52C36F86" w14:textId="77777777" w:rsidR="009E2938" w:rsidRDefault="00000000">
            <w:pPr>
              <w:pStyle w:val="aff7"/>
              <w:adjustRightInd w:val="0"/>
              <w:rPr>
                <w:rFonts w:ascii="Times New Roman" w:hAnsi="Times New Roman" w:cs="Times New Roman"/>
              </w:rPr>
            </w:pPr>
            <w:r>
              <w:rPr>
                <w:rFonts w:ascii="Times New Roman" w:hAnsi="Times New Roman" w:cs="Times New Roman"/>
              </w:rPr>
              <w:t>Memory Leak – possible</w:t>
            </w:r>
          </w:p>
          <w:p w14:paraId="2E9A506E"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内存可能泄漏</w:t>
            </w:r>
          </w:p>
        </w:tc>
      </w:tr>
      <w:tr w:rsidR="009E2938" w14:paraId="44CC5545" w14:textId="77777777">
        <w:tc>
          <w:tcPr>
            <w:tcW w:w="959" w:type="dxa"/>
            <w:shd w:val="clear" w:color="auto" w:fill="auto"/>
          </w:tcPr>
          <w:p w14:paraId="03487F8C"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0F51C38D" w14:textId="77777777" w:rsidR="009E2938" w:rsidRDefault="009E2938">
            <w:pPr>
              <w:adjustRightInd w:val="0"/>
              <w:jc w:val="center"/>
              <w:rPr>
                <w:noProof/>
                <w:kern w:val="0"/>
                <w:szCs w:val="21"/>
              </w:rPr>
            </w:pPr>
          </w:p>
        </w:tc>
        <w:tc>
          <w:tcPr>
            <w:tcW w:w="5529" w:type="dxa"/>
            <w:shd w:val="clear" w:color="auto" w:fill="auto"/>
          </w:tcPr>
          <w:p w14:paraId="4EC7B9B6" w14:textId="77777777" w:rsidR="009E2938" w:rsidRDefault="00000000">
            <w:pPr>
              <w:pStyle w:val="aff7"/>
              <w:adjustRightInd w:val="0"/>
              <w:rPr>
                <w:rFonts w:ascii="Times New Roman" w:hAnsi="Times New Roman" w:cs="Times New Roman"/>
              </w:rPr>
            </w:pPr>
            <w:r>
              <w:rPr>
                <w:rFonts w:ascii="Times New Roman" w:hAnsi="Times New Roman" w:cs="Times New Roman"/>
              </w:rPr>
              <w:t>Memory Leak</w:t>
            </w:r>
          </w:p>
          <w:p w14:paraId="5F2C6284"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内存泄漏</w:t>
            </w:r>
          </w:p>
        </w:tc>
      </w:tr>
      <w:tr w:rsidR="009E2938" w14:paraId="4F69AA05" w14:textId="77777777">
        <w:tc>
          <w:tcPr>
            <w:tcW w:w="959" w:type="dxa"/>
            <w:shd w:val="clear" w:color="auto" w:fill="auto"/>
          </w:tcPr>
          <w:p w14:paraId="6DF00072"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B4E0116" w14:textId="77777777" w:rsidR="009E2938" w:rsidRDefault="009E2938">
            <w:pPr>
              <w:adjustRightInd w:val="0"/>
              <w:jc w:val="center"/>
              <w:rPr>
                <w:noProof/>
                <w:kern w:val="0"/>
                <w:szCs w:val="21"/>
              </w:rPr>
            </w:pPr>
          </w:p>
        </w:tc>
        <w:tc>
          <w:tcPr>
            <w:tcW w:w="5529" w:type="dxa"/>
            <w:shd w:val="clear" w:color="auto" w:fill="auto"/>
          </w:tcPr>
          <w:p w14:paraId="6A8C8394" w14:textId="77777777" w:rsidR="009E2938" w:rsidRDefault="00000000">
            <w:pPr>
              <w:pStyle w:val="aff7"/>
              <w:adjustRightInd w:val="0"/>
              <w:rPr>
                <w:rFonts w:ascii="Times New Roman" w:hAnsi="Times New Roman" w:cs="Times New Roman"/>
              </w:rPr>
            </w:pPr>
            <w:r>
              <w:rPr>
                <w:rFonts w:ascii="Times New Roman" w:hAnsi="Times New Roman" w:cs="Times New Roman"/>
              </w:rPr>
              <w:t>Memory Leak - in destructor</w:t>
            </w:r>
          </w:p>
          <w:p w14:paraId="2BA0B5C2"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在析构函数中，内存泄露</w:t>
            </w:r>
          </w:p>
        </w:tc>
      </w:tr>
      <w:tr w:rsidR="009E2938" w14:paraId="69F3651B" w14:textId="77777777">
        <w:tc>
          <w:tcPr>
            <w:tcW w:w="959" w:type="dxa"/>
            <w:shd w:val="clear" w:color="auto" w:fill="auto"/>
          </w:tcPr>
          <w:p w14:paraId="23AC53CA"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5173B49" w14:textId="77777777" w:rsidR="009E2938" w:rsidRDefault="009E2938">
            <w:pPr>
              <w:adjustRightInd w:val="0"/>
              <w:jc w:val="center"/>
              <w:rPr>
                <w:noProof/>
                <w:kern w:val="0"/>
                <w:szCs w:val="21"/>
              </w:rPr>
            </w:pPr>
          </w:p>
        </w:tc>
        <w:tc>
          <w:tcPr>
            <w:tcW w:w="5529" w:type="dxa"/>
            <w:shd w:val="clear" w:color="auto" w:fill="auto"/>
          </w:tcPr>
          <w:p w14:paraId="074A1D44" w14:textId="77777777" w:rsidR="009E2938" w:rsidRDefault="00000000">
            <w:pPr>
              <w:pStyle w:val="aff7"/>
              <w:adjustRightInd w:val="0"/>
              <w:rPr>
                <w:rFonts w:ascii="Times New Roman" w:hAnsi="Times New Roman" w:cs="Times New Roman"/>
              </w:rPr>
            </w:pPr>
            <w:r>
              <w:rPr>
                <w:rFonts w:ascii="Times New Roman" w:hAnsi="Times New Roman" w:cs="Times New Roman"/>
              </w:rPr>
              <w:t>Memory Leak - possible in destructor</w:t>
            </w:r>
          </w:p>
          <w:p w14:paraId="41516097"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在析构函数中，可能内存泄露</w:t>
            </w:r>
          </w:p>
        </w:tc>
      </w:tr>
      <w:tr w:rsidR="009E2938" w14:paraId="50C3F7CA" w14:textId="77777777">
        <w:tc>
          <w:tcPr>
            <w:tcW w:w="959" w:type="dxa"/>
            <w:shd w:val="clear" w:color="auto" w:fill="auto"/>
          </w:tcPr>
          <w:p w14:paraId="397ABE5C"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4E5AB6F" w14:textId="77777777" w:rsidR="009E2938" w:rsidRDefault="009E2938">
            <w:pPr>
              <w:adjustRightInd w:val="0"/>
              <w:jc w:val="center"/>
              <w:rPr>
                <w:noProof/>
                <w:kern w:val="0"/>
                <w:szCs w:val="21"/>
              </w:rPr>
            </w:pPr>
          </w:p>
        </w:tc>
        <w:tc>
          <w:tcPr>
            <w:tcW w:w="5529" w:type="dxa"/>
            <w:vMerge w:val="restart"/>
            <w:shd w:val="clear" w:color="auto" w:fill="auto"/>
          </w:tcPr>
          <w:p w14:paraId="69EE9D42" w14:textId="77777777" w:rsidR="009E2938" w:rsidRDefault="00000000">
            <w:pPr>
              <w:pStyle w:val="aff7"/>
              <w:adjustRightInd w:val="0"/>
              <w:rPr>
                <w:rFonts w:ascii="Times New Roman" w:hAnsi="Times New Roman" w:cs="Times New Roman"/>
              </w:rPr>
            </w:pPr>
            <w:r>
              <w:rPr>
                <w:rFonts w:ascii="Times New Roman" w:hAnsi="Times New Roman" w:cs="Times New Roman"/>
              </w:rPr>
              <w:t>Memory Leak - in operator=</w:t>
            </w:r>
          </w:p>
          <w:p w14:paraId="0213E850"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赋值操作符</w:t>
            </w:r>
            <w:r>
              <w:rPr>
                <w:rFonts w:ascii="Times New Roman" w:hAnsi="Times New Roman" w:cs="Times New Roman"/>
                <w:lang w:eastAsia="zh-CN"/>
              </w:rPr>
              <w:t>=</w:t>
            </w:r>
            <w:r>
              <w:rPr>
                <w:rFonts w:ascii="Times New Roman" w:hAnsi="Times New Roman" w:cs="Times New Roman"/>
                <w:lang w:eastAsia="zh-CN"/>
              </w:rPr>
              <w:t>，导致内存泄露</w:t>
            </w:r>
          </w:p>
        </w:tc>
      </w:tr>
      <w:tr w:rsidR="009E2938" w14:paraId="2BBA501B" w14:textId="77777777">
        <w:tc>
          <w:tcPr>
            <w:tcW w:w="959" w:type="dxa"/>
            <w:shd w:val="clear" w:color="auto" w:fill="auto"/>
          </w:tcPr>
          <w:p w14:paraId="0905D91B"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40668752" w14:textId="77777777" w:rsidR="009E2938" w:rsidRDefault="009E2938">
            <w:pPr>
              <w:adjustRightInd w:val="0"/>
              <w:jc w:val="center"/>
              <w:rPr>
                <w:noProof/>
                <w:kern w:val="0"/>
                <w:szCs w:val="21"/>
              </w:rPr>
            </w:pPr>
          </w:p>
        </w:tc>
        <w:tc>
          <w:tcPr>
            <w:tcW w:w="5529" w:type="dxa"/>
            <w:vMerge/>
            <w:shd w:val="clear" w:color="auto" w:fill="auto"/>
          </w:tcPr>
          <w:p w14:paraId="38623C91" w14:textId="77777777" w:rsidR="009E2938" w:rsidRDefault="009E2938">
            <w:pPr>
              <w:pStyle w:val="aff7"/>
              <w:adjustRightInd w:val="0"/>
              <w:rPr>
                <w:rFonts w:ascii="Times New Roman" w:hAnsi="Times New Roman" w:cs="Times New Roman"/>
                <w:lang w:eastAsia="zh-CN"/>
              </w:rPr>
            </w:pPr>
          </w:p>
        </w:tc>
      </w:tr>
      <w:tr w:rsidR="009E2938" w14:paraId="2399E614" w14:textId="77777777">
        <w:tc>
          <w:tcPr>
            <w:tcW w:w="959" w:type="dxa"/>
            <w:shd w:val="clear" w:color="auto" w:fill="auto"/>
          </w:tcPr>
          <w:p w14:paraId="259FF5F3"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04AB3277" w14:textId="77777777" w:rsidR="009E2938" w:rsidRDefault="00000000">
            <w:pPr>
              <w:adjustRightInd w:val="0"/>
              <w:jc w:val="center"/>
              <w:rPr>
                <w:kern w:val="0"/>
                <w:szCs w:val="21"/>
              </w:rPr>
            </w:pPr>
            <w:r>
              <w:rPr>
                <w:kern w:val="0"/>
                <w:szCs w:val="21"/>
              </w:rPr>
              <w:t>Attempt to Use Memory after Free</w:t>
            </w:r>
          </w:p>
          <w:p w14:paraId="36BBA1C6" w14:textId="77777777" w:rsidR="009E2938" w:rsidRDefault="00000000">
            <w:pPr>
              <w:adjustRightInd w:val="0"/>
              <w:jc w:val="center"/>
              <w:rPr>
                <w:kern w:val="0"/>
                <w:szCs w:val="21"/>
              </w:rPr>
            </w:pPr>
            <w:r>
              <w:rPr>
                <w:kern w:val="0"/>
                <w:szCs w:val="21"/>
              </w:rPr>
              <w:t>---</w:t>
            </w:r>
            <w:r>
              <w:rPr>
                <w:kern w:val="0"/>
                <w:szCs w:val="21"/>
              </w:rPr>
              <w:t>使用已经释放</w:t>
            </w:r>
          </w:p>
          <w:p w14:paraId="5739F8A7" w14:textId="77777777" w:rsidR="009E2938" w:rsidRDefault="00000000">
            <w:pPr>
              <w:adjustRightInd w:val="0"/>
              <w:jc w:val="center"/>
              <w:rPr>
                <w:noProof/>
                <w:kern w:val="0"/>
                <w:szCs w:val="21"/>
              </w:rPr>
            </w:pPr>
            <w:r>
              <w:rPr>
                <w:kern w:val="0"/>
                <w:szCs w:val="21"/>
              </w:rPr>
              <w:t>的内存</w:t>
            </w:r>
          </w:p>
        </w:tc>
        <w:tc>
          <w:tcPr>
            <w:tcW w:w="5529" w:type="dxa"/>
            <w:shd w:val="clear" w:color="auto" w:fill="auto"/>
          </w:tcPr>
          <w:p w14:paraId="660502B2"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 memory (access) – possible</w:t>
            </w:r>
          </w:p>
          <w:p w14:paraId="6945534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w:t>
            </w:r>
            <w:r>
              <w:rPr>
                <w:rFonts w:ascii="Times New Roman" w:hAnsi="Times New Roman" w:cs="Times New Roman"/>
                <w:lang w:eastAsia="zh-CN"/>
              </w:rPr>
              <w:t>(</w:t>
            </w:r>
            <w:r>
              <w:rPr>
                <w:rFonts w:ascii="Times New Roman" w:hAnsi="Times New Roman" w:cs="Times New Roman"/>
                <w:lang w:eastAsia="zh-CN"/>
              </w:rPr>
              <w:t>读写</w:t>
            </w:r>
            <w:r>
              <w:rPr>
                <w:rFonts w:ascii="Times New Roman" w:hAnsi="Times New Roman" w:cs="Times New Roman"/>
                <w:lang w:eastAsia="zh-CN"/>
              </w:rPr>
              <w:t>)</w:t>
            </w:r>
            <w:r>
              <w:rPr>
                <w:rFonts w:ascii="Times New Roman" w:hAnsi="Times New Roman" w:cs="Times New Roman"/>
                <w:lang w:eastAsia="zh-CN"/>
              </w:rPr>
              <w:t>可能已经释放的内存</w:t>
            </w:r>
          </w:p>
        </w:tc>
      </w:tr>
      <w:tr w:rsidR="009E2938" w14:paraId="34624B5B" w14:textId="77777777">
        <w:tc>
          <w:tcPr>
            <w:tcW w:w="959" w:type="dxa"/>
            <w:shd w:val="clear" w:color="auto" w:fill="auto"/>
          </w:tcPr>
          <w:p w14:paraId="621C41B7"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7111E903" w14:textId="77777777" w:rsidR="009E2938" w:rsidRDefault="009E2938">
            <w:pPr>
              <w:adjustRightInd w:val="0"/>
              <w:jc w:val="center"/>
              <w:rPr>
                <w:noProof/>
                <w:kern w:val="0"/>
                <w:szCs w:val="21"/>
              </w:rPr>
            </w:pPr>
          </w:p>
        </w:tc>
        <w:tc>
          <w:tcPr>
            <w:tcW w:w="5529" w:type="dxa"/>
            <w:shd w:val="clear" w:color="auto" w:fill="auto"/>
          </w:tcPr>
          <w:p w14:paraId="572508A2"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Freed Memory by Pointer</w:t>
            </w:r>
          </w:p>
          <w:p w14:paraId="42C90219"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通过指针调用已经被释放的内存</w:t>
            </w:r>
          </w:p>
        </w:tc>
      </w:tr>
      <w:tr w:rsidR="009E2938" w14:paraId="4957A3F0" w14:textId="77777777">
        <w:tc>
          <w:tcPr>
            <w:tcW w:w="959" w:type="dxa"/>
            <w:shd w:val="clear" w:color="auto" w:fill="auto"/>
          </w:tcPr>
          <w:p w14:paraId="39F1A678"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068C1D38" w14:textId="77777777" w:rsidR="009E2938" w:rsidRDefault="009E2938">
            <w:pPr>
              <w:adjustRightInd w:val="0"/>
              <w:jc w:val="center"/>
              <w:rPr>
                <w:noProof/>
                <w:kern w:val="0"/>
                <w:szCs w:val="21"/>
              </w:rPr>
            </w:pPr>
          </w:p>
        </w:tc>
        <w:tc>
          <w:tcPr>
            <w:tcW w:w="5529" w:type="dxa"/>
            <w:shd w:val="clear" w:color="auto" w:fill="auto"/>
          </w:tcPr>
          <w:p w14:paraId="484995BB"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 memory (double free) – possible</w:t>
            </w:r>
          </w:p>
          <w:p w14:paraId="4A01FD1A"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使用可能已经被释放的内存</w:t>
            </w:r>
            <w:r>
              <w:rPr>
                <w:rFonts w:ascii="Times New Roman" w:hAnsi="Times New Roman" w:cs="Times New Roman"/>
                <w:lang w:eastAsia="zh-CN"/>
              </w:rPr>
              <w:t>(</w:t>
            </w:r>
            <w:r>
              <w:rPr>
                <w:rFonts w:ascii="Times New Roman" w:hAnsi="Times New Roman" w:cs="Times New Roman"/>
                <w:lang w:eastAsia="zh-CN"/>
              </w:rPr>
              <w:t>重复释放</w:t>
            </w:r>
            <w:r>
              <w:rPr>
                <w:rFonts w:ascii="Times New Roman" w:hAnsi="Times New Roman" w:cs="Times New Roman"/>
                <w:lang w:eastAsia="zh-CN"/>
              </w:rPr>
              <w:t>)</w:t>
            </w:r>
          </w:p>
        </w:tc>
      </w:tr>
      <w:tr w:rsidR="009E2938" w14:paraId="268B3404" w14:textId="77777777">
        <w:tc>
          <w:tcPr>
            <w:tcW w:w="959" w:type="dxa"/>
            <w:shd w:val="clear" w:color="auto" w:fill="auto"/>
          </w:tcPr>
          <w:p w14:paraId="423911B1"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2689589" w14:textId="77777777" w:rsidR="009E2938" w:rsidRDefault="009E2938">
            <w:pPr>
              <w:adjustRightInd w:val="0"/>
              <w:jc w:val="center"/>
              <w:rPr>
                <w:noProof/>
                <w:kern w:val="0"/>
                <w:szCs w:val="21"/>
              </w:rPr>
            </w:pPr>
          </w:p>
        </w:tc>
        <w:tc>
          <w:tcPr>
            <w:tcW w:w="5529" w:type="dxa"/>
            <w:shd w:val="clear" w:color="auto" w:fill="auto"/>
          </w:tcPr>
          <w:p w14:paraId="213D6145"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Freed Memory</w:t>
            </w:r>
          </w:p>
          <w:p w14:paraId="4AC945E5"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释放已经被释放的内存</w:t>
            </w:r>
          </w:p>
        </w:tc>
      </w:tr>
      <w:tr w:rsidR="009E2938" w14:paraId="5F0A716C" w14:textId="77777777">
        <w:tc>
          <w:tcPr>
            <w:tcW w:w="959" w:type="dxa"/>
            <w:shd w:val="clear" w:color="auto" w:fill="auto"/>
          </w:tcPr>
          <w:p w14:paraId="45573E6A"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F0254DB" w14:textId="77777777" w:rsidR="009E2938" w:rsidRDefault="009E2938">
            <w:pPr>
              <w:adjustRightInd w:val="0"/>
              <w:jc w:val="center"/>
              <w:rPr>
                <w:noProof/>
                <w:kern w:val="0"/>
                <w:szCs w:val="21"/>
              </w:rPr>
            </w:pPr>
          </w:p>
        </w:tc>
        <w:tc>
          <w:tcPr>
            <w:tcW w:w="5529" w:type="dxa"/>
            <w:shd w:val="clear" w:color="auto" w:fill="auto"/>
          </w:tcPr>
          <w:p w14:paraId="577E220F"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freed memory (return) – possible</w:t>
            </w:r>
          </w:p>
          <w:p w14:paraId="1CED84C0"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lastRenderedPageBreak/>
              <w:t>---</w:t>
            </w:r>
            <w:r>
              <w:rPr>
                <w:rFonts w:ascii="Times New Roman" w:hAnsi="Times New Roman" w:cs="Times New Roman"/>
                <w:lang w:eastAsia="zh-CN"/>
              </w:rPr>
              <w:t>使用</w:t>
            </w:r>
            <w:r>
              <w:rPr>
                <w:rFonts w:ascii="Times New Roman" w:hAnsi="Times New Roman" w:cs="Times New Roman"/>
                <w:lang w:eastAsia="zh-CN"/>
              </w:rPr>
              <w:t>(</w:t>
            </w:r>
            <w:r>
              <w:rPr>
                <w:rFonts w:ascii="Times New Roman" w:hAnsi="Times New Roman" w:cs="Times New Roman"/>
                <w:lang w:eastAsia="zh-CN"/>
              </w:rPr>
              <w:t>返回</w:t>
            </w:r>
            <w:r>
              <w:rPr>
                <w:rFonts w:ascii="Times New Roman" w:hAnsi="Times New Roman" w:cs="Times New Roman"/>
                <w:lang w:eastAsia="zh-CN"/>
              </w:rPr>
              <w:t>)</w:t>
            </w:r>
            <w:r>
              <w:rPr>
                <w:rFonts w:ascii="Times New Roman" w:hAnsi="Times New Roman" w:cs="Times New Roman"/>
                <w:lang w:eastAsia="zh-CN"/>
              </w:rPr>
              <w:t>可能已经释放的内存</w:t>
            </w:r>
          </w:p>
        </w:tc>
      </w:tr>
      <w:tr w:rsidR="009E2938" w14:paraId="50044E76" w14:textId="77777777">
        <w:tc>
          <w:tcPr>
            <w:tcW w:w="959" w:type="dxa"/>
            <w:shd w:val="clear" w:color="auto" w:fill="auto"/>
          </w:tcPr>
          <w:p w14:paraId="2EAE1480"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67554B4A" w14:textId="77777777" w:rsidR="009E2938" w:rsidRDefault="009E2938">
            <w:pPr>
              <w:adjustRightInd w:val="0"/>
              <w:jc w:val="center"/>
              <w:rPr>
                <w:noProof/>
                <w:kern w:val="0"/>
                <w:szCs w:val="21"/>
              </w:rPr>
            </w:pPr>
          </w:p>
        </w:tc>
        <w:tc>
          <w:tcPr>
            <w:tcW w:w="5529" w:type="dxa"/>
            <w:shd w:val="clear" w:color="auto" w:fill="auto"/>
          </w:tcPr>
          <w:p w14:paraId="4E363916"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Freed Memory on Return</w:t>
            </w:r>
          </w:p>
          <w:p w14:paraId="1138EDB7"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使用已经释放的返回内存</w:t>
            </w:r>
          </w:p>
        </w:tc>
      </w:tr>
      <w:tr w:rsidR="009E2938" w14:paraId="21439DF9" w14:textId="77777777">
        <w:tc>
          <w:tcPr>
            <w:tcW w:w="959" w:type="dxa"/>
            <w:shd w:val="clear" w:color="auto" w:fill="auto"/>
          </w:tcPr>
          <w:p w14:paraId="5042DB8F"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FEDDCDC" w14:textId="77777777" w:rsidR="009E2938" w:rsidRDefault="009E2938">
            <w:pPr>
              <w:adjustRightInd w:val="0"/>
              <w:jc w:val="center"/>
              <w:rPr>
                <w:noProof/>
                <w:kern w:val="0"/>
                <w:szCs w:val="21"/>
              </w:rPr>
            </w:pPr>
          </w:p>
        </w:tc>
        <w:tc>
          <w:tcPr>
            <w:tcW w:w="5529" w:type="dxa"/>
            <w:shd w:val="clear" w:color="auto" w:fill="auto"/>
          </w:tcPr>
          <w:p w14:paraId="533EAA94"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 memory – possible</w:t>
            </w:r>
          </w:p>
          <w:p w14:paraId="2622D49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使用可能已经被释放的内存</w:t>
            </w:r>
          </w:p>
        </w:tc>
      </w:tr>
      <w:tr w:rsidR="009E2938" w14:paraId="1777FF17" w14:textId="77777777">
        <w:tc>
          <w:tcPr>
            <w:tcW w:w="959" w:type="dxa"/>
            <w:shd w:val="clear" w:color="auto" w:fill="auto"/>
          </w:tcPr>
          <w:p w14:paraId="3A101480"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15EF5170" w14:textId="77777777" w:rsidR="009E2938" w:rsidRDefault="009E2938">
            <w:pPr>
              <w:adjustRightInd w:val="0"/>
              <w:jc w:val="center"/>
              <w:rPr>
                <w:noProof/>
                <w:kern w:val="0"/>
                <w:szCs w:val="21"/>
              </w:rPr>
            </w:pPr>
          </w:p>
        </w:tc>
        <w:tc>
          <w:tcPr>
            <w:tcW w:w="5529" w:type="dxa"/>
            <w:shd w:val="clear" w:color="auto" w:fill="auto"/>
          </w:tcPr>
          <w:p w14:paraId="1913EE7C"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Freed Memory</w:t>
            </w:r>
          </w:p>
          <w:p w14:paraId="2CB0D8C0"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使用已经被释放的内存</w:t>
            </w:r>
          </w:p>
        </w:tc>
      </w:tr>
      <w:tr w:rsidR="009E2938" w14:paraId="6E47F3A1" w14:textId="77777777">
        <w:tc>
          <w:tcPr>
            <w:tcW w:w="959" w:type="dxa"/>
            <w:shd w:val="clear" w:color="auto" w:fill="auto"/>
          </w:tcPr>
          <w:p w14:paraId="7181D7D0"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1D414B30" w14:textId="77777777" w:rsidR="009E2938" w:rsidRDefault="009E2938">
            <w:pPr>
              <w:adjustRightInd w:val="0"/>
              <w:jc w:val="center"/>
              <w:rPr>
                <w:noProof/>
                <w:kern w:val="0"/>
                <w:szCs w:val="21"/>
              </w:rPr>
            </w:pPr>
          </w:p>
        </w:tc>
        <w:tc>
          <w:tcPr>
            <w:tcW w:w="5529" w:type="dxa"/>
            <w:shd w:val="clear" w:color="auto" w:fill="auto"/>
          </w:tcPr>
          <w:p w14:paraId="6CEE3764"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 memory (double free) - no copy constructor</w:t>
            </w:r>
          </w:p>
          <w:p w14:paraId="09CFF80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释放已经被释放的内存</w:t>
            </w:r>
            <w:r>
              <w:rPr>
                <w:rFonts w:ascii="Times New Roman" w:hAnsi="Times New Roman" w:cs="Times New Roman"/>
                <w:lang w:eastAsia="zh-CN"/>
              </w:rPr>
              <w:t>(</w:t>
            </w:r>
            <w:r>
              <w:rPr>
                <w:rFonts w:ascii="Times New Roman" w:hAnsi="Times New Roman" w:cs="Times New Roman"/>
                <w:lang w:eastAsia="zh-CN"/>
              </w:rPr>
              <w:t>重复释放</w:t>
            </w:r>
            <w:r>
              <w:rPr>
                <w:rFonts w:ascii="Times New Roman" w:hAnsi="Times New Roman" w:cs="Times New Roman"/>
                <w:lang w:eastAsia="zh-CN"/>
              </w:rPr>
              <w:t>)---</w:t>
            </w:r>
            <w:r>
              <w:rPr>
                <w:rFonts w:ascii="Times New Roman" w:hAnsi="Times New Roman" w:cs="Times New Roman"/>
                <w:lang w:eastAsia="zh-CN"/>
              </w:rPr>
              <w:t>拷贝</w:t>
            </w:r>
          </w:p>
          <w:p w14:paraId="0A6C0D54" w14:textId="77777777" w:rsidR="009E2938" w:rsidRDefault="00000000">
            <w:pPr>
              <w:pStyle w:val="aff7"/>
              <w:adjustRightInd w:val="0"/>
              <w:rPr>
                <w:rFonts w:ascii="Times New Roman" w:hAnsi="Times New Roman" w:cs="Times New Roman"/>
              </w:rPr>
            </w:pPr>
            <w:r>
              <w:rPr>
                <w:rFonts w:ascii="Times New Roman" w:hAnsi="Times New Roman" w:cs="Times New Roman"/>
              </w:rPr>
              <w:t>构造函数没有定义</w:t>
            </w:r>
          </w:p>
        </w:tc>
      </w:tr>
      <w:tr w:rsidR="009E2938" w14:paraId="6845FE9C" w14:textId="77777777">
        <w:tc>
          <w:tcPr>
            <w:tcW w:w="959" w:type="dxa"/>
            <w:shd w:val="clear" w:color="auto" w:fill="auto"/>
          </w:tcPr>
          <w:p w14:paraId="595A5675"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79B3A0CA" w14:textId="77777777" w:rsidR="009E2938" w:rsidRDefault="009E2938">
            <w:pPr>
              <w:adjustRightInd w:val="0"/>
              <w:jc w:val="center"/>
              <w:rPr>
                <w:noProof/>
                <w:kern w:val="0"/>
                <w:szCs w:val="21"/>
              </w:rPr>
            </w:pPr>
          </w:p>
        </w:tc>
        <w:tc>
          <w:tcPr>
            <w:tcW w:w="5529" w:type="dxa"/>
            <w:shd w:val="clear" w:color="auto" w:fill="auto"/>
          </w:tcPr>
          <w:p w14:paraId="7B2C60DD" w14:textId="77777777" w:rsidR="009E2938" w:rsidRDefault="00000000">
            <w:pPr>
              <w:pStyle w:val="aff7"/>
              <w:adjustRightInd w:val="0"/>
              <w:rPr>
                <w:rFonts w:ascii="Times New Roman" w:hAnsi="Times New Roman" w:cs="Times New Roman"/>
              </w:rPr>
            </w:pPr>
            <w:r>
              <w:rPr>
                <w:rFonts w:ascii="Times New Roman" w:hAnsi="Times New Roman" w:cs="Times New Roman"/>
              </w:rPr>
              <w:t>Use of free memory (double free) – no operator=</w:t>
            </w:r>
          </w:p>
          <w:p w14:paraId="708CE54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释放已经被释放的内存</w:t>
            </w:r>
            <w:r>
              <w:rPr>
                <w:rFonts w:ascii="Times New Roman" w:hAnsi="Times New Roman" w:cs="Times New Roman"/>
                <w:lang w:eastAsia="zh-CN"/>
              </w:rPr>
              <w:t>(</w:t>
            </w:r>
            <w:r>
              <w:rPr>
                <w:rFonts w:ascii="Times New Roman" w:hAnsi="Times New Roman" w:cs="Times New Roman"/>
                <w:lang w:eastAsia="zh-CN"/>
              </w:rPr>
              <w:t>重复释放</w:t>
            </w:r>
            <w:r>
              <w:rPr>
                <w:rFonts w:ascii="Times New Roman" w:hAnsi="Times New Roman" w:cs="Times New Roman"/>
                <w:lang w:eastAsia="zh-CN"/>
              </w:rPr>
              <w:t>)---</w:t>
            </w:r>
            <w:r>
              <w:rPr>
                <w:rFonts w:ascii="Times New Roman" w:hAnsi="Times New Roman" w:cs="Times New Roman"/>
                <w:lang w:eastAsia="zh-CN"/>
              </w:rPr>
              <w:t>赋值操作符</w:t>
            </w:r>
            <w:r>
              <w:rPr>
                <w:rFonts w:ascii="Times New Roman" w:hAnsi="Times New Roman" w:cs="Times New Roman"/>
                <w:lang w:eastAsia="zh-CN"/>
              </w:rPr>
              <w:t>=</w:t>
            </w:r>
            <w:r>
              <w:rPr>
                <w:rFonts w:ascii="Times New Roman" w:hAnsi="Times New Roman" w:cs="Times New Roman"/>
                <w:lang w:eastAsia="zh-CN"/>
              </w:rPr>
              <w:t>没有定义</w:t>
            </w:r>
          </w:p>
        </w:tc>
      </w:tr>
      <w:tr w:rsidR="009E2938" w14:paraId="4F1958D4" w14:textId="77777777">
        <w:tc>
          <w:tcPr>
            <w:tcW w:w="959" w:type="dxa"/>
            <w:shd w:val="clear" w:color="auto" w:fill="auto"/>
          </w:tcPr>
          <w:p w14:paraId="60458AB3"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66E6E1AC" w14:textId="77777777" w:rsidR="009E2938" w:rsidRDefault="009E2938">
            <w:pPr>
              <w:adjustRightInd w:val="0"/>
              <w:jc w:val="center"/>
              <w:rPr>
                <w:noProof/>
                <w:kern w:val="0"/>
                <w:szCs w:val="21"/>
              </w:rPr>
            </w:pPr>
          </w:p>
        </w:tc>
        <w:tc>
          <w:tcPr>
            <w:tcW w:w="5529" w:type="dxa"/>
            <w:shd w:val="clear" w:color="auto" w:fill="auto"/>
          </w:tcPr>
          <w:p w14:paraId="426C6BDC" w14:textId="77777777" w:rsidR="009E2938" w:rsidRDefault="00000000">
            <w:pPr>
              <w:pStyle w:val="aff7"/>
              <w:adjustRightInd w:val="0"/>
              <w:rPr>
                <w:rFonts w:ascii="Times New Roman" w:hAnsi="Times New Roman" w:cs="Times New Roman"/>
              </w:rPr>
            </w:pPr>
            <w:r>
              <w:rPr>
                <w:rFonts w:ascii="Times New Roman" w:hAnsi="Times New Roman" w:cs="Times New Roman"/>
              </w:rPr>
              <w:t>Function returns address of local variable</w:t>
            </w:r>
          </w:p>
          <w:p w14:paraId="5472B1B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函数返回局部变量</w:t>
            </w:r>
            <w:r>
              <w:rPr>
                <w:rFonts w:ascii="Times New Roman" w:hAnsi="Times New Roman" w:cs="Times New Roman"/>
                <w:lang w:eastAsia="zh-CN"/>
              </w:rPr>
              <w:t>(</w:t>
            </w:r>
            <w:r>
              <w:rPr>
                <w:rFonts w:ascii="Times New Roman" w:hAnsi="Times New Roman" w:cs="Times New Roman"/>
                <w:lang w:eastAsia="zh-CN"/>
              </w:rPr>
              <w:t>指针</w:t>
            </w:r>
            <w:r>
              <w:rPr>
                <w:rFonts w:ascii="Times New Roman" w:hAnsi="Times New Roman" w:cs="Times New Roman"/>
                <w:lang w:eastAsia="zh-CN"/>
              </w:rPr>
              <w:t>)</w:t>
            </w:r>
            <w:r>
              <w:rPr>
                <w:rFonts w:ascii="Times New Roman" w:hAnsi="Times New Roman" w:cs="Times New Roman"/>
                <w:lang w:eastAsia="zh-CN"/>
              </w:rPr>
              <w:t>地址</w:t>
            </w:r>
          </w:p>
        </w:tc>
      </w:tr>
      <w:tr w:rsidR="009E2938" w14:paraId="14017D4D" w14:textId="77777777">
        <w:tc>
          <w:tcPr>
            <w:tcW w:w="959" w:type="dxa"/>
            <w:shd w:val="clear" w:color="auto" w:fill="auto"/>
          </w:tcPr>
          <w:p w14:paraId="1A71AD8F"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161C1A0C" w14:textId="77777777" w:rsidR="009E2938" w:rsidRDefault="009E2938">
            <w:pPr>
              <w:adjustRightInd w:val="0"/>
              <w:jc w:val="center"/>
              <w:rPr>
                <w:noProof/>
                <w:kern w:val="0"/>
                <w:szCs w:val="21"/>
              </w:rPr>
            </w:pPr>
          </w:p>
        </w:tc>
        <w:tc>
          <w:tcPr>
            <w:tcW w:w="5529" w:type="dxa"/>
            <w:shd w:val="clear" w:color="auto" w:fill="auto"/>
          </w:tcPr>
          <w:p w14:paraId="4F2002B2" w14:textId="77777777" w:rsidR="009E2938" w:rsidRDefault="00000000">
            <w:pPr>
              <w:pStyle w:val="aff7"/>
              <w:adjustRightInd w:val="0"/>
              <w:rPr>
                <w:rFonts w:ascii="Times New Roman" w:hAnsi="Times New Roman" w:cs="Times New Roman"/>
              </w:rPr>
            </w:pPr>
            <w:r>
              <w:rPr>
                <w:rFonts w:ascii="Times New Roman" w:hAnsi="Times New Roman" w:cs="Times New Roman"/>
              </w:rPr>
              <w:t>Function returns address of local variable</w:t>
            </w:r>
          </w:p>
          <w:p w14:paraId="1A143351"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函数返回局部变量</w:t>
            </w:r>
            <w:r>
              <w:rPr>
                <w:rFonts w:ascii="Times New Roman" w:hAnsi="Times New Roman" w:cs="Times New Roman"/>
                <w:lang w:eastAsia="zh-CN"/>
              </w:rPr>
              <w:t>(</w:t>
            </w:r>
            <w:r>
              <w:rPr>
                <w:rFonts w:ascii="Times New Roman" w:hAnsi="Times New Roman" w:cs="Times New Roman"/>
                <w:lang w:eastAsia="zh-CN"/>
              </w:rPr>
              <w:t>内存</w:t>
            </w:r>
            <w:r>
              <w:rPr>
                <w:rFonts w:ascii="Times New Roman" w:hAnsi="Times New Roman" w:cs="Times New Roman"/>
                <w:lang w:eastAsia="zh-CN"/>
              </w:rPr>
              <w:t>)</w:t>
            </w:r>
            <w:r>
              <w:rPr>
                <w:rFonts w:ascii="Times New Roman" w:hAnsi="Times New Roman" w:cs="Times New Roman"/>
                <w:lang w:eastAsia="zh-CN"/>
              </w:rPr>
              <w:t>地址</w:t>
            </w:r>
          </w:p>
        </w:tc>
      </w:tr>
      <w:tr w:rsidR="009E2938" w14:paraId="5CF709CF" w14:textId="77777777">
        <w:tc>
          <w:tcPr>
            <w:tcW w:w="959" w:type="dxa"/>
            <w:shd w:val="clear" w:color="auto" w:fill="auto"/>
          </w:tcPr>
          <w:p w14:paraId="1830A268"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1CD3226F" w14:textId="77777777" w:rsidR="009E2938" w:rsidRDefault="009E2938">
            <w:pPr>
              <w:adjustRightInd w:val="0"/>
              <w:jc w:val="center"/>
              <w:rPr>
                <w:noProof/>
                <w:kern w:val="0"/>
                <w:szCs w:val="21"/>
              </w:rPr>
            </w:pPr>
          </w:p>
        </w:tc>
        <w:tc>
          <w:tcPr>
            <w:tcW w:w="5529" w:type="dxa"/>
            <w:shd w:val="clear" w:color="auto" w:fill="auto"/>
          </w:tcPr>
          <w:p w14:paraId="6ADCCE12" w14:textId="77777777" w:rsidR="009E2938" w:rsidRDefault="00000000">
            <w:pPr>
              <w:pStyle w:val="aff7"/>
              <w:adjustRightInd w:val="0"/>
              <w:rPr>
                <w:rFonts w:ascii="Times New Roman" w:hAnsi="Times New Roman" w:cs="Times New Roman"/>
              </w:rPr>
            </w:pPr>
            <w:r>
              <w:rPr>
                <w:rFonts w:ascii="Times New Roman" w:hAnsi="Times New Roman" w:cs="Times New Roman"/>
              </w:rPr>
              <w:t>Function returns address of local variable</w:t>
            </w:r>
          </w:p>
          <w:p w14:paraId="33DA68E6"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函数返回局部变量</w:t>
            </w:r>
            <w:r>
              <w:rPr>
                <w:rFonts w:ascii="Times New Roman" w:hAnsi="Times New Roman" w:cs="Times New Roman"/>
                <w:lang w:eastAsia="zh-CN"/>
              </w:rPr>
              <w:t>(</w:t>
            </w:r>
            <w:r>
              <w:rPr>
                <w:rFonts w:ascii="Times New Roman" w:hAnsi="Times New Roman" w:cs="Times New Roman"/>
                <w:lang w:eastAsia="zh-CN"/>
              </w:rPr>
              <w:t>全局变量</w:t>
            </w:r>
            <w:r>
              <w:rPr>
                <w:rFonts w:ascii="Times New Roman" w:hAnsi="Times New Roman" w:cs="Times New Roman"/>
                <w:lang w:eastAsia="zh-CN"/>
              </w:rPr>
              <w:t>)</w:t>
            </w:r>
            <w:r>
              <w:rPr>
                <w:rFonts w:ascii="Times New Roman" w:hAnsi="Times New Roman" w:cs="Times New Roman"/>
                <w:lang w:eastAsia="zh-CN"/>
              </w:rPr>
              <w:t>地址</w:t>
            </w:r>
          </w:p>
        </w:tc>
      </w:tr>
      <w:tr w:rsidR="009E2938" w14:paraId="313372FC" w14:textId="77777777">
        <w:tc>
          <w:tcPr>
            <w:tcW w:w="959" w:type="dxa"/>
            <w:shd w:val="clear" w:color="auto" w:fill="auto"/>
          </w:tcPr>
          <w:p w14:paraId="0C402444"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13BC04EB" w14:textId="77777777" w:rsidR="009E2938" w:rsidRDefault="00000000">
            <w:pPr>
              <w:adjustRightInd w:val="0"/>
              <w:jc w:val="center"/>
              <w:rPr>
                <w:kern w:val="0"/>
                <w:szCs w:val="21"/>
              </w:rPr>
            </w:pPr>
            <w:r>
              <w:rPr>
                <w:kern w:val="0"/>
                <w:szCs w:val="21"/>
              </w:rPr>
              <w:t>Improper Memory Deallocation</w:t>
            </w:r>
          </w:p>
          <w:p w14:paraId="2F157866" w14:textId="77777777" w:rsidR="009E2938" w:rsidRDefault="00000000">
            <w:pPr>
              <w:adjustRightInd w:val="0"/>
              <w:jc w:val="center"/>
              <w:rPr>
                <w:noProof/>
                <w:kern w:val="0"/>
                <w:szCs w:val="21"/>
              </w:rPr>
            </w:pPr>
            <w:r>
              <w:rPr>
                <w:kern w:val="0"/>
                <w:szCs w:val="21"/>
              </w:rPr>
              <w:t>---</w:t>
            </w:r>
            <w:r>
              <w:rPr>
                <w:kern w:val="0"/>
                <w:szCs w:val="21"/>
              </w:rPr>
              <w:t>不合理的内存释放</w:t>
            </w:r>
          </w:p>
        </w:tc>
        <w:tc>
          <w:tcPr>
            <w:tcW w:w="5529" w:type="dxa"/>
            <w:shd w:val="clear" w:color="auto" w:fill="auto"/>
          </w:tcPr>
          <w:p w14:paraId="65B8B067"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Mismatched Memory - in destructor</w:t>
            </w:r>
          </w:p>
          <w:p w14:paraId="795446F7"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在析构函数中，释放不匹配的内存</w:t>
            </w:r>
          </w:p>
        </w:tc>
      </w:tr>
      <w:tr w:rsidR="009E2938" w14:paraId="4D527353" w14:textId="77777777">
        <w:tc>
          <w:tcPr>
            <w:tcW w:w="959" w:type="dxa"/>
            <w:shd w:val="clear" w:color="auto" w:fill="auto"/>
          </w:tcPr>
          <w:p w14:paraId="1DCEEDC3"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6841EDE" w14:textId="77777777" w:rsidR="009E2938" w:rsidRDefault="009E2938">
            <w:pPr>
              <w:adjustRightInd w:val="0"/>
              <w:jc w:val="center"/>
              <w:rPr>
                <w:noProof/>
                <w:kern w:val="0"/>
                <w:szCs w:val="21"/>
              </w:rPr>
            </w:pPr>
          </w:p>
        </w:tc>
        <w:tc>
          <w:tcPr>
            <w:tcW w:w="5529" w:type="dxa"/>
            <w:shd w:val="clear" w:color="auto" w:fill="auto"/>
          </w:tcPr>
          <w:p w14:paraId="35A0FA00"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Non-Heap Memory – possible</w:t>
            </w:r>
          </w:p>
          <w:p w14:paraId="7BA3932F"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可能释放非堆栈内存</w:t>
            </w:r>
          </w:p>
        </w:tc>
      </w:tr>
      <w:tr w:rsidR="009E2938" w14:paraId="2E1664CC" w14:textId="77777777">
        <w:tc>
          <w:tcPr>
            <w:tcW w:w="959" w:type="dxa"/>
            <w:shd w:val="clear" w:color="auto" w:fill="auto"/>
          </w:tcPr>
          <w:p w14:paraId="6F1F1DBA"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17C45BF6" w14:textId="77777777" w:rsidR="009E2938" w:rsidRDefault="009E2938">
            <w:pPr>
              <w:adjustRightInd w:val="0"/>
              <w:jc w:val="center"/>
              <w:rPr>
                <w:noProof/>
                <w:kern w:val="0"/>
                <w:szCs w:val="21"/>
              </w:rPr>
            </w:pPr>
          </w:p>
        </w:tc>
        <w:tc>
          <w:tcPr>
            <w:tcW w:w="5529" w:type="dxa"/>
            <w:shd w:val="clear" w:color="auto" w:fill="auto"/>
          </w:tcPr>
          <w:p w14:paraId="6308BBB7"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Non-Heap Memory</w:t>
            </w:r>
          </w:p>
          <w:p w14:paraId="61164308"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释放非堆栈内存</w:t>
            </w:r>
          </w:p>
        </w:tc>
      </w:tr>
      <w:tr w:rsidR="009E2938" w14:paraId="39C03985" w14:textId="77777777">
        <w:tc>
          <w:tcPr>
            <w:tcW w:w="959" w:type="dxa"/>
            <w:shd w:val="clear" w:color="auto" w:fill="auto"/>
          </w:tcPr>
          <w:p w14:paraId="2C25A640"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B67AB4F" w14:textId="77777777" w:rsidR="009E2938" w:rsidRDefault="009E2938">
            <w:pPr>
              <w:adjustRightInd w:val="0"/>
              <w:jc w:val="center"/>
              <w:rPr>
                <w:noProof/>
                <w:kern w:val="0"/>
                <w:szCs w:val="21"/>
              </w:rPr>
            </w:pPr>
          </w:p>
        </w:tc>
        <w:tc>
          <w:tcPr>
            <w:tcW w:w="5529" w:type="dxa"/>
            <w:shd w:val="clear" w:color="auto" w:fill="auto"/>
          </w:tcPr>
          <w:p w14:paraId="1323C92C"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Unallocated Memory – possible</w:t>
            </w:r>
          </w:p>
          <w:p w14:paraId="5EE95DC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释放可能未开辟的内存</w:t>
            </w:r>
          </w:p>
        </w:tc>
      </w:tr>
      <w:tr w:rsidR="009E2938" w14:paraId="6BB75F43" w14:textId="77777777">
        <w:tc>
          <w:tcPr>
            <w:tcW w:w="959" w:type="dxa"/>
            <w:shd w:val="clear" w:color="auto" w:fill="auto"/>
          </w:tcPr>
          <w:p w14:paraId="1E6B7810"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1BE9C200" w14:textId="77777777" w:rsidR="009E2938" w:rsidRDefault="009E2938">
            <w:pPr>
              <w:adjustRightInd w:val="0"/>
              <w:jc w:val="center"/>
              <w:rPr>
                <w:noProof/>
                <w:kern w:val="0"/>
                <w:szCs w:val="21"/>
              </w:rPr>
            </w:pPr>
          </w:p>
        </w:tc>
        <w:tc>
          <w:tcPr>
            <w:tcW w:w="5529" w:type="dxa"/>
            <w:shd w:val="clear" w:color="auto" w:fill="auto"/>
          </w:tcPr>
          <w:p w14:paraId="71C438B6"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Unallocated Memory</w:t>
            </w:r>
          </w:p>
          <w:p w14:paraId="0FC09F99"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释放未开辟的内存</w:t>
            </w:r>
          </w:p>
        </w:tc>
      </w:tr>
      <w:tr w:rsidR="009E2938" w14:paraId="701EEB2C" w14:textId="77777777">
        <w:tc>
          <w:tcPr>
            <w:tcW w:w="959" w:type="dxa"/>
            <w:shd w:val="clear" w:color="auto" w:fill="auto"/>
          </w:tcPr>
          <w:p w14:paraId="74CE6D65"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E47B6CD" w14:textId="77777777" w:rsidR="009E2938" w:rsidRDefault="009E2938">
            <w:pPr>
              <w:adjustRightInd w:val="0"/>
              <w:jc w:val="center"/>
              <w:rPr>
                <w:noProof/>
                <w:kern w:val="0"/>
                <w:szCs w:val="21"/>
              </w:rPr>
            </w:pPr>
          </w:p>
        </w:tc>
        <w:tc>
          <w:tcPr>
            <w:tcW w:w="5529" w:type="dxa"/>
            <w:shd w:val="clear" w:color="auto" w:fill="auto"/>
          </w:tcPr>
          <w:p w14:paraId="103C9ABC"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Mismatched Memory – possible</w:t>
            </w:r>
          </w:p>
          <w:p w14:paraId="0008E3F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释放可能不匹配的内存</w:t>
            </w:r>
          </w:p>
        </w:tc>
      </w:tr>
      <w:tr w:rsidR="009E2938" w14:paraId="3CD0D951" w14:textId="77777777">
        <w:tc>
          <w:tcPr>
            <w:tcW w:w="959" w:type="dxa"/>
            <w:shd w:val="clear" w:color="auto" w:fill="auto"/>
          </w:tcPr>
          <w:p w14:paraId="6D30F2C4"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09DE3388" w14:textId="77777777" w:rsidR="009E2938" w:rsidRDefault="009E2938">
            <w:pPr>
              <w:adjustRightInd w:val="0"/>
              <w:jc w:val="center"/>
              <w:rPr>
                <w:noProof/>
                <w:kern w:val="0"/>
                <w:szCs w:val="21"/>
              </w:rPr>
            </w:pPr>
          </w:p>
        </w:tc>
        <w:tc>
          <w:tcPr>
            <w:tcW w:w="5529" w:type="dxa"/>
            <w:shd w:val="clear" w:color="auto" w:fill="auto"/>
          </w:tcPr>
          <w:p w14:paraId="2C6B924B" w14:textId="77777777" w:rsidR="009E2938" w:rsidRDefault="00000000">
            <w:pPr>
              <w:pStyle w:val="aff7"/>
              <w:adjustRightInd w:val="0"/>
              <w:rPr>
                <w:rFonts w:ascii="Times New Roman" w:hAnsi="Times New Roman" w:cs="Times New Roman"/>
              </w:rPr>
            </w:pPr>
            <w:r>
              <w:rPr>
                <w:rFonts w:ascii="Times New Roman" w:hAnsi="Times New Roman" w:cs="Times New Roman"/>
              </w:rPr>
              <w:t>Freeing Mismatched Memory</w:t>
            </w:r>
          </w:p>
          <w:p w14:paraId="35D80F54"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释放不匹配的内存</w:t>
            </w:r>
          </w:p>
        </w:tc>
      </w:tr>
      <w:tr w:rsidR="009E2938" w14:paraId="66EA6B5D" w14:textId="77777777">
        <w:tc>
          <w:tcPr>
            <w:tcW w:w="959" w:type="dxa"/>
            <w:shd w:val="clear" w:color="auto" w:fill="auto"/>
          </w:tcPr>
          <w:p w14:paraId="332DBD10"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7CBAD0F9" w14:textId="77777777" w:rsidR="009E2938" w:rsidRDefault="00000000">
            <w:pPr>
              <w:adjustRightInd w:val="0"/>
              <w:jc w:val="center"/>
              <w:rPr>
                <w:kern w:val="0"/>
                <w:szCs w:val="21"/>
              </w:rPr>
            </w:pPr>
            <w:r>
              <w:rPr>
                <w:kern w:val="0"/>
                <w:szCs w:val="21"/>
              </w:rPr>
              <w:t>Null Pointer Dereference</w:t>
            </w:r>
          </w:p>
          <w:p w14:paraId="25EFC935" w14:textId="77777777" w:rsidR="009E2938" w:rsidRDefault="00000000">
            <w:pPr>
              <w:adjustRightInd w:val="0"/>
              <w:jc w:val="center"/>
              <w:rPr>
                <w:noProof/>
                <w:kern w:val="0"/>
                <w:szCs w:val="21"/>
              </w:rPr>
            </w:pPr>
            <w:r>
              <w:rPr>
                <w:kern w:val="0"/>
                <w:szCs w:val="21"/>
              </w:rPr>
              <w:t>---</w:t>
            </w:r>
            <w:r>
              <w:rPr>
                <w:kern w:val="0"/>
                <w:szCs w:val="21"/>
              </w:rPr>
              <w:t>空指针引用取消</w:t>
            </w:r>
          </w:p>
        </w:tc>
        <w:tc>
          <w:tcPr>
            <w:tcW w:w="5529" w:type="dxa"/>
            <w:shd w:val="clear" w:color="auto" w:fill="auto"/>
          </w:tcPr>
          <w:p w14:paraId="7B06CDB1" w14:textId="77777777" w:rsidR="009E2938" w:rsidRDefault="00000000">
            <w:pPr>
              <w:pStyle w:val="aff7"/>
              <w:adjustRightInd w:val="0"/>
              <w:rPr>
                <w:rFonts w:ascii="Times New Roman" w:hAnsi="Times New Roman" w:cs="Times New Roman"/>
              </w:rPr>
            </w:pPr>
            <w:r>
              <w:rPr>
                <w:rFonts w:ascii="Times New Roman" w:hAnsi="Times New Roman" w:cs="Times New Roman"/>
              </w:rPr>
              <w:t>Null pointer may be dereferenced</w:t>
            </w:r>
          </w:p>
          <w:p w14:paraId="4F0DFE87"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对空指针引用可能会被取消</w:t>
            </w:r>
          </w:p>
        </w:tc>
      </w:tr>
      <w:tr w:rsidR="009E2938" w14:paraId="1E8D8FA7" w14:textId="77777777">
        <w:tc>
          <w:tcPr>
            <w:tcW w:w="959" w:type="dxa"/>
            <w:shd w:val="clear" w:color="auto" w:fill="auto"/>
          </w:tcPr>
          <w:p w14:paraId="4A25C552"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60FC244" w14:textId="77777777" w:rsidR="009E2938" w:rsidRDefault="009E2938">
            <w:pPr>
              <w:adjustRightInd w:val="0"/>
              <w:jc w:val="center"/>
              <w:rPr>
                <w:noProof/>
                <w:kern w:val="0"/>
                <w:szCs w:val="21"/>
              </w:rPr>
            </w:pPr>
          </w:p>
        </w:tc>
        <w:tc>
          <w:tcPr>
            <w:tcW w:w="5529" w:type="dxa"/>
            <w:shd w:val="clear" w:color="auto" w:fill="auto"/>
          </w:tcPr>
          <w:p w14:paraId="459C7E9F" w14:textId="77777777" w:rsidR="009E2938" w:rsidRDefault="00000000">
            <w:pPr>
              <w:pStyle w:val="aff7"/>
              <w:adjustRightInd w:val="0"/>
              <w:rPr>
                <w:rFonts w:ascii="Times New Roman" w:hAnsi="Times New Roman" w:cs="Times New Roman"/>
              </w:rPr>
            </w:pPr>
            <w:r>
              <w:rPr>
                <w:rFonts w:ascii="Times New Roman" w:hAnsi="Times New Roman" w:cs="Times New Roman"/>
              </w:rPr>
              <w:t>Null pointer will be dereferenced</w:t>
            </w:r>
          </w:p>
          <w:p w14:paraId="1FB28463"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对空指针引用将取消</w:t>
            </w:r>
          </w:p>
        </w:tc>
      </w:tr>
      <w:tr w:rsidR="009E2938" w14:paraId="3B5794E2" w14:textId="77777777">
        <w:tc>
          <w:tcPr>
            <w:tcW w:w="959" w:type="dxa"/>
            <w:shd w:val="clear" w:color="auto" w:fill="auto"/>
          </w:tcPr>
          <w:p w14:paraId="37CCAA4C"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41ADFB07" w14:textId="77777777" w:rsidR="009E2938" w:rsidRDefault="009E2938">
            <w:pPr>
              <w:adjustRightInd w:val="0"/>
              <w:jc w:val="center"/>
              <w:rPr>
                <w:noProof/>
                <w:kern w:val="0"/>
                <w:szCs w:val="21"/>
              </w:rPr>
            </w:pPr>
          </w:p>
        </w:tc>
        <w:tc>
          <w:tcPr>
            <w:tcW w:w="5529" w:type="dxa"/>
            <w:shd w:val="clear" w:color="auto" w:fill="auto"/>
          </w:tcPr>
          <w:p w14:paraId="4A841814" w14:textId="77777777" w:rsidR="009E2938" w:rsidRDefault="00000000">
            <w:pPr>
              <w:pStyle w:val="aff7"/>
              <w:adjustRightInd w:val="0"/>
              <w:rPr>
                <w:rFonts w:ascii="Times New Roman" w:hAnsi="Times New Roman" w:cs="Times New Roman"/>
              </w:rPr>
            </w:pPr>
            <w:r>
              <w:rPr>
                <w:rFonts w:ascii="Times New Roman" w:hAnsi="Times New Roman" w:cs="Times New Roman"/>
              </w:rPr>
              <w:t>Null pointer may be passed to function that may dereference it</w:t>
            </w:r>
          </w:p>
          <w:p w14:paraId="489C9D9E"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空指针可能会传递给函数，可能会取消对它的引用</w:t>
            </w:r>
          </w:p>
        </w:tc>
      </w:tr>
      <w:tr w:rsidR="009E2938" w14:paraId="2A937DC1" w14:textId="77777777">
        <w:tc>
          <w:tcPr>
            <w:tcW w:w="959" w:type="dxa"/>
            <w:shd w:val="clear" w:color="auto" w:fill="auto"/>
          </w:tcPr>
          <w:p w14:paraId="29F77DD1"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16A27AFE" w14:textId="77777777" w:rsidR="009E2938" w:rsidRDefault="009E2938">
            <w:pPr>
              <w:adjustRightInd w:val="0"/>
              <w:jc w:val="center"/>
              <w:rPr>
                <w:noProof/>
                <w:kern w:val="0"/>
                <w:szCs w:val="21"/>
              </w:rPr>
            </w:pPr>
          </w:p>
        </w:tc>
        <w:tc>
          <w:tcPr>
            <w:tcW w:w="5529" w:type="dxa"/>
            <w:shd w:val="clear" w:color="auto" w:fill="auto"/>
          </w:tcPr>
          <w:p w14:paraId="7255215C" w14:textId="77777777" w:rsidR="009E2938" w:rsidRDefault="00000000">
            <w:pPr>
              <w:pStyle w:val="aff7"/>
              <w:adjustRightInd w:val="0"/>
              <w:rPr>
                <w:rFonts w:ascii="Times New Roman" w:hAnsi="Times New Roman" w:cs="Times New Roman"/>
              </w:rPr>
            </w:pPr>
            <w:r>
              <w:rPr>
                <w:rFonts w:ascii="Times New Roman" w:hAnsi="Times New Roman" w:cs="Times New Roman"/>
              </w:rPr>
              <w:t>Null pointer will be passed to function that may dereference it</w:t>
            </w:r>
          </w:p>
          <w:p w14:paraId="46EDC460"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空指针将传递给函数，可能会取消对它的引用</w:t>
            </w:r>
          </w:p>
        </w:tc>
      </w:tr>
      <w:tr w:rsidR="009E2938" w14:paraId="45CB9609" w14:textId="77777777">
        <w:tc>
          <w:tcPr>
            <w:tcW w:w="959" w:type="dxa"/>
            <w:shd w:val="clear" w:color="auto" w:fill="auto"/>
          </w:tcPr>
          <w:p w14:paraId="774C17A6"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D342089" w14:textId="77777777" w:rsidR="009E2938" w:rsidRDefault="009E2938">
            <w:pPr>
              <w:adjustRightInd w:val="0"/>
              <w:jc w:val="center"/>
              <w:rPr>
                <w:noProof/>
                <w:kern w:val="0"/>
                <w:szCs w:val="21"/>
              </w:rPr>
            </w:pPr>
          </w:p>
        </w:tc>
        <w:tc>
          <w:tcPr>
            <w:tcW w:w="5529" w:type="dxa"/>
            <w:shd w:val="clear" w:color="auto" w:fill="auto"/>
          </w:tcPr>
          <w:p w14:paraId="13D0EA89" w14:textId="77777777" w:rsidR="009E2938" w:rsidRDefault="00000000">
            <w:pPr>
              <w:pStyle w:val="aff7"/>
              <w:adjustRightInd w:val="0"/>
              <w:rPr>
                <w:rFonts w:ascii="Times New Roman" w:hAnsi="Times New Roman" w:cs="Times New Roman"/>
              </w:rPr>
            </w:pPr>
            <w:r>
              <w:rPr>
                <w:rFonts w:ascii="Times New Roman" w:hAnsi="Times New Roman" w:cs="Times New Roman"/>
              </w:rPr>
              <w:t>Result of function that can return NULL may be dereferenced</w:t>
            </w:r>
          </w:p>
          <w:p w14:paraId="50C2372D"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函数返回</w:t>
            </w:r>
            <w:r>
              <w:rPr>
                <w:rFonts w:ascii="Times New Roman" w:hAnsi="Times New Roman" w:cs="Times New Roman"/>
                <w:lang w:eastAsia="zh-CN"/>
              </w:rPr>
              <w:t xml:space="preserve">NULL </w:t>
            </w:r>
            <w:r>
              <w:rPr>
                <w:rFonts w:ascii="Times New Roman" w:hAnsi="Times New Roman" w:cs="Times New Roman"/>
                <w:lang w:eastAsia="zh-CN"/>
              </w:rPr>
              <w:t>结果，可能会被取消引用</w:t>
            </w:r>
          </w:p>
        </w:tc>
      </w:tr>
      <w:tr w:rsidR="009E2938" w14:paraId="74B866E2" w14:textId="77777777">
        <w:tc>
          <w:tcPr>
            <w:tcW w:w="959" w:type="dxa"/>
            <w:shd w:val="clear" w:color="auto" w:fill="auto"/>
          </w:tcPr>
          <w:p w14:paraId="2E47A532"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0D994569" w14:textId="77777777" w:rsidR="009E2938" w:rsidRDefault="009E2938">
            <w:pPr>
              <w:adjustRightInd w:val="0"/>
              <w:jc w:val="center"/>
              <w:rPr>
                <w:noProof/>
                <w:kern w:val="0"/>
                <w:szCs w:val="21"/>
              </w:rPr>
            </w:pPr>
          </w:p>
        </w:tc>
        <w:tc>
          <w:tcPr>
            <w:tcW w:w="5529" w:type="dxa"/>
            <w:shd w:val="clear" w:color="auto" w:fill="auto"/>
          </w:tcPr>
          <w:p w14:paraId="4C08833E" w14:textId="77777777" w:rsidR="009E2938" w:rsidRDefault="00000000">
            <w:pPr>
              <w:pStyle w:val="aff7"/>
              <w:adjustRightInd w:val="0"/>
              <w:rPr>
                <w:rFonts w:ascii="Times New Roman" w:hAnsi="Times New Roman" w:cs="Times New Roman"/>
              </w:rPr>
            </w:pPr>
            <w:r>
              <w:rPr>
                <w:rFonts w:ascii="Times New Roman" w:hAnsi="Times New Roman" w:cs="Times New Roman"/>
              </w:rPr>
              <w:t>Result of function that may return NULL will be dereferenced</w:t>
            </w:r>
          </w:p>
          <w:p w14:paraId="7D9FC0E7"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函数可能返回</w:t>
            </w:r>
            <w:r>
              <w:rPr>
                <w:rFonts w:ascii="Times New Roman" w:hAnsi="Times New Roman" w:cs="Times New Roman"/>
                <w:lang w:eastAsia="zh-CN"/>
              </w:rPr>
              <w:t xml:space="preserve">NULL </w:t>
            </w:r>
            <w:r>
              <w:rPr>
                <w:rFonts w:ascii="Times New Roman" w:hAnsi="Times New Roman" w:cs="Times New Roman"/>
                <w:lang w:eastAsia="zh-CN"/>
              </w:rPr>
              <w:t>结果，将被取消引用</w:t>
            </w:r>
          </w:p>
        </w:tc>
      </w:tr>
      <w:tr w:rsidR="009E2938" w14:paraId="4344BFF6" w14:textId="77777777">
        <w:tc>
          <w:tcPr>
            <w:tcW w:w="959" w:type="dxa"/>
            <w:shd w:val="clear" w:color="auto" w:fill="auto"/>
          </w:tcPr>
          <w:p w14:paraId="614FEDCD"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5262BB7F" w14:textId="77777777" w:rsidR="009E2938" w:rsidRDefault="009E2938">
            <w:pPr>
              <w:adjustRightInd w:val="0"/>
              <w:jc w:val="center"/>
              <w:rPr>
                <w:noProof/>
                <w:kern w:val="0"/>
                <w:szCs w:val="21"/>
              </w:rPr>
            </w:pPr>
          </w:p>
        </w:tc>
        <w:tc>
          <w:tcPr>
            <w:tcW w:w="5529" w:type="dxa"/>
            <w:shd w:val="clear" w:color="auto" w:fill="auto"/>
          </w:tcPr>
          <w:p w14:paraId="30BFD1CD" w14:textId="77777777" w:rsidR="009E2938" w:rsidRDefault="00000000">
            <w:pPr>
              <w:pStyle w:val="aff7"/>
              <w:adjustRightInd w:val="0"/>
              <w:rPr>
                <w:rFonts w:ascii="Times New Roman" w:hAnsi="Times New Roman" w:cs="Times New Roman"/>
              </w:rPr>
            </w:pPr>
            <w:r>
              <w:rPr>
                <w:rFonts w:ascii="Times New Roman" w:hAnsi="Times New Roman" w:cs="Times New Roman"/>
              </w:rPr>
              <w:t>Pointer may be dereferenced after it was positively checked for NULL</w:t>
            </w:r>
          </w:p>
          <w:p w14:paraId="49E07712"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经过对指针是否为空的检查后，对指针的引用可能会被取消</w:t>
            </w:r>
          </w:p>
        </w:tc>
      </w:tr>
      <w:tr w:rsidR="009E2938" w14:paraId="4BD8C603" w14:textId="77777777">
        <w:tc>
          <w:tcPr>
            <w:tcW w:w="959" w:type="dxa"/>
            <w:shd w:val="clear" w:color="auto" w:fill="auto"/>
          </w:tcPr>
          <w:p w14:paraId="3F8512B7"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6F2BC1DB" w14:textId="77777777" w:rsidR="009E2938" w:rsidRDefault="009E2938">
            <w:pPr>
              <w:adjustRightInd w:val="0"/>
              <w:jc w:val="center"/>
              <w:rPr>
                <w:noProof/>
                <w:kern w:val="0"/>
                <w:szCs w:val="21"/>
              </w:rPr>
            </w:pPr>
          </w:p>
        </w:tc>
        <w:tc>
          <w:tcPr>
            <w:tcW w:w="5529" w:type="dxa"/>
            <w:shd w:val="clear" w:color="auto" w:fill="auto"/>
          </w:tcPr>
          <w:p w14:paraId="7CB8E46B" w14:textId="77777777" w:rsidR="009E2938" w:rsidRDefault="00000000">
            <w:pPr>
              <w:pStyle w:val="aff7"/>
              <w:adjustRightInd w:val="0"/>
              <w:rPr>
                <w:rFonts w:ascii="Times New Roman" w:hAnsi="Times New Roman" w:cs="Times New Roman"/>
              </w:rPr>
            </w:pPr>
            <w:r>
              <w:rPr>
                <w:rFonts w:ascii="Times New Roman" w:hAnsi="Times New Roman" w:cs="Times New Roman"/>
              </w:rPr>
              <w:t>Pointer will be dereferenced after it was positively checked for NULL</w:t>
            </w:r>
          </w:p>
          <w:p w14:paraId="5C1FD26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经过对指针是否为空的检查后，对指针的引用将会被取消</w:t>
            </w:r>
          </w:p>
        </w:tc>
      </w:tr>
      <w:tr w:rsidR="009E2938" w14:paraId="1051BC27" w14:textId="77777777">
        <w:tc>
          <w:tcPr>
            <w:tcW w:w="959" w:type="dxa"/>
            <w:shd w:val="clear" w:color="auto" w:fill="auto"/>
          </w:tcPr>
          <w:p w14:paraId="56314B30"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C1E5212" w14:textId="77777777" w:rsidR="009E2938" w:rsidRDefault="009E2938">
            <w:pPr>
              <w:adjustRightInd w:val="0"/>
              <w:jc w:val="center"/>
              <w:rPr>
                <w:noProof/>
                <w:kern w:val="0"/>
                <w:szCs w:val="21"/>
              </w:rPr>
            </w:pPr>
          </w:p>
        </w:tc>
        <w:tc>
          <w:tcPr>
            <w:tcW w:w="5529" w:type="dxa"/>
            <w:shd w:val="clear" w:color="auto" w:fill="auto"/>
          </w:tcPr>
          <w:p w14:paraId="723F4A03" w14:textId="77777777" w:rsidR="009E2938" w:rsidRDefault="00000000">
            <w:pPr>
              <w:pStyle w:val="aff7"/>
              <w:adjustRightInd w:val="0"/>
              <w:rPr>
                <w:rFonts w:ascii="Times New Roman" w:hAnsi="Times New Roman" w:cs="Times New Roman"/>
              </w:rPr>
            </w:pPr>
            <w:r>
              <w:rPr>
                <w:rFonts w:ascii="Times New Roman" w:hAnsi="Times New Roman" w:cs="Times New Roman"/>
              </w:rPr>
              <w:t>NULL is dereferenced</w:t>
            </w:r>
          </w:p>
          <w:p w14:paraId="01074E41"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对</w:t>
            </w:r>
            <w:r>
              <w:rPr>
                <w:rFonts w:ascii="Times New Roman" w:hAnsi="Times New Roman" w:cs="Times New Roman"/>
              </w:rPr>
              <w:t xml:space="preserve">NULL </w:t>
            </w:r>
            <w:r>
              <w:rPr>
                <w:rFonts w:ascii="Times New Roman" w:hAnsi="Times New Roman" w:cs="Times New Roman"/>
              </w:rPr>
              <w:t>的引用被取消</w:t>
            </w:r>
          </w:p>
        </w:tc>
      </w:tr>
      <w:tr w:rsidR="009E2938" w14:paraId="1FD8181F" w14:textId="77777777">
        <w:tc>
          <w:tcPr>
            <w:tcW w:w="959" w:type="dxa"/>
            <w:shd w:val="clear" w:color="auto" w:fill="auto"/>
          </w:tcPr>
          <w:p w14:paraId="2AABE1E9"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1F068066" w14:textId="77777777" w:rsidR="009E2938" w:rsidRDefault="009E2938">
            <w:pPr>
              <w:adjustRightInd w:val="0"/>
              <w:jc w:val="center"/>
              <w:rPr>
                <w:noProof/>
                <w:kern w:val="0"/>
                <w:szCs w:val="21"/>
              </w:rPr>
            </w:pPr>
          </w:p>
        </w:tc>
        <w:tc>
          <w:tcPr>
            <w:tcW w:w="5529" w:type="dxa"/>
            <w:shd w:val="clear" w:color="auto" w:fill="auto"/>
          </w:tcPr>
          <w:p w14:paraId="57789598" w14:textId="77777777" w:rsidR="009E2938" w:rsidRDefault="00000000">
            <w:pPr>
              <w:pStyle w:val="aff7"/>
              <w:adjustRightInd w:val="0"/>
              <w:rPr>
                <w:rFonts w:ascii="Times New Roman" w:hAnsi="Times New Roman" w:cs="Times New Roman"/>
              </w:rPr>
            </w:pPr>
            <w:r>
              <w:rPr>
                <w:rFonts w:ascii="Times New Roman" w:hAnsi="Times New Roman" w:cs="Times New Roman"/>
              </w:rPr>
              <w:t>Result of function that may return NULL may be passed to another function that may dereference it</w:t>
            </w:r>
          </w:p>
          <w:p w14:paraId="480FC3D2"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函数可能返回</w:t>
            </w:r>
            <w:r>
              <w:rPr>
                <w:rFonts w:ascii="Times New Roman" w:hAnsi="Times New Roman" w:cs="Times New Roman"/>
                <w:lang w:eastAsia="zh-CN"/>
              </w:rPr>
              <w:t xml:space="preserve">NULL </w:t>
            </w:r>
            <w:r>
              <w:rPr>
                <w:rFonts w:ascii="Times New Roman" w:hAnsi="Times New Roman" w:cs="Times New Roman"/>
                <w:lang w:eastAsia="zh-CN"/>
              </w:rPr>
              <w:t>结果，并可能被传递到另一个函数，这可能会取消对它的引用</w:t>
            </w:r>
          </w:p>
        </w:tc>
      </w:tr>
      <w:tr w:rsidR="009E2938" w14:paraId="3971D0AA" w14:textId="77777777">
        <w:tc>
          <w:tcPr>
            <w:tcW w:w="959" w:type="dxa"/>
            <w:shd w:val="clear" w:color="auto" w:fill="auto"/>
          </w:tcPr>
          <w:p w14:paraId="40222604"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79194F9A" w14:textId="77777777" w:rsidR="009E2938" w:rsidRDefault="009E2938">
            <w:pPr>
              <w:adjustRightInd w:val="0"/>
              <w:jc w:val="center"/>
              <w:rPr>
                <w:noProof/>
                <w:kern w:val="0"/>
                <w:szCs w:val="21"/>
              </w:rPr>
            </w:pPr>
          </w:p>
        </w:tc>
        <w:tc>
          <w:tcPr>
            <w:tcW w:w="5529" w:type="dxa"/>
            <w:shd w:val="clear" w:color="auto" w:fill="auto"/>
          </w:tcPr>
          <w:p w14:paraId="5B0FB337" w14:textId="77777777" w:rsidR="009E2938" w:rsidRDefault="00000000">
            <w:pPr>
              <w:pStyle w:val="aff7"/>
              <w:adjustRightInd w:val="0"/>
              <w:rPr>
                <w:rFonts w:ascii="Times New Roman" w:hAnsi="Times New Roman" w:cs="Times New Roman"/>
              </w:rPr>
            </w:pPr>
            <w:r>
              <w:rPr>
                <w:rFonts w:ascii="Times New Roman" w:hAnsi="Times New Roman" w:cs="Times New Roman"/>
              </w:rPr>
              <w:t xml:space="preserve">Result of function that may return NULL will be passed to another function that may dereference it </w:t>
            </w:r>
          </w:p>
          <w:p w14:paraId="045B30F5"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函数可能返回</w:t>
            </w:r>
            <w:r>
              <w:rPr>
                <w:rFonts w:ascii="Times New Roman" w:hAnsi="Times New Roman" w:cs="Times New Roman"/>
                <w:lang w:eastAsia="zh-CN"/>
              </w:rPr>
              <w:t xml:space="preserve">NULL </w:t>
            </w:r>
            <w:r>
              <w:rPr>
                <w:rFonts w:ascii="Times New Roman" w:hAnsi="Times New Roman" w:cs="Times New Roman"/>
                <w:lang w:eastAsia="zh-CN"/>
              </w:rPr>
              <w:t>结果，并将被传递到另一个函数，可能会取消对它的引用</w:t>
            </w:r>
          </w:p>
        </w:tc>
      </w:tr>
      <w:tr w:rsidR="009E2938" w14:paraId="567E3000" w14:textId="77777777">
        <w:tc>
          <w:tcPr>
            <w:tcW w:w="959" w:type="dxa"/>
            <w:shd w:val="clear" w:color="auto" w:fill="auto"/>
          </w:tcPr>
          <w:p w14:paraId="5E5EE34C"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7942B6C5" w14:textId="77777777" w:rsidR="009E2938" w:rsidRDefault="009E2938">
            <w:pPr>
              <w:adjustRightInd w:val="0"/>
              <w:jc w:val="center"/>
              <w:rPr>
                <w:noProof/>
                <w:kern w:val="0"/>
                <w:szCs w:val="21"/>
              </w:rPr>
            </w:pPr>
          </w:p>
        </w:tc>
        <w:tc>
          <w:tcPr>
            <w:tcW w:w="5529" w:type="dxa"/>
            <w:shd w:val="clear" w:color="auto" w:fill="auto"/>
          </w:tcPr>
          <w:p w14:paraId="0F6A8D72" w14:textId="77777777" w:rsidR="009E2938" w:rsidRDefault="00000000">
            <w:pPr>
              <w:pStyle w:val="aff7"/>
              <w:adjustRightInd w:val="0"/>
              <w:rPr>
                <w:rFonts w:ascii="Times New Roman" w:hAnsi="Times New Roman" w:cs="Times New Roman"/>
              </w:rPr>
            </w:pPr>
            <w:r>
              <w:rPr>
                <w:rFonts w:ascii="Times New Roman" w:hAnsi="Times New Roman" w:cs="Times New Roman"/>
              </w:rPr>
              <w:t>Pointer may be passed to function that can dereference it after it was positively checked for NULL</w:t>
            </w:r>
          </w:p>
          <w:p w14:paraId="05C0F4DB"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经过对指针是否为空的检查后，指针可能会被传递给函数，对指针的引用将被取消</w:t>
            </w:r>
          </w:p>
        </w:tc>
      </w:tr>
      <w:tr w:rsidR="009E2938" w14:paraId="108EDCA4" w14:textId="77777777">
        <w:tc>
          <w:tcPr>
            <w:tcW w:w="959" w:type="dxa"/>
            <w:shd w:val="clear" w:color="auto" w:fill="auto"/>
          </w:tcPr>
          <w:p w14:paraId="420463EA"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D79E1C6" w14:textId="77777777" w:rsidR="009E2938" w:rsidRDefault="009E2938">
            <w:pPr>
              <w:adjustRightInd w:val="0"/>
              <w:jc w:val="center"/>
              <w:rPr>
                <w:noProof/>
                <w:kern w:val="0"/>
                <w:szCs w:val="21"/>
              </w:rPr>
            </w:pPr>
          </w:p>
        </w:tc>
        <w:tc>
          <w:tcPr>
            <w:tcW w:w="5529" w:type="dxa"/>
            <w:shd w:val="clear" w:color="auto" w:fill="auto"/>
          </w:tcPr>
          <w:p w14:paraId="07D733A3" w14:textId="77777777" w:rsidR="009E2938" w:rsidRDefault="00000000">
            <w:pPr>
              <w:pStyle w:val="aff7"/>
              <w:adjustRightInd w:val="0"/>
              <w:rPr>
                <w:rFonts w:ascii="Times New Roman" w:hAnsi="Times New Roman" w:cs="Times New Roman"/>
              </w:rPr>
            </w:pPr>
            <w:r>
              <w:rPr>
                <w:rFonts w:ascii="Times New Roman" w:hAnsi="Times New Roman" w:cs="Times New Roman"/>
              </w:rPr>
              <w:t>Pointer will be passed to function that may dereference it after it was positively checked for NULL</w:t>
            </w:r>
          </w:p>
          <w:p w14:paraId="65E4AB5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经过对指针是否为空的检查后，指针将被传递给函数，对指针的引用可能会取消</w:t>
            </w:r>
          </w:p>
        </w:tc>
      </w:tr>
      <w:tr w:rsidR="009E2938" w14:paraId="2155002D" w14:textId="77777777">
        <w:tc>
          <w:tcPr>
            <w:tcW w:w="959" w:type="dxa"/>
            <w:shd w:val="clear" w:color="auto" w:fill="auto"/>
          </w:tcPr>
          <w:p w14:paraId="53B3287D"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1B2523FF" w14:textId="77777777" w:rsidR="009E2938" w:rsidRDefault="009E2938">
            <w:pPr>
              <w:adjustRightInd w:val="0"/>
              <w:jc w:val="center"/>
              <w:rPr>
                <w:noProof/>
                <w:kern w:val="0"/>
                <w:szCs w:val="21"/>
              </w:rPr>
            </w:pPr>
          </w:p>
        </w:tc>
        <w:tc>
          <w:tcPr>
            <w:tcW w:w="5529" w:type="dxa"/>
            <w:shd w:val="clear" w:color="auto" w:fill="auto"/>
          </w:tcPr>
          <w:p w14:paraId="7AE2A647" w14:textId="77777777" w:rsidR="009E2938" w:rsidRDefault="00000000">
            <w:pPr>
              <w:pStyle w:val="aff7"/>
              <w:adjustRightInd w:val="0"/>
              <w:rPr>
                <w:rFonts w:ascii="Times New Roman" w:hAnsi="Times New Roman" w:cs="Times New Roman"/>
              </w:rPr>
            </w:pPr>
            <w:r>
              <w:rPr>
                <w:rFonts w:ascii="Times New Roman" w:hAnsi="Times New Roman" w:cs="Times New Roman"/>
              </w:rPr>
              <w:t>NULL is passed to function that can dereference it</w:t>
            </w:r>
          </w:p>
          <w:p w14:paraId="6411FE48"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将</w:t>
            </w:r>
            <w:r>
              <w:rPr>
                <w:rFonts w:ascii="Times New Roman" w:hAnsi="Times New Roman" w:cs="Times New Roman"/>
                <w:lang w:eastAsia="zh-CN"/>
              </w:rPr>
              <w:t xml:space="preserve">NULL </w:t>
            </w:r>
            <w:r>
              <w:rPr>
                <w:rFonts w:ascii="Times New Roman" w:hAnsi="Times New Roman" w:cs="Times New Roman"/>
                <w:lang w:eastAsia="zh-CN"/>
              </w:rPr>
              <w:t>传递给函数，这种引用将被取消</w:t>
            </w:r>
          </w:p>
        </w:tc>
      </w:tr>
      <w:tr w:rsidR="009E2938" w14:paraId="155F3677" w14:textId="77777777">
        <w:tc>
          <w:tcPr>
            <w:tcW w:w="959" w:type="dxa"/>
            <w:shd w:val="clear" w:color="auto" w:fill="auto"/>
          </w:tcPr>
          <w:p w14:paraId="54F48707"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43ECF8BA" w14:textId="77777777" w:rsidR="009E2938" w:rsidRDefault="009E2938">
            <w:pPr>
              <w:adjustRightInd w:val="0"/>
              <w:jc w:val="center"/>
              <w:rPr>
                <w:noProof/>
                <w:kern w:val="0"/>
                <w:szCs w:val="21"/>
              </w:rPr>
            </w:pPr>
          </w:p>
        </w:tc>
        <w:tc>
          <w:tcPr>
            <w:tcW w:w="5529" w:type="dxa"/>
            <w:shd w:val="clear" w:color="auto" w:fill="auto"/>
          </w:tcPr>
          <w:p w14:paraId="750EC199" w14:textId="77777777" w:rsidR="009E2938" w:rsidRDefault="00000000">
            <w:pPr>
              <w:pStyle w:val="aff7"/>
              <w:adjustRightInd w:val="0"/>
              <w:rPr>
                <w:rFonts w:ascii="Times New Roman" w:hAnsi="Times New Roman" w:cs="Times New Roman"/>
              </w:rPr>
            </w:pPr>
            <w:r>
              <w:rPr>
                <w:rFonts w:ascii="Times New Roman" w:hAnsi="Times New Roman" w:cs="Times New Roman"/>
              </w:rPr>
              <w:t>Suspicious dereference of pointer before NULL check</w:t>
            </w:r>
          </w:p>
          <w:p w14:paraId="5225F61A"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在检查指针是否为空之前，指针的引用不可信</w:t>
            </w:r>
          </w:p>
        </w:tc>
      </w:tr>
      <w:tr w:rsidR="009E2938" w14:paraId="78794A5C" w14:textId="77777777">
        <w:tc>
          <w:tcPr>
            <w:tcW w:w="959" w:type="dxa"/>
            <w:shd w:val="clear" w:color="auto" w:fill="auto"/>
          </w:tcPr>
          <w:p w14:paraId="00B91FBE"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59036B74" w14:textId="77777777" w:rsidR="009E2938" w:rsidRDefault="009E2938">
            <w:pPr>
              <w:adjustRightInd w:val="0"/>
              <w:jc w:val="center"/>
              <w:rPr>
                <w:noProof/>
                <w:kern w:val="0"/>
                <w:szCs w:val="21"/>
              </w:rPr>
            </w:pPr>
          </w:p>
        </w:tc>
        <w:tc>
          <w:tcPr>
            <w:tcW w:w="5529" w:type="dxa"/>
            <w:shd w:val="clear" w:color="auto" w:fill="auto"/>
          </w:tcPr>
          <w:p w14:paraId="733E1A27" w14:textId="77777777" w:rsidR="009E2938" w:rsidRDefault="00000000">
            <w:pPr>
              <w:pStyle w:val="aff7"/>
              <w:adjustRightInd w:val="0"/>
              <w:rPr>
                <w:rFonts w:ascii="Times New Roman" w:hAnsi="Times New Roman" w:cs="Times New Roman"/>
              </w:rPr>
            </w:pPr>
            <w:r>
              <w:rPr>
                <w:rFonts w:ascii="Times New Roman" w:hAnsi="Times New Roman" w:cs="Times New Roman"/>
              </w:rPr>
              <w:t>Suspicious dereference of pointer in function call before NULL check</w:t>
            </w:r>
          </w:p>
          <w:p w14:paraId="307E4DBE"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在检查指针是否为空之前，函数调用中指针的引用不可信</w:t>
            </w:r>
          </w:p>
        </w:tc>
      </w:tr>
      <w:tr w:rsidR="009E2938" w14:paraId="72C2AC79" w14:textId="77777777">
        <w:tc>
          <w:tcPr>
            <w:tcW w:w="959" w:type="dxa"/>
            <w:shd w:val="clear" w:color="auto" w:fill="auto"/>
          </w:tcPr>
          <w:p w14:paraId="6026B18B"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477600BB" w14:textId="77777777" w:rsidR="009E2938" w:rsidRDefault="00000000">
            <w:pPr>
              <w:adjustRightInd w:val="0"/>
              <w:jc w:val="center"/>
              <w:rPr>
                <w:kern w:val="0"/>
                <w:szCs w:val="21"/>
              </w:rPr>
            </w:pPr>
            <w:r>
              <w:rPr>
                <w:kern w:val="0"/>
                <w:szCs w:val="21"/>
              </w:rPr>
              <w:t>Inappropriate Iterator Usage</w:t>
            </w:r>
          </w:p>
          <w:p w14:paraId="1506DA9B" w14:textId="77777777" w:rsidR="009E2938" w:rsidRDefault="00000000">
            <w:pPr>
              <w:adjustRightInd w:val="0"/>
              <w:jc w:val="center"/>
              <w:rPr>
                <w:noProof/>
                <w:kern w:val="0"/>
                <w:szCs w:val="21"/>
              </w:rPr>
            </w:pPr>
            <w:r>
              <w:rPr>
                <w:kern w:val="0"/>
                <w:szCs w:val="21"/>
              </w:rPr>
              <w:t>---</w:t>
            </w:r>
            <w:r>
              <w:rPr>
                <w:kern w:val="0"/>
                <w:szCs w:val="21"/>
              </w:rPr>
              <w:t>不兼容的迭代使用</w:t>
            </w:r>
          </w:p>
        </w:tc>
        <w:tc>
          <w:tcPr>
            <w:tcW w:w="5529" w:type="dxa"/>
            <w:shd w:val="clear" w:color="auto" w:fill="auto"/>
          </w:tcPr>
          <w:p w14:paraId="42FD2986" w14:textId="77777777" w:rsidR="009E2938" w:rsidRDefault="00000000">
            <w:pPr>
              <w:pStyle w:val="aff7"/>
              <w:adjustRightInd w:val="0"/>
              <w:rPr>
                <w:rFonts w:ascii="Times New Roman" w:hAnsi="Times New Roman" w:cs="Times New Roman"/>
              </w:rPr>
            </w:pPr>
            <w:r>
              <w:rPr>
                <w:rFonts w:ascii="Times New Roman" w:hAnsi="Times New Roman" w:cs="Times New Roman"/>
              </w:rPr>
              <w:t>Use of invalid iterator</w:t>
            </w:r>
          </w:p>
          <w:p w14:paraId="052EE2E2"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使用无效的迭代器</w:t>
            </w:r>
          </w:p>
        </w:tc>
      </w:tr>
      <w:tr w:rsidR="009E2938" w14:paraId="2F91404E" w14:textId="77777777">
        <w:tc>
          <w:tcPr>
            <w:tcW w:w="959" w:type="dxa"/>
            <w:shd w:val="clear" w:color="auto" w:fill="auto"/>
          </w:tcPr>
          <w:p w14:paraId="315F9CE3"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C127EEA" w14:textId="77777777" w:rsidR="009E2938" w:rsidRDefault="009E2938">
            <w:pPr>
              <w:adjustRightInd w:val="0"/>
              <w:jc w:val="center"/>
              <w:rPr>
                <w:noProof/>
                <w:kern w:val="0"/>
                <w:szCs w:val="21"/>
              </w:rPr>
            </w:pPr>
          </w:p>
        </w:tc>
        <w:tc>
          <w:tcPr>
            <w:tcW w:w="5529" w:type="dxa"/>
            <w:shd w:val="clear" w:color="auto" w:fill="auto"/>
          </w:tcPr>
          <w:p w14:paraId="2C9BB7AB" w14:textId="77777777" w:rsidR="009E2938" w:rsidRDefault="00000000">
            <w:pPr>
              <w:pStyle w:val="aff7"/>
              <w:adjustRightInd w:val="0"/>
              <w:rPr>
                <w:rFonts w:ascii="Times New Roman" w:hAnsi="Times New Roman" w:cs="Times New Roman"/>
              </w:rPr>
            </w:pPr>
            <w:r>
              <w:rPr>
                <w:rFonts w:ascii="Times New Roman" w:hAnsi="Times New Roman" w:cs="Times New Roman"/>
              </w:rPr>
              <w:t>Dereference of 'end' iterator</w:t>
            </w:r>
          </w:p>
          <w:p w14:paraId="6CE1DAB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取消迭代器调用</w:t>
            </w:r>
            <w:r>
              <w:rPr>
                <w:rFonts w:ascii="Times New Roman" w:hAnsi="Times New Roman" w:cs="Times New Roman"/>
                <w:lang w:eastAsia="zh-CN"/>
              </w:rPr>
              <w:t>end()</w:t>
            </w:r>
            <w:r>
              <w:rPr>
                <w:rFonts w:ascii="Times New Roman" w:hAnsi="Times New Roman" w:cs="Times New Roman"/>
                <w:lang w:eastAsia="zh-CN"/>
              </w:rPr>
              <w:t>成员函数</w:t>
            </w:r>
          </w:p>
        </w:tc>
      </w:tr>
      <w:tr w:rsidR="009E2938" w14:paraId="46E7F1FE" w14:textId="77777777">
        <w:tc>
          <w:tcPr>
            <w:tcW w:w="959" w:type="dxa"/>
            <w:shd w:val="clear" w:color="auto" w:fill="auto"/>
          </w:tcPr>
          <w:p w14:paraId="725CBA4A"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6A638D6F" w14:textId="77777777" w:rsidR="009E2938" w:rsidRDefault="009E2938">
            <w:pPr>
              <w:adjustRightInd w:val="0"/>
              <w:jc w:val="center"/>
              <w:rPr>
                <w:noProof/>
                <w:kern w:val="0"/>
                <w:szCs w:val="21"/>
              </w:rPr>
            </w:pPr>
          </w:p>
        </w:tc>
        <w:tc>
          <w:tcPr>
            <w:tcW w:w="5529" w:type="dxa"/>
            <w:shd w:val="clear" w:color="auto" w:fill="auto"/>
          </w:tcPr>
          <w:p w14:paraId="0835D28A" w14:textId="77777777" w:rsidR="009E2938" w:rsidRDefault="00000000">
            <w:pPr>
              <w:pStyle w:val="aff7"/>
              <w:adjustRightInd w:val="0"/>
              <w:rPr>
                <w:rFonts w:ascii="Times New Roman" w:hAnsi="Times New Roman" w:cs="Times New Roman"/>
              </w:rPr>
            </w:pPr>
            <w:r>
              <w:rPr>
                <w:rFonts w:ascii="Times New Roman" w:hAnsi="Times New Roman" w:cs="Times New Roman"/>
              </w:rPr>
              <w:t>Use of iterator with inappropriate container object</w:t>
            </w:r>
          </w:p>
          <w:p w14:paraId="13DAAB3D"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使用迭代器的不适当容器对象</w:t>
            </w:r>
          </w:p>
        </w:tc>
      </w:tr>
      <w:tr w:rsidR="009E2938" w14:paraId="48870496" w14:textId="77777777">
        <w:tc>
          <w:tcPr>
            <w:tcW w:w="959" w:type="dxa"/>
            <w:shd w:val="clear" w:color="auto" w:fill="auto"/>
          </w:tcPr>
          <w:p w14:paraId="4B3B64E8" w14:textId="77777777" w:rsidR="009E2938" w:rsidRDefault="009E2938">
            <w:pPr>
              <w:numPr>
                <w:ilvl w:val="0"/>
                <w:numId w:val="49"/>
              </w:numPr>
              <w:adjustRightInd w:val="0"/>
              <w:jc w:val="center"/>
              <w:rPr>
                <w:noProof/>
                <w:kern w:val="0"/>
                <w:szCs w:val="21"/>
              </w:rPr>
            </w:pPr>
          </w:p>
        </w:tc>
        <w:tc>
          <w:tcPr>
            <w:tcW w:w="2551" w:type="dxa"/>
            <w:shd w:val="clear" w:color="auto" w:fill="auto"/>
          </w:tcPr>
          <w:p w14:paraId="409AE4A2" w14:textId="77777777" w:rsidR="009E2938" w:rsidRDefault="00000000">
            <w:pPr>
              <w:adjustRightInd w:val="0"/>
              <w:jc w:val="center"/>
              <w:rPr>
                <w:kern w:val="0"/>
                <w:szCs w:val="21"/>
              </w:rPr>
            </w:pPr>
            <w:r>
              <w:rPr>
                <w:kern w:val="0"/>
                <w:szCs w:val="21"/>
              </w:rPr>
              <w:t>Unreachable Code</w:t>
            </w:r>
          </w:p>
          <w:p w14:paraId="1141F837" w14:textId="77777777" w:rsidR="009E2938" w:rsidRDefault="00000000">
            <w:pPr>
              <w:adjustRightInd w:val="0"/>
              <w:jc w:val="center"/>
              <w:rPr>
                <w:noProof/>
                <w:kern w:val="0"/>
                <w:szCs w:val="21"/>
              </w:rPr>
            </w:pPr>
            <w:r>
              <w:rPr>
                <w:kern w:val="0"/>
                <w:szCs w:val="21"/>
              </w:rPr>
              <w:t>---</w:t>
            </w:r>
            <w:r>
              <w:rPr>
                <w:kern w:val="0"/>
                <w:szCs w:val="21"/>
              </w:rPr>
              <w:t>不可达代码</w:t>
            </w:r>
          </w:p>
        </w:tc>
        <w:tc>
          <w:tcPr>
            <w:tcW w:w="5529" w:type="dxa"/>
            <w:shd w:val="clear" w:color="auto" w:fill="auto"/>
          </w:tcPr>
          <w:p w14:paraId="2ADC15E5" w14:textId="77777777" w:rsidR="009E2938" w:rsidRDefault="00000000">
            <w:pPr>
              <w:pStyle w:val="aff7"/>
              <w:adjustRightInd w:val="0"/>
              <w:rPr>
                <w:rFonts w:ascii="Times New Roman" w:hAnsi="Times New Roman" w:cs="Times New Roman"/>
              </w:rPr>
            </w:pPr>
            <w:r>
              <w:rPr>
                <w:rFonts w:ascii="Times New Roman" w:hAnsi="Times New Roman" w:cs="Times New Roman"/>
              </w:rPr>
              <w:t>Unreachable code</w:t>
            </w:r>
          </w:p>
          <w:p w14:paraId="5840C9B5"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不可达代码</w:t>
            </w:r>
          </w:p>
        </w:tc>
      </w:tr>
      <w:tr w:rsidR="009E2938" w14:paraId="4E9DC1A6" w14:textId="77777777">
        <w:tc>
          <w:tcPr>
            <w:tcW w:w="959" w:type="dxa"/>
            <w:shd w:val="clear" w:color="auto" w:fill="auto"/>
          </w:tcPr>
          <w:p w14:paraId="7EC7D48A"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5331C178" w14:textId="77777777" w:rsidR="009E2938" w:rsidRDefault="00000000">
            <w:pPr>
              <w:adjustRightInd w:val="0"/>
              <w:jc w:val="center"/>
              <w:rPr>
                <w:kern w:val="0"/>
                <w:szCs w:val="21"/>
              </w:rPr>
            </w:pPr>
            <w:r>
              <w:rPr>
                <w:kern w:val="0"/>
                <w:szCs w:val="21"/>
              </w:rPr>
              <w:t>Mismatched Return Types</w:t>
            </w:r>
          </w:p>
          <w:p w14:paraId="36D804DE" w14:textId="77777777" w:rsidR="009E2938" w:rsidRDefault="00000000">
            <w:pPr>
              <w:adjustRightInd w:val="0"/>
              <w:jc w:val="center"/>
              <w:rPr>
                <w:noProof/>
                <w:kern w:val="0"/>
                <w:szCs w:val="21"/>
              </w:rPr>
            </w:pPr>
            <w:r>
              <w:rPr>
                <w:kern w:val="0"/>
                <w:szCs w:val="21"/>
              </w:rPr>
              <w:t>---</w:t>
            </w:r>
            <w:r>
              <w:rPr>
                <w:kern w:val="0"/>
                <w:szCs w:val="21"/>
              </w:rPr>
              <w:t>不匹配的返回类型</w:t>
            </w:r>
          </w:p>
        </w:tc>
        <w:tc>
          <w:tcPr>
            <w:tcW w:w="5529" w:type="dxa"/>
            <w:shd w:val="clear" w:color="auto" w:fill="auto"/>
          </w:tcPr>
          <w:p w14:paraId="183F7E2F" w14:textId="77777777" w:rsidR="009E2938" w:rsidRDefault="00000000">
            <w:pPr>
              <w:pStyle w:val="aff7"/>
              <w:adjustRightInd w:val="0"/>
              <w:rPr>
                <w:rFonts w:ascii="Times New Roman" w:hAnsi="Times New Roman" w:cs="Times New Roman"/>
              </w:rPr>
            </w:pPr>
            <w:r>
              <w:rPr>
                <w:rFonts w:ascii="Times New Roman" w:hAnsi="Times New Roman" w:cs="Times New Roman"/>
              </w:rPr>
              <w:t>Operator= return a reference to *this</w:t>
            </w:r>
          </w:p>
          <w:p w14:paraId="56D89A21" w14:textId="77777777" w:rsidR="009E2938" w:rsidRDefault="00000000">
            <w:pPr>
              <w:pStyle w:val="aff7"/>
              <w:adjustRightInd w:val="0"/>
              <w:rPr>
                <w:rFonts w:ascii="Times New Roman" w:hAnsi="Times New Roman" w:cs="Times New Roman"/>
              </w:rPr>
            </w:pPr>
            <w:r>
              <w:rPr>
                <w:rFonts w:ascii="Times New Roman" w:hAnsi="Times New Roman" w:cs="Times New Roman"/>
              </w:rPr>
              <w:t>赋值操作符</w:t>
            </w:r>
            <w:r>
              <w:rPr>
                <w:rFonts w:ascii="Times New Roman" w:hAnsi="Times New Roman" w:cs="Times New Roman"/>
              </w:rPr>
              <w:t>=</w:t>
            </w:r>
            <w:r>
              <w:rPr>
                <w:rFonts w:ascii="Times New Roman" w:hAnsi="Times New Roman" w:cs="Times New Roman"/>
              </w:rPr>
              <w:t>，返回内容引用了</w:t>
            </w:r>
            <w:r>
              <w:rPr>
                <w:rFonts w:ascii="Times New Roman" w:hAnsi="Times New Roman" w:cs="Times New Roman"/>
              </w:rPr>
              <w:t>*this</w:t>
            </w:r>
          </w:p>
        </w:tc>
      </w:tr>
      <w:tr w:rsidR="009E2938" w14:paraId="4343B680" w14:textId="77777777">
        <w:tc>
          <w:tcPr>
            <w:tcW w:w="959" w:type="dxa"/>
            <w:shd w:val="clear" w:color="auto" w:fill="auto"/>
          </w:tcPr>
          <w:p w14:paraId="151AD918"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420734C0" w14:textId="77777777" w:rsidR="009E2938" w:rsidRDefault="009E2938">
            <w:pPr>
              <w:adjustRightInd w:val="0"/>
              <w:jc w:val="center"/>
              <w:rPr>
                <w:noProof/>
                <w:kern w:val="0"/>
                <w:szCs w:val="21"/>
              </w:rPr>
            </w:pPr>
          </w:p>
        </w:tc>
        <w:tc>
          <w:tcPr>
            <w:tcW w:w="5529" w:type="dxa"/>
            <w:shd w:val="clear" w:color="auto" w:fill="auto"/>
          </w:tcPr>
          <w:p w14:paraId="297F8B15" w14:textId="77777777" w:rsidR="009E2938" w:rsidRDefault="00000000">
            <w:pPr>
              <w:pStyle w:val="aff7"/>
              <w:adjustRightInd w:val="0"/>
              <w:rPr>
                <w:rFonts w:ascii="Times New Roman" w:hAnsi="Times New Roman" w:cs="Times New Roman"/>
              </w:rPr>
            </w:pPr>
            <w:r>
              <w:rPr>
                <w:rFonts w:ascii="Times New Roman" w:hAnsi="Times New Roman" w:cs="Times New Roman"/>
              </w:rPr>
              <w:t>Non-void function does not return value</w:t>
            </w:r>
          </w:p>
          <w:p w14:paraId="1D077C99"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非</w:t>
            </w:r>
            <w:r>
              <w:rPr>
                <w:rFonts w:ascii="Times New Roman" w:hAnsi="Times New Roman" w:cs="Times New Roman"/>
                <w:lang w:eastAsia="zh-CN"/>
              </w:rPr>
              <w:t xml:space="preserve">Void </w:t>
            </w:r>
            <w:r>
              <w:rPr>
                <w:rFonts w:ascii="Times New Roman" w:hAnsi="Times New Roman" w:cs="Times New Roman"/>
                <w:lang w:eastAsia="zh-CN"/>
              </w:rPr>
              <w:t>函数没有返回值</w:t>
            </w:r>
          </w:p>
        </w:tc>
      </w:tr>
      <w:tr w:rsidR="009E2938" w14:paraId="67A11E2D" w14:textId="77777777">
        <w:tc>
          <w:tcPr>
            <w:tcW w:w="959" w:type="dxa"/>
            <w:shd w:val="clear" w:color="auto" w:fill="auto"/>
          </w:tcPr>
          <w:p w14:paraId="17BD19D4"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4C949EE0" w14:textId="77777777" w:rsidR="009E2938" w:rsidRDefault="009E2938">
            <w:pPr>
              <w:adjustRightInd w:val="0"/>
              <w:jc w:val="center"/>
              <w:rPr>
                <w:noProof/>
                <w:kern w:val="0"/>
                <w:szCs w:val="21"/>
              </w:rPr>
            </w:pPr>
          </w:p>
        </w:tc>
        <w:tc>
          <w:tcPr>
            <w:tcW w:w="5529" w:type="dxa"/>
            <w:shd w:val="clear" w:color="auto" w:fill="auto"/>
          </w:tcPr>
          <w:p w14:paraId="7C9FCE70" w14:textId="77777777" w:rsidR="009E2938" w:rsidRDefault="00000000">
            <w:pPr>
              <w:pStyle w:val="aff7"/>
              <w:adjustRightInd w:val="0"/>
              <w:rPr>
                <w:rFonts w:ascii="Times New Roman" w:hAnsi="Times New Roman" w:cs="Times New Roman"/>
              </w:rPr>
            </w:pPr>
            <w:r>
              <w:rPr>
                <w:rFonts w:ascii="Times New Roman" w:hAnsi="Times New Roman" w:cs="Times New Roman"/>
              </w:rPr>
              <w:t>Non-void function implicitly returning int does not return value</w:t>
            </w:r>
          </w:p>
          <w:p w14:paraId="19BFA171"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非</w:t>
            </w:r>
            <w:r>
              <w:rPr>
                <w:rFonts w:ascii="Times New Roman" w:hAnsi="Times New Roman" w:cs="Times New Roman"/>
                <w:lang w:eastAsia="zh-CN"/>
              </w:rPr>
              <w:t xml:space="preserve">Void </w:t>
            </w:r>
            <w:r>
              <w:rPr>
                <w:rFonts w:ascii="Times New Roman" w:hAnsi="Times New Roman" w:cs="Times New Roman"/>
                <w:lang w:eastAsia="zh-CN"/>
              </w:rPr>
              <w:t>函数明确返回</w:t>
            </w:r>
            <w:r>
              <w:rPr>
                <w:rFonts w:ascii="Times New Roman" w:hAnsi="Times New Roman" w:cs="Times New Roman"/>
                <w:lang w:eastAsia="zh-CN"/>
              </w:rPr>
              <w:t xml:space="preserve">int </w:t>
            </w:r>
            <w:r>
              <w:rPr>
                <w:rFonts w:ascii="Times New Roman" w:hAnsi="Times New Roman" w:cs="Times New Roman"/>
                <w:lang w:eastAsia="zh-CN"/>
              </w:rPr>
              <w:t>值，实际没有返回值</w:t>
            </w:r>
          </w:p>
        </w:tc>
      </w:tr>
      <w:tr w:rsidR="009E2938" w14:paraId="3E3E94AB" w14:textId="77777777">
        <w:tc>
          <w:tcPr>
            <w:tcW w:w="959" w:type="dxa"/>
            <w:shd w:val="clear" w:color="auto" w:fill="auto"/>
          </w:tcPr>
          <w:p w14:paraId="2B0F920B"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0F6286D7" w14:textId="77777777" w:rsidR="009E2938" w:rsidRDefault="009E2938">
            <w:pPr>
              <w:adjustRightInd w:val="0"/>
              <w:jc w:val="center"/>
              <w:rPr>
                <w:noProof/>
                <w:kern w:val="0"/>
                <w:szCs w:val="21"/>
              </w:rPr>
            </w:pPr>
          </w:p>
        </w:tc>
        <w:tc>
          <w:tcPr>
            <w:tcW w:w="5529" w:type="dxa"/>
            <w:shd w:val="clear" w:color="auto" w:fill="auto"/>
          </w:tcPr>
          <w:p w14:paraId="51DBAD96" w14:textId="77777777" w:rsidR="009E2938" w:rsidRDefault="00000000">
            <w:pPr>
              <w:pStyle w:val="aff7"/>
              <w:adjustRightInd w:val="0"/>
              <w:rPr>
                <w:rFonts w:ascii="Times New Roman" w:hAnsi="Times New Roman" w:cs="Times New Roman"/>
              </w:rPr>
            </w:pPr>
            <w:r>
              <w:rPr>
                <w:rFonts w:ascii="Times New Roman" w:hAnsi="Times New Roman" w:cs="Times New Roman"/>
              </w:rPr>
              <w:t xml:space="preserve">Void function returns value </w:t>
            </w:r>
          </w:p>
          <w:p w14:paraId="739F3845" w14:textId="77777777" w:rsidR="009E2938" w:rsidRDefault="00000000">
            <w:pPr>
              <w:pStyle w:val="aff7"/>
              <w:adjustRightInd w:val="0"/>
              <w:rPr>
                <w:rFonts w:ascii="Times New Roman" w:hAnsi="Times New Roman" w:cs="Times New Roman"/>
              </w:rPr>
            </w:pPr>
            <w:r>
              <w:rPr>
                <w:rFonts w:ascii="Times New Roman" w:hAnsi="Times New Roman" w:cs="Times New Roman"/>
              </w:rPr>
              <w:t xml:space="preserve">---Void </w:t>
            </w:r>
            <w:r>
              <w:rPr>
                <w:rFonts w:ascii="Times New Roman" w:hAnsi="Times New Roman" w:cs="Times New Roman"/>
              </w:rPr>
              <w:t>函数有返回值</w:t>
            </w:r>
          </w:p>
        </w:tc>
      </w:tr>
      <w:tr w:rsidR="009E2938" w14:paraId="49A49465" w14:textId="77777777">
        <w:tc>
          <w:tcPr>
            <w:tcW w:w="959" w:type="dxa"/>
            <w:shd w:val="clear" w:color="auto" w:fill="auto"/>
          </w:tcPr>
          <w:p w14:paraId="01DA49A7"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E4843DE" w14:textId="77777777" w:rsidR="009E2938" w:rsidRDefault="009E2938">
            <w:pPr>
              <w:adjustRightInd w:val="0"/>
              <w:jc w:val="center"/>
              <w:rPr>
                <w:noProof/>
                <w:kern w:val="0"/>
                <w:szCs w:val="21"/>
              </w:rPr>
            </w:pPr>
          </w:p>
        </w:tc>
        <w:tc>
          <w:tcPr>
            <w:tcW w:w="5529" w:type="dxa"/>
            <w:shd w:val="clear" w:color="auto" w:fill="auto"/>
          </w:tcPr>
          <w:p w14:paraId="256057F8" w14:textId="77777777" w:rsidR="009E2938" w:rsidRDefault="00000000">
            <w:pPr>
              <w:pStyle w:val="aff7"/>
              <w:adjustRightInd w:val="0"/>
              <w:rPr>
                <w:rFonts w:ascii="Times New Roman" w:hAnsi="Times New Roman" w:cs="Times New Roman"/>
              </w:rPr>
            </w:pPr>
            <w:r>
              <w:rPr>
                <w:rFonts w:ascii="Times New Roman" w:hAnsi="Times New Roman" w:cs="Times New Roman"/>
              </w:rPr>
              <w:t>Non-void function returns void value</w:t>
            </w:r>
          </w:p>
          <w:p w14:paraId="7C1B9809"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非</w:t>
            </w:r>
            <w:r>
              <w:rPr>
                <w:rFonts w:ascii="Times New Roman" w:hAnsi="Times New Roman" w:cs="Times New Roman"/>
              </w:rPr>
              <w:t xml:space="preserve">Void </w:t>
            </w:r>
            <w:r>
              <w:rPr>
                <w:rFonts w:ascii="Times New Roman" w:hAnsi="Times New Roman" w:cs="Times New Roman"/>
              </w:rPr>
              <w:t>函数返回</w:t>
            </w:r>
            <w:r>
              <w:rPr>
                <w:rFonts w:ascii="Times New Roman" w:hAnsi="Times New Roman" w:cs="Times New Roman"/>
              </w:rPr>
              <w:t xml:space="preserve">void </w:t>
            </w:r>
            <w:r>
              <w:rPr>
                <w:rFonts w:ascii="Times New Roman" w:hAnsi="Times New Roman" w:cs="Times New Roman"/>
              </w:rPr>
              <w:t>结果</w:t>
            </w:r>
          </w:p>
        </w:tc>
      </w:tr>
      <w:tr w:rsidR="009E2938" w14:paraId="139F5E1E" w14:textId="77777777">
        <w:tc>
          <w:tcPr>
            <w:tcW w:w="959" w:type="dxa"/>
            <w:shd w:val="clear" w:color="auto" w:fill="auto"/>
          </w:tcPr>
          <w:p w14:paraId="49DDBBBC"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5A77FB5B" w14:textId="77777777" w:rsidR="009E2938" w:rsidRDefault="009E2938">
            <w:pPr>
              <w:adjustRightInd w:val="0"/>
              <w:jc w:val="center"/>
              <w:rPr>
                <w:noProof/>
                <w:kern w:val="0"/>
                <w:szCs w:val="21"/>
              </w:rPr>
            </w:pPr>
          </w:p>
        </w:tc>
        <w:tc>
          <w:tcPr>
            <w:tcW w:w="5529" w:type="dxa"/>
            <w:shd w:val="clear" w:color="auto" w:fill="auto"/>
          </w:tcPr>
          <w:p w14:paraId="47F2A6A7" w14:textId="77777777" w:rsidR="009E2938" w:rsidRDefault="00000000">
            <w:pPr>
              <w:pStyle w:val="aff7"/>
              <w:adjustRightInd w:val="0"/>
              <w:rPr>
                <w:rFonts w:ascii="Times New Roman" w:hAnsi="Times New Roman" w:cs="Times New Roman"/>
              </w:rPr>
            </w:pPr>
            <w:r>
              <w:rPr>
                <w:rFonts w:ascii="Times New Roman" w:hAnsi="Times New Roman" w:cs="Times New Roman"/>
              </w:rPr>
              <w:t>Implicitly int function returns void value</w:t>
            </w:r>
          </w:p>
          <w:p w14:paraId="42F03148"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明确的</w:t>
            </w:r>
            <w:r>
              <w:rPr>
                <w:rFonts w:ascii="Times New Roman" w:hAnsi="Times New Roman" w:cs="Times New Roman"/>
              </w:rPr>
              <w:t xml:space="preserve">int </w:t>
            </w:r>
            <w:r>
              <w:rPr>
                <w:rFonts w:ascii="Times New Roman" w:hAnsi="Times New Roman" w:cs="Times New Roman"/>
              </w:rPr>
              <w:t>函数返回</w:t>
            </w:r>
            <w:r>
              <w:rPr>
                <w:rFonts w:ascii="Times New Roman" w:hAnsi="Times New Roman" w:cs="Times New Roman"/>
              </w:rPr>
              <w:t xml:space="preserve">void </w:t>
            </w:r>
            <w:r>
              <w:rPr>
                <w:rFonts w:ascii="Times New Roman" w:hAnsi="Times New Roman" w:cs="Times New Roman"/>
              </w:rPr>
              <w:t>结果</w:t>
            </w:r>
          </w:p>
        </w:tc>
      </w:tr>
      <w:tr w:rsidR="009E2938" w14:paraId="62421A39" w14:textId="77777777">
        <w:tc>
          <w:tcPr>
            <w:tcW w:w="959" w:type="dxa"/>
            <w:shd w:val="clear" w:color="auto" w:fill="auto"/>
          </w:tcPr>
          <w:p w14:paraId="63EA58E6"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30614BA5" w14:textId="77777777" w:rsidR="009E2938" w:rsidRDefault="00000000">
            <w:pPr>
              <w:adjustRightInd w:val="0"/>
              <w:jc w:val="center"/>
              <w:rPr>
                <w:kern w:val="0"/>
                <w:szCs w:val="21"/>
              </w:rPr>
            </w:pPr>
            <w:r>
              <w:rPr>
                <w:kern w:val="0"/>
                <w:szCs w:val="21"/>
              </w:rPr>
              <w:t>Buffer Overflow</w:t>
            </w:r>
          </w:p>
          <w:p w14:paraId="1F9FB57C" w14:textId="77777777" w:rsidR="009E2938" w:rsidRDefault="00000000">
            <w:pPr>
              <w:adjustRightInd w:val="0"/>
              <w:jc w:val="center"/>
              <w:rPr>
                <w:noProof/>
                <w:kern w:val="0"/>
                <w:szCs w:val="21"/>
              </w:rPr>
            </w:pPr>
            <w:r>
              <w:rPr>
                <w:kern w:val="0"/>
                <w:szCs w:val="21"/>
              </w:rPr>
              <w:t>---</w:t>
            </w:r>
            <w:r>
              <w:rPr>
                <w:kern w:val="0"/>
                <w:szCs w:val="21"/>
              </w:rPr>
              <w:t>缓冲区溢出</w:t>
            </w:r>
          </w:p>
        </w:tc>
        <w:tc>
          <w:tcPr>
            <w:tcW w:w="5529" w:type="dxa"/>
            <w:shd w:val="clear" w:color="auto" w:fill="auto"/>
          </w:tcPr>
          <w:p w14:paraId="4D0226E5"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 Array Index Out of Bounds</w:t>
            </w:r>
          </w:p>
          <w:p w14:paraId="669AF8A7"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队列索引出超出边界，导致缓冲区溢出</w:t>
            </w:r>
          </w:p>
        </w:tc>
      </w:tr>
      <w:tr w:rsidR="009E2938" w14:paraId="7511D8FF" w14:textId="77777777">
        <w:tc>
          <w:tcPr>
            <w:tcW w:w="959" w:type="dxa"/>
            <w:shd w:val="clear" w:color="auto" w:fill="auto"/>
          </w:tcPr>
          <w:p w14:paraId="1CF4EAB4"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7ADCC7BD" w14:textId="77777777" w:rsidR="009E2938" w:rsidRDefault="009E2938">
            <w:pPr>
              <w:adjustRightInd w:val="0"/>
              <w:jc w:val="center"/>
              <w:rPr>
                <w:noProof/>
                <w:kern w:val="0"/>
                <w:szCs w:val="21"/>
              </w:rPr>
            </w:pPr>
          </w:p>
        </w:tc>
        <w:tc>
          <w:tcPr>
            <w:tcW w:w="5529" w:type="dxa"/>
            <w:shd w:val="clear" w:color="auto" w:fill="auto"/>
          </w:tcPr>
          <w:p w14:paraId="02E7A163"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 Local Array Index Out of Bounds</w:t>
            </w:r>
          </w:p>
          <w:p w14:paraId="0B271308"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局部队列索引超出边界，导致缓冲区溢出</w:t>
            </w:r>
          </w:p>
        </w:tc>
      </w:tr>
      <w:tr w:rsidR="009E2938" w14:paraId="499BC0EB" w14:textId="77777777">
        <w:tc>
          <w:tcPr>
            <w:tcW w:w="959" w:type="dxa"/>
            <w:shd w:val="clear" w:color="auto" w:fill="auto"/>
          </w:tcPr>
          <w:p w14:paraId="48BE9D39"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53A2624E" w14:textId="77777777" w:rsidR="009E2938" w:rsidRDefault="009E2938">
            <w:pPr>
              <w:adjustRightInd w:val="0"/>
              <w:jc w:val="center"/>
              <w:rPr>
                <w:noProof/>
                <w:kern w:val="0"/>
                <w:szCs w:val="21"/>
              </w:rPr>
            </w:pPr>
          </w:p>
        </w:tc>
        <w:tc>
          <w:tcPr>
            <w:tcW w:w="5529" w:type="dxa"/>
            <w:shd w:val="clear" w:color="auto" w:fill="auto"/>
          </w:tcPr>
          <w:p w14:paraId="17A238EF"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from Unvalidated Input</w:t>
            </w:r>
          </w:p>
          <w:p w14:paraId="456EE032"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无效的输入导致缓冲区溢出</w:t>
            </w:r>
          </w:p>
        </w:tc>
      </w:tr>
      <w:tr w:rsidR="009E2938" w14:paraId="56DD23CC" w14:textId="77777777">
        <w:tc>
          <w:tcPr>
            <w:tcW w:w="959" w:type="dxa"/>
            <w:shd w:val="clear" w:color="auto" w:fill="auto"/>
          </w:tcPr>
          <w:p w14:paraId="7744E0A4"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86AFBA6" w14:textId="77777777" w:rsidR="009E2938" w:rsidRDefault="009E2938">
            <w:pPr>
              <w:adjustRightInd w:val="0"/>
              <w:jc w:val="center"/>
              <w:rPr>
                <w:noProof/>
                <w:kern w:val="0"/>
                <w:szCs w:val="21"/>
              </w:rPr>
            </w:pPr>
          </w:p>
        </w:tc>
        <w:tc>
          <w:tcPr>
            <w:tcW w:w="5529" w:type="dxa"/>
            <w:shd w:val="clear" w:color="auto" w:fill="auto"/>
          </w:tcPr>
          <w:p w14:paraId="2B44E3C0" w14:textId="77777777" w:rsidR="009E2938" w:rsidRDefault="00000000">
            <w:pPr>
              <w:pStyle w:val="aff7"/>
              <w:adjustRightInd w:val="0"/>
              <w:rPr>
                <w:rFonts w:ascii="Times New Roman" w:hAnsi="Times New Roman" w:cs="Times New Roman"/>
              </w:rPr>
            </w:pPr>
            <w:r>
              <w:rPr>
                <w:rFonts w:ascii="Times New Roman" w:hAnsi="Times New Roman" w:cs="Times New Roman"/>
              </w:rPr>
              <w:t>Unvalidated User Input Causing Buffer Overflow - Non-Null Terminated String</w:t>
            </w:r>
          </w:p>
          <w:p w14:paraId="0CE20B6E"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无效的用户输入</w:t>
            </w:r>
            <w:r>
              <w:rPr>
                <w:rFonts w:ascii="Times New Roman" w:hAnsi="Times New Roman" w:cs="Times New Roman"/>
                <w:lang w:eastAsia="zh-CN"/>
              </w:rPr>
              <w:t>(</w:t>
            </w:r>
            <w:r>
              <w:rPr>
                <w:rFonts w:ascii="Times New Roman" w:hAnsi="Times New Roman" w:cs="Times New Roman"/>
                <w:lang w:eastAsia="zh-CN"/>
              </w:rPr>
              <w:t>非空终断字符串</w:t>
            </w:r>
            <w:r>
              <w:rPr>
                <w:rFonts w:ascii="Times New Roman" w:hAnsi="Times New Roman" w:cs="Times New Roman"/>
                <w:lang w:eastAsia="zh-CN"/>
              </w:rPr>
              <w:t>)</w:t>
            </w:r>
            <w:r>
              <w:rPr>
                <w:rFonts w:ascii="Times New Roman" w:hAnsi="Times New Roman" w:cs="Times New Roman"/>
                <w:lang w:eastAsia="zh-CN"/>
              </w:rPr>
              <w:t>导致缓冲区溢出</w:t>
            </w:r>
          </w:p>
        </w:tc>
      </w:tr>
      <w:tr w:rsidR="009E2938" w14:paraId="7BEA5FBC" w14:textId="77777777">
        <w:tc>
          <w:tcPr>
            <w:tcW w:w="959" w:type="dxa"/>
            <w:shd w:val="clear" w:color="auto" w:fill="auto"/>
          </w:tcPr>
          <w:p w14:paraId="7CB322B8"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7F47F655" w14:textId="77777777" w:rsidR="009E2938" w:rsidRDefault="009E2938">
            <w:pPr>
              <w:adjustRightInd w:val="0"/>
              <w:jc w:val="center"/>
              <w:rPr>
                <w:noProof/>
                <w:kern w:val="0"/>
                <w:szCs w:val="21"/>
              </w:rPr>
            </w:pPr>
          </w:p>
        </w:tc>
        <w:tc>
          <w:tcPr>
            <w:tcW w:w="5529" w:type="dxa"/>
            <w:shd w:val="clear" w:color="auto" w:fill="auto"/>
          </w:tcPr>
          <w:p w14:paraId="06C22713"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 Non-null Terminated String</w:t>
            </w:r>
          </w:p>
          <w:p w14:paraId="6161B1A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非空终断字符串导致缓冲区溢出</w:t>
            </w:r>
          </w:p>
        </w:tc>
      </w:tr>
      <w:tr w:rsidR="009E2938" w14:paraId="1DE5052F" w14:textId="77777777">
        <w:tc>
          <w:tcPr>
            <w:tcW w:w="959" w:type="dxa"/>
            <w:shd w:val="clear" w:color="auto" w:fill="auto"/>
          </w:tcPr>
          <w:p w14:paraId="6967B557"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4AA4C929" w14:textId="77777777" w:rsidR="009E2938" w:rsidRDefault="009E2938">
            <w:pPr>
              <w:adjustRightInd w:val="0"/>
              <w:jc w:val="center"/>
              <w:rPr>
                <w:noProof/>
                <w:kern w:val="0"/>
                <w:szCs w:val="21"/>
              </w:rPr>
            </w:pPr>
          </w:p>
        </w:tc>
        <w:tc>
          <w:tcPr>
            <w:tcW w:w="5529" w:type="dxa"/>
            <w:shd w:val="clear" w:color="auto" w:fill="auto"/>
          </w:tcPr>
          <w:p w14:paraId="2EC5FBB8"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 Non-null Terminated String</w:t>
            </w:r>
          </w:p>
          <w:p w14:paraId="7C5682CE"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非空终断字符串可能导致缓冲区溢出</w:t>
            </w:r>
          </w:p>
        </w:tc>
      </w:tr>
      <w:tr w:rsidR="009E2938" w14:paraId="4F96BBB9" w14:textId="77777777">
        <w:tc>
          <w:tcPr>
            <w:tcW w:w="959" w:type="dxa"/>
            <w:shd w:val="clear" w:color="auto" w:fill="auto"/>
          </w:tcPr>
          <w:p w14:paraId="7604A8B9"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BC9BA71" w14:textId="77777777" w:rsidR="009E2938" w:rsidRDefault="009E2938">
            <w:pPr>
              <w:adjustRightInd w:val="0"/>
              <w:jc w:val="center"/>
              <w:rPr>
                <w:noProof/>
                <w:kern w:val="0"/>
                <w:szCs w:val="21"/>
              </w:rPr>
            </w:pPr>
          </w:p>
        </w:tc>
        <w:tc>
          <w:tcPr>
            <w:tcW w:w="5529" w:type="dxa"/>
            <w:shd w:val="clear" w:color="auto" w:fill="auto"/>
          </w:tcPr>
          <w:p w14:paraId="750256FE"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 Array Index Out of Bounds</w:t>
            </w:r>
          </w:p>
          <w:p w14:paraId="75D03539"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队列索引超出边界导致缓冲区溢出</w:t>
            </w:r>
          </w:p>
        </w:tc>
      </w:tr>
      <w:tr w:rsidR="009E2938" w14:paraId="7B6C3B49" w14:textId="77777777">
        <w:tc>
          <w:tcPr>
            <w:tcW w:w="959" w:type="dxa"/>
            <w:shd w:val="clear" w:color="auto" w:fill="auto"/>
          </w:tcPr>
          <w:p w14:paraId="64AC9753"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4C36334D" w14:textId="77777777" w:rsidR="009E2938" w:rsidRDefault="009E2938">
            <w:pPr>
              <w:adjustRightInd w:val="0"/>
              <w:jc w:val="center"/>
              <w:rPr>
                <w:noProof/>
                <w:kern w:val="0"/>
                <w:szCs w:val="21"/>
              </w:rPr>
            </w:pPr>
          </w:p>
        </w:tc>
        <w:tc>
          <w:tcPr>
            <w:tcW w:w="5529" w:type="dxa"/>
            <w:shd w:val="clear" w:color="auto" w:fill="auto"/>
          </w:tcPr>
          <w:p w14:paraId="565AFD3E" w14:textId="77777777" w:rsidR="009E2938" w:rsidRDefault="00000000">
            <w:pPr>
              <w:pStyle w:val="aff7"/>
              <w:adjustRightInd w:val="0"/>
              <w:rPr>
                <w:rFonts w:ascii="Times New Roman" w:hAnsi="Times New Roman" w:cs="Times New Roman"/>
              </w:rPr>
            </w:pPr>
            <w:r>
              <w:rPr>
                <w:rFonts w:ascii="Times New Roman" w:hAnsi="Times New Roman" w:cs="Times New Roman"/>
              </w:rPr>
              <w:t>Mapping function failed</w:t>
            </w:r>
          </w:p>
          <w:p w14:paraId="7BB21F6B"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映射函数失败</w:t>
            </w:r>
          </w:p>
        </w:tc>
      </w:tr>
      <w:tr w:rsidR="009E2938" w14:paraId="644B6B6B" w14:textId="77777777">
        <w:tc>
          <w:tcPr>
            <w:tcW w:w="959" w:type="dxa"/>
            <w:shd w:val="clear" w:color="auto" w:fill="auto"/>
          </w:tcPr>
          <w:p w14:paraId="022B639F"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5599873A" w14:textId="77777777" w:rsidR="009E2938" w:rsidRDefault="009E2938">
            <w:pPr>
              <w:adjustRightInd w:val="0"/>
              <w:jc w:val="center"/>
              <w:rPr>
                <w:noProof/>
                <w:kern w:val="0"/>
                <w:szCs w:val="21"/>
              </w:rPr>
            </w:pPr>
          </w:p>
        </w:tc>
        <w:tc>
          <w:tcPr>
            <w:tcW w:w="5529" w:type="dxa"/>
            <w:shd w:val="clear" w:color="auto" w:fill="auto"/>
          </w:tcPr>
          <w:p w14:paraId="7DE5AC50"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in mapping character function</w:t>
            </w:r>
          </w:p>
          <w:p w14:paraId="6F106DA6"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字符映射函数导致缓冲区溢出，使用</w:t>
            </w:r>
            <w:r>
              <w:rPr>
                <w:rFonts w:ascii="Times New Roman" w:hAnsi="Times New Roman" w:cs="Times New Roman"/>
              </w:rPr>
              <w:t xml:space="preserve">MultiBytetoWideChar </w:t>
            </w:r>
            <w:r>
              <w:rPr>
                <w:rFonts w:ascii="Times New Roman" w:hAnsi="Times New Roman" w:cs="Times New Roman"/>
              </w:rPr>
              <w:t>和</w:t>
            </w:r>
            <w:r>
              <w:rPr>
                <w:rFonts w:ascii="Times New Roman" w:hAnsi="Times New Roman" w:cs="Times New Roman"/>
              </w:rPr>
              <w:t>WidecharToMultiByte</w:t>
            </w:r>
            <w:r>
              <w:rPr>
                <w:rFonts w:ascii="Times New Roman" w:hAnsi="Times New Roman" w:cs="Times New Roman"/>
              </w:rPr>
              <w:t>函数容易导致缓冲区溢出</w:t>
            </w:r>
          </w:p>
        </w:tc>
      </w:tr>
      <w:tr w:rsidR="009E2938" w14:paraId="185A9F52" w14:textId="77777777">
        <w:tc>
          <w:tcPr>
            <w:tcW w:w="959" w:type="dxa"/>
            <w:shd w:val="clear" w:color="auto" w:fill="auto"/>
          </w:tcPr>
          <w:p w14:paraId="3C64DA4A"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04170A60" w14:textId="77777777" w:rsidR="009E2938" w:rsidRDefault="009E2938">
            <w:pPr>
              <w:adjustRightInd w:val="0"/>
              <w:jc w:val="center"/>
              <w:rPr>
                <w:noProof/>
                <w:kern w:val="0"/>
                <w:szCs w:val="21"/>
              </w:rPr>
            </w:pPr>
          </w:p>
        </w:tc>
        <w:tc>
          <w:tcPr>
            <w:tcW w:w="5529" w:type="dxa"/>
            <w:shd w:val="clear" w:color="auto" w:fill="auto"/>
          </w:tcPr>
          <w:p w14:paraId="02F5AEEA"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in Bound String Copy</w:t>
            </w:r>
          </w:p>
          <w:p w14:paraId="2643F6AA"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使用邦定的字符串拷贝，导致缓冲区溢出</w:t>
            </w:r>
          </w:p>
        </w:tc>
      </w:tr>
      <w:tr w:rsidR="009E2938" w14:paraId="04273CC3" w14:textId="77777777">
        <w:tc>
          <w:tcPr>
            <w:tcW w:w="959" w:type="dxa"/>
            <w:shd w:val="clear" w:color="auto" w:fill="auto"/>
          </w:tcPr>
          <w:p w14:paraId="679EC2CF"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50A47DFA" w14:textId="77777777" w:rsidR="009E2938" w:rsidRDefault="009E2938">
            <w:pPr>
              <w:adjustRightInd w:val="0"/>
              <w:jc w:val="center"/>
              <w:rPr>
                <w:noProof/>
                <w:kern w:val="0"/>
                <w:szCs w:val="21"/>
              </w:rPr>
            </w:pPr>
          </w:p>
        </w:tc>
        <w:tc>
          <w:tcPr>
            <w:tcW w:w="5529" w:type="dxa"/>
            <w:shd w:val="clear" w:color="auto" w:fill="auto"/>
          </w:tcPr>
          <w:p w14:paraId="5181C68C"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in Bound sprintf</w:t>
            </w:r>
          </w:p>
          <w:p w14:paraId="7AAAC3D2"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使用邦定的函数</w:t>
            </w:r>
            <w:r>
              <w:rPr>
                <w:rFonts w:ascii="Times New Roman" w:hAnsi="Times New Roman" w:cs="Times New Roman"/>
              </w:rPr>
              <w:t>sprintf</w:t>
            </w:r>
            <w:r>
              <w:rPr>
                <w:rFonts w:ascii="Times New Roman" w:hAnsi="Times New Roman" w:cs="Times New Roman"/>
              </w:rPr>
              <w:t>，导致缓冲区溢出</w:t>
            </w:r>
          </w:p>
        </w:tc>
      </w:tr>
      <w:tr w:rsidR="009E2938" w14:paraId="6C889569" w14:textId="77777777">
        <w:tc>
          <w:tcPr>
            <w:tcW w:w="959" w:type="dxa"/>
            <w:shd w:val="clear" w:color="auto" w:fill="auto"/>
          </w:tcPr>
          <w:p w14:paraId="7052C6D9"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2A37402" w14:textId="77777777" w:rsidR="009E2938" w:rsidRDefault="009E2938">
            <w:pPr>
              <w:adjustRightInd w:val="0"/>
              <w:jc w:val="center"/>
              <w:rPr>
                <w:noProof/>
                <w:kern w:val="0"/>
                <w:szCs w:val="21"/>
              </w:rPr>
            </w:pPr>
          </w:p>
        </w:tc>
        <w:tc>
          <w:tcPr>
            <w:tcW w:w="5529" w:type="dxa"/>
            <w:shd w:val="clear" w:color="auto" w:fill="auto"/>
          </w:tcPr>
          <w:p w14:paraId="43A65043" w14:textId="77777777" w:rsidR="009E2938" w:rsidRDefault="00000000">
            <w:pPr>
              <w:pStyle w:val="aff7"/>
              <w:adjustRightInd w:val="0"/>
              <w:rPr>
                <w:rFonts w:ascii="Times New Roman" w:hAnsi="Times New Roman" w:cs="Times New Roman"/>
              </w:rPr>
            </w:pPr>
            <w:r>
              <w:rPr>
                <w:rFonts w:ascii="Times New Roman" w:hAnsi="Times New Roman" w:cs="Times New Roman"/>
              </w:rPr>
              <w:t>Usage of 'gets'</w:t>
            </w:r>
          </w:p>
          <w:p w14:paraId="5E61E484"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w:t>
            </w:r>
            <w:r>
              <w:rPr>
                <w:rFonts w:ascii="Times New Roman" w:hAnsi="Times New Roman" w:cs="Times New Roman"/>
                <w:lang w:eastAsia="zh-CN"/>
              </w:rPr>
              <w:t xml:space="preserve">gets </w:t>
            </w:r>
            <w:r>
              <w:rPr>
                <w:rFonts w:ascii="Times New Roman" w:hAnsi="Times New Roman" w:cs="Times New Roman"/>
                <w:lang w:eastAsia="zh-CN"/>
              </w:rPr>
              <w:t>函数，该函数不检查内存边界，容易导致内存溢出</w:t>
            </w:r>
          </w:p>
        </w:tc>
      </w:tr>
      <w:tr w:rsidR="009E2938" w14:paraId="01C42034" w14:textId="77777777">
        <w:tc>
          <w:tcPr>
            <w:tcW w:w="959" w:type="dxa"/>
            <w:shd w:val="clear" w:color="auto" w:fill="auto"/>
          </w:tcPr>
          <w:p w14:paraId="4ED8C7D8"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6D77761E" w14:textId="77777777" w:rsidR="009E2938" w:rsidRDefault="009E2938">
            <w:pPr>
              <w:adjustRightInd w:val="0"/>
              <w:jc w:val="center"/>
              <w:rPr>
                <w:noProof/>
                <w:kern w:val="0"/>
                <w:szCs w:val="21"/>
              </w:rPr>
            </w:pPr>
          </w:p>
        </w:tc>
        <w:tc>
          <w:tcPr>
            <w:tcW w:w="5529" w:type="dxa"/>
            <w:shd w:val="clear" w:color="auto" w:fill="auto"/>
          </w:tcPr>
          <w:p w14:paraId="1AFB5623"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in Unbound String Copy</w:t>
            </w:r>
          </w:p>
          <w:p w14:paraId="37242C4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使用未邦定的字符串拷贝，导致缓冲区溢出</w:t>
            </w:r>
          </w:p>
        </w:tc>
      </w:tr>
      <w:tr w:rsidR="009E2938" w14:paraId="4932816F" w14:textId="77777777">
        <w:tc>
          <w:tcPr>
            <w:tcW w:w="959" w:type="dxa"/>
            <w:shd w:val="clear" w:color="auto" w:fill="auto"/>
          </w:tcPr>
          <w:p w14:paraId="5C140E08"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086B2A05" w14:textId="77777777" w:rsidR="009E2938" w:rsidRDefault="009E2938">
            <w:pPr>
              <w:adjustRightInd w:val="0"/>
              <w:jc w:val="center"/>
              <w:rPr>
                <w:noProof/>
                <w:kern w:val="0"/>
                <w:szCs w:val="21"/>
              </w:rPr>
            </w:pPr>
          </w:p>
        </w:tc>
        <w:tc>
          <w:tcPr>
            <w:tcW w:w="5529" w:type="dxa"/>
            <w:shd w:val="clear" w:color="auto" w:fill="auto"/>
          </w:tcPr>
          <w:p w14:paraId="1237B585"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in Unbound sprintf</w:t>
            </w:r>
          </w:p>
          <w:p w14:paraId="7E3B6F87"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使用未邦定的函数</w:t>
            </w:r>
            <w:r>
              <w:rPr>
                <w:rFonts w:ascii="Times New Roman" w:hAnsi="Times New Roman" w:cs="Times New Roman"/>
              </w:rPr>
              <w:t>sprintf</w:t>
            </w:r>
            <w:r>
              <w:rPr>
                <w:rFonts w:ascii="Times New Roman" w:hAnsi="Times New Roman" w:cs="Times New Roman"/>
              </w:rPr>
              <w:t>，导致缓冲区溢出</w:t>
            </w:r>
          </w:p>
        </w:tc>
      </w:tr>
      <w:tr w:rsidR="009E2938" w14:paraId="13233855" w14:textId="77777777">
        <w:tc>
          <w:tcPr>
            <w:tcW w:w="959" w:type="dxa"/>
            <w:shd w:val="clear" w:color="auto" w:fill="auto"/>
          </w:tcPr>
          <w:p w14:paraId="319C4EAD"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54830409" w14:textId="77777777" w:rsidR="009E2938" w:rsidRDefault="009E2938">
            <w:pPr>
              <w:adjustRightInd w:val="0"/>
              <w:jc w:val="center"/>
              <w:rPr>
                <w:noProof/>
                <w:kern w:val="0"/>
                <w:szCs w:val="21"/>
              </w:rPr>
            </w:pPr>
          </w:p>
        </w:tc>
        <w:tc>
          <w:tcPr>
            <w:tcW w:w="5529" w:type="dxa"/>
            <w:shd w:val="clear" w:color="auto" w:fill="auto"/>
          </w:tcPr>
          <w:p w14:paraId="413EA828" w14:textId="77777777" w:rsidR="009E2938" w:rsidRDefault="00000000">
            <w:pPr>
              <w:pStyle w:val="aff7"/>
              <w:adjustRightInd w:val="0"/>
              <w:rPr>
                <w:rFonts w:ascii="Times New Roman" w:hAnsi="Times New Roman" w:cs="Times New Roman"/>
              </w:rPr>
            </w:pPr>
            <w:r>
              <w:rPr>
                <w:rFonts w:ascii="Times New Roman" w:hAnsi="Times New Roman" w:cs="Times New Roman"/>
              </w:rPr>
              <w:t>Buffer Overflow - Array Index may be out of Bounds</w:t>
            </w:r>
          </w:p>
          <w:p w14:paraId="1BC5ED09"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lastRenderedPageBreak/>
              <w:t>--</w:t>
            </w:r>
            <w:r>
              <w:rPr>
                <w:rFonts w:ascii="Times New Roman" w:hAnsi="Times New Roman" w:cs="Times New Roman"/>
                <w:lang w:eastAsia="zh-CN"/>
              </w:rPr>
              <w:t>局部队列索引可能超出边界，导致缓冲区溢出</w:t>
            </w:r>
          </w:p>
        </w:tc>
      </w:tr>
      <w:tr w:rsidR="009E2938" w14:paraId="2E80FBB4" w14:textId="77777777">
        <w:tc>
          <w:tcPr>
            <w:tcW w:w="959" w:type="dxa"/>
            <w:shd w:val="clear" w:color="auto" w:fill="auto"/>
          </w:tcPr>
          <w:p w14:paraId="4934C1FC"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0802C7BA" w14:textId="77777777" w:rsidR="009E2938" w:rsidRDefault="009E2938">
            <w:pPr>
              <w:adjustRightInd w:val="0"/>
              <w:jc w:val="center"/>
              <w:rPr>
                <w:noProof/>
                <w:kern w:val="0"/>
                <w:szCs w:val="21"/>
              </w:rPr>
            </w:pPr>
          </w:p>
        </w:tc>
        <w:tc>
          <w:tcPr>
            <w:tcW w:w="5529" w:type="dxa"/>
            <w:shd w:val="clear" w:color="auto" w:fill="auto"/>
          </w:tcPr>
          <w:p w14:paraId="6DB4E29D" w14:textId="77777777" w:rsidR="009E2938" w:rsidRDefault="00000000">
            <w:pPr>
              <w:pStyle w:val="aff7"/>
              <w:adjustRightInd w:val="0"/>
              <w:rPr>
                <w:rFonts w:ascii="Times New Roman" w:hAnsi="Times New Roman" w:cs="Times New Roman"/>
              </w:rPr>
            </w:pPr>
            <w:r>
              <w:rPr>
                <w:rFonts w:ascii="Times New Roman" w:hAnsi="Times New Roman" w:cs="Times New Roman"/>
              </w:rPr>
              <w:t>Input format specifier error</w:t>
            </w:r>
          </w:p>
          <w:p w14:paraId="4F669C24"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输入格式符错误</w:t>
            </w:r>
          </w:p>
        </w:tc>
      </w:tr>
      <w:tr w:rsidR="009E2938" w14:paraId="778AEBA9" w14:textId="77777777">
        <w:tc>
          <w:tcPr>
            <w:tcW w:w="959" w:type="dxa"/>
            <w:shd w:val="clear" w:color="auto" w:fill="auto"/>
          </w:tcPr>
          <w:p w14:paraId="2544EE13"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606E25E4" w14:textId="77777777" w:rsidR="009E2938" w:rsidRDefault="00000000">
            <w:pPr>
              <w:adjustRightInd w:val="0"/>
              <w:jc w:val="center"/>
              <w:rPr>
                <w:kern w:val="0"/>
                <w:szCs w:val="21"/>
              </w:rPr>
            </w:pPr>
            <w:r>
              <w:rPr>
                <w:kern w:val="0"/>
                <w:szCs w:val="21"/>
              </w:rPr>
              <w:t>Print functions format</w:t>
            </w:r>
          </w:p>
          <w:p w14:paraId="7CB0979B" w14:textId="77777777" w:rsidR="009E2938" w:rsidRDefault="00000000">
            <w:pPr>
              <w:adjustRightInd w:val="0"/>
              <w:jc w:val="center"/>
              <w:rPr>
                <w:noProof/>
                <w:kern w:val="0"/>
                <w:szCs w:val="21"/>
              </w:rPr>
            </w:pPr>
            <w:r>
              <w:rPr>
                <w:kern w:val="0"/>
                <w:szCs w:val="21"/>
              </w:rPr>
              <w:t>---</w:t>
            </w:r>
            <w:r>
              <w:rPr>
                <w:kern w:val="0"/>
                <w:szCs w:val="21"/>
              </w:rPr>
              <w:t>打印函数格式问题</w:t>
            </w:r>
          </w:p>
        </w:tc>
        <w:tc>
          <w:tcPr>
            <w:tcW w:w="5529" w:type="dxa"/>
            <w:shd w:val="clear" w:color="auto" w:fill="auto"/>
          </w:tcPr>
          <w:p w14:paraId="1DB51836" w14:textId="77777777" w:rsidR="009E2938" w:rsidRDefault="00000000">
            <w:pPr>
              <w:pStyle w:val="aff7"/>
              <w:adjustRightInd w:val="0"/>
              <w:rPr>
                <w:rFonts w:ascii="Times New Roman" w:hAnsi="Times New Roman" w:cs="Times New Roman"/>
              </w:rPr>
            </w:pPr>
            <w:r>
              <w:rPr>
                <w:rFonts w:ascii="Times New Roman" w:hAnsi="Times New Roman" w:cs="Times New Roman"/>
              </w:rPr>
              <w:t>Incompatible type of a print function parameter</w:t>
            </w:r>
          </w:p>
          <w:p w14:paraId="476E8FAE"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打印函数中使用不匹配的参数类型</w:t>
            </w:r>
          </w:p>
        </w:tc>
      </w:tr>
      <w:tr w:rsidR="009E2938" w14:paraId="7483BFD0" w14:textId="77777777">
        <w:tc>
          <w:tcPr>
            <w:tcW w:w="959" w:type="dxa"/>
            <w:shd w:val="clear" w:color="auto" w:fill="auto"/>
          </w:tcPr>
          <w:p w14:paraId="277FB05A"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689D2D35" w14:textId="77777777" w:rsidR="009E2938" w:rsidRDefault="009E2938">
            <w:pPr>
              <w:adjustRightInd w:val="0"/>
              <w:jc w:val="center"/>
              <w:rPr>
                <w:noProof/>
                <w:kern w:val="0"/>
                <w:szCs w:val="21"/>
              </w:rPr>
            </w:pPr>
          </w:p>
        </w:tc>
        <w:tc>
          <w:tcPr>
            <w:tcW w:w="5529" w:type="dxa"/>
            <w:shd w:val="clear" w:color="auto" w:fill="auto"/>
          </w:tcPr>
          <w:p w14:paraId="70DC3327" w14:textId="77777777" w:rsidR="009E2938" w:rsidRDefault="00000000">
            <w:pPr>
              <w:pStyle w:val="aff7"/>
              <w:adjustRightInd w:val="0"/>
              <w:rPr>
                <w:rFonts w:ascii="Times New Roman" w:hAnsi="Times New Roman" w:cs="Times New Roman"/>
              </w:rPr>
            </w:pPr>
            <w:r>
              <w:rPr>
                <w:rFonts w:ascii="Times New Roman" w:hAnsi="Times New Roman" w:cs="Times New Roman"/>
              </w:rPr>
              <w:t xml:space="preserve">Too few arguments in a print function call </w:t>
            </w:r>
          </w:p>
          <w:p w14:paraId="4AA34465"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调用打印函数的参数太少</w:t>
            </w:r>
          </w:p>
        </w:tc>
      </w:tr>
      <w:tr w:rsidR="009E2938" w14:paraId="1BB69E46" w14:textId="77777777">
        <w:tc>
          <w:tcPr>
            <w:tcW w:w="959" w:type="dxa"/>
            <w:shd w:val="clear" w:color="auto" w:fill="auto"/>
          </w:tcPr>
          <w:p w14:paraId="7D6288B1"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4822F180" w14:textId="77777777" w:rsidR="009E2938" w:rsidRDefault="009E2938">
            <w:pPr>
              <w:adjustRightInd w:val="0"/>
              <w:jc w:val="center"/>
              <w:rPr>
                <w:noProof/>
                <w:kern w:val="0"/>
                <w:szCs w:val="21"/>
              </w:rPr>
            </w:pPr>
          </w:p>
        </w:tc>
        <w:tc>
          <w:tcPr>
            <w:tcW w:w="5529" w:type="dxa"/>
            <w:shd w:val="clear" w:color="auto" w:fill="auto"/>
          </w:tcPr>
          <w:p w14:paraId="7F97976F" w14:textId="77777777" w:rsidR="009E2938" w:rsidRDefault="00000000">
            <w:pPr>
              <w:pStyle w:val="aff7"/>
              <w:adjustRightInd w:val="0"/>
              <w:rPr>
                <w:rFonts w:ascii="Times New Roman" w:hAnsi="Times New Roman" w:cs="Times New Roman"/>
              </w:rPr>
            </w:pPr>
            <w:r>
              <w:rPr>
                <w:rFonts w:ascii="Times New Roman" w:hAnsi="Times New Roman" w:cs="Times New Roman"/>
              </w:rPr>
              <w:t>Unknown format specifier in a print function call</w:t>
            </w:r>
          </w:p>
          <w:p w14:paraId="759978A7"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在打印函数中使用未知格式符</w:t>
            </w:r>
          </w:p>
        </w:tc>
      </w:tr>
      <w:tr w:rsidR="009E2938" w14:paraId="00198D93" w14:textId="77777777">
        <w:tc>
          <w:tcPr>
            <w:tcW w:w="959" w:type="dxa"/>
            <w:shd w:val="clear" w:color="auto" w:fill="auto"/>
          </w:tcPr>
          <w:p w14:paraId="47E2A3CB"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5CB27DB5" w14:textId="77777777" w:rsidR="009E2938" w:rsidRDefault="00000000">
            <w:pPr>
              <w:adjustRightInd w:val="0"/>
              <w:jc w:val="center"/>
              <w:rPr>
                <w:kern w:val="0"/>
                <w:szCs w:val="21"/>
              </w:rPr>
            </w:pPr>
            <w:r>
              <w:rPr>
                <w:kern w:val="0"/>
                <w:szCs w:val="21"/>
              </w:rPr>
              <w:t>Scan functions format</w:t>
            </w:r>
          </w:p>
          <w:p w14:paraId="468D7639" w14:textId="77777777" w:rsidR="009E2938" w:rsidRDefault="00000000">
            <w:pPr>
              <w:adjustRightInd w:val="0"/>
              <w:jc w:val="center"/>
              <w:rPr>
                <w:noProof/>
                <w:kern w:val="0"/>
                <w:szCs w:val="21"/>
              </w:rPr>
            </w:pPr>
            <w:r>
              <w:rPr>
                <w:kern w:val="0"/>
                <w:szCs w:val="21"/>
              </w:rPr>
              <w:t>--</w:t>
            </w:r>
            <w:r>
              <w:rPr>
                <w:kern w:val="0"/>
                <w:szCs w:val="21"/>
              </w:rPr>
              <w:t>扫描函数格式问题</w:t>
            </w:r>
          </w:p>
        </w:tc>
        <w:tc>
          <w:tcPr>
            <w:tcW w:w="5529" w:type="dxa"/>
            <w:shd w:val="clear" w:color="auto" w:fill="auto"/>
          </w:tcPr>
          <w:p w14:paraId="3BFD5102" w14:textId="77777777" w:rsidR="009E2938" w:rsidRDefault="00000000">
            <w:pPr>
              <w:pStyle w:val="aff7"/>
              <w:adjustRightInd w:val="0"/>
              <w:rPr>
                <w:rFonts w:ascii="Times New Roman" w:hAnsi="Times New Roman" w:cs="Times New Roman"/>
              </w:rPr>
            </w:pPr>
            <w:r>
              <w:rPr>
                <w:rFonts w:ascii="Times New Roman" w:hAnsi="Times New Roman" w:cs="Times New Roman"/>
              </w:rPr>
              <w:t>Incompatible type of a scan function parameter ---</w:t>
            </w:r>
            <w:r>
              <w:rPr>
                <w:rFonts w:ascii="Times New Roman" w:hAnsi="Times New Roman" w:cs="Times New Roman"/>
              </w:rPr>
              <w:t>扫描函数参数使用不匹配类型</w:t>
            </w:r>
          </w:p>
        </w:tc>
      </w:tr>
      <w:tr w:rsidR="009E2938" w14:paraId="0F56D7B9" w14:textId="77777777">
        <w:tc>
          <w:tcPr>
            <w:tcW w:w="959" w:type="dxa"/>
            <w:shd w:val="clear" w:color="auto" w:fill="auto"/>
          </w:tcPr>
          <w:p w14:paraId="6F58FDB1"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44095F78" w14:textId="77777777" w:rsidR="009E2938" w:rsidRDefault="009E2938">
            <w:pPr>
              <w:adjustRightInd w:val="0"/>
              <w:jc w:val="center"/>
              <w:rPr>
                <w:noProof/>
                <w:kern w:val="0"/>
                <w:szCs w:val="21"/>
              </w:rPr>
            </w:pPr>
          </w:p>
        </w:tc>
        <w:tc>
          <w:tcPr>
            <w:tcW w:w="5529" w:type="dxa"/>
            <w:shd w:val="clear" w:color="auto" w:fill="auto"/>
          </w:tcPr>
          <w:p w14:paraId="36A062EC" w14:textId="77777777" w:rsidR="009E2938" w:rsidRDefault="00000000">
            <w:pPr>
              <w:pStyle w:val="aff7"/>
              <w:adjustRightInd w:val="0"/>
              <w:rPr>
                <w:rFonts w:ascii="Times New Roman" w:hAnsi="Times New Roman" w:cs="Times New Roman"/>
              </w:rPr>
            </w:pPr>
            <w:r>
              <w:rPr>
                <w:rFonts w:ascii="Times New Roman" w:hAnsi="Times New Roman" w:cs="Times New Roman"/>
              </w:rPr>
              <w:t>Too few arguments in a scan function call</w:t>
            </w:r>
          </w:p>
          <w:p w14:paraId="41FFD9E4"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调用扫描函数的参数太少</w:t>
            </w:r>
          </w:p>
        </w:tc>
      </w:tr>
      <w:tr w:rsidR="009E2938" w14:paraId="5B7440BF" w14:textId="77777777">
        <w:tc>
          <w:tcPr>
            <w:tcW w:w="959" w:type="dxa"/>
            <w:shd w:val="clear" w:color="auto" w:fill="auto"/>
          </w:tcPr>
          <w:p w14:paraId="119E8A29"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0A26F1FB" w14:textId="77777777" w:rsidR="009E2938" w:rsidRDefault="009E2938">
            <w:pPr>
              <w:adjustRightInd w:val="0"/>
              <w:jc w:val="center"/>
              <w:rPr>
                <w:noProof/>
                <w:kern w:val="0"/>
                <w:szCs w:val="21"/>
              </w:rPr>
            </w:pPr>
          </w:p>
        </w:tc>
        <w:tc>
          <w:tcPr>
            <w:tcW w:w="5529" w:type="dxa"/>
            <w:shd w:val="clear" w:color="auto" w:fill="auto"/>
          </w:tcPr>
          <w:p w14:paraId="131DEEAC" w14:textId="77777777" w:rsidR="009E2938" w:rsidRDefault="00000000">
            <w:pPr>
              <w:pStyle w:val="aff7"/>
              <w:adjustRightInd w:val="0"/>
              <w:rPr>
                <w:rFonts w:ascii="Times New Roman" w:hAnsi="Times New Roman" w:cs="Times New Roman"/>
              </w:rPr>
            </w:pPr>
            <w:r>
              <w:rPr>
                <w:rFonts w:ascii="Times New Roman" w:hAnsi="Times New Roman" w:cs="Times New Roman"/>
              </w:rPr>
              <w:t>Unknown format specifier in a scan function call</w:t>
            </w:r>
          </w:p>
          <w:p w14:paraId="7E59F0B5"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调用扫描函数中，使用未知格式的修饰符</w:t>
            </w:r>
          </w:p>
        </w:tc>
      </w:tr>
      <w:tr w:rsidR="009E2938" w14:paraId="4B6D001D" w14:textId="77777777">
        <w:tc>
          <w:tcPr>
            <w:tcW w:w="959" w:type="dxa"/>
            <w:shd w:val="clear" w:color="auto" w:fill="auto"/>
          </w:tcPr>
          <w:p w14:paraId="15E4B5EF"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02243D70" w14:textId="77777777" w:rsidR="009E2938" w:rsidRDefault="00000000">
            <w:pPr>
              <w:adjustRightInd w:val="0"/>
              <w:jc w:val="center"/>
              <w:rPr>
                <w:kern w:val="0"/>
                <w:szCs w:val="21"/>
              </w:rPr>
            </w:pPr>
            <w:r>
              <w:rPr>
                <w:kern w:val="0"/>
                <w:szCs w:val="21"/>
              </w:rPr>
              <w:t>Unvalidated User Input</w:t>
            </w:r>
          </w:p>
          <w:p w14:paraId="43559A39" w14:textId="77777777" w:rsidR="009E2938" w:rsidRDefault="00000000">
            <w:pPr>
              <w:adjustRightInd w:val="0"/>
              <w:jc w:val="center"/>
              <w:rPr>
                <w:noProof/>
                <w:kern w:val="0"/>
                <w:szCs w:val="21"/>
              </w:rPr>
            </w:pPr>
            <w:r>
              <w:rPr>
                <w:kern w:val="0"/>
                <w:szCs w:val="21"/>
              </w:rPr>
              <w:t>---</w:t>
            </w:r>
            <w:r>
              <w:rPr>
                <w:kern w:val="0"/>
                <w:szCs w:val="21"/>
              </w:rPr>
              <w:t>不可用的用户输入</w:t>
            </w:r>
          </w:p>
        </w:tc>
        <w:tc>
          <w:tcPr>
            <w:tcW w:w="5529" w:type="dxa"/>
            <w:shd w:val="clear" w:color="auto" w:fill="auto"/>
          </w:tcPr>
          <w:p w14:paraId="460A60D0" w14:textId="77777777" w:rsidR="009E2938" w:rsidRDefault="00000000">
            <w:pPr>
              <w:pStyle w:val="aff7"/>
              <w:adjustRightInd w:val="0"/>
              <w:rPr>
                <w:rFonts w:ascii="Times New Roman" w:hAnsi="Times New Roman" w:cs="Times New Roman"/>
              </w:rPr>
            </w:pPr>
            <w:r>
              <w:rPr>
                <w:rFonts w:ascii="Times New Roman" w:hAnsi="Times New Roman" w:cs="Times New Roman"/>
              </w:rPr>
              <w:t>Use of Unvalidated Integer in Memory Allocation</w:t>
            </w:r>
          </w:p>
          <w:p w14:paraId="1730EFD2"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内存开辟过程中使用无效的整数</w:t>
            </w:r>
          </w:p>
        </w:tc>
      </w:tr>
      <w:tr w:rsidR="009E2938" w14:paraId="40C474C6" w14:textId="77777777">
        <w:tc>
          <w:tcPr>
            <w:tcW w:w="959" w:type="dxa"/>
            <w:shd w:val="clear" w:color="auto" w:fill="auto"/>
          </w:tcPr>
          <w:p w14:paraId="2FAA348C"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FAEBACC" w14:textId="77777777" w:rsidR="009E2938" w:rsidRDefault="009E2938">
            <w:pPr>
              <w:adjustRightInd w:val="0"/>
              <w:jc w:val="center"/>
              <w:rPr>
                <w:noProof/>
                <w:kern w:val="0"/>
                <w:szCs w:val="21"/>
              </w:rPr>
            </w:pPr>
          </w:p>
        </w:tc>
        <w:tc>
          <w:tcPr>
            <w:tcW w:w="5529" w:type="dxa"/>
            <w:shd w:val="clear" w:color="auto" w:fill="auto"/>
          </w:tcPr>
          <w:p w14:paraId="5D40F914" w14:textId="77777777" w:rsidR="009E2938" w:rsidRDefault="00000000">
            <w:pPr>
              <w:pStyle w:val="aff7"/>
              <w:adjustRightInd w:val="0"/>
              <w:rPr>
                <w:rFonts w:ascii="Times New Roman" w:hAnsi="Times New Roman" w:cs="Times New Roman"/>
              </w:rPr>
            </w:pPr>
            <w:r>
              <w:rPr>
                <w:rFonts w:ascii="Times New Roman" w:hAnsi="Times New Roman" w:cs="Times New Roman"/>
              </w:rPr>
              <w:t>Use of Unvalidated Data in a Format String.</w:t>
            </w:r>
          </w:p>
          <w:p w14:paraId="20A04D5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在固定格式的字符串中，使用无效数据</w:t>
            </w:r>
          </w:p>
        </w:tc>
      </w:tr>
      <w:tr w:rsidR="009E2938" w14:paraId="64281756" w14:textId="77777777">
        <w:tc>
          <w:tcPr>
            <w:tcW w:w="959" w:type="dxa"/>
            <w:shd w:val="clear" w:color="auto" w:fill="auto"/>
          </w:tcPr>
          <w:p w14:paraId="4BC0AC2B"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999B81A" w14:textId="77777777" w:rsidR="009E2938" w:rsidRDefault="009E2938">
            <w:pPr>
              <w:adjustRightInd w:val="0"/>
              <w:jc w:val="center"/>
              <w:rPr>
                <w:noProof/>
                <w:kern w:val="0"/>
                <w:szCs w:val="21"/>
              </w:rPr>
            </w:pPr>
          </w:p>
        </w:tc>
        <w:tc>
          <w:tcPr>
            <w:tcW w:w="5529" w:type="dxa"/>
            <w:shd w:val="clear" w:color="auto" w:fill="auto"/>
          </w:tcPr>
          <w:p w14:paraId="5938860D" w14:textId="77777777" w:rsidR="009E2938" w:rsidRDefault="00000000">
            <w:pPr>
              <w:pStyle w:val="aff7"/>
              <w:adjustRightInd w:val="0"/>
              <w:rPr>
                <w:rFonts w:ascii="Times New Roman" w:hAnsi="Times New Roman" w:cs="Times New Roman"/>
              </w:rPr>
            </w:pPr>
            <w:r>
              <w:rPr>
                <w:rFonts w:ascii="Times New Roman" w:hAnsi="Times New Roman" w:cs="Times New Roman"/>
              </w:rPr>
              <w:t>Use of Unvalidated Integer as Array Index</w:t>
            </w:r>
          </w:p>
          <w:p w14:paraId="687B7AE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使用无效的整数作为队列索引</w:t>
            </w:r>
          </w:p>
        </w:tc>
      </w:tr>
      <w:tr w:rsidR="009E2938" w14:paraId="75F52AF8" w14:textId="77777777">
        <w:tc>
          <w:tcPr>
            <w:tcW w:w="959" w:type="dxa"/>
            <w:shd w:val="clear" w:color="auto" w:fill="auto"/>
          </w:tcPr>
          <w:p w14:paraId="71142963"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D84B16E" w14:textId="77777777" w:rsidR="009E2938" w:rsidRDefault="009E2938">
            <w:pPr>
              <w:adjustRightInd w:val="0"/>
              <w:jc w:val="center"/>
              <w:rPr>
                <w:noProof/>
                <w:kern w:val="0"/>
                <w:szCs w:val="21"/>
              </w:rPr>
            </w:pPr>
          </w:p>
        </w:tc>
        <w:tc>
          <w:tcPr>
            <w:tcW w:w="5529" w:type="dxa"/>
            <w:shd w:val="clear" w:color="auto" w:fill="auto"/>
          </w:tcPr>
          <w:p w14:paraId="5697832E" w14:textId="77777777" w:rsidR="009E2938" w:rsidRDefault="00000000">
            <w:pPr>
              <w:pStyle w:val="aff7"/>
              <w:adjustRightInd w:val="0"/>
              <w:rPr>
                <w:rFonts w:ascii="Times New Roman" w:hAnsi="Times New Roman" w:cs="Times New Roman"/>
              </w:rPr>
            </w:pPr>
            <w:r>
              <w:rPr>
                <w:rFonts w:ascii="Times New Roman" w:hAnsi="Times New Roman" w:cs="Times New Roman"/>
              </w:rPr>
              <w:t>Use of Unvalidated Integer in Loop Condition</w:t>
            </w:r>
          </w:p>
          <w:p w14:paraId="0D905AB9"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在迭代条件中使用无效的整数</w:t>
            </w:r>
          </w:p>
        </w:tc>
      </w:tr>
      <w:tr w:rsidR="009E2938" w14:paraId="45DF5E14" w14:textId="77777777">
        <w:tc>
          <w:tcPr>
            <w:tcW w:w="959" w:type="dxa"/>
            <w:shd w:val="clear" w:color="auto" w:fill="auto"/>
          </w:tcPr>
          <w:p w14:paraId="597E5C09"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5F9DAD7E" w14:textId="77777777" w:rsidR="009E2938" w:rsidRDefault="009E2938">
            <w:pPr>
              <w:adjustRightInd w:val="0"/>
              <w:jc w:val="center"/>
              <w:rPr>
                <w:noProof/>
                <w:kern w:val="0"/>
                <w:szCs w:val="21"/>
              </w:rPr>
            </w:pPr>
          </w:p>
        </w:tc>
        <w:tc>
          <w:tcPr>
            <w:tcW w:w="5529" w:type="dxa"/>
            <w:shd w:val="clear" w:color="auto" w:fill="auto"/>
          </w:tcPr>
          <w:p w14:paraId="3F15AE03" w14:textId="77777777" w:rsidR="009E2938" w:rsidRDefault="00000000">
            <w:pPr>
              <w:pStyle w:val="aff7"/>
              <w:adjustRightInd w:val="0"/>
              <w:rPr>
                <w:rFonts w:ascii="Times New Roman" w:hAnsi="Times New Roman" w:cs="Times New Roman"/>
              </w:rPr>
            </w:pPr>
            <w:r>
              <w:rPr>
                <w:rFonts w:ascii="Times New Roman" w:hAnsi="Times New Roman" w:cs="Times New Roman"/>
              </w:rPr>
              <w:t>Command Injection</w:t>
            </w:r>
          </w:p>
          <w:p w14:paraId="3DC190DE"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命令行注入</w:t>
            </w:r>
          </w:p>
        </w:tc>
      </w:tr>
      <w:tr w:rsidR="009E2938" w14:paraId="08D3CE38" w14:textId="77777777">
        <w:tc>
          <w:tcPr>
            <w:tcW w:w="959" w:type="dxa"/>
            <w:shd w:val="clear" w:color="auto" w:fill="auto"/>
          </w:tcPr>
          <w:p w14:paraId="2528FF68"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0DAFFF7" w14:textId="77777777" w:rsidR="009E2938" w:rsidRDefault="009E2938">
            <w:pPr>
              <w:adjustRightInd w:val="0"/>
              <w:jc w:val="center"/>
              <w:rPr>
                <w:noProof/>
                <w:kern w:val="0"/>
                <w:szCs w:val="21"/>
              </w:rPr>
            </w:pPr>
          </w:p>
        </w:tc>
        <w:tc>
          <w:tcPr>
            <w:tcW w:w="5529" w:type="dxa"/>
            <w:shd w:val="clear" w:color="auto" w:fill="auto"/>
          </w:tcPr>
          <w:p w14:paraId="5C9A6FA2" w14:textId="77777777" w:rsidR="009E2938" w:rsidRDefault="00000000">
            <w:pPr>
              <w:pStyle w:val="aff7"/>
              <w:adjustRightInd w:val="0"/>
              <w:rPr>
                <w:rFonts w:ascii="Times New Roman" w:hAnsi="Times New Roman" w:cs="Times New Roman"/>
              </w:rPr>
            </w:pPr>
            <w:r>
              <w:rPr>
                <w:rFonts w:ascii="Times New Roman" w:hAnsi="Times New Roman" w:cs="Times New Roman"/>
              </w:rPr>
              <w:t>Loading File without Use of Absolute Path</w:t>
            </w:r>
          </w:p>
          <w:p w14:paraId="2BB98FF1"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加载文件没有使用绝对路径</w:t>
            </w:r>
          </w:p>
        </w:tc>
      </w:tr>
      <w:tr w:rsidR="009E2938" w14:paraId="07731EC4" w14:textId="77777777">
        <w:tc>
          <w:tcPr>
            <w:tcW w:w="959" w:type="dxa"/>
            <w:shd w:val="clear" w:color="auto" w:fill="auto"/>
          </w:tcPr>
          <w:p w14:paraId="409B00A0"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1573E281" w14:textId="77777777" w:rsidR="009E2938" w:rsidRDefault="009E2938">
            <w:pPr>
              <w:adjustRightInd w:val="0"/>
              <w:jc w:val="center"/>
              <w:rPr>
                <w:noProof/>
                <w:kern w:val="0"/>
                <w:szCs w:val="21"/>
              </w:rPr>
            </w:pPr>
          </w:p>
        </w:tc>
        <w:tc>
          <w:tcPr>
            <w:tcW w:w="5529" w:type="dxa"/>
            <w:shd w:val="clear" w:color="auto" w:fill="auto"/>
          </w:tcPr>
          <w:p w14:paraId="19C52351" w14:textId="77777777" w:rsidR="009E2938" w:rsidRDefault="00000000">
            <w:pPr>
              <w:pStyle w:val="aff7"/>
              <w:adjustRightInd w:val="0"/>
              <w:rPr>
                <w:rFonts w:ascii="Times New Roman" w:hAnsi="Times New Roman" w:cs="Times New Roman"/>
              </w:rPr>
            </w:pPr>
            <w:r>
              <w:rPr>
                <w:rFonts w:ascii="Times New Roman" w:hAnsi="Times New Roman" w:cs="Times New Roman"/>
              </w:rPr>
              <w:t>Use of Unvalidated String Data</w:t>
            </w:r>
          </w:p>
          <w:p w14:paraId="3AE89399"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使用无效字符串数据</w:t>
            </w:r>
          </w:p>
        </w:tc>
      </w:tr>
      <w:tr w:rsidR="009E2938" w14:paraId="1C3BDA67" w14:textId="77777777">
        <w:tc>
          <w:tcPr>
            <w:tcW w:w="959" w:type="dxa"/>
            <w:shd w:val="clear" w:color="auto" w:fill="auto"/>
          </w:tcPr>
          <w:p w14:paraId="666FF1EF"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6FA14885" w14:textId="77777777" w:rsidR="009E2938" w:rsidRDefault="00000000">
            <w:pPr>
              <w:adjustRightInd w:val="0"/>
              <w:jc w:val="center"/>
              <w:rPr>
                <w:kern w:val="0"/>
                <w:szCs w:val="21"/>
              </w:rPr>
            </w:pPr>
            <w:r>
              <w:rPr>
                <w:kern w:val="0"/>
                <w:szCs w:val="21"/>
              </w:rPr>
              <w:t>Weak Encryption</w:t>
            </w:r>
          </w:p>
          <w:p w14:paraId="19680956" w14:textId="77777777" w:rsidR="009E2938" w:rsidRDefault="00000000">
            <w:pPr>
              <w:adjustRightInd w:val="0"/>
              <w:jc w:val="center"/>
              <w:rPr>
                <w:noProof/>
                <w:kern w:val="0"/>
                <w:szCs w:val="21"/>
              </w:rPr>
            </w:pPr>
            <w:r>
              <w:rPr>
                <w:kern w:val="0"/>
                <w:szCs w:val="21"/>
              </w:rPr>
              <w:t>---</w:t>
            </w:r>
            <w:r>
              <w:rPr>
                <w:kern w:val="0"/>
                <w:szCs w:val="21"/>
              </w:rPr>
              <w:t>弱加密</w:t>
            </w:r>
          </w:p>
        </w:tc>
        <w:tc>
          <w:tcPr>
            <w:tcW w:w="5529" w:type="dxa"/>
            <w:shd w:val="clear" w:color="auto" w:fill="auto"/>
          </w:tcPr>
          <w:p w14:paraId="473AD4D3" w14:textId="77777777" w:rsidR="009E2938" w:rsidRDefault="00000000">
            <w:pPr>
              <w:pStyle w:val="aff7"/>
              <w:adjustRightInd w:val="0"/>
              <w:rPr>
                <w:rFonts w:ascii="Times New Roman" w:hAnsi="Times New Roman" w:cs="Times New Roman"/>
              </w:rPr>
            </w:pPr>
            <w:r>
              <w:rPr>
                <w:rFonts w:ascii="Times New Roman" w:hAnsi="Times New Roman" w:cs="Times New Roman"/>
              </w:rPr>
              <w:t>Use of Poor Encryption</w:t>
            </w:r>
          </w:p>
          <w:p w14:paraId="37037F6A"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使用弱加密</w:t>
            </w:r>
          </w:p>
        </w:tc>
      </w:tr>
      <w:tr w:rsidR="009E2938" w14:paraId="35EFD693" w14:textId="77777777">
        <w:tc>
          <w:tcPr>
            <w:tcW w:w="959" w:type="dxa"/>
            <w:shd w:val="clear" w:color="auto" w:fill="auto"/>
          </w:tcPr>
          <w:p w14:paraId="3F36738A"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6FB51F9" w14:textId="77777777" w:rsidR="009E2938" w:rsidRDefault="009E2938">
            <w:pPr>
              <w:adjustRightInd w:val="0"/>
              <w:jc w:val="center"/>
              <w:rPr>
                <w:noProof/>
                <w:kern w:val="0"/>
                <w:szCs w:val="21"/>
              </w:rPr>
            </w:pPr>
          </w:p>
        </w:tc>
        <w:tc>
          <w:tcPr>
            <w:tcW w:w="5529" w:type="dxa"/>
            <w:shd w:val="clear" w:color="auto" w:fill="auto"/>
          </w:tcPr>
          <w:p w14:paraId="128472F5" w14:textId="77777777" w:rsidR="009E2938" w:rsidRDefault="00000000">
            <w:pPr>
              <w:pStyle w:val="aff7"/>
              <w:adjustRightInd w:val="0"/>
              <w:rPr>
                <w:rFonts w:ascii="Times New Roman" w:hAnsi="Times New Roman" w:cs="Times New Roman"/>
              </w:rPr>
            </w:pPr>
            <w:r>
              <w:rPr>
                <w:rFonts w:ascii="Times New Roman" w:hAnsi="Times New Roman" w:cs="Times New Roman"/>
              </w:rPr>
              <w:t>Use of Poor Encryption</w:t>
            </w:r>
          </w:p>
          <w:p w14:paraId="7E3AEF00"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使用弱加密</w:t>
            </w:r>
          </w:p>
        </w:tc>
      </w:tr>
      <w:tr w:rsidR="009E2938" w14:paraId="66CE6EEF" w14:textId="77777777">
        <w:tc>
          <w:tcPr>
            <w:tcW w:w="959" w:type="dxa"/>
            <w:shd w:val="clear" w:color="auto" w:fill="auto"/>
          </w:tcPr>
          <w:p w14:paraId="4D079DBE"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83B61C8" w14:textId="77777777" w:rsidR="009E2938" w:rsidRDefault="009E2938">
            <w:pPr>
              <w:adjustRightInd w:val="0"/>
              <w:jc w:val="center"/>
              <w:rPr>
                <w:noProof/>
                <w:kern w:val="0"/>
                <w:szCs w:val="21"/>
              </w:rPr>
            </w:pPr>
          </w:p>
        </w:tc>
        <w:tc>
          <w:tcPr>
            <w:tcW w:w="5529" w:type="dxa"/>
            <w:shd w:val="clear" w:color="auto" w:fill="auto"/>
          </w:tcPr>
          <w:p w14:paraId="592314BD" w14:textId="77777777" w:rsidR="009E2938" w:rsidRDefault="00000000">
            <w:pPr>
              <w:pStyle w:val="aff7"/>
              <w:adjustRightInd w:val="0"/>
              <w:rPr>
                <w:rFonts w:ascii="Times New Roman" w:hAnsi="Times New Roman" w:cs="Times New Roman"/>
              </w:rPr>
            </w:pPr>
            <w:r>
              <w:rPr>
                <w:rFonts w:ascii="Times New Roman" w:hAnsi="Times New Roman" w:cs="Times New Roman"/>
              </w:rPr>
              <w:t>Insecure (Constant) Temporary File Name in Call to CreateFile</w:t>
            </w:r>
          </w:p>
          <w:p w14:paraId="31DF83C2"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调用函数</w:t>
            </w:r>
            <w:r>
              <w:rPr>
                <w:rFonts w:ascii="Times New Roman" w:hAnsi="Times New Roman" w:cs="Times New Roman"/>
              </w:rPr>
              <w:t xml:space="preserve">CreateFile </w:t>
            </w:r>
            <w:r>
              <w:rPr>
                <w:rFonts w:ascii="Times New Roman" w:hAnsi="Times New Roman" w:cs="Times New Roman"/>
              </w:rPr>
              <w:t>导致不安全的固定文件名</w:t>
            </w:r>
          </w:p>
        </w:tc>
      </w:tr>
      <w:tr w:rsidR="009E2938" w14:paraId="1861EC72" w14:textId="77777777">
        <w:tc>
          <w:tcPr>
            <w:tcW w:w="959" w:type="dxa"/>
            <w:shd w:val="clear" w:color="auto" w:fill="auto"/>
          </w:tcPr>
          <w:p w14:paraId="1882AF47"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688AF235" w14:textId="77777777" w:rsidR="009E2938" w:rsidRDefault="009E2938">
            <w:pPr>
              <w:adjustRightInd w:val="0"/>
              <w:jc w:val="center"/>
              <w:rPr>
                <w:noProof/>
                <w:kern w:val="0"/>
                <w:szCs w:val="21"/>
              </w:rPr>
            </w:pPr>
          </w:p>
        </w:tc>
        <w:tc>
          <w:tcPr>
            <w:tcW w:w="5529" w:type="dxa"/>
            <w:shd w:val="clear" w:color="auto" w:fill="auto"/>
          </w:tcPr>
          <w:p w14:paraId="357ADD08" w14:textId="77777777" w:rsidR="009E2938" w:rsidRDefault="00000000">
            <w:pPr>
              <w:pStyle w:val="aff7"/>
              <w:adjustRightInd w:val="0"/>
              <w:rPr>
                <w:rFonts w:ascii="Times New Roman" w:hAnsi="Times New Roman" w:cs="Times New Roman"/>
              </w:rPr>
            </w:pPr>
            <w:r>
              <w:rPr>
                <w:rFonts w:ascii="Times New Roman" w:hAnsi="Times New Roman" w:cs="Times New Roman"/>
              </w:rPr>
              <w:t>Modification of Temporary File Name before Call to CreateFile</w:t>
            </w:r>
          </w:p>
          <w:p w14:paraId="457E4676"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调用函数</w:t>
            </w:r>
            <w:r>
              <w:rPr>
                <w:rFonts w:ascii="Times New Roman" w:hAnsi="Times New Roman" w:cs="Times New Roman"/>
              </w:rPr>
              <w:t xml:space="preserve">CreateFile </w:t>
            </w:r>
            <w:r>
              <w:rPr>
                <w:rFonts w:ascii="Times New Roman" w:hAnsi="Times New Roman" w:cs="Times New Roman"/>
              </w:rPr>
              <w:t>将改变临时文件名</w:t>
            </w:r>
          </w:p>
        </w:tc>
      </w:tr>
      <w:tr w:rsidR="009E2938" w14:paraId="46867863" w14:textId="77777777">
        <w:tc>
          <w:tcPr>
            <w:tcW w:w="959" w:type="dxa"/>
            <w:shd w:val="clear" w:color="auto" w:fill="auto"/>
          </w:tcPr>
          <w:p w14:paraId="7FB88124"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643F36F7" w14:textId="77777777" w:rsidR="009E2938" w:rsidRDefault="009E2938">
            <w:pPr>
              <w:adjustRightInd w:val="0"/>
              <w:jc w:val="center"/>
              <w:rPr>
                <w:noProof/>
                <w:kern w:val="0"/>
                <w:szCs w:val="21"/>
              </w:rPr>
            </w:pPr>
          </w:p>
        </w:tc>
        <w:tc>
          <w:tcPr>
            <w:tcW w:w="5529" w:type="dxa"/>
            <w:shd w:val="clear" w:color="auto" w:fill="auto"/>
          </w:tcPr>
          <w:p w14:paraId="682C895B" w14:textId="77777777" w:rsidR="009E2938" w:rsidRDefault="00000000">
            <w:pPr>
              <w:pStyle w:val="aff7"/>
              <w:adjustRightInd w:val="0"/>
              <w:rPr>
                <w:rFonts w:ascii="Times New Roman" w:hAnsi="Times New Roman" w:cs="Times New Roman"/>
              </w:rPr>
            </w:pPr>
            <w:r>
              <w:rPr>
                <w:rFonts w:ascii="Times New Roman" w:hAnsi="Times New Roman" w:cs="Times New Roman"/>
              </w:rPr>
              <w:t>Missing Temporary File Name in Call to CreateFile</w:t>
            </w:r>
          </w:p>
          <w:p w14:paraId="0F9E49EB"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调用函数</w:t>
            </w:r>
            <w:r>
              <w:rPr>
                <w:rFonts w:ascii="Times New Roman" w:hAnsi="Times New Roman" w:cs="Times New Roman"/>
              </w:rPr>
              <w:t xml:space="preserve">CreateFile </w:t>
            </w:r>
            <w:r>
              <w:rPr>
                <w:rFonts w:ascii="Times New Roman" w:hAnsi="Times New Roman" w:cs="Times New Roman"/>
              </w:rPr>
              <w:t>导致丢失临时文件名</w:t>
            </w:r>
          </w:p>
        </w:tc>
      </w:tr>
      <w:tr w:rsidR="009E2938" w14:paraId="3DFCA83C" w14:textId="77777777">
        <w:tc>
          <w:tcPr>
            <w:tcW w:w="959" w:type="dxa"/>
            <w:shd w:val="clear" w:color="auto" w:fill="auto"/>
          </w:tcPr>
          <w:p w14:paraId="2FC55AC3"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4137BACA" w14:textId="77777777" w:rsidR="009E2938" w:rsidRDefault="009E2938">
            <w:pPr>
              <w:adjustRightInd w:val="0"/>
              <w:jc w:val="center"/>
              <w:rPr>
                <w:noProof/>
                <w:kern w:val="0"/>
                <w:szCs w:val="21"/>
              </w:rPr>
            </w:pPr>
          </w:p>
        </w:tc>
        <w:tc>
          <w:tcPr>
            <w:tcW w:w="5529" w:type="dxa"/>
            <w:shd w:val="clear" w:color="auto" w:fill="auto"/>
          </w:tcPr>
          <w:p w14:paraId="1205A9F5" w14:textId="77777777" w:rsidR="009E2938" w:rsidRDefault="00000000">
            <w:pPr>
              <w:pStyle w:val="aff7"/>
              <w:adjustRightInd w:val="0"/>
              <w:rPr>
                <w:rFonts w:ascii="Times New Roman" w:hAnsi="Times New Roman" w:cs="Times New Roman"/>
              </w:rPr>
            </w:pPr>
            <w:r>
              <w:rPr>
                <w:rFonts w:ascii="Times New Roman" w:hAnsi="Times New Roman" w:cs="Times New Roman"/>
              </w:rPr>
              <w:t>Insecure Temporary File Name in Call to CreateFile</w:t>
            </w:r>
          </w:p>
          <w:p w14:paraId="7E55D5EC"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调用函数</w:t>
            </w:r>
            <w:r>
              <w:rPr>
                <w:rFonts w:ascii="Times New Roman" w:hAnsi="Times New Roman" w:cs="Times New Roman"/>
              </w:rPr>
              <w:t xml:space="preserve">CreateFile </w:t>
            </w:r>
            <w:r>
              <w:rPr>
                <w:rFonts w:ascii="Times New Roman" w:hAnsi="Times New Roman" w:cs="Times New Roman"/>
              </w:rPr>
              <w:t>导致不安全的临时文件名</w:t>
            </w:r>
          </w:p>
        </w:tc>
      </w:tr>
      <w:tr w:rsidR="009E2938" w14:paraId="62A7C88A" w14:textId="77777777">
        <w:tc>
          <w:tcPr>
            <w:tcW w:w="959" w:type="dxa"/>
            <w:shd w:val="clear" w:color="auto" w:fill="auto"/>
          </w:tcPr>
          <w:p w14:paraId="20CED60C"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9F65271" w14:textId="77777777" w:rsidR="009E2938" w:rsidRDefault="009E2938">
            <w:pPr>
              <w:adjustRightInd w:val="0"/>
              <w:jc w:val="center"/>
              <w:rPr>
                <w:noProof/>
                <w:kern w:val="0"/>
                <w:szCs w:val="21"/>
              </w:rPr>
            </w:pPr>
          </w:p>
        </w:tc>
        <w:tc>
          <w:tcPr>
            <w:tcW w:w="5529" w:type="dxa"/>
            <w:shd w:val="clear" w:color="auto" w:fill="auto"/>
          </w:tcPr>
          <w:p w14:paraId="39C588DA" w14:textId="77777777" w:rsidR="009E2938" w:rsidRDefault="00000000">
            <w:pPr>
              <w:pStyle w:val="aff7"/>
              <w:adjustRightInd w:val="0"/>
              <w:rPr>
                <w:rFonts w:ascii="Times New Roman" w:hAnsi="Times New Roman" w:cs="Times New Roman"/>
              </w:rPr>
            </w:pPr>
            <w:r>
              <w:rPr>
                <w:rFonts w:ascii="Times New Roman" w:hAnsi="Times New Roman" w:cs="Times New Roman"/>
              </w:rPr>
              <w:t>Missing Secure Temporary File Names in Call to CreateFile</w:t>
            </w:r>
          </w:p>
          <w:p w14:paraId="6A1FD7D4"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调用函数</w:t>
            </w:r>
            <w:r>
              <w:rPr>
                <w:rFonts w:ascii="Times New Roman" w:hAnsi="Times New Roman" w:cs="Times New Roman"/>
              </w:rPr>
              <w:t xml:space="preserve">CreateFile </w:t>
            </w:r>
            <w:r>
              <w:rPr>
                <w:rFonts w:ascii="Times New Roman" w:hAnsi="Times New Roman" w:cs="Times New Roman"/>
              </w:rPr>
              <w:t>将丢失安全的临时文件名</w:t>
            </w:r>
          </w:p>
        </w:tc>
      </w:tr>
      <w:tr w:rsidR="009E2938" w14:paraId="63E03D0E" w14:textId="77777777">
        <w:tc>
          <w:tcPr>
            <w:tcW w:w="959" w:type="dxa"/>
            <w:shd w:val="clear" w:color="auto" w:fill="auto"/>
          </w:tcPr>
          <w:p w14:paraId="59C53EE2" w14:textId="77777777" w:rsidR="009E2938" w:rsidRDefault="009E2938">
            <w:pPr>
              <w:numPr>
                <w:ilvl w:val="0"/>
                <w:numId w:val="49"/>
              </w:numPr>
              <w:adjustRightInd w:val="0"/>
              <w:jc w:val="center"/>
              <w:rPr>
                <w:noProof/>
                <w:kern w:val="0"/>
                <w:szCs w:val="21"/>
              </w:rPr>
            </w:pPr>
          </w:p>
        </w:tc>
        <w:tc>
          <w:tcPr>
            <w:tcW w:w="2551" w:type="dxa"/>
            <w:shd w:val="clear" w:color="auto" w:fill="auto"/>
          </w:tcPr>
          <w:p w14:paraId="7F0A3B64" w14:textId="77777777" w:rsidR="009E2938" w:rsidRDefault="00000000">
            <w:pPr>
              <w:adjustRightInd w:val="0"/>
              <w:jc w:val="center"/>
              <w:rPr>
                <w:kern w:val="0"/>
                <w:szCs w:val="21"/>
              </w:rPr>
            </w:pPr>
            <w:r>
              <w:rPr>
                <w:kern w:val="0"/>
                <w:szCs w:val="21"/>
              </w:rPr>
              <w:t>Registry Manipulation</w:t>
            </w:r>
          </w:p>
          <w:p w14:paraId="46955C9F" w14:textId="77777777" w:rsidR="009E2938" w:rsidRDefault="00000000">
            <w:pPr>
              <w:adjustRightInd w:val="0"/>
              <w:jc w:val="center"/>
              <w:rPr>
                <w:noProof/>
                <w:kern w:val="0"/>
                <w:szCs w:val="21"/>
              </w:rPr>
            </w:pPr>
            <w:r>
              <w:rPr>
                <w:kern w:val="0"/>
                <w:szCs w:val="21"/>
              </w:rPr>
              <w:t>---</w:t>
            </w:r>
            <w:r>
              <w:rPr>
                <w:kern w:val="0"/>
                <w:szCs w:val="21"/>
              </w:rPr>
              <w:t>注册表篡改</w:t>
            </w:r>
          </w:p>
        </w:tc>
        <w:tc>
          <w:tcPr>
            <w:tcW w:w="5529" w:type="dxa"/>
            <w:shd w:val="clear" w:color="auto" w:fill="auto"/>
          </w:tcPr>
          <w:p w14:paraId="6B0F0BD0" w14:textId="77777777" w:rsidR="009E2938" w:rsidRDefault="00000000">
            <w:pPr>
              <w:pStyle w:val="aff7"/>
              <w:adjustRightInd w:val="0"/>
              <w:rPr>
                <w:rFonts w:ascii="Times New Roman" w:hAnsi="Times New Roman" w:cs="Times New Roman"/>
              </w:rPr>
            </w:pPr>
            <w:r>
              <w:rPr>
                <w:rFonts w:ascii="Times New Roman" w:hAnsi="Times New Roman" w:cs="Times New Roman"/>
              </w:rPr>
              <w:t>HKEY_LOCAL_MACHINE Used as 'hkey' Parameter for Registry Manipulation Function</w:t>
            </w:r>
          </w:p>
          <w:p w14:paraId="3B45126A"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注册时使用宏</w:t>
            </w:r>
            <w:r>
              <w:rPr>
                <w:rFonts w:ascii="Times New Roman" w:hAnsi="Times New Roman" w:cs="Times New Roman"/>
              </w:rPr>
              <w:t>HKEY_LOCAL_MACHINE</w:t>
            </w:r>
            <w:r>
              <w:rPr>
                <w:rFonts w:ascii="Times New Roman" w:hAnsi="Times New Roman" w:cs="Times New Roman"/>
              </w:rPr>
              <w:t>作为参数，将导致非管理员获得权限</w:t>
            </w:r>
          </w:p>
        </w:tc>
      </w:tr>
      <w:tr w:rsidR="009E2938" w14:paraId="001223CA" w14:textId="77777777">
        <w:tc>
          <w:tcPr>
            <w:tcW w:w="959" w:type="dxa"/>
            <w:shd w:val="clear" w:color="auto" w:fill="auto"/>
          </w:tcPr>
          <w:p w14:paraId="2C93260B" w14:textId="77777777" w:rsidR="009E2938" w:rsidRDefault="009E2938">
            <w:pPr>
              <w:numPr>
                <w:ilvl w:val="0"/>
                <w:numId w:val="49"/>
              </w:numPr>
              <w:adjustRightInd w:val="0"/>
              <w:jc w:val="center"/>
              <w:rPr>
                <w:noProof/>
                <w:kern w:val="0"/>
                <w:szCs w:val="21"/>
              </w:rPr>
            </w:pPr>
          </w:p>
        </w:tc>
        <w:tc>
          <w:tcPr>
            <w:tcW w:w="2551" w:type="dxa"/>
            <w:shd w:val="clear" w:color="auto" w:fill="auto"/>
          </w:tcPr>
          <w:p w14:paraId="24273350" w14:textId="77777777" w:rsidR="009E2938" w:rsidRDefault="00000000">
            <w:pPr>
              <w:adjustRightInd w:val="0"/>
              <w:jc w:val="center"/>
              <w:rPr>
                <w:kern w:val="0"/>
                <w:szCs w:val="21"/>
              </w:rPr>
            </w:pPr>
            <w:r>
              <w:rPr>
                <w:kern w:val="0"/>
                <w:szCs w:val="21"/>
              </w:rPr>
              <w:t>DNS Spoofing</w:t>
            </w:r>
          </w:p>
          <w:p w14:paraId="0EE84A33" w14:textId="77777777" w:rsidR="009E2938" w:rsidRDefault="00000000">
            <w:pPr>
              <w:adjustRightInd w:val="0"/>
              <w:jc w:val="center"/>
              <w:rPr>
                <w:noProof/>
                <w:kern w:val="0"/>
                <w:szCs w:val="21"/>
              </w:rPr>
            </w:pPr>
            <w:r>
              <w:rPr>
                <w:kern w:val="0"/>
                <w:szCs w:val="21"/>
              </w:rPr>
              <w:t xml:space="preserve">---DNS </w:t>
            </w:r>
            <w:r>
              <w:rPr>
                <w:kern w:val="0"/>
                <w:szCs w:val="21"/>
              </w:rPr>
              <w:t>欺骗</w:t>
            </w:r>
          </w:p>
        </w:tc>
        <w:tc>
          <w:tcPr>
            <w:tcW w:w="5529" w:type="dxa"/>
            <w:shd w:val="clear" w:color="auto" w:fill="auto"/>
          </w:tcPr>
          <w:p w14:paraId="00733A9B" w14:textId="77777777" w:rsidR="009E2938" w:rsidRDefault="00000000">
            <w:pPr>
              <w:pStyle w:val="aff7"/>
              <w:adjustRightInd w:val="0"/>
              <w:rPr>
                <w:rFonts w:ascii="Times New Roman" w:hAnsi="Times New Roman" w:cs="Times New Roman"/>
              </w:rPr>
            </w:pPr>
            <w:r>
              <w:rPr>
                <w:rFonts w:ascii="Times New Roman" w:hAnsi="Times New Roman" w:cs="Times New Roman"/>
              </w:rPr>
              <w:t>Use of INADDR_ANY in sin_addr.s_addr field of struct sockaddr_in Structure Used for Call to bind Function</w:t>
            </w:r>
          </w:p>
          <w:p w14:paraId="5F9C0900"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调用函数</w:t>
            </w:r>
            <w:r>
              <w:rPr>
                <w:rFonts w:ascii="Times New Roman" w:hAnsi="Times New Roman" w:cs="Times New Roman"/>
              </w:rPr>
              <w:t xml:space="preserve">bind </w:t>
            </w:r>
            <w:r>
              <w:rPr>
                <w:rFonts w:ascii="Times New Roman" w:hAnsi="Times New Roman" w:cs="Times New Roman"/>
              </w:rPr>
              <w:t>时，结构体</w:t>
            </w:r>
            <w:r>
              <w:rPr>
                <w:rFonts w:ascii="Times New Roman" w:hAnsi="Times New Roman" w:cs="Times New Roman"/>
              </w:rPr>
              <w:t xml:space="preserve">sockaddr_in </w:t>
            </w:r>
            <w:r>
              <w:rPr>
                <w:rFonts w:ascii="Times New Roman" w:hAnsi="Times New Roman" w:cs="Times New Roman"/>
              </w:rPr>
              <w:t>中</w:t>
            </w:r>
            <w:r>
              <w:rPr>
                <w:rFonts w:ascii="Times New Roman" w:hAnsi="Times New Roman" w:cs="Times New Roman"/>
              </w:rPr>
              <w:t xml:space="preserve">sin_addr.s_addr </w:t>
            </w:r>
            <w:r>
              <w:rPr>
                <w:rFonts w:ascii="Times New Roman" w:hAnsi="Times New Roman" w:cs="Times New Roman"/>
              </w:rPr>
              <w:t>被设置为</w:t>
            </w:r>
            <w:r>
              <w:rPr>
                <w:rFonts w:ascii="Times New Roman" w:hAnsi="Times New Roman" w:cs="Times New Roman"/>
              </w:rPr>
              <w:t>INADDR_ANY</w:t>
            </w:r>
          </w:p>
        </w:tc>
      </w:tr>
      <w:tr w:rsidR="009E2938" w14:paraId="19124707" w14:textId="77777777">
        <w:tc>
          <w:tcPr>
            <w:tcW w:w="959" w:type="dxa"/>
            <w:shd w:val="clear" w:color="auto" w:fill="auto"/>
          </w:tcPr>
          <w:p w14:paraId="52F3B2B4" w14:textId="77777777" w:rsidR="009E2938" w:rsidRDefault="009E2938">
            <w:pPr>
              <w:numPr>
                <w:ilvl w:val="0"/>
                <w:numId w:val="49"/>
              </w:numPr>
              <w:adjustRightInd w:val="0"/>
              <w:jc w:val="center"/>
              <w:rPr>
                <w:noProof/>
                <w:kern w:val="0"/>
                <w:szCs w:val="21"/>
              </w:rPr>
            </w:pPr>
          </w:p>
        </w:tc>
        <w:tc>
          <w:tcPr>
            <w:tcW w:w="2551" w:type="dxa"/>
            <w:vMerge w:val="restart"/>
            <w:shd w:val="clear" w:color="auto" w:fill="auto"/>
          </w:tcPr>
          <w:p w14:paraId="6A1B97AE" w14:textId="77777777" w:rsidR="009E2938" w:rsidRDefault="00000000">
            <w:pPr>
              <w:adjustRightInd w:val="0"/>
              <w:jc w:val="center"/>
              <w:rPr>
                <w:kern w:val="0"/>
                <w:szCs w:val="21"/>
              </w:rPr>
            </w:pPr>
            <w:r>
              <w:rPr>
                <w:kern w:val="0"/>
                <w:szCs w:val="21"/>
              </w:rPr>
              <w:t>Suspicious Code Practices</w:t>
            </w:r>
          </w:p>
          <w:p w14:paraId="3F96D217" w14:textId="77777777" w:rsidR="009E2938" w:rsidRDefault="00000000">
            <w:pPr>
              <w:adjustRightInd w:val="0"/>
              <w:jc w:val="center"/>
              <w:rPr>
                <w:noProof/>
                <w:kern w:val="0"/>
                <w:szCs w:val="21"/>
              </w:rPr>
            </w:pPr>
            <w:r>
              <w:rPr>
                <w:kern w:val="0"/>
                <w:szCs w:val="21"/>
              </w:rPr>
              <w:t>---</w:t>
            </w:r>
            <w:r>
              <w:rPr>
                <w:kern w:val="0"/>
                <w:szCs w:val="21"/>
              </w:rPr>
              <w:t>不可信的代码操作</w:t>
            </w:r>
          </w:p>
        </w:tc>
        <w:tc>
          <w:tcPr>
            <w:tcW w:w="5529" w:type="dxa"/>
            <w:shd w:val="clear" w:color="auto" w:fill="auto"/>
          </w:tcPr>
          <w:p w14:paraId="18069B11" w14:textId="77777777" w:rsidR="009E2938" w:rsidRDefault="00000000">
            <w:pPr>
              <w:pStyle w:val="aff7"/>
              <w:adjustRightInd w:val="0"/>
              <w:rPr>
                <w:rFonts w:ascii="Times New Roman" w:hAnsi="Times New Roman" w:cs="Times New Roman"/>
              </w:rPr>
            </w:pPr>
            <w:r>
              <w:rPr>
                <w:rFonts w:ascii="Times New Roman" w:hAnsi="Times New Roman" w:cs="Times New Roman"/>
              </w:rPr>
              <w:t>Command Injection into Shell Execution</w:t>
            </w:r>
          </w:p>
          <w:p w14:paraId="5077A56E"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通过命令行注入</w:t>
            </w:r>
            <w:r>
              <w:rPr>
                <w:rFonts w:ascii="Times New Roman" w:hAnsi="Times New Roman" w:cs="Times New Roman"/>
                <w:lang w:eastAsia="zh-CN"/>
              </w:rPr>
              <w:t xml:space="preserve">Shell </w:t>
            </w:r>
            <w:r>
              <w:rPr>
                <w:rFonts w:ascii="Times New Roman" w:hAnsi="Times New Roman" w:cs="Times New Roman"/>
                <w:lang w:eastAsia="zh-CN"/>
              </w:rPr>
              <w:t>再执行，无法限制输入命令内容和长度</w:t>
            </w:r>
          </w:p>
        </w:tc>
      </w:tr>
      <w:tr w:rsidR="009E2938" w14:paraId="04CED583" w14:textId="77777777">
        <w:tc>
          <w:tcPr>
            <w:tcW w:w="959" w:type="dxa"/>
            <w:shd w:val="clear" w:color="auto" w:fill="auto"/>
          </w:tcPr>
          <w:p w14:paraId="6D3B97C1"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239BA81" w14:textId="77777777" w:rsidR="009E2938" w:rsidRDefault="009E2938">
            <w:pPr>
              <w:adjustRightInd w:val="0"/>
              <w:jc w:val="center"/>
              <w:rPr>
                <w:noProof/>
                <w:kern w:val="0"/>
                <w:szCs w:val="21"/>
              </w:rPr>
            </w:pPr>
          </w:p>
        </w:tc>
        <w:tc>
          <w:tcPr>
            <w:tcW w:w="5529" w:type="dxa"/>
            <w:shd w:val="clear" w:color="auto" w:fill="auto"/>
          </w:tcPr>
          <w:p w14:paraId="1BB4B637" w14:textId="77777777" w:rsidR="009E2938" w:rsidRDefault="00000000">
            <w:pPr>
              <w:pStyle w:val="aff7"/>
              <w:adjustRightInd w:val="0"/>
              <w:rPr>
                <w:rFonts w:ascii="Times New Roman" w:hAnsi="Times New Roman" w:cs="Times New Roman"/>
              </w:rPr>
            </w:pPr>
            <w:r>
              <w:rPr>
                <w:rFonts w:ascii="Times New Roman" w:hAnsi="Times New Roman" w:cs="Times New Roman"/>
              </w:rPr>
              <w:t xml:space="preserve">Format String Vulnerability </w:t>
            </w:r>
          </w:p>
          <w:p w14:paraId="7EBF1D2A"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使用固定格式的字符串，但是没有定义字符串长度可能导致内存溢出</w:t>
            </w:r>
          </w:p>
        </w:tc>
      </w:tr>
      <w:tr w:rsidR="009E2938" w14:paraId="0F49CE4F" w14:textId="77777777">
        <w:tc>
          <w:tcPr>
            <w:tcW w:w="959" w:type="dxa"/>
            <w:shd w:val="clear" w:color="auto" w:fill="auto"/>
          </w:tcPr>
          <w:p w14:paraId="0DE1C2CF"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8FB25DD" w14:textId="77777777" w:rsidR="009E2938" w:rsidRDefault="009E2938">
            <w:pPr>
              <w:adjustRightInd w:val="0"/>
              <w:jc w:val="center"/>
              <w:rPr>
                <w:noProof/>
                <w:kern w:val="0"/>
                <w:szCs w:val="21"/>
              </w:rPr>
            </w:pPr>
          </w:p>
        </w:tc>
        <w:tc>
          <w:tcPr>
            <w:tcW w:w="5529" w:type="dxa"/>
            <w:shd w:val="clear" w:color="auto" w:fill="auto"/>
          </w:tcPr>
          <w:p w14:paraId="45E85EA2" w14:textId="77777777" w:rsidR="009E2938" w:rsidRDefault="00000000">
            <w:pPr>
              <w:pStyle w:val="aff7"/>
              <w:adjustRightInd w:val="0"/>
              <w:rPr>
                <w:rFonts w:ascii="Times New Roman" w:hAnsi="Times New Roman" w:cs="Times New Roman"/>
              </w:rPr>
            </w:pPr>
            <w:r>
              <w:rPr>
                <w:rFonts w:ascii="Times New Roman" w:hAnsi="Times New Roman" w:cs="Times New Roman"/>
              </w:rPr>
              <w:t>Use of Privilege Elevation</w:t>
            </w:r>
          </w:p>
          <w:p w14:paraId="7E835466"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使用提升权限</w:t>
            </w:r>
          </w:p>
        </w:tc>
      </w:tr>
      <w:tr w:rsidR="009E2938" w14:paraId="787FF32A" w14:textId="77777777">
        <w:tc>
          <w:tcPr>
            <w:tcW w:w="959" w:type="dxa"/>
            <w:shd w:val="clear" w:color="auto" w:fill="auto"/>
          </w:tcPr>
          <w:p w14:paraId="1D7C6CEA"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496B1A09" w14:textId="77777777" w:rsidR="009E2938" w:rsidRDefault="009E2938">
            <w:pPr>
              <w:adjustRightInd w:val="0"/>
              <w:jc w:val="center"/>
              <w:rPr>
                <w:noProof/>
                <w:kern w:val="0"/>
                <w:szCs w:val="21"/>
              </w:rPr>
            </w:pPr>
          </w:p>
        </w:tc>
        <w:tc>
          <w:tcPr>
            <w:tcW w:w="5529" w:type="dxa"/>
            <w:shd w:val="clear" w:color="auto" w:fill="auto"/>
          </w:tcPr>
          <w:p w14:paraId="2CD29A9F" w14:textId="77777777" w:rsidR="009E2938" w:rsidRDefault="00000000">
            <w:pPr>
              <w:pStyle w:val="aff7"/>
              <w:adjustRightInd w:val="0"/>
              <w:rPr>
                <w:rFonts w:ascii="Times New Roman" w:hAnsi="Times New Roman" w:cs="Times New Roman"/>
              </w:rPr>
            </w:pPr>
            <w:r>
              <w:rPr>
                <w:rFonts w:ascii="Times New Roman" w:hAnsi="Times New Roman" w:cs="Times New Roman"/>
              </w:rPr>
              <w:t>Use of Dangerous Process Creation</w:t>
            </w:r>
          </w:p>
          <w:p w14:paraId="268286F4"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危险进程创建，容易通过环境变量运行任意命令</w:t>
            </w:r>
          </w:p>
        </w:tc>
      </w:tr>
      <w:tr w:rsidR="009E2938" w14:paraId="0598CB79" w14:textId="77777777">
        <w:tc>
          <w:tcPr>
            <w:tcW w:w="959" w:type="dxa"/>
            <w:shd w:val="clear" w:color="auto" w:fill="auto"/>
          </w:tcPr>
          <w:p w14:paraId="5FA078C2"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A4596E6" w14:textId="77777777" w:rsidR="009E2938" w:rsidRDefault="009E2938">
            <w:pPr>
              <w:adjustRightInd w:val="0"/>
              <w:jc w:val="center"/>
              <w:rPr>
                <w:noProof/>
                <w:kern w:val="0"/>
                <w:szCs w:val="21"/>
              </w:rPr>
            </w:pPr>
          </w:p>
        </w:tc>
        <w:tc>
          <w:tcPr>
            <w:tcW w:w="5529" w:type="dxa"/>
            <w:shd w:val="clear" w:color="auto" w:fill="auto"/>
          </w:tcPr>
          <w:p w14:paraId="4ABAC906" w14:textId="77777777" w:rsidR="009E2938" w:rsidRDefault="00000000">
            <w:pPr>
              <w:pStyle w:val="aff7"/>
              <w:adjustRightInd w:val="0"/>
              <w:rPr>
                <w:rFonts w:ascii="Times New Roman" w:hAnsi="Times New Roman" w:cs="Times New Roman"/>
              </w:rPr>
            </w:pPr>
            <w:r>
              <w:rPr>
                <w:rFonts w:ascii="Times New Roman" w:hAnsi="Times New Roman" w:cs="Times New Roman"/>
              </w:rPr>
              <w:t>Missed conversion from network to host byte order</w:t>
            </w:r>
          </w:p>
          <w:p w14:paraId="7ABED25A"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接收时，没有将网络字节顺序转换为主机字节顺序</w:t>
            </w:r>
          </w:p>
        </w:tc>
      </w:tr>
      <w:tr w:rsidR="009E2938" w14:paraId="148EF13B" w14:textId="77777777">
        <w:tc>
          <w:tcPr>
            <w:tcW w:w="959" w:type="dxa"/>
            <w:shd w:val="clear" w:color="auto" w:fill="auto"/>
          </w:tcPr>
          <w:p w14:paraId="51C28F56"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001C0CB" w14:textId="77777777" w:rsidR="009E2938" w:rsidRDefault="009E2938">
            <w:pPr>
              <w:adjustRightInd w:val="0"/>
              <w:jc w:val="center"/>
              <w:rPr>
                <w:noProof/>
                <w:kern w:val="0"/>
                <w:szCs w:val="21"/>
              </w:rPr>
            </w:pPr>
          </w:p>
        </w:tc>
        <w:tc>
          <w:tcPr>
            <w:tcW w:w="5529" w:type="dxa"/>
            <w:shd w:val="clear" w:color="auto" w:fill="auto"/>
          </w:tcPr>
          <w:p w14:paraId="4E4DEA76" w14:textId="77777777" w:rsidR="009E2938" w:rsidRDefault="00000000">
            <w:pPr>
              <w:pStyle w:val="aff7"/>
              <w:adjustRightInd w:val="0"/>
              <w:rPr>
                <w:rFonts w:ascii="Times New Roman" w:hAnsi="Times New Roman" w:cs="Times New Roman"/>
              </w:rPr>
            </w:pPr>
            <w:r>
              <w:rPr>
                <w:rFonts w:ascii="Times New Roman" w:hAnsi="Times New Roman" w:cs="Times New Roman"/>
              </w:rPr>
              <w:t>Missed conversion from host to network byte order</w:t>
            </w:r>
          </w:p>
          <w:p w14:paraId="1E288BFB"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发送时，没有将主机字节顺序转换为网络字节顺序</w:t>
            </w:r>
          </w:p>
        </w:tc>
      </w:tr>
      <w:tr w:rsidR="009E2938" w14:paraId="06E5668D" w14:textId="77777777">
        <w:tc>
          <w:tcPr>
            <w:tcW w:w="959" w:type="dxa"/>
            <w:shd w:val="clear" w:color="auto" w:fill="auto"/>
          </w:tcPr>
          <w:p w14:paraId="4AC91E21"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095AC96" w14:textId="77777777" w:rsidR="009E2938" w:rsidRDefault="009E2938">
            <w:pPr>
              <w:adjustRightInd w:val="0"/>
              <w:jc w:val="center"/>
              <w:rPr>
                <w:noProof/>
                <w:kern w:val="0"/>
                <w:szCs w:val="21"/>
              </w:rPr>
            </w:pPr>
          </w:p>
        </w:tc>
        <w:tc>
          <w:tcPr>
            <w:tcW w:w="5529" w:type="dxa"/>
            <w:shd w:val="clear" w:color="auto" w:fill="auto"/>
          </w:tcPr>
          <w:p w14:paraId="290AACBE" w14:textId="77777777" w:rsidR="009E2938" w:rsidRDefault="00000000">
            <w:pPr>
              <w:pStyle w:val="aff7"/>
              <w:adjustRightInd w:val="0"/>
              <w:rPr>
                <w:rFonts w:ascii="Times New Roman" w:hAnsi="Times New Roman" w:cs="Times New Roman"/>
              </w:rPr>
            </w:pPr>
            <w:r>
              <w:rPr>
                <w:rFonts w:ascii="Times New Roman" w:hAnsi="Times New Roman" w:cs="Times New Roman"/>
              </w:rPr>
              <w:t>Missed conversion from network to host byte order</w:t>
            </w:r>
          </w:p>
          <w:p w14:paraId="1991BBFC"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读取时，没有将网络字节顺序转换为主机字节顺序</w:t>
            </w:r>
          </w:p>
        </w:tc>
      </w:tr>
      <w:tr w:rsidR="009E2938" w14:paraId="0F87A4E8" w14:textId="77777777">
        <w:tc>
          <w:tcPr>
            <w:tcW w:w="959" w:type="dxa"/>
            <w:shd w:val="clear" w:color="auto" w:fill="auto"/>
          </w:tcPr>
          <w:p w14:paraId="299BE4F3"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5CAAFAD1" w14:textId="77777777" w:rsidR="009E2938" w:rsidRDefault="009E2938">
            <w:pPr>
              <w:adjustRightInd w:val="0"/>
              <w:jc w:val="center"/>
              <w:rPr>
                <w:noProof/>
                <w:kern w:val="0"/>
                <w:szCs w:val="21"/>
              </w:rPr>
            </w:pPr>
          </w:p>
        </w:tc>
        <w:tc>
          <w:tcPr>
            <w:tcW w:w="5529" w:type="dxa"/>
            <w:shd w:val="clear" w:color="auto" w:fill="auto"/>
          </w:tcPr>
          <w:p w14:paraId="26651B23" w14:textId="77777777" w:rsidR="009E2938" w:rsidRDefault="00000000">
            <w:pPr>
              <w:pStyle w:val="aff7"/>
              <w:adjustRightInd w:val="0"/>
              <w:rPr>
                <w:rFonts w:ascii="Times New Roman" w:hAnsi="Times New Roman" w:cs="Times New Roman"/>
              </w:rPr>
            </w:pPr>
            <w:r>
              <w:rPr>
                <w:rFonts w:ascii="Times New Roman" w:hAnsi="Times New Roman" w:cs="Times New Roman"/>
              </w:rPr>
              <w:t>Missed conversion from host to network byte order</w:t>
            </w:r>
          </w:p>
          <w:p w14:paraId="0FCEE72F"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写入时，没有将主机字节顺序转换为网络字节顺序</w:t>
            </w:r>
          </w:p>
        </w:tc>
      </w:tr>
      <w:tr w:rsidR="009E2938" w14:paraId="60894457" w14:textId="77777777">
        <w:tc>
          <w:tcPr>
            <w:tcW w:w="959" w:type="dxa"/>
            <w:shd w:val="clear" w:color="auto" w:fill="auto"/>
          </w:tcPr>
          <w:p w14:paraId="61CE1FE9"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3BAB205C" w14:textId="77777777" w:rsidR="009E2938" w:rsidRDefault="009E2938">
            <w:pPr>
              <w:adjustRightInd w:val="0"/>
              <w:jc w:val="center"/>
              <w:rPr>
                <w:noProof/>
                <w:kern w:val="0"/>
                <w:szCs w:val="21"/>
              </w:rPr>
            </w:pPr>
          </w:p>
        </w:tc>
        <w:tc>
          <w:tcPr>
            <w:tcW w:w="5529" w:type="dxa"/>
            <w:shd w:val="clear" w:color="auto" w:fill="auto"/>
          </w:tcPr>
          <w:p w14:paraId="2F0546C9" w14:textId="77777777" w:rsidR="009E2938" w:rsidRDefault="00000000">
            <w:pPr>
              <w:pStyle w:val="aff7"/>
              <w:adjustRightInd w:val="0"/>
              <w:rPr>
                <w:rFonts w:ascii="Times New Roman" w:hAnsi="Times New Roman" w:cs="Times New Roman"/>
              </w:rPr>
            </w:pPr>
            <w:r>
              <w:rPr>
                <w:rFonts w:ascii="Times New Roman" w:hAnsi="Times New Roman" w:cs="Times New Roman"/>
              </w:rPr>
              <w:t xml:space="preserve">Suspiciously placed semicolon </w:t>
            </w:r>
          </w:p>
          <w:p w14:paraId="78794CEE" w14:textId="77777777" w:rsidR="009E2938" w:rsidRDefault="00000000">
            <w:pPr>
              <w:pStyle w:val="aff7"/>
              <w:adjustRightInd w:val="0"/>
              <w:rPr>
                <w:rFonts w:ascii="Times New Roman" w:hAnsi="Times New Roman" w:cs="Times New Roman"/>
              </w:rPr>
            </w:pPr>
            <w:r>
              <w:rPr>
                <w:rFonts w:ascii="Times New Roman" w:hAnsi="Times New Roman" w:cs="Times New Roman"/>
              </w:rPr>
              <w:t>---</w:t>
            </w:r>
            <w:r>
              <w:rPr>
                <w:rFonts w:ascii="Times New Roman" w:hAnsi="Times New Roman" w:cs="Times New Roman"/>
              </w:rPr>
              <w:t>可疑的分号放置</w:t>
            </w:r>
          </w:p>
        </w:tc>
      </w:tr>
      <w:tr w:rsidR="009E2938" w14:paraId="79811E49" w14:textId="77777777">
        <w:tc>
          <w:tcPr>
            <w:tcW w:w="959" w:type="dxa"/>
            <w:shd w:val="clear" w:color="auto" w:fill="auto"/>
          </w:tcPr>
          <w:p w14:paraId="0D0F9D71"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2B17B7BE" w14:textId="77777777" w:rsidR="009E2938" w:rsidRDefault="009E2938">
            <w:pPr>
              <w:adjustRightInd w:val="0"/>
              <w:jc w:val="center"/>
              <w:rPr>
                <w:noProof/>
                <w:kern w:val="0"/>
                <w:szCs w:val="21"/>
              </w:rPr>
            </w:pPr>
          </w:p>
        </w:tc>
        <w:tc>
          <w:tcPr>
            <w:tcW w:w="5529" w:type="dxa"/>
            <w:shd w:val="clear" w:color="auto" w:fill="auto"/>
          </w:tcPr>
          <w:p w14:paraId="47F0B6A2" w14:textId="77777777" w:rsidR="009E2938" w:rsidRDefault="00000000">
            <w:pPr>
              <w:pStyle w:val="aff7"/>
              <w:adjustRightInd w:val="0"/>
              <w:rPr>
                <w:rFonts w:ascii="Times New Roman" w:hAnsi="Times New Roman" w:cs="Times New Roman"/>
              </w:rPr>
            </w:pPr>
            <w:r>
              <w:rPr>
                <w:rFonts w:ascii="Times New Roman" w:hAnsi="Times New Roman" w:cs="Times New Roman"/>
              </w:rPr>
              <w:t>Assignment in condition (call)</w:t>
            </w:r>
          </w:p>
          <w:p w14:paraId="789B510B"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调用的条件语句中有赋值操作</w:t>
            </w:r>
          </w:p>
        </w:tc>
      </w:tr>
      <w:tr w:rsidR="009E2938" w14:paraId="08AA04F3" w14:textId="77777777">
        <w:tc>
          <w:tcPr>
            <w:tcW w:w="959" w:type="dxa"/>
            <w:shd w:val="clear" w:color="auto" w:fill="auto"/>
          </w:tcPr>
          <w:p w14:paraId="6973CA22"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1A1E5EAF" w14:textId="77777777" w:rsidR="009E2938" w:rsidRDefault="009E2938">
            <w:pPr>
              <w:adjustRightInd w:val="0"/>
              <w:jc w:val="center"/>
              <w:rPr>
                <w:noProof/>
                <w:kern w:val="0"/>
                <w:szCs w:val="21"/>
              </w:rPr>
            </w:pPr>
          </w:p>
        </w:tc>
        <w:tc>
          <w:tcPr>
            <w:tcW w:w="5529" w:type="dxa"/>
            <w:shd w:val="clear" w:color="auto" w:fill="auto"/>
          </w:tcPr>
          <w:p w14:paraId="1A231B5F" w14:textId="77777777" w:rsidR="009E2938" w:rsidRDefault="00000000">
            <w:pPr>
              <w:pStyle w:val="aff7"/>
              <w:adjustRightInd w:val="0"/>
              <w:rPr>
                <w:rFonts w:ascii="Times New Roman" w:hAnsi="Times New Roman" w:cs="Times New Roman"/>
              </w:rPr>
            </w:pPr>
            <w:r>
              <w:rPr>
                <w:rFonts w:ascii="Times New Roman" w:hAnsi="Times New Roman" w:cs="Times New Roman"/>
              </w:rPr>
              <w:t>Assignment in condition</w:t>
            </w:r>
          </w:p>
          <w:p w14:paraId="4FDDBD0A" w14:textId="77777777" w:rsidR="009E2938" w:rsidRDefault="009E2938">
            <w:pPr>
              <w:pStyle w:val="aff7"/>
              <w:adjustRightInd w:val="0"/>
              <w:rPr>
                <w:rFonts w:ascii="Times New Roman" w:hAnsi="Times New Roman" w:cs="Times New Roman"/>
              </w:rPr>
            </w:pPr>
          </w:p>
        </w:tc>
      </w:tr>
      <w:tr w:rsidR="009E2938" w14:paraId="58808566" w14:textId="77777777">
        <w:tc>
          <w:tcPr>
            <w:tcW w:w="959" w:type="dxa"/>
            <w:shd w:val="clear" w:color="auto" w:fill="auto"/>
          </w:tcPr>
          <w:p w14:paraId="7D8C895C" w14:textId="77777777" w:rsidR="009E2938" w:rsidRDefault="009E2938">
            <w:pPr>
              <w:numPr>
                <w:ilvl w:val="0"/>
                <w:numId w:val="49"/>
              </w:numPr>
              <w:adjustRightInd w:val="0"/>
              <w:jc w:val="center"/>
              <w:rPr>
                <w:noProof/>
                <w:kern w:val="0"/>
                <w:szCs w:val="21"/>
              </w:rPr>
            </w:pPr>
          </w:p>
        </w:tc>
        <w:tc>
          <w:tcPr>
            <w:tcW w:w="2551" w:type="dxa"/>
            <w:vMerge/>
            <w:shd w:val="clear" w:color="auto" w:fill="auto"/>
          </w:tcPr>
          <w:p w14:paraId="137E7946" w14:textId="77777777" w:rsidR="009E2938" w:rsidRDefault="009E2938">
            <w:pPr>
              <w:adjustRightInd w:val="0"/>
              <w:jc w:val="center"/>
              <w:rPr>
                <w:noProof/>
                <w:kern w:val="0"/>
                <w:szCs w:val="21"/>
              </w:rPr>
            </w:pPr>
          </w:p>
        </w:tc>
        <w:tc>
          <w:tcPr>
            <w:tcW w:w="5529" w:type="dxa"/>
            <w:shd w:val="clear" w:color="auto" w:fill="auto"/>
          </w:tcPr>
          <w:p w14:paraId="75FF26CD" w14:textId="77777777" w:rsidR="009E2938" w:rsidRDefault="00000000">
            <w:pPr>
              <w:pStyle w:val="aff7"/>
              <w:adjustRightInd w:val="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在条件语句中赋值操作</w:t>
            </w:r>
          </w:p>
        </w:tc>
      </w:tr>
    </w:tbl>
    <w:p w14:paraId="558A8EDE" w14:textId="77777777" w:rsidR="009E2938" w:rsidRDefault="00000000">
      <w:pPr>
        <w:widowControl/>
        <w:jc w:val="left"/>
        <w:rPr>
          <w:rFonts w:eastAsia="黑体"/>
          <w:sz w:val="28"/>
        </w:rPr>
      </w:pPr>
      <w:r>
        <w:br w:type="page"/>
      </w:r>
    </w:p>
    <w:p w14:paraId="3F97BB4E" w14:textId="77777777" w:rsidR="009E2938" w:rsidRDefault="00000000">
      <w:pPr>
        <w:pStyle w:val="2"/>
        <w:numPr>
          <w:ilvl w:val="0"/>
          <w:numId w:val="54"/>
        </w:numPr>
      </w:pPr>
      <w:bookmarkStart w:id="187" w:name="_Toc116224212"/>
      <w:r>
        <w:lastRenderedPageBreak/>
        <w:t>代码质量度量分析表单</w:t>
      </w:r>
      <w:bookmarkEnd w:id="187"/>
    </w:p>
    <w:p w14:paraId="3AF98550" w14:textId="77777777" w:rsidR="009E2938" w:rsidRDefault="00000000">
      <w:pPr>
        <w:spacing w:line="360" w:lineRule="auto"/>
        <w:rPr>
          <w:color w:val="FF0000"/>
        </w:rPr>
      </w:pPr>
      <w:r>
        <w:rPr>
          <w:color w:val="FF0000"/>
        </w:rPr>
        <w:t xml:space="preserve">a) </w:t>
      </w:r>
      <w:r>
        <w:rPr>
          <w:color w:val="FF0000"/>
        </w:rPr>
        <w:t>软件规模：源程序的物理行，即所有源程序文件的行数累加和；</w:t>
      </w:r>
    </w:p>
    <w:p w14:paraId="117C3012" w14:textId="77777777" w:rsidR="009E2938" w:rsidRDefault="00000000">
      <w:pPr>
        <w:spacing w:line="360" w:lineRule="auto"/>
        <w:rPr>
          <w:color w:val="FF0000"/>
        </w:rPr>
      </w:pPr>
      <w:r>
        <w:rPr>
          <w:color w:val="FF0000"/>
        </w:rPr>
        <w:t xml:space="preserve"> </w:t>
      </w:r>
      <w:r>
        <w:rPr>
          <w:color w:val="FF0000"/>
        </w:rPr>
        <w:t>注</w:t>
      </w:r>
      <w:r>
        <w:rPr>
          <w:color w:val="FF0000"/>
        </w:rPr>
        <w:t>1</w:t>
      </w:r>
      <w:r>
        <w:rPr>
          <w:color w:val="FF0000"/>
        </w:rPr>
        <w:t>：系统自带的库文件不应计算在内。</w:t>
      </w:r>
    </w:p>
    <w:p w14:paraId="644CEC7E" w14:textId="77777777" w:rsidR="009E2938" w:rsidRDefault="00000000">
      <w:pPr>
        <w:spacing w:line="360" w:lineRule="auto"/>
        <w:rPr>
          <w:color w:val="FF0000"/>
        </w:rPr>
      </w:pPr>
      <w:r>
        <w:rPr>
          <w:color w:val="FF0000"/>
        </w:rPr>
        <w:t>[</w:t>
      </w:r>
      <w:r>
        <w:rPr>
          <w:color w:val="FF0000"/>
        </w:rPr>
        <w:t>软件规模</w:t>
      </w:r>
      <w:r>
        <w:rPr>
          <w:color w:val="FF0000"/>
        </w:rPr>
        <w:t>] = [</w:t>
      </w:r>
      <w:r>
        <w:rPr>
          <w:color w:val="FF0000"/>
        </w:rPr>
        <w:t>代码行</w:t>
      </w:r>
      <w:r>
        <w:rPr>
          <w:color w:val="FF0000"/>
        </w:rPr>
        <w:t>] + [</w:t>
      </w:r>
      <w:r>
        <w:rPr>
          <w:color w:val="FF0000"/>
        </w:rPr>
        <w:t>注释行</w:t>
      </w:r>
      <w:r>
        <w:rPr>
          <w:color w:val="FF0000"/>
        </w:rPr>
        <w:t>] + [</w:t>
      </w:r>
      <w:r>
        <w:rPr>
          <w:color w:val="FF0000"/>
        </w:rPr>
        <w:t>空行</w:t>
      </w:r>
      <w:r>
        <w:rPr>
          <w:color w:val="FF0000"/>
        </w:rPr>
        <w:t>] - [</w:t>
      </w:r>
      <w:r>
        <w:rPr>
          <w:color w:val="FF0000"/>
        </w:rPr>
        <w:t>代码与注释共用行</w:t>
      </w:r>
      <w:r>
        <w:rPr>
          <w:color w:val="FF0000"/>
        </w:rPr>
        <w:t>]</w:t>
      </w:r>
    </w:p>
    <w:p w14:paraId="76198253" w14:textId="77777777" w:rsidR="009E2938" w:rsidRDefault="00000000">
      <w:pPr>
        <w:spacing w:line="360" w:lineRule="auto"/>
        <w:rPr>
          <w:color w:val="FF0000"/>
        </w:rPr>
      </w:pPr>
      <w:r>
        <w:rPr>
          <w:color w:val="FF0000"/>
        </w:rPr>
        <w:t xml:space="preserve">b) </w:t>
      </w:r>
      <w:r>
        <w:rPr>
          <w:color w:val="FF0000"/>
        </w:rPr>
        <w:t>注释行：程序行中以注释符进行标识的解释说明行；</w:t>
      </w:r>
      <w:r>
        <w:rPr>
          <w:color w:val="FF0000"/>
        </w:rPr>
        <w:t xml:space="preserve"> </w:t>
      </w:r>
    </w:p>
    <w:p w14:paraId="4BA9A137" w14:textId="77777777" w:rsidR="009E2938" w:rsidRDefault="00000000">
      <w:pPr>
        <w:spacing w:line="360" w:lineRule="auto"/>
        <w:rPr>
          <w:color w:val="FF0000"/>
        </w:rPr>
      </w:pPr>
      <w:r>
        <w:rPr>
          <w:color w:val="FF0000"/>
        </w:rPr>
        <w:t xml:space="preserve">c) </w:t>
      </w:r>
      <w:r>
        <w:rPr>
          <w:color w:val="FF0000"/>
        </w:rPr>
        <w:t>空行：程序的非注释行中无任何字符内容的行；</w:t>
      </w:r>
      <w:r>
        <w:rPr>
          <w:color w:val="FF0000"/>
        </w:rPr>
        <w:t xml:space="preserve"> </w:t>
      </w:r>
    </w:p>
    <w:p w14:paraId="459A8695" w14:textId="77777777" w:rsidR="009E2938" w:rsidRDefault="00000000">
      <w:pPr>
        <w:spacing w:line="360" w:lineRule="auto"/>
        <w:rPr>
          <w:color w:val="FF0000"/>
        </w:rPr>
      </w:pPr>
      <w:r>
        <w:rPr>
          <w:color w:val="FF0000"/>
        </w:rPr>
        <w:t xml:space="preserve">d) </w:t>
      </w:r>
      <w:r>
        <w:rPr>
          <w:color w:val="FF0000"/>
        </w:rPr>
        <w:t>代码行：程序行中去除纯注释行和空行后的所剩程序行；</w:t>
      </w:r>
    </w:p>
    <w:p w14:paraId="5429E688" w14:textId="77777777" w:rsidR="009E2938" w:rsidRDefault="00000000">
      <w:pPr>
        <w:spacing w:line="360" w:lineRule="auto"/>
        <w:rPr>
          <w:color w:val="FF0000"/>
        </w:rPr>
      </w:pPr>
      <w:r>
        <w:rPr>
          <w:color w:val="FF0000"/>
        </w:rPr>
        <w:t xml:space="preserve">e) </w:t>
      </w:r>
      <w:r>
        <w:rPr>
          <w:color w:val="FF0000"/>
        </w:rPr>
        <w:t>模块总数：程序源代码中的函数</w:t>
      </w:r>
      <w:r>
        <w:rPr>
          <w:color w:val="FF0000"/>
        </w:rPr>
        <w:t>(function)</w:t>
      </w:r>
      <w:r>
        <w:rPr>
          <w:color w:val="FF0000"/>
        </w:rPr>
        <w:t>、子程序</w:t>
      </w:r>
      <w:r>
        <w:rPr>
          <w:color w:val="FF0000"/>
        </w:rPr>
        <w:t>(subroutine)</w:t>
      </w:r>
      <w:r>
        <w:rPr>
          <w:color w:val="FF0000"/>
        </w:rPr>
        <w:t>的总数；</w:t>
      </w:r>
    </w:p>
    <w:p w14:paraId="667DD887" w14:textId="77777777" w:rsidR="009E2938" w:rsidRDefault="00000000">
      <w:pPr>
        <w:spacing w:line="360" w:lineRule="auto"/>
        <w:rPr>
          <w:color w:val="FF0000"/>
          <w:szCs w:val="21"/>
        </w:rPr>
      </w:pPr>
      <w:r>
        <w:rPr>
          <w:color w:val="FF0000"/>
          <w:szCs w:val="21"/>
        </w:rPr>
        <w:t xml:space="preserve">f) </w:t>
      </w:r>
      <w:r>
        <w:rPr>
          <w:color w:val="FF0000"/>
          <w:szCs w:val="21"/>
        </w:rPr>
        <w:t>软件总注释率。</w:t>
      </w:r>
      <w:r>
        <w:rPr>
          <w:color w:val="FF0000"/>
          <w:szCs w:val="21"/>
        </w:rPr>
        <w:t xml:space="preserve"> </w:t>
      </w:r>
    </w:p>
    <w:p w14:paraId="04E8AD2E" w14:textId="77777777" w:rsidR="009E2938" w:rsidRDefault="00000000">
      <w:pPr>
        <w:spacing w:line="360" w:lineRule="auto"/>
        <w:rPr>
          <w:color w:val="FF0000"/>
          <w:szCs w:val="21"/>
        </w:rPr>
      </w:pPr>
      <w:r>
        <w:rPr>
          <w:color w:val="FF0000"/>
          <w:szCs w:val="21"/>
        </w:rPr>
        <w:t>计算方法为：软件总注释率</w:t>
      </w:r>
      <w:r>
        <w:rPr>
          <w:color w:val="FF0000"/>
          <w:szCs w:val="21"/>
        </w:rPr>
        <w:t>=[</w:t>
      </w:r>
      <w:r>
        <w:rPr>
          <w:color w:val="FF0000"/>
          <w:szCs w:val="21"/>
        </w:rPr>
        <w:t>注释行</w:t>
      </w:r>
      <w:r>
        <w:rPr>
          <w:color w:val="FF0000"/>
          <w:szCs w:val="21"/>
        </w:rPr>
        <w:t>]/[</w:t>
      </w:r>
      <w:r>
        <w:rPr>
          <w:color w:val="FF0000"/>
          <w:szCs w:val="21"/>
        </w:rPr>
        <w:t>软件规模</w:t>
      </w:r>
      <w:r>
        <w:rPr>
          <w:color w:val="FF0000"/>
          <w:szCs w:val="21"/>
        </w:rPr>
        <w:t xml:space="preserve">]*100% </w:t>
      </w:r>
    </w:p>
    <w:p w14:paraId="6D487408" w14:textId="77777777" w:rsidR="009E2938" w:rsidRDefault="00000000">
      <w:pPr>
        <w:spacing w:line="360" w:lineRule="auto"/>
        <w:rPr>
          <w:color w:val="FF0000"/>
          <w:szCs w:val="21"/>
        </w:rPr>
      </w:pPr>
      <w:r>
        <w:rPr>
          <w:color w:val="FF0000"/>
          <w:szCs w:val="21"/>
        </w:rPr>
        <w:t xml:space="preserve">g) </w:t>
      </w:r>
      <w:r>
        <w:rPr>
          <w:color w:val="FF0000"/>
          <w:szCs w:val="21"/>
        </w:rPr>
        <w:t>软件模块平均规模行。</w:t>
      </w:r>
      <w:r>
        <w:rPr>
          <w:color w:val="FF0000"/>
          <w:szCs w:val="21"/>
        </w:rPr>
        <w:t xml:space="preserve"> </w:t>
      </w:r>
      <w:r>
        <w:rPr>
          <w:color w:val="FF0000"/>
          <w:szCs w:val="21"/>
        </w:rPr>
        <w:t>计算方法为：软件模块平均规模行</w:t>
      </w:r>
      <w:r>
        <w:rPr>
          <w:color w:val="FF0000"/>
          <w:szCs w:val="21"/>
        </w:rPr>
        <w:t>=[</w:t>
      </w:r>
      <w:r>
        <w:rPr>
          <w:color w:val="FF0000"/>
          <w:szCs w:val="21"/>
        </w:rPr>
        <w:t>模块平均规模</w:t>
      </w:r>
      <w:r>
        <w:rPr>
          <w:color w:val="FF0000"/>
          <w:szCs w:val="21"/>
        </w:rPr>
        <w:t xml:space="preserve">] </w:t>
      </w:r>
      <w:r>
        <w:rPr>
          <w:color w:val="FF0000"/>
          <w:szCs w:val="21"/>
        </w:rPr>
        <w:t>合格性判别标准：不大于</w:t>
      </w:r>
      <w:r>
        <w:rPr>
          <w:color w:val="FF0000"/>
          <w:szCs w:val="21"/>
        </w:rPr>
        <w:t xml:space="preserve"> 200 </w:t>
      </w:r>
      <w:r>
        <w:rPr>
          <w:color w:val="FF0000"/>
          <w:szCs w:val="21"/>
        </w:rPr>
        <w:t>行。</w:t>
      </w:r>
      <w:r>
        <w:rPr>
          <w:color w:val="FF0000"/>
          <w:szCs w:val="21"/>
        </w:rPr>
        <w:t xml:space="preserve"> </w:t>
      </w:r>
    </w:p>
    <w:p w14:paraId="0F984B33" w14:textId="77777777" w:rsidR="009E2938" w:rsidRDefault="009E2938"/>
    <w:p w14:paraId="60899368" w14:textId="77777777" w:rsidR="009E2938" w:rsidRDefault="00000000">
      <w:pPr>
        <w:adjustRightInd w:val="0"/>
        <w:spacing w:line="360" w:lineRule="auto"/>
        <w:jc w:val="center"/>
        <w:rPr>
          <w:rFonts w:eastAsia="黑体"/>
          <w:szCs w:val="21"/>
        </w:rPr>
      </w:pPr>
      <w:r>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467"/>
        <w:gridCol w:w="1345"/>
        <w:gridCol w:w="759"/>
        <w:gridCol w:w="1300"/>
        <w:gridCol w:w="2001"/>
        <w:gridCol w:w="2168"/>
      </w:tblGrid>
      <w:tr w:rsidR="009E2938" w14:paraId="1A59ECE4" w14:textId="77777777">
        <w:trPr>
          <w:trHeight w:val="567"/>
          <w:jc w:val="center"/>
        </w:trPr>
        <w:tc>
          <w:tcPr>
            <w:tcW w:w="2812" w:type="dxa"/>
            <w:gridSpan w:val="2"/>
            <w:vAlign w:val="center"/>
          </w:tcPr>
          <w:p w14:paraId="18E8D93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软件名称</w:t>
            </w:r>
          </w:p>
        </w:tc>
        <w:tc>
          <w:tcPr>
            <w:tcW w:w="6228" w:type="dxa"/>
            <w:gridSpan w:val="4"/>
            <w:vAlign w:val="center"/>
          </w:tcPr>
          <w:p w14:paraId="37E2FEE8" w14:textId="77777777" w:rsidR="009E2938" w:rsidRDefault="009E2938">
            <w:pPr>
              <w:adjustRightInd w:val="0"/>
              <w:jc w:val="center"/>
              <w:rPr>
                <w:szCs w:val="24"/>
              </w:rPr>
            </w:pPr>
          </w:p>
        </w:tc>
      </w:tr>
      <w:tr w:rsidR="009E2938" w14:paraId="48E97DC2" w14:textId="77777777">
        <w:trPr>
          <w:trHeight w:val="567"/>
          <w:jc w:val="center"/>
        </w:trPr>
        <w:tc>
          <w:tcPr>
            <w:tcW w:w="2812" w:type="dxa"/>
            <w:gridSpan w:val="2"/>
            <w:vAlign w:val="center"/>
          </w:tcPr>
          <w:p w14:paraId="06E19BCE"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软件版本</w:t>
            </w:r>
          </w:p>
        </w:tc>
        <w:tc>
          <w:tcPr>
            <w:tcW w:w="2059" w:type="dxa"/>
            <w:gridSpan w:val="2"/>
            <w:vAlign w:val="center"/>
          </w:tcPr>
          <w:p w14:paraId="1822F16D" w14:textId="77777777" w:rsidR="009E2938" w:rsidRDefault="009E2938">
            <w:pPr>
              <w:adjustRightInd w:val="0"/>
              <w:jc w:val="center"/>
              <w:rPr>
                <w:szCs w:val="24"/>
              </w:rPr>
            </w:pPr>
          </w:p>
        </w:tc>
        <w:tc>
          <w:tcPr>
            <w:tcW w:w="2001" w:type="dxa"/>
            <w:vAlign w:val="center"/>
          </w:tcPr>
          <w:p w14:paraId="0F948FEF"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软件规模</w:t>
            </w:r>
          </w:p>
        </w:tc>
        <w:tc>
          <w:tcPr>
            <w:tcW w:w="2168" w:type="dxa"/>
            <w:vAlign w:val="center"/>
          </w:tcPr>
          <w:p w14:paraId="5162732E" w14:textId="77777777" w:rsidR="009E2938" w:rsidRDefault="009E2938">
            <w:pPr>
              <w:adjustRightInd w:val="0"/>
              <w:jc w:val="center"/>
              <w:rPr>
                <w:szCs w:val="24"/>
              </w:rPr>
            </w:pPr>
          </w:p>
        </w:tc>
      </w:tr>
      <w:tr w:rsidR="009E2938" w14:paraId="04EAF646" w14:textId="77777777">
        <w:trPr>
          <w:trHeight w:val="567"/>
          <w:jc w:val="center"/>
        </w:trPr>
        <w:tc>
          <w:tcPr>
            <w:tcW w:w="2812" w:type="dxa"/>
            <w:gridSpan w:val="2"/>
            <w:vAlign w:val="center"/>
          </w:tcPr>
          <w:p w14:paraId="408A5158"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代码行</w:t>
            </w:r>
          </w:p>
        </w:tc>
        <w:tc>
          <w:tcPr>
            <w:tcW w:w="2059" w:type="dxa"/>
            <w:gridSpan w:val="2"/>
            <w:vAlign w:val="center"/>
          </w:tcPr>
          <w:p w14:paraId="155F7CF4" w14:textId="77777777" w:rsidR="009E2938" w:rsidRDefault="009E2938">
            <w:pPr>
              <w:adjustRightInd w:val="0"/>
              <w:jc w:val="center"/>
              <w:rPr>
                <w:szCs w:val="24"/>
              </w:rPr>
            </w:pPr>
          </w:p>
        </w:tc>
        <w:tc>
          <w:tcPr>
            <w:tcW w:w="2001" w:type="dxa"/>
            <w:vAlign w:val="center"/>
          </w:tcPr>
          <w:p w14:paraId="0B496A45"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注释行</w:t>
            </w:r>
          </w:p>
        </w:tc>
        <w:tc>
          <w:tcPr>
            <w:tcW w:w="2168" w:type="dxa"/>
            <w:vAlign w:val="center"/>
          </w:tcPr>
          <w:p w14:paraId="1A7E9370" w14:textId="77777777" w:rsidR="009E2938" w:rsidRDefault="009E2938">
            <w:pPr>
              <w:adjustRightInd w:val="0"/>
              <w:jc w:val="center"/>
              <w:rPr>
                <w:szCs w:val="24"/>
              </w:rPr>
            </w:pPr>
          </w:p>
        </w:tc>
      </w:tr>
      <w:tr w:rsidR="009E2938" w14:paraId="180BC02F" w14:textId="77777777">
        <w:trPr>
          <w:trHeight w:val="567"/>
          <w:jc w:val="center"/>
        </w:trPr>
        <w:tc>
          <w:tcPr>
            <w:tcW w:w="2812" w:type="dxa"/>
            <w:gridSpan w:val="2"/>
            <w:vAlign w:val="center"/>
          </w:tcPr>
          <w:p w14:paraId="44F692F4"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模块总数（个）</w:t>
            </w:r>
          </w:p>
        </w:tc>
        <w:tc>
          <w:tcPr>
            <w:tcW w:w="2059" w:type="dxa"/>
            <w:gridSpan w:val="2"/>
            <w:vAlign w:val="center"/>
          </w:tcPr>
          <w:p w14:paraId="427064F8" w14:textId="77777777" w:rsidR="009E2938" w:rsidRDefault="009E2938">
            <w:pPr>
              <w:adjustRightInd w:val="0"/>
              <w:jc w:val="center"/>
              <w:rPr>
                <w:szCs w:val="24"/>
              </w:rPr>
            </w:pPr>
          </w:p>
        </w:tc>
        <w:tc>
          <w:tcPr>
            <w:tcW w:w="2001" w:type="dxa"/>
            <w:vAlign w:val="center"/>
          </w:tcPr>
          <w:p w14:paraId="6CDE5F20"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空行</w:t>
            </w:r>
          </w:p>
        </w:tc>
        <w:tc>
          <w:tcPr>
            <w:tcW w:w="2168" w:type="dxa"/>
            <w:vAlign w:val="center"/>
          </w:tcPr>
          <w:p w14:paraId="29F43115" w14:textId="77777777" w:rsidR="009E2938" w:rsidRDefault="009E2938">
            <w:pPr>
              <w:adjustRightInd w:val="0"/>
              <w:jc w:val="center"/>
              <w:rPr>
                <w:szCs w:val="24"/>
              </w:rPr>
            </w:pPr>
          </w:p>
        </w:tc>
      </w:tr>
      <w:tr w:rsidR="009E2938" w14:paraId="1C2866A3" w14:textId="77777777">
        <w:trPr>
          <w:trHeight w:val="567"/>
          <w:jc w:val="center"/>
        </w:trPr>
        <w:tc>
          <w:tcPr>
            <w:tcW w:w="1467" w:type="dxa"/>
            <w:vAlign w:val="center"/>
          </w:tcPr>
          <w:p w14:paraId="15D87E7A"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度量元</w:t>
            </w:r>
          </w:p>
        </w:tc>
        <w:tc>
          <w:tcPr>
            <w:tcW w:w="2104" w:type="dxa"/>
            <w:gridSpan w:val="2"/>
            <w:vAlign w:val="center"/>
          </w:tcPr>
          <w:p w14:paraId="2D78D906"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描述</w:t>
            </w:r>
          </w:p>
        </w:tc>
        <w:tc>
          <w:tcPr>
            <w:tcW w:w="1300" w:type="dxa"/>
            <w:vAlign w:val="center"/>
          </w:tcPr>
          <w:p w14:paraId="102A98B2"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判别标准</w:t>
            </w:r>
          </w:p>
        </w:tc>
        <w:tc>
          <w:tcPr>
            <w:tcW w:w="2001" w:type="dxa"/>
            <w:vAlign w:val="center"/>
          </w:tcPr>
          <w:p w14:paraId="4D308C27"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实测结果</w:t>
            </w:r>
          </w:p>
        </w:tc>
        <w:tc>
          <w:tcPr>
            <w:tcW w:w="2168" w:type="dxa"/>
            <w:vAlign w:val="center"/>
          </w:tcPr>
          <w:p w14:paraId="5A7D8371" w14:textId="77777777" w:rsidR="009E2938" w:rsidRDefault="00000000">
            <w:pPr>
              <w:autoSpaceDE w:val="0"/>
              <w:autoSpaceDN w:val="0"/>
              <w:adjustRightInd w:val="0"/>
              <w:jc w:val="center"/>
              <w:rPr>
                <w:rFonts w:ascii="黑体" w:eastAsia="黑体" w:hAnsi="黑体"/>
                <w:szCs w:val="21"/>
              </w:rPr>
            </w:pPr>
            <w:r>
              <w:rPr>
                <w:rFonts w:ascii="黑体" w:eastAsia="黑体" w:hAnsi="黑体"/>
                <w:szCs w:val="21"/>
              </w:rPr>
              <w:t>是否满足</w:t>
            </w:r>
          </w:p>
        </w:tc>
      </w:tr>
      <w:tr w:rsidR="009E2938" w14:paraId="006D336B" w14:textId="77777777">
        <w:trPr>
          <w:trHeight w:val="567"/>
          <w:jc w:val="center"/>
        </w:trPr>
        <w:tc>
          <w:tcPr>
            <w:tcW w:w="1467" w:type="dxa"/>
            <w:vAlign w:val="center"/>
          </w:tcPr>
          <w:p w14:paraId="54F633DC" w14:textId="77777777" w:rsidR="009E2938" w:rsidRDefault="00000000">
            <w:pPr>
              <w:adjustRightInd w:val="0"/>
              <w:jc w:val="center"/>
              <w:rPr>
                <w:szCs w:val="24"/>
              </w:rPr>
            </w:pPr>
            <w:r>
              <w:rPr>
                <w:szCs w:val="24"/>
              </w:rPr>
              <w:t>平均规模</w:t>
            </w:r>
          </w:p>
        </w:tc>
        <w:tc>
          <w:tcPr>
            <w:tcW w:w="2104" w:type="dxa"/>
            <w:gridSpan w:val="2"/>
            <w:vAlign w:val="center"/>
          </w:tcPr>
          <w:p w14:paraId="0430650E" w14:textId="77777777" w:rsidR="009E2938" w:rsidRDefault="00000000">
            <w:pPr>
              <w:adjustRightInd w:val="0"/>
              <w:jc w:val="center"/>
              <w:rPr>
                <w:szCs w:val="24"/>
              </w:rPr>
            </w:pPr>
            <w:r>
              <w:rPr>
                <w:szCs w:val="24"/>
              </w:rPr>
              <w:t>模块规模之和</w:t>
            </w:r>
            <w:r>
              <w:rPr>
                <w:szCs w:val="24"/>
              </w:rPr>
              <w:t>/</w:t>
            </w:r>
            <w:r>
              <w:rPr>
                <w:szCs w:val="24"/>
              </w:rPr>
              <w:t>模块数</w:t>
            </w:r>
          </w:p>
        </w:tc>
        <w:tc>
          <w:tcPr>
            <w:tcW w:w="1300" w:type="dxa"/>
            <w:vAlign w:val="center"/>
          </w:tcPr>
          <w:p w14:paraId="4FA16D4D" w14:textId="77777777" w:rsidR="009E2938" w:rsidRDefault="00000000">
            <w:pPr>
              <w:adjustRightInd w:val="0"/>
              <w:jc w:val="center"/>
              <w:rPr>
                <w:szCs w:val="24"/>
              </w:rPr>
            </w:pPr>
            <w:r>
              <w:rPr>
                <w:szCs w:val="24"/>
              </w:rPr>
              <w:t>≤200</w:t>
            </w:r>
            <w:r>
              <w:rPr>
                <w:szCs w:val="24"/>
              </w:rPr>
              <w:t>行</w:t>
            </w:r>
          </w:p>
        </w:tc>
        <w:tc>
          <w:tcPr>
            <w:tcW w:w="2001" w:type="dxa"/>
            <w:vAlign w:val="center"/>
          </w:tcPr>
          <w:p w14:paraId="7EEB0B0B" w14:textId="77777777" w:rsidR="009E2938" w:rsidRDefault="009E2938">
            <w:pPr>
              <w:adjustRightInd w:val="0"/>
              <w:jc w:val="center"/>
              <w:rPr>
                <w:bCs/>
                <w:kern w:val="0"/>
                <w:szCs w:val="24"/>
              </w:rPr>
            </w:pPr>
          </w:p>
        </w:tc>
        <w:tc>
          <w:tcPr>
            <w:tcW w:w="2168" w:type="dxa"/>
            <w:vAlign w:val="center"/>
          </w:tcPr>
          <w:p w14:paraId="1A13B0AA" w14:textId="77777777" w:rsidR="009E2938" w:rsidRDefault="009E2938">
            <w:pPr>
              <w:adjustRightInd w:val="0"/>
              <w:jc w:val="center"/>
              <w:rPr>
                <w:szCs w:val="24"/>
              </w:rPr>
            </w:pPr>
          </w:p>
        </w:tc>
      </w:tr>
      <w:tr w:rsidR="009E2938" w14:paraId="2D9A6054" w14:textId="77777777">
        <w:trPr>
          <w:trHeight w:val="567"/>
          <w:jc w:val="center"/>
        </w:trPr>
        <w:tc>
          <w:tcPr>
            <w:tcW w:w="1467" w:type="dxa"/>
            <w:vAlign w:val="center"/>
          </w:tcPr>
          <w:p w14:paraId="785A322F" w14:textId="77777777" w:rsidR="009E2938" w:rsidRDefault="00000000">
            <w:pPr>
              <w:adjustRightInd w:val="0"/>
              <w:jc w:val="center"/>
              <w:rPr>
                <w:szCs w:val="24"/>
              </w:rPr>
            </w:pPr>
            <w:r>
              <w:rPr>
                <w:szCs w:val="24"/>
              </w:rPr>
              <w:t>平均扇出数</w:t>
            </w:r>
          </w:p>
        </w:tc>
        <w:tc>
          <w:tcPr>
            <w:tcW w:w="2104" w:type="dxa"/>
            <w:gridSpan w:val="2"/>
            <w:vAlign w:val="center"/>
          </w:tcPr>
          <w:p w14:paraId="37443C9F" w14:textId="77777777" w:rsidR="009E2938" w:rsidRDefault="00000000">
            <w:pPr>
              <w:adjustRightInd w:val="0"/>
              <w:jc w:val="center"/>
              <w:rPr>
                <w:szCs w:val="24"/>
              </w:rPr>
            </w:pPr>
            <w:r>
              <w:rPr>
                <w:szCs w:val="24"/>
              </w:rPr>
              <w:t>模块扇出数之和</w:t>
            </w:r>
            <w:r>
              <w:rPr>
                <w:szCs w:val="24"/>
              </w:rPr>
              <w:t>/</w:t>
            </w:r>
            <w:r>
              <w:rPr>
                <w:szCs w:val="24"/>
              </w:rPr>
              <w:t>模块数</w:t>
            </w:r>
          </w:p>
        </w:tc>
        <w:tc>
          <w:tcPr>
            <w:tcW w:w="1300" w:type="dxa"/>
            <w:vAlign w:val="center"/>
          </w:tcPr>
          <w:p w14:paraId="4FD67567" w14:textId="77777777" w:rsidR="009E2938" w:rsidRDefault="00000000">
            <w:pPr>
              <w:adjustRightInd w:val="0"/>
              <w:jc w:val="center"/>
              <w:rPr>
                <w:szCs w:val="24"/>
              </w:rPr>
            </w:pPr>
            <w:r>
              <w:rPr>
                <w:szCs w:val="24"/>
              </w:rPr>
              <w:t>≤7</w:t>
            </w:r>
          </w:p>
        </w:tc>
        <w:tc>
          <w:tcPr>
            <w:tcW w:w="2001" w:type="dxa"/>
            <w:vAlign w:val="center"/>
          </w:tcPr>
          <w:p w14:paraId="7162E1DB" w14:textId="77777777" w:rsidR="009E2938" w:rsidRDefault="009E2938">
            <w:pPr>
              <w:adjustRightInd w:val="0"/>
              <w:jc w:val="center"/>
              <w:rPr>
                <w:color w:val="000000"/>
                <w:szCs w:val="24"/>
              </w:rPr>
            </w:pPr>
          </w:p>
        </w:tc>
        <w:tc>
          <w:tcPr>
            <w:tcW w:w="2168" w:type="dxa"/>
            <w:vAlign w:val="center"/>
          </w:tcPr>
          <w:p w14:paraId="797F8EE8" w14:textId="77777777" w:rsidR="009E2938" w:rsidRDefault="009E2938">
            <w:pPr>
              <w:adjustRightInd w:val="0"/>
              <w:jc w:val="center"/>
              <w:rPr>
                <w:szCs w:val="24"/>
              </w:rPr>
            </w:pPr>
          </w:p>
        </w:tc>
      </w:tr>
      <w:tr w:rsidR="009E2938" w14:paraId="248F6D50" w14:textId="77777777">
        <w:trPr>
          <w:trHeight w:val="567"/>
          <w:jc w:val="center"/>
        </w:trPr>
        <w:tc>
          <w:tcPr>
            <w:tcW w:w="1467" w:type="dxa"/>
            <w:vAlign w:val="center"/>
          </w:tcPr>
          <w:p w14:paraId="166E4EB6" w14:textId="77777777" w:rsidR="009E2938" w:rsidRDefault="00000000">
            <w:pPr>
              <w:adjustRightInd w:val="0"/>
              <w:jc w:val="center"/>
              <w:rPr>
                <w:szCs w:val="24"/>
              </w:rPr>
            </w:pPr>
            <w:r>
              <w:rPr>
                <w:szCs w:val="24"/>
              </w:rPr>
              <w:t>平均圈复杂度</w:t>
            </w:r>
          </w:p>
        </w:tc>
        <w:tc>
          <w:tcPr>
            <w:tcW w:w="2104" w:type="dxa"/>
            <w:gridSpan w:val="2"/>
            <w:vAlign w:val="center"/>
          </w:tcPr>
          <w:p w14:paraId="20CE4794" w14:textId="77777777" w:rsidR="009E2938" w:rsidRDefault="00000000">
            <w:pPr>
              <w:adjustRightInd w:val="0"/>
              <w:jc w:val="center"/>
              <w:rPr>
                <w:szCs w:val="24"/>
              </w:rPr>
            </w:pPr>
            <w:r>
              <w:rPr>
                <w:szCs w:val="24"/>
              </w:rPr>
              <w:t>模块圈复杂度之和</w:t>
            </w:r>
            <w:r>
              <w:rPr>
                <w:szCs w:val="24"/>
              </w:rPr>
              <w:t>/</w:t>
            </w:r>
            <w:r>
              <w:rPr>
                <w:szCs w:val="24"/>
              </w:rPr>
              <w:t>模块数</w:t>
            </w:r>
          </w:p>
        </w:tc>
        <w:tc>
          <w:tcPr>
            <w:tcW w:w="1300" w:type="dxa"/>
            <w:vAlign w:val="center"/>
          </w:tcPr>
          <w:p w14:paraId="249CB9BB" w14:textId="77777777" w:rsidR="009E2938" w:rsidRDefault="00000000">
            <w:pPr>
              <w:adjustRightInd w:val="0"/>
              <w:jc w:val="center"/>
              <w:rPr>
                <w:szCs w:val="24"/>
              </w:rPr>
            </w:pPr>
            <w:r>
              <w:rPr>
                <w:szCs w:val="24"/>
              </w:rPr>
              <w:t>≤10</w:t>
            </w:r>
          </w:p>
        </w:tc>
        <w:tc>
          <w:tcPr>
            <w:tcW w:w="2001" w:type="dxa"/>
            <w:vAlign w:val="center"/>
          </w:tcPr>
          <w:p w14:paraId="2B8E00EB" w14:textId="77777777" w:rsidR="009E2938" w:rsidRDefault="009E2938">
            <w:pPr>
              <w:adjustRightInd w:val="0"/>
              <w:jc w:val="center"/>
              <w:rPr>
                <w:color w:val="000000"/>
                <w:szCs w:val="24"/>
              </w:rPr>
            </w:pPr>
          </w:p>
        </w:tc>
        <w:tc>
          <w:tcPr>
            <w:tcW w:w="2168" w:type="dxa"/>
            <w:vAlign w:val="center"/>
          </w:tcPr>
          <w:p w14:paraId="01C603E1" w14:textId="77777777" w:rsidR="009E2938" w:rsidRDefault="009E2938">
            <w:pPr>
              <w:adjustRightInd w:val="0"/>
              <w:jc w:val="center"/>
              <w:rPr>
                <w:szCs w:val="24"/>
              </w:rPr>
            </w:pPr>
          </w:p>
        </w:tc>
      </w:tr>
      <w:tr w:rsidR="009E2938" w14:paraId="217E2AAD" w14:textId="77777777">
        <w:trPr>
          <w:trHeight w:val="567"/>
          <w:jc w:val="center"/>
        </w:trPr>
        <w:tc>
          <w:tcPr>
            <w:tcW w:w="1467" w:type="dxa"/>
            <w:vAlign w:val="center"/>
          </w:tcPr>
          <w:p w14:paraId="2D614DBD" w14:textId="77777777" w:rsidR="009E2938" w:rsidRDefault="00000000">
            <w:pPr>
              <w:adjustRightInd w:val="0"/>
              <w:jc w:val="center"/>
              <w:rPr>
                <w:szCs w:val="24"/>
              </w:rPr>
            </w:pPr>
            <w:r>
              <w:rPr>
                <w:szCs w:val="24"/>
              </w:rPr>
              <w:t>模块最大圈复杂度</w:t>
            </w:r>
          </w:p>
        </w:tc>
        <w:tc>
          <w:tcPr>
            <w:tcW w:w="2104" w:type="dxa"/>
            <w:gridSpan w:val="2"/>
            <w:vAlign w:val="center"/>
          </w:tcPr>
          <w:p w14:paraId="08F01492" w14:textId="77777777" w:rsidR="009E2938" w:rsidRDefault="00000000">
            <w:pPr>
              <w:adjustRightInd w:val="0"/>
              <w:jc w:val="center"/>
              <w:rPr>
                <w:szCs w:val="24"/>
              </w:rPr>
            </w:pPr>
            <w:r>
              <w:rPr>
                <w:szCs w:val="24"/>
              </w:rPr>
              <w:t>各模块圈复杂度的最大值</w:t>
            </w:r>
          </w:p>
        </w:tc>
        <w:tc>
          <w:tcPr>
            <w:tcW w:w="1300" w:type="dxa"/>
            <w:vAlign w:val="center"/>
          </w:tcPr>
          <w:p w14:paraId="7D51CE65" w14:textId="77777777" w:rsidR="009E2938" w:rsidRDefault="00000000">
            <w:pPr>
              <w:adjustRightInd w:val="0"/>
              <w:jc w:val="center"/>
              <w:rPr>
                <w:szCs w:val="24"/>
              </w:rPr>
            </w:pPr>
            <w:r>
              <w:rPr>
                <w:szCs w:val="24"/>
              </w:rPr>
              <w:t>≤80</w:t>
            </w:r>
          </w:p>
        </w:tc>
        <w:tc>
          <w:tcPr>
            <w:tcW w:w="2001" w:type="dxa"/>
            <w:vAlign w:val="center"/>
          </w:tcPr>
          <w:p w14:paraId="46680315" w14:textId="77777777" w:rsidR="009E2938" w:rsidRDefault="009E2938">
            <w:pPr>
              <w:adjustRightInd w:val="0"/>
              <w:jc w:val="center"/>
              <w:rPr>
                <w:color w:val="000000"/>
                <w:szCs w:val="24"/>
              </w:rPr>
            </w:pPr>
          </w:p>
        </w:tc>
        <w:tc>
          <w:tcPr>
            <w:tcW w:w="2168" w:type="dxa"/>
            <w:vAlign w:val="center"/>
          </w:tcPr>
          <w:p w14:paraId="1F4B295A" w14:textId="77777777" w:rsidR="009E2938" w:rsidRDefault="009E2938">
            <w:pPr>
              <w:adjustRightInd w:val="0"/>
              <w:jc w:val="center"/>
              <w:rPr>
                <w:szCs w:val="24"/>
              </w:rPr>
            </w:pPr>
          </w:p>
        </w:tc>
      </w:tr>
      <w:tr w:rsidR="009E2938" w14:paraId="112D7154" w14:textId="77777777">
        <w:trPr>
          <w:trHeight w:val="567"/>
          <w:jc w:val="center"/>
        </w:trPr>
        <w:tc>
          <w:tcPr>
            <w:tcW w:w="1467" w:type="dxa"/>
            <w:vAlign w:val="center"/>
          </w:tcPr>
          <w:p w14:paraId="0038058B" w14:textId="77777777" w:rsidR="009E2938" w:rsidRDefault="00000000">
            <w:pPr>
              <w:adjustRightInd w:val="0"/>
              <w:jc w:val="center"/>
              <w:rPr>
                <w:szCs w:val="24"/>
              </w:rPr>
            </w:pPr>
            <w:r>
              <w:rPr>
                <w:szCs w:val="24"/>
              </w:rPr>
              <w:t>圈复杂</w:t>
            </w:r>
            <w:r>
              <w:rPr>
                <w:szCs w:val="24"/>
              </w:rPr>
              <w:t xml:space="preserve">≥20 </w:t>
            </w:r>
            <w:r>
              <w:rPr>
                <w:szCs w:val="24"/>
              </w:rPr>
              <w:t>的比例</w:t>
            </w:r>
          </w:p>
        </w:tc>
        <w:tc>
          <w:tcPr>
            <w:tcW w:w="2104" w:type="dxa"/>
            <w:gridSpan w:val="2"/>
            <w:vAlign w:val="center"/>
          </w:tcPr>
          <w:p w14:paraId="00395F0C" w14:textId="77777777" w:rsidR="009E2938" w:rsidRDefault="00000000">
            <w:pPr>
              <w:adjustRightInd w:val="0"/>
              <w:jc w:val="center"/>
              <w:rPr>
                <w:szCs w:val="24"/>
              </w:rPr>
            </w:pPr>
            <w:r>
              <w:rPr>
                <w:szCs w:val="24"/>
              </w:rPr>
              <w:t>模块中圈复杂度</w:t>
            </w:r>
            <w:r>
              <w:rPr>
                <w:szCs w:val="24"/>
              </w:rPr>
              <w:t xml:space="preserve">≥20 </w:t>
            </w:r>
            <w:r>
              <w:rPr>
                <w:szCs w:val="24"/>
              </w:rPr>
              <w:t>的个数占总模块数的个数和百分比；</w:t>
            </w:r>
          </w:p>
        </w:tc>
        <w:tc>
          <w:tcPr>
            <w:tcW w:w="1300" w:type="dxa"/>
            <w:vAlign w:val="center"/>
          </w:tcPr>
          <w:p w14:paraId="33FFEFA8" w14:textId="77777777" w:rsidR="009E2938" w:rsidRDefault="00000000">
            <w:pPr>
              <w:adjustRightInd w:val="0"/>
              <w:jc w:val="center"/>
              <w:rPr>
                <w:szCs w:val="24"/>
              </w:rPr>
            </w:pPr>
            <w:r>
              <w:rPr>
                <w:szCs w:val="24"/>
              </w:rPr>
              <w:t>≤20%</w:t>
            </w:r>
          </w:p>
        </w:tc>
        <w:tc>
          <w:tcPr>
            <w:tcW w:w="2001" w:type="dxa"/>
            <w:vAlign w:val="center"/>
          </w:tcPr>
          <w:p w14:paraId="7C99CCE4" w14:textId="77777777" w:rsidR="009E2938" w:rsidRDefault="009E2938">
            <w:pPr>
              <w:adjustRightInd w:val="0"/>
              <w:jc w:val="center"/>
              <w:rPr>
                <w:bCs/>
                <w:color w:val="000000"/>
                <w:szCs w:val="24"/>
              </w:rPr>
            </w:pPr>
          </w:p>
        </w:tc>
        <w:tc>
          <w:tcPr>
            <w:tcW w:w="2168" w:type="dxa"/>
            <w:vAlign w:val="center"/>
          </w:tcPr>
          <w:p w14:paraId="33564F50" w14:textId="77777777" w:rsidR="009E2938" w:rsidRDefault="009E2938">
            <w:pPr>
              <w:adjustRightInd w:val="0"/>
              <w:jc w:val="center"/>
              <w:rPr>
                <w:szCs w:val="24"/>
              </w:rPr>
            </w:pPr>
          </w:p>
        </w:tc>
      </w:tr>
      <w:tr w:rsidR="009E2938" w14:paraId="5FBDFD24" w14:textId="77777777">
        <w:trPr>
          <w:trHeight w:val="567"/>
          <w:jc w:val="center"/>
        </w:trPr>
        <w:tc>
          <w:tcPr>
            <w:tcW w:w="1467" w:type="dxa"/>
            <w:vAlign w:val="center"/>
          </w:tcPr>
          <w:p w14:paraId="17615F03" w14:textId="77777777" w:rsidR="009E2938" w:rsidRDefault="00000000">
            <w:pPr>
              <w:adjustRightInd w:val="0"/>
              <w:jc w:val="center"/>
              <w:rPr>
                <w:szCs w:val="24"/>
              </w:rPr>
            </w:pPr>
            <w:r>
              <w:rPr>
                <w:szCs w:val="24"/>
              </w:rPr>
              <w:t>注释率</w:t>
            </w:r>
          </w:p>
        </w:tc>
        <w:tc>
          <w:tcPr>
            <w:tcW w:w="2104" w:type="dxa"/>
            <w:gridSpan w:val="2"/>
            <w:vAlign w:val="center"/>
          </w:tcPr>
          <w:p w14:paraId="0D86B21C" w14:textId="77777777" w:rsidR="009E2938" w:rsidRDefault="00000000">
            <w:pPr>
              <w:adjustRightInd w:val="0"/>
              <w:jc w:val="center"/>
              <w:rPr>
                <w:szCs w:val="24"/>
              </w:rPr>
            </w:pPr>
            <w:r>
              <w:rPr>
                <w:szCs w:val="24"/>
              </w:rPr>
              <w:t>注释行数</w:t>
            </w:r>
            <w:r>
              <w:rPr>
                <w:szCs w:val="24"/>
              </w:rPr>
              <w:t>/</w:t>
            </w:r>
            <w:r>
              <w:rPr>
                <w:szCs w:val="24"/>
              </w:rPr>
              <w:t>代码行数</w:t>
            </w:r>
            <w:r>
              <w:rPr>
                <w:szCs w:val="24"/>
              </w:rPr>
              <w:t>*100%</w:t>
            </w:r>
          </w:p>
        </w:tc>
        <w:tc>
          <w:tcPr>
            <w:tcW w:w="1300" w:type="dxa"/>
            <w:vAlign w:val="center"/>
          </w:tcPr>
          <w:p w14:paraId="036BA29C" w14:textId="77777777" w:rsidR="009E2938" w:rsidRDefault="00000000">
            <w:pPr>
              <w:adjustRightInd w:val="0"/>
              <w:jc w:val="center"/>
              <w:rPr>
                <w:szCs w:val="24"/>
              </w:rPr>
            </w:pPr>
            <w:r>
              <w:rPr>
                <w:szCs w:val="24"/>
              </w:rPr>
              <w:t>≥20%</w:t>
            </w:r>
          </w:p>
        </w:tc>
        <w:tc>
          <w:tcPr>
            <w:tcW w:w="2001" w:type="dxa"/>
            <w:vAlign w:val="center"/>
          </w:tcPr>
          <w:p w14:paraId="5349E442" w14:textId="77777777" w:rsidR="009E2938" w:rsidRDefault="009E2938">
            <w:pPr>
              <w:adjustRightInd w:val="0"/>
              <w:jc w:val="center"/>
              <w:rPr>
                <w:bCs/>
                <w:color w:val="000000"/>
                <w:szCs w:val="24"/>
              </w:rPr>
            </w:pPr>
          </w:p>
        </w:tc>
        <w:tc>
          <w:tcPr>
            <w:tcW w:w="2168" w:type="dxa"/>
            <w:vAlign w:val="center"/>
          </w:tcPr>
          <w:p w14:paraId="54C68A8C" w14:textId="77777777" w:rsidR="009E2938" w:rsidRDefault="009E2938">
            <w:pPr>
              <w:adjustRightInd w:val="0"/>
              <w:jc w:val="center"/>
              <w:rPr>
                <w:szCs w:val="24"/>
              </w:rPr>
            </w:pPr>
          </w:p>
        </w:tc>
      </w:tr>
    </w:tbl>
    <w:p w14:paraId="16A53794" w14:textId="77777777" w:rsidR="009E2938" w:rsidRDefault="009E2938">
      <w:pPr>
        <w:adjustRightInd w:val="0"/>
        <w:spacing w:line="360" w:lineRule="auto"/>
        <w:jc w:val="center"/>
        <w:rPr>
          <w:rFonts w:eastAsia="黑体"/>
          <w:szCs w:val="21"/>
        </w:rPr>
      </w:pPr>
    </w:p>
    <w:p w14:paraId="5B51F903" w14:textId="77777777" w:rsidR="009E2938" w:rsidRDefault="00000000">
      <w:pPr>
        <w:adjustRightInd w:val="0"/>
        <w:spacing w:line="360" w:lineRule="auto"/>
        <w:jc w:val="center"/>
        <w:rPr>
          <w:rFonts w:eastAsia="黑体"/>
          <w:szCs w:val="21"/>
        </w:rPr>
      </w:pPr>
      <w:r>
        <w:rPr>
          <w:rFonts w:eastAsia="黑体"/>
          <w:szCs w:val="21"/>
        </w:rPr>
        <w:lastRenderedPageBreak/>
        <w:t>编码规则要求</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9E2938" w14:paraId="05CBFCE2" w14:textId="77777777">
        <w:trPr>
          <w:cnfStyle w:val="100000000000" w:firstRow="1" w:lastRow="0" w:firstColumn="0" w:lastColumn="0" w:oddVBand="0" w:evenVBand="0" w:oddHBand="0" w:evenHBand="0" w:firstRowFirstColumn="0" w:firstRowLastColumn="0" w:lastRowFirstColumn="0" w:lastRowLastColumn="0"/>
        </w:trPr>
        <w:tc>
          <w:tcPr>
            <w:tcW w:w="753" w:type="pct"/>
          </w:tcPr>
          <w:p w14:paraId="72CAD688" w14:textId="77777777" w:rsidR="009E2938" w:rsidRDefault="00000000">
            <w:pPr>
              <w:adjustRightInd w:val="0"/>
              <w:jc w:val="center"/>
              <w:rPr>
                <w:rFonts w:ascii="黑体" w:eastAsia="黑体" w:hAnsi="黑体"/>
                <w:b w:val="0"/>
                <w:szCs w:val="21"/>
              </w:rPr>
            </w:pPr>
            <w:r>
              <w:rPr>
                <w:rFonts w:ascii="黑体" w:eastAsia="黑体" w:hAnsi="黑体"/>
                <w:b w:val="0"/>
                <w:szCs w:val="21"/>
              </w:rPr>
              <w:t>规则编号</w:t>
            </w:r>
          </w:p>
        </w:tc>
        <w:tc>
          <w:tcPr>
            <w:tcW w:w="2054" w:type="pct"/>
          </w:tcPr>
          <w:p w14:paraId="6A951591" w14:textId="77777777" w:rsidR="009E2938" w:rsidRDefault="00000000">
            <w:pPr>
              <w:adjustRightInd w:val="0"/>
              <w:jc w:val="center"/>
              <w:rPr>
                <w:rFonts w:ascii="黑体" w:eastAsia="黑体" w:hAnsi="黑体"/>
                <w:b w:val="0"/>
                <w:szCs w:val="21"/>
              </w:rPr>
            </w:pPr>
            <w:r>
              <w:rPr>
                <w:rFonts w:ascii="黑体" w:eastAsia="黑体" w:hAnsi="黑体"/>
                <w:b w:val="0"/>
                <w:szCs w:val="21"/>
              </w:rPr>
              <w:t>规则描述</w:t>
            </w:r>
          </w:p>
        </w:tc>
        <w:tc>
          <w:tcPr>
            <w:tcW w:w="2193" w:type="pct"/>
          </w:tcPr>
          <w:p w14:paraId="746946BF" w14:textId="77777777" w:rsidR="009E2938" w:rsidRDefault="00000000">
            <w:pPr>
              <w:adjustRightInd w:val="0"/>
              <w:jc w:val="center"/>
              <w:rPr>
                <w:rFonts w:ascii="黑体" w:eastAsia="黑体" w:hAnsi="黑体"/>
                <w:b w:val="0"/>
                <w:szCs w:val="21"/>
              </w:rPr>
            </w:pPr>
            <w:r>
              <w:rPr>
                <w:rFonts w:ascii="黑体" w:eastAsia="黑体" w:hAnsi="黑体"/>
                <w:b w:val="0"/>
                <w:szCs w:val="21"/>
              </w:rPr>
              <w:t>违反规则代码</w:t>
            </w:r>
          </w:p>
        </w:tc>
      </w:tr>
      <w:tr w:rsidR="009E2938" w14:paraId="55AD4C6E" w14:textId="77777777">
        <w:tc>
          <w:tcPr>
            <w:tcW w:w="753" w:type="pct"/>
          </w:tcPr>
          <w:p w14:paraId="7DB1285D" w14:textId="77777777" w:rsidR="009E2938" w:rsidRDefault="00000000">
            <w:pPr>
              <w:widowControl/>
              <w:adjustRightInd w:val="0"/>
              <w:jc w:val="left"/>
              <w:rPr>
                <w:color w:val="000000"/>
                <w:szCs w:val="21"/>
              </w:rPr>
            </w:pPr>
            <w:r>
              <w:rPr>
                <w:color w:val="000000"/>
                <w:szCs w:val="21"/>
              </w:rPr>
              <w:t>R-1-1-1</w:t>
            </w:r>
          </w:p>
        </w:tc>
        <w:tc>
          <w:tcPr>
            <w:tcW w:w="2054" w:type="pct"/>
          </w:tcPr>
          <w:p w14:paraId="106675D1" w14:textId="77777777" w:rsidR="009E2938" w:rsidRDefault="00000000">
            <w:pPr>
              <w:adjustRightInd w:val="0"/>
              <w:rPr>
                <w:szCs w:val="21"/>
              </w:rPr>
            </w:pPr>
            <w:r>
              <w:rPr>
                <w:szCs w:val="21"/>
              </w:rPr>
              <w:t>禁止通过宏定义改变关键字和基本类型含义</w:t>
            </w:r>
          </w:p>
        </w:tc>
        <w:tc>
          <w:tcPr>
            <w:tcW w:w="2193" w:type="pct"/>
          </w:tcPr>
          <w:p w14:paraId="45C29A7B" w14:textId="77777777" w:rsidR="009E2938" w:rsidRDefault="009E2938">
            <w:pPr>
              <w:adjustRightInd w:val="0"/>
              <w:rPr>
                <w:szCs w:val="21"/>
              </w:rPr>
            </w:pPr>
          </w:p>
        </w:tc>
      </w:tr>
      <w:tr w:rsidR="009E2938" w14:paraId="1936114A" w14:textId="77777777">
        <w:tc>
          <w:tcPr>
            <w:tcW w:w="753" w:type="pct"/>
          </w:tcPr>
          <w:p w14:paraId="7459F971" w14:textId="77777777" w:rsidR="009E2938" w:rsidRDefault="00000000">
            <w:pPr>
              <w:adjustRightInd w:val="0"/>
              <w:rPr>
                <w:color w:val="000000"/>
                <w:szCs w:val="21"/>
              </w:rPr>
            </w:pPr>
            <w:r>
              <w:rPr>
                <w:color w:val="000000"/>
                <w:szCs w:val="21"/>
              </w:rPr>
              <w:t>R-1-1-2</w:t>
            </w:r>
          </w:p>
        </w:tc>
        <w:tc>
          <w:tcPr>
            <w:tcW w:w="2054" w:type="pct"/>
          </w:tcPr>
          <w:p w14:paraId="3AC349F4" w14:textId="77777777" w:rsidR="009E2938" w:rsidRDefault="00000000">
            <w:pPr>
              <w:adjustRightInd w:val="0"/>
              <w:rPr>
                <w:szCs w:val="21"/>
              </w:rPr>
            </w:pPr>
            <w:r>
              <w:rPr>
                <w:szCs w:val="21"/>
              </w:rPr>
              <w:t>禁止将其他标识宏定义为关键字和基本类型</w:t>
            </w:r>
          </w:p>
        </w:tc>
        <w:tc>
          <w:tcPr>
            <w:tcW w:w="2193" w:type="pct"/>
          </w:tcPr>
          <w:p w14:paraId="70F8F0AD" w14:textId="77777777" w:rsidR="009E2938" w:rsidRDefault="009E2938">
            <w:pPr>
              <w:adjustRightInd w:val="0"/>
              <w:rPr>
                <w:szCs w:val="21"/>
              </w:rPr>
            </w:pPr>
          </w:p>
        </w:tc>
      </w:tr>
      <w:tr w:rsidR="009E2938" w14:paraId="5146CCC9" w14:textId="77777777">
        <w:tc>
          <w:tcPr>
            <w:tcW w:w="753" w:type="pct"/>
          </w:tcPr>
          <w:p w14:paraId="4A4201D9" w14:textId="77777777" w:rsidR="009E2938" w:rsidRDefault="00000000">
            <w:pPr>
              <w:adjustRightInd w:val="0"/>
              <w:rPr>
                <w:color w:val="000000"/>
                <w:szCs w:val="21"/>
              </w:rPr>
            </w:pPr>
            <w:r>
              <w:rPr>
                <w:color w:val="000000"/>
                <w:szCs w:val="21"/>
              </w:rPr>
              <w:t>R-1-1-3</w:t>
            </w:r>
          </w:p>
        </w:tc>
        <w:tc>
          <w:tcPr>
            <w:tcW w:w="2054" w:type="pct"/>
          </w:tcPr>
          <w:p w14:paraId="614DC3FD" w14:textId="77777777" w:rsidR="009E2938" w:rsidRDefault="00000000">
            <w:pPr>
              <w:adjustRightInd w:val="0"/>
              <w:rPr>
                <w:szCs w:val="21"/>
              </w:rPr>
            </w:pPr>
            <w:r>
              <w:rPr>
                <w:szCs w:val="21"/>
              </w:rPr>
              <w:t>用</w:t>
            </w:r>
            <w:r>
              <w:rPr>
                <w:szCs w:val="21"/>
              </w:rPr>
              <w:t>typedef</w:t>
            </w:r>
            <w:r>
              <w:rPr>
                <w:szCs w:val="21"/>
              </w:rPr>
              <w:t>自定义的类型禁止被重新定义</w:t>
            </w:r>
          </w:p>
        </w:tc>
        <w:tc>
          <w:tcPr>
            <w:tcW w:w="2193" w:type="pct"/>
          </w:tcPr>
          <w:p w14:paraId="7F6498CC" w14:textId="77777777" w:rsidR="009E2938" w:rsidRDefault="009E2938">
            <w:pPr>
              <w:adjustRightInd w:val="0"/>
              <w:rPr>
                <w:szCs w:val="21"/>
              </w:rPr>
            </w:pPr>
          </w:p>
        </w:tc>
      </w:tr>
      <w:tr w:rsidR="009E2938" w14:paraId="43416D30" w14:textId="77777777">
        <w:tc>
          <w:tcPr>
            <w:tcW w:w="753" w:type="pct"/>
          </w:tcPr>
          <w:p w14:paraId="242B0C78" w14:textId="77777777" w:rsidR="009E2938" w:rsidRDefault="00000000">
            <w:pPr>
              <w:adjustRightInd w:val="0"/>
              <w:rPr>
                <w:color w:val="000000"/>
                <w:szCs w:val="21"/>
              </w:rPr>
            </w:pPr>
            <w:r>
              <w:rPr>
                <w:color w:val="000000"/>
                <w:szCs w:val="21"/>
              </w:rPr>
              <w:t>R-1-1-4</w:t>
            </w:r>
          </w:p>
        </w:tc>
        <w:tc>
          <w:tcPr>
            <w:tcW w:w="2054" w:type="pct"/>
          </w:tcPr>
          <w:p w14:paraId="228A1C15" w14:textId="77777777" w:rsidR="009E2938" w:rsidRDefault="00000000">
            <w:pPr>
              <w:adjustRightInd w:val="0"/>
              <w:rPr>
                <w:szCs w:val="21"/>
              </w:rPr>
            </w:pPr>
            <w:r>
              <w:rPr>
                <w:szCs w:val="21"/>
              </w:rPr>
              <w:t>禁止重新定义</w:t>
            </w:r>
            <w:r>
              <w:rPr>
                <w:szCs w:val="21"/>
              </w:rPr>
              <w:t>C</w:t>
            </w:r>
            <w:r>
              <w:rPr>
                <w:szCs w:val="21"/>
              </w:rPr>
              <w:t>或</w:t>
            </w:r>
            <w:r>
              <w:rPr>
                <w:szCs w:val="21"/>
              </w:rPr>
              <w:t>C++</w:t>
            </w:r>
            <w:r>
              <w:rPr>
                <w:szCs w:val="21"/>
              </w:rPr>
              <w:t>的关键字</w:t>
            </w:r>
          </w:p>
        </w:tc>
        <w:tc>
          <w:tcPr>
            <w:tcW w:w="2193" w:type="pct"/>
          </w:tcPr>
          <w:p w14:paraId="276405DB" w14:textId="77777777" w:rsidR="009E2938" w:rsidRDefault="009E2938">
            <w:pPr>
              <w:adjustRightInd w:val="0"/>
              <w:rPr>
                <w:szCs w:val="21"/>
              </w:rPr>
            </w:pPr>
          </w:p>
        </w:tc>
      </w:tr>
      <w:tr w:rsidR="009E2938" w14:paraId="700D2010" w14:textId="77777777">
        <w:tc>
          <w:tcPr>
            <w:tcW w:w="753" w:type="pct"/>
          </w:tcPr>
          <w:p w14:paraId="4006A0FB" w14:textId="77777777" w:rsidR="009E2938" w:rsidRDefault="00000000">
            <w:pPr>
              <w:adjustRightInd w:val="0"/>
              <w:rPr>
                <w:color w:val="000000"/>
                <w:szCs w:val="21"/>
              </w:rPr>
            </w:pPr>
            <w:r>
              <w:rPr>
                <w:color w:val="000000"/>
                <w:szCs w:val="21"/>
              </w:rPr>
              <w:t>R-1-1-5</w:t>
            </w:r>
          </w:p>
        </w:tc>
        <w:tc>
          <w:tcPr>
            <w:tcW w:w="2054" w:type="pct"/>
          </w:tcPr>
          <w:p w14:paraId="595A8F27" w14:textId="77777777" w:rsidR="009E2938" w:rsidRDefault="00000000">
            <w:pPr>
              <w:adjustRightInd w:val="0"/>
              <w:rPr>
                <w:szCs w:val="21"/>
              </w:rPr>
            </w:pPr>
            <w:r>
              <w:rPr>
                <w:szCs w:val="21"/>
              </w:rPr>
              <w:t>禁止</w:t>
            </w:r>
            <w:r>
              <w:rPr>
                <w:szCs w:val="21"/>
              </w:rPr>
              <w:t>#define</w:t>
            </w:r>
            <w:r>
              <w:rPr>
                <w:szCs w:val="21"/>
              </w:rPr>
              <w:t>被重复定义</w:t>
            </w:r>
          </w:p>
        </w:tc>
        <w:tc>
          <w:tcPr>
            <w:tcW w:w="2193" w:type="pct"/>
          </w:tcPr>
          <w:p w14:paraId="0232C06F" w14:textId="77777777" w:rsidR="009E2938" w:rsidRDefault="009E2938">
            <w:pPr>
              <w:adjustRightInd w:val="0"/>
              <w:rPr>
                <w:szCs w:val="21"/>
              </w:rPr>
            </w:pPr>
          </w:p>
        </w:tc>
      </w:tr>
      <w:tr w:rsidR="009E2938" w14:paraId="016CD40D" w14:textId="77777777">
        <w:tc>
          <w:tcPr>
            <w:tcW w:w="753" w:type="pct"/>
          </w:tcPr>
          <w:p w14:paraId="4293F96E" w14:textId="77777777" w:rsidR="009E2938" w:rsidRDefault="00000000">
            <w:pPr>
              <w:adjustRightInd w:val="0"/>
              <w:rPr>
                <w:color w:val="000000"/>
                <w:szCs w:val="21"/>
              </w:rPr>
            </w:pPr>
            <w:r>
              <w:rPr>
                <w:color w:val="000000"/>
                <w:szCs w:val="21"/>
              </w:rPr>
              <w:t>R-1-1-6</w:t>
            </w:r>
          </w:p>
        </w:tc>
        <w:tc>
          <w:tcPr>
            <w:tcW w:w="2054" w:type="pct"/>
          </w:tcPr>
          <w:p w14:paraId="41D4C5DB" w14:textId="77777777" w:rsidR="009E2938" w:rsidRDefault="00000000">
            <w:pPr>
              <w:adjustRightInd w:val="0"/>
              <w:rPr>
                <w:szCs w:val="21"/>
              </w:rPr>
            </w:pPr>
            <w:r>
              <w:rPr>
                <w:szCs w:val="21"/>
              </w:rPr>
              <w:t>函数中的</w:t>
            </w:r>
            <w:r>
              <w:rPr>
                <w:szCs w:val="21"/>
              </w:rPr>
              <w:t>#define</w:t>
            </w:r>
            <w:r>
              <w:rPr>
                <w:szCs w:val="21"/>
              </w:rPr>
              <w:t>和</w:t>
            </w:r>
            <w:r>
              <w:rPr>
                <w:szCs w:val="21"/>
              </w:rPr>
              <w:t>#undef</w:t>
            </w:r>
            <w:r>
              <w:rPr>
                <w:szCs w:val="21"/>
              </w:rPr>
              <w:t>必须配对使用</w:t>
            </w:r>
          </w:p>
        </w:tc>
        <w:tc>
          <w:tcPr>
            <w:tcW w:w="2193" w:type="pct"/>
          </w:tcPr>
          <w:p w14:paraId="1AB734AF" w14:textId="77777777" w:rsidR="009E2938" w:rsidRDefault="009E2938">
            <w:pPr>
              <w:adjustRightInd w:val="0"/>
              <w:rPr>
                <w:szCs w:val="21"/>
              </w:rPr>
            </w:pPr>
          </w:p>
        </w:tc>
      </w:tr>
      <w:tr w:rsidR="009E2938" w14:paraId="7D40A848" w14:textId="77777777">
        <w:tc>
          <w:tcPr>
            <w:tcW w:w="753" w:type="pct"/>
          </w:tcPr>
          <w:p w14:paraId="470FAC39" w14:textId="77777777" w:rsidR="009E2938" w:rsidRDefault="00000000">
            <w:pPr>
              <w:adjustRightInd w:val="0"/>
              <w:rPr>
                <w:color w:val="000000"/>
                <w:szCs w:val="21"/>
              </w:rPr>
            </w:pPr>
            <w:r>
              <w:rPr>
                <w:color w:val="000000"/>
                <w:szCs w:val="21"/>
              </w:rPr>
              <w:t>R-1-1-7</w:t>
            </w:r>
          </w:p>
        </w:tc>
        <w:tc>
          <w:tcPr>
            <w:tcW w:w="2054" w:type="pct"/>
          </w:tcPr>
          <w:p w14:paraId="3F4ED4B5" w14:textId="77777777" w:rsidR="009E2938" w:rsidRDefault="00000000">
            <w:pPr>
              <w:adjustRightInd w:val="0"/>
              <w:rPr>
                <w:szCs w:val="21"/>
              </w:rPr>
            </w:pPr>
            <w:r>
              <w:rPr>
                <w:szCs w:val="21"/>
              </w:rPr>
              <w:t>以函数形式定义的宏，参数和结果必须用括号括起来</w:t>
            </w:r>
          </w:p>
        </w:tc>
        <w:tc>
          <w:tcPr>
            <w:tcW w:w="2193" w:type="pct"/>
          </w:tcPr>
          <w:p w14:paraId="4E430C6E" w14:textId="77777777" w:rsidR="009E2938" w:rsidRDefault="009E2938">
            <w:pPr>
              <w:adjustRightInd w:val="0"/>
              <w:rPr>
                <w:szCs w:val="21"/>
              </w:rPr>
            </w:pPr>
          </w:p>
        </w:tc>
      </w:tr>
      <w:tr w:rsidR="009E2938" w14:paraId="664A8416" w14:textId="77777777">
        <w:tc>
          <w:tcPr>
            <w:tcW w:w="753" w:type="pct"/>
          </w:tcPr>
          <w:p w14:paraId="3484C792" w14:textId="77777777" w:rsidR="009E2938" w:rsidRDefault="00000000">
            <w:pPr>
              <w:adjustRightInd w:val="0"/>
              <w:rPr>
                <w:color w:val="000000"/>
                <w:szCs w:val="21"/>
              </w:rPr>
            </w:pPr>
            <w:r>
              <w:rPr>
                <w:color w:val="000000"/>
                <w:szCs w:val="21"/>
              </w:rPr>
              <w:t>R-1-1-8</w:t>
            </w:r>
          </w:p>
        </w:tc>
        <w:tc>
          <w:tcPr>
            <w:tcW w:w="2054" w:type="pct"/>
          </w:tcPr>
          <w:p w14:paraId="64E8F7CA" w14:textId="77777777" w:rsidR="009E2938" w:rsidRDefault="00000000">
            <w:pPr>
              <w:adjustRightInd w:val="0"/>
              <w:rPr>
                <w:szCs w:val="21"/>
              </w:rPr>
            </w:pPr>
            <w:r>
              <w:rPr>
                <w:szCs w:val="21"/>
              </w:rPr>
              <w:t>结构、联合、枚举的定义中必须定义标识名</w:t>
            </w:r>
          </w:p>
        </w:tc>
        <w:tc>
          <w:tcPr>
            <w:tcW w:w="2193" w:type="pct"/>
          </w:tcPr>
          <w:p w14:paraId="5876F2B9" w14:textId="77777777" w:rsidR="009E2938" w:rsidRDefault="009E2938">
            <w:pPr>
              <w:adjustRightInd w:val="0"/>
              <w:rPr>
                <w:szCs w:val="21"/>
              </w:rPr>
            </w:pPr>
          </w:p>
        </w:tc>
      </w:tr>
      <w:tr w:rsidR="009E2938" w14:paraId="52034E2E" w14:textId="77777777">
        <w:tc>
          <w:tcPr>
            <w:tcW w:w="753" w:type="pct"/>
          </w:tcPr>
          <w:p w14:paraId="53BA3AE0" w14:textId="77777777" w:rsidR="009E2938" w:rsidRDefault="00000000">
            <w:pPr>
              <w:adjustRightInd w:val="0"/>
              <w:rPr>
                <w:color w:val="000000"/>
                <w:szCs w:val="21"/>
              </w:rPr>
            </w:pPr>
            <w:r>
              <w:rPr>
                <w:color w:val="000000"/>
                <w:szCs w:val="21"/>
              </w:rPr>
              <w:t>R-1-1-9</w:t>
            </w:r>
          </w:p>
        </w:tc>
        <w:tc>
          <w:tcPr>
            <w:tcW w:w="2054" w:type="pct"/>
          </w:tcPr>
          <w:p w14:paraId="2A717905" w14:textId="77777777" w:rsidR="009E2938" w:rsidRDefault="00000000">
            <w:pPr>
              <w:adjustRightInd w:val="0"/>
              <w:rPr>
                <w:szCs w:val="21"/>
              </w:rPr>
            </w:pPr>
            <w:r>
              <w:rPr>
                <w:szCs w:val="21"/>
              </w:rPr>
              <w:t>结构体定义中禁止含有无名结构体</w:t>
            </w:r>
          </w:p>
        </w:tc>
        <w:tc>
          <w:tcPr>
            <w:tcW w:w="2193" w:type="pct"/>
          </w:tcPr>
          <w:p w14:paraId="5E3C7FE5" w14:textId="77777777" w:rsidR="009E2938" w:rsidRDefault="009E2938">
            <w:pPr>
              <w:adjustRightInd w:val="0"/>
              <w:rPr>
                <w:szCs w:val="21"/>
              </w:rPr>
            </w:pPr>
          </w:p>
        </w:tc>
      </w:tr>
      <w:tr w:rsidR="009E2938" w14:paraId="7BADE9F7" w14:textId="77777777">
        <w:tc>
          <w:tcPr>
            <w:tcW w:w="753" w:type="pct"/>
          </w:tcPr>
          <w:p w14:paraId="63DB1A51" w14:textId="77777777" w:rsidR="009E2938" w:rsidRDefault="00000000">
            <w:pPr>
              <w:adjustRightInd w:val="0"/>
              <w:rPr>
                <w:color w:val="000000"/>
                <w:szCs w:val="21"/>
              </w:rPr>
            </w:pPr>
            <w:r>
              <w:rPr>
                <w:color w:val="000000"/>
                <w:szCs w:val="21"/>
              </w:rPr>
              <w:t>R-1-1-10</w:t>
            </w:r>
          </w:p>
        </w:tc>
        <w:tc>
          <w:tcPr>
            <w:tcW w:w="2054" w:type="pct"/>
          </w:tcPr>
          <w:p w14:paraId="678D8CEF" w14:textId="77777777" w:rsidR="009E2938" w:rsidRDefault="00000000">
            <w:pPr>
              <w:adjustRightInd w:val="0"/>
              <w:rPr>
                <w:szCs w:val="21"/>
              </w:rPr>
            </w:pPr>
            <w:r>
              <w:rPr>
                <w:szCs w:val="21"/>
              </w:rPr>
              <w:t>位定义的有符号整型变量位长必须大于</w:t>
            </w:r>
            <w:r>
              <w:rPr>
                <w:szCs w:val="21"/>
              </w:rPr>
              <w:t>1</w:t>
            </w:r>
          </w:p>
        </w:tc>
        <w:tc>
          <w:tcPr>
            <w:tcW w:w="2193" w:type="pct"/>
          </w:tcPr>
          <w:p w14:paraId="3C64A22A" w14:textId="77777777" w:rsidR="009E2938" w:rsidRDefault="009E2938">
            <w:pPr>
              <w:adjustRightInd w:val="0"/>
              <w:rPr>
                <w:szCs w:val="21"/>
              </w:rPr>
            </w:pPr>
          </w:p>
        </w:tc>
      </w:tr>
      <w:tr w:rsidR="009E2938" w14:paraId="1577630E" w14:textId="77777777">
        <w:tc>
          <w:tcPr>
            <w:tcW w:w="753" w:type="pct"/>
          </w:tcPr>
          <w:p w14:paraId="59F59839" w14:textId="77777777" w:rsidR="009E2938" w:rsidRDefault="00000000">
            <w:pPr>
              <w:adjustRightInd w:val="0"/>
              <w:rPr>
                <w:color w:val="000000"/>
                <w:szCs w:val="21"/>
              </w:rPr>
            </w:pPr>
            <w:r>
              <w:rPr>
                <w:color w:val="000000"/>
                <w:szCs w:val="21"/>
              </w:rPr>
              <w:t>R-1-1-11</w:t>
            </w:r>
          </w:p>
        </w:tc>
        <w:tc>
          <w:tcPr>
            <w:tcW w:w="2054" w:type="pct"/>
          </w:tcPr>
          <w:p w14:paraId="3DDDA756" w14:textId="77777777" w:rsidR="009E2938" w:rsidRDefault="00000000">
            <w:pPr>
              <w:adjustRightInd w:val="0"/>
              <w:rPr>
                <w:szCs w:val="21"/>
              </w:rPr>
            </w:pPr>
            <w:r>
              <w:rPr>
                <w:szCs w:val="21"/>
              </w:rPr>
              <w:t>位定义的整数型变量必须明确定义是有符号还是无符号的</w:t>
            </w:r>
          </w:p>
        </w:tc>
        <w:tc>
          <w:tcPr>
            <w:tcW w:w="2193" w:type="pct"/>
          </w:tcPr>
          <w:p w14:paraId="7B6965E8" w14:textId="77777777" w:rsidR="009E2938" w:rsidRDefault="009E2938">
            <w:pPr>
              <w:adjustRightInd w:val="0"/>
              <w:rPr>
                <w:szCs w:val="21"/>
              </w:rPr>
            </w:pPr>
          </w:p>
        </w:tc>
      </w:tr>
      <w:tr w:rsidR="009E2938" w14:paraId="695D786F" w14:textId="77777777">
        <w:tc>
          <w:tcPr>
            <w:tcW w:w="753" w:type="pct"/>
          </w:tcPr>
          <w:p w14:paraId="201FC79C" w14:textId="77777777" w:rsidR="009E2938" w:rsidRDefault="00000000">
            <w:pPr>
              <w:adjustRightInd w:val="0"/>
              <w:rPr>
                <w:color w:val="000000"/>
                <w:szCs w:val="21"/>
              </w:rPr>
            </w:pPr>
            <w:r>
              <w:rPr>
                <w:color w:val="000000"/>
                <w:szCs w:val="21"/>
              </w:rPr>
              <w:t>R-1-1-12</w:t>
            </w:r>
          </w:p>
        </w:tc>
        <w:tc>
          <w:tcPr>
            <w:tcW w:w="2054" w:type="pct"/>
          </w:tcPr>
          <w:p w14:paraId="7E3975FF" w14:textId="77777777" w:rsidR="009E2938" w:rsidRDefault="00000000">
            <w:pPr>
              <w:adjustRightInd w:val="0"/>
              <w:rPr>
                <w:szCs w:val="21"/>
              </w:rPr>
            </w:pPr>
            <w:r>
              <w:rPr>
                <w:szCs w:val="21"/>
              </w:rPr>
              <w:t>位定义的变量必须是同长度的类型且定义位禁止跨越类型的长度</w:t>
            </w:r>
          </w:p>
        </w:tc>
        <w:tc>
          <w:tcPr>
            <w:tcW w:w="2193" w:type="pct"/>
          </w:tcPr>
          <w:p w14:paraId="7D70BF07" w14:textId="77777777" w:rsidR="009E2938" w:rsidRDefault="009E2938">
            <w:pPr>
              <w:adjustRightInd w:val="0"/>
              <w:rPr>
                <w:szCs w:val="21"/>
              </w:rPr>
            </w:pPr>
          </w:p>
        </w:tc>
      </w:tr>
      <w:tr w:rsidR="009E2938" w14:paraId="012049A4" w14:textId="77777777">
        <w:tc>
          <w:tcPr>
            <w:tcW w:w="753" w:type="pct"/>
          </w:tcPr>
          <w:p w14:paraId="41E23522" w14:textId="77777777" w:rsidR="009E2938" w:rsidRDefault="00000000">
            <w:pPr>
              <w:adjustRightInd w:val="0"/>
              <w:rPr>
                <w:color w:val="000000"/>
                <w:szCs w:val="21"/>
              </w:rPr>
            </w:pPr>
            <w:r>
              <w:rPr>
                <w:color w:val="000000"/>
                <w:szCs w:val="21"/>
              </w:rPr>
              <w:t>R-1-1-13</w:t>
            </w:r>
          </w:p>
        </w:tc>
        <w:tc>
          <w:tcPr>
            <w:tcW w:w="2054" w:type="pct"/>
          </w:tcPr>
          <w:p w14:paraId="1E1D2807" w14:textId="77777777" w:rsidR="009E2938" w:rsidRDefault="00000000">
            <w:pPr>
              <w:adjustRightInd w:val="0"/>
              <w:rPr>
                <w:szCs w:val="21"/>
              </w:rPr>
            </w:pPr>
            <w:r>
              <w:rPr>
                <w:szCs w:val="21"/>
              </w:rPr>
              <w:t>函数声明中必须对参数类型进行声明，并带有变量名</w:t>
            </w:r>
          </w:p>
        </w:tc>
        <w:tc>
          <w:tcPr>
            <w:tcW w:w="2193" w:type="pct"/>
          </w:tcPr>
          <w:p w14:paraId="5F9563BE" w14:textId="77777777" w:rsidR="009E2938" w:rsidRDefault="009E2938">
            <w:pPr>
              <w:adjustRightInd w:val="0"/>
              <w:rPr>
                <w:szCs w:val="21"/>
              </w:rPr>
            </w:pPr>
          </w:p>
        </w:tc>
      </w:tr>
      <w:tr w:rsidR="009E2938" w14:paraId="595DCD3B" w14:textId="77777777">
        <w:tc>
          <w:tcPr>
            <w:tcW w:w="753" w:type="pct"/>
          </w:tcPr>
          <w:p w14:paraId="4EB5D558" w14:textId="77777777" w:rsidR="009E2938" w:rsidRDefault="00000000">
            <w:pPr>
              <w:adjustRightInd w:val="0"/>
              <w:rPr>
                <w:color w:val="000000"/>
                <w:szCs w:val="21"/>
              </w:rPr>
            </w:pPr>
            <w:r>
              <w:rPr>
                <w:color w:val="000000"/>
                <w:szCs w:val="21"/>
              </w:rPr>
              <w:t>R-1-1-14</w:t>
            </w:r>
          </w:p>
        </w:tc>
        <w:tc>
          <w:tcPr>
            <w:tcW w:w="2054" w:type="pct"/>
          </w:tcPr>
          <w:p w14:paraId="30C676B9" w14:textId="77777777" w:rsidR="009E2938" w:rsidRDefault="00000000">
            <w:pPr>
              <w:adjustRightInd w:val="0"/>
              <w:rPr>
                <w:szCs w:val="21"/>
              </w:rPr>
            </w:pPr>
            <w:r>
              <w:rPr>
                <w:szCs w:val="21"/>
              </w:rPr>
              <w:t>函数声明必须与函数原型一致</w:t>
            </w:r>
          </w:p>
        </w:tc>
        <w:tc>
          <w:tcPr>
            <w:tcW w:w="2193" w:type="pct"/>
          </w:tcPr>
          <w:p w14:paraId="48C56FC6" w14:textId="77777777" w:rsidR="009E2938" w:rsidRDefault="009E2938">
            <w:pPr>
              <w:adjustRightInd w:val="0"/>
              <w:rPr>
                <w:szCs w:val="21"/>
              </w:rPr>
            </w:pPr>
          </w:p>
        </w:tc>
      </w:tr>
      <w:tr w:rsidR="009E2938" w14:paraId="4E8ADB93" w14:textId="77777777">
        <w:tc>
          <w:tcPr>
            <w:tcW w:w="753" w:type="pct"/>
          </w:tcPr>
          <w:p w14:paraId="7E972327" w14:textId="77777777" w:rsidR="009E2938" w:rsidRDefault="00000000">
            <w:pPr>
              <w:adjustRightInd w:val="0"/>
              <w:rPr>
                <w:color w:val="000000"/>
                <w:szCs w:val="21"/>
              </w:rPr>
            </w:pPr>
            <w:r>
              <w:rPr>
                <w:color w:val="000000"/>
                <w:szCs w:val="21"/>
              </w:rPr>
              <w:t>R-1-1-15</w:t>
            </w:r>
          </w:p>
        </w:tc>
        <w:tc>
          <w:tcPr>
            <w:tcW w:w="2054" w:type="pct"/>
          </w:tcPr>
          <w:p w14:paraId="072C7D64" w14:textId="77777777" w:rsidR="009E2938" w:rsidRDefault="00000000">
            <w:pPr>
              <w:adjustRightInd w:val="0"/>
              <w:rPr>
                <w:szCs w:val="21"/>
              </w:rPr>
            </w:pPr>
            <w:r>
              <w:rPr>
                <w:szCs w:val="21"/>
              </w:rPr>
              <w:t>函数中的参数必须使用类型声明</w:t>
            </w:r>
          </w:p>
        </w:tc>
        <w:tc>
          <w:tcPr>
            <w:tcW w:w="2193" w:type="pct"/>
          </w:tcPr>
          <w:p w14:paraId="50D3204C" w14:textId="77777777" w:rsidR="009E2938" w:rsidRDefault="009E2938">
            <w:pPr>
              <w:adjustRightInd w:val="0"/>
              <w:rPr>
                <w:szCs w:val="21"/>
              </w:rPr>
            </w:pPr>
          </w:p>
        </w:tc>
      </w:tr>
      <w:tr w:rsidR="009E2938" w14:paraId="28F7565D" w14:textId="77777777">
        <w:tc>
          <w:tcPr>
            <w:tcW w:w="753" w:type="pct"/>
          </w:tcPr>
          <w:p w14:paraId="401679AF" w14:textId="77777777" w:rsidR="009E2938" w:rsidRDefault="00000000">
            <w:pPr>
              <w:adjustRightInd w:val="0"/>
              <w:rPr>
                <w:color w:val="000000"/>
                <w:szCs w:val="21"/>
              </w:rPr>
            </w:pPr>
            <w:r>
              <w:rPr>
                <w:color w:val="000000"/>
                <w:szCs w:val="21"/>
              </w:rPr>
              <w:t>R-1-1-16</w:t>
            </w:r>
          </w:p>
        </w:tc>
        <w:tc>
          <w:tcPr>
            <w:tcW w:w="2054" w:type="pct"/>
          </w:tcPr>
          <w:p w14:paraId="3946FBE7" w14:textId="77777777" w:rsidR="009E2938" w:rsidRDefault="00000000">
            <w:pPr>
              <w:adjustRightInd w:val="0"/>
              <w:rPr>
                <w:szCs w:val="21"/>
              </w:rPr>
            </w:pPr>
            <w:r>
              <w:rPr>
                <w:szCs w:val="21"/>
              </w:rPr>
              <w:t>外部声明的变量，类型必须与定义一致</w:t>
            </w:r>
          </w:p>
        </w:tc>
        <w:tc>
          <w:tcPr>
            <w:tcW w:w="2193" w:type="pct"/>
          </w:tcPr>
          <w:p w14:paraId="733A91C6" w14:textId="77777777" w:rsidR="009E2938" w:rsidRDefault="009E2938">
            <w:pPr>
              <w:adjustRightInd w:val="0"/>
              <w:rPr>
                <w:szCs w:val="21"/>
              </w:rPr>
            </w:pPr>
          </w:p>
        </w:tc>
      </w:tr>
      <w:tr w:rsidR="009E2938" w14:paraId="0DBA4136" w14:textId="77777777">
        <w:tc>
          <w:tcPr>
            <w:tcW w:w="753" w:type="pct"/>
          </w:tcPr>
          <w:p w14:paraId="33B8E3F6" w14:textId="77777777" w:rsidR="009E2938" w:rsidRDefault="00000000">
            <w:pPr>
              <w:adjustRightInd w:val="0"/>
              <w:rPr>
                <w:color w:val="000000"/>
                <w:szCs w:val="21"/>
              </w:rPr>
            </w:pPr>
            <w:r>
              <w:rPr>
                <w:color w:val="000000"/>
                <w:szCs w:val="21"/>
              </w:rPr>
              <w:t>R-1-1-17</w:t>
            </w:r>
          </w:p>
        </w:tc>
        <w:tc>
          <w:tcPr>
            <w:tcW w:w="2054" w:type="pct"/>
          </w:tcPr>
          <w:p w14:paraId="570E145B" w14:textId="77777777" w:rsidR="009E2938" w:rsidRDefault="00000000">
            <w:pPr>
              <w:adjustRightInd w:val="0"/>
              <w:rPr>
                <w:szCs w:val="21"/>
              </w:rPr>
            </w:pPr>
            <w:r>
              <w:rPr>
                <w:szCs w:val="21"/>
              </w:rPr>
              <w:t>禁止在函数体内使用外部声明</w:t>
            </w:r>
          </w:p>
        </w:tc>
        <w:tc>
          <w:tcPr>
            <w:tcW w:w="2193" w:type="pct"/>
          </w:tcPr>
          <w:p w14:paraId="522FC58B" w14:textId="77777777" w:rsidR="009E2938" w:rsidRDefault="009E2938">
            <w:pPr>
              <w:adjustRightInd w:val="0"/>
              <w:rPr>
                <w:szCs w:val="21"/>
              </w:rPr>
            </w:pPr>
          </w:p>
        </w:tc>
      </w:tr>
      <w:tr w:rsidR="009E2938" w14:paraId="1052A623" w14:textId="77777777">
        <w:tc>
          <w:tcPr>
            <w:tcW w:w="753" w:type="pct"/>
          </w:tcPr>
          <w:p w14:paraId="3D6474AE" w14:textId="77777777" w:rsidR="009E2938" w:rsidRDefault="00000000">
            <w:pPr>
              <w:adjustRightInd w:val="0"/>
              <w:rPr>
                <w:color w:val="000000"/>
                <w:szCs w:val="21"/>
              </w:rPr>
            </w:pPr>
            <w:r>
              <w:rPr>
                <w:color w:val="000000"/>
                <w:szCs w:val="21"/>
              </w:rPr>
              <w:t>R-1-1-18</w:t>
            </w:r>
          </w:p>
        </w:tc>
        <w:tc>
          <w:tcPr>
            <w:tcW w:w="2054" w:type="pct"/>
          </w:tcPr>
          <w:p w14:paraId="51DD1CAA" w14:textId="77777777" w:rsidR="009E2938" w:rsidRDefault="00000000">
            <w:pPr>
              <w:adjustRightInd w:val="0"/>
              <w:rPr>
                <w:szCs w:val="21"/>
              </w:rPr>
            </w:pPr>
            <w:r>
              <w:rPr>
                <w:szCs w:val="21"/>
              </w:rPr>
              <w:t>数组定义禁止没有显示的边界限定</w:t>
            </w:r>
          </w:p>
        </w:tc>
        <w:tc>
          <w:tcPr>
            <w:tcW w:w="2193" w:type="pct"/>
          </w:tcPr>
          <w:p w14:paraId="2AA17D5A" w14:textId="77777777" w:rsidR="009E2938" w:rsidRDefault="009E2938">
            <w:pPr>
              <w:adjustRightInd w:val="0"/>
              <w:rPr>
                <w:szCs w:val="21"/>
              </w:rPr>
            </w:pPr>
          </w:p>
        </w:tc>
      </w:tr>
      <w:tr w:rsidR="009E2938" w14:paraId="05959A76" w14:textId="77777777">
        <w:tc>
          <w:tcPr>
            <w:tcW w:w="753" w:type="pct"/>
          </w:tcPr>
          <w:p w14:paraId="4DBC4848" w14:textId="77777777" w:rsidR="009E2938" w:rsidRDefault="00000000">
            <w:pPr>
              <w:adjustRightInd w:val="0"/>
              <w:rPr>
                <w:color w:val="000000"/>
                <w:szCs w:val="21"/>
              </w:rPr>
            </w:pPr>
            <w:r>
              <w:rPr>
                <w:color w:val="000000"/>
                <w:szCs w:val="21"/>
              </w:rPr>
              <w:t>R-1-1-19</w:t>
            </w:r>
          </w:p>
        </w:tc>
        <w:tc>
          <w:tcPr>
            <w:tcW w:w="2054" w:type="pct"/>
          </w:tcPr>
          <w:p w14:paraId="4B2DDB81" w14:textId="77777777" w:rsidR="009E2938" w:rsidRDefault="00000000">
            <w:pPr>
              <w:adjustRightInd w:val="0"/>
              <w:rPr>
                <w:szCs w:val="21"/>
              </w:rPr>
            </w:pPr>
            <w:r>
              <w:rPr>
                <w:szCs w:val="21"/>
              </w:rPr>
              <w:t>禁止使用</w:t>
            </w:r>
            <w:r>
              <w:rPr>
                <w:szCs w:val="21"/>
              </w:rPr>
              <w:t>extern</w:t>
            </w:r>
            <w:r>
              <w:rPr>
                <w:szCs w:val="21"/>
              </w:rPr>
              <w:t>声明对变量初始化</w:t>
            </w:r>
          </w:p>
        </w:tc>
        <w:tc>
          <w:tcPr>
            <w:tcW w:w="2193" w:type="pct"/>
          </w:tcPr>
          <w:p w14:paraId="394ACC8A" w14:textId="77777777" w:rsidR="009E2938" w:rsidRDefault="009E2938">
            <w:pPr>
              <w:adjustRightInd w:val="0"/>
              <w:rPr>
                <w:szCs w:val="21"/>
              </w:rPr>
            </w:pPr>
          </w:p>
        </w:tc>
      </w:tr>
      <w:tr w:rsidR="009E2938" w14:paraId="6E4D841E" w14:textId="77777777">
        <w:tc>
          <w:tcPr>
            <w:tcW w:w="753" w:type="pct"/>
          </w:tcPr>
          <w:p w14:paraId="5753498D" w14:textId="77777777" w:rsidR="009E2938" w:rsidRDefault="00000000">
            <w:pPr>
              <w:adjustRightInd w:val="0"/>
              <w:rPr>
                <w:color w:val="000000"/>
                <w:szCs w:val="21"/>
              </w:rPr>
            </w:pPr>
            <w:r>
              <w:rPr>
                <w:color w:val="000000"/>
                <w:szCs w:val="21"/>
              </w:rPr>
              <w:t>R-1-1-20</w:t>
            </w:r>
          </w:p>
        </w:tc>
        <w:tc>
          <w:tcPr>
            <w:tcW w:w="2054" w:type="pct"/>
          </w:tcPr>
          <w:p w14:paraId="31399844" w14:textId="77777777" w:rsidR="009E2938" w:rsidRDefault="00000000">
            <w:pPr>
              <w:adjustRightInd w:val="0"/>
              <w:rPr>
                <w:szCs w:val="21"/>
              </w:rPr>
            </w:pPr>
            <w:r>
              <w:rPr>
                <w:szCs w:val="21"/>
              </w:rPr>
              <w:t>用于数值计算的字符型变量必须明确定义是有符号还是无符号</w:t>
            </w:r>
          </w:p>
        </w:tc>
        <w:tc>
          <w:tcPr>
            <w:tcW w:w="2193" w:type="pct"/>
          </w:tcPr>
          <w:p w14:paraId="09932DB7" w14:textId="77777777" w:rsidR="009E2938" w:rsidRDefault="009E2938">
            <w:pPr>
              <w:adjustRightInd w:val="0"/>
              <w:rPr>
                <w:szCs w:val="21"/>
              </w:rPr>
            </w:pPr>
          </w:p>
        </w:tc>
      </w:tr>
      <w:tr w:rsidR="009E2938" w14:paraId="34426597" w14:textId="77777777">
        <w:tc>
          <w:tcPr>
            <w:tcW w:w="753" w:type="pct"/>
          </w:tcPr>
          <w:p w14:paraId="2ED26D68" w14:textId="77777777" w:rsidR="009E2938" w:rsidRDefault="00000000">
            <w:pPr>
              <w:adjustRightInd w:val="0"/>
              <w:rPr>
                <w:color w:val="000000"/>
                <w:szCs w:val="21"/>
              </w:rPr>
            </w:pPr>
            <w:r>
              <w:rPr>
                <w:color w:val="000000"/>
                <w:szCs w:val="21"/>
              </w:rPr>
              <w:t>R-1-1-21</w:t>
            </w:r>
          </w:p>
        </w:tc>
        <w:tc>
          <w:tcPr>
            <w:tcW w:w="2054" w:type="pct"/>
          </w:tcPr>
          <w:p w14:paraId="59BC0805" w14:textId="77777777" w:rsidR="009E2938" w:rsidRDefault="00000000">
            <w:pPr>
              <w:adjustRightInd w:val="0"/>
              <w:rPr>
                <w:szCs w:val="21"/>
              </w:rPr>
            </w:pPr>
            <w:r>
              <w:rPr>
                <w:szCs w:val="21"/>
              </w:rPr>
              <w:t>禁止在</w:t>
            </w:r>
            <w:r>
              <w:rPr>
                <w:szCs w:val="21"/>
              </w:rPr>
              <w:t>#include</w:t>
            </w:r>
            <w:r>
              <w:rPr>
                <w:szCs w:val="21"/>
              </w:rPr>
              <w:t>语句中使用绝对路径</w:t>
            </w:r>
          </w:p>
        </w:tc>
        <w:tc>
          <w:tcPr>
            <w:tcW w:w="2193" w:type="pct"/>
          </w:tcPr>
          <w:p w14:paraId="1D8C8E78" w14:textId="77777777" w:rsidR="009E2938" w:rsidRDefault="009E2938">
            <w:pPr>
              <w:adjustRightInd w:val="0"/>
              <w:rPr>
                <w:szCs w:val="21"/>
              </w:rPr>
            </w:pPr>
          </w:p>
        </w:tc>
      </w:tr>
      <w:tr w:rsidR="009E2938" w14:paraId="0C28EE69" w14:textId="77777777">
        <w:tc>
          <w:tcPr>
            <w:tcW w:w="753" w:type="pct"/>
          </w:tcPr>
          <w:p w14:paraId="72401D15" w14:textId="77777777" w:rsidR="009E2938" w:rsidRDefault="00000000">
            <w:pPr>
              <w:adjustRightInd w:val="0"/>
              <w:rPr>
                <w:color w:val="000000"/>
                <w:szCs w:val="21"/>
              </w:rPr>
            </w:pPr>
            <w:r>
              <w:rPr>
                <w:color w:val="000000"/>
                <w:szCs w:val="21"/>
              </w:rPr>
              <w:t>R-1-1-22</w:t>
            </w:r>
          </w:p>
        </w:tc>
        <w:tc>
          <w:tcPr>
            <w:tcW w:w="2054" w:type="pct"/>
          </w:tcPr>
          <w:p w14:paraId="20A8968F" w14:textId="77777777" w:rsidR="009E2938" w:rsidRDefault="00000000">
            <w:pPr>
              <w:adjustRightInd w:val="0"/>
              <w:rPr>
                <w:szCs w:val="21"/>
              </w:rPr>
            </w:pPr>
            <w:r>
              <w:rPr>
                <w:szCs w:val="21"/>
              </w:rPr>
              <w:t>禁止头文件重复包含</w:t>
            </w:r>
          </w:p>
        </w:tc>
        <w:tc>
          <w:tcPr>
            <w:tcW w:w="2193" w:type="pct"/>
          </w:tcPr>
          <w:p w14:paraId="7EA49D06" w14:textId="77777777" w:rsidR="009E2938" w:rsidRDefault="009E2938">
            <w:pPr>
              <w:adjustRightInd w:val="0"/>
              <w:rPr>
                <w:szCs w:val="21"/>
              </w:rPr>
            </w:pPr>
          </w:p>
        </w:tc>
      </w:tr>
      <w:tr w:rsidR="009E2938" w14:paraId="03BDDC51" w14:textId="77777777">
        <w:tc>
          <w:tcPr>
            <w:tcW w:w="753" w:type="pct"/>
          </w:tcPr>
          <w:p w14:paraId="194EF61B" w14:textId="77777777" w:rsidR="009E2938" w:rsidRDefault="00000000">
            <w:pPr>
              <w:adjustRightInd w:val="0"/>
              <w:rPr>
                <w:color w:val="000000"/>
                <w:szCs w:val="21"/>
              </w:rPr>
            </w:pPr>
            <w:r>
              <w:rPr>
                <w:color w:val="000000"/>
                <w:szCs w:val="21"/>
              </w:rPr>
              <w:t>R-1-1-23</w:t>
            </w:r>
          </w:p>
        </w:tc>
        <w:tc>
          <w:tcPr>
            <w:tcW w:w="2054" w:type="pct"/>
          </w:tcPr>
          <w:p w14:paraId="054439FC" w14:textId="77777777" w:rsidR="009E2938" w:rsidRDefault="00000000">
            <w:pPr>
              <w:adjustRightInd w:val="0"/>
              <w:rPr>
                <w:szCs w:val="21"/>
              </w:rPr>
            </w:pPr>
            <w:r>
              <w:rPr>
                <w:szCs w:val="21"/>
              </w:rPr>
              <w:t>函数参数表为空时，必须使用</w:t>
            </w:r>
            <w:r>
              <w:rPr>
                <w:szCs w:val="21"/>
              </w:rPr>
              <w:t>void</w:t>
            </w:r>
            <w:r>
              <w:rPr>
                <w:szCs w:val="21"/>
              </w:rPr>
              <w:t>明确说明</w:t>
            </w:r>
          </w:p>
        </w:tc>
        <w:tc>
          <w:tcPr>
            <w:tcW w:w="2193" w:type="pct"/>
          </w:tcPr>
          <w:p w14:paraId="257139A9" w14:textId="77777777" w:rsidR="009E2938" w:rsidRDefault="009E2938">
            <w:pPr>
              <w:adjustRightInd w:val="0"/>
              <w:rPr>
                <w:szCs w:val="21"/>
              </w:rPr>
            </w:pPr>
          </w:p>
        </w:tc>
      </w:tr>
      <w:tr w:rsidR="009E2938" w14:paraId="0E3DAF89" w14:textId="77777777">
        <w:tc>
          <w:tcPr>
            <w:tcW w:w="753" w:type="pct"/>
          </w:tcPr>
          <w:p w14:paraId="25B9D3B0" w14:textId="77777777" w:rsidR="009E2938" w:rsidRDefault="00000000">
            <w:pPr>
              <w:adjustRightInd w:val="0"/>
              <w:rPr>
                <w:color w:val="000000"/>
                <w:szCs w:val="21"/>
              </w:rPr>
            </w:pPr>
            <w:r>
              <w:rPr>
                <w:color w:val="000000"/>
                <w:szCs w:val="21"/>
              </w:rPr>
              <w:lastRenderedPageBreak/>
              <w:t>R-1-2-1</w:t>
            </w:r>
          </w:p>
        </w:tc>
        <w:tc>
          <w:tcPr>
            <w:tcW w:w="2054" w:type="pct"/>
          </w:tcPr>
          <w:p w14:paraId="64FACC9E" w14:textId="77777777" w:rsidR="009E2938" w:rsidRDefault="00000000">
            <w:pPr>
              <w:adjustRightInd w:val="0"/>
              <w:rPr>
                <w:szCs w:val="21"/>
              </w:rPr>
            </w:pPr>
            <w:r>
              <w:rPr>
                <w:szCs w:val="21"/>
              </w:rPr>
              <w:t>循环体必须用大括号括起来</w:t>
            </w:r>
          </w:p>
        </w:tc>
        <w:tc>
          <w:tcPr>
            <w:tcW w:w="2193" w:type="pct"/>
          </w:tcPr>
          <w:p w14:paraId="0488C6C2" w14:textId="77777777" w:rsidR="009E2938" w:rsidRDefault="009E2938">
            <w:pPr>
              <w:adjustRightInd w:val="0"/>
              <w:rPr>
                <w:szCs w:val="21"/>
              </w:rPr>
            </w:pPr>
          </w:p>
        </w:tc>
      </w:tr>
      <w:tr w:rsidR="009E2938" w14:paraId="658F81DF" w14:textId="77777777">
        <w:tc>
          <w:tcPr>
            <w:tcW w:w="753" w:type="pct"/>
          </w:tcPr>
          <w:p w14:paraId="6F83D0F1" w14:textId="77777777" w:rsidR="009E2938" w:rsidRDefault="00000000">
            <w:pPr>
              <w:adjustRightInd w:val="0"/>
              <w:rPr>
                <w:color w:val="000000"/>
                <w:szCs w:val="21"/>
              </w:rPr>
            </w:pPr>
            <w:r>
              <w:rPr>
                <w:color w:val="000000"/>
                <w:szCs w:val="21"/>
              </w:rPr>
              <w:t>R-1-2-2</w:t>
            </w:r>
          </w:p>
        </w:tc>
        <w:tc>
          <w:tcPr>
            <w:tcW w:w="2054" w:type="pct"/>
          </w:tcPr>
          <w:p w14:paraId="2EF393E7" w14:textId="77777777" w:rsidR="009E2938" w:rsidRDefault="00000000">
            <w:pPr>
              <w:adjustRightInd w:val="0"/>
              <w:rPr>
                <w:szCs w:val="21"/>
              </w:rPr>
            </w:pPr>
            <w:r>
              <w:rPr>
                <w:szCs w:val="21"/>
              </w:rPr>
              <w:t>If</w:t>
            </w:r>
            <w:r>
              <w:rPr>
                <w:szCs w:val="21"/>
              </w:rPr>
              <w:t>、</w:t>
            </w:r>
            <w:r>
              <w:rPr>
                <w:szCs w:val="21"/>
              </w:rPr>
              <w:t>else if</w:t>
            </w:r>
            <w:r>
              <w:rPr>
                <w:szCs w:val="21"/>
              </w:rPr>
              <w:t>、</w:t>
            </w:r>
            <w:r>
              <w:rPr>
                <w:szCs w:val="21"/>
              </w:rPr>
              <w:t>else</w:t>
            </w:r>
            <w:r>
              <w:rPr>
                <w:szCs w:val="21"/>
              </w:rPr>
              <w:t>必须用大括号括起来</w:t>
            </w:r>
          </w:p>
        </w:tc>
        <w:tc>
          <w:tcPr>
            <w:tcW w:w="2193" w:type="pct"/>
          </w:tcPr>
          <w:p w14:paraId="517DE38D" w14:textId="77777777" w:rsidR="009E2938" w:rsidRDefault="009E2938">
            <w:pPr>
              <w:adjustRightInd w:val="0"/>
              <w:rPr>
                <w:szCs w:val="21"/>
              </w:rPr>
            </w:pPr>
          </w:p>
        </w:tc>
      </w:tr>
      <w:tr w:rsidR="009E2938" w14:paraId="01E6609F" w14:textId="77777777">
        <w:tc>
          <w:tcPr>
            <w:tcW w:w="753" w:type="pct"/>
          </w:tcPr>
          <w:p w14:paraId="4D762632" w14:textId="77777777" w:rsidR="009E2938" w:rsidRDefault="00000000">
            <w:pPr>
              <w:adjustRightInd w:val="0"/>
              <w:rPr>
                <w:color w:val="000000"/>
                <w:szCs w:val="21"/>
              </w:rPr>
            </w:pPr>
            <w:r>
              <w:rPr>
                <w:color w:val="000000"/>
                <w:szCs w:val="21"/>
              </w:rPr>
              <w:t>R-1-2-3</w:t>
            </w:r>
          </w:p>
        </w:tc>
        <w:tc>
          <w:tcPr>
            <w:tcW w:w="2054" w:type="pct"/>
          </w:tcPr>
          <w:p w14:paraId="48A4325E" w14:textId="77777777" w:rsidR="009E2938" w:rsidRDefault="00000000">
            <w:pPr>
              <w:adjustRightInd w:val="0"/>
              <w:rPr>
                <w:szCs w:val="21"/>
              </w:rPr>
            </w:pPr>
            <w:r>
              <w:rPr>
                <w:szCs w:val="21"/>
              </w:rPr>
              <w:t>禁止在头文件前有可执行代码</w:t>
            </w:r>
          </w:p>
        </w:tc>
        <w:tc>
          <w:tcPr>
            <w:tcW w:w="2193" w:type="pct"/>
          </w:tcPr>
          <w:p w14:paraId="5E2D10B2" w14:textId="77777777" w:rsidR="009E2938" w:rsidRDefault="009E2938">
            <w:pPr>
              <w:adjustRightInd w:val="0"/>
              <w:rPr>
                <w:szCs w:val="21"/>
              </w:rPr>
            </w:pPr>
          </w:p>
        </w:tc>
      </w:tr>
      <w:tr w:rsidR="009E2938" w14:paraId="0515C000" w14:textId="77777777">
        <w:tc>
          <w:tcPr>
            <w:tcW w:w="753" w:type="pct"/>
          </w:tcPr>
          <w:p w14:paraId="7E157313" w14:textId="77777777" w:rsidR="009E2938" w:rsidRDefault="00000000">
            <w:pPr>
              <w:adjustRightInd w:val="0"/>
              <w:rPr>
                <w:color w:val="000000"/>
                <w:szCs w:val="21"/>
              </w:rPr>
            </w:pPr>
            <w:r>
              <w:rPr>
                <w:color w:val="000000"/>
                <w:szCs w:val="21"/>
              </w:rPr>
              <w:t>R-1-2-4</w:t>
            </w:r>
          </w:p>
        </w:tc>
        <w:tc>
          <w:tcPr>
            <w:tcW w:w="2054" w:type="pct"/>
          </w:tcPr>
          <w:p w14:paraId="17EC8C67" w14:textId="77777777" w:rsidR="009E2938" w:rsidRDefault="00000000">
            <w:pPr>
              <w:adjustRightInd w:val="0"/>
              <w:rPr>
                <w:szCs w:val="21"/>
              </w:rPr>
            </w:pPr>
            <w:r>
              <w:rPr>
                <w:szCs w:val="21"/>
              </w:rPr>
              <w:t>引起二义性理解的逻辑表达式，必须使用括号显式说明优先级顺序</w:t>
            </w:r>
          </w:p>
        </w:tc>
        <w:tc>
          <w:tcPr>
            <w:tcW w:w="2193" w:type="pct"/>
          </w:tcPr>
          <w:p w14:paraId="68D31692" w14:textId="77777777" w:rsidR="009E2938" w:rsidRDefault="009E2938">
            <w:pPr>
              <w:adjustRightInd w:val="0"/>
              <w:rPr>
                <w:szCs w:val="21"/>
              </w:rPr>
            </w:pPr>
          </w:p>
        </w:tc>
      </w:tr>
      <w:tr w:rsidR="009E2938" w14:paraId="1EC2B172" w14:textId="77777777">
        <w:tc>
          <w:tcPr>
            <w:tcW w:w="753" w:type="pct"/>
          </w:tcPr>
          <w:p w14:paraId="2E737520" w14:textId="77777777" w:rsidR="009E2938" w:rsidRDefault="00000000">
            <w:pPr>
              <w:adjustRightInd w:val="0"/>
              <w:rPr>
                <w:color w:val="000000"/>
                <w:szCs w:val="21"/>
              </w:rPr>
            </w:pPr>
            <w:r>
              <w:rPr>
                <w:color w:val="000000"/>
                <w:szCs w:val="21"/>
              </w:rPr>
              <w:t>R-1-2-5</w:t>
            </w:r>
          </w:p>
        </w:tc>
        <w:tc>
          <w:tcPr>
            <w:tcW w:w="2054" w:type="pct"/>
          </w:tcPr>
          <w:p w14:paraId="1E611E26" w14:textId="77777777" w:rsidR="009E2938" w:rsidRDefault="00000000">
            <w:pPr>
              <w:adjustRightInd w:val="0"/>
              <w:rPr>
                <w:szCs w:val="21"/>
              </w:rPr>
            </w:pPr>
            <w:r>
              <w:rPr>
                <w:szCs w:val="21"/>
              </w:rPr>
              <w:t>逻辑判别表达式中的运算项必须要使用括号</w:t>
            </w:r>
          </w:p>
        </w:tc>
        <w:tc>
          <w:tcPr>
            <w:tcW w:w="2193" w:type="pct"/>
          </w:tcPr>
          <w:p w14:paraId="0ECE6343" w14:textId="77777777" w:rsidR="009E2938" w:rsidRDefault="009E2938">
            <w:pPr>
              <w:adjustRightInd w:val="0"/>
              <w:rPr>
                <w:szCs w:val="21"/>
              </w:rPr>
            </w:pPr>
          </w:p>
        </w:tc>
      </w:tr>
      <w:tr w:rsidR="009E2938" w14:paraId="046428BA" w14:textId="77777777">
        <w:tc>
          <w:tcPr>
            <w:tcW w:w="753" w:type="pct"/>
          </w:tcPr>
          <w:p w14:paraId="2E1E2D6B" w14:textId="77777777" w:rsidR="009E2938" w:rsidRDefault="00000000">
            <w:pPr>
              <w:adjustRightInd w:val="0"/>
              <w:rPr>
                <w:color w:val="000000"/>
                <w:szCs w:val="21"/>
              </w:rPr>
            </w:pPr>
            <w:r>
              <w:rPr>
                <w:color w:val="000000"/>
                <w:szCs w:val="21"/>
              </w:rPr>
              <w:t>R-1-2-6</w:t>
            </w:r>
          </w:p>
        </w:tc>
        <w:tc>
          <w:tcPr>
            <w:tcW w:w="2054" w:type="pct"/>
          </w:tcPr>
          <w:p w14:paraId="56C134E4" w14:textId="77777777" w:rsidR="009E2938" w:rsidRDefault="00000000">
            <w:pPr>
              <w:adjustRightInd w:val="0"/>
              <w:rPr>
                <w:szCs w:val="21"/>
              </w:rPr>
            </w:pPr>
            <w:r>
              <w:rPr>
                <w:szCs w:val="21"/>
              </w:rPr>
              <w:t>禁止嵌套注释</w:t>
            </w:r>
          </w:p>
        </w:tc>
        <w:tc>
          <w:tcPr>
            <w:tcW w:w="2193" w:type="pct"/>
          </w:tcPr>
          <w:p w14:paraId="4D16F28F" w14:textId="77777777" w:rsidR="009E2938" w:rsidRDefault="009E2938">
            <w:pPr>
              <w:adjustRightInd w:val="0"/>
              <w:rPr>
                <w:szCs w:val="21"/>
              </w:rPr>
            </w:pPr>
          </w:p>
        </w:tc>
      </w:tr>
      <w:tr w:rsidR="009E2938" w14:paraId="72636EF6" w14:textId="77777777">
        <w:tc>
          <w:tcPr>
            <w:tcW w:w="753" w:type="pct"/>
          </w:tcPr>
          <w:p w14:paraId="117B13B5" w14:textId="77777777" w:rsidR="009E2938" w:rsidRDefault="00000000">
            <w:pPr>
              <w:adjustRightInd w:val="0"/>
              <w:rPr>
                <w:color w:val="000000"/>
                <w:szCs w:val="21"/>
              </w:rPr>
            </w:pPr>
            <w:r>
              <w:rPr>
                <w:color w:val="000000"/>
                <w:szCs w:val="21"/>
              </w:rPr>
              <w:t>R-1-3-1</w:t>
            </w:r>
          </w:p>
        </w:tc>
        <w:tc>
          <w:tcPr>
            <w:tcW w:w="2054" w:type="pct"/>
          </w:tcPr>
          <w:p w14:paraId="39AFB9B5" w14:textId="77777777" w:rsidR="009E2938" w:rsidRDefault="00000000">
            <w:pPr>
              <w:adjustRightInd w:val="0"/>
              <w:rPr>
                <w:szCs w:val="21"/>
              </w:rPr>
            </w:pPr>
            <w:r>
              <w:rPr>
                <w:szCs w:val="21"/>
              </w:rPr>
              <w:t>禁止指针的指针超过两级</w:t>
            </w:r>
          </w:p>
        </w:tc>
        <w:tc>
          <w:tcPr>
            <w:tcW w:w="2193" w:type="pct"/>
          </w:tcPr>
          <w:p w14:paraId="25741C03" w14:textId="77777777" w:rsidR="009E2938" w:rsidRDefault="009E2938">
            <w:pPr>
              <w:adjustRightInd w:val="0"/>
              <w:rPr>
                <w:szCs w:val="21"/>
              </w:rPr>
            </w:pPr>
          </w:p>
        </w:tc>
      </w:tr>
      <w:tr w:rsidR="009E2938" w14:paraId="6AAB30AF" w14:textId="77777777">
        <w:tc>
          <w:tcPr>
            <w:tcW w:w="753" w:type="pct"/>
          </w:tcPr>
          <w:p w14:paraId="6BA4C555" w14:textId="77777777" w:rsidR="009E2938" w:rsidRDefault="00000000">
            <w:pPr>
              <w:adjustRightInd w:val="0"/>
              <w:rPr>
                <w:color w:val="000000"/>
                <w:szCs w:val="21"/>
              </w:rPr>
            </w:pPr>
            <w:r>
              <w:rPr>
                <w:color w:val="000000"/>
                <w:szCs w:val="21"/>
              </w:rPr>
              <w:t>R-1-3-2</w:t>
            </w:r>
          </w:p>
        </w:tc>
        <w:tc>
          <w:tcPr>
            <w:tcW w:w="2054" w:type="pct"/>
          </w:tcPr>
          <w:p w14:paraId="2B33325C" w14:textId="77777777" w:rsidR="009E2938" w:rsidRDefault="00000000">
            <w:pPr>
              <w:adjustRightInd w:val="0"/>
              <w:rPr>
                <w:szCs w:val="21"/>
              </w:rPr>
            </w:pPr>
            <w:r>
              <w:rPr>
                <w:szCs w:val="21"/>
              </w:rPr>
              <w:t>函数指针的使用必须加以</w:t>
            </w:r>
            <w:r>
              <w:rPr>
                <w:szCs w:val="21"/>
              </w:rPr>
              <w:t>&amp;</w:t>
            </w:r>
            <w:r>
              <w:rPr>
                <w:szCs w:val="21"/>
              </w:rPr>
              <w:t>明确说明</w:t>
            </w:r>
          </w:p>
        </w:tc>
        <w:tc>
          <w:tcPr>
            <w:tcW w:w="2193" w:type="pct"/>
          </w:tcPr>
          <w:p w14:paraId="661FBD39" w14:textId="77777777" w:rsidR="009E2938" w:rsidRDefault="009E2938">
            <w:pPr>
              <w:adjustRightInd w:val="0"/>
              <w:rPr>
                <w:szCs w:val="21"/>
              </w:rPr>
            </w:pPr>
          </w:p>
        </w:tc>
      </w:tr>
      <w:tr w:rsidR="009E2938" w14:paraId="4498420E" w14:textId="77777777">
        <w:tc>
          <w:tcPr>
            <w:tcW w:w="753" w:type="pct"/>
          </w:tcPr>
          <w:p w14:paraId="4477A8E1" w14:textId="77777777" w:rsidR="009E2938" w:rsidRDefault="00000000">
            <w:pPr>
              <w:adjustRightInd w:val="0"/>
              <w:rPr>
                <w:color w:val="000000"/>
                <w:szCs w:val="21"/>
              </w:rPr>
            </w:pPr>
            <w:r>
              <w:rPr>
                <w:color w:val="000000"/>
                <w:szCs w:val="21"/>
              </w:rPr>
              <w:t>R-1-3-3</w:t>
            </w:r>
          </w:p>
        </w:tc>
        <w:tc>
          <w:tcPr>
            <w:tcW w:w="2054" w:type="pct"/>
          </w:tcPr>
          <w:p w14:paraId="3D968A84" w14:textId="77777777" w:rsidR="009E2938" w:rsidRDefault="00000000">
            <w:pPr>
              <w:adjustRightInd w:val="0"/>
              <w:rPr>
                <w:szCs w:val="21"/>
              </w:rPr>
            </w:pPr>
            <w:r>
              <w:rPr>
                <w:szCs w:val="21"/>
              </w:rPr>
              <w:t>禁止对参数指针进行赋值</w:t>
            </w:r>
          </w:p>
        </w:tc>
        <w:tc>
          <w:tcPr>
            <w:tcW w:w="2193" w:type="pct"/>
          </w:tcPr>
          <w:p w14:paraId="534CCE6E" w14:textId="77777777" w:rsidR="009E2938" w:rsidRDefault="009E2938">
            <w:pPr>
              <w:adjustRightInd w:val="0"/>
              <w:rPr>
                <w:szCs w:val="21"/>
              </w:rPr>
            </w:pPr>
          </w:p>
        </w:tc>
      </w:tr>
      <w:tr w:rsidR="009E2938" w14:paraId="22E968A8" w14:textId="77777777">
        <w:tc>
          <w:tcPr>
            <w:tcW w:w="753" w:type="pct"/>
          </w:tcPr>
          <w:p w14:paraId="202AE2BD" w14:textId="77777777" w:rsidR="009E2938" w:rsidRDefault="00000000">
            <w:pPr>
              <w:adjustRightInd w:val="0"/>
              <w:rPr>
                <w:color w:val="000000"/>
                <w:szCs w:val="21"/>
              </w:rPr>
            </w:pPr>
            <w:r>
              <w:rPr>
                <w:color w:val="000000"/>
                <w:szCs w:val="21"/>
              </w:rPr>
              <w:t>R-1-3-4</w:t>
            </w:r>
          </w:p>
        </w:tc>
        <w:tc>
          <w:tcPr>
            <w:tcW w:w="2054" w:type="pct"/>
          </w:tcPr>
          <w:p w14:paraId="2849235C" w14:textId="77777777" w:rsidR="009E2938" w:rsidRDefault="00000000">
            <w:pPr>
              <w:adjustRightInd w:val="0"/>
              <w:rPr>
                <w:szCs w:val="21"/>
              </w:rPr>
            </w:pPr>
            <w:r>
              <w:rPr>
                <w:szCs w:val="21"/>
              </w:rPr>
              <w:t>禁止将局部变量地址做为函数返回值返回</w:t>
            </w:r>
          </w:p>
        </w:tc>
        <w:tc>
          <w:tcPr>
            <w:tcW w:w="2193" w:type="pct"/>
          </w:tcPr>
          <w:p w14:paraId="18DE4AD4" w14:textId="77777777" w:rsidR="009E2938" w:rsidRDefault="009E2938">
            <w:pPr>
              <w:adjustRightInd w:val="0"/>
              <w:rPr>
                <w:szCs w:val="21"/>
              </w:rPr>
            </w:pPr>
          </w:p>
        </w:tc>
      </w:tr>
      <w:tr w:rsidR="009E2938" w14:paraId="47C4A21F" w14:textId="77777777">
        <w:tc>
          <w:tcPr>
            <w:tcW w:w="753" w:type="pct"/>
          </w:tcPr>
          <w:p w14:paraId="6F60AD00" w14:textId="77777777" w:rsidR="009E2938" w:rsidRDefault="00000000">
            <w:pPr>
              <w:adjustRightInd w:val="0"/>
              <w:rPr>
                <w:color w:val="000000"/>
                <w:szCs w:val="21"/>
              </w:rPr>
            </w:pPr>
            <w:r>
              <w:rPr>
                <w:color w:val="000000"/>
                <w:szCs w:val="21"/>
              </w:rPr>
              <w:t>R-1-3-5</w:t>
            </w:r>
          </w:p>
        </w:tc>
        <w:tc>
          <w:tcPr>
            <w:tcW w:w="2054" w:type="pct"/>
          </w:tcPr>
          <w:p w14:paraId="6AD9CD23" w14:textId="77777777" w:rsidR="009E2938" w:rsidRDefault="00000000">
            <w:pPr>
              <w:adjustRightInd w:val="0"/>
              <w:rPr>
                <w:szCs w:val="21"/>
              </w:rPr>
            </w:pPr>
            <w:r>
              <w:rPr>
                <w:szCs w:val="21"/>
              </w:rPr>
              <w:t>禁止使用或释放未分配空间或已释放的指针</w:t>
            </w:r>
          </w:p>
        </w:tc>
        <w:tc>
          <w:tcPr>
            <w:tcW w:w="2193" w:type="pct"/>
          </w:tcPr>
          <w:p w14:paraId="409FA689" w14:textId="77777777" w:rsidR="009E2938" w:rsidRDefault="009E2938">
            <w:pPr>
              <w:adjustRightInd w:val="0"/>
              <w:rPr>
                <w:szCs w:val="21"/>
              </w:rPr>
            </w:pPr>
          </w:p>
        </w:tc>
      </w:tr>
      <w:tr w:rsidR="009E2938" w14:paraId="12F802A4" w14:textId="77777777">
        <w:tc>
          <w:tcPr>
            <w:tcW w:w="753" w:type="pct"/>
          </w:tcPr>
          <w:p w14:paraId="5D8C5C9F" w14:textId="77777777" w:rsidR="009E2938" w:rsidRDefault="00000000">
            <w:pPr>
              <w:adjustRightInd w:val="0"/>
              <w:rPr>
                <w:color w:val="000000"/>
                <w:szCs w:val="21"/>
              </w:rPr>
            </w:pPr>
            <w:r>
              <w:rPr>
                <w:color w:val="000000"/>
                <w:szCs w:val="21"/>
              </w:rPr>
              <w:t>R-1-3-6</w:t>
            </w:r>
          </w:p>
        </w:tc>
        <w:tc>
          <w:tcPr>
            <w:tcW w:w="2054" w:type="pct"/>
          </w:tcPr>
          <w:p w14:paraId="6CCA2609" w14:textId="77777777" w:rsidR="009E2938" w:rsidRDefault="00000000">
            <w:pPr>
              <w:adjustRightInd w:val="0"/>
              <w:rPr>
                <w:szCs w:val="21"/>
              </w:rPr>
            </w:pPr>
            <w:r>
              <w:rPr>
                <w:szCs w:val="21"/>
              </w:rPr>
              <w:t>指针变量被释放后必须置为</w:t>
            </w:r>
            <w:r>
              <w:rPr>
                <w:szCs w:val="21"/>
              </w:rPr>
              <w:t>NULL</w:t>
            </w:r>
          </w:p>
        </w:tc>
        <w:tc>
          <w:tcPr>
            <w:tcW w:w="2193" w:type="pct"/>
          </w:tcPr>
          <w:p w14:paraId="22222527" w14:textId="77777777" w:rsidR="009E2938" w:rsidRDefault="009E2938">
            <w:pPr>
              <w:adjustRightInd w:val="0"/>
              <w:rPr>
                <w:szCs w:val="21"/>
              </w:rPr>
            </w:pPr>
          </w:p>
        </w:tc>
      </w:tr>
      <w:tr w:rsidR="009E2938" w14:paraId="54D341EC" w14:textId="77777777">
        <w:tc>
          <w:tcPr>
            <w:tcW w:w="753" w:type="pct"/>
          </w:tcPr>
          <w:p w14:paraId="4F8A0D44" w14:textId="77777777" w:rsidR="009E2938" w:rsidRDefault="00000000">
            <w:pPr>
              <w:adjustRightInd w:val="0"/>
              <w:rPr>
                <w:color w:val="000000"/>
                <w:szCs w:val="21"/>
              </w:rPr>
            </w:pPr>
            <w:r>
              <w:rPr>
                <w:color w:val="000000"/>
                <w:szCs w:val="21"/>
              </w:rPr>
              <w:t>R-1-3-7</w:t>
            </w:r>
          </w:p>
        </w:tc>
        <w:tc>
          <w:tcPr>
            <w:tcW w:w="2054" w:type="pct"/>
          </w:tcPr>
          <w:p w14:paraId="7E2BD2AD" w14:textId="77777777" w:rsidR="009E2938" w:rsidRDefault="00000000">
            <w:pPr>
              <w:adjustRightInd w:val="0"/>
              <w:rPr>
                <w:szCs w:val="21"/>
              </w:rPr>
            </w:pPr>
            <w:r>
              <w:rPr>
                <w:szCs w:val="21"/>
              </w:rPr>
              <w:t>动态分配的指针变量定义时如未被分配空间必须初始化为</w:t>
            </w:r>
            <w:r>
              <w:rPr>
                <w:szCs w:val="21"/>
              </w:rPr>
              <w:t>NULL</w:t>
            </w:r>
          </w:p>
        </w:tc>
        <w:tc>
          <w:tcPr>
            <w:tcW w:w="2193" w:type="pct"/>
          </w:tcPr>
          <w:p w14:paraId="723E230B" w14:textId="77777777" w:rsidR="009E2938" w:rsidRDefault="009E2938">
            <w:pPr>
              <w:adjustRightInd w:val="0"/>
              <w:rPr>
                <w:szCs w:val="21"/>
              </w:rPr>
            </w:pPr>
          </w:p>
        </w:tc>
      </w:tr>
      <w:tr w:rsidR="009E2938" w14:paraId="09DD003A" w14:textId="77777777">
        <w:tc>
          <w:tcPr>
            <w:tcW w:w="753" w:type="pct"/>
          </w:tcPr>
          <w:p w14:paraId="4794EE59" w14:textId="77777777" w:rsidR="009E2938" w:rsidRDefault="00000000">
            <w:pPr>
              <w:adjustRightInd w:val="0"/>
              <w:rPr>
                <w:color w:val="000000"/>
                <w:szCs w:val="21"/>
              </w:rPr>
            </w:pPr>
            <w:r>
              <w:rPr>
                <w:color w:val="000000"/>
                <w:szCs w:val="21"/>
              </w:rPr>
              <w:t>R-1-3-8</w:t>
            </w:r>
          </w:p>
        </w:tc>
        <w:tc>
          <w:tcPr>
            <w:tcW w:w="2054" w:type="pct"/>
          </w:tcPr>
          <w:p w14:paraId="3788B096" w14:textId="77777777" w:rsidR="009E2938" w:rsidRDefault="00000000">
            <w:pPr>
              <w:adjustRightInd w:val="0"/>
              <w:rPr>
                <w:szCs w:val="21"/>
              </w:rPr>
            </w:pPr>
            <w:r>
              <w:rPr>
                <w:szCs w:val="21"/>
              </w:rPr>
              <w:t>动态分配的指针变量第一次使用前必须进行是否为</w:t>
            </w:r>
            <w:r>
              <w:rPr>
                <w:szCs w:val="21"/>
              </w:rPr>
              <w:t>NULL</w:t>
            </w:r>
            <w:r>
              <w:rPr>
                <w:szCs w:val="21"/>
              </w:rPr>
              <w:t>的判别</w:t>
            </w:r>
          </w:p>
        </w:tc>
        <w:tc>
          <w:tcPr>
            <w:tcW w:w="2193" w:type="pct"/>
          </w:tcPr>
          <w:p w14:paraId="11EB45AF" w14:textId="77777777" w:rsidR="009E2938" w:rsidRDefault="009E2938">
            <w:pPr>
              <w:adjustRightInd w:val="0"/>
              <w:rPr>
                <w:szCs w:val="21"/>
              </w:rPr>
            </w:pPr>
          </w:p>
        </w:tc>
      </w:tr>
      <w:tr w:rsidR="009E2938" w14:paraId="585517C1" w14:textId="77777777">
        <w:tc>
          <w:tcPr>
            <w:tcW w:w="753" w:type="pct"/>
          </w:tcPr>
          <w:p w14:paraId="7E5E66A4" w14:textId="77777777" w:rsidR="009E2938" w:rsidRDefault="00000000">
            <w:pPr>
              <w:adjustRightInd w:val="0"/>
              <w:rPr>
                <w:color w:val="000000"/>
                <w:szCs w:val="21"/>
              </w:rPr>
            </w:pPr>
            <w:r>
              <w:rPr>
                <w:color w:val="000000"/>
                <w:szCs w:val="21"/>
              </w:rPr>
              <w:t>R-1-3-9</w:t>
            </w:r>
          </w:p>
        </w:tc>
        <w:tc>
          <w:tcPr>
            <w:tcW w:w="2054" w:type="pct"/>
          </w:tcPr>
          <w:p w14:paraId="06949CEA" w14:textId="77777777" w:rsidR="009E2938" w:rsidRDefault="00000000">
            <w:pPr>
              <w:adjustRightInd w:val="0"/>
              <w:rPr>
                <w:szCs w:val="21"/>
              </w:rPr>
            </w:pPr>
            <w:r>
              <w:rPr>
                <w:szCs w:val="21"/>
              </w:rPr>
              <w:t>空指针必须使用</w:t>
            </w:r>
            <w:r>
              <w:rPr>
                <w:szCs w:val="21"/>
              </w:rPr>
              <w:t>NULL</w:t>
            </w:r>
            <w:r>
              <w:rPr>
                <w:szCs w:val="21"/>
              </w:rPr>
              <w:t>，禁止使用整型数</w:t>
            </w:r>
            <w:r>
              <w:rPr>
                <w:szCs w:val="21"/>
              </w:rPr>
              <w:t>0</w:t>
            </w:r>
          </w:p>
        </w:tc>
        <w:tc>
          <w:tcPr>
            <w:tcW w:w="2193" w:type="pct"/>
          </w:tcPr>
          <w:p w14:paraId="0E546FE3" w14:textId="77777777" w:rsidR="009E2938" w:rsidRDefault="009E2938">
            <w:pPr>
              <w:adjustRightInd w:val="0"/>
              <w:rPr>
                <w:szCs w:val="21"/>
              </w:rPr>
            </w:pPr>
          </w:p>
        </w:tc>
      </w:tr>
      <w:tr w:rsidR="009E2938" w14:paraId="5139108D" w14:textId="77777777">
        <w:tc>
          <w:tcPr>
            <w:tcW w:w="753" w:type="pct"/>
          </w:tcPr>
          <w:p w14:paraId="537D1B1B" w14:textId="77777777" w:rsidR="009E2938" w:rsidRDefault="00000000">
            <w:pPr>
              <w:adjustRightInd w:val="0"/>
              <w:rPr>
                <w:color w:val="000000"/>
                <w:szCs w:val="21"/>
              </w:rPr>
            </w:pPr>
            <w:r>
              <w:rPr>
                <w:color w:val="000000"/>
                <w:szCs w:val="21"/>
              </w:rPr>
              <w:t>R-1-3-10</w:t>
            </w:r>
          </w:p>
        </w:tc>
        <w:tc>
          <w:tcPr>
            <w:tcW w:w="2054" w:type="pct"/>
          </w:tcPr>
          <w:p w14:paraId="0185CC67" w14:textId="77777777" w:rsidR="009E2938" w:rsidRDefault="00000000">
            <w:pPr>
              <w:adjustRightInd w:val="0"/>
              <w:rPr>
                <w:szCs w:val="21"/>
              </w:rPr>
            </w:pPr>
            <w:r>
              <w:rPr>
                <w:szCs w:val="21"/>
              </w:rPr>
              <w:t>禁止文件指针在退出时没有关闭文件</w:t>
            </w:r>
          </w:p>
        </w:tc>
        <w:tc>
          <w:tcPr>
            <w:tcW w:w="2193" w:type="pct"/>
          </w:tcPr>
          <w:p w14:paraId="04FF4CFC" w14:textId="77777777" w:rsidR="009E2938" w:rsidRDefault="009E2938">
            <w:pPr>
              <w:adjustRightInd w:val="0"/>
              <w:rPr>
                <w:szCs w:val="21"/>
              </w:rPr>
            </w:pPr>
          </w:p>
        </w:tc>
      </w:tr>
      <w:tr w:rsidR="009E2938" w14:paraId="741BD09F" w14:textId="77777777">
        <w:tc>
          <w:tcPr>
            <w:tcW w:w="753" w:type="pct"/>
          </w:tcPr>
          <w:p w14:paraId="153CCE9E" w14:textId="77777777" w:rsidR="009E2938" w:rsidRDefault="00000000">
            <w:pPr>
              <w:adjustRightInd w:val="0"/>
              <w:rPr>
                <w:color w:val="000000"/>
                <w:szCs w:val="21"/>
              </w:rPr>
            </w:pPr>
            <w:r>
              <w:rPr>
                <w:color w:val="000000"/>
                <w:szCs w:val="21"/>
              </w:rPr>
              <w:t>R-1-4-1</w:t>
            </w:r>
          </w:p>
        </w:tc>
        <w:tc>
          <w:tcPr>
            <w:tcW w:w="2054" w:type="pct"/>
          </w:tcPr>
          <w:p w14:paraId="58CF525F" w14:textId="77777777" w:rsidR="009E2938" w:rsidRDefault="00000000">
            <w:pPr>
              <w:adjustRightInd w:val="0"/>
              <w:rPr>
                <w:szCs w:val="21"/>
              </w:rPr>
            </w:pPr>
            <w:r>
              <w:rPr>
                <w:szCs w:val="21"/>
              </w:rPr>
              <w:t>在</w:t>
            </w:r>
            <w:r>
              <w:rPr>
                <w:szCs w:val="21"/>
              </w:rPr>
              <w:t>if-else if</w:t>
            </w:r>
            <w:r>
              <w:rPr>
                <w:szCs w:val="21"/>
              </w:rPr>
              <w:t>语句中必须使用</w:t>
            </w:r>
            <w:r>
              <w:rPr>
                <w:szCs w:val="21"/>
              </w:rPr>
              <w:t>else</w:t>
            </w:r>
            <w:r>
              <w:rPr>
                <w:szCs w:val="21"/>
              </w:rPr>
              <w:t>分支</w:t>
            </w:r>
          </w:p>
        </w:tc>
        <w:tc>
          <w:tcPr>
            <w:tcW w:w="2193" w:type="pct"/>
          </w:tcPr>
          <w:p w14:paraId="2497F196" w14:textId="77777777" w:rsidR="009E2938" w:rsidRDefault="009E2938">
            <w:pPr>
              <w:adjustRightInd w:val="0"/>
              <w:rPr>
                <w:szCs w:val="21"/>
              </w:rPr>
            </w:pPr>
          </w:p>
        </w:tc>
      </w:tr>
      <w:tr w:rsidR="009E2938" w14:paraId="180B46B3" w14:textId="77777777">
        <w:tc>
          <w:tcPr>
            <w:tcW w:w="753" w:type="pct"/>
          </w:tcPr>
          <w:p w14:paraId="6A1F4863" w14:textId="77777777" w:rsidR="009E2938" w:rsidRDefault="00000000">
            <w:pPr>
              <w:adjustRightInd w:val="0"/>
              <w:rPr>
                <w:color w:val="000000"/>
                <w:szCs w:val="21"/>
              </w:rPr>
            </w:pPr>
            <w:r>
              <w:rPr>
                <w:color w:val="000000"/>
                <w:szCs w:val="21"/>
              </w:rPr>
              <w:t>R-1-4-2</w:t>
            </w:r>
          </w:p>
        </w:tc>
        <w:tc>
          <w:tcPr>
            <w:tcW w:w="2054" w:type="pct"/>
          </w:tcPr>
          <w:p w14:paraId="4D28FC12" w14:textId="77777777" w:rsidR="009E2938" w:rsidRDefault="00000000">
            <w:pPr>
              <w:adjustRightInd w:val="0"/>
              <w:rPr>
                <w:szCs w:val="21"/>
              </w:rPr>
            </w:pPr>
            <w:r>
              <w:rPr>
                <w:szCs w:val="21"/>
              </w:rPr>
              <w:t>条件判定分支如果为空，必须以单独一行的分号加注释进行明确说明</w:t>
            </w:r>
          </w:p>
        </w:tc>
        <w:tc>
          <w:tcPr>
            <w:tcW w:w="2193" w:type="pct"/>
          </w:tcPr>
          <w:p w14:paraId="385B0CEA" w14:textId="77777777" w:rsidR="009E2938" w:rsidRDefault="009E2938">
            <w:pPr>
              <w:adjustRightInd w:val="0"/>
              <w:rPr>
                <w:szCs w:val="21"/>
              </w:rPr>
            </w:pPr>
          </w:p>
        </w:tc>
      </w:tr>
      <w:tr w:rsidR="009E2938" w14:paraId="5D68C61E" w14:textId="77777777">
        <w:tc>
          <w:tcPr>
            <w:tcW w:w="753" w:type="pct"/>
          </w:tcPr>
          <w:p w14:paraId="03A404C4" w14:textId="77777777" w:rsidR="009E2938" w:rsidRDefault="00000000">
            <w:pPr>
              <w:adjustRightInd w:val="0"/>
              <w:rPr>
                <w:color w:val="000000"/>
                <w:szCs w:val="21"/>
              </w:rPr>
            </w:pPr>
            <w:r>
              <w:rPr>
                <w:color w:val="000000"/>
                <w:szCs w:val="21"/>
              </w:rPr>
              <w:t>R-1-4-3</w:t>
            </w:r>
          </w:p>
        </w:tc>
        <w:tc>
          <w:tcPr>
            <w:tcW w:w="2054" w:type="pct"/>
          </w:tcPr>
          <w:p w14:paraId="46578E79" w14:textId="77777777" w:rsidR="009E2938" w:rsidRDefault="00000000">
            <w:pPr>
              <w:adjustRightInd w:val="0"/>
              <w:rPr>
                <w:szCs w:val="21"/>
              </w:rPr>
            </w:pPr>
            <w:r>
              <w:rPr>
                <w:szCs w:val="21"/>
              </w:rPr>
              <w:t>禁止使用空</w:t>
            </w:r>
            <w:r>
              <w:rPr>
                <w:szCs w:val="21"/>
              </w:rPr>
              <w:t>switch</w:t>
            </w:r>
            <w:r>
              <w:rPr>
                <w:szCs w:val="21"/>
              </w:rPr>
              <w:t>语句</w:t>
            </w:r>
          </w:p>
        </w:tc>
        <w:tc>
          <w:tcPr>
            <w:tcW w:w="2193" w:type="pct"/>
          </w:tcPr>
          <w:p w14:paraId="2801856F" w14:textId="77777777" w:rsidR="009E2938" w:rsidRDefault="009E2938">
            <w:pPr>
              <w:adjustRightInd w:val="0"/>
              <w:rPr>
                <w:szCs w:val="21"/>
              </w:rPr>
            </w:pPr>
          </w:p>
        </w:tc>
      </w:tr>
      <w:tr w:rsidR="009E2938" w14:paraId="48A09F73" w14:textId="77777777">
        <w:tc>
          <w:tcPr>
            <w:tcW w:w="753" w:type="pct"/>
          </w:tcPr>
          <w:p w14:paraId="17856217" w14:textId="77777777" w:rsidR="009E2938" w:rsidRDefault="00000000">
            <w:pPr>
              <w:adjustRightInd w:val="0"/>
              <w:rPr>
                <w:color w:val="000000"/>
                <w:szCs w:val="21"/>
              </w:rPr>
            </w:pPr>
            <w:r>
              <w:rPr>
                <w:color w:val="000000"/>
                <w:szCs w:val="21"/>
              </w:rPr>
              <w:t>R-1-4-4</w:t>
            </w:r>
          </w:p>
        </w:tc>
        <w:tc>
          <w:tcPr>
            <w:tcW w:w="2054" w:type="pct"/>
          </w:tcPr>
          <w:p w14:paraId="7310C320" w14:textId="77777777" w:rsidR="009E2938" w:rsidRDefault="00000000">
            <w:pPr>
              <w:adjustRightInd w:val="0"/>
              <w:rPr>
                <w:szCs w:val="21"/>
              </w:rPr>
            </w:pPr>
            <w:r>
              <w:rPr>
                <w:szCs w:val="21"/>
              </w:rPr>
              <w:t>禁止对</w:t>
            </w:r>
            <w:r>
              <w:rPr>
                <w:szCs w:val="21"/>
              </w:rPr>
              <w:t>bool</w:t>
            </w:r>
            <w:r>
              <w:rPr>
                <w:szCs w:val="21"/>
              </w:rPr>
              <w:t>量使用</w:t>
            </w:r>
            <w:r>
              <w:rPr>
                <w:szCs w:val="21"/>
              </w:rPr>
              <w:t>switch</w:t>
            </w:r>
            <w:r>
              <w:rPr>
                <w:szCs w:val="21"/>
              </w:rPr>
              <w:t>语句</w:t>
            </w:r>
          </w:p>
        </w:tc>
        <w:tc>
          <w:tcPr>
            <w:tcW w:w="2193" w:type="pct"/>
          </w:tcPr>
          <w:p w14:paraId="651A9A5C" w14:textId="77777777" w:rsidR="009E2938" w:rsidRDefault="009E2938">
            <w:pPr>
              <w:adjustRightInd w:val="0"/>
              <w:rPr>
                <w:szCs w:val="21"/>
              </w:rPr>
            </w:pPr>
          </w:p>
        </w:tc>
      </w:tr>
      <w:tr w:rsidR="009E2938" w14:paraId="1ECE8995" w14:textId="77777777">
        <w:tc>
          <w:tcPr>
            <w:tcW w:w="753" w:type="pct"/>
          </w:tcPr>
          <w:p w14:paraId="5511EB6C" w14:textId="77777777" w:rsidR="009E2938" w:rsidRDefault="00000000">
            <w:pPr>
              <w:adjustRightInd w:val="0"/>
              <w:rPr>
                <w:color w:val="000000"/>
                <w:szCs w:val="21"/>
              </w:rPr>
            </w:pPr>
            <w:r>
              <w:rPr>
                <w:color w:val="000000"/>
                <w:szCs w:val="21"/>
              </w:rPr>
              <w:t>R-1-4-5</w:t>
            </w:r>
          </w:p>
        </w:tc>
        <w:tc>
          <w:tcPr>
            <w:tcW w:w="2054" w:type="pct"/>
          </w:tcPr>
          <w:p w14:paraId="2B81769C" w14:textId="77777777" w:rsidR="009E2938" w:rsidRDefault="00000000">
            <w:pPr>
              <w:adjustRightInd w:val="0"/>
              <w:rPr>
                <w:szCs w:val="21"/>
              </w:rPr>
            </w:pPr>
            <w:r>
              <w:rPr>
                <w:szCs w:val="21"/>
              </w:rPr>
              <w:t>禁止</w:t>
            </w:r>
            <w:r>
              <w:rPr>
                <w:szCs w:val="21"/>
              </w:rPr>
              <w:t>switch</w:t>
            </w:r>
            <w:r>
              <w:rPr>
                <w:szCs w:val="21"/>
              </w:rPr>
              <w:t>语句中只包含</w:t>
            </w:r>
            <w:r>
              <w:rPr>
                <w:szCs w:val="21"/>
              </w:rPr>
              <w:t>default</w:t>
            </w:r>
            <w:r>
              <w:rPr>
                <w:szCs w:val="21"/>
              </w:rPr>
              <w:t>语句</w:t>
            </w:r>
          </w:p>
        </w:tc>
        <w:tc>
          <w:tcPr>
            <w:tcW w:w="2193" w:type="pct"/>
          </w:tcPr>
          <w:p w14:paraId="20B0197D" w14:textId="77777777" w:rsidR="009E2938" w:rsidRDefault="009E2938">
            <w:pPr>
              <w:adjustRightInd w:val="0"/>
              <w:rPr>
                <w:szCs w:val="21"/>
              </w:rPr>
            </w:pPr>
          </w:p>
        </w:tc>
      </w:tr>
      <w:tr w:rsidR="009E2938" w14:paraId="0BA11FF1" w14:textId="77777777">
        <w:tc>
          <w:tcPr>
            <w:tcW w:w="753" w:type="pct"/>
          </w:tcPr>
          <w:p w14:paraId="7480E34E" w14:textId="77777777" w:rsidR="009E2938" w:rsidRDefault="00000000">
            <w:pPr>
              <w:adjustRightInd w:val="0"/>
              <w:rPr>
                <w:color w:val="000000"/>
                <w:szCs w:val="21"/>
              </w:rPr>
            </w:pPr>
            <w:r>
              <w:rPr>
                <w:color w:val="000000"/>
                <w:szCs w:val="21"/>
              </w:rPr>
              <w:t>R-1-4-6</w:t>
            </w:r>
          </w:p>
        </w:tc>
        <w:tc>
          <w:tcPr>
            <w:tcW w:w="2054" w:type="pct"/>
          </w:tcPr>
          <w:p w14:paraId="0F9D20CC" w14:textId="77777777" w:rsidR="009E2938" w:rsidRDefault="00000000">
            <w:pPr>
              <w:adjustRightInd w:val="0"/>
              <w:rPr>
                <w:szCs w:val="21"/>
              </w:rPr>
            </w:pPr>
            <w:r>
              <w:rPr>
                <w:szCs w:val="21"/>
              </w:rPr>
              <w:t>除枚举类型列举完全外，</w:t>
            </w:r>
            <w:r>
              <w:rPr>
                <w:szCs w:val="21"/>
              </w:rPr>
              <w:t>switch</w:t>
            </w:r>
            <w:r>
              <w:rPr>
                <w:szCs w:val="21"/>
              </w:rPr>
              <w:t>语句必须要有</w:t>
            </w:r>
            <w:r>
              <w:rPr>
                <w:szCs w:val="21"/>
              </w:rPr>
              <w:t>default</w:t>
            </w:r>
          </w:p>
        </w:tc>
        <w:tc>
          <w:tcPr>
            <w:tcW w:w="2193" w:type="pct"/>
          </w:tcPr>
          <w:p w14:paraId="19FFF686" w14:textId="77777777" w:rsidR="009E2938" w:rsidRDefault="009E2938">
            <w:pPr>
              <w:adjustRightInd w:val="0"/>
              <w:rPr>
                <w:szCs w:val="21"/>
              </w:rPr>
            </w:pPr>
          </w:p>
        </w:tc>
      </w:tr>
      <w:tr w:rsidR="009E2938" w14:paraId="6818B9CD" w14:textId="77777777">
        <w:tc>
          <w:tcPr>
            <w:tcW w:w="753" w:type="pct"/>
          </w:tcPr>
          <w:p w14:paraId="3F5308F0" w14:textId="77777777" w:rsidR="009E2938" w:rsidRDefault="00000000">
            <w:pPr>
              <w:adjustRightInd w:val="0"/>
              <w:rPr>
                <w:color w:val="000000"/>
                <w:szCs w:val="21"/>
              </w:rPr>
            </w:pPr>
            <w:r>
              <w:rPr>
                <w:color w:val="000000"/>
                <w:szCs w:val="21"/>
              </w:rPr>
              <w:t>R-1-4-7</w:t>
            </w:r>
          </w:p>
        </w:tc>
        <w:tc>
          <w:tcPr>
            <w:tcW w:w="2054" w:type="pct"/>
          </w:tcPr>
          <w:p w14:paraId="6F8AB55A" w14:textId="77777777" w:rsidR="009E2938" w:rsidRDefault="00000000">
            <w:pPr>
              <w:adjustRightInd w:val="0"/>
              <w:rPr>
                <w:szCs w:val="21"/>
              </w:rPr>
            </w:pPr>
            <w:r>
              <w:rPr>
                <w:szCs w:val="21"/>
              </w:rPr>
              <w:t>Switch</w:t>
            </w:r>
            <w:r>
              <w:rPr>
                <w:szCs w:val="21"/>
              </w:rPr>
              <w:t>中的</w:t>
            </w:r>
            <w:r>
              <w:rPr>
                <w:szCs w:val="21"/>
              </w:rPr>
              <w:t>case</w:t>
            </w:r>
            <w:r>
              <w:rPr>
                <w:szCs w:val="21"/>
              </w:rPr>
              <w:t>和</w:t>
            </w:r>
            <w:r>
              <w:rPr>
                <w:szCs w:val="21"/>
              </w:rPr>
              <w:t>default</w:t>
            </w:r>
            <w:r>
              <w:rPr>
                <w:szCs w:val="21"/>
              </w:rPr>
              <w:t>必须以</w:t>
            </w:r>
            <w:r>
              <w:rPr>
                <w:szCs w:val="21"/>
              </w:rPr>
              <w:t>break</w:t>
            </w:r>
            <w:r>
              <w:rPr>
                <w:szCs w:val="21"/>
              </w:rPr>
              <w:t>或</w:t>
            </w:r>
            <w:r>
              <w:rPr>
                <w:szCs w:val="21"/>
              </w:rPr>
              <w:t>return</w:t>
            </w:r>
            <w:r>
              <w:rPr>
                <w:szCs w:val="21"/>
              </w:rPr>
              <w:t>终止，共用</w:t>
            </w:r>
            <w:r>
              <w:rPr>
                <w:szCs w:val="21"/>
              </w:rPr>
              <w:t>case</w:t>
            </w:r>
            <w:r>
              <w:rPr>
                <w:szCs w:val="21"/>
              </w:rPr>
              <w:t>必须加以明确注释</w:t>
            </w:r>
          </w:p>
        </w:tc>
        <w:tc>
          <w:tcPr>
            <w:tcW w:w="2193" w:type="pct"/>
          </w:tcPr>
          <w:p w14:paraId="375C398D" w14:textId="77777777" w:rsidR="009E2938" w:rsidRDefault="009E2938">
            <w:pPr>
              <w:adjustRightInd w:val="0"/>
              <w:rPr>
                <w:szCs w:val="21"/>
              </w:rPr>
            </w:pPr>
          </w:p>
        </w:tc>
      </w:tr>
      <w:tr w:rsidR="009E2938" w14:paraId="72FFD9E0" w14:textId="77777777">
        <w:tc>
          <w:tcPr>
            <w:tcW w:w="753" w:type="pct"/>
          </w:tcPr>
          <w:p w14:paraId="179CD6AD" w14:textId="77777777" w:rsidR="009E2938" w:rsidRDefault="00000000">
            <w:pPr>
              <w:adjustRightInd w:val="0"/>
              <w:rPr>
                <w:color w:val="000000"/>
                <w:szCs w:val="21"/>
              </w:rPr>
            </w:pPr>
            <w:r>
              <w:rPr>
                <w:color w:val="000000"/>
                <w:szCs w:val="21"/>
              </w:rPr>
              <w:t>R-1-4-8</w:t>
            </w:r>
          </w:p>
        </w:tc>
        <w:tc>
          <w:tcPr>
            <w:tcW w:w="2054" w:type="pct"/>
          </w:tcPr>
          <w:p w14:paraId="76E45F38" w14:textId="77777777" w:rsidR="009E2938" w:rsidRDefault="00000000">
            <w:pPr>
              <w:adjustRightInd w:val="0"/>
              <w:rPr>
                <w:szCs w:val="21"/>
              </w:rPr>
            </w:pPr>
            <w:r>
              <w:rPr>
                <w:szCs w:val="21"/>
              </w:rPr>
              <w:t>Switch</w:t>
            </w:r>
            <w:r>
              <w:rPr>
                <w:szCs w:val="21"/>
              </w:rPr>
              <w:t>语句的所有分支必须具有相同的层次范围</w:t>
            </w:r>
          </w:p>
        </w:tc>
        <w:tc>
          <w:tcPr>
            <w:tcW w:w="2193" w:type="pct"/>
          </w:tcPr>
          <w:p w14:paraId="3225E646" w14:textId="77777777" w:rsidR="009E2938" w:rsidRDefault="009E2938">
            <w:pPr>
              <w:adjustRightInd w:val="0"/>
              <w:rPr>
                <w:szCs w:val="21"/>
              </w:rPr>
            </w:pPr>
          </w:p>
        </w:tc>
      </w:tr>
      <w:tr w:rsidR="009E2938" w14:paraId="28AA32E0" w14:textId="77777777">
        <w:tc>
          <w:tcPr>
            <w:tcW w:w="753" w:type="pct"/>
          </w:tcPr>
          <w:p w14:paraId="5C566D65" w14:textId="77777777" w:rsidR="009E2938" w:rsidRDefault="00000000">
            <w:pPr>
              <w:adjustRightInd w:val="0"/>
              <w:rPr>
                <w:color w:val="000000"/>
                <w:szCs w:val="21"/>
              </w:rPr>
            </w:pPr>
            <w:r>
              <w:rPr>
                <w:color w:val="000000"/>
                <w:szCs w:val="21"/>
              </w:rPr>
              <w:t>R-1-5-1</w:t>
            </w:r>
          </w:p>
        </w:tc>
        <w:tc>
          <w:tcPr>
            <w:tcW w:w="2054" w:type="pct"/>
          </w:tcPr>
          <w:p w14:paraId="7AAFA1D1" w14:textId="77777777" w:rsidR="009E2938" w:rsidRDefault="00000000">
            <w:pPr>
              <w:adjustRightInd w:val="0"/>
              <w:rPr>
                <w:szCs w:val="21"/>
              </w:rPr>
            </w:pPr>
            <w:r>
              <w:rPr>
                <w:szCs w:val="21"/>
              </w:rPr>
              <w:t>禁止从复合语句外</w:t>
            </w:r>
            <w:r>
              <w:rPr>
                <w:szCs w:val="21"/>
              </w:rPr>
              <w:t>goto</w:t>
            </w:r>
            <w:r>
              <w:rPr>
                <w:szCs w:val="21"/>
              </w:rPr>
              <w:t>到复合语句内，或由下向上</w:t>
            </w:r>
            <w:r>
              <w:rPr>
                <w:szCs w:val="21"/>
              </w:rPr>
              <w:t>goto</w:t>
            </w:r>
          </w:p>
        </w:tc>
        <w:tc>
          <w:tcPr>
            <w:tcW w:w="2193" w:type="pct"/>
          </w:tcPr>
          <w:p w14:paraId="3EDFBEDE" w14:textId="77777777" w:rsidR="009E2938" w:rsidRDefault="009E2938">
            <w:pPr>
              <w:adjustRightInd w:val="0"/>
              <w:rPr>
                <w:szCs w:val="21"/>
              </w:rPr>
            </w:pPr>
          </w:p>
        </w:tc>
      </w:tr>
      <w:tr w:rsidR="009E2938" w14:paraId="46ABEA98" w14:textId="77777777">
        <w:tc>
          <w:tcPr>
            <w:tcW w:w="753" w:type="pct"/>
          </w:tcPr>
          <w:p w14:paraId="246E8841" w14:textId="77777777" w:rsidR="009E2938" w:rsidRDefault="00000000">
            <w:pPr>
              <w:adjustRightInd w:val="0"/>
              <w:rPr>
                <w:color w:val="000000"/>
                <w:szCs w:val="21"/>
              </w:rPr>
            </w:pPr>
            <w:r>
              <w:rPr>
                <w:color w:val="000000"/>
                <w:szCs w:val="21"/>
              </w:rPr>
              <w:lastRenderedPageBreak/>
              <w:t>R-1-5-2</w:t>
            </w:r>
          </w:p>
        </w:tc>
        <w:tc>
          <w:tcPr>
            <w:tcW w:w="2054" w:type="pct"/>
          </w:tcPr>
          <w:p w14:paraId="3F6DE707" w14:textId="77777777" w:rsidR="009E2938" w:rsidRDefault="00000000">
            <w:pPr>
              <w:adjustRightInd w:val="0"/>
              <w:rPr>
                <w:szCs w:val="21"/>
              </w:rPr>
            </w:pPr>
            <w:r>
              <w:rPr>
                <w:szCs w:val="21"/>
              </w:rPr>
              <w:t>禁止使用</w:t>
            </w:r>
            <w:r>
              <w:rPr>
                <w:szCs w:val="21"/>
              </w:rPr>
              <w:t>setjmp/longjmp</w:t>
            </w:r>
          </w:p>
        </w:tc>
        <w:tc>
          <w:tcPr>
            <w:tcW w:w="2193" w:type="pct"/>
          </w:tcPr>
          <w:p w14:paraId="7644C0F8" w14:textId="77777777" w:rsidR="009E2938" w:rsidRDefault="009E2938">
            <w:pPr>
              <w:adjustRightInd w:val="0"/>
              <w:rPr>
                <w:szCs w:val="21"/>
              </w:rPr>
            </w:pPr>
          </w:p>
        </w:tc>
      </w:tr>
      <w:tr w:rsidR="009E2938" w14:paraId="2B42D86D" w14:textId="77777777">
        <w:tc>
          <w:tcPr>
            <w:tcW w:w="753" w:type="pct"/>
          </w:tcPr>
          <w:p w14:paraId="4C53B6D7" w14:textId="77777777" w:rsidR="009E2938" w:rsidRDefault="00000000">
            <w:pPr>
              <w:adjustRightInd w:val="0"/>
              <w:rPr>
                <w:color w:val="000000"/>
                <w:szCs w:val="21"/>
              </w:rPr>
            </w:pPr>
            <w:r>
              <w:rPr>
                <w:color w:val="000000"/>
                <w:szCs w:val="21"/>
              </w:rPr>
              <w:t>R-1-6-1</w:t>
            </w:r>
          </w:p>
        </w:tc>
        <w:tc>
          <w:tcPr>
            <w:tcW w:w="2054" w:type="pct"/>
          </w:tcPr>
          <w:p w14:paraId="429A25FB" w14:textId="77777777" w:rsidR="009E2938" w:rsidRDefault="00000000">
            <w:pPr>
              <w:adjustRightInd w:val="0"/>
              <w:rPr>
                <w:szCs w:val="21"/>
              </w:rPr>
            </w:pPr>
            <w:r>
              <w:rPr>
                <w:szCs w:val="21"/>
              </w:rPr>
              <w:t>禁止将浮点常数赋值给整型变量</w:t>
            </w:r>
          </w:p>
        </w:tc>
        <w:tc>
          <w:tcPr>
            <w:tcW w:w="2193" w:type="pct"/>
          </w:tcPr>
          <w:p w14:paraId="2EAFD9CA" w14:textId="77777777" w:rsidR="009E2938" w:rsidRDefault="009E2938">
            <w:pPr>
              <w:adjustRightInd w:val="0"/>
              <w:rPr>
                <w:szCs w:val="21"/>
              </w:rPr>
            </w:pPr>
          </w:p>
        </w:tc>
      </w:tr>
      <w:tr w:rsidR="009E2938" w14:paraId="42C88256" w14:textId="77777777">
        <w:tc>
          <w:tcPr>
            <w:tcW w:w="753" w:type="pct"/>
          </w:tcPr>
          <w:p w14:paraId="3E75905C" w14:textId="77777777" w:rsidR="009E2938" w:rsidRDefault="00000000">
            <w:pPr>
              <w:adjustRightInd w:val="0"/>
              <w:rPr>
                <w:color w:val="000000"/>
                <w:szCs w:val="21"/>
              </w:rPr>
            </w:pPr>
            <w:r>
              <w:rPr>
                <w:color w:val="000000"/>
                <w:szCs w:val="21"/>
              </w:rPr>
              <w:t>R-1-6-2</w:t>
            </w:r>
          </w:p>
        </w:tc>
        <w:tc>
          <w:tcPr>
            <w:tcW w:w="2054" w:type="pct"/>
          </w:tcPr>
          <w:p w14:paraId="3F2FED31" w14:textId="77777777" w:rsidR="009E2938" w:rsidRDefault="00000000">
            <w:pPr>
              <w:adjustRightInd w:val="0"/>
              <w:rPr>
                <w:szCs w:val="21"/>
              </w:rPr>
            </w:pPr>
            <w:r>
              <w:rPr>
                <w:szCs w:val="21"/>
              </w:rPr>
              <w:t>禁止将越界整数赋值给整型变量</w:t>
            </w:r>
          </w:p>
        </w:tc>
        <w:tc>
          <w:tcPr>
            <w:tcW w:w="2193" w:type="pct"/>
          </w:tcPr>
          <w:p w14:paraId="2CAB4D7D" w14:textId="77777777" w:rsidR="009E2938" w:rsidRDefault="009E2938">
            <w:pPr>
              <w:adjustRightInd w:val="0"/>
              <w:rPr>
                <w:szCs w:val="21"/>
              </w:rPr>
            </w:pPr>
          </w:p>
        </w:tc>
      </w:tr>
      <w:tr w:rsidR="009E2938" w14:paraId="21666D48" w14:textId="77777777">
        <w:tc>
          <w:tcPr>
            <w:tcW w:w="753" w:type="pct"/>
          </w:tcPr>
          <w:p w14:paraId="213CF37D" w14:textId="77777777" w:rsidR="009E2938" w:rsidRDefault="00000000">
            <w:pPr>
              <w:adjustRightInd w:val="0"/>
              <w:rPr>
                <w:color w:val="000000"/>
                <w:szCs w:val="21"/>
              </w:rPr>
            </w:pPr>
            <w:r>
              <w:rPr>
                <w:color w:val="000000"/>
                <w:szCs w:val="21"/>
              </w:rPr>
              <w:t>R-1-6-3</w:t>
            </w:r>
          </w:p>
        </w:tc>
        <w:tc>
          <w:tcPr>
            <w:tcW w:w="2054" w:type="pct"/>
          </w:tcPr>
          <w:p w14:paraId="3A55B882" w14:textId="77777777" w:rsidR="009E2938" w:rsidRDefault="00000000">
            <w:pPr>
              <w:adjustRightInd w:val="0"/>
              <w:rPr>
                <w:szCs w:val="21"/>
              </w:rPr>
            </w:pPr>
            <w:r>
              <w:rPr>
                <w:szCs w:val="21"/>
              </w:rPr>
              <w:t>禁止在逻辑表达式中使用赋值语句</w:t>
            </w:r>
          </w:p>
        </w:tc>
        <w:tc>
          <w:tcPr>
            <w:tcW w:w="2193" w:type="pct"/>
          </w:tcPr>
          <w:p w14:paraId="0594329D" w14:textId="77777777" w:rsidR="009E2938" w:rsidRDefault="009E2938">
            <w:pPr>
              <w:adjustRightInd w:val="0"/>
              <w:rPr>
                <w:szCs w:val="21"/>
              </w:rPr>
            </w:pPr>
          </w:p>
        </w:tc>
      </w:tr>
      <w:tr w:rsidR="009E2938" w14:paraId="38C54090" w14:textId="77777777">
        <w:tc>
          <w:tcPr>
            <w:tcW w:w="753" w:type="pct"/>
          </w:tcPr>
          <w:p w14:paraId="717B1821" w14:textId="77777777" w:rsidR="009E2938" w:rsidRDefault="00000000">
            <w:pPr>
              <w:adjustRightInd w:val="0"/>
              <w:rPr>
                <w:color w:val="000000"/>
                <w:szCs w:val="21"/>
              </w:rPr>
            </w:pPr>
            <w:r>
              <w:rPr>
                <w:color w:val="000000"/>
                <w:szCs w:val="21"/>
              </w:rPr>
              <w:t>R-1-6-4</w:t>
            </w:r>
          </w:p>
        </w:tc>
        <w:tc>
          <w:tcPr>
            <w:tcW w:w="2054" w:type="pct"/>
          </w:tcPr>
          <w:p w14:paraId="1A5993F1" w14:textId="77777777" w:rsidR="009E2938" w:rsidRDefault="00000000">
            <w:pPr>
              <w:adjustRightInd w:val="0"/>
              <w:rPr>
                <w:szCs w:val="21"/>
              </w:rPr>
            </w:pPr>
            <w:r>
              <w:rPr>
                <w:szCs w:val="21"/>
              </w:rPr>
              <w:t>禁止对逻辑表达式进行位运算</w:t>
            </w:r>
          </w:p>
        </w:tc>
        <w:tc>
          <w:tcPr>
            <w:tcW w:w="2193" w:type="pct"/>
          </w:tcPr>
          <w:p w14:paraId="798D3207" w14:textId="77777777" w:rsidR="009E2938" w:rsidRDefault="009E2938">
            <w:pPr>
              <w:adjustRightInd w:val="0"/>
              <w:rPr>
                <w:szCs w:val="21"/>
              </w:rPr>
            </w:pPr>
          </w:p>
        </w:tc>
      </w:tr>
      <w:tr w:rsidR="009E2938" w14:paraId="5CA3C65E" w14:textId="77777777">
        <w:tc>
          <w:tcPr>
            <w:tcW w:w="753" w:type="pct"/>
          </w:tcPr>
          <w:p w14:paraId="024A9E45" w14:textId="77777777" w:rsidR="009E2938" w:rsidRDefault="00000000">
            <w:pPr>
              <w:adjustRightInd w:val="0"/>
              <w:rPr>
                <w:color w:val="000000"/>
                <w:szCs w:val="21"/>
              </w:rPr>
            </w:pPr>
            <w:r>
              <w:rPr>
                <w:color w:val="000000"/>
                <w:szCs w:val="21"/>
              </w:rPr>
              <w:t>R-1-6-5</w:t>
            </w:r>
          </w:p>
        </w:tc>
        <w:tc>
          <w:tcPr>
            <w:tcW w:w="2054" w:type="pct"/>
          </w:tcPr>
          <w:p w14:paraId="03A67B43" w14:textId="77777777" w:rsidR="009E2938" w:rsidRDefault="00000000">
            <w:pPr>
              <w:adjustRightInd w:val="0"/>
              <w:rPr>
                <w:szCs w:val="21"/>
              </w:rPr>
            </w:pPr>
            <w:r>
              <w:rPr>
                <w:szCs w:val="21"/>
              </w:rPr>
              <w:t>禁止在运算表达式中或函数调用参数中使用</w:t>
            </w:r>
            <w:r>
              <w:rPr>
                <w:szCs w:val="21"/>
              </w:rPr>
              <w:t>++</w:t>
            </w:r>
            <w:r>
              <w:rPr>
                <w:szCs w:val="21"/>
              </w:rPr>
              <w:t>或</w:t>
            </w:r>
            <w:r>
              <w:rPr>
                <w:szCs w:val="21"/>
              </w:rPr>
              <w:t>—</w:t>
            </w:r>
            <w:r>
              <w:rPr>
                <w:szCs w:val="21"/>
              </w:rPr>
              <w:t>操作符</w:t>
            </w:r>
          </w:p>
        </w:tc>
        <w:tc>
          <w:tcPr>
            <w:tcW w:w="2193" w:type="pct"/>
          </w:tcPr>
          <w:p w14:paraId="24D363AE" w14:textId="77777777" w:rsidR="009E2938" w:rsidRDefault="009E2938">
            <w:pPr>
              <w:adjustRightInd w:val="0"/>
              <w:rPr>
                <w:szCs w:val="21"/>
              </w:rPr>
            </w:pPr>
          </w:p>
        </w:tc>
      </w:tr>
      <w:tr w:rsidR="009E2938" w14:paraId="58EE363D" w14:textId="77777777">
        <w:tc>
          <w:tcPr>
            <w:tcW w:w="753" w:type="pct"/>
          </w:tcPr>
          <w:p w14:paraId="11FDEFA3" w14:textId="77777777" w:rsidR="009E2938" w:rsidRDefault="00000000">
            <w:pPr>
              <w:adjustRightInd w:val="0"/>
              <w:rPr>
                <w:color w:val="000000"/>
                <w:szCs w:val="21"/>
              </w:rPr>
            </w:pPr>
            <w:r>
              <w:rPr>
                <w:color w:val="000000"/>
                <w:szCs w:val="21"/>
              </w:rPr>
              <w:t>R-1-6-6</w:t>
            </w:r>
          </w:p>
        </w:tc>
        <w:tc>
          <w:tcPr>
            <w:tcW w:w="2054" w:type="pct"/>
          </w:tcPr>
          <w:p w14:paraId="55DEF62A" w14:textId="77777777" w:rsidR="009E2938" w:rsidRDefault="00000000">
            <w:pPr>
              <w:adjustRightInd w:val="0"/>
              <w:rPr>
                <w:szCs w:val="21"/>
              </w:rPr>
            </w:pPr>
            <w:r>
              <w:rPr>
                <w:szCs w:val="21"/>
              </w:rPr>
              <w:t>对变量进行移位运算禁止超出变量长度</w:t>
            </w:r>
          </w:p>
        </w:tc>
        <w:tc>
          <w:tcPr>
            <w:tcW w:w="2193" w:type="pct"/>
          </w:tcPr>
          <w:p w14:paraId="65967AB4" w14:textId="77777777" w:rsidR="009E2938" w:rsidRDefault="009E2938">
            <w:pPr>
              <w:adjustRightInd w:val="0"/>
              <w:rPr>
                <w:szCs w:val="21"/>
              </w:rPr>
            </w:pPr>
          </w:p>
        </w:tc>
      </w:tr>
      <w:tr w:rsidR="009E2938" w14:paraId="393A69A1" w14:textId="77777777">
        <w:tc>
          <w:tcPr>
            <w:tcW w:w="753" w:type="pct"/>
          </w:tcPr>
          <w:p w14:paraId="45A39CC0" w14:textId="77777777" w:rsidR="009E2938" w:rsidRDefault="00000000">
            <w:pPr>
              <w:adjustRightInd w:val="0"/>
              <w:rPr>
                <w:color w:val="000000"/>
                <w:szCs w:val="21"/>
              </w:rPr>
            </w:pPr>
            <w:r>
              <w:rPr>
                <w:color w:val="000000"/>
                <w:szCs w:val="21"/>
              </w:rPr>
              <w:t>R-1-6-7</w:t>
            </w:r>
          </w:p>
        </w:tc>
        <w:tc>
          <w:tcPr>
            <w:tcW w:w="2054" w:type="pct"/>
          </w:tcPr>
          <w:p w14:paraId="30C13C61" w14:textId="77777777" w:rsidR="009E2938" w:rsidRDefault="00000000">
            <w:pPr>
              <w:adjustRightInd w:val="0"/>
              <w:rPr>
                <w:szCs w:val="21"/>
              </w:rPr>
            </w:pPr>
            <w:r>
              <w:rPr>
                <w:szCs w:val="21"/>
              </w:rPr>
              <w:t>禁止移位操作中的移位数为负数</w:t>
            </w:r>
          </w:p>
        </w:tc>
        <w:tc>
          <w:tcPr>
            <w:tcW w:w="2193" w:type="pct"/>
          </w:tcPr>
          <w:p w14:paraId="00362BC9" w14:textId="77777777" w:rsidR="009E2938" w:rsidRDefault="009E2938">
            <w:pPr>
              <w:adjustRightInd w:val="0"/>
              <w:rPr>
                <w:szCs w:val="21"/>
              </w:rPr>
            </w:pPr>
          </w:p>
        </w:tc>
      </w:tr>
      <w:tr w:rsidR="009E2938" w14:paraId="30EC25A5" w14:textId="77777777">
        <w:tc>
          <w:tcPr>
            <w:tcW w:w="753" w:type="pct"/>
          </w:tcPr>
          <w:p w14:paraId="10F31464" w14:textId="77777777" w:rsidR="009E2938" w:rsidRDefault="00000000">
            <w:pPr>
              <w:adjustRightInd w:val="0"/>
              <w:rPr>
                <w:color w:val="000000"/>
                <w:szCs w:val="21"/>
              </w:rPr>
            </w:pPr>
            <w:r>
              <w:rPr>
                <w:color w:val="000000"/>
                <w:szCs w:val="21"/>
              </w:rPr>
              <w:t>R-1-6-8</w:t>
            </w:r>
          </w:p>
        </w:tc>
        <w:tc>
          <w:tcPr>
            <w:tcW w:w="2054" w:type="pct"/>
          </w:tcPr>
          <w:p w14:paraId="58620C74" w14:textId="77777777" w:rsidR="009E2938" w:rsidRDefault="00000000">
            <w:pPr>
              <w:adjustRightInd w:val="0"/>
              <w:rPr>
                <w:szCs w:val="21"/>
              </w:rPr>
            </w:pPr>
            <w:r>
              <w:rPr>
                <w:szCs w:val="21"/>
              </w:rPr>
              <w:t>数组禁止越界使用</w:t>
            </w:r>
          </w:p>
        </w:tc>
        <w:tc>
          <w:tcPr>
            <w:tcW w:w="2193" w:type="pct"/>
          </w:tcPr>
          <w:p w14:paraId="4484ACF6" w14:textId="77777777" w:rsidR="009E2938" w:rsidRDefault="009E2938">
            <w:pPr>
              <w:adjustRightInd w:val="0"/>
              <w:rPr>
                <w:szCs w:val="21"/>
              </w:rPr>
            </w:pPr>
          </w:p>
        </w:tc>
      </w:tr>
      <w:tr w:rsidR="009E2938" w14:paraId="632C2A2D" w14:textId="77777777">
        <w:tc>
          <w:tcPr>
            <w:tcW w:w="753" w:type="pct"/>
          </w:tcPr>
          <w:p w14:paraId="6E6D0155" w14:textId="77777777" w:rsidR="009E2938" w:rsidRDefault="00000000">
            <w:pPr>
              <w:adjustRightInd w:val="0"/>
              <w:rPr>
                <w:color w:val="000000"/>
                <w:szCs w:val="21"/>
              </w:rPr>
            </w:pPr>
            <w:r>
              <w:rPr>
                <w:color w:val="000000"/>
                <w:szCs w:val="21"/>
              </w:rPr>
              <w:t>R-1-6-9</w:t>
            </w:r>
          </w:p>
        </w:tc>
        <w:tc>
          <w:tcPr>
            <w:tcW w:w="2054" w:type="pct"/>
          </w:tcPr>
          <w:p w14:paraId="66D90446" w14:textId="77777777" w:rsidR="009E2938" w:rsidRDefault="00000000">
            <w:pPr>
              <w:adjustRightInd w:val="0"/>
              <w:rPr>
                <w:szCs w:val="21"/>
              </w:rPr>
            </w:pPr>
            <w:r>
              <w:rPr>
                <w:szCs w:val="21"/>
              </w:rPr>
              <w:t>数组下标必须是大于等于零的整型数</w:t>
            </w:r>
          </w:p>
        </w:tc>
        <w:tc>
          <w:tcPr>
            <w:tcW w:w="2193" w:type="pct"/>
          </w:tcPr>
          <w:p w14:paraId="2E85EEF0" w14:textId="77777777" w:rsidR="009E2938" w:rsidRDefault="009E2938">
            <w:pPr>
              <w:adjustRightInd w:val="0"/>
              <w:rPr>
                <w:szCs w:val="21"/>
              </w:rPr>
            </w:pPr>
          </w:p>
        </w:tc>
      </w:tr>
      <w:tr w:rsidR="009E2938" w14:paraId="7C8A3759" w14:textId="77777777">
        <w:tc>
          <w:tcPr>
            <w:tcW w:w="753" w:type="pct"/>
          </w:tcPr>
          <w:p w14:paraId="305AFB02" w14:textId="77777777" w:rsidR="009E2938" w:rsidRDefault="00000000">
            <w:pPr>
              <w:adjustRightInd w:val="0"/>
              <w:rPr>
                <w:color w:val="000000"/>
                <w:szCs w:val="21"/>
              </w:rPr>
            </w:pPr>
            <w:r>
              <w:rPr>
                <w:color w:val="000000"/>
                <w:szCs w:val="21"/>
              </w:rPr>
              <w:t>R-1-6-10</w:t>
            </w:r>
          </w:p>
        </w:tc>
        <w:tc>
          <w:tcPr>
            <w:tcW w:w="2054" w:type="pct"/>
          </w:tcPr>
          <w:p w14:paraId="2D5C3C77" w14:textId="77777777" w:rsidR="009E2938" w:rsidRDefault="00000000">
            <w:pPr>
              <w:adjustRightInd w:val="0"/>
              <w:rPr>
                <w:szCs w:val="21"/>
              </w:rPr>
            </w:pPr>
            <w:r>
              <w:rPr>
                <w:szCs w:val="21"/>
              </w:rPr>
              <w:t>禁止对常数值做逻辑非的运算</w:t>
            </w:r>
          </w:p>
        </w:tc>
        <w:tc>
          <w:tcPr>
            <w:tcW w:w="2193" w:type="pct"/>
          </w:tcPr>
          <w:p w14:paraId="468878AC" w14:textId="77777777" w:rsidR="009E2938" w:rsidRDefault="009E2938">
            <w:pPr>
              <w:adjustRightInd w:val="0"/>
              <w:rPr>
                <w:szCs w:val="21"/>
              </w:rPr>
            </w:pPr>
          </w:p>
        </w:tc>
      </w:tr>
      <w:tr w:rsidR="009E2938" w14:paraId="7DD1298D" w14:textId="77777777">
        <w:tc>
          <w:tcPr>
            <w:tcW w:w="753" w:type="pct"/>
          </w:tcPr>
          <w:p w14:paraId="5D7A3B81" w14:textId="77777777" w:rsidR="009E2938" w:rsidRDefault="00000000">
            <w:pPr>
              <w:adjustRightInd w:val="0"/>
              <w:rPr>
                <w:color w:val="000000"/>
                <w:szCs w:val="21"/>
              </w:rPr>
            </w:pPr>
            <w:r>
              <w:rPr>
                <w:color w:val="000000"/>
                <w:szCs w:val="21"/>
              </w:rPr>
              <w:t>R-1-6-11</w:t>
            </w:r>
          </w:p>
        </w:tc>
        <w:tc>
          <w:tcPr>
            <w:tcW w:w="2054" w:type="pct"/>
          </w:tcPr>
          <w:p w14:paraId="3549AC8A" w14:textId="77777777" w:rsidR="009E2938" w:rsidRDefault="00000000">
            <w:pPr>
              <w:adjustRightInd w:val="0"/>
              <w:rPr>
                <w:szCs w:val="21"/>
              </w:rPr>
            </w:pPr>
            <w:r>
              <w:rPr>
                <w:szCs w:val="21"/>
              </w:rPr>
              <w:t>禁止非枚举类型变量使用枚举类型的值</w:t>
            </w:r>
          </w:p>
        </w:tc>
        <w:tc>
          <w:tcPr>
            <w:tcW w:w="2193" w:type="pct"/>
          </w:tcPr>
          <w:p w14:paraId="666CFA74" w14:textId="77777777" w:rsidR="009E2938" w:rsidRDefault="009E2938">
            <w:pPr>
              <w:adjustRightInd w:val="0"/>
              <w:rPr>
                <w:szCs w:val="21"/>
              </w:rPr>
            </w:pPr>
          </w:p>
        </w:tc>
      </w:tr>
      <w:tr w:rsidR="009E2938" w14:paraId="1D432131" w14:textId="77777777">
        <w:tc>
          <w:tcPr>
            <w:tcW w:w="753" w:type="pct"/>
          </w:tcPr>
          <w:p w14:paraId="5C33F843" w14:textId="77777777" w:rsidR="009E2938" w:rsidRDefault="00000000">
            <w:pPr>
              <w:adjustRightInd w:val="0"/>
              <w:rPr>
                <w:color w:val="000000"/>
                <w:szCs w:val="21"/>
              </w:rPr>
            </w:pPr>
            <w:r>
              <w:rPr>
                <w:color w:val="000000"/>
                <w:szCs w:val="21"/>
              </w:rPr>
              <w:t>R-1-6-12</w:t>
            </w:r>
          </w:p>
        </w:tc>
        <w:tc>
          <w:tcPr>
            <w:tcW w:w="2054" w:type="pct"/>
          </w:tcPr>
          <w:p w14:paraId="50C80DDC" w14:textId="77777777" w:rsidR="009E2938" w:rsidRDefault="00000000">
            <w:pPr>
              <w:adjustRightInd w:val="0"/>
              <w:rPr>
                <w:szCs w:val="21"/>
              </w:rPr>
            </w:pPr>
            <w:r>
              <w:rPr>
                <w:szCs w:val="21"/>
              </w:rPr>
              <w:t>除法运算中禁止被零除</w:t>
            </w:r>
          </w:p>
        </w:tc>
        <w:tc>
          <w:tcPr>
            <w:tcW w:w="2193" w:type="pct"/>
          </w:tcPr>
          <w:p w14:paraId="25C8A3DD" w14:textId="77777777" w:rsidR="009E2938" w:rsidRDefault="009E2938">
            <w:pPr>
              <w:adjustRightInd w:val="0"/>
              <w:rPr>
                <w:szCs w:val="21"/>
              </w:rPr>
            </w:pPr>
          </w:p>
        </w:tc>
      </w:tr>
      <w:tr w:rsidR="009E2938" w14:paraId="2F472D31" w14:textId="77777777">
        <w:tc>
          <w:tcPr>
            <w:tcW w:w="753" w:type="pct"/>
          </w:tcPr>
          <w:p w14:paraId="335D085A" w14:textId="77777777" w:rsidR="009E2938" w:rsidRDefault="00000000">
            <w:pPr>
              <w:adjustRightInd w:val="0"/>
              <w:rPr>
                <w:color w:val="000000"/>
                <w:szCs w:val="21"/>
              </w:rPr>
            </w:pPr>
            <w:r>
              <w:rPr>
                <w:color w:val="000000"/>
                <w:szCs w:val="21"/>
              </w:rPr>
              <w:t>R-1-6-13</w:t>
            </w:r>
          </w:p>
        </w:tc>
        <w:tc>
          <w:tcPr>
            <w:tcW w:w="2054" w:type="pct"/>
          </w:tcPr>
          <w:p w14:paraId="13163D57" w14:textId="77777777" w:rsidR="009E2938" w:rsidRDefault="00000000">
            <w:pPr>
              <w:adjustRightInd w:val="0"/>
              <w:rPr>
                <w:szCs w:val="21"/>
              </w:rPr>
            </w:pPr>
            <w:r>
              <w:rPr>
                <w:szCs w:val="21"/>
              </w:rPr>
              <w:t>禁止在</w:t>
            </w:r>
            <w:r>
              <w:rPr>
                <w:szCs w:val="21"/>
              </w:rPr>
              <w:t>sizeof</w:t>
            </w:r>
            <w:r>
              <w:rPr>
                <w:szCs w:val="21"/>
              </w:rPr>
              <w:t>中使用赋值</w:t>
            </w:r>
          </w:p>
        </w:tc>
        <w:tc>
          <w:tcPr>
            <w:tcW w:w="2193" w:type="pct"/>
          </w:tcPr>
          <w:p w14:paraId="573BE182" w14:textId="77777777" w:rsidR="009E2938" w:rsidRDefault="009E2938">
            <w:pPr>
              <w:adjustRightInd w:val="0"/>
              <w:rPr>
                <w:szCs w:val="21"/>
              </w:rPr>
            </w:pPr>
          </w:p>
        </w:tc>
      </w:tr>
      <w:tr w:rsidR="009E2938" w14:paraId="13AF7128" w14:textId="77777777">
        <w:tc>
          <w:tcPr>
            <w:tcW w:w="753" w:type="pct"/>
          </w:tcPr>
          <w:p w14:paraId="589D7908" w14:textId="77777777" w:rsidR="009E2938" w:rsidRDefault="00000000">
            <w:pPr>
              <w:adjustRightInd w:val="0"/>
              <w:rPr>
                <w:color w:val="000000"/>
                <w:szCs w:val="21"/>
              </w:rPr>
            </w:pPr>
            <w:r>
              <w:rPr>
                <w:color w:val="000000"/>
                <w:szCs w:val="21"/>
              </w:rPr>
              <w:t>R-1-6-14</w:t>
            </w:r>
          </w:p>
        </w:tc>
        <w:tc>
          <w:tcPr>
            <w:tcW w:w="2054" w:type="pct"/>
          </w:tcPr>
          <w:p w14:paraId="2C3905A5" w14:textId="77777777" w:rsidR="009E2938" w:rsidRDefault="00000000">
            <w:pPr>
              <w:adjustRightInd w:val="0"/>
              <w:rPr>
                <w:szCs w:val="21"/>
              </w:rPr>
            </w:pPr>
            <w:r>
              <w:rPr>
                <w:szCs w:val="21"/>
              </w:rPr>
              <w:t>缓存区读取操作禁止越界</w:t>
            </w:r>
          </w:p>
        </w:tc>
        <w:tc>
          <w:tcPr>
            <w:tcW w:w="2193" w:type="pct"/>
          </w:tcPr>
          <w:p w14:paraId="229A4756" w14:textId="77777777" w:rsidR="009E2938" w:rsidRDefault="009E2938">
            <w:pPr>
              <w:adjustRightInd w:val="0"/>
              <w:rPr>
                <w:szCs w:val="21"/>
              </w:rPr>
            </w:pPr>
          </w:p>
        </w:tc>
      </w:tr>
      <w:tr w:rsidR="009E2938" w14:paraId="6B416BEE" w14:textId="77777777">
        <w:tc>
          <w:tcPr>
            <w:tcW w:w="753" w:type="pct"/>
          </w:tcPr>
          <w:p w14:paraId="4C94C6E0" w14:textId="77777777" w:rsidR="009E2938" w:rsidRDefault="00000000">
            <w:pPr>
              <w:adjustRightInd w:val="0"/>
              <w:rPr>
                <w:color w:val="000000"/>
                <w:szCs w:val="21"/>
              </w:rPr>
            </w:pPr>
            <w:r>
              <w:rPr>
                <w:color w:val="000000"/>
                <w:szCs w:val="21"/>
              </w:rPr>
              <w:t>R-1-6-15</w:t>
            </w:r>
          </w:p>
        </w:tc>
        <w:tc>
          <w:tcPr>
            <w:tcW w:w="2054" w:type="pct"/>
          </w:tcPr>
          <w:p w14:paraId="029E53D3" w14:textId="77777777" w:rsidR="009E2938" w:rsidRDefault="00000000">
            <w:pPr>
              <w:adjustRightInd w:val="0"/>
              <w:rPr>
                <w:szCs w:val="21"/>
              </w:rPr>
            </w:pPr>
            <w:r>
              <w:rPr>
                <w:szCs w:val="21"/>
              </w:rPr>
              <w:t>缓存区写入操作禁止越界</w:t>
            </w:r>
          </w:p>
        </w:tc>
        <w:tc>
          <w:tcPr>
            <w:tcW w:w="2193" w:type="pct"/>
          </w:tcPr>
          <w:p w14:paraId="0F026DF8" w14:textId="77777777" w:rsidR="009E2938" w:rsidRDefault="009E2938">
            <w:pPr>
              <w:adjustRightInd w:val="0"/>
              <w:rPr>
                <w:szCs w:val="21"/>
              </w:rPr>
            </w:pPr>
          </w:p>
        </w:tc>
      </w:tr>
      <w:tr w:rsidR="009E2938" w14:paraId="084DFBA4" w14:textId="77777777">
        <w:tc>
          <w:tcPr>
            <w:tcW w:w="753" w:type="pct"/>
          </w:tcPr>
          <w:p w14:paraId="47D67A14" w14:textId="77777777" w:rsidR="009E2938" w:rsidRDefault="00000000">
            <w:pPr>
              <w:adjustRightInd w:val="0"/>
              <w:rPr>
                <w:color w:val="000000"/>
                <w:szCs w:val="21"/>
              </w:rPr>
            </w:pPr>
            <w:r>
              <w:rPr>
                <w:color w:val="000000"/>
                <w:szCs w:val="21"/>
              </w:rPr>
              <w:t>R-1-6-16</w:t>
            </w:r>
          </w:p>
        </w:tc>
        <w:tc>
          <w:tcPr>
            <w:tcW w:w="2054" w:type="pct"/>
          </w:tcPr>
          <w:p w14:paraId="0A162B68" w14:textId="77777777" w:rsidR="009E2938" w:rsidRDefault="00000000">
            <w:pPr>
              <w:adjustRightInd w:val="0"/>
              <w:rPr>
                <w:szCs w:val="21"/>
              </w:rPr>
            </w:pPr>
            <w:r>
              <w:rPr>
                <w:szCs w:val="21"/>
              </w:rPr>
              <w:t>禁止使用已被释放了的内存空间</w:t>
            </w:r>
          </w:p>
        </w:tc>
        <w:tc>
          <w:tcPr>
            <w:tcW w:w="2193" w:type="pct"/>
          </w:tcPr>
          <w:p w14:paraId="0F8BFBF7" w14:textId="77777777" w:rsidR="009E2938" w:rsidRDefault="009E2938">
            <w:pPr>
              <w:adjustRightInd w:val="0"/>
              <w:rPr>
                <w:szCs w:val="21"/>
              </w:rPr>
            </w:pPr>
          </w:p>
        </w:tc>
      </w:tr>
      <w:tr w:rsidR="009E2938" w14:paraId="005D2E81" w14:textId="77777777">
        <w:tc>
          <w:tcPr>
            <w:tcW w:w="753" w:type="pct"/>
          </w:tcPr>
          <w:p w14:paraId="32BB6BF1" w14:textId="77777777" w:rsidR="009E2938" w:rsidRDefault="00000000">
            <w:pPr>
              <w:adjustRightInd w:val="0"/>
              <w:rPr>
                <w:color w:val="000000"/>
                <w:szCs w:val="21"/>
              </w:rPr>
            </w:pPr>
            <w:r>
              <w:rPr>
                <w:color w:val="000000"/>
                <w:szCs w:val="21"/>
              </w:rPr>
              <w:t>R-1-6-17</w:t>
            </w:r>
          </w:p>
        </w:tc>
        <w:tc>
          <w:tcPr>
            <w:tcW w:w="2054" w:type="pct"/>
          </w:tcPr>
          <w:p w14:paraId="5B28BA37" w14:textId="77777777" w:rsidR="009E2938" w:rsidRDefault="00000000">
            <w:pPr>
              <w:adjustRightInd w:val="0"/>
              <w:rPr>
                <w:szCs w:val="21"/>
              </w:rPr>
            </w:pPr>
            <w:r>
              <w:rPr>
                <w:szCs w:val="21"/>
              </w:rPr>
              <w:t>被</w:t>
            </w:r>
            <w:r>
              <w:rPr>
                <w:szCs w:val="21"/>
              </w:rPr>
              <w:t>free</w:t>
            </w:r>
            <w:r>
              <w:rPr>
                <w:szCs w:val="21"/>
              </w:rPr>
              <w:t>的指针必须指向最初</w:t>
            </w:r>
            <w:r>
              <w:rPr>
                <w:szCs w:val="21"/>
              </w:rPr>
              <w:t>malloc</w:t>
            </w:r>
            <w:r>
              <w:rPr>
                <w:szCs w:val="21"/>
              </w:rPr>
              <w:t>、</w:t>
            </w:r>
            <w:r>
              <w:rPr>
                <w:szCs w:val="21"/>
              </w:rPr>
              <w:t>calloc</w:t>
            </w:r>
            <w:r>
              <w:rPr>
                <w:szCs w:val="21"/>
              </w:rPr>
              <w:t>分配的地址</w:t>
            </w:r>
          </w:p>
        </w:tc>
        <w:tc>
          <w:tcPr>
            <w:tcW w:w="2193" w:type="pct"/>
          </w:tcPr>
          <w:p w14:paraId="447CBCA0" w14:textId="77777777" w:rsidR="009E2938" w:rsidRDefault="009E2938">
            <w:pPr>
              <w:adjustRightInd w:val="0"/>
              <w:rPr>
                <w:szCs w:val="21"/>
              </w:rPr>
            </w:pPr>
          </w:p>
        </w:tc>
      </w:tr>
      <w:tr w:rsidR="009E2938" w14:paraId="0EA22D29" w14:textId="77777777">
        <w:tc>
          <w:tcPr>
            <w:tcW w:w="753" w:type="pct"/>
          </w:tcPr>
          <w:p w14:paraId="11CDBF51" w14:textId="77777777" w:rsidR="009E2938" w:rsidRDefault="00000000">
            <w:pPr>
              <w:adjustRightInd w:val="0"/>
              <w:rPr>
                <w:color w:val="000000"/>
                <w:szCs w:val="21"/>
              </w:rPr>
            </w:pPr>
            <w:r>
              <w:rPr>
                <w:color w:val="000000"/>
                <w:szCs w:val="21"/>
              </w:rPr>
              <w:t>R-1-6-18</w:t>
            </w:r>
          </w:p>
        </w:tc>
        <w:tc>
          <w:tcPr>
            <w:tcW w:w="2054" w:type="pct"/>
          </w:tcPr>
          <w:p w14:paraId="1D313F9A" w14:textId="77777777" w:rsidR="009E2938" w:rsidRDefault="00000000">
            <w:pPr>
              <w:adjustRightInd w:val="0"/>
              <w:rPr>
                <w:szCs w:val="21"/>
              </w:rPr>
            </w:pPr>
            <w:r>
              <w:rPr>
                <w:szCs w:val="21"/>
              </w:rPr>
              <w:t>禁止使用</w:t>
            </w:r>
            <w:r>
              <w:rPr>
                <w:szCs w:val="21"/>
              </w:rPr>
              <w:t>gets</w:t>
            </w:r>
            <w:r>
              <w:rPr>
                <w:szCs w:val="21"/>
              </w:rPr>
              <w:t>函数，应使用</w:t>
            </w:r>
            <w:r>
              <w:rPr>
                <w:szCs w:val="21"/>
              </w:rPr>
              <w:t>fgets</w:t>
            </w:r>
            <w:r>
              <w:rPr>
                <w:szCs w:val="21"/>
              </w:rPr>
              <w:t>函数替代</w:t>
            </w:r>
          </w:p>
        </w:tc>
        <w:tc>
          <w:tcPr>
            <w:tcW w:w="2193" w:type="pct"/>
          </w:tcPr>
          <w:p w14:paraId="0561A922" w14:textId="77777777" w:rsidR="009E2938" w:rsidRDefault="009E2938">
            <w:pPr>
              <w:adjustRightInd w:val="0"/>
              <w:rPr>
                <w:szCs w:val="21"/>
              </w:rPr>
            </w:pPr>
          </w:p>
        </w:tc>
      </w:tr>
      <w:tr w:rsidR="009E2938" w14:paraId="741A3EB1" w14:textId="77777777">
        <w:tc>
          <w:tcPr>
            <w:tcW w:w="753" w:type="pct"/>
          </w:tcPr>
          <w:p w14:paraId="7EAB2D05" w14:textId="77777777" w:rsidR="009E2938" w:rsidRDefault="00000000">
            <w:pPr>
              <w:adjustRightInd w:val="0"/>
              <w:rPr>
                <w:color w:val="000000"/>
                <w:szCs w:val="21"/>
              </w:rPr>
            </w:pPr>
            <w:r>
              <w:rPr>
                <w:color w:val="000000"/>
                <w:szCs w:val="21"/>
              </w:rPr>
              <w:t>R-1-6-19</w:t>
            </w:r>
          </w:p>
        </w:tc>
        <w:tc>
          <w:tcPr>
            <w:tcW w:w="2054" w:type="pct"/>
          </w:tcPr>
          <w:p w14:paraId="07EB22B0" w14:textId="77777777" w:rsidR="009E2938" w:rsidRDefault="00000000">
            <w:pPr>
              <w:adjustRightInd w:val="0"/>
              <w:rPr>
                <w:szCs w:val="21"/>
              </w:rPr>
            </w:pPr>
            <w:r>
              <w:rPr>
                <w:szCs w:val="21"/>
              </w:rPr>
              <w:t>使用字符串赋值、拷贝、追加等函数时，禁止目标字符串存储空间越界</w:t>
            </w:r>
          </w:p>
        </w:tc>
        <w:tc>
          <w:tcPr>
            <w:tcW w:w="2193" w:type="pct"/>
          </w:tcPr>
          <w:p w14:paraId="629E75CE" w14:textId="77777777" w:rsidR="009E2938" w:rsidRDefault="009E2938">
            <w:pPr>
              <w:adjustRightInd w:val="0"/>
              <w:rPr>
                <w:szCs w:val="21"/>
              </w:rPr>
            </w:pPr>
          </w:p>
        </w:tc>
      </w:tr>
      <w:tr w:rsidR="009E2938" w14:paraId="6570C78C" w14:textId="77777777">
        <w:tc>
          <w:tcPr>
            <w:tcW w:w="753" w:type="pct"/>
          </w:tcPr>
          <w:p w14:paraId="2DE40ADB" w14:textId="77777777" w:rsidR="009E2938" w:rsidRDefault="00000000">
            <w:pPr>
              <w:adjustRightInd w:val="0"/>
              <w:rPr>
                <w:color w:val="000000"/>
                <w:szCs w:val="21"/>
              </w:rPr>
            </w:pPr>
            <w:r>
              <w:rPr>
                <w:color w:val="000000"/>
                <w:szCs w:val="21"/>
              </w:rPr>
              <w:t>R-1-7-1</w:t>
            </w:r>
          </w:p>
        </w:tc>
        <w:tc>
          <w:tcPr>
            <w:tcW w:w="2054" w:type="pct"/>
          </w:tcPr>
          <w:p w14:paraId="20814575" w14:textId="77777777" w:rsidR="009E2938" w:rsidRDefault="00000000">
            <w:pPr>
              <w:adjustRightInd w:val="0"/>
              <w:rPr>
                <w:szCs w:val="21"/>
              </w:rPr>
            </w:pPr>
            <w:r>
              <w:rPr>
                <w:szCs w:val="21"/>
              </w:rPr>
              <w:t>禁止覆盖标准函数库的函数</w:t>
            </w:r>
          </w:p>
        </w:tc>
        <w:tc>
          <w:tcPr>
            <w:tcW w:w="2193" w:type="pct"/>
          </w:tcPr>
          <w:p w14:paraId="1A526170" w14:textId="77777777" w:rsidR="009E2938" w:rsidRDefault="009E2938">
            <w:pPr>
              <w:adjustRightInd w:val="0"/>
              <w:rPr>
                <w:szCs w:val="21"/>
              </w:rPr>
            </w:pPr>
          </w:p>
        </w:tc>
      </w:tr>
      <w:tr w:rsidR="009E2938" w14:paraId="6EBCE6D5" w14:textId="77777777">
        <w:tc>
          <w:tcPr>
            <w:tcW w:w="753" w:type="pct"/>
          </w:tcPr>
          <w:p w14:paraId="32A4391A" w14:textId="77777777" w:rsidR="009E2938" w:rsidRDefault="00000000">
            <w:pPr>
              <w:adjustRightInd w:val="0"/>
              <w:rPr>
                <w:color w:val="000000"/>
                <w:szCs w:val="21"/>
              </w:rPr>
            </w:pPr>
            <w:r>
              <w:rPr>
                <w:color w:val="000000"/>
                <w:szCs w:val="21"/>
              </w:rPr>
              <w:t>R-1-7-2</w:t>
            </w:r>
          </w:p>
        </w:tc>
        <w:tc>
          <w:tcPr>
            <w:tcW w:w="2054" w:type="pct"/>
          </w:tcPr>
          <w:p w14:paraId="612F5BDB" w14:textId="77777777" w:rsidR="009E2938" w:rsidRDefault="00000000">
            <w:pPr>
              <w:adjustRightInd w:val="0"/>
              <w:rPr>
                <w:szCs w:val="21"/>
              </w:rPr>
            </w:pPr>
            <w:r>
              <w:rPr>
                <w:szCs w:val="21"/>
              </w:rPr>
              <w:t>禁止函数的实参和形参类型不一致</w:t>
            </w:r>
          </w:p>
        </w:tc>
        <w:tc>
          <w:tcPr>
            <w:tcW w:w="2193" w:type="pct"/>
          </w:tcPr>
          <w:p w14:paraId="70E3D059" w14:textId="77777777" w:rsidR="009E2938" w:rsidRDefault="009E2938">
            <w:pPr>
              <w:adjustRightInd w:val="0"/>
              <w:rPr>
                <w:szCs w:val="21"/>
              </w:rPr>
            </w:pPr>
          </w:p>
        </w:tc>
      </w:tr>
      <w:tr w:rsidR="009E2938" w14:paraId="0303BB1E" w14:textId="77777777">
        <w:tc>
          <w:tcPr>
            <w:tcW w:w="753" w:type="pct"/>
          </w:tcPr>
          <w:p w14:paraId="5FF066FF" w14:textId="77777777" w:rsidR="009E2938" w:rsidRDefault="00000000">
            <w:pPr>
              <w:adjustRightInd w:val="0"/>
              <w:rPr>
                <w:color w:val="000000"/>
                <w:szCs w:val="21"/>
              </w:rPr>
            </w:pPr>
            <w:r>
              <w:rPr>
                <w:color w:val="000000"/>
                <w:szCs w:val="21"/>
              </w:rPr>
              <w:t>R-1-7-3</w:t>
            </w:r>
          </w:p>
        </w:tc>
        <w:tc>
          <w:tcPr>
            <w:tcW w:w="2054" w:type="pct"/>
          </w:tcPr>
          <w:p w14:paraId="24AC3AF3" w14:textId="77777777" w:rsidR="009E2938" w:rsidRDefault="00000000">
            <w:pPr>
              <w:adjustRightInd w:val="0"/>
              <w:rPr>
                <w:szCs w:val="21"/>
              </w:rPr>
            </w:pPr>
            <w:r>
              <w:rPr>
                <w:szCs w:val="21"/>
              </w:rPr>
              <w:t>实参和形参的个数必须一致</w:t>
            </w:r>
          </w:p>
        </w:tc>
        <w:tc>
          <w:tcPr>
            <w:tcW w:w="2193" w:type="pct"/>
          </w:tcPr>
          <w:p w14:paraId="7E5E4ED8" w14:textId="77777777" w:rsidR="009E2938" w:rsidRDefault="009E2938">
            <w:pPr>
              <w:adjustRightInd w:val="0"/>
              <w:rPr>
                <w:szCs w:val="21"/>
              </w:rPr>
            </w:pPr>
          </w:p>
        </w:tc>
      </w:tr>
      <w:tr w:rsidR="009E2938" w14:paraId="6053255A" w14:textId="77777777">
        <w:tc>
          <w:tcPr>
            <w:tcW w:w="753" w:type="pct"/>
          </w:tcPr>
          <w:p w14:paraId="412E311C" w14:textId="77777777" w:rsidR="009E2938" w:rsidRDefault="00000000">
            <w:pPr>
              <w:adjustRightInd w:val="0"/>
              <w:rPr>
                <w:color w:val="000000"/>
                <w:szCs w:val="21"/>
              </w:rPr>
            </w:pPr>
            <w:r>
              <w:rPr>
                <w:color w:val="000000"/>
                <w:szCs w:val="21"/>
              </w:rPr>
              <w:t>R-1-7-4</w:t>
            </w:r>
          </w:p>
        </w:tc>
        <w:tc>
          <w:tcPr>
            <w:tcW w:w="2054" w:type="pct"/>
          </w:tcPr>
          <w:p w14:paraId="241ED665" w14:textId="77777777" w:rsidR="009E2938" w:rsidRDefault="00000000">
            <w:pPr>
              <w:adjustRightInd w:val="0"/>
              <w:rPr>
                <w:szCs w:val="21"/>
              </w:rPr>
            </w:pPr>
            <w:r>
              <w:rPr>
                <w:szCs w:val="21"/>
              </w:rPr>
              <w:t>禁止使用旧形式的函数参数表定义形式</w:t>
            </w:r>
          </w:p>
        </w:tc>
        <w:tc>
          <w:tcPr>
            <w:tcW w:w="2193" w:type="pct"/>
          </w:tcPr>
          <w:p w14:paraId="4E13954A" w14:textId="77777777" w:rsidR="009E2938" w:rsidRDefault="009E2938">
            <w:pPr>
              <w:adjustRightInd w:val="0"/>
              <w:rPr>
                <w:szCs w:val="21"/>
              </w:rPr>
            </w:pPr>
          </w:p>
        </w:tc>
      </w:tr>
      <w:tr w:rsidR="009E2938" w14:paraId="6486805B" w14:textId="77777777">
        <w:tc>
          <w:tcPr>
            <w:tcW w:w="753" w:type="pct"/>
          </w:tcPr>
          <w:p w14:paraId="70CCD5FE" w14:textId="77777777" w:rsidR="009E2938" w:rsidRDefault="00000000">
            <w:pPr>
              <w:adjustRightInd w:val="0"/>
              <w:rPr>
                <w:color w:val="000000"/>
                <w:szCs w:val="21"/>
              </w:rPr>
            </w:pPr>
            <w:r>
              <w:rPr>
                <w:color w:val="000000"/>
                <w:szCs w:val="21"/>
              </w:rPr>
              <w:t>R-1-7-5</w:t>
            </w:r>
          </w:p>
        </w:tc>
        <w:tc>
          <w:tcPr>
            <w:tcW w:w="2054" w:type="pct"/>
          </w:tcPr>
          <w:p w14:paraId="7D3A6B7A" w14:textId="77777777" w:rsidR="009E2938" w:rsidRDefault="00000000">
            <w:pPr>
              <w:adjustRightInd w:val="0"/>
              <w:rPr>
                <w:szCs w:val="21"/>
              </w:rPr>
            </w:pPr>
            <w:r>
              <w:rPr>
                <w:szCs w:val="21"/>
              </w:rPr>
              <w:t>函数声明和函数定义中的参数类型必须一致</w:t>
            </w:r>
          </w:p>
        </w:tc>
        <w:tc>
          <w:tcPr>
            <w:tcW w:w="2193" w:type="pct"/>
          </w:tcPr>
          <w:p w14:paraId="453A316A" w14:textId="77777777" w:rsidR="009E2938" w:rsidRDefault="009E2938">
            <w:pPr>
              <w:adjustRightInd w:val="0"/>
              <w:rPr>
                <w:szCs w:val="21"/>
              </w:rPr>
            </w:pPr>
          </w:p>
        </w:tc>
      </w:tr>
      <w:tr w:rsidR="009E2938" w14:paraId="67A84B14" w14:textId="77777777">
        <w:tc>
          <w:tcPr>
            <w:tcW w:w="753" w:type="pct"/>
          </w:tcPr>
          <w:p w14:paraId="16F6FC87" w14:textId="77777777" w:rsidR="009E2938" w:rsidRDefault="00000000">
            <w:pPr>
              <w:adjustRightInd w:val="0"/>
              <w:rPr>
                <w:color w:val="000000"/>
                <w:szCs w:val="21"/>
              </w:rPr>
            </w:pPr>
            <w:r>
              <w:rPr>
                <w:color w:val="000000"/>
                <w:szCs w:val="21"/>
              </w:rPr>
              <w:t>R-1-7-6</w:t>
            </w:r>
          </w:p>
        </w:tc>
        <w:tc>
          <w:tcPr>
            <w:tcW w:w="2054" w:type="pct"/>
          </w:tcPr>
          <w:p w14:paraId="1C4275E0" w14:textId="77777777" w:rsidR="009E2938" w:rsidRDefault="00000000">
            <w:pPr>
              <w:adjustRightInd w:val="0"/>
              <w:rPr>
                <w:szCs w:val="21"/>
              </w:rPr>
            </w:pPr>
            <w:r>
              <w:rPr>
                <w:szCs w:val="21"/>
              </w:rPr>
              <w:t>函数声明和函数定义中的返回类型必须一致</w:t>
            </w:r>
          </w:p>
        </w:tc>
        <w:tc>
          <w:tcPr>
            <w:tcW w:w="2193" w:type="pct"/>
          </w:tcPr>
          <w:p w14:paraId="3CB0DA02" w14:textId="77777777" w:rsidR="009E2938" w:rsidRDefault="009E2938">
            <w:pPr>
              <w:adjustRightInd w:val="0"/>
              <w:rPr>
                <w:szCs w:val="21"/>
              </w:rPr>
            </w:pPr>
          </w:p>
        </w:tc>
      </w:tr>
      <w:tr w:rsidR="009E2938" w14:paraId="45EF85A8" w14:textId="77777777">
        <w:tc>
          <w:tcPr>
            <w:tcW w:w="753" w:type="pct"/>
          </w:tcPr>
          <w:p w14:paraId="3E551BA0" w14:textId="77777777" w:rsidR="009E2938" w:rsidRDefault="00000000">
            <w:pPr>
              <w:adjustRightInd w:val="0"/>
              <w:rPr>
                <w:color w:val="000000"/>
                <w:szCs w:val="21"/>
              </w:rPr>
            </w:pPr>
            <w:r>
              <w:rPr>
                <w:color w:val="000000"/>
                <w:szCs w:val="21"/>
              </w:rPr>
              <w:t>R-1-7-7</w:t>
            </w:r>
          </w:p>
        </w:tc>
        <w:tc>
          <w:tcPr>
            <w:tcW w:w="2054" w:type="pct"/>
          </w:tcPr>
          <w:p w14:paraId="6211AF66" w14:textId="77777777" w:rsidR="009E2938" w:rsidRDefault="00000000">
            <w:pPr>
              <w:adjustRightInd w:val="0"/>
              <w:rPr>
                <w:szCs w:val="21"/>
              </w:rPr>
            </w:pPr>
            <w:r>
              <w:rPr>
                <w:szCs w:val="21"/>
              </w:rPr>
              <w:t>有返回值的函数必须通过返回语句返回</w:t>
            </w:r>
          </w:p>
        </w:tc>
        <w:tc>
          <w:tcPr>
            <w:tcW w:w="2193" w:type="pct"/>
          </w:tcPr>
          <w:p w14:paraId="5B82D9EF" w14:textId="77777777" w:rsidR="009E2938" w:rsidRDefault="009E2938">
            <w:pPr>
              <w:adjustRightInd w:val="0"/>
              <w:rPr>
                <w:szCs w:val="21"/>
              </w:rPr>
            </w:pPr>
          </w:p>
        </w:tc>
      </w:tr>
      <w:tr w:rsidR="009E2938" w14:paraId="61BC3C01" w14:textId="77777777">
        <w:tc>
          <w:tcPr>
            <w:tcW w:w="753" w:type="pct"/>
          </w:tcPr>
          <w:p w14:paraId="10E76416" w14:textId="77777777" w:rsidR="009E2938" w:rsidRDefault="00000000">
            <w:pPr>
              <w:adjustRightInd w:val="0"/>
              <w:rPr>
                <w:color w:val="000000"/>
                <w:szCs w:val="21"/>
              </w:rPr>
            </w:pPr>
            <w:r>
              <w:rPr>
                <w:color w:val="000000"/>
                <w:szCs w:val="21"/>
              </w:rPr>
              <w:lastRenderedPageBreak/>
              <w:t>R-1-7-8</w:t>
            </w:r>
          </w:p>
        </w:tc>
        <w:tc>
          <w:tcPr>
            <w:tcW w:w="2054" w:type="pct"/>
          </w:tcPr>
          <w:p w14:paraId="17F7629B" w14:textId="77777777" w:rsidR="009E2938" w:rsidRDefault="00000000">
            <w:pPr>
              <w:adjustRightInd w:val="0"/>
              <w:rPr>
                <w:szCs w:val="21"/>
              </w:rPr>
            </w:pPr>
            <w:r>
              <w:rPr>
                <w:szCs w:val="21"/>
              </w:rPr>
              <w:t>禁止无返回值函数的返回语句带有返回值</w:t>
            </w:r>
          </w:p>
        </w:tc>
        <w:tc>
          <w:tcPr>
            <w:tcW w:w="2193" w:type="pct"/>
          </w:tcPr>
          <w:p w14:paraId="088E9A25" w14:textId="77777777" w:rsidR="009E2938" w:rsidRDefault="009E2938">
            <w:pPr>
              <w:adjustRightInd w:val="0"/>
              <w:rPr>
                <w:szCs w:val="21"/>
              </w:rPr>
            </w:pPr>
          </w:p>
        </w:tc>
      </w:tr>
      <w:tr w:rsidR="009E2938" w14:paraId="12834E2B" w14:textId="77777777">
        <w:tc>
          <w:tcPr>
            <w:tcW w:w="753" w:type="pct"/>
          </w:tcPr>
          <w:p w14:paraId="0D56E5E8" w14:textId="77777777" w:rsidR="009E2938" w:rsidRDefault="00000000">
            <w:pPr>
              <w:adjustRightInd w:val="0"/>
              <w:rPr>
                <w:color w:val="000000"/>
                <w:szCs w:val="21"/>
              </w:rPr>
            </w:pPr>
            <w:r>
              <w:rPr>
                <w:color w:val="000000"/>
                <w:szCs w:val="21"/>
              </w:rPr>
              <w:t>R-1-7-9</w:t>
            </w:r>
          </w:p>
        </w:tc>
        <w:tc>
          <w:tcPr>
            <w:tcW w:w="2054" w:type="pct"/>
          </w:tcPr>
          <w:p w14:paraId="59BEAC34" w14:textId="77777777" w:rsidR="009E2938" w:rsidRDefault="00000000">
            <w:pPr>
              <w:adjustRightInd w:val="0"/>
              <w:rPr>
                <w:szCs w:val="21"/>
              </w:rPr>
            </w:pPr>
            <w:r>
              <w:rPr>
                <w:szCs w:val="21"/>
              </w:rPr>
              <w:t>有返回值的函数的返回语句必须带有返回值</w:t>
            </w:r>
          </w:p>
        </w:tc>
        <w:tc>
          <w:tcPr>
            <w:tcW w:w="2193" w:type="pct"/>
          </w:tcPr>
          <w:p w14:paraId="02E12634" w14:textId="77777777" w:rsidR="009E2938" w:rsidRDefault="009E2938">
            <w:pPr>
              <w:adjustRightInd w:val="0"/>
              <w:rPr>
                <w:szCs w:val="21"/>
              </w:rPr>
            </w:pPr>
          </w:p>
        </w:tc>
      </w:tr>
      <w:tr w:rsidR="009E2938" w14:paraId="7984A6CD" w14:textId="77777777">
        <w:tc>
          <w:tcPr>
            <w:tcW w:w="753" w:type="pct"/>
          </w:tcPr>
          <w:p w14:paraId="525A80B8" w14:textId="77777777" w:rsidR="009E2938" w:rsidRDefault="00000000">
            <w:pPr>
              <w:adjustRightInd w:val="0"/>
              <w:rPr>
                <w:color w:val="000000"/>
                <w:szCs w:val="21"/>
              </w:rPr>
            </w:pPr>
            <w:r>
              <w:rPr>
                <w:color w:val="000000"/>
                <w:szCs w:val="21"/>
              </w:rPr>
              <w:t>R-1-7-10</w:t>
            </w:r>
          </w:p>
        </w:tc>
        <w:tc>
          <w:tcPr>
            <w:tcW w:w="2054" w:type="pct"/>
          </w:tcPr>
          <w:p w14:paraId="7508ED0E" w14:textId="77777777" w:rsidR="009E2938" w:rsidRDefault="00000000">
            <w:pPr>
              <w:adjustRightInd w:val="0"/>
              <w:rPr>
                <w:szCs w:val="21"/>
              </w:rPr>
            </w:pPr>
            <w:r>
              <w:rPr>
                <w:szCs w:val="21"/>
              </w:rPr>
              <w:t>函数返回值的类型必须与定义一致</w:t>
            </w:r>
          </w:p>
        </w:tc>
        <w:tc>
          <w:tcPr>
            <w:tcW w:w="2193" w:type="pct"/>
          </w:tcPr>
          <w:p w14:paraId="727B2699" w14:textId="77777777" w:rsidR="009E2938" w:rsidRDefault="009E2938">
            <w:pPr>
              <w:adjustRightInd w:val="0"/>
              <w:rPr>
                <w:szCs w:val="21"/>
              </w:rPr>
            </w:pPr>
          </w:p>
        </w:tc>
      </w:tr>
      <w:tr w:rsidR="009E2938" w14:paraId="24898771" w14:textId="77777777">
        <w:tc>
          <w:tcPr>
            <w:tcW w:w="753" w:type="pct"/>
          </w:tcPr>
          <w:p w14:paraId="710003FA" w14:textId="77777777" w:rsidR="009E2938" w:rsidRDefault="00000000">
            <w:pPr>
              <w:adjustRightInd w:val="0"/>
              <w:rPr>
                <w:color w:val="000000"/>
                <w:szCs w:val="21"/>
              </w:rPr>
            </w:pPr>
            <w:r>
              <w:rPr>
                <w:color w:val="000000"/>
                <w:szCs w:val="21"/>
              </w:rPr>
              <w:t>R-1-7-11</w:t>
            </w:r>
          </w:p>
        </w:tc>
        <w:tc>
          <w:tcPr>
            <w:tcW w:w="2054" w:type="pct"/>
          </w:tcPr>
          <w:p w14:paraId="28A57140" w14:textId="77777777" w:rsidR="009E2938" w:rsidRDefault="00000000">
            <w:pPr>
              <w:adjustRightInd w:val="0"/>
              <w:rPr>
                <w:szCs w:val="21"/>
              </w:rPr>
            </w:pPr>
            <w:r>
              <w:rPr>
                <w:szCs w:val="21"/>
              </w:rPr>
              <w:t>具有返回值的函数，其返回值如果不被使用，调用时应有（</w:t>
            </w:r>
            <w:r>
              <w:rPr>
                <w:szCs w:val="21"/>
              </w:rPr>
              <w:t>void</w:t>
            </w:r>
            <w:r>
              <w:rPr>
                <w:szCs w:val="21"/>
              </w:rPr>
              <w:t>）说明</w:t>
            </w:r>
          </w:p>
        </w:tc>
        <w:tc>
          <w:tcPr>
            <w:tcW w:w="2193" w:type="pct"/>
          </w:tcPr>
          <w:p w14:paraId="6DF67F96" w14:textId="77777777" w:rsidR="009E2938" w:rsidRDefault="009E2938">
            <w:pPr>
              <w:adjustRightInd w:val="0"/>
              <w:rPr>
                <w:szCs w:val="21"/>
              </w:rPr>
            </w:pPr>
          </w:p>
        </w:tc>
      </w:tr>
      <w:tr w:rsidR="009E2938" w14:paraId="685F6ED4" w14:textId="77777777">
        <w:tc>
          <w:tcPr>
            <w:tcW w:w="753" w:type="pct"/>
          </w:tcPr>
          <w:p w14:paraId="4B1DCDE5" w14:textId="77777777" w:rsidR="009E2938" w:rsidRDefault="00000000">
            <w:pPr>
              <w:adjustRightInd w:val="0"/>
              <w:rPr>
                <w:color w:val="000000"/>
                <w:szCs w:val="21"/>
              </w:rPr>
            </w:pPr>
            <w:r>
              <w:rPr>
                <w:color w:val="000000"/>
                <w:szCs w:val="21"/>
              </w:rPr>
              <w:t>R-1-7-12</w:t>
            </w:r>
          </w:p>
        </w:tc>
        <w:tc>
          <w:tcPr>
            <w:tcW w:w="2054" w:type="pct"/>
          </w:tcPr>
          <w:p w14:paraId="5170ADD8" w14:textId="77777777" w:rsidR="009E2938" w:rsidRDefault="00000000">
            <w:pPr>
              <w:adjustRightInd w:val="0"/>
              <w:rPr>
                <w:szCs w:val="21"/>
              </w:rPr>
            </w:pPr>
            <w:r>
              <w:rPr>
                <w:szCs w:val="21"/>
              </w:rPr>
              <w:t>无返回值的函数，调用时禁止再用（</w:t>
            </w:r>
            <w:r>
              <w:rPr>
                <w:szCs w:val="21"/>
              </w:rPr>
              <w:t>void</w:t>
            </w:r>
            <w:r>
              <w:rPr>
                <w:szCs w:val="21"/>
              </w:rPr>
              <w:t>）重复说明</w:t>
            </w:r>
          </w:p>
        </w:tc>
        <w:tc>
          <w:tcPr>
            <w:tcW w:w="2193" w:type="pct"/>
          </w:tcPr>
          <w:p w14:paraId="6ACA27A2" w14:textId="77777777" w:rsidR="009E2938" w:rsidRDefault="009E2938">
            <w:pPr>
              <w:adjustRightInd w:val="0"/>
              <w:rPr>
                <w:szCs w:val="21"/>
              </w:rPr>
            </w:pPr>
          </w:p>
        </w:tc>
      </w:tr>
      <w:tr w:rsidR="009E2938" w14:paraId="38DFE143" w14:textId="77777777">
        <w:tc>
          <w:tcPr>
            <w:tcW w:w="753" w:type="pct"/>
          </w:tcPr>
          <w:p w14:paraId="302BBA52" w14:textId="77777777" w:rsidR="009E2938" w:rsidRDefault="00000000">
            <w:pPr>
              <w:adjustRightInd w:val="0"/>
              <w:rPr>
                <w:color w:val="000000"/>
                <w:szCs w:val="21"/>
              </w:rPr>
            </w:pPr>
            <w:r>
              <w:rPr>
                <w:color w:val="000000"/>
                <w:szCs w:val="21"/>
              </w:rPr>
              <w:t>R-1-7-13</w:t>
            </w:r>
          </w:p>
        </w:tc>
        <w:tc>
          <w:tcPr>
            <w:tcW w:w="2054" w:type="pct"/>
          </w:tcPr>
          <w:p w14:paraId="1897A692" w14:textId="77777777" w:rsidR="009E2938" w:rsidRDefault="00000000">
            <w:pPr>
              <w:adjustRightInd w:val="0"/>
              <w:rPr>
                <w:szCs w:val="21"/>
              </w:rPr>
            </w:pPr>
            <w:r>
              <w:rPr>
                <w:szCs w:val="21"/>
              </w:rPr>
              <w:t>静态函数必须被使用</w:t>
            </w:r>
          </w:p>
        </w:tc>
        <w:tc>
          <w:tcPr>
            <w:tcW w:w="2193" w:type="pct"/>
          </w:tcPr>
          <w:p w14:paraId="0CDDED28" w14:textId="77777777" w:rsidR="009E2938" w:rsidRDefault="009E2938">
            <w:pPr>
              <w:adjustRightInd w:val="0"/>
              <w:rPr>
                <w:szCs w:val="21"/>
              </w:rPr>
            </w:pPr>
          </w:p>
        </w:tc>
      </w:tr>
      <w:tr w:rsidR="009E2938" w14:paraId="5B9675AA" w14:textId="77777777">
        <w:tc>
          <w:tcPr>
            <w:tcW w:w="753" w:type="pct"/>
          </w:tcPr>
          <w:p w14:paraId="7FD196FC" w14:textId="77777777" w:rsidR="009E2938" w:rsidRDefault="00000000">
            <w:pPr>
              <w:adjustRightInd w:val="0"/>
              <w:rPr>
                <w:color w:val="000000"/>
                <w:szCs w:val="21"/>
              </w:rPr>
            </w:pPr>
            <w:r>
              <w:rPr>
                <w:color w:val="000000"/>
                <w:szCs w:val="21"/>
              </w:rPr>
              <w:t>R-1-7-14</w:t>
            </w:r>
          </w:p>
        </w:tc>
        <w:tc>
          <w:tcPr>
            <w:tcW w:w="2054" w:type="pct"/>
          </w:tcPr>
          <w:p w14:paraId="269A44F9" w14:textId="77777777" w:rsidR="009E2938" w:rsidRDefault="00000000">
            <w:pPr>
              <w:adjustRightInd w:val="0"/>
              <w:rPr>
                <w:szCs w:val="21"/>
              </w:rPr>
            </w:pPr>
            <w:r>
              <w:rPr>
                <w:szCs w:val="21"/>
              </w:rPr>
              <w:t>禁止同一个表达式中调用多个顺序相关函数</w:t>
            </w:r>
          </w:p>
        </w:tc>
        <w:tc>
          <w:tcPr>
            <w:tcW w:w="2193" w:type="pct"/>
          </w:tcPr>
          <w:p w14:paraId="0754CF04" w14:textId="77777777" w:rsidR="009E2938" w:rsidRDefault="009E2938">
            <w:pPr>
              <w:adjustRightInd w:val="0"/>
              <w:rPr>
                <w:szCs w:val="21"/>
              </w:rPr>
            </w:pPr>
          </w:p>
        </w:tc>
      </w:tr>
      <w:tr w:rsidR="009E2938" w14:paraId="2C584087" w14:textId="77777777">
        <w:tc>
          <w:tcPr>
            <w:tcW w:w="753" w:type="pct"/>
          </w:tcPr>
          <w:p w14:paraId="362CD0DA" w14:textId="77777777" w:rsidR="009E2938" w:rsidRDefault="00000000">
            <w:pPr>
              <w:adjustRightInd w:val="0"/>
              <w:rPr>
                <w:color w:val="000000"/>
                <w:szCs w:val="21"/>
              </w:rPr>
            </w:pPr>
            <w:r>
              <w:rPr>
                <w:color w:val="000000"/>
                <w:szCs w:val="21"/>
              </w:rPr>
              <w:t>R-1-7-15</w:t>
            </w:r>
          </w:p>
        </w:tc>
        <w:tc>
          <w:tcPr>
            <w:tcW w:w="2054" w:type="pct"/>
          </w:tcPr>
          <w:p w14:paraId="705509B8" w14:textId="77777777" w:rsidR="009E2938" w:rsidRDefault="00000000">
            <w:pPr>
              <w:adjustRightInd w:val="0"/>
              <w:rPr>
                <w:szCs w:val="21"/>
              </w:rPr>
            </w:pPr>
            <w:r>
              <w:rPr>
                <w:szCs w:val="21"/>
              </w:rPr>
              <w:t>禁止在函数参数表中使用省略号</w:t>
            </w:r>
          </w:p>
        </w:tc>
        <w:tc>
          <w:tcPr>
            <w:tcW w:w="2193" w:type="pct"/>
          </w:tcPr>
          <w:p w14:paraId="0962BF79" w14:textId="77777777" w:rsidR="009E2938" w:rsidRDefault="009E2938">
            <w:pPr>
              <w:adjustRightInd w:val="0"/>
              <w:rPr>
                <w:szCs w:val="21"/>
              </w:rPr>
            </w:pPr>
          </w:p>
        </w:tc>
      </w:tr>
      <w:tr w:rsidR="009E2938" w14:paraId="4C49E62C" w14:textId="77777777">
        <w:tc>
          <w:tcPr>
            <w:tcW w:w="753" w:type="pct"/>
          </w:tcPr>
          <w:p w14:paraId="50B03E07" w14:textId="77777777" w:rsidR="009E2938" w:rsidRDefault="00000000">
            <w:pPr>
              <w:adjustRightInd w:val="0"/>
              <w:rPr>
                <w:color w:val="000000"/>
                <w:szCs w:val="21"/>
              </w:rPr>
            </w:pPr>
            <w:r>
              <w:rPr>
                <w:color w:val="000000"/>
                <w:szCs w:val="21"/>
              </w:rPr>
              <w:t>R-1-7-16</w:t>
            </w:r>
          </w:p>
        </w:tc>
        <w:tc>
          <w:tcPr>
            <w:tcW w:w="2054" w:type="pct"/>
          </w:tcPr>
          <w:p w14:paraId="14487B39" w14:textId="77777777" w:rsidR="009E2938" w:rsidRDefault="00000000">
            <w:pPr>
              <w:adjustRightInd w:val="0"/>
              <w:rPr>
                <w:szCs w:val="21"/>
              </w:rPr>
            </w:pPr>
            <w:r>
              <w:rPr>
                <w:szCs w:val="21"/>
              </w:rPr>
              <w:t>禁止使用直接或间接自调用函数</w:t>
            </w:r>
          </w:p>
        </w:tc>
        <w:tc>
          <w:tcPr>
            <w:tcW w:w="2193" w:type="pct"/>
          </w:tcPr>
          <w:p w14:paraId="3BABE3AB" w14:textId="77777777" w:rsidR="009E2938" w:rsidRDefault="009E2938">
            <w:pPr>
              <w:adjustRightInd w:val="0"/>
              <w:rPr>
                <w:szCs w:val="21"/>
              </w:rPr>
            </w:pPr>
          </w:p>
        </w:tc>
      </w:tr>
      <w:tr w:rsidR="009E2938" w14:paraId="17EBDC67" w14:textId="77777777">
        <w:tc>
          <w:tcPr>
            <w:tcW w:w="753" w:type="pct"/>
          </w:tcPr>
          <w:p w14:paraId="4A0FF1A9" w14:textId="77777777" w:rsidR="009E2938" w:rsidRDefault="00000000">
            <w:pPr>
              <w:adjustRightInd w:val="0"/>
              <w:rPr>
                <w:color w:val="000000"/>
                <w:szCs w:val="21"/>
              </w:rPr>
            </w:pPr>
            <w:r>
              <w:rPr>
                <w:color w:val="000000"/>
                <w:szCs w:val="21"/>
              </w:rPr>
              <w:t>R-1-8-1</w:t>
            </w:r>
          </w:p>
        </w:tc>
        <w:tc>
          <w:tcPr>
            <w:tcW w:w="2054" w:type="pct"/>
          </w:tcPr>
          <w:p w14:paraId="60B6CBC4" w14:textId="77777777" w:rsidR="009E2938" w:rsidRDefault="00000000">
            <w:pPr>
              <w:adjustRightInd w:val="0"/>
              <w:rPr>
                <w:szCs w:val="21"/>
              </w:rPr>
            </w:pPr>
            <w:r>
              <w:rPr>
                <w:szCs w:val="21"/>
              </w:rPr>
              <w:t>禁止不可达语句</w:t>
            </w:r>
          </w:p>
        </w:tc>
        <w:tc>
          <w:tcPr>
            <w:tcW w:w="2193" w:type="pct"/>
          </w:tcPr>
          <w:p w14:paraId="5FB40334" w14:textId="77777777" w:rsidR="009E2938" w:rsidRDefault="009E2938">
            <w:pPr>
              <w:adjustRightInd w:val="0"/>
              <w:rPr>
                <w:szCs w:val="21"/>
              </w:rPr>
            </w:pPr>
          </w:p>
        </w:tc>
      </w:tr>
      <w:tr w:rsidR="009E2938" w14:paraId="271F9C40" w14:textId="77777777">
        <w:tc>
          <w:tcPr>
            <w:tcW w:w="753" w:type="pct"/>
          </w:tcPr>
          <w:p w14:paraId="4E730E38" w14:textId="77777777" w:rsidR="009E2938" w:rsidRDefault="00000000">
            <w:pPr>
              <w:adjustRightInd w:val="0"/>
              <w:rPr>
                <w:color w:val="000000"/>
                <w:szCs w:val="21"/>
              </w:rPr>
            </w:pPr>
            <w:r>
              <w:rPr>
                <w:color w:val="000000"/>
                <w:szCs w:val="21"/>
              </w:rPr>
              <w:t>R-1-8-2</w:t>
            </w:r>
          </w:p>
        </w:tc>
        <w:tc>
          <w:tcPr>
            <w:tcW w:w="2054" w:type="pct"/>
          </w:tcPr>
          <w:p w14:paraId="2EF55A07" w14:textId="77777777" w:rsidR="009E2938" w:rsidRDefault="00000000">
            <w:pPr>
              <w:adjustRightInd w:val="0"/>
              <w:rPr>
                <w:szCs w:val="21"/>
              </w:rPr>
            </w:pPr>
            <w:r>
              <w:rPr>
                <w:szCs w:val="21"/>
              </w:rPr>
              <w:t>禁止不可达分支</w:t>
            </w:r>
          </w:p>
        </w:tc>
        <w:tc>
          <w:tcPr>
            <w:tcW w:w="2193" w:type="pct"/>
          </w:tcPr>
          <w:p w14:paraId="158B96A9" w14:textId="77777777" w:rsidR="009E2938" w:rsidRDefault="009E2938">
            <w:pPr>
              <w:adjustRightInd w:val="0"/>
              <w:rPr>
                <w:szCs w:val="21"/>
              </w:rPr>
            </w:pPr>
          </w:p>
        </w:tc>
      </w:tr>
      <w:tr w:rsidR="009E2938" w14:paraId="46EC13E3" w14:textId="77777777">
        <w:tc>
          <w:tcPr>
            <w:tcW w:w="753" w:type="pct"/>
          </w:tcPr>
          <w:p w14:paraId="02BA0857" w14:textId="77777777" w:rsidR="009E2938" w:rsidRDefault="00000000">
            <w:pPr>
              <w:adjustRightInd w:val="0"/>
              <w:rPr>
                <w:color w:val="000000"/>
                <w:szCs w:val="21"/>
              </w:rPr>
            </w:pPr>
            <w:r>
              <w:rPr>
                <w:color w:val="000000"/>
                <w:szCs w:val="21"/>
              </w:rPr>
              <w:t>R-1-8-3</w:t>
            </w:r>
          </w:p>
        </w:tc>
        <w:tc>
          <w:tcPr>
            <w:tcW w:w="2054" w:type="pct"/>
          </w:tcPr>
          <w:p w14:paraId="35DE90DA" w14:textId="77777777" w:rsidR="009E2938" w:rsidRDefault="00000000">
            <w:pPr>
              <w:adjustRightInd w:val="0"/>
              <w:rPr>
                <w:szCs w:val="21"/>
              </w:rPr>
            </w:pPr>
            <w:r>
              <w:rPr>
                <w:szCs w:val="21"/>
              </w:rPr>
              <w:t>禁止使用无效语句</w:t>
            </w:r>
          </w:p>
        </w:tc>
        <w:tc>
          <w:tcPr>
            <w:tcW w:w="2193" w:type="pct"/>
          </w:tcPr>
          <w:p w14:paraId="3667CB39" w14:textId="77777777" w:rsidR="009E2938" w:rsidRDefault="009E2938">
            <w:pPr>
              <w:adjustRightInd w:val="0"/>
              <w:rPr>
                <w:szCs w:val="21"/>
              </w:rPr>
            </w:pPr>
          </w:p>
        </w:tc>
      </w:tr>
      <w:tr w:rsidR="009E2938" w14:paraId="779AD3DF" w14:textId="77777777">
        <w:tc>
          <w:tcPr>
            <w:tcW w:w="753" w:type="pct"/>
          </w:tcPr>
          <w:p w14:paraId="69C3BE8F" w14:textId="77777777" w:rsidR="009E2938" w:rsidRDefault="00000000">
            <w:pPr>
              <w:adjustRightInd w:val="0"/>
              <w:rPr>
                <w:color w:val="000000"/>
                <w:szCs w:val="21"/>
              </w:rPr>
            </w:pPr>
            <w:r>
              <w:rPr>
                <w:color w:val="000000"/>
                <w:szCs w:val="21"/>
              </w:rPr>
              <w:t>R-1-8-4</w:t>
            </w:r>
          </w:p>
        </w:tc>
        <w:tc>
          <w:tcPr>
            <w:tcW w:w="2054" w:type="pct"/>
          </w:tcPr>
          <w:p w14:paraId="15725EA6" w14:textId="77777777" w:rsidR="009E2938" w:rsidRDefault="00000000">
            <w:pPr>
              <w:adjustRightInd w:val="0"/>
              <w:rPr>
                <w:szCs w:val="21"/>
              </w:rPr>
            </w:pPr>
            <w:r>
              <w:rPr>
                <w:szCs w:val="21"/>
              </w:rPr>
              <w:t>使用八进制数必须明确注释</w:t>
            </w:r>
          </w:p>
        </w:tc>
        <w:tc>
          <w:tcPr>
            <w:tcW w:w="2193" w:type="pct"/>
          </w:tcPr>
          <w:p w14:paraId="5FA5D2F4" w14:textId="77777777" w:rsidR="009E2938" w:rsidRDefault="009E2938">
            <w:pPr>
              <w:adjustRightInd w:val="0"/>
              <w:rPr>
                <w:szCs w:val="21"/>
              </w:rPr>
            </w:pPr>
          </w:p>
        </w:tc>
      </w:tr>
      <w:tr w:rsidR="009E2938" w14:paraId="20A60D9E" w14:textId="77777777">
        <w:tc>
          <w:tcPr>
            <w:tcW w:w="753" w:type="pct"/>
          </w:tcPr>
          <w:p w14:paraId="09BF0E2C" w14:textId="77777777" w:rsidR="009E2938" w:rsidRDefault="00000000">
            <w:pPr>
              <w:adjustRightInd w:val="0"/>
              <w:rPr>
                <w:color w:val="000000"/>
                <w:szCs w:val="21"/>
              </w:rPr>
            </w:pPr>
            <w:r>
              <w:rPr>
                <w:color w:val="000000"/>
                <w:szCs w:val="21"/>
              </w:rPr>
              <w:t>R-1-8-5</w:t>
            </w:r>
          </w:p>
        </w:tc>
        <w:tc>
          <w:tcPr>
            <w:tcW w:w="2054" w:type="pct"/>
          </w:tcPr>
          <w:p w14:paraId="018F60B7" w14:textId="77777777" w:rsidR="009E2938" w:rsidRDefault="00000000">
            <w:pPr>
              <w:adjustRightInd w:val="0"/>
              <w:rPr>
                <w:szCs w:val="21"/>
              </w:rPr>
            </w:pPr>
            <w:r>
              <w:rPr>
                <w:szCs w:val="21"/>
              </w:rPr>
              <w:t>数字类型后缀必须使用大写字母</w:t>
            </w:r>
          </w:p>
        </w:tc>
        <w:tc>
          <w:tcPr>
            <w:tcW w:w="2193" w:type="pct"/>
          </w:tcPr>
          <w:p w14:paraId="747DFED4" w14:textId="77777777" w:rsidR="009E2938" w:rsidRDefault="009E2938">
            <w:pPr>
              <w:adjustRightInd w:val="0"/>
              <w:rPr>
                <w:szCs w:val="21"/>
              </w:rPr>
            </w:pPr>
          </w:p>
        </w:tc>
      </w:tr>
      <w:tr w:rsidR="009E2938" w14:paraId="2CB67AA8" w14:textId="77777777">
        <w:tc>
          <w:tcPr>
            <w:tcW w:w="753" w:type="pct"/>
          </w:tcPr>
          <w:p w14:paraId="1D653C7E" w14:textId="77777777" w:rsidR="009E2938" w:rsidRDefault="00000000">
            <w:pPr>
              <w:adjustRightInd w:val="0"/>
              <w:rPr>
                <w:color w:val="000000"/>
                <w:szCs w:val="21"/>
              </w:rPr>
            </w:pPr>
            <w:r>
              <w:rPr>
                <w:color w:val="000000"/>
                <w:szCs w:val="21"/>
              </w:rPr>
              <w:t>R-1-9-1</w:t>
            </w:r>
          </w:p>
        </w:tc>
        <w:tc>
          <w:tcPr>
            <w:tcW w:w="2054" w:type="pct"/>
          </w:tcPr>
          <w:p w14:paraId="4FCE7C4C" w14:textId="77777777" w:rsidR="009E2938" w:rsidRDefault="00000000">
            <w:pPr>
              <w:adjustRightInd w:val="0"/>
              <w:rPr>
                <w:szCs w:val="21"/>
              </w:rPr>
            </w:pPr>
            <w:r>
              <w:rPr>
                <w:szCs w:val="21"/>
              </w:rPr>
              <w:t>For</w:t>
            </w:r>
            <w:r>
              <w:rPr>
                <w:szCs w:val="21"/>
              </w:rPr>
              <w:t>循环控制变量必须使用局部变量</w:t>
            </w:r>
          </w:p>
        </w:tc>
        <w:tc>
          <w:tcPr>
            <w:tcW w:w="2193" w:type="pct"/>
          </w:tcPr>
          <w:p w14:paraId="3F83573C" w14:textId="77777777" w:rsidR="009E2938" w:rsidRDefault="009E2938">
            <w:pPr>
              <w:adjustRightInd w:val="0"/>
              <w:rPr>
                <w:szCs w:val="21"/>
              </w:rPr>
            </w:pPr>
          </w:p>
        </w:tc>
      </w:tr>
      <w:tr w:rsidR="009E2938" w14:paraId="3C817F54" w14:textId="77777777">
        <w:tc>
          <w:tcPr>
            <w:tcW w:w="753" w:type="pct"/>
          </w:tcPr>
          <w:p w14:paraId="6F8C3B0C" w14:textId="77777777" w:rsidR="009E2938" w:rsidRDefault="00000000">
            <w:pPr>
              <w:adjustRightInd w:val="0"/>
              <w:rPr>
                <w:color w:val="000000"/>
                <w:szCs w:val="21"/>
              </w:rPr>
            </w:pPr>
            <w:r>
              <w:rPr>
                <w:color w:val="000000"/>
                <w:szCs w:val="21"/>
              </w:rPr>
              <w:t>R-1-9-2</w:t>
            </w:r>
          </w:p>
        </w:tc>
        <w:tc>
          <w:tcPr>
            <w:tcW w:w="2054" w:type="pct"/>
          </w:tcPr>
          <w:p w14:paraId="71C22827" w14:textId="77777777" w:rsidR="009E2938" w:rsidRDefault="00000000">
            <w:pPr>
              <w:adjustRightInd w:val="0"/>
              <w:rPr>
                <w:szCs w:val="21"/>
              </w:rPr>
            </w:pPr>
            <w:r>
              <w:rPr>
                <w:szCs w:val="21"/>
              </w:rPr>
              <w:t>For</w:t>
            </w:r>
            <w:r>
              <w:rPr>
                <w:szCs w:val="21"/>
              </w:rPr>
              <w:t>循环控制变量必须使用整数型变量</w:t>
            </w:r>
          </w:p>
        </w:tc>
        <w:tc>
          <w:tcPr>
            <w:tcW w:w="2193" w:type="pct"/>
          </w:tcPr>
          <w:p w14:paraId="408B567B" w14:textId="77777777" w:rsidR="009E2938" w:rsidRDefault="009E2938">
            <w:pPr>
              <w:adjustRightInd w:val="0"/>
              <w:rPr>
                <w:szCs w:val="21"/>
              </w:rPr>
            </w:pPr>
          </w:p>
        </w:tc>
      </w:tr>
      <w:tr w:rsidR="009E2938" w14:paraId="4AA248AC" w14:textId="77777777">
        <w:tc>
          <w:tcPr>
            <w:tcW w:w="753" w:type="pct"/>
          </w:tcPr>
          <w:p w14:paraId="4EFEA0C4" w14:textId="77777777" w:rsidR="009E2938" w:rsidRDefault="00000000">
            <w:pPr>
              <w:adjustRightInd w:val="0"/>
              <w:rPr>
                <w:color w:val="000000"/>
                <w:szCs w:val="21"/>
              </w:rPr>
            </w:pPr>
            <w:r>
              <w:rPr>
                <w:color w:val="000000"/>
                <w:szCs w:val="21"/>
              </w:rPr>
              <w:t>R-1-9-3</w:t>
            </w:r>
          </w:p>
        </w:tc>
        <w:tc>
          <w:tcPr>
            <w:tcW w:w="2054" w:type="pct"/>
          </w:tcPr>
          <w:p w14:paraId="196A6495" w14:textId="77777777" w:rsidR="009E2938" w:rsidRDefault="00000000">
            <w:pPr>
              <w:adjustRightInd w:val="0"/>
              <w:rPr>
                <w:szCs w:val="21"/>
              </w:rPr>
            </w:pPr>
            <w:r>
              <w:rPr>
                <w:szCs w:val="21"/>
              </w:rPr>
              <w:t>禁止在</w:t>
            </w:r>
            <w:r>
              <w:rPr>
                <w:szCs w:val="21"/>
              </w:rPr>
              <w:t>for</w:t>
            </w:r>
            <w:r>
              <w:rPr>
                <w:szCs w:val="21"/>
              </w:rPr>
              <w:t>循环体内部修改循环控制变量</w:t>
            </w:r>
          </w:p>
        </w:tc>
        <w:tc>
          <w:tcPr>
            <w:tcW w:w="2193" w:type="pct"/>
          </w:tcPr>
          <w:p w14:paraId="21A178C1" w14:textId="77777777" w:rsidR="009E2938" w:rsidRDefault="009E2938">
            <w:pPr>
              <w:adjustRightInd w:val="0"/>
              <w:rPr>
                <w:szCs w:val="21"/>
              </w:rPr>
            </w:pPr>
          </w:p>
        </w:tc>
      </w:tr>
      <w:tr w:rsidR="009E2938" w14:paraId="20C1421C" w14:textId="77777777">
        <w:tc>
          <w:tcPr>
            <w:tcW w:w="753" w:type="pct"/>
          </w:tcPr>
          <w:p w14:paraId="4ECAD00A" w14:textId="77777777" w:rsidR="009E2938" w:rsidRDefault="00000000">
            <w:pPr>
              <w:adjustRightInd w:val="0"/>
              <w:rPr>
                <w:color w:val="000000"/>
                <w:szCs w:val="21"/>
              </w:rPr>
            </w:pPr>
            <w:r>
              <w:rPr>
                <w:color w:val="000000"/>
                <w:szCs w:val="21"/>
              </w:rPr>
              <w:t>R-1-9-4</w:t>
            </w:r>
          </w:p>
        </w:tc>
        <w:tc>
          <w:tcPr>
            <w:tcW w:w="2054" w:type="pct"/>
          </w:tcPr>
          <w:p w14:paraId="559BFC81" w14:textId="77777777" w:rsidR="009E2938" w:rsidRDefault="00000000">
            <w:pPr>
              <w:adjustRightInd w:val="0"/>
              <w:rPr>
                <w:szCs w:val="21"/>
              </w:rPr>
            </w:pPr>
            <w:r>
              <w:rPr>
                <w:szCs w:val="21"/>
              </w:rPr>
              <w:t>无限循环必须使用</w:t>
            </w:r>
            <w:r>
              <w:rPr>
                <w:szCs w:val="21"/>
              </w:rPr>
              <w:t>while(1)</w:t>
            </w:r>
            <w:r>
              <w:rPr>
                <w:szCs w:val="21"/>
              </w:rPr>
              <w:t>语句，禁止使用</w:t>
            </w:r>
            <w:r>
              <w:rPr>
                <w:szCs w:val="21"/>
              </w:rPr>
              <w:t>for(;;)</w:t>
            </w:r>
            <w:r>
              <w:rPr>
                <w:szCs w:val="21"/>
              </w:rPr>
              <w:t>等其他形式的语句</w:t>
            </w:r>
          </w:p>
        </w:tc>
        <w:tc>
          <w:tcPr>
            <w:tcW w:w="2193" w:type="pct"/>
          </w:tcPr>
          <w:p w14:paraId="5C32B7C7" w14:textId="77777777" w:rsidR="009E2938" w:rsidRDefault="009E2938">
            <w:pPr>
              <w:adjustRightInd w:val="0"/>
              <w:rPr>
                <w:szCs w:val="21"/>
              </w:rPr>
            </w:pPr>
          </w:p>
        </w:tc>
      </w:tr>
      <w:tr w:rsidR="009E2938" w14:paraId="0C32CC4C" w14:textId="77777777">
        <w:tc>
          <w:tcPr>
            <w:tcW w:w="753" w:type="pct"/>
          </w:tcPr>
          <w:p w14:paraId="3111E678" w14:textId="77777777" w:rsidR="009E2938" w:rsidRDefault="00000000">
            <w:pPr>
              <w:adjustRightInd w:val="0"/>
              <w:rPr>
                <w:color w:val="000000"/>
                <w:szCs w:val="21"/>
              </w:rPr>
            </w:pPr>
            <w:r>
              <w:rPr>
                <w:color w:val="000000"/>
                <w:szCs w:val="21"/>
              </w:rPr>
              <w:t>R-1-10-1</w:t>
            </w:r>
          </w:p>
        </w:tc>
        <w:tc>
          <w:tcPr>
            <w:tcW w:w="2054" w:type="pct"/>
          </w:tcPr>
          <w:p w14:paraId="16C34936" w14:textId="77777777" w:rsidR="009E2938" w:rsidRDefault="00000000">
            <w:pPr>
              <w:adjustRightInd w:val="0"/>
              <w:rPr>
                <w:szCs w:val="21"/>
              </w:rPr>
            </w:pPr>
            <w:r>
              <w:rPr>
                <w:szCs w:val="21"/>
              </w:rPr>
              <w:t>浮点数变量赋值给整型变量必须强制转换</w:t>
            </w:r>
          </w:p>
        </w:tc>
        <w:tc>
          <w:tcPr>
            <w:tcW w:w="2193" w:type="pct"/>
          </w:tcPr>
          <w:p w14:paraId="5CDC5842" w14:textId="77777777" w:rsidR="009E2938" w:rsidRDefault="009E2938">
            <w:pPr>
              <w:adjustRightInd w:val="0"/>
              <w:rPr>
                <w:szCs w:val="21"/>
              </w:rPr>
            </w:pPr>
          </w:p>
        </w:tc>
      </w:tr>
      <w:tr w:rsidR="009E2938" w14:paraId="7BFE3806" w14:textId="77777777">
        <w:tc>
          <w:tcPr>
            <w:tcW w:w="753" w:type="pct"/>
          </w:tcPr>
          <w:p w14:paraId="13D43DCE" w14:textId="77777777" w:rsidR="009E2938" w:rsidRDefault="00000000">
            <w:pPr>
              <w:adjustRightInd w:val="0"/>
              <w:rPr>
                <w:color w:val="000000"/>
                <w:szCs w:val="21"/>
              </w:rPr>
            </w:pPr>
            <w:r>
              <w:rPr>
                <w:color w:val="000000"/>
                <w:szCs w:val="21"/>
              </w:rPr>
              <w:t>R-1-10-2</w:t>
            </w:r>
          </w:p>
        </w:tc>
        <w:tc>
          <w:tcPr>
            <w:tcW w:w="2054" w:type="pct"/>
          </w:tcPr>
          <w:p w14:paraId="5053B22B" w14:textId="77777777" w:rsidR="009E2938" w:rsidRDefault="00000000">
            <w:pPr>
              <w:adjustRightInd w:val="0"/>
              <w:rPr>
                <w:szCs w:val="21"/>
              </w:rPr>
            </w:pPr>
            <w:r>
              <w:rPr>
                <w:szCs w:val="21"/>
              </w:rPr>
              <w:t>长整数变量赋值给短整数变量必须强制转换</w:t>
            </w:r>
          </w:p>
        </w:tc>
        <w:tc>
          <w:tcPr>
            <w:tcW w:w="2193" w:type="pct"/>
          </w:tcPr>
          <w:p w14:paraId="35E70D83" w14:textId="77777777" w:rsidR="009E2938" w:rsidRDefault="009E2938">
            <w:pPr>
              <w:adjustRightInd w:val="0"/>
              <w:rPr>
                <w:szCs w:val="21"/>
              </w:rPr>
            </w:pPr>
          </w:p>
        </w:tc>
      </w:tr>
      <w:tr w:rsidR="009E2938" w14:paraId="516A93FF" w14:textId="77777777">
        <w:tc>
          <w:tcPr>
            <w:tcW w:w="753" w:type="pct"/>
          </w:tcPr>
          <w:p w14:paraId="62B82B6C" w14:textId="77777777" w:rsidR="009E2938" w:rsidRDefault="00000000">
            <w:pPr>
              <w:adjustRightInd w:val="0"/>
              <w:rPr>
                <w:color w:val="000000"/>
                <w:szCs w:val="21"/>
              </w:rPr>
            </w:pPr>
            <w:r>
              <w:rPr>
                <w:color w:val="000000"/>
                <w:szCs w:val="21"/>
              </w:rPr>
              <w:t>R-1-10-3</w:t>
            </w:r>
          </w:p>
        </w:tc>
        <w:tc>
          <w:tcPr>
            <w:tcW w:w="2054" w:type="pct"/>
          </w:tcPr>
          <w:p w14:paraId="4E66C824" w14:textId="77777777" w:rsidR="009E2938" w:rsidRDefault="00000000">
            <w:pPr>
              <w:adjustRightInd w:val="0"/>
              <w:rPr>
                <w:szCs w:val="21"/>
              </w:rPr>
            </w:pPr>
            <w:r>
              <w:rPr>
                <w:szCs w:val="21"/>
              </w:rPr>
              <w:t>Double</w:t>
            </w:r>
            <w:r>
              <w:rPr>
                <w:szCs w:val="21"/>
              </w:rPr>
              <w:t>型变量赋给</w:t>
            </w:r>
            <w:r>
              <w:rPr>
                <w:szCs w:val="21"/>
              </w:rPr>
              <w:t>float</w:t>
            </w:r>
            <w:r>
              <w:rPr>
                <w:szCs w:val="21"/>
              </w:rPr>
              <w:t>型变量必须强制转换</w:t>
            </w:r>
          </w:p>
        </w:tc>
        <w:tc>
          <w:tcPr>
            <w:tcW w:w="2193" w:type="pct"/>
          </w:tcPr>
          <w:p w14:paraId="5818FB39" w14:textId="77777777" w:rsidR="009E2938" w:rsidRDefault="009E2938">
            <w:pPr>
              <w:adjustRightInd w:val="0"/>
              <w:rPr>
                <w:szCs w:val="21"/>
              </w:rPr>
            </w:pPr>
          </w:p>
        </w:tc>
      </w:tr>
      <w:tr w:rsidR="009E2938" w14:paraId="78F92FAB" w14:textId="77777777">
        <w:tc>
          <w:tcPr>
            <w:tcW w:w="753" w:type="pct"/>
          </w:tcPr>
          <w:p w14:paraId="00BC72C2" w14:textId="77777777" w:rsidR="009E2938" w:rsidRDefault="00000000">
            <w:pPr>
              <w:adjustRightInd w:val="0"/>
              <w:rPr>
                <w:color w:val="000000"/>
                <w:szCs w:val="21"/>
              </w:rPr>
            </w:pPr>
            <w:r>
              <w:rPr>
                <w:color w:val="000000"/>
                <w:szCs w:val="21"/>
              </w:rPr>
              <w:t>R-1-10-4</w:t>
            </w:r>
          </w:p>
        </w:tc>
        <w:tc>
          <w:tcPr>
            <w:tcW w:w="2054" w:type="pct"/>
          </w:tcPr>
          <w:p w14:paraId="588B3D23" w14:textId="77777777" w:rsidR="009E2938" w:rsidRDefault="00000000">
            <w:pPr>
              <w:adjustRightInd w:val="0"/>
              <w:rPr>
                <w:szCs w:val="21"/>
              </w:rPr>
            </w:pPr>
            <w:r>
              <w:rPr>
                <w:szCs w:val="21"/>
              </w:rPr>
              <w:t>指针变量的赋值类型必须与指针变量类型一致</w:t>
            </w:r>
          </w:p>
        </w:tc>
        <w:tc>
          <w:tcPr>
            <w:tcW w:w="2193" w:type="pct"/>
          </w:tcPr>
          <w:p w14:paraId="70B55E8D" w14:textId="77777777" w:rsidR="009E2938" w:rsidRDefault="009E2938">
            <w:pPr>
              <w:adjustRightInd w:val="0"/>
              <w:rPr>
                <w:szCs w:val="21"/>
              </w:rPr>
            </w:pPr>
          </w:p>
        </w:tc>
      </w:tr>
      <w:tr w:rsidR="009E2938" w14:paraId="4B68D403" w14:textId="77777777">
        <w:tc>
          <w:tcPr>
            <w:tcW w:w="753" w:type="pct"/>
          </w:tcPr>
          <w:p w14:paraId="0AA6BB6B" w14:textId="77777777" w:rsidR="009E2938" w:rsidRDefault="00000000">
            <w:pPr>
              <w:adjustRightInd w:val="0"/>
              <w:rPr>
                <w:color w:val="000000"/>
                <w:szCs w:val="21"/>
              </w:rPr>
            </w:pPr>
            <w:r>
              <w:rPr>
                <w:color w:val="000000"/>
                <w:szCs w:val="21"/>
              </w:rPr>
              <w:t>R-1-10-5</w:t>
            </w:r>
          </w:p>
        </w:tc>
        <w:tc>
          <w:tcPr>
            <w:tcW w:w="2054" w:type="pct"/>
          </w:tcPr>
          <w:p w14:paraId="3970BAEF" w14:textId="77777777" w:rsidR="009E2938" w:rsidRDefault="00000000">
            <w:pPr>
              <w:adjustRightInd w:val="0"/>
              <w:rPr>
                <w:szCs w:val="21"/>
              </w:rPr>
            </w:pPr>
            <w:r>
              <w:rPr>
                <w:szCs w:val="21"/>
              </w:rPr>
              <w:t>将指针量赋予非指针变量或非指针量赋予指针变量，必须使用强制转换</w:t>
            </w:r>
          </w:p>
        </w:tc>
        <w:tc>
          <w:tcPr>
            <w:tcW w:w="2193" w:type="pct"/>
          </w:tcPr>
          <w:p w14:paraId="34C02C1B" w14:textId="77777777" w:rsidR="009E2938" w:rsidRDefault="009E2938">
            <w:pPr>
              <w:adjustRightInd w:val="0"/>
              <w:rPr>
                <w:szCs w:val="21"/>
              </w:rPr>
            </w:pPr>
          </w:p>
        </w:tc>
      </w:tr>
      <w:tr w:rsidR="009E2938" w14:paraId="45253410" w14:textId="77777777">
        <w:tc>
          <w:tcPr>
            <w:tcW w:w="753" w:type="pct"/>
          </w:tcPr>
          <w:p w14:paraId="0F9A4684" w14:textId="77777777" w:rsidR="009E2938" w:rsidRDefault="00000000">
            <w:pPr>
              <w:adjustRightInd w:val="0"/>
              <w:rPr>
                <w:color w:val="000000"/>
                <w:szCs w:val="21"/>
              </w:rPr>
            </w:pPr>
            <w:r>
              <w:rPr>
                <w:color w:val="000000"/>
                <w:szCs w:val="21"/>
              </w:rPr>
              <w:t>R-1-10-6</w:t>
            </w:r>
          </w:p>
        </w:tc>
        <w:tc>
          <w:tcPr>
            <w:tcW w:w="2054" w:type="pct"/>
          </w:tcPr>
          <w:p w14:paraId="2C8FFE1C" w14:textId="77777777" w:rsidR="009E2938" w:rsidRDefault="00000000">
            <w:pPr>
              <w:adjustRightInd w:val="0"/>
              <w:rPr>
                <w:szCs w:val="21"/>
              </w:rPr>
            </w:pPr>
            <w:r>
              <w:rPr>
                <w:szCs w:val="21"/>
              </w:rPr>
              <w:t>禁止使用无实质作用的类型转换</w:t>
            </w:r>
          </w:p>
        </w:tc>
        <w:tc>
          <w:tcPr>
            <w:tcW w:w="2193" w:type="pct"/>
          </w:tcPr>
          <w:p w14:paraId="2B144EF1" w14:textId="77777777" w:rsidR="009E2938" w:rsidRDefault="009E2938">
            <w:pPr>
              <w:adjustRightInd w:val="0"/>
              <w:rPr>
                <w:szCs w:val="21"/>
              </w:rPr>
            </w:pPr>
          </w:p>
        </w:tc>
      </w:tr>
      <w:tr w:rsidR="009E2938" w14:paraId="140F5E9F" w14:textId="77777777">
        <w:tc>
          <w:tcPr>
            <w:tcW w:w="753" w:type="pct"/>
          </w:tcPr>
          <w:p w14:paraId="3F4B32B6" w14:textId="77777777" w:rsidR="009E2938" w:rsidRDefault="00000000">
            <w:pPr>
              <w:adjustRightInd w:val="0"/>
              <w:rPr>
                <w:color w:val="000000"/>
                <w:szCs w:val="21"/>
              </w:rPr>
            </w:pPr>
            <w:r>
              <w:rPr>
                <w:color w:val="000000"/>
                <w:szCs w:val="21"/>
              </w:rPr>
              <w:t>R-1-11-1</w:t>
            </w:r>
          </w:p>
        </w:tc>
        <w:tc>
          <w:tcPr>
            <w:tcW w:w="2054" w:type="pct"/>
          </w:tcPr>
          <w:p w14:paraId="42E55558" w14:textId="77777777" w:rsidR="009E2938" w:rsidRDefault="00000000">
            <w:pPr>
              <w:adjustRightInd w:val="0"/>
              <w:rPr>
                <w:szCs w:val="21"/>
              </w:rPr>
            </w:pPr>
            <w:r>
              <w:rPr>
                <w:szCs w:val="21"/>
              </w:rPr>
              <w:t>变量禁止未赋值就使用</w:t>
            </w:r>
          </w:p>
        </w:tc>
        <w:tc>
          <w:tcPr>
            <w:tcW w:w="2193" w:type="pct"/>
          </w:tcPr>
          <w:p w14:paraId="7307FA04" w14:textId="77777777" w:rsidR="009E2938" w:rsidRDefault="009E2938">
            <w:pPr>
              <w:adjustRightInd w:val="0"/>
              <w:rPr>
                <w:szCs w:val="21"/>
              </w:rPr>
            </w:pPr>
          </w:p>
        </w:tc>
      </w:tr>
      <w:tr w:rsidR="009E2938" w14:paraId="4035B8DA" w14:textId="77777777">
        <w:tc>
          <w:tcPr>
            <w:tcW w:w="753" w:type="pct"/>
          </w:tcPr>
          <w:p w14:paraId="2CADB448" w14:textId="77777777" w:rsidR="009E2938" w:rsidRDefault="00000000">
            <w:pPr>
              <w:adjustRightInd w:val="0"/>
              <w:rPr>
                <w:color w:val="000000"/>
                <w:szCs w:val="21"/>
              </w:rPr>
            </w:pPr>
            <w:r>
              <w:rPr>
                <w:color w:val="000000"/>
                <w:szCs w:val="21"/>
              </w:rPr>
              <w:t>R-1-11-2</w:t>
            </w:r>
          </w:p>
        </w:tc>
        <w:tc>
          <w:tcPr>
            <w:tcW w:w="2054" w:type="pct"/>
          </w:tcPr>
          <w:p w14:paraId="1EEA02AD" w14:textId="77777777" w:rsidR="009E2938" w:rsidRDefault="00000000">
            <w:pPr>
              <w:adjustRightInd w:val="0"/>
              <w:rPr>
                <w:szCs w:val="21"/>
              </w:rPr>
            </w:pPr>
            <w:r>
              <w:rPr>
                <w:szCs w:val="21"/>
              </w:rPr>
              <w:t>变量初始化禁止隐含依赖于系统的缺</w:t>
            </w:r>
            <w:r>
              <w:rPr>
                <w:szCs w:val="21"/>
              </w:rPr>
              <w:lastRenderedPageBreak/>
              <w:t>省值</w:t>
            </w:r>
          </w:p>
        </w:tc>
        <w:tc>
          <w:tcPr>
            <w:tcW w:w="2193" w:type="pct"/>
          </w:tcPr>
          <w:p w14:paraId="12757C7E" w14:textId="77777777" w:rsidR="009E2938" w:rsidRDefault="009E2938">
            <w:pPr>
              <w:adjustRightInd w:val="0"/>
              <w:rPr>
                <w:szCs w:val="21"/>
              </w:rPr>
            </w:pPr>
          </w:p>
        </w:tc>
      </w:tr>
      <w:tr w:rsidR="009E2938" w14:paraId="0FE6B52F" w14:textId="77777777">
        <w:tc>
          <w:tcPr>
            <w:tcW w:w="753" w:type="pct"/>
          </w:tcPr>
          <w:p w14:paraId="68015D2F" w14:textId="77777777" w:rsidR="009E2938" w:rsidRDefault="00000000">
            <w:pPr>
              <w:adjustRightInd w:val="0"/>
              <w:rPr>
                <w:color w:val="000000"/>
                <w:szCs w:val="21"/>
              </w:rPr>
            </w:pPr>
            <w:r>
              <w:rPr>
                <w:color w:val="000000"/>
                <w:szCs w:val="21"/>
              </w:rPr>
              <w:t>R-1-11-3</w:t>
            </w:r>
          </w:p>
        </w:tc>
        <w:tc>
          <w:tcPr>
            <w:tcW w:w="2054" w:type="pct"/>
          </w:tcPr>
          <w:p w14:paraId="1760B3AF" w14:textId="77777777" w:rsidR="009E2938" w:rsidRDefault="00000000">
            <w:pPr>
              <w:adjustRightInd w:val="0"/>
              <w:rPr>
                <w:szCs w:val="21"/>
              </w:rPr>
            </w:pPr>
            <w:r>
              <w:rPr>
                <w:szCs w:val="21"/>
              </w:rPr>
              <w:t>结构体初始化的嵌套结构必须与定义一致</w:t>
            </w:r>
          </w:p>
        </w:tc>
        <w:tc>
          <w:tcPr>
            <w:tcW w:w="2193" w:type="pct"/>
          </w:tcPr>
          <w:p w14:paraId="73DA11B8" w14:textId="77777777" w:rsidR="009E2938" w:rsidRDefault="009E2938">
            <w:pPr>
              <w:adjustRightInd w:val="0"/>
              <w:rPr>
                <w:szCs w:val="21"/>
              </w:rPr>
            </w:pPr>
          </w:p>
        </w:tc>
      </w:tr>
      <w:tr w:rsidR="009E2938" w14:paraId="5FFA9065" w14:textId="77777777">
        <w:tc>
          <w:tcPr>
            <w:tcW w:w="753" w:type="pct"/>
          </w:tcPr>
          <w:p w14:paraId="20C190F0" w14:textId="77777777" w:rsidR="009E2938" w:rsidRDefault="00000000">
            <w:pPr>
              <w:adjustRightInd w:val="0"/>
              <w:rPr>
                <w:color w:val="000000"/>
                <w:szCs w:val="21"/>
              </w:rPr>
            </w:pPr>
            <w:r>
              <w:rPr>
                <w:color w:val="000000"/>
                <w:szCs w:val="21"/>
              </w:rPr>
              <w:t>R-1-11-4</w:t>
            </w:r>
          </w:p>
        </w:tc>
        <w:tc>
          <w:tcPr>
            <w:tcW w:w="2054" w:type="pct"/>
          </w:tcPr>
          <w:p w14:paraId="3CE1F7E4" w14:textId="77777777" w:rsidR="009E2938" w:rsidRDefault="00000000">
            <w:pPr>
              <w:adjustRightInd w:val="0"/>
              <w:rPr>
                <w:szCs w:val="21"/>
              </w:rPr>
            </w:pPr>
            <w:r>
              <w:rPr>
                <w:szCs w:val="21"/>
              </w:rPr>
              <w:t>枚举元素定义中的初始化必须完整</w:t>
            </w:r>
          </w:p>
        </w:tc>
        <w:tc>
          <w:tcPr>
            <w:tcW w:w="2193" w:type="pct"/>
          </w:tcPr>
          <w:p w14:paraId="43EFC237" w14:textId="77777777" w:rsidR="009E2938" w:rsidRDefault="009E2938">
            <w:pPr>
              <w:adjustRightInd w:val="0"/>
              <w:rPr>
                <w:szCs w:val="21"/>
              </w:rPr>
            </w:pPr>
          </w:p>
        </w:tc>
      </w:tr>
      <w:tr w:rsidR="009E2938" w14:paraId="21E0DD22" w14:textId="77777777">
        <w:tc>
          <w:tcPr>
            <w:tcW w:w="753" w:type="pct"/>
          </w:tcPr>
          <w:p w14:paraId="2A82596B" w14:textId="77777777" w:rsidR="009E2938" w:rsidRDefault="00000000">
            <w:pPr>
              <w:adjustRightInd w:val="0"/>
              <w:rPr>
                <w:color w:val="000000"/>
                <w:szCs w:val="21"/>
              </w:rPr>
            </w:pPr>
            <w:r>
              <w:rPr>
                <w:color w:val="000000"/>
                <w:szCs w:val="21"/>
              </w:rPr>
              <w:t>R-1-12-1</w:t>
            </w:r>
          </w:p>
        </w:tc>
        <w:tc>
          <w:tcPr>
            <w:tcW w:w="2054" w:type="pct"/>
          </w:tcPr>
          <w:p w14:paraId="65AD38D5" w14:textId="77777777" w:rsidR="009E2938" w:rsidRDefault="00000000">
            <w:pPr>
              <w:adjustRightInd w:val="0"/>
              <w:rPr>
                <w:szCs w:val="21"/>
              </w:rPr>
            </w:pPr>
            <w:r>
              <w:rPr>
                <w:szCs w:val="21"/>
              </w:rPr>
              <w:t>禁止对逻辑量进行大于或小于的逻辑比较</w:t>
            </w:r>
          </w:p>
        </w:tc>
        <w:tc>
          <w:tcPr>
            <w:tcW w:w="2193" w:type="pct"/>
          </w:tcPr>
          <w:p w14:paraId="416A30D9" w14:textId="77777777" w:rsidR="009E2938" w:rsidRDefault="009E2938">
            <w:pPr>
              <w:adjustRightInd w:val="0"/>
              <w:rPr>
                <w:szCs w:val="21"/>
              </w:rPr>
            </w:pPr>
          </w:p>
        </w:tc>
      </w:tr>
      <w:tr w:rsidR="009E2938" w14:paraId="06C69B57" w14:textId="77777777">
        <w:tc>
          <w:tcPr>
            <w:tcW w:w="753" w:type="pct"/>
          </w:tcPr>
          <w:p w14:paraId="4A903532" w14:textId="77777777" w:rsidR="009E2938" w:rsidRDefault="00000000">
            <w:pPr>
              <w:adjustRightInd w:val="0"/>
              <w:rPr>
                <w:color w:val="000000"/>
                <w:szCs w:val="21"/>
              </w:rPr>
            </w:pPr>
            <w:r>
              <w:rPr>
                <w:color w:val="000000"/>
                <w:szCs w:val="21"/>
              </w:rPr>
              <w:t>R-1-12-2</w:t>
            </w:r>
          </w:p>
        </w:tc>
        <w:tc>
          <w:tcPr>
            <w:tcW w:w="2054" w:type="pct"/>
          </w:tcPr>
          <w:p w14:paraId="1955A2D2" w14:textId="77777777" w:rsidR="009E2938" w:rsidRDefault="00000000">
            <w:pPr>
              <w:adjustRightInd w:val="0"/>
              <w:rPr>
                <w:szCs w:val="21"/>
              </w:rPr>
            </w:pPr>
            <w:r>
              <w:rPr>
                <w:szCs w:val="21"/>
              </w:rPr>
              <w:t>禁止对指针进行大于或小于的逻辑比较</w:t>
            </w:r>
          </w:p>
        </w:tc>
        <w:tc>
          <w:tcPr>
            <w:tcW w:w="2193" w:type="pct"/>
          </w:tcPr>
          <w:p w14:paraId="05541C19" w14:textId="77777777" w:rsidR="009E2938" w:rsidRDefault="009E2938">
            <w:pPr>
              <w:adjustRightInd w:val="0"/>
              <w:rPr>
                <w:szCs w:val="21"/>
              </w:rPr>
            </w:pPr>
          </w:p>
        </w:tc>
      </w:tr>
      <w:tr w:rsidR="009E2938" w14:paraId="76A31D93" w14:textId="77777777">
        <w:tc>
          <w:tcPr>
            <w:tcW w:w="753" w:type="pct"/>
          </w:tcPr>
          <w:p w14:paraId="0C420B30" w14:textId="77777777" w:rsidR="009E2938" w:rsidRDefault="00000000">
            <w:pPr>
              <w:adjustRightInd w:val="0"/>
              <w:rPr>
                <w:color w:val="000000"/>
                <w:szCs w:val="21"/>
              </w:rPr>
            </w:pPr>
            <w:r>
              <w:rPr>
                <w:color w:val="000000"/>
                <w:szCs w:val="21"/>
              </w:rPr>
              <w:t>R-1-12-3</w:t>
            </w:r>
          </w:p>
        </w:tc>
        <w:tc>
          <w:tcPr>
            <w:tcW w:w="2054" w:type="pct"/>
          </w:tcPr>
          <w:p w14:paraId="5CB3D4DA" w14:textId="77777777" w:rsidR="009E2938" w:rsidRDefault="00000000">
            <w:pPr>
              <w:adjustRightInd w:val="0"/>
              <w:rPr>
                <w:szCs w:val="21"/>
              </w:rPr>
            </w:pPr>
            <w:r>
              <w:rPr>
                <w:szCs w:val="21"/>
              </w:rPr>
              <w:t>禁止对浮点数进行是否相等的比较</w:t>
            </w:r>
          </w:p>
        </w:tc>
        <w:tc>
          <w:tcPr>
            <w:tcW w:w="2193" w:type="pct"/>
          </w:tcPr>
          <w:p w14:paraId="79F993AC" w14:textId="77777777" w:rsidR="009E2938" w:rsidRDefault="009E2938">
            <w:pPr>
              <w:adjustRightInd w:val="0"/>
              <w:rPr>
                <w:szCs w:val="21"/>
              </w:rPr>
            </w:pPr>
          </w:p>
        </w:tc>
      </w:tr>
      <w:tr w:rsidR="009E2938" w14:paraId="0E1FF4F2" w14:textId="77777777">
        <w:tc>
          <w:tcPr>
            <w:tcW w:w="753" w:type="pct"/>
          </w:tcPr>
          <w:p w14:paraId="6AB2866A" w14:textId="77777777" w:rsidR="009E2938" w:rsidRDefault="00000000">
            <w:pPr>
              <w:adjustRightInd w:val="0"/>
              <w:rPr>
                <w:color w:val="000000"/>
                <w:szCs w:val="21"/>
              </w:rPr>
            </w:pPr>
            <w:r>
              <w:rPr>
                <w:color w:val="000000"/>
                <w:szCs w:val="21"/>
              </w:rPr>
              <w:t>R-1-12-4</w:t>
            </w:r>
          </w:p>
        </w:tc>
        <w:tc>
          <w:tcPr>
            <w:tcW w:w="2054" w:type="pct"/>
          </w:tcPr>
          <w:p w14:paraId="5DDB6DA4" w14:textId="77777777" w:rsidR="009E2938" w:rsidRDefault="00000000">
            <w:pPr>
              <w:adjustRightInd w:val="0"/>
              <w:rPr>
                <w:szCs w:val="21"/>
              </w:rPr>
            </w:pPr>
            <w:r>
              <w:rPr>
                <w:szCs w:val="21"/>
              </w:rPr>
              <w:t>禁止对无符号数进行大于等于零或小于零的比较</w:t>
            </w:r>
          </w:p>
        </w:tc>
        <w:tc>
          <w:tcPr>
            <w:tcW w:w="2193" w:type="pct"/>
          </w:tcPr>
          <w:p w14:paraId="460A2450" w14:textId="77777777" w:rsidR="009E2938" w:rsidRDefault="009E2938">
            <w:pPr>
              <w:adjustRightInd w:val="0"/>
              <w:rPr>
                <w:szCs w:val="21"/>
              </w:rPr>
            </w:pPr>
          </w:p>
        </w:tc>
      </w:tr>
      <w:tr w:rsidR="009E2938" w14:paraId="7079A1AD" w14:textId="77777777">
        <w:tc>
          <w:tcPr>
            <w:tcW w:w="753" w:type="pct"/>
          </w:tcPr>
          <w:p w14:paraId="7B04A042" w14:textId="77777777" w:rsidR="009E2938" w:rsidRDefault="00000000">
            <w:pPr>
              <w:adjustRightInd w:val="0"/>
              <w:rPr>
                <w:color w:val="000000"/>
                <w:szCs w:val="21"/>
              </w:rPr>
            </w:pPr>
            <w:r>
              <w:rPr>
                <w:color w:val="000000"/>
                <w:szCs w:val="21"/>
              </w:rPr>
              <w:t>R-1-12-5</w:t>
            </w:r>
          </w:p>
        </w:tc>
        <w:tc>
          <w:tcPr>
            <w:tcW w:w="2054" w:type="pct"/>
          </w:tcPr>
          <w:p w14:paraId="7B84F497" w14:textId="77777777" w:rsidR="009E2938" w:rsidRDefault="00000000">
            <w:pPr>
              <w:adjustRightInd w:val="0"/>
              <w:rPr>
                <w:szCs w:val="21"/>
              </w:rPr>
            </w:pPr>
            <w:r>
              <w:rPr>
                <w:szCs w:val="21"/>
              </w:rPr>
              <w:t>禁止无符号数与有符号数之间的直接比较</w:t>
            </w:r>
          </w:p>
        </w:tc>
        <w:tc>
          <w:tcPr>
            <w:tcW w:w="2193" w:type="pct"/>
          </w:tcPr>
          <w:p w14:paraId="36A8455C" w14:textId="77777777" w:rsidR="009E2938" w:rsidRDefault="009E2938">
            <w:pPr>
              <w:adjustRightInd w:val="0"/>
              <w:rPr>
                <w:szCs w:val="21"/>
              </w:rPr>
            </w:pPr>
          </w:p>
        </w:tc>
      </w:tr>
      <w:tr w:rsidR="009E2938" w14:paraId="4DD39ED1" w14:textId="77777777">
        <w:tc>
          <w:tcPr>
            <w:tcW w:w="753" w:type="pct"/>
          </w:tcPr>
          <w:p w14:paraId="053C6017" w14:textId="77777777" w:rsidR="009E2938" w:rsidRDefault="00000000">
            <w:pPr>
              <w:adjustRightInd w:val="0"/>
              <w:rPr>
                <w:color w:val="000000"/>
                <w:szCs w:val="21"/>
              </w:rPr>
            </w:pPr>
            <w:r>
              <w:rPr>
                <w:color w:val="000000"/>
                <w:szCs w:val="21"/>
              </w:rPr>
              <w:t>R-1-13-1</w:t>
            </w:r>
          </w:p>
        </w:tc>
        <w:tc>
          <w:tcPr>
            <w:tcW w:w="2054" w:type="pct"/>
          </w:tcPr>
          <w:p w14:paraId="783EF7BE" w14:textId="77777777" w:rsidR="009E2938" w:rsidRDefault="00000000">
            <w:pPr>
              <w:adjustRightInd w:val="0"/>
              <w:rPr>
                <w:szCs w:val="21"/>
              </w:rPr>
            </w:pPr>
            <w:r>
              <w:rPr>
                <w:szCs w:val="21"/>
              </w:rPr>
              <w:t>禁止局部变量与全局变量同名</w:t>
            </w:r>
          </w:p>
        </w:tc>
        <w:tc>
          <w:tcPr>
            <w:tcW w:w="2193" w:type="pct"/>
          </w:tcPr>
          <w:p w14:paraId="22B3265E" w14:textId="77777777" w:rsidR="009E2938" w:rsidRDefault="009E2938">
            <w:pPr>
              <w:adjustRightInd w:val="0"/>
              <w:rPr>
                <w:szCs w:val="21"/>
              </w:rPr>
            </w:pPr>
          </w:p>
        </w:tc>
      </w:tr>
      <w:tr w:rsidR="009E2938" w14:paraId="0C653BC0" w14:textId="77777777">
        <w:tc>
          <w:tcPr>
            <w:tcW w:w="753" w:type="pct"/>
          </w:tcPr>
          <w:p w14:paraId="4A809A62" w14:textId="77777777" w:rsidR="009E2938" w:rsidRDefault="00000000">
            <w:pPr>
              <w:adjustRightInd w:val="0"/>
              <w:rPr>
                <w:color w:val="000000"/>
                <w:szCs w:val="21"/>
              </w:rPr>
            </w:pPr>
            <w:r>
              <w:rPr>
                <w:color w:val="000000"/>
                <w:szCs w:val="21"/>
              </w:rPr>
              <w:t>R-1-13-2</w:t>
            </w:r>
          </w:p>
        </w:tc>
        <w:tc>
          <w:tcPr>
            <w:tcW w:w="2054" w:type="pct"/>
          </w:tcPr>
          <w:p w14:paraId="42AF6F01" w14:textId="77777777" w:rsidR="009E2938" w:rsidRDefault="00000000">
            <w:pPr>
              <w:adjustRightInd w:val="0"/>
              <w:rPr>
                <w:szCs w:val="21"/>
              </w:rPr>
            </w:pPr>
            <w:r>
              <w:rPr>
                <w:szCs w:val="21"/>
              </w:rPr>
              <w:t>禁止函数形参与全局变量同名</w:t>
            </w:r>
          </w:p>
        </w:tc>
        <w:tc>
          <w:tcPr>
            <w:tcW w:w="2193" w:type="pct"/>
          </w:tcPr>
          <w:p w14:paraId="5F424530" w14:textId="77777777" w:rsidR="009E2938" w:rsidRDefault="009E2938">
            <w:pPr>
              <w:adjustRightInd w:val="0"/>
              <w:rPr>
                <w:szCs w:val="21"/>
              </w:rPr>
            </w:pPr>
          </w:p>
        </w:tc>
      </w:tr>
      <w:tr w:rsidR="009E2938" w14:paraId="21824CA5" w14:textId="77777777">
        <w:tc>
          <w:tcPr>
            <w:tcW w:w="753" w:type="pct"/>
          </w:tcPr>
          <w:p w14:paraId="22B1EB26" w14:textId="77777777" w:rsidR="009E2938" w:rsidRDefault="00000000">
            <w:pPr>
              <w:adjustRightInd w:val="0"/>
              <w:rPr>
                <w:color w:val="000000"/>
                <w:szCs w:val="21"/>
              </w:rPr>
            </w:pPr>
            <w:r>
              <w:rPr>
                <w:color w:val="000000"/>
                <w:szCs w:val="21"/>
              </w:rPr>
              <w:t>R-1-13-3</w:t>
            </w:r>
          </w:p>
        </w:tc>
        <w:tc>
          <w:tcPr>
            <w:tcW w:w="2054" w:type="pct"/>
          </w:tcPr>
          <w:p w14:paraId="1E96E5B3" w14:textId="77777777" w:rsidR="009E2938" w:rsidRDefault="00000000">
            <w:pPr>
              <w:adjustRightInd w:val="0"/>
              <w:rPr>
                <w:szCs w:val="21"/>
              </w:rPr>
            </w:pPr>
            <w:r>
              <w:rPr>
                <w:szCs w:val="21"/>
              </w:rPr>
              <w:t>禁止变量名与函数名同名</w:t>
            </w:r>
          </w:p>
        </w:tc>
        <w:tc>
          <w:tcPr>
            <w:tcW w:w="2193" w:type="pct"/>
          </w:tcPr>
          <w:p w14:paraId="1DF6D627" w14:textId="77777777" w:rsidR="009E2938" w:rsidRDefault="009E2938">
            <w:pPr>
              <w:adjustRightInd w:val="0"/>
              <w:rPr>
                <w:szCs w:val="21"/>
              </w:rPr>
            </w:pPr>
          </w:p>
        </w:tc>
      </w:tr>
      <w:tr w:rsidR="009E2938" w14:paraId="6F957829" w14:textId="77777777">
        <w:tc>
          <w:tcPr>
            <w:tcW w:w="753" w:type="pct"/>
          </w:tcPr>
          <w:p w14:paraId="1EC30B71" w14:textId="77777777" w:rsidR="009E2938" w:rsidRDefault="00000000">
            <w:pPr>
              <w:adjustRightInd w:val="0"/>
              <w:rPr>
                <w:color w:val="000000"/>
                <w:szCs w:val="21"/>
              </w:rPr>
            </w:pPr>
            <w:r>
              <w:rPr>
                <w:color w:val="000000"/>
                <w:szCs w:val="21"/>
              </w:rPr>
              <w:t>R-1-13-4</w:t>
            </w:r>
          </w:p>
        </w:tc>
        <w:tc>
          <w:tcPr>
            <w:tcW w:w="2054" w:type="pct"/>
          </w:tcPr>
          <w:p w14:paraId="3B9ABC0D" w14:textId="77777777" w:rsidR="009E2938" w:rsidRDefault="00000000">
            <w:pPr>
              <w:adjustRightInd w:val="0"/>
              <w:rPr>
                <w:szCs w:val="21"/>
              </w:rPr>
            </w:pPr>
            <w:r>
              <w:rPr>
                <w:szCs w:val="21"/>
              </w:rPr>
              <w:t>禁止变量名与标识名同名</w:t>
            </w:r>
          </w:p>
        </w:tc>
        <w:tc>
          <w:tcPr>
            <w:tcW w:w="2193" w:type="pct"/>
          </w:tcPr>
          <w:p w14:paraId="3A2D1BEF" w14:textId="77777777" w:rsidR="009E2938" w:rsidRDefault="009E2938">
            <w:pPr>
              <w:adjustRightInd w:val="0"/>
              <w:rPr>
                <w:szCs w:val="21"/>
              </w:rPr>
            </w:pPr>
          </w:p>
        </w:tc>
      </w:tr>
      <w:tr w:rsidR="009E2938" w14:paraId="2F8C08E4" w14:textId="77777777">
        <w:tc>
          <w:tcPr>
            <w:tcW w:w="753" w:type="pct"/>
          </w:tcPr>
          <w:p w14:paraId="542FC304" w14:textId="77777777" w:rsidR="009E2938" w:rsidRDefault="00000000">
            <w:pPr>
              <w:adjustRightInd w:val="0"/>
              <w:rPr>
                <w:color w:val="000000"/>
                <w:szCs w:val="21"/>
              </w:rPr>
            </w:pPr>
            <w:r>
              <w:rPr>
                <w:color w:val="000000"/>
                <w:szCs w:val="21"/>
              </w:rPr>
              <w:t>R-1-13-5</w:t>
            </w:r>
          </w:p>
        </w:tc>
        <w:tc>
          <w:tcPr>
            <w:tcW w:w="2054" w:type="pct"/>
          </w:tcPr>
          <w:p w14:paraId="47594FB0" w14:textId="77777777" w:rsidR="009E2938" w:rsidRDefault="00000000">
            <w:pPr>
              <w:adjustRightInd w:val="0"/>
              <w:rPr>
                <w:szCs w:val="21"/>
              </w:rPr>
            </w:pPr>
            <w:r>
              <w:rPr>
                <w:szCs w:val="21"/>
              </w:rPr>
              <w:t>禁止变量名与枚举元素同名</w:t>
            </w:r>
          </w:p>
        </w:tc>
        <w:tc>
          <w:tcPr>
            <w:tcW w:w="2193" w:type="pct"/>
          </w:tcPr>
          <w:p w14:paraId="4852E79B" w14:textId="77777777" w:rsidR="009E2938" w:rsidRDefault="009E2938">
            <w:pPr>
              <w:adjustRightInd w:val="0"/>
              <w:rPr>
                <w:szCs w:val="21"/>
              </w:rPr>
            </w:pPr>
          </w:p>
        </w:tc>
      </w:tr>
      <w:tr w:rsidR="009E2938" w14:paraId="2AB544B1" w14:textId="77777777">
        <w:tc>
          <w:tcPr>
            <w:tcW w:w="753" w:type="pct"/>
          </w:tcPr>
          <w:p w14:paraId="2A3DD5AA" w14:textId="77777777" w:rsidR="009E2938" w:rsidRDefault="00000000">
            <w:pPr>
              <w:adjustRightInd w:val="0"/>
              <w:rPr>
                <w:color w:val="000000"/>
                <w:szCs w:val="21"/>
              </w:rPr>
            </w:pPr>
            <w:r>
              <w:rPr>
                <w:color w:val="000000"/>
                <w:szCs w:val="21"/>
              </w:rPr>
              <w:t>R-1-13-6</w:t>
            </w:r>
          </w:p>
        </w:tc>
        <w:tc>
          <w:tcPr>
            <w:tcW w:w="2054" w:type="pct"/>
          </w:tcPr>
          <w:p w14:paraId="213AB580" w14:textId="77777777" w:rsidR="009E2938" w:rsidRDefault="00000000">
            <w:pPr>
              <w:adjustRightInd w:val="0"/>
              <w:rPr>
                <w:szCs w:val="21"/>
              </w:rPr>
            </w:pPr>
            <w:r>
              <w:rPr>
                <w:szCs w:val="21"/>
              </w:rPr>
              <w:t>禁止变量名与</w:t>
            </w:r>
            <w:r>
              <w:rPr>
                <w:szCs w:val="21"/>
              </w:rPr>
              <w:t>typedef</w:t>
            </w:r>
            <w:r>
              <w:rPr>
                <w:szCs w:val="21"/>
              </w:rPr>
              <w:t>自定义的类型名同名</w:t>
            </w:r>
          </w:p>
        </w:tc>
        <w:tc>
          <w:tcPr>
            <w:tcW w:w="2193" w:type="pct"/>
          </w:tcPr>
          <w:p w14:paraId="6451A1B3" w14:textId="77777777" w:rsidR="009E2938" w:rsidRDefault="009E2938">
            <w:pPr>
              <w:adjustRightInd w:val="0"/>
              <w:rPr>
                <w:szCs w:val="21"/>
              </w:rPr>
            </w:pPr>
          </w:p>
        </w:tc>
      </w:tr>
      <w:tr w:rsidR="009E2938" w14:paraId="21C0FD0B" w14:textId="77777777">
        <w:tc>
          <w:tcPr>
            <w:tcW w:w="753" w:type="pct"/>
          </w:tcPr>
          <w:p w14:paraId="07190D07" w14:textId="77777777" w:rsidR="009E2938" w:rsidRDefault="00000000">
            <w:pPr>
              <w:adjustRightInd w:val="0"/>
              <w:rPr>
                <w:color w:val="000000"/>
                <w:szCs w:val="21"/>
              </w:rPr>
            </w:pPr>
            <w:r>
              <w:rPr>
                <w:color w:val="000000"/>
                <w:szCs w:val="21"/>
              </w:rPr>
              <w:t>R-1-13-7</w:t>
            </w:r>
          </w:p>
        </w:tc>
        <w:tc>
          <w:tcPr>
            <w:tcW w:w="2054" w:type="pct"/>
          </w:tcPr>
          <w:p w14:paraId="67156709" w14:textId="77777777" w:rsidR="009E2938" w:rsidRDefault="00000000">
            <w:pPr>
              <w:adjustRightInd w:val="0"/>
              <w:rPr>
                <w:szCs w:val="21"/>
              </w:rPr>
            </w:pPr>
            <w:r>
              <w:rPr>
                <w:szCs w:val="21"/>
              </w:rPr>
              <w:t>禁止在内部块中重定义已有的变量名</w:t>
            </w:r>
          </w:p>
        </w:tc>
        <w:tc>
          <w:tcPr>
            <w:tcW w:w="2193" w:type="pct"/>
          </w:tcPr>
          <w:p w14:paraId="3B1EA587" w14:textId="77777777" w:rsidR="009E2938" w:rsidRDefault="009E2938">
            <w:pPr>
              <w:adjustRightInd w:val="0"/>
              <w:rPr>
                <w:szCs w:val="21"/>
              </w:rPr>
            </w:pPr>
          </w:p>
        </w:tc>
      </w:tr>
      <w:tr w:rsidR="009E2938" w14:paraId="2764C4AA" w14:textId="77777777">
        <w:tc>
          <w:tcPr>
            <w:tcW w:w="753" w:type="pct"/>
          </w:tcPr>
          <w:p w14:paraId="03B8500A" w14:textId="77777777" w:rsidR="009E2938" w:rsidRDefault="00000000">
            <w:pPr>
              <w:adjustRightInd w:val="0"/>
              <w:rPr>
                <w:color w:val="000000"/>
                <w:szCs w:val="21"/>
              </w:rPr>
            </w:pPr>
            <w:r>
              <w:rPr>
                <w:color w:val="000000"/>
                <w:szCs w:val="21"/>
              </w:rPr>
              <w:t>R-1-13-8</w:t>
            </w:r>
          </w:p>
        </w:tc>
        <w:tc>
          <w:tcPr>
            <w:tcW w:w="2054" w:type="pct"/>
          </w:tcPr>
          <w:p w14:paraId="50E33638" w14:textId="77777777" w:rsidR="009E2938" w:rsidRDefault="00000000">
            <w:pPr>
              <w:adjustRightInd w:val="0"/>
              <w:rPr>
                <w:szCs w:val="21"/>
              </w:rPr>
            </w:pPr>
            <w:r>
              <w:rPr>
                <w:szCs w:val="21"/>
              </w:rPr>
              <w:t>禁止仅依赖大小写区分的变量</w:t>
            </w:r>
          </w:p>
        </w:tc>
        <w:tc>
          <w:tcPr>
            <w:tcW w:w="2193" w:type="pct"/>
          </w:tcPr>
          <w:p w14:paraId="37A3F117" w14:textId="77777777" w:rsidR="009E2938" w:rsidRDefault="009E2938">
            <w:pPr>
              <w:adjustRightInd w:val="0"/>
              <w:rPr>
                <w:szCs w:val="21"/>
              </w:rPr>
            </w:pPr>
          </w:p>
        </w:tc>
      </w:tr>
      <w:tr w:rsidR="009E2938" w14:paraId="34263B6A" w14:textId="77777777">
        <w:tc>
          <w:tcPr>
            <w:tcW w:w="753" w:type="pct"/>
          </w:tcPr>
          <w:p w14:paraId="5FD98845" w14:textId="77777777" w:rsidR="009E2938" w:rsidRDefault="00000000">
            <w:pPr>
              <w:adjustRightInd w:val="0"/>
              <w:rPr>
                <w:color w:val="000000"/>
                <w:szCs w:val="21"/>
              </w:rPr>
            </w:pPr>
            <w:r>
              <w:rPr>
                <w:color w:val="000000"/>
                <w:szCs w:val="21"/>
              </w:rPr>
              <w:t>R-1-13-9</w:t>
            </w:r>
          </w:p>
        </w:tc>
        <w:tc>
          <w:tcPr>
            <w:tcW w:w="2054" w:type="pct"/>
          </w:tcPr>
          <w:p w14:paraId="374DA917" w14:textId="77777777" w:rsidR="009E2938" w:rsidRDefault="00000000">
            <w:pPr>
              <w:adjustRightInd w:val="0"/>
              <w:rPr>
                <w:szCs w:val="21"/>
              </w:rPr>
            </w:pPr>
            <w:r>
              <w:rPr>
                <w:szCs w:val="21"/>
              </w:rPr>
              <w:t>禁止仅依赖小写字母</w:t>
            </w:r>
            <w:r>
              <w:rPr>
                <w:szCs w:val="21"/>
              </w:rPr>
              <w:t>“l”</w:t>
            </w:r>
            <w:r>
              <w:rPr>
                <w:szCs w:val="21"/>
              </w:rPr>
              <w:t>与数字</w:t>
            </w:r>
            <w:r>
              <w:rPr>
                <w:szCs w:val="21"/>
              </w:rPr>
              <w:t>“1”</w:t>
            </w:r>
            <w:r>
              <w:rPr>
                <w:szCs w:val="21"/>
              </w:rPr>
              <w:t>区分的变量</w:t>
            </w:r>
          </w:p>
        </w:tc>
        <w:tc>
          <w:tcPr>
            <w:tcW w:w="2193" w:type="pct"/>
          </w:tcPr>
          <w:p w14:paraId="395CB205" w14:textId="77777777" w:rsidR="009E2938" w:rsidRDefault="009E2938">
            <w:pPr>
              <w:adjustRightInd w:val="0"/>
              <w:rPr>
                <w:szCs w:val="21"/>
              </w:rPr>
            </w:pPr>
          </w:p>
        </w:tc>
      </w:tr>
      <w:tr w:rsidR="009E2938" w14:paraId="48AD9844" w14:textId="77777777">
        <w:tc>
          <w:tcPr>
            <w:tcW w:w="753" w:type="pct"/>
          </w:tcPr>
          <w:p w14:paraId="39C223EE" w14:textId="77777777" w:rsidR="009E2938" w:rsidRDefault="00000000">
            <w:pPr>
              <w:adjustRightInd w:val="0"/>
              <w:rPr>
                <w:color w:val="000000"/>
                <w:szCs w:val="21"/>
              </w:rPr>
            </w:pPr>
            <w:r>
              <w:rPr>
                <w:color w:val="000000"/>
                <w:szCs w:val="21"/>
              </w:rPr>
              <w:t>R-1-13-10</w:t>
            </w:r>
          </w:p>
        </w:tc>
        <w:tc>
          <w:tcPr>
            <w:tcW w:w="2054" w:type="pct"/>
          </w:tcPr>
          <w:p w14:paraId="67E933CE" w14:textId="77777777" w:rsidR="009E2938" w:rsidRDefault="00000000">
            <w:pPr>
              <w:adjustRightInd w:val="0"/>
              <w:rPr>
                <w:szCs w:val="21"/>
              </w:rPr>
            </w:pPr>
            <w:r>
              <w:rPr>
                <w:szCs w:val="21"/>
              </w:rPr>
              <w:t>禁止仅依赖小写字母</w:t>
            </w:r>
            <w:r>
              <w:rPr>
                <w:szCs w:val="21"/>
              </w:rPr>
              <w:t>“O”</w:t>
            </w:r>
            <w:r>
              <w:rPr>
                <w:szCs w:val="21"/>
              </w:rPr>
              <w:t>与数字</w:t>
            </w:r>
            <w:r>
              <w:rPr>
                <w:szCs w:val="21"/>
              </w:rPr>
              <w:t>“0”</w:t>
            </w:r>
            <w:r>
              <w:rPr>
                <w:szCs w:val="21"/>
              </w:rPr>
              <w:t>区分的变量</w:t>
            </w:r>
          </w:p>
        </w:tc>
        <w:tc>
          <w:tcPr>
            <w:tcW w:w="2193" w:type="pct"/>
          </w:tcPr>
          <w:p w14:paraId="78755793" w14:textId="77777777" w:rsidR="009E2938" w:rsidRDefault="009E2938">
            <w:pPr>
              <w:adjustRightInd w:val="0"/>
              <w:rPr>
                <w:szCs w:val="21"/>
              </w:rPr>
            </w:pPr>
          </w:p>
        </w:tc>
      </w:tr>
      <w:tr w:rsidR="009E2938" w14:paraId="6BFAA398" w14:textId="77777777">
        <w:tc>
          <w:tcPr>
            <w:tcW w:w="753" w:type="pct"/>
          </w:tcPr>
          <w:p w14:paraId="46B737E7" w14:textId="77777777" w:rsidR="009E2938" w:rsidRDefault="00000000">
            <w:pPr>
              <w:adjustRightInd w:val="0"/>
              <w:rPr>
                <w:color w:val="000000"/>
                <w:szCs w:val="21"/>
              </w:rPr>
            </w:pPr>
            <w:r>
              <w:rPr>
                <w:color w:val="000000"/>
                <w:szCs w:val="21"/>
              </w:rPr>
              <w:t>R-1-13-11</w:t>
            </w:r>
          </w:p>
        </w:tc>
        <w:tc>
          <w:tcPr>
            <w:tcW w:w="2054" w:type="pct"/>
          </w:tcPr>
          <w:p w14:paraId="7DE87287" w14:textId="77777777" w:rsidR="009E2938" w:rsidRDefault="00000000">
            <w:pPr>
              <w:adjustRightInd w:val="0"/>
              <w:rPr>
                <w:szCs w:val="21"/>
              </w:rPr>
            </w:pPr>
            <w:r>
              <w:rPr>
                <w:szCs w:val="21"/>
              </w:rPr>
              <w:t>禁止单独使用小写字母</w:t>
            </w:r>
            <w:r>
              <w:rPr>
                <w:szCs w:val="21"/>
              </w:rPr>
              <w:t>“l”</w:t>
            </w:r>
            <w:r>
              <w:rPr>
                <w:szCs w:val="21"/>
              </w:rPr>
              <w:t>或大写字母</w:t>
            </w:r>
            <w:r>
              <w:rPr>
                <w:szCs w:val="21"/>
              </w:rPr>
              <w:t>“O”</w:t>
            </w:r>
            <w:r>
              <w:rPr>
                <w:szCs w:val="21"/>
              </w:rPr>
              <w:t>作为变量名</w:t>
            </w:r>
          </w:p>
        </w:tc>
        <w:tc>
          <w:tcPr>
            <w:tcW w:w="2193" w:type="pct"/>
          </w:tcPr>
          <w:p w14:paraId="597EAE89" w14:textId="77777777" w:rsidR="009E2938" w:rsidRDefault="009E2938">
            <w:pPr>
              <w:adjustRightInd w:val="0"/>
              <w:rPr>
                <w:szCs w:val="21"/>
              </w:rPr>
            </w:pPr>
          </w:p>
        </w:tc>
      </w:tr>
      <w:tr w:rsidR="009E2938" w14:paraId="7D7D47E0" w14:textId="77777777">
        <w:tc>
          <w:tcPr>
            <w:tcW w:w="753" w:type="pct"/>
          </w:tcPr>
          <w:p w14:paraId="0962F8A8" w14:textId="77777777" w:rsidR="009E2938" w:rsidRDefault="00000000">
            <w:pPr>
              <w:adjustRightInd w:val="0"/>
              <w:rPr>
                <w:color w:val="000000"/>
                <w:szCs w:val="21"/>
              </w:rPr>
            </w:pPr>
            <w:r>
              <w:rPr>
                <w:color w:val="000000"/>
                <w:szCs w:val="21"/>
              </w:rPr>
              <w:t>R-1-13-12</w:t>
            </w:r>
          </w:p>
        </w:tc>
        <w:tc>
          <w:tcPr>
            <w:tcW w:w="2054" w:type="pct"/>
          </w:tcPr>
          <w:p w14:paraId="34E9F104" w14:textId="77777777" w:rsidR="009E2938" w:rsidRDefault="00000000">
            <w:pPr>
              <w:adjustRightInd w:val="0"/>
              <w:rPr>
                <w:szCs w:val="21"/>
              </w:rPr>
            </w:pPr>
            <w:r>
              <w:rPr>
                <w:szCs w:val="21"/>
              </w:rPr>
              <w:t>程序外部可改写的变量，必须使用</w:t>
            </w:r>
            <w:r>
              <w:rPr>
                <w:szCs w:val="21"/>
              </w:rPr>
              <w:t>volatile</w:t>
            </w:r>
            <w:r>
              <w:rPr>
                <w:szCs w:val="21"/>
              </w:rPr>
              <w:t>类型说明</w:t>
            </w:r>
          </w:p>
        </w:tc>
        <w:tc>
          <w:tcPr>
            <w:tcW w:w="2193" w:type="pct"/>
          </w:tcPr>
          <w:p w14:paraId="0DCFF1D6" w14:textId="77777777" w:rsidR="009E2938" w:rsidRDefault="009E2938">
            <w:pPr>
              <w:adjustRightInd w:val="0"/>
              <w:rPr>
                <w:szCs w:val="21"/>
              </w:rPr>
            </w:pPr>
          </w:p>
        </w:tc>
      </w:tr>
      <w:tr w:rsidR="009E2938" w14:paraId="1004DD80" w14:textId="77777777">
        <w:tc>
          <w:tcPr>
            <w:tcW w:w="753" w:type="pct"/>
          </w:tcPr>
          <w:p w14:paraId="4A3B51DD" w14:textId="77777777" w:rsidR="009E2938" w:rsidRDefault="00000000">
            <w:pPr>
              <w:adjustRightInd w:val="0"/>
              <w:rPr>
                <w:color w:val="000000"/>
                <w:szCs w:val="21"/>
              </w:rPr>
            </w:pPr>
            <w:r>
              <w:rPr>
                <w:color w:val="000000"/>
                <w:szCs w:val="21"/>
              </w:rPr>
              <w:t>R-1-13-13</w:t>
            </w:r>
          </w:p>
        </w:tc>
        <w:tc>
          <w:tcPr>
            <w:tcW w:w="2054" w:type="pct"/>
          </w:tcPr>
          <w:p w14:paraId="60C05DEE" w14:textId="77777777" w:rsidR="009E2938" w:rsidRDefault="00000000">
            <w:pPr>
              <w:adjustRightInd w:val="0"/>
              <w:rPr>
                <w:szCs w:val="21"/>
              </w:rPr>
            </w:pPr>
            <w:r>
              <w:rPr>
                <w:szCs w:val="21"/>
              </w:rPr>
              <w:t>禁止在表达式中出现多个同一</w:t>
            </w:r>
            <w:r>
              <w:rPr>
                <w:szCs w:val="21"/>
              </w:rPr>
              <w:t>volatile</w:t>
            </w:r>
            <w:r>
              <w:rPr>
                <w:szCs w:val="21"/>
              </w:rPr>
              <w:t>类型变量的运算</w:t>
            </w:r>
          </w:p>
        </w:tc>
        <w:tc>
          <w:tcPr>
            <w:tcW w:w="2193" w:type="pct"/>
          </w:tcPr>
          <w:p w14:paraId="4EE05AB6" w14:textId="77777777" w:rsidR="009E2938" w:rsidRDefault="009E2938">
            <w:pPr>
              <w:adjustRightInd w:val="0"/>
              <w:rPr>
                <w:szCs w:val="21"/>
              </w:rPr>
            </w:pPr>
          </w:p>
        </w:tc>
      </w:tr>
      <w:tr w:rsidR="009E2938" w14:paraId="529ED98B" w14:textId="77777777">
        <w:tc>
          <w:tcPr>
            <w:tcW w:w="753" w:type="pct"/>
          </w:tcPr>
          <w:p w14:paraId="25B221C3" w14:textId="77777777" w:rsidR="009E2938" w:rsidRDefault="00000000">
            <w:pPr>
              <w:adjustRightInd w:val="0"/>
              <w:rPr>
                <w:color w:val="000000"/>
                <w:szCs w:val="21"/>
              </w:rPr>
            </w:pPr>
            <w:r>
              <w:rPr>
                <w:color w:val="000000"/>
                <w:szCs w:val="21"/>
              </w:rPr>
              <w:t>R-1-13-14</w:t>
            </w:r>
          </w:p>
        </w:tc>
        <w:tc>
          <w:tcPr>
            <w:tcW w:w="2054" w:type="pct"/>
          </w:tcPr>
          <w:p w14:paraId="3DC5FA66" w14:textId="77777777" w:rsidR="009E2938" w:rsidRDefault="00000000">
            <w:pPr>
              <w:adjustRightInd w:val="0"/>
              <w:rPr>
                <w:szCs w:val="21"/>
              </w:rPr>
            </w:pPr>
            <w:r>
              <w:rPr>
                <w:szCs w:val="21"/>
              </w:rPr>
              <w:t>禁止将</w:t>
            </w:r>
            <w:r>
              <w:rPr>
                <w:szCs w:val="21"/>
              </w:rPr>
              <w:t>NULL</w:t>
            </w:r>
            <w:r>
              <w:rPr>
                <w:szCs w:val="21"/>
              </w:rPr>
              <w:t>做为整型数</w:t>
            </w:r>
            <w:r>
              <w:rPr>
                <w:szCs w:val="21"/>
              </w:rPr>
              <w:t>0</w:t>
            </w:r>
            <w:r>
              <w:rPr>
                <w:szCs w:val="21"/>
              </w:rPr>
              <w:t>使用</w:t>
            </w:r>
          </w:p>
        </w:tc>
        <w:tc>
          <w:tcPr>
            <w:tcW w:w="2193" w:type="pct"/>
          </w:tcPr>
          <w:p w14:paraId="6F23FC9C" w14:textId="77777777" w:rsidR="009E2938" w:rsidRDefault="009E2938">
            <w:pPr>
              <w:adjustRightInd w:val="0"/>
              <w:rPr>
                <w:szCs w:val="21"/>
              </w:rPr>
            </w:pPr>
          </w:p>
        </w:tc>
      </w:tr>
      <w:tr w:rsidR="009E2938" w14:paraId="66951493" w14:textId="77777777">
        <w:tc>
          <w:tcPr>
            <w:tcW w:w="753" w:type="pct"/>
          </w:tcPr>
          <w:p w14:paraId="330C807D" w14:textId="77777777" w:rsidR="009E2938" w:rsidRDefault="00000000">
            <w:pPr>
              <w:adjustRightInd w:val="0"/>
              <w:rPr>
                <w:color w:val="000000"/>
                <w:szCs w:val="21"/>
              </w:rPr>
            </w:pPr>
            <w:r>
              <w:rPr>
                <w:color w:val="000000"/>
                <w:szCs w:val="21"/>
              </w:rPr>
              <w:t>R-1-13-15</w:t>
            </w:r>
          </w:p>
        </w:tc>
        <w:tc>
          <w:tcPr>
            <w:tcW w:w="2054" w:type="pct"/>
          </w:tcPr>
          <w:p w14:paraId="01AA10D5" w14:textId="77777777" w:rsidR="009E2938" w:rsidRDefault="00000000">
            <w:pPr>
              <w:adjustRightInd w:val="0"/>
              <w:rPr>
                <w:szCs w:val="21"/>
              </w:rPr>
            </w:pPr>
            <w:r>
              <w:rPr>
                <w:szCs w:val="21"/>
              </w:rPr>
              <w:t>禁止给无符号类型变量赋负值</w:t>
            </w:r>
          </w:p>
        </w:tc>
        <w:tc>
          <w:tcPr>
            <w:tcW w:w="2193" w:type="pct"/>
          </w:tcPr>
          <w:p w14:paraId="7454718D" w14:textId="77777777" w:rsidR="009E2938" w:rsidRDefault="009E2938">
            <w:pPr>
              <w:adjustRightInd w:val="0"/>
              <w:rPr>
                <w:szCs w:val="21"/>
              </w:rPr>
            </w:pPr>
          </w:p>
        </w:tc>
      </w:tr>
      <w:tr w:rsidR="009E2938" w14:paraId="2F131FFF" w14:textId="77777777">
        <w:tc>
          <w:tcPr>
            <w:tcW w:w="753" w:type="pct"/>
          </w:tcPr>
          <w:p w14:paraId="0043356E" w14:textId="77777777" w:rsidR="009E2938" w:rsidRDefault="00000000">
            <w:pPr>
              <w:adjustRightInd w:val="0"/>
              <w:rPr>
                <w:color w:val="000000"/>
                <w:szCs w:val="21"/>
              </w:rPr>
            </w:pPr>
            <w:r>
              <w:rPr>
                <w:color w:val="000000"/>
                <w:szCs w:val="21"/>
              </w:rPr>
              <w:t>R-1-13-16</w:t>
            </w:r>
          </w:p>
        </w:tc>
        <w:tc>
          <w:tcPr>
            <w:tcW w:w="2054" w:type="pct"/>
          </w:tcPr>
          <w:p w14:paraId="2D657143" w14:textId="77777777" w:rsidR="009E2938" w:rsidRDefault="00000000">
            <w:pPr>
              <w:adjustRightInd w:val="0"/>
              <w:rPr>
                <w:szCs w:val="21"/>
              </w:rPr>
            </w:pPr>
            <w:r>
              <w:rPr>
                <w:szCs w:val="21"/>
              </w:rPr>
              <w:t>用于表示字符串的数组必须以</w:t>
            </w:r>
            <w:r>
              <w:rPr>
                <w:szCs w:val="21"/>
              </w:rPr>
              <w:t>‘\0’</w:t>
            </w:r>
            <w:r>
              <w:rPr>
                <w:szCs w:val="21"/>
              </w:rPr>
              <w:t>结束</w:t>
            </w:r>
          </w:p>
        </w:tc>
        <w:tc>
          <w:tcPr>
            <w:tcW w:w="2193" w:type="pct"/>
          </w:tcPr>
          <w:p w14:paraId="27B6E8F1" w14:textId="77777777" w:rsidR="009E2938" w:rsidRDefault="009E2938">
            <w:pPr>
              <w:adjustRightInd w:val="0"/>
              <w:rPr>
                <w:szCs w:val="21"/>
              </w:rPr>
            </w:pPr>
          </w:p>
        </w:tc>
      </w:tr>
      <w:tr w:rsidR="009E2938" w14:paraId="72CBCBBA" w14:textId="77777777">
        <w:tc>
          <w:tcPr>
            <w:tcW w:w="753" w:type="pct"/>
          </w:tcPr>
          <w:p w14:paraId="0BBF4731" w14:textId="77777777" w:rsidR="009E2938" w:rsidRDefault="00000000">
            <w:pPr>
              <w:adjustRightInd w:val="0"/>
              <w:rPr>
                <w:color w:val="000000"/>
                <w:szCs w:val="21"/>
              </w:rPr>
            </w:pPr>
            <w:r>
              <w:rPr>
                <w:color w:val="000000"/>
                <w:szCs w:val="21"/>
              </w:rPr>
              <w:t>R-2-1-1</w:t>
            </w:r>
          </w:p>
        </w:tc>
        <w:tc>
          <w:tcPr>
            <w:tcW w:w="2054" w:type="pct"/>
          </w:tcPr>
          <w:p w14:paraId="441AD634" w14:textId="77777777" w:rsidR="009E2938" w:rsidRDefault="00000000">
            <w:pPr>
              <w:adjustRightInd w:val="0"/>
              <w:rPr>
                <w:szCs w:val="21"/>
              </w:rPr>
            </w:pPr>
            <w:r>
              <w:rPr>
                <w:szCs w:val="21"/>
              </w:rPr>
              <w:t>含有动态分配成员的类，必须编写拷贝构造函数，并重载赋值操作符</w:t>
            </w:r>
          </w:p>
        </w:tc>
        <w:tc>
          <w:tcPr>
            <w:tcW w:w="2193" w:type="pct"/>
          </w:tcPr>
          <w:p w14:paraId="54985398" w14:textId="77777777" w:rsidR="009E2938" w:rsidRDefault="009E2938">
            <w:pPr>
              <w:adjustRightInd w:val="0"/>
              <w:rPr>
                <w:szCs w:val="21"/>
              </w:rPr>
            </w:pPr>
          </w:p>
        </w:tc>
      </w:tr>
      <w:tr w:rsidR="009E2938" w14:paraId="7AA04EEA" w14:textId="77777777">
        <w:tc>
          <w:tcPr>
            <w:tcW w:w="753" w:type="pct"/>
          </w:tcPr>
          <w:p w14:paraId="0F5392CA" w14:textId="77777777" w:rsidR="009E2938" w:rsidRDefault="00000000">
            <w:pPr>
              <w:adjustRightInd w:val="0"/>
              <w:rPr>
                <w:color w:val="000000"/>
                <w:szCs w:val="21"/>
              </w:rPr>
            </w:pPr>
            <w:r>
              <w:rPr>
                <w:color w:val="000000"/>
                <w:szCs w:val="21"/>
              </w:rPr>
              <w:t>R-2-1-2</w:t>
            </w:r>
          </w:p>
        </w:tc>
        <w:tc>
          <w:tcPr>
            <w:tcW w:w="2054" w:type="pct"/>
          </w:tcPr>
          <w:p w14:paraId="1432F85F" w14:textId="77777777" w:rsidR="009E2938" w:rsidRDefault="00000000">
            <w:pPr>
              <w:adjustRightInd w:val="0"/>
              <w:rPr>
                <w:szCs w:val="21"/>
              </w:rPr>
            </w:pPr>
            <w:r>
              <w:rPr>
                <w:szCs w:val="21"/>
              </w:rPr>
              <w:t>虚拟基类指针转换为派生类指针必须</w:t>
            </w:r>
            <w:r>
              <w:rPr>
                <w:szCs w:val="21"/>
              </w:rPr>
              <w:lastRenderedPageBreak/>
              <w:t>使用</w:t>
            </w:r>
            <w:r>
              <w:rPr>
                <w:szCs w:val="21"/>
              </w:rPr>
              <w:t>dynamic cast</w:t>
            </w:r>
            <w:r>
              <w:rPr>
                <w:szCs w:val="21"/>
              </w:rPr>
              <w:t>转换</w:t>
            </w:r>
          </w:p>
        </w:tc>
        <w:tc>
          <w:tcPr>
            <w:tcW w:w="2193" w:type="pct"/>
          </w:tcPr>
          <w:p w14:paraId="026F15B4" w14:textId="77777777" w:rsidR="009E2938" w:rsidRDefault="009E2938">
            <w:pPr>
              <w:adjustRightInd w:val="0"/>
              <w:rPr>
                <w:szCs w:val="21"/>
              </w:rPr>
            </w:pPr>
          </w:p>
        </w:tc>
      </w:tr>
      <w:tr w:rsidR="009E2938" w14:paraId="40CE4060" w14:textId="77777777">
        <w:tc>
          <w:tcPr>
            <w:tcW w:w="753" w:type="pct"/>
          </w:tcPr>
          <w:p w14:paraId="73004D82" w14:textId="77777777" w:rsidR="009E2938" w:rsidRDefault="00000000">
            <w:pPr>
              <w:adjustRightInd w:val="0"/>
              <w:rPr>
                <w:color w:val="000000"/>
                <w:szCs w:val="21"/>
              </w:rPr>
            </w:pPr>
            <w:r>
              <w:rPr>
                <w:color w:val="000000"/>
                <w:szCs w:val="21"/>
              </w:rPr>
              <w:t>R-2-1-3</w:t>
            </w:r>
          </w:p>
        </w:tc>
        <w:tc>
          <w:tcPr>
            <w:tcW w:w="2054" w:type="pct"/>
          </w:tcPr>
          <w:p w14:paraId="6DAA77B9" w14:textId="77777777" w:rsidR="009E2938" w:rsidRDefault="00000000">
            <w:pPr>
              <w:adjustRightInd w:val="0"/>
              <w:rPr>
                <w:szCs w:val="21"/>
              </w:rPr>
            </w:pPr>
            <w:r>
              <w:rPr>
                <w:szCs w:val="21"/>
              </w:rPr>
              <w:t>菱形层次结构的派生设计，对基类派生必须使用</w:t>
            </w:r>
            <w:r>
              <w:rPr>
                <w:szCs w:val="21"/>
              </w:rPr>
              <w:t>virtual</w:t>
            </w:r>
            <w:r>
              <w:rPr>
                <w:szCs w:val="21"/>
              </w:rPr>
              <w:t>说明</w:t>
            </w:r>
          </w:p>
        </w:tc>
        <w:tc>
          <w:tcPr>
            <w:tcW w:w="2193" w:type="pct"/>
          </w:tcPr>
          <w:p w14:paraId="3FBFEC05" w14:textId="77777777" w:rsidR="009E2938" w:rsidRDefault="009E2938">
            <w:pPr>
              <w:adjustRightInd w:val="0"/>
              <w:rPr>
                <w:szCs w:val="21"/>
              </w:rPr>
            </w:pPr>
          </w:p>
        </w:tc>
      </w:tr>
      <w:tr w:rsidR="009E2938" w14:paraId="7BCFE80E" w14:textId="77777777">
        <w:tc>
          <w:tcPr>
            <w:tcW w:w="753" w:type="pct"/>
          </w:tcPr>
          <w:p w14:paraId="4388846F" w14:textId="77777777" w:rsidR="009E2938" w:rsidRDefault="00000000">
            <w:pPr>
              <w:adjustRightInd w:val="0"/>
              <w:rPr>
                <w:color w:val="000000"/>
                <w:szCs w:val="21"/>
              </w:rPr>
            </w:pPr>
            <w:r>
              <w:rPr>
                <w:color w:val="000000"/>
                <w:szCs w:val="21"/>
              </w:rPr>
              <w:t>R-2-1-4</w:t>
            </w:r>
          </w:p>
        </w:tc>
        <w:tc>
          <w:tcPr>
            <w:tcW w:w="2054" w:type="pct"/>
          </w:tcPr>
          <w:p w14:paraId="674D5CD4" w14:textId="77777777" w:rsidR="009E2938" w:rsidRDefault="00000000">
            <w:pPr>
              <w:adjustRightInd w:val="0"/>
              <w:rPr>
                <w:szCs w:val="21"/>
              </w:rPr>
            </w:pPr>
            <w:r>
              <w:rPr>
                <w:szCs w:val="21"/>
              </w:rPr>
              <w:t>抽象类中的复制操作符重载必须是保护的或私有的</w:t>
            </w:r>
          </w:p>
        </w:tc>
        <w:tc>
          <w:tcPr>
            <w:tcW w:w="2193" w:type="pct"/>
          </w:tcPr>
          <w:p w14:paraId="1DEF2E4C" w14:textId="77777777" w:rsidR="009E2938" w:rsidRDefault="009E2938">
            <w:pPr>
              <w:adjustRightInd w:val="0"/>
              <w:rPr>
                <w:szCs w:val="21"/>
              </w:rPr>
            </w:pPr>
          </w:p>
        </w:tc>
      </w:tr>
      <w:tr w:rsidR="009E2938" w14:paraId="3CFD283A" w14:textId="77777777">
        <w:tc>
          <w:tcPr>
            <w:tcW w:w="753" w:type="pct"/>
          </w:tcPr>
          <w:p w14:paraId="7206681B" w14:textId="77777777" w:rsidR="009E2938" w:rsidRDefault="00000000">
            <w:pPr>
              <w:adjustRightInd w:val="0"/>
              <w:rPr>
                <w:color w:val="000000"/>
                <w:szCs w:val="21"/>
              </w:rPr>
            </w:pPr>
            <w:r>
              <w:rPr>
                <w:color w:val="000000"/>
                <w:szCs w:val="21"/>
              </w:rPr>
              <w:t>R-2-2-1</w:t>
            </w:r>
          </w:p>
        </w:tc>
        <w:tc>
          <w:tcPr>
            <w:tcW w:w="2054" w:type="pct"/>
          </w:tcPr>
          <w:p w14:paraId="7AD4B9EF" w14:textId="77777777" w:rsidR="009E2938" w:rsidRDefault="00000000">
            <w:pPr>
              <w:adjustRightInd w:val="0"/>
              <w:rPr>
                <w:szCs w:val="21"/>
              </w:rPr>
            </w:pPr>
            <w:r>
              <w:rPr>
                <w:szCs w:val="21"/>
              </w:rPr>
              <w:t>构造函数中禁止使用全局变量</w:t>
            </w:r>
          </w:p>
        </w:tc>
        <w:tc>
          <w:tcPr>
            <w:tcW w:w="2193" w:type="pct"/>
          </w:tcPr>
          <w:p w14:paraId="4DEDF5D7" w14:textId="77777777" w:rsidR="009E2938" w:rsidRDefault="009E2938">
            <w:pPr>
              <w:adjustRightInd w:val="0"/>
              <w:rPr>
                <w:szCs w:val="21"/>
              </w:rPr>
            </w:pPr>
          </w:p>
        </w:tc>
      </w:tr>
      <w:tr w:rsidR="009E2938" w14:paraId="1F3F1111" w14:textId="77777777">
        <w:tc>
          <w:tcPr>
            <w:tcW w:w="753" w:type="pct"/>
          </w:tcPr>
          <w:p w14:paraId="56FCFADB" w14:textId="77777777" w:rsidR="009E2938" w:rsidRDefault="00000000">
            <w:pPr>
              <w:adjustRightInd w:val="0"/>
              <w:rPr>
                <w:color w:val="000000"/>
                <w:szCs w:val="21"/>
              </w:rPr>
            </w:pPr>
            <w:r>
              <w:rPr>
                <w:color w:val="000000"/>
                <w:szCs w:val="21"/>
              </w:rPr>
              <w:t>R-2-2-2</w:t>
            </w:r>
          </w:p>
        </w:tc>
        <w:tc>
          <w:tcPr>
            <w:tcW w:w="2054" w:type="pct"/>
          </w:tcPr>
          <w:p w14:paraId="42308FD5" w14:textId="77777777" w:rsidR="009E2938" w:rsidRDefault="00000000">
            <w:pPr>
              <w:adjustRightInd w:val="0"/>
              <w:rPr>
                <w:szCs w:val="21"/>
              </w:rPr>
            </w:pPr>
            <w:r>
              <w:rPr>
                <w:szCs w:val="21"/>
              </w:rPr>
              <w:t>类中必须明确定义缺省构造函数</w:t>
            </w:r>
          </w:p>
        </w:tc>
        <w:tc>
          <w:tcPr>
            <w:tcW w:w="2193" w:type="pct"/>
          </w:tcPr>
          <w:p w14:paraId="5C0AA3E9" w14:textId="77777777" w:rsidR="009E2938" w:rsidRDefault="009E2938">
            <w:pPr>
              <w:adjustRightInd w:val="0"/>
              <w:rPr>
                <w:szCs w:val="21"/>
              </w:rPr>
            </w:pPr>
          </w:p>
        </w:tc>
      </w:tr>
      <w:tr w:rsidR="009E2938" w14:paraId="3C60CD34" w14:textId="77777777">
        <w:tc>
          <w:tcPr>
            <w:tcW w:w="753" w:type="pct"/>
          </w:tcPr>
          <w:p w14:paraId="517E7079" w14:textId="77777777" w:rsidR="009E2938" w:rsidRDefault="00000000">
            <w:pPr>
              <w:adjustRightInd w:val="0"/>
              <w:rPr>
                <w:color w:val="000000"/>
                <w:szCs w:val="21"/>
              </w:rPr>
            </w:pPr>
            <w:r>
              <w:rPr>
                <w:color w:val="000000"/>
                <w:szCs w:val="21"/>
              </w:rPr>
              <w:t>R-2-2-3</w:t>
            </w:r>
          </w:p>
        </w:tc>
        <w:tc>
          <w:tcPr>
            <w:tcW w:w="2054" w:type="pct"/>
          </w:tcPr>
          <w:p w14:paraId="7AADADBE" w14:textId="77777777" w:rsidR="009E2938" w:rsidRDefault="00000000">
            <w:pPr>
              <w:adjustRightInd w:val="0"/>
              <w:rPr>
                <w:szCs w:val="21"/>
              </w:rPr>
            </w:pPr>
            <w:r>
              <w:rPr>
                <w:szCs w:val="21"/>
              </w:rPr>
              <w:t>单参数构造函数必须使用</w:t>
            </w:r>
            <w:r>
              <w:rPr>
                <w:szCs w:val="21"/>
              </w:rPr>
              <w:t>explicit</w:t>
            </w:r>
            <w:r>
              <w:rPr>
                <w:szCs w:val="21"/>
              </w:rPr>
              <w:t>声明</w:t>
            </w:r>
          </w:p>
        </w:tc>
        <w:tc>
          <w:tcPr>
            <w:tcW w:w="2193" w:type="pct"/>
          </w:tcPr>
          <w:p w14:paraId="73EF3F6A" w14:textId="77777777" w:rsidR="009E2938" w:rsidRDefault="009E2938">
            <w:pPr>
              <w:adjustRightInd w:val="0"/>
              <w:rPr>
                <w:szCs w:val="21"/>
              </w:rPr>
            </w:pPr>
          </w:p>
        </w:tc>
      </w:tr>
      <w:tr w:rsidR="009E2938" w14:paraId="16C26364" w14:textId="77777777">
        <w:tc>
          <w:tcPr>
            <w:tcW w:w="753" w:type="pct"/>
          </w:tcPr>
          <w:p w14:paraId="68AD1BEE" w14:textId="77777777" w:rsidR="009E2938" w:rsidRDefault="00000000">
            <w:pPr>
              <w:adjustRightInd w:val="0"/>
              <w:rPr>
                <w:color w:val="000000"/>
                <w:szCs w:val="21"/>
              </w:rPr>
            </w:pPr>
            <w:r>
              <w:rPr>
                <w:color w:val="000000"/>
                <w:szCs w:val="21"/>
              </w:rPr>
              <w:t>R-2-2-4</w:t>
            </w:r>
          </w:p>
        </w:tc>
        <w:tc>
          <w:tcPr>
            <w:tcW w:w="2054" w:type="pct"/>
          </w:tcPr>
          <w:p w14:paraId="541563B5" w14:textId="77777777" w:rsidR="009E2938" w:rsidRDefault="00000000">
            <w:pPr>
              <w:adjustRightInd w:val="0"/>
              <w:rPr>
                <w:szCs w:val="21"/>
              </w:rPr>
            </w:pPr>
            <w:r>
              <w:rPr>
                <w:szCs w:val="21"/>
              </w:rPr>
              <w:t>类中所有成员变量必须在构造函数中初始化</w:t>
            </w:r>
          </w:p>
        </w:tc>
        <w:tc>
          <w:tcPr>
            <w:tcW w:w="2193" w:type="pct"/>
          </w:tcPr>
          <w:p w14:paraId="539F0652" w14:textId="77777777" w:rsidR="009E2938" w:rsidRDefault="009E2938">
            <w:pPr>
              <w:adjustRightInd w:val="0"/>
              <w:rPr>
                <w:szCs w:val="21"/>
              </w:rPr>
            </w:pPr>
          </w:p>
        </w:tc>
      </w:tr>
      <w:tr w:rsidR="009E2938" w14:paraId="23581C98" w14:textId="77777777">
        <w:tc>
          <w:tcPr>
            <w:tcW w:w="753" w:type="pct"/>
          </w:tcPr>
          <w:p w14:paraId="3A6BA083" w14:textId="77777777" w:rsidR="009E2938" w:rsidRDefault="00000000">
            <w:pPr>
              <w:adjustRightInd w:val="0"/>
              <w:rPr>
                <w:color w:val="000000"/>
                <w:szCs w:val="21"/>
              </w:rPr>
            </w:pPr>
            <w:r>
              <w:rPr>
                <w:color w:val="000000"/>
                <w:szCs w:val="21"/>
              </w:rPr>
              <w:t>R-2-2-5</w:t>
            </w:r>
          </w:p>
        </w:tc>
        <w:tc>
          <w:tcPr>
            <w:tcW w:w="2054" w:type="pct"/>
          </w:tcPr>
          <w:p w14:paraId="4DF9895F" w14:textId="77777777" w:rsidR="009E2938" w:rsidRDefault="00000000">
            <w:pPr>
              <w:adjustRightInd w:val="0"/>
              <w:rPr>
                <w:szCs w:val="21"/>
              </w:rPr>
            </w:pPr>
            <w:r>
              <w:rPr>
                <w:szCs w:val="21"/>
              </w:rPr>
              <w:t>派生类构造函数必须在初始化列表中说明直接基类构造函数</w:t>
            </w:r>
          </w:p>
        </w:tc>
        <w:tc>
          <w:tcPr>
            <w:tcW w:w="2193" w:type="pct"/>
          </w:tcPr>
          <w:p w14:paraId="7917DBCC" w14:textId="77777777" w:rsidR="009E2938" w:rsidRDefault="009E2938">
            <w:pPr>
              <w:adjustRightInd w:val="0"/>
              <w:rPr>
                <w:szCs w:val="21"/>
              </w:rPr>
            </w:pPr>
          </w:p>
        </w:tc>
      </w:tr>
      <w:tr w:rsidR="009E2938" w14:paraId="2119B0D7" w14:textId="77777777">
        <w:tc>
          <w:tcPr>
            <w:tcW w:w="753" w:type="pct"/>
          </w:tcPr>
          <w:p w14:paraId="064DB3E3" w14:textId="77777777" w:rsidR="009E2938" w:rsidRDefault="00000000">
            <w:pPr>
              <w:adjustRightInd w:val="0"/>
              <w:rPr>
                <w:color w:val="000000"/>
                <w:szCs w:val="21"/>
              </w:rPr>
            </w:pPr>
            <w:r>
              <w:rPr>
                <w:color w:val="000000"/>
                <w:szCs w:val="21"/>
              </w:rPr>
              <w:t>R-2-3-1</w:t>
            </w:r>
          </w:p>
        </w:tc>
        <w:tc>
          <w:tcPr>
            <w:tcW w:w="2054" w:type="pct"/>
          </w:tcPr>
          <w:p w14:paraId="6DFAB592" w14:textId="77777777" w:rsidR="009E2938" w:rsidRDefault="00000000">
            <w:pPr>
              <w:adjustRightInd w:val="0"/>
              <w:rPr>
                <w:szCs w:val="21"/>
              </w:rPr>
            </w:pPr>
            <w:r>
              <w:rPr>
                <w:szCs w:val="21"/>
              </w:rPr>
              <w:t>具有虚拟成员函数的类，析构函数必须是虚拟的</w:t>
            </w:r>
          </w:p>
        </w:tc>
        <w:tc>
          <w:tcPr>
            <w:tcW w:w="2193" w:type="pct"/>
          </w:tcPr>
          <w:p w14:paraId="4614A563" w14:textId="77777777" w:rsidR="009E2938" w:rsidRDefault="009E2938">
            <w:pPr>
              <w:adjustRightInd w:val="0"/>
              <w:rPr>
                <w:szCs w:val="21"/>
              </w:rPr>
            </w:pPr>
          </w:p>
        </w:tc>
      </w:tr>
      <w:tr w:rsidR="009E2938" w14:paraId="512A61CA" w14:textId="77777777">
        <w:tc>
          <w:tcPr>
            <w:tcW w:w="753" w:type="pct"/>
          </w:tcPr>
          <w:p w14:paraId="71A1F4D4" w14:textId="77777777" w:rsidR="009E2938" w:rsidRDefault="00000000">
            <w:pPr>
              <w:adjustRightInd w:val="0"/>
              <w:rPr>
                <w:color w:val="000000"/>
                <w:szCs w:val="21"/>
              </w:rPr>
            </w:pPr>
            <w:r>
              <w:rPr>
                <w:color w:val="000000"/>
                <w:szCs w:val="21"/>
              </w:rPr>
              <w:t>R-2-3-2</w:t>
            </w:r>
          </w:p>
        </w:tc>
        <w:tc>
          <w:tcPr>
            <w:tcW w:w="2054" w:type="pct"/>
          </w:tcPr>
          <w:p w14:paraId="6D3A6937" w14:textId="77777777" w:rsidR="009E2938" w:rsidRDefault="00000000">
            <w:pPr>
              <w:adjustRightInd w:val="0"/>
              <w:rPr>
                <w:szCs w:val="21"/>
              </w:rPr>
            </w:pPr>
            <w:r>
              <w:rPr>
                <w:szCs w:val="21"/>
              </w:rPr>
              <w:t>析构函数中禁止存在不是由自身捕获处理的异常</w:t>
            </w:r>
          </w:p>
        </w:tc>
        <w:tc>
          <w:tcPr>
            <w:tcW w:w="2193" w:type="pct"/>
          </w:tcPr>
          <w:p w14:paraId="74E35B16" w14:textId="77777777" w:rsidR="009E2938" w:rsidRDefault="009E2938">
            <w:pPr>
              <w:adjustRightInd w:val="0"/>
              <w:rPr>
                <w:szCs w:val="21"/>
              </w:rPr>
            </w:pPr>
          </w:p>
        </w:tc>
      </w:tr>
      <w:tr w:rsidR="009E2938" w14:paraId="68703931" w14:textId="77777777">
        <w:tc>
          <w:tcPr>
            <w:tcW w:w="753" w:type="pct"/>
          </w:tcPr>
          <w:p w14:paraId="61F65387" w14:textId="77777777" w:rsidR="009E2938" w:rsidRDefault="00000000">
            <w:pPr>
              <w:adjustRightInd w:val="0"/>
              <w:rPr>
                <w:color w:val="000000"/>
                <w:szCs w:val="21"/>
              </w:rPr>
            </w:pPr>
            <w:r>
              <w:rPr>
                <w:color w:val="000000"/>
                <w:szCs w:val="21"/>
              </w:rPr>
              <w:t>R-2-4-1</w:t>
            </w:r>
          </w:p>
        </w:tc>
        <w:tc>
          <w:tcPr>
            <w:tcW w:w="2054" w:type="pct"/>
          </w:tcPr>
          <w:p w14:paraId="41EF5762" w14:textId="77777777" w:rsidR="009E2938" w:rsidRDefault="00000000">
            <w:pPr>
              <w:adjustRightInd w:val="0"/>
              <w:rPr>
                <w:szCs w:val="21"/>
              </w:rPr>
            </w:pPr>
            <w:r>
              <w:rPr>
                <w:szCs w:val="21"/>
              </w:rPr>
              <w:t>基类虚拟函数的参数缺省值在派生类重写函数中禁止被改变</w:t>
            </w:r>
          </w:p>
        </w:tc>
        <w:tc>
          <w:tcPr>
            <w:tcW w:w="2193" w:type="pct"/>
          </w:tcPr>
          <w:p w14:paraId="15F80F50" w14:textId="77777777" w:rsidR="009E2938" w:rsidRDefault="009E2938">
            <w:pPr>
              <w:adjustRightInd w:val="0"/>
              <w:rPr>
                <w:szCs w:val="21"/>
              </w:rPr>
            </w:pPr>
          </w:p>
        </w:tc>
      </w:tr>
      <w:tr w:rsidR="009E2938" w14:paraId="2400FA01" w14:textId="77777777">
        <w:tc>
          <w:tcPr>
            <w:tcW w:w="753" w:type="pct"/>
          </w:tcPr>
          <w:p w14:paraId="344EF16E" w14:textId="77777777" w:rsidR="009E2938" w:rsidRDefault="00000000">
            <w:pPr>
              <w:adjustRightInd w:val="0"/>
              <w:rPr>
                <w:color w:val="000000"/>
                <w:szCs w:val="21"/>
              </w:rPr>
            </w:pPr>
            <w:r>
              <w:rPr>
                <w:color w:val="000000"/>
                <w:szCs w:val="21"/>
              </w:rPr>
              <w:t>R-2-4-2</w:t>
            </w:r>
          </w:p>
        </w:tc>
        <w:tc>
          <w:tcPr>
            <w:tcW w:w="2054" w:type="pct"/>
          </w:tcPr>
          <w:p w14:paraId="5390E0A0" w14:textId="77777777" w:rsidR="009E2938" w:rsidRDefault="00000000">
            <w:pPr>
              <w:adjustRightInd w:val="0"/>
              <w:rPr>
                <w:szCs w:val="21"/>
              </w:rPr>
            </w:pPr>
            <w:r>
              <w:rPr>
                <w:szCs w:val="21"/>
              </w:rPr>
              <w:t>派生类对基类虚拟函数重写的声明必须使用</w:t>
            </w:r>
            <w:r>
              <w:rPr>
                <w:szCs w:val="21"/>
              </w:rPr>
              <w:t>virtual</w:t>
            </w:r>
            <w:r>
              <w:rPr>
                <w:szCs w:val="21"/>
              </w:rPr>
              <w:t>显示说明</w:t>
            </w:r>
          </w:p>
        </w:tc>
        <w:tc>
          <w:tcPr>
            <w:tcW w:w="2193" w:type="pct"/>
          </w:tcPr>
          <w:p w14:paraId="780647E4" w14:textId="77777777" w:rsidR="009E2938" w:rsidRDefault="009E2938">
            <w:pPr>
              <w:adjustRightInd w:val="0"/>
              <w:rPr>
                <w:szCs w:val="21"/>
              </w:rPr>
            </w:pPr>
          </w:p>
        </w:tc>
      </w:tr>
      <w:tr w:rsidR="009E2938" w14:paraId="4C66F9C9" w14:textId="77777777">
        <w:tc>
          <w:tcPr>
            <w:tcW w:w="753" w:type="pct"/>
          </w:tcPr>
          <w:p w14:paraId="5483BBB9" w14:textId="77777777" w:rsidR="009E2938" w:rsidRDefault="00000000">
            <w:pPr>
              <w:adjustRightInd w:val="0"/>
              <w:rPr>
                <w:color w:val="000000"/>
                <w:szCs w:val="21"/>
              </w:rPr>
            </w:pPr>
            <w:r>
              <w:rPr>
                <w:color w:val="000000"/>
                <w:szCs w:val="21"/>
              </w:rPr>
              <w:t>R-2-4-3</w:t>
            </w:r>
          </w:p>
        </w:tc>
        <w:tc>
          <w:tcPr>
            <w:tcW w:w="2054" w:type="pct"/>
          </w:tcPr>
          <w:p w14:paraId="5CC58D5C" w14:textId="77777777" w:rsidR="009E2938" w:rsidRDefault="00000000">
            <w:pPr>
              <w:adjustRightInd w:val="0"/>
              <w:rPr>
                <w:szCs w:val="21"/>
              </w:rPr>
            </w:pPr>
            <w:r>
              <w:rPr>
                <w:szCs w:val="21"/>
              </w:rPr>
              <w:t>禁止非纯虚函数被纯虚函数重写</w:t>
            </w:r>
          </w:p>
        </w:tc>
        <w:tc>
          <w:tcPr>
            <w:tcW w:w="2193" w:type="pct"/>
          </w:tcPr>
          <w:p w14:paraId="21CCE481" w14:textId="77777777" w:rsidR="009E2938" w:rsidRDefault="009E2938">
            <w:pPr>
              <w:adjustRightInd w:val="0"/>
              <w:rPr>
                <w:szCs w:val="21"/>
              </w:rPr>
            </w:pPr>
          </w:p>
        </w:tc>
      </w:tr>
      <w:tr w:rsidR="009E2938" w14:paraId="6E3FD2BD" w14:textId="77777777">
        <w:tc>
          <w:tcPr>
            <w:tcW w:w="753" w:type="pct"/>
          </w:tcPr>
          <w:p w14:paraId="25897474" w14:textId="77777777" w:rsidR="009E2938" w:rsidRDefault="00000000">
            <w:pPr>
              <w:adjustRightInd w:val="0"/>
              <w:rPr>
                <w:color w:val="000000"/>
                <w:szCs w:val="21"/>
              </w:rPr>
            </w:pPr>
            <w:r>
              <w:rPr>
                <w:color w:val="000000"/>
                <w:szCs w:val="21"/>
              </w:rPr>
              <w:t>R-2-5-1</w:t>
            </w:r>
          </w:p>
        </w:tc>
        <w:tc>
          <w:tcPr>
            <w:tcW w:w="2054" w:type="pct"/>
          </w:tcPr>
          <w:p w14:paraId="25455737" w14:textId="77777777" w:rsidR="009E2938" w:rsidRDefault="00000000">
            <w:pPr>
              <w:adjustRightInd w:val="0"/>
              <w:rPr>
                <w:szCs w:val="21"/>
              </w:rPr>
            </w:pPr>
            <w:r>
              <w:rPr>
                <w:szCs w:val="21"/>
              </w:rPr>
              <w:t>禁止将不相关的指针类型强制转换为对象指针类型</w:t>
            </w:r>
          </w:p>
        </w:tc>
        <w:tc>
          <w:tcPr>
            <w:tcW w:w="2193" w:type="pct"/>
          </w:tcPr>
          <w:p w14:paraId="702FA0FC" w14:textId="77777777" w:rsidR="009E2938" w:rsidRDefault="009E2938">
            <w:pPr>
              <w:adjustRightInd w:val="0"/>
              <w:rPr>
                <w:szCs w:val="21"/>
              </w:rPr>
            </w:pPr>
          </w:p>
        </w:tc>
      </w:tr>
      <w:tr w:rsidR="009E2938" w14:paraId="3CC6EFBA" w14:textId="77777777">
        <w:tc>
          <w:tcPr>
            <w:tcW w:w="753" w:type="pct"/>
          </w:tcPr>
          <w:p w14:paraId="21848BC8" w14:textId="77777777" w:rsidR="009E2938" w:rsidRDefault="00000000">
            <w:pPr>
              <w:adjustRightInd w:val="0"/>
              <w:rPr>
                <w:color w:val="000000"/>
                <w:szCs w:val="21"/>
              </w:rPr>
            </w:pPr>
            <w:r>
              <w:rPr>
                <w:color w:val="000000"/>
                <w:szCs w:val="21"/>
              </w:rPr>
              <w:t>R-2-5-2</w:t>
            </w:r>
          </w:p>
        </w:tc>
        <w:tc>
          <w:tcPr>
            <w:tcW w:w="2054" w:type="pct"/>
          </w:tcPr>
          <w:p w14:paraId="74F33984" w14:textId="77777777" w:rsidR="009E2938" w:rsidRDefault="00000000">
            <w:pPr>
              <w:adjustRightInd w:val="0"/>
              <w:rPr>
                <w:szCs w:val="21"/>
              </w:rPr>
            </w:pPr>
            <w:r>
              <w:rPr>
                <w:szCs w:val="21"/>
              </w:rPr>
              <w:t>指针或引用的类型转换中禁止移除</w:t>
            </w:r>
            <w:r>
              <w:rPr>
                <w:szCs w:val="21"/>
              </w:rPr>
              <w:t>const</w:t>
            </w:r>
            <w:r>
              <w:rPr>
                <w:szCs w:val="21"/>
              </w:rPr>
              <w:t>或</w:t>
            </w:r>
            <w:r>
              <w:rPr>
                <w:szCs w:val="21"/>
              </w:rPr>
              <w:t>volatile</w:t>
            </w:r>
            <w:r>
              <w:rPr>
                <w:szCs w:val="21"/>
              </w:rPr>
              <w:t>属性</w:t>
            </w:r>
          </w:p>
        </w:tc>
        <w:tc>
          <w:tcPr>
            <w:tcW w:w="2193" w:type="pct"/>
          </w:tcPr>
          <w:p w14:paraId="31F27032" w14:textId="77777777" w:rsidR="009E2938" w:rsidRDefault="009E2938">
            <w:pPr>
              <w:adjustRightInd w:val="0"/>
              <w:rPr>
                <w:szCs w:val="21"/>
              </w:rPr>
            </w:pPr>
          </w:p>
        </w:tc>
      </w:tr>
      <w:tr w:rsidR="009E2938" w14:paraId="0819AAF7" w14:textId="77777777">
        <w:tc>
          <w:tcPr>
            <w:tcW w:w="753" w:type="pct"/>
          </w:tcPr>
          <w:p w14:paraId="36E789F0" w14:textId="77777777" w:rsidR="009E2938" w:rsidRDefault="00000000">
            <w:pPr>
              <w:adjustRightInd w:val="0"/>
              <w:rPr>
                <w:color w:val="000000"/>
                <w:szCs w:val="21"/>
              </w:rPr>
            </w:pPr>
            <w:r>
              <w:rPr>
                <w:color w:val="000000"/>
                <w:szCs w:val="21"/>
              </w:rPr>
              <w:t>R-2-6-1</w:t>
            </w:r>
          </w:p>
        </w:tc>
        <w:tc>
          <w:tcPr>
            <w:tcW w:w="2054" w:type="pct"/>
          </w:tcPr>
          <w:p w14:paraId="6BA38E15" w14:textId="77777777" w:rsidR="009E2938" w:rsidRDefault="00000000">
            <w:pPr>
              <w:adjustRightInd w:val="0"/>
              <w:rPr>
                <w:szCs w:val="21"/>
              </w:rPr>
            </w:pPr>
            <w:r>
              <w:rPr>
                <w:szCs w:val="21"/>
              </w:rPr>
              <w:t>使用</w:t>
            </w:r>
            <w:r>
              <w:rPr>
                <w:szCs w:val="21"/>
              </w:rPr>
              <w:t>new</w:t>
            </w:r>
            <w:r>
              <w:rPr>
                <w:szCs w:val="21"/>
              </w:rPr>
              <w:t>分配的内存空间，用完后必须使用</w:t>
            </w:r>
            <w:r>
              <w:rPr>
                <w:szCs w:val="21"/>
              </w:rPr>
              <w:t>delete</w:t>
            </w:r>
            <w:r>
              <w:rPr>
                <w:szCs w:val="21"/>
              </w:rPr>
              <w:t>释放</w:t>
            </w:r>
          </w:p>
        </w:tc>
        <w:tc>
          <w:tcPr>
            <w:tcW w:w="2193" w:type="pct"/>
          </w:tcPr>
          <w:p w14:paraId="7C8EA9EC" w14:textId="77777777" w:rsidR="009E2938" w:rsidRDefault="009E2938">
            <w:pPr>
              <w:adjustRightInd w:val="0"/>
              <w:rPr>
                <w:szCs w:val="21"/>
              </w:rPr>
            </w:pPr>
          </w:p>
        </w:tc>
      </w:tr>
      <w:tr w:rsidR="009E2938" w14:paraId="2B0A1EC3" w14:textId="77777777">
        <w:tc>
          <w:tcPr>
            <w:tcW w:w="753" w:type="pct"/>
          </w:tcPr>
          <w:p w14:paraId="5BC06C51" w14:textId="77777777" w:rsidR="009E2938" w:rsidRDefault="00000000">
            <w:pPr>
              <w:adjustRightInd w:val="0"/>
              <w:rPr>
                <w:color w:val="000000"/>
                <w:szCs w:val="21"/>
              </w:rPr>
            </w:pPr>
            <w:r>
              <w:rPr>
                <w:color w:val="000000"/>
                <w:szCs w:val="21"/>
              </w:rPr>
              <w:t>R-2-6-2</w:t>
            </w:r>
          </w:p>
        </w:tc>
        <w:tc>
          <w:tcPr>
            <w:tcW w:w="2054" w:type="pct"/>
          </w:tcPr>
          <w:p w14:paraId="00084E2D" w14:textId="77777777" w:rsidR="009E2938" w:rsidRDefault="00000000">
            <w:pPr>
              <w:adjustRightInd w:val="0"/>
              <w:rPr>
                <w:szCs w:val="21"/>
              </w:rPr>
            </w:pPr>
            <w:r>
              <w:rPr>
                <w:szCs w:val="21"/>
              </w:rPr>
              <w:t>必须使用</w:t>
            </w:r>
            <w:r>
              <w:rPr>
                <w:szCs w:val="21"/>
              </w:rPr>
              <w:t>delete[]</w:t>
            </w:r>
            <w:r>
              <w:rPr>
                <w:szCs w:val="21"/>
              </w:rPr>
              <w:t>释放</w:t>
            </w:r>
            <w:r>
              <w:rPr>
                <w:szCs w:val="21"/>
              </w:rPr>
              <w:t>new[]</w:t>
            </w:r>
            <w:r>
              <w:rPr>
                <w:szCs w:val="21"/>
              </w:rPr>
              <w:t>分配的内存空间</w:t>
            </w:r>
          </w:p>
        </w:tc>
        <w:tc>
          <w:tcPr>
            <w:tcW w:w="2193" w:type="pct"/>
          </w:tcPr>
          <w:p w14:paraId="59ABB34B" w14:textId="77777777" w:rsidR="009E2938" w:rsidRDefault="009E2938">
            <w:pPr>
              <w:adjustRightInd w:val="0"/>
              <w:rPr>
                <w:szCs w:val="21"/>
              </w:rPr>
            </w:pPr>
          </w:p>
        </w:tc>
      </w:tr>
      <w:tr w:rsidR="009E2938" w14:paraId="475A4FE2" w14:textId="77777777">
        <w:tc>
          <w:tcPr>
            <w:tcW w:w="753" w:type="pct"/>
          </w:tcPr>
          <w:p w14:paraId="3E4AF023" w14:textId="77777777" w:rsidR="009E2938" w:rsidRDefault="00000000">
            <w:pPr>
              <w:adjustRightInd w:val="0"/>
              <w:rPr>
                <w:color w:val="000000"/>
                <w:szCs w:val="21"/>
              </w:rPr>
            </w:pPr>
            <w:r>
              <w:rPr>
                <w:color w:val="000000"/>
                <w:szCs w:val="21"/>
              </w:rPr>
              <w:t>R-2-6-3</w:t>
            </w:r>
          </w:p>
        </w:tc>
        <w:tc>
          <w:tcPr>
            <w:tcW w:w="2054" w:type="pct"/>
          </w:tcPr>
          <w:p w14:paraId="5BEB4BA0" w14:textId="77777777" w:rsidR="009E2938" w:rsidRDefault="00000000">
            <w:pPr>
              <w:adjustRightInd w:val="0"/>
              <w:rPr>
                <w:szCs w:val="21"/>
              </w:rPr>
            </w:pPr>
            <w:r>
              <w:rPr>
                <w:szCs w:val="21"/>
              </w:rPr>
              <w:t>被</w:t>
            </w:r>
            <w:r>
              <w:rPr>
                <w:szCs w:val="21"/>
              </w:rPr>
              <w:t>delete</w:t>
            </w:r>
            <w:r>
              <w:rPr>
                <w:szCs w:val="21"/>
              </w:rPr>
              <w:t>的指针必须指向最初</w:t>
            </w:r>
            <w:r>
              <w:rPr>
                <w:szCs w:val="21"/>
              </w:rPr>
              <w:t>new</w:t>
            </w:r>
            <w:r>
              <w:rPr>
                <w:szCs w:val="21"/>
              </w:rPr>
              <w:t>分配的地址</w:t>
            </w:r>
          </w:p>
        </w:tc>
        <w:tc>
          <w:tcPr>
            <w:tcW w:w="2193" w:type="pct"/>
          </w:tcPr>
          <w:p w14:paraId="6CC11BF4" w14:textId="77777777" w:rsidR="009E2938" w:rsidRDefault="009E2938">
            <w:pPr>
              <w:adjustRightInd w:val="0"/>
              <w:rPr>
                <w:szCs w:val="21"/>
              </w:rPr>
            </w:pPr>
          </w:p>
        </w:tc>
      </w:tr>
      <w:tr w:rsidR="009E2938" w14:paraId="6777A497" w14:textId="77777777">
        <w:tc>
          <w:tcPr>
            <w:tcW w:w="753" w:type="pct"/>
          </w:tcPr>
          <w:p w14:paraId="6EB76ED6" w14:textId="77777777" w:rsidR="009E2938" w:rsidRDefault="00000000">
            <w:pPr>
              <w:adjustRightInd w:val="0"/>
              <w:rPr>
                <w:color w:val="000000"/>
                <w:szCs w:val="21"/>
              </w:rPr>
            </w:pPr>
            <w:r>
              <w:rPr>
                <w:color w:val="000000"/>
                <w:szCs w:val="21"/>
              </w:rPr>
              <w:t>R-2-7-1</w:t>
            </w:r>
          </w:p>
        </w:tc>
        <w:tc>
          <w:tcPr>
            <w:tcW w:w="2054" w:type="pct"/>
          </w:tcPr>
          <w:p w14:paraId="0E23EA80" w14:textId="77777777" w:rsidR="009E2938" w:rsidRDefault="00000000">
            <w:pPr>
              <w:adjustRightInd w:val="0"/>
              <w:rPr>
                <w:szCs w:val="21"/>
              </w:rPr>
            </w:pPr>
            <w:r>
              <w:rPr>
                <w:szCs w:val="21"/>
              </w:rPr>
              <w:t>函数中固定长度数组变量的传递必须使用引用方式</w:t>
            </w:r>
          </w:p>
        </w:tc>
        <w:tc>
          <w:tcPr>
            <w:tcW w:w="2193" w:type="pct"/>
          </w:tcPr>
          <w:p w14:paraId="12E7F390" w14:textId="77777777" w:rsidR="009E2938" w:rsidRDefault="009E2938">
            <w:pPr>
              <w:adjustRightInd w:val="0"/>
              <w:rPr>
                <w:szCs w:val="21"/>
              </w:rPr>
            </w:pPr>
          </w:p>
        </w:tc>
      </w:tr>
      <w:tr w:rsidR="009E2938" w14:paraId="6A77F7FD" w14:textId="77777777">
        <w:tc>
          <w:tcPr>
            <w:tcW w:w="753" w:type="pct"/>
          </w:tcPr>
          <w:p w14:paraId="73F2276B" w14:textId="77777777" w:rsidR="009E2938" w:rsidRDefault="00000000">
            <w:pPr>
              <w:adjustRightInd w:val="0"/>
              <w:rPr>
                <w:color w:val="000000"/>
                <w:szCs w:val="21"/>
              </w:rPr>
            </w:pPr>
            <w:r>
              <w:rPr>
                <w:color w:val="000000"/>
                <w:szCs w:val="21"/>
              </w:rPr>
              <w:t>R-2-7-2</w:t>
            </w:r>
          </w:p>
        </w:tc>
        <w:tc>
          <w:tcPr>
            <w:tcW w:w="2054" w:type="pct"/>
          </w:tcPr>
          <w:p w14:paraId="2BDF29A9" w14:textId="77777777" w:rsidR="009E2938" w:rsidRDefault="00000000">
            <w:pPr>
              <w:adjustRightInd w:val="0"/>
              <w:rPr>
                <w:szCs w:val="21"/>
              </w:rPr>
            </w:pPr>
            <w:r>
              <w:rPr>
                <w:szCs w:val="21"/>
              </w:rPr>
              <w:t>定义为</w:t>
            </w:r>
            <w:r>
              <w:rPr>
                <w:szCs w:val="21"/>
              </w:rPr>
              <w:t>const</w:t>
            </w:r>
            <w:r>
              <w:rPr>
                <w:szCs w:val="21"/>
              </w:rPr>
              <w:t>的成员函数禁止返回非</w:t>
            </w:r>
            <w:r>
              <w:rPr>
                <w:szCs w:val="21"/>
              </w:rPr>
              <w:t>const</w:t>
            </w:r>
            <w:r>
              <w:rPr>
                <w:szCs w:val="21"/>
              </w:rPr>
              <w:t>的指针或引用</w:t>
            </w:r>
          </w:p>
        </w:tc>
        <w:tc>
          <w:tcPr>
            <w:tcW w:w="2193" w:type="pct"/>
          </w:tcPr>
          <w:p w14:paraId="2B4E008D" w14:textId="77777777" w:rsidR="009E2938" w:rsidRDefault="009E2938">
            <w:pPr>
              <w:adjustRightInd w:val="0"/>
              <w:rPr>
                <w:szCs w:val="21"/>
              </w:rPr>
            </w:pPr>
          </w:p>
        </w:tc>
      </w:tr>
      <w:tr w:rsidR="009E2938" w14:paraId="2C8938B5" w14:textId="77777777">
        <w:tc>
          <w:tcPr>
            <w:tcW w:w="753" w:type="pct"/>
          </w:tcPr>
          <w:p w14:paraId="17718BCA" w14:textId="77777777" w:rsidR="009E2938" w:rsidRDefault="00000000">
            <w:pPr>
              <w:adjustRightInd w:val="0"/>
              <w:rPr>
                <w:color w:val="000000"/>
                <w:szCs w:val="21"/>
              </w:rPr>
            </w:pPr>
            <w:r>
              <w:rPr>
                <w:color w:val="000000"/>
                <w:szCs w:val="21"/>
              </w:rPr>
              <w:t>R-2-7-3</w:t>
            </w:r>
          </w:p>
        </w:tc>
        <w:tc>
          <w:tcPr>
            <w:tcW w:w="2054" w:type="pct"/>
          </w:tcPr>
          <w:p w14:paraId="7A0C86EA" w14:textId="77777777" w:rsidR="009E2938" w:rsidRDefault="00000000">
            <w:pPr>
              <w:adjustRightInd w:val="0"/>
              <w:rPr>
                <w:szCs w:val="21"/>
              </w:rPr>
            </w:pPr>
            <w:r>
              <w:rPr>
                <w:szCs w:val="21"/>
              </w:rPr>
              <w:t>禁止可导致非资源性对象数据被外部修改的成员函数返回</w:t>
            </w:r>
          </w:p>
        </w:tc>
        <w:tc>
          <w:tcPr>
            <w:tcW w:w="2193" w:type="pct"/>
          </w:tcPr>
          <w:p w14:paraId="4DA0CA99" w14:textId="77777777" w:rsidR="009E2938" w:rsidRDefault="009E2938">
            <w:pPr>
              <w:adjustRightInd w:val="0"/>
              <w:rPr>
                <w:szCs w:val="21"/>
              </w:rPr>
            </w:pPr>
          </w:p>
        </w:tc>
      </w:tr>
      <w:tr w:rsidR="009E2938" w14:paraId="77A53324" w14:textId="77777777">
        <w:tc>
          <w:tcPr>
            <w:tcW w:w="753" w:type="pct"/>
          </w:tcPr>
          <w:p w14:paraId="27514B87" w14:textId="77777777" w:rsidR="009E2938" w:rsidRDefault="00000000">
            <w:pPr>
              <w:adjustRightInd w:val="0"/>
              <w:rPr>
                <w:color w:val="000000"/>
                <w:szCs w:val="21"/>
              </w:rPr>
            </w:pPr>
            <w:r>
              <w:rPr>
                <w:color w:val="000000"/>
                <w:szCs w:val="21"/>
              </w:rPr>
              <w:t>R-2-8-1</w:t>
            </w:r>
          </w:p>
        </w:tc>
        <w:tc>
          <w:tcPr>
            <w:tcW w:w="2054" w:type="pct"/>
          </w:tcPr>
          <w:p w14:paraId="74CB305D" w14:textId="77777777" w:rsidR="009E2938" w:rsidRDefault="00000000">
            <w:pPr>
              <w:adjustRightInd w:val="0"/>
              <w:rPr>
                <w:szCs w:val="21"/>
              </w:rPr>
            </w:pPr>
            <w:r>
              <w:rPr>
                <w:szCs w:val="21"/>
              </w:rPr>
              <w:t>捕获的顺序必须按由派生类到基类的次序排序</w:t>
            </w:r>
          </w:p>
        </w:tc>
        <w:tc>
          <w:tcPr>
            <w:tcW w:w="2193" w:type="pct"/>
          </w:tcPr>
          <w:p w14:paraId="320B5413" w14:textId="77777777" w:rsidR="009E2938" w:rsidRDefault="009E2938">
            <w:pPr>
              <w:adjustRightInd w:val="0"/>
              <w:rPr>
                <w:szCs w:val="21"/>
              </w:rPr>
            </w:pPr>
          </w:p>
        </w:tc>
      </w:tr>
      <w:tr w:rsidR="009E2938" w14:paraId="6C60E3E2" w14:textId="77777777">
        <w:tc>
          <w:tcPr>
            <w:tcW w:w="753" w:type="pct"/>
          </w:tcPr>
          <w:p w14:paraId="17A7EEE8" w14:textId="77777777" w:rsidR="009E2938" w:rsidRDefault="00000000">
            <w:pPr>
              <w:adjustRightInd w:val="0"/>
              <w:rPr>
                <w:color w:val="000000"/>
                <w:szCs w:val="21"/>
              </w:rPr>
            </w:pPr>
            <w:r>
              <w:rPr>
                <w:color w:val="000000"/>
                <w:szCs w:val="21"/>
              </w:rPr>
              <w:t>R-2-8-2</w:t>
            </w:r>
          </w:p>
        </w:tc>
        <w:tc>
          <w:tcPr>
            <w:tcW w:w="2054" w:type="pct"/>
          </w:tcPr>
          <w:p w14:paraId="2084F374" w14:textId="77777777" w:rsidR="009E2938" w:rsidRDefault="00000000">
            <w:pPr>
              <w:adjustRightInd w:val="0"/>
              <w:rPr>
                <w:szCs w:val="21"/>
              </w:rPr>
            </w:pPr>
            <w:r>
              <w:rPr>
                <w:szCs w:val="21"/>
              </w:rPr>
              <w:t>每个指定的抛出必须由与之匹配的捕</w:t>
            </w:r>
            <w:r>
              <w:rPr>
                <w:szCs w:val="21"/>
              </w:rPr>
              <w:lastRenderedPageBreak/>
              <w:t>获</w:t>
            </w:r>
          </w:p>
        </w:tc>
        <w:tc>
          <w:tcPr>
            <w:tcW w:w="2193" w:type="pct"/>
          </w:tcPr>
          <w:p w14:paraId="277C7352" w14:textId="77777777" w:rsidR="009E2938" w:rsidRDefault="009E2938">
            <w:pPr>
              <w:adjustRightInd w:val="0"/>
              <w:rPr>
                <w:szCs w:val="21"/>
              </w:rPr>
            </w:pPr>
          </w:p>
        </w:tc>
      </w:tr>
      <w:tr w:rsidR="009E2938" w14:paraId="01EEEBEF" w14:textId="77777777">
        <w:tc>
          <w:tcPr>
            <w:tcW w:w="753" w:type="pct"/>
          </w:tcPr>
          <w:p w14:paraId="5C133FCC" w14:textId="77777777" w:rsidR="009E2938" w:rsidRDefault="00000000">
            <w:pPr>
              <w:adjustRightInd w:val="0"/>
              <w:rPr>
                <w:color w:val="000000"/>
                <w:szCs w:val="21"/>
              </w:rPr>
            </w:pPr>
            <w:r>
              <w:rPr>
                <w:color w:val="000000"/>
                <w:szCs w:val="21"/>
              </w:rPr>
              <w:t>R-2-8-3</w:t>
            </w:r>
          </w:p>
        </w:tc>
        <w:tc>
          <w:tcPr>
            <w:tcW w:w="2054" w:type="pct"/>
          </w:tcPr>
          <w:p w14:paraId="6983681F" w14:textId="77777777" w:rsidR="009E2938" w:rsidRDefault="00000000">
            <w:pPr>
              <w:adjustRightInd w:val="0"/>
              <w:rPr>
                <w:szCs w:val="21"/>
              </w:rPr>
            </w:pPr>
            <w:r>
              <w:rPr>
                <w:szCs w:val="21"/>
              </w:rPr>
              <w:t>异常抛出的对象必须使用引用方式捕获</w:t>
            </w:r>
          </w:p>
        </w:tc>
        <w:tc>
          <w:tcPr>
            <w:tcW w:w="2193" w:type="pct"/>
          </w:tcPr>
          <w:p w14:paraId="713E667E" w14:textId="77777777" w:rsidR="009E2938" w:rsidRDefault="009E2938">
            <w:pPr>
              <w:adjustRightInd w:val="0"/>
              <w:rPr>
                <w:szCs w:val="21"/>
              </w:rPr>
            </w:pPr>
          </w:p>
        </w:tc>
      </w:tr>
      <w:tr w:rsidR="009E2938" w14:paraId="64052A85" w14:textId="77777777">
        <w:tc>
          <w:tcPr>
            <w:tcW w:w="753" w:type="pct"/>
          </w:tcPr>
          <w:p w14:paraId="45DDE28D" w14:textId="77777777" w:rsidR="009E2938" w:rsidRDefault="00000000">
            <w:pPr>
              <w:adjustRightInd w:val="0"/>
              <w:rPr>
                <w:color w:val="000000"/>
                <w:szCs w:val="21"/>
              </w:rPr>
            </w:pPr>
            <w:r>
              <w:rPr>
                <w:color w:val="000000"/>
                <w:szCs w:val="21"/>
              </w:rPr>
              <w:t>R-2-8-4</w:t>
            </w:r>
          </w:p>
        </w:tc>
        <w:tc>
          <w:tcPr>
            <w:tcW w:w="2054" w:type="pct"/>
          </w:tcPr>
          <w:p w14:paraId="6C4913F0" w14:textId="77777777" w:rsidR="009E2938" w:rsidRDefault="00000000">
            <w:pPr>
              <w:adjustRightInd w:val="0"/>
              <w:rPr>
                <w:szCs w:val="21"/>
              </w:rPr>
            </w:pPr>
            <w:r>
              <w:rPr>
                <w:szCs w:val="21"/>
              </w:rPr>
              <w:t>缺省捕获必须放在所有指定捕获之后</w:t>
            </w:r>
          </w:p>
        </w:tc>
        <w:tc>
          <w:tcPr>
            <w:tcW w:w="2193" w:type="pct"/>
          </w:tcPr>
          <w:p w14:paraId="4A8ED16D" w14:textId="77777777" w:rsidR="009E2938" w:rsidRDefault="009E2938">
            <w:pPr>
              <w:adjustRightInd w:val="0"/>
              <w:rPr>
                <w:szCs w:val="21"/>
              </w:rPr>
            </w:pPr>
          </w:p>
        </w:tc>
      </w:tr>
      <w:tr w:rsidR="009E2938" w14:paraId="7B0FBF81" w14:textId="77777777">
        <w:tc>
          <w:tcPr>
            <w:tcW w:w="753" w:type="pct"/>
          </w:tcPr>
          <w:p w14:paraId="353D2E0C" w14:textId="77777777" w:rsidR="009E2938" w:rsidRDefault="00000000">
            <w:pPr>
              <w:adjustRightInd w:val="0"/>
              <w:rPr>
                <w:color w:val="000000"/>
                <w:szCs w:val="21"/>
              </w:rPr>
            </w:pPr>
            <w:r>
              <w:rPr>
                <w:color w:val="000000"/>
                <w:szCs w:val="21"/>
              </w:rPr>
              <w:t>R-2-8-5</w:t>
            </w:r>
          </w:p>
        </w:tc>
        <w:tc>
          <w:tcPr>
            <w:tcW w:w="2054" w:type="pct"/>
          </w:tcPr>
          <w:p w14:paraId="071C5443" w14:textId="77777777" w:rsidR="009E2938" w:rsidRDefault="00000000">
            <w:pPr>
              <w:adjustRightInd w:val="0"/>
              <w:rPr>
                <w:szCs w:val="21"/>
              </w:rPr>
            </w:pPr>
            <w:r>
              <w:rPr>
                <w:szCs w:val="21"/>
              </w:rPr>
              <w:t>禁止显式直接抛出</w:t>
            </w:r>
            <w:r>
              <w:rPr>
                <w:szCs w:val="21"/>
              </w:rPr>
              <w:t>NULL</w:t>
            </w:r>
          </w:p>
        </w:tc>
        <w:tc>
          <w:tcPr>
            <w:tcW w:w="2193" w:type="pct"/>
          </w:tcPr>
          <w:p w14:paraId="64D92FE8" w14:textId="77777777" w:rsidR="009E2938" w:rsidRDefault="009E2938">
            <w:pPr>
              <w:adjustRightInd w:val="0"/>
              <w:rPr>
                <w:szCs w:val="21"/>
              </w:rPr>
            </w:pPr>
          </w:p>
        </w:tc>
      </w:tr>
      <w:tr w:rsidR="009E2938" w14:paraId="58F5BCA3" w14:textId="77777777">
        <w:tc>
          <w:tcPr>
            <w:tcW w:w="753" w:type="pct"/>
          </w:tcPr>
          <w:p w14:paraId="2632AB1B" w14:textId="77777777" w:rsidR="009E2938" w:rsidRDefault="00000000">
            <w:pPr>
              <w:adjustRightInd w:val="0"/>
              <w:rPr>
                <w:color w:val="000000"/>
                <w:szCs w:val="21"/>
              </w:rPr>
            </w:pPr>
            <w:r>
              <w:rPr>
                <w:color w:val="000000"/>
                <w:szCs w:val="21"/>
              </w:rPr>
              <w:t>R-2-9-1</w:t>
            </w:r>
          </w:p>
        </w:tc>
        <w:tc>
          <w:tcPr>
            <w:tcW w:w="2054" w:type="pct"/>
          </w:tcPr>
          <w:p w14:paraId="00DAEC60" w14:textId="77777777" w:rsidR="009E2938" w:rsidRDefault="00000000">
            <w:pPr>
              <w:adjustRightInd w:val="0"/>
              <w:rPr>
                <w:szCs w:val="21"/>
              </w:rPr>
            </w:pPr>
            <w:r>
              <w:rPr>
                <w:szCs w:val="21"/>
              </w:rPr>
              <w:t>模板的声明、定义与实现必须在同一个文件之中</w:t>
            </w:r>
          </w:p>
        </w:tc>
        <w:tc>
          <w:tcPr>
            <w:tcW w:w="2193" w:type="pct"/>
          </w:tcPr>
          <w:p w14:paraId="69AACFE0" w14:textId="77777777" w:rsidR="009E2938" w:rsidRDefault="009E2938">
            <w:pPr>
              <w:adjustRightInd w:val="0"/>
              <w:rPr>
                <w:szCs w:val="21"/>
              </w:rPr>
            </w:pPr>
          </w:p>
        </w:tc>
      </w:tr>
    </w:tbl>
    <w:p w14:paraId="66528C9C" w14:textId="77777777" w:rsidR="009E2938" w:rsidRDefault="009E2938">
      <w:pPr>
        <w:spacing w:line="360" w:lineRule="auto"/>
        <w:rPr>
          <w:rFonts w:eastAsia="黑体"/>
          <w:bCs/>
          <w:sz w:val="28"/>
          <w:szCs w:val="28"/>
        </w:rPr>
      </w:pPr>
    </w:p>
    <w:p w14:paraId="07E91CE2" w14:textId="77777777" w:rsidR="009E2938" w:rsidRDefault="009E2938">
      <w:pPr>
        <w:spacing w:line="360" w:lineRule="auto"/>
        <w:rPr>
          <w:rFonts w:eastAsia="黑体"/>
          <w:bCs/>
          <w:sz w:val="28"/>
          <w:szCs w:val="28"/>
        </w:rPr>
      </w:pPr>
    </w:p>
    <w:p w14:paraId="1505C646" w14:textId="77777777" w:rsidR="009E2938" w:rsidRDefault="009E2938">
      <w:pPr>
        <w:spacing w:line="360" w:lineRule="auto"/>
        <w:rPr>
          <w:rFonts w:eastAsia="黑体"/>
          <w:bCs/>
          <w:sz w:val="28"/>
          <w:szCs w:val="28"/>
        </w:rPr>
      </w:pPr>
    </w:p>
    <w:p w14:paraId="19941970" w14:textId="77777777" w:rsidR="009E2938" w:rsidRDefault="009E2938">
      <w:pPr>
        <w:spacing w:line="360" w:lineRule="auto"/>
        <w:jc w:val="center"/>
        <w:rPr>
          <w:rFonts w:eastAsia="黑体"/>
          <w:bCs/>
          <w:sz w:val="28"/>
          <w:szCs w:val="28"/>
        </w:rPr>
      </w:pPr>
    </w:p>
    <w:p w14:paraId="61A0A564" w14:textId="77777777" w:rsidR="009E2938" w:rsidRDefault="009E2938">
      <w:pPr>
        <w:spacing w:line="360" w:lineRule="auto"/>
        <w:jc w:val="center"/>
        <w:rPr>
          <w:rFonts w:eastAsia="黑体"/>
          <w:bCs/>
          <w:sz w:val="28"/>
          <w:szCs w:val="28"/>
        </w:rPr>
        <w:sectPr w:rsidR="009E2938">
          <w:type w:val="nextColumn"/>
          <w:pgSz w:w="11906" w:h="16838" w:code="9"/>
          <w:pgMar w:top="1418" w:right="1418" w:bottom="1418" w:left="1418" w:header="851" w:footer="992" w:gutter="0"/>
          <w:cols w:space="425"/>
          <w:docGrid w:type="lines" w:linePitch="312"/>
        </w:sectPr>
      </w:pPr>
    </w:p>
    <w:bookmarkEnd w:id="175"/>
    <w:bookmarkEnd w:id="176"/>
    <w:bookmarkEnd w:id="177"/>
    <w:bookmarkEnd w:id="178"/>
    <w:bookmarkEnd w:id="179"/>
    <w:bookmarkEnd w:id="180"/>
    <w:bookmarkEnd w:id="181"/>
    <w:bookmarkEnd w:id="182"/>
    <w:bookmarkEnd w:id="183"/>
    <w:bookmarkEnd w:id="184"/>
    <w:bookmarkEnd w:id="185"/>
    <w:p w14:paraId="6AF5E702" w14:textId="77777777" w:rsidR="009E2938" w:rsidRDefault="009E2938">
      <w:pPr>
        <w:widowControl/>
        <w:jc w:val="left"/>
        <w:rPr>
          <w:lang w:val="x-none" w:eastAsia="x-none"/>
        </w:rPr>
      </w:pPr>
    </w:p>
    <w:p w14:paraId="76AC3754" w14:textId="77777777" w:rsidR="009E2938" w:rsidRDefault="00000000">
      <w:pPr>
        <w:pStyle w:val="2"/>
        <w:numPr>
          <w:ilvl w:val="0"/>
          <w:numId w:val="54"/>
        </w:numPr>
      </w:pPr>
      <w:bookmarkStart w:id="188" w:name="_Toc91752425"/>
      <w:bookmarkStart w:id="189" w:name="_Toc91752573"/>
      <w:bookmarkStart w:id="190" w:name="_Toc116224213"/>
      <w:r>
        <w:t>测评大纲评审问题及处理意见</w:t>
      </w:r>
      <w:bookmarkEnd w:id="188"/>
      <w:bookmarkEnd w:id="189"/>
      <w:bookmarkEnd w:id="19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705"/>
        <w:gridCol w:w="6103"/>
        <w:gridCol w:w="1117"/>
        <w:gridCol w:w="6067"/>
      </w:tblGrid>
      <w:tr w:rsidR="009E2938" w14:paraId="6C5D94A9" w14:textId="77777777">
        <w:trPr>
          <w:jc w:val="center"/>
        </w:trPr>
        <w:tc>
          <w:tcPr>
            <w:tcW w:w="252" w:type="pct"/>
          </w:tcPr>
          <w:p w14:paraId="47D3783E" w14:textId="77777777" w:rsidR="009E2938" w:rsidRDefault="00000000">
            <w:pPr>
              <w:jc w:val="center"/>
              <w:rPr>
                <w:bCs/>
                <w:szCs w:val="21"/>
              </w:rPr>
            </w:pPr>
            <w:r>
              <w:rPr>
                <w:bCs/>
                <w:szCs w:val="21"/>
              </w:rPr>
              <w:t>序号</w:t>
            </w:r>
          </w:p>
        </w:tc>
        <w:tc>
          <w:tcPr>
            <w:tcW w:w="2181" w:type="pct"/>
          </w:tcPr>
          <w:p w14:paraId="16B8BD90" w14:textId="77777777" w:rsidR="009E2938" w:rsidRDefault="00000000">
            <w:pPr>
              <w:jc w:val="center"/>
              <w:rPr>
                <w:bCs/>
                <w:szCs w:val="21"/>
              </w:rPr>
            </w:pPr>
            <w:r>
              <w:rPr>
                <w:bCs/>
                <w:szCs w:val="21"/>
              </w:rPr>
              <w:t>问题</w:t>
            </w:r>
          </w:p>
        </w:tc>
        <w:tc>
          <w:tcPr>
            <w:tcW w:w="399" w:type="pct"/>
          </w:tcPr>
          <w:p w14:paraId="484D0B63" w14:textId="77777777" w:rsidR="009E2938" w:rsidRDefault="00000000">
            <w:pPr>
              <w:jc w:val="center"/>
              <w:rPr>
                <w:bCs/>
                <w:szCs w:val="21"/>
              </w:rPr>
            </w:pPr>
            <w:r>
              <w:rPr>
                <w:bCs/>
                <w:szCs w:val="21"/>
              </w:rPr>
              <w:t>提出人</w:t>
            </w:r>
          </w:p>
        </w:tc>
        <w:tc>
          <w:tcPr>
            <w:tcW w:w="2168" w:type="pct"/>
          </w:tcPr>
          <w:p w14:paraId="4EBAB925" w14:textId="77777777" w:rsidR="009E2938" w:rsidRDefault="00000000">
            <w:pPr>
              <w:jc w:val="center"/>
              <w:rPr>
                <w:bCs/>
                <w:szCs w:val="21"/>
              </w:rPr>
            </w:pPr>
            <w:r>
              <w:rPr>
                <w:bCs/>
                <w:szCs w:val="21"/>
              </w:rPr>
              <w:t>采纳情况</w:t>
            </w:r>
          </w:p>
        </w:tc>
      </w:tr>
      <w:tr w:rsidR="009E2938" w14:paraId="5F975FE1" w14:textId="77777777">
        <w:trPr>
          <w:trHeight w:val="326"/>
          <w:jc w:val="center"/>
        </w:trPr>
        <w:tc>
          <w:tcPr>
            <w:tcW w:w="252" w:type="pct"/>
          </w:tcPr>
          <w:p w14:paraId="5D1CF787" w14:textId="77777777" w:rsidR="009E2938" w:rsidRDefault="009E2938">
            <w:pPr>
              <w:numPr>
                <w:ilvl w:val="0"/>
                <w:numId w:val="13"/>
              </w:numPr>
              <w:jc w:val="center"/>
            </w:pPr>
          </w:p>
        </w:tc>
        <w:tc>
          <w:tcPr>
            <w:tcW w:w="2181" w:type="pct"/>
          </w:tcPr>
          <w:p w14:paraId="3B50D1AE" w14:textId="77777777" w:rsidR="009E2938" w:rsidRDefault="009E2938">
            <w:pPr>
              <w:rPr>
                <w:szCs w:val="21"/>
              </w:rPr>
            </w:pPr>
          </w:p>
        </w:tc>
        <w:tc>
          <w:tcPr>
            <w:tcW w:w="399" w:type="pct"/>
            <w:vMerge w:val="restart"/>
          </w:tcPr>
          <w:p w14:paraId="2688DFAC" w14:textId="77777777" w:rsidR="009E2938" w:rsidRDefault="009E2938">
            <w:pPr>
              <w:rPr>
                <w:szCs w:val="21"/>
              </w:rPr>
            </w:pPr>
          </w:p>
        </w:tc>
        <w:tc>
          <w:tcPr>
            <w:tcW w:w="2168" w:type="pct"/>
          </w:tcPr>
          <w:p w14:paraId="6BF98CB1" w14:textId="77777777" w:rsidR="009E2938" w:rsidRDefault="009E2938">
            <w:pPr>
              <w:rPr>
                <w:szCs w:val="21"/>
              </w:rPr>
            </w:pPr>
          </w:p>
        </w:tc>
      </w:tr>
      <w:tr w:rsidR="009E2938" w14:paraId="578BBCB4" w14:textId="77777777">
        <w:trPr>
          <w:trHeight w:val="326"/>
          <w:jc w:val="center"/>
        </w:trPr>
        <w:tc>
          <w:tcPr>
            <w:tcW w:w="252" w:type="pct"/>
          </w:tcPr>
          <w:p w14:paraId="4D462510" w14:textId="77777777" w:rsidR="009E2938" w:rsidRDefault="009E2938">
            <w:pPr>
              <w:numPr>
                <w:ilvl w:val="0"/>
                <w:numId w:val="13"/>
              </w:numPr>
              <w:jc w:val="center"/>
            </w:pPr>
          </w:p>
        </w:tc>
        <w:tc>
          <w:tcPr>
            <w:tcW w:w="2181" w:type="pct"/>
          </w:tcPr>
          <w:p w14:paraId="1708A6FD" w14:textId="77777777" w:rsidR="009E2938" w:rsidRDefault="009E2938">
            <w:pPr>
              <w:rPr>
                <w:szCs w:val="21"/>
              </w:rPr>
            </w:pPr>
          </w:p>
        </w:tc>
        <w:tc>
          <w:tcPr>
            <w:tcW w:w="399" w:type="pct"/>
            <w:vMerge/>
          </w:tcPr>
          <w:p w14:paraId="41FAF906" w14:textId="77777777" w:rsidR="009E2938" w:rsidRDefault="009E2938">
            <w:pPr>
              <w:rPr>
                <w:szCs w:val="21"/>
              </w:rPr>
            </w:pPr>
          </w:p>
        </w:tc>
        <w:tc>
          <w:tcPr>
            <w:tcW w:w="2168" w:type="pct"/>
          </w:tcPr>
          <w:p w14:paraId="54302F19" w14:textId="77777777" w:rsidR="009E2938" w:rsidRDefault="009E2938">
            <w:pPr>
              <w:rPr>
                <w:szCs w:val="21"/>
              </w:rPr>
            </w:pPr>
          </w:p>
        </w:tc>
      </w:tr>
      <w:tr w:rsidR="009E2938" w14:paraId="1BCDF989" w14:textId="77777777">
        <w:trPr>
          <w:trHeight w:val="326"/>
          <w:jc w:val="center"/>
        </w:trPr>
        <w:tc>
          <w:tcPr>
            <w:tcW w:w="252" w:type="pct"/>
          </w:tcPr>
          <w:p w14:paraId="26D33170" w14:textId="77777777" w:rsidR="009E2938" w:rsidRDefault="009E2938">
            <w:pPr>
              <w:numPr>
                <w:ilvl w:val="0"/>
                <w:numId w:val="13"/>
              </w:numPr>
              <w:jc w:val="center"/>
            </w:pPr>
          </w:p>
        </w:tc>
        <w:tc>
          <w:tcPr>
            <w:tcW w:w="2181" w:type="pct"/>
          </w:tcPr>
          <w:p w14:paraId="0F1C6CAF" w14:textId="77777777" w:rsidR="009E2938" w:rsidRDefault="009E2938">
            <w:pPr>
              <w:rPr>
                <w:szCs w:val="21"/>
              </w:rPr>
            </w:pPr>
          </w:p>
        </w:tc>
        <w:tc>
          <w:tcPr>
            <w:tcW w:w="399" w:type="pct"/>
            <w:vMerge/>
          </w:tcPr>
          <w:p w14:paraId="508224A1" w14:textId="77777777" w:rsidR="009E2938" w:rsidRDefault="009E2938">
            <w:pPr>
              <w:rPr>
                <w:szCs w:val="21"/>
              </w:rPr>
            </w:pPr>
          </w:p>
        </w:tc>
        <w:tc>
          <w:tcPr>
            <w:tcW w:w="2168" w:type="pct"/>
          </w:tcPr>
          <w:p w14:paraId="2BC41107" w14:textId="77777777" w:rsidR="009E2938" w:rsidRDefault="009E2938">
            <w:pPr>
              <w:rPr>
                <w:szCs w:val="21"/>
              </w:rPr>
            </w:pPr>
          </w:p>
        </w:tc>
      </w:tr>
      <w:tr w:rsidR="009E2938" w14:paraId="6E2BB402" w14:textId="77777777">
        <w:trPr>
          <w:trHeight w:val="326"/>
          <w:jc w:val="center"/>
        </w:trPr>
        <w:tc>
          <w:tcPr>
            <w:tcW w:w="252" w:type="pct"/>
          </w:tcPr>
          <w:p w14:paraId="47EAB4E4" w14:textId="77777777" w:rsidR="009E2938" w:rsidRDefault="009E2938">
            <w:pPr>
              <w:numPr>
                <w:ilvl w:val="0"/>
                <w:numId w:val="13"/>
              </w:numPr>
              <w:jc w:val="center"/>
            </w:pPr>
          </w:p>
        </w:tc>
        <w:tc>
          <w:tcPr>
            <w:tcW w:w="2181" w:type="pct"/>
          </w:tcPr>
          <w:p w14:paraId="122A6A8B" w14:textId="77777777" w:rsidR="009E2938" w:rsidRDefault="009E2938">
            <w:pPr>
              <w:rPr>
                <w:szCs w:val="21"/>
              </w:rPr>
            </w:pPr>
          </w:p>
        </w:tc>
        <w:tc>
          <w:tcPr>
            <w:tcW w:w="399" w:type="pct"/>
            <w:vMerge/>
          </w:tcPr>
          <w:p w14:paraId="00461690" w14:textId="77777777" w:rsidR="009E2938" w:rsidRDefault="009E2938">
            <w:pPr>
              <w:rPr>
                <w:szCs w:val="21"/>
              </w:rPr>
            </w:pPr>
          </w:p>
        </w:tc>
        <w:tc>
          <w:tcPr>
            <w:tcW w:w="2168" w:type="pct"/>
          </w:tcPr>
          <w:p w14:paraId="1BDC5168" w14:textId="77777777" w:rsidR="009E2938" w:rsidRDefault="009E2938"/>
        </w:tc>
      </w:tr>
      <w:tr w:rsidR="009E2938" w14:paraId="15339781" w14:textId="77777777">
        <w:trPr>
          <w:trHeight w:val="326"/>
          <w:jc w:val="center"/>
        </w:trPr>
        <w:tc>
          <w:tcPr>
            <w:tcW w:w="252" w:type="pct"/>
          </w:tcPr>
          <w:p w14:paraId="1DA5A5EB" w14:textId="77777777" w:rsidR="009E2938" w:rsidRDefault="009E2938">
            <w:pPr>
              <w:numPr>
                <w:ilvl w:val="0"/>
                <w:numId w:val="13"/>
              </w:numPr>
              <w:jc w:val="center"/>
            </w:pPr>
          </w:p>
        </w:tc>
        <w:tc>
          <w:tcPr>
            <w:tcW w:w="2181" w:type="pct"/>
          </w:tcPr>
          <w:p w14:paraId="76DADF24" w14:textId="77777777" w:rsidR="009E2938" w:rsidRDefault="009E2938">
            <w:pPr>
              <w:rPr>
                <w:szCs w:val="21"/>
              </w:rPr>
            </w:pPr>
          </w:p>
        </w:tc>
        <w:tc>
          <w:tcPr>
            <w:tcW w:w="399" w:type="pct"/>
            <w:vMerge/>
          </w:tcPr>
          <w:p w14:paraId="45AF5FD0" w14:textId="77777777" w:rsidR="009E2938" w:rsidRDefault="009E2938">
            <w:pPr>
              <w:rPr>
                <w:szCs w:val="21"/>
              </w:rPr>
            </w:pPr>
          </w:p>
        </w:tc>
        <w:tc>
          <w:tcPr>
            <w:tcW w:w="2168" w:type="pct"/>
          </w:tcPr>
          <w:p w14:paraId="73FB9297" w14:textId="77777777" w:rsidR="009E2938" w:rsidRDefault="009E2938">
            <w:pPr>
              <w:rPr>
                <w:szCs w:val="21"/>
              </w:rPr>
            </w:pPr>
          </w:p>
        </w:tc>
      </w:tr>
      <w:tr w:rsidR="009E2938" w14:paraId="1C8EA1D5" w14:textId="77777777">
        <w:trPr>
          <w:trHeight w:val="326"/>
          <w:jc w:val="center"/>
        </w:trPr>
        <w:tc>
          <w:tcPr>
            <w:tcW w:w="252" w:type="pct"/>
          </w:tcPr>
          <w:p w14:paraId="7747F206" w14:textId="77777777" w:rsidR="009E2938" w:rsidRDefault="009E2938">
            <w:pPr>
              <w:numPr>
                <w:ilvl w:val="0"/>
                <w:numId w:val="13"/>
              </w:numPr>
              <w:jc w:val="center"/>
            </w:pPr>
          </w:p>
        </w:tc>
        <w:tc>
          <w:tcPr>
            <w:tcW w:w="2181" w:type="pct"/>
          </w:tcPr>
          <w:p w14:paraId="1E1CB8EF" w14:textId="77777777" w:rsidR="009E2938" w:rsidRDefault="009E2938">
            <w:pPr>
              <w:rPr>
                <w:szCs w:val="21"/>
              </w:rPr>
            </w:pPr>
          </w:p>
        </w:tc>
        <w:tc>
          <w:tcPr>
            <w:tcW w:w="399" w:type="pct"/>
            <w:vMerge/>
          </w:tcPr>
          <w:p w14:paraId="4EEF59E7" w14:textId="77777777" w:rsidR="009E2938" w:rsidRDefault="009E2938">
            <w:pPr>
              <w:rPr>
                <w:szCs w:val="21"/>
              </w:rPr>
            </w:pPr>
          </w:p>
        </w:tc>
        <w:tc>
          <w:tcPr>
            <w:tcW w:w="2168" w:type="pct"/>
          </w:tcPr>
          <w:p w14:paraId="4F58CBC8" w14:textId="77777777" w:rsidR="009E2938" w:rsidRDefault="009E2938">
            <w:pPr>
              <w:rPr>
                <w:szCs w:val="21"/>
              </w:rPr>
            </w:pPr>
          </w:p>
        </w:tc>
      </w:tr>
      <w:tr w:rsidR="009E2938" w14:paraId="4A9EA500" w14:textId="77777777">
        <w:trPr>
          <w:trHeight w:val="326"/>
          <w:jc w:val="center"/>
        </w:trPr>
        <w:tc>
          <w:tcPr>
            <w:tcW w:w="252" w:type="pct"/>
          </w:tcPr>
          <w:p w14:paraId="26E32A9E" w14:textId="77777777" w:rsidR="009E2938" w:rsidRDefault="009E2938">
            <w:pPr>
              <w:numPr>
                <w:ilvl w:val="0"/>
                <w:numId w:val="13"/>
              </w:numPr>
              <w:jc w:val="center"/>
            </w:pPr>
          </w:p>
        </w:tc>
        <w:tc>
          <w:tcPr>
            <w:tcW w:w="2181" w:type="pct"/>
          </w:tcPr>
          <w:p w14:paraId="73E6B8C0" w14:textId="77777777" w:rsidR="009E2938" w:rsidRDefault="009E2938">
            <w:pPr>
              <w:rPr>
                <w:szCs w:val="21"/>
              </w:rPr>
            </w:pPr>
          </w:p>
        </w:tc>
        <w:tc>
          <w:tcPr>
            <w:tcW w:w="399" w:type="pct"/>
            <w:vMerge/>
          </w:tcPr>
          <w:p w14:paraId="754A9748" w14:textId="77777777" w:rsidR="009E2938" w:rsidRDefault="009E2938">
            <w:pPr>
              <w:rPr>
                <w:szCs w:val="21"/>
              </w:rPr>
            </w:pPr>
          </w:p>
        </w:tc>
        <w:tc>
          <w:tcPr>
            <w:tcW w:w="2168" w:type="pct"/>
          </w:tcPr>
          <w:p w14:paraId="499A96F9" w14:textId="77777777" w:rsidR="009E2938" w:rsidRDefault="009E2938">
            <w:pPr>
              <w:rPr>
                <w:szCs w:val="21"/>
              </w:rPr>
            </w:pPr>
          </w:p>
        </w:tc>
      </w:tr>
      <w:tr w:rsidR="009E2938" w14:paraId="33EA138E" w14:textId="77777777">
        <w:trPr>
          <w:trHeight w:val="326"/>
          <w:jc w:val="center"/>
        </w:trPr>
        <w:tc>
          <w:tcPr>
            <w:tcW w:w="252" w:type="pct"/>
          </w:tcPr>
          <w:p w14:paraId="432CC2F9" w14:textId="77777777" w:rsidR="009E2938" w:rsidRDefault="009E2938">
            <w:pPr>
              <w:numPr>
                <w:ilvl w:val="0"/>
                <w:numId w:val="13"/>
              </w:numPr>
              <w:jc w:val="center"/>
            </w:pPr>
          </w:p>
        </w:tc>
        <w:tc>
          <w:tcPr>
            <w:tcW w:w="2181" w:type="pct"/>
          </w:tcPr>
          <w:p w14:paraId="2740995C" w14:textId="77777777" w:rsidR="009E2938" w:rsidRDefault="009E2938">
            <w:pPr>
              <w:rPr>
                <w:szCs w:val="21"/>
              </w:rPr>
            </w:pPr>
          </w:p>
        </w:tc>
        <w:tc>
          <w:tcPr>
            <w:tcW w:w="399" w:type="pct"/>
            <w:vMerge w:val="restart"/>
          </w:tcPr>
          <w:p w14:paraId="74481C29" w14:textId="77777777" w:rsidR="009E2938" w:rsidRDefault="009E2938">
            <w:pPr>
              <w:rPr>
                <w:szCs w:val="21"/>
              </w:rPr>
            </w:pPr>
          </w:p>
        </w:tc>
        <w:tc>
          <w:tcPr>
            <w:tcW w:w="2168" w:type="pct"/>
          </w:tcPr>
          <w:p w14:paraId="0D6D4483" w14:textId="77777777" w:rsidR="009E2938" w:rsidRDefault="009E2938">
            <w:pPr>
              <w:rPr>
                <w:szCs w:val="21"/>
              </w:rPr>
            </w:pPr>
          </w:p>
        </w:tc>
      </w:tr>
      <w:tr w:rsidR="009E2938" w14:paraId="5E296CA5" w14:textId="77777777">
        <w:trPr>
          <w:trHeight w:val="326"/>
          <w:jc w:val="center"/>
        </w:trPr>
        <w:tc>
          <w:tcPr>
            <w:tcW w:w="252" w:type="pct"/>
          </w:tcPr>
          <w:p w14:paraId="35FD10BE" w14:textId="77777777" w:rsidR="009E2938" w:rsidRDefault="009E2938">
            <w:pPr>
              <w:numPr>
                <w:ilvl w:val="0"/>
                <w:numId w:val="13"/>
              </w:numPr>
              <w:jc w:val="center"/>
            </w:pPr>
          </w:p>
        </w:tc>
        <w:tc>
          <w:tcPr>
            <w:tcW w:w="2181" w:type="pct"/>
          </w:tcPr>
          <w:p w14:paraId="487820EA" w14:textId="77777777" w:rsidR="009E2938" w:rsidRDefault="009E2938">
            <w:pPr>
              <w:rPr>
                <w:szCs w:val="21"/>
              </w:rPr>
            </w:pPr>
          </w:p>
        </w:tc>
        <w:tc>
          <w:tcPr>
            <w:tcW w:w="399" w:type="pct"/>
            <w:vMerge/>
          </w:tcPr>
          <w:p w14:paraId="43938D52" w14:textId="77777777" w:rsidR="009E2938" w:rsidRDefault="009E2938">
            <w:pPr>
              <w:rPr>
                <w:szCs w:val="21"/>
              </w:rPr>
            </w:pPr>
          </w:p>
        </w:tc>
        <w:tc>
          <w:tcPr>
            <w:tcW w:w="2168" w:type="pct"/>
          </w:tcPr>
          <w:p w14:paraId="0EA1543D" w14:textId="77777777" w:rsidR="009E2938" w:rsidRDefault="009E2938">
            <w:pPr>
              <w:rPr>
                <w:szCs w:val="21"/>
              </w:rPr>
            </w:pPr>
          </w:p>
        </w:tc>
      </w:tr>
      <w:tr w:rsidR="009E2938" w14:paraId="4768D2AB" w14:textId="77777777">
        <w:trPr>
          <w:trHeight w:val="326"/>
          <w:jc w:val="center"/>
        </w:trPr>
        <w:tc>
          <w:tcPr>
            <w:tcW w:w="252" w:type="pct"/>
          </w:tcPr>
          <w:p w14:paraId="7639D087" w14:textId="77777777" w:rsidR="009E2938" w:rsidRDefault="009E2938">
            <w:pPr>
              <w:numPr>
                <w:ilvl w:val="0"/>
                <w:numId w:val="13"/>
              </w:numPr>
              <w:jc w:val="center"/>
            </w:pPr>
          </w:p>
        </w:tc>
        <w:tc>
          <w:tcPr>
            <w:tcW w:w="2181" w:type="pct"/>
          </w:tcPr>
          <w:p w14:paraId="2301BC09" w14:textId="77777777" w:rsidR="009E2938" w:rsidRDefault="009E2938">
            <w:pPr>
              <w:rPr>
                <w:szCs w:val="21"/>
              </w:rPr>
            </w:pPr>
          </w:p>
        </w:tc>
        <w:tc>
          <w:tcPr>
            <w:tcW w:w="399" w:type="pct"/>
            <w:vMerge/>
          </w:tcPr>
          <w:p w14:paraId="14977BD1" w14:textId="77777777" w:rsidR="009E2938" w:rsidRDefault="009E2938">
            <w:pPr>
              <w:rPr>
                <w:szCs w:val="21"/>
              </w:rPr>
            </w:pPr>
          </w:p>
        </w:tc>
        <w:tc>
          <w:tcPr>
            <w:tcW w:w="2168" w:type="pct"/>
          </w:tcPr>
          <w:p w14:paraId="1275AC8A" w14:textId="77777777" w:rsidR="009E2938" w:rsidRDefault="009E2938">
            <w:pPr>
              <w:rPr>
                <w:szCs w:val="21"/>
              </w:rPr>
            </w:pPr>
          </w:p>
        </w:tc>
      </w:tr>
      <w:tr w:rsidR="009E2938" w14:paraId="6DE58615" w14:textId="77777777">
        <w:trPr>
          <w:trHeight w:val="326"/>
          <w:jc w:val="center"/>
        </w:trPr>
        <w:tc>
          <w:tcPr>
            <w:tcW w:w="252" w:type="pct"/>
          </w:tcPr>
          <w:p w14:paraId="1B66CE3A" w14:textId="77777777" w:rsidR="009E2938" w:rsidRDefault="009E2938">
            <w:pPr>
              <w:numPr>
                <w:ilvl w:val="0"/>
                <w:numId w:val="13"/>
              </w:numPr>
              <w:jc w:val="center"/>
            </w:pPr>
          </w:p>
        </w:tc>
        <w:tc>
          <w:tcPr>
            <w:tcW w:w="2181" w:type="pct"/>
          </w:tcPr>
          <w:p w14:paraId="52025452" w14:textId="77777777" w:rsidR="009E2938" w:rsidRDefault="009E2938">
            <w:pPr>
              <w:rPr>
                <w:szCs w:val="21"/>
              </w:rPr>
            </w:pPr>
          </w:p>
        </w:tc>
        <w:tc>
          <w:tcPr>
            <w:tcW w:w="399" w:type="pct"/>
            <w:vMerge/>
          </w:tcPr>
          <w:p w14:paraId="3E69B20B" w14:textId="77777777" w:rsidR="009E2938" w:rsidRDefault="009E2938">
            <w:pPr>
              <w:rPr>
                <w:szCs w:val="21"/>
              </w:rPr>
            </w:pPr>
          </w:p>
        </w:tc>
        <w:tc>
          <w:tcPr>
            <w:tcW w:w="2168" w:type="pct"/>
          </w:tcPr>
          <w:p w14:paraId="77E02B2E" w14:textId="77777777" w:rsidR="009E2938" w:rsidRDefault="009E2938">
            <w:pPr>
              <w:rPr>
                <w:szCs w:val="21"/>
              </w:rPr>
            </w:pPr>
          </w:p>
        </w:tc>
      </w:tr>
      <w:tr w:rsidR="009E2938" w14:paraId="71A4D120" w14:textId="77777777">
        <w:trPr>
          <w:trHeight w:val="326"/>
          <w:jc w:val="center"/>
        </w:trPr>
        <w:tc>
          <w:tcPr>
            <w:tcW w:w="252" w:type="pct"/>
          </w:tcPr>
          <w:p w14:paraId="1955D5EF" w14:textId="77777777" w:rsidR="009E2938" w:rsidRDefault="009E2938">
            <w:pPr>
              <w:numPr>
                <w:ilvl w:val="0"/>
                <w:numId w:val="13"/>
              </w:numPr>
              <w:jc w:val="center"/>
            </w:pPr>
          </w:p>
        </w:tc>
        <w:tc>
          <w:tcPr>
            <w:tcW w:w="2181" w:type="pct"/>
          </w:tcPr>
          <w:p w14:paraId="0CFCE082" w14:textId="77777777" w:rsidR="009E2938" w:rsidRDefault="009E2938">
            <w:pPr>
              <w:rPr>
                <w:szCs w:val="21"/>
              </w:rPr>
            </w:pPr>
          </w:p>
        </w:tc>
        <w:tc>
          <w:tcPr>
            <w:tcW w:w="399" w:type="pct"/>
            <w:vMerge/>
          </w:tcPr>
          <w:p w14:paraId="5C3D94EC" w14:textId="77777777" w:rsidR="009E2938" w:rsidRDefault="009E2938">
            <w:pPr>
              <w:rPr>
                <w:szCs w:val="21"/>
              </w:rPr>
            </w:pPr>
          </w:p>
        </w:tc>
        <w:tc>
          <w:tcPr>
            <w:tcW w:w="2168" w:type="pct"/>
          </w:tcPr>
          <w:p w14:paraId="4186F654" w14:textId="77777777" w:rsidR="009E2938" w:rsidRDefault="009E2938">
            <w:pPr>
              <w:rPr>
                <w:szCs w:val="21"/>
              </w:rPr>
            </w:pPr>
          </w:p>
        </w:tc>
      </w:tr>
      <w:tr w:rsidR="009E2938" w14:paraId="7167CEFD" w14:textId="77777777">
        <w:trPr>
          <w:trHeight w:val="326"/>
          <w:jc w:val="center"/>
        </w:trPr>
        <w:tc>
          <w:tcPr>
            <w:tcW w:w="252" w:type="pct"/>
          </w:tcPr>
          <w:p w14:paraId="5AF7A5F2" w14:textId="77777777" w:rsidR="009E2938" w:rsidRDefault="009E2938">
            <w:pPr>
              <w:numPr>
                <w:ilvl w:val="0"/>
                <w:numId w:val="13"/>
              </w:numPr>
              <w:jc w:val="center"/>
            </w:pPr>
          </w:p>
        </w:tc>
        <w:tc>
          <w:tcPr>
            <w:tcW w:w="2181" w:type="pct"/>
          </w:tcPr>
          <w:p w14:paraId="69A60F5A" w14:textId="77777777" w:rsidR="009E2938" w:rsidRDefault="009E2938">
            <w:pPr>
              <w:rPr>
                <w:szCs w:val="21"/>
              </w:rPr>
            </w:pPr>
          </w:p>
        </w:tc>
        <w:tc>
          <w:tcPr>
            <w:tcW w:w="399" w:type="pct"/>
            <w:vMerge/>
          </w:tcPr>
          <w:p w14:paraId="22A7D2C1" w14:textId="77777777" w:rsidR="009E2938" w:rsidRDefault="009E2938">
            <w:pPr>
              <w:rPr>
                <w:szCs w:val="21"/>
              </w:rPr>
            </w:pPr>
          </w:p>
        </w:tc>
        <w:tc>
          <w:tcPr>
            <w:tcW w:w="2168" w:type="pct"/>
          </w:tcPr>
          <w:p w14:paraId="1B4CEE89" w14:textId="77777777" w:rsidR="009E2938" w:rsidRDefault="009E2938">
            <w:pPr>
              <w:rPr>
                <w:szCs w:val="21"/>
              </w:rPr>
            </w:pPr>
          </w:p>
        </w:tc>
      </w:tr>
      <w:tr w:rsidR="009E2938" w14:paraId="42396264" w14:textId="77777777">
        <w:trPr>
          <w:trHeight w:val="326"/>
          <w:jc w:val="center"/>
        </w:trPr>
        <w:tc>
          <w:tcPr>
            <w:tcW w:w="252" w:type="pct"/>
          </w:tcPr>
          <w:p w14:paraId="367CBC38" w14:textId="77777777" w:rsidR="009E2938" w:rsidRDefault="009E2938">
            <w:pPr>
              <w:numPr>
                <w:ilvl w:val="0"/>
                <w:numId w:val="13"/>
              </w:numPr>
              <w:jc w:val="center"/>
            </w:pPr>
          </w:p>
        </w:tc>
        <w:tc>
          <w:tcPr>
            <w:tcW w:w="2181" w:type="pct"/>
          </w:tcPr>
          <w:p w14:paraId="6A4D7101" w14:textId="77777777" w:rsidR="009E2938" w:rsidRDefault="009E2938">
            <w:pPr>
              <w:rPr>
                <w:szCs w:val="21"/>
              </w:rPr>
            </w:pPr>
          </w:p>
        </w:tc>
        <w:tc>
          <w:tcPr>
            <w:tcW w:w="399" w:type="pct"/>
            <w:vMerge w:val="restart"/>
          </w:tcPr>
          <w:p w14:paraId="37F52A33" w14:textId="77777777" w:rsidR="009E2938" w:rsidRDefault="009E2938">
            <w:pPr>
              <w:rPr>
                <w:szCs w:val="21"/>
              </w:rPr>
            </w:pPr>
          </w:p>
        </w:tc>
        <w:tc>
          <w:tcPr>
            <w:tcW w:w="2168" w:type="pct"/>
          </w:tcPr>
          <w:p w14:paraId="5360C383" w14:textId="77777777" w:rsidR="009E2938" w:rsidRDefault="009E2938">
            <w:pPr>
              <w:rPr>
                <w:szCs w:val="21"/>
              </w:rPr>
            </w:pPr>
          </w:p>
        </w:tc>
      </w:tr>
      <w:tr w:rsidR="009E2938" w14:paraId="76CFB7E9" w14:textId="77777777">
        <w:trPr>
          <w:trHeight w:val="326"/>
          <w:jc w:val="center"/>
        </w:trPr>
        <w:tc>
          <w:tcPr>
            <w:tcW w:w="252" w:type="pct"/>
          </w:tcPr>
          <w:p w14:paraId="2E805C16" w14:textId="77777777" w:rsidR="009E2938" w:rsidRDefault="009E2938">
            <w:pPr>
              <w:numPr>
                <w:ilvl w:val="0"/>
                <w:numId w:val="13"/>
              </w:numPr>
              <w:jc w:val="center"/>
            </w:pPr>
          </w:p>
        </w:tc>
        <w:tc>
          <w:tcPr>
            <w:tcW w:w="2181" w:type="pct"/>
          </w:tcPr>
          <w:p w14:paraId="0D5995F5" w14:textId="77777777" w:rsidR="009E2938" w:rsidRDefault="009E2938">
            <w:pPr>
              <w:rPr>
                <w:szCs w:val="21"/>
              </w:rPr>
            </w:pPr>
          </w:p>
        </w:tc>
        <w:tc>
          <w:tcPr>
            <w:tcW w:w="399" w:type="pct"/>
            <w:vMerge/>
          </w:tcPr>
          <w:p w14:paraId="40DA82F0" w14:textId="77777777" w:rsidR="009E2938" w:rsidRDefault="009E2938">
            <w:pPr>
              <w:rPr>
                <w:szCs w:val="21"/>
              </w:rPr>
            </w:pPr>
          </w:p>
        </w:tc>
        <w:tc>
          <w:tcPr>
            <w:tcW w:w="2168" w:type="pct"/>
          </w:tcPr>
          <w:p w14:paraId="19DE0E1A" w14:textId="77777777" w:rsidR="009E2938" w:rsidRDefault="009E2938">
            <w:pPr>
              <w:rPr>
                <w:szCs w:val="21"/>
              </w:rPr>
            </w:pPr>
          </w:p>
        </w:tc>
      </w:tr>
      <w:tr w:rsidR="009E2938" w14:paraId="270632AB" w14:textId="77777777">
        <w:trPr>
          <w:trHeight w:val="326"/>
          <w:jc w:val="center"/>
        </w:trPr>
        <w:tc>
          <w:tcPr>
            <w:tcW w:w="252" w:type="pct"/>
          </w:tcPr>
          <w:p w14:paraId="19CF55E4" w14:textId="77777777" w:rsidR="009E2938" w:rsidRDefault="009E2938">
            <w:pPr>
              <w:numPr>
                <w:ilvl w:val="0"/>
                <w:numId w:val="13"/>
              </w:numPr>
              <w:jc w:val="center"/>
            </w:pPr>
          </w:p>
        </w:tc>
        <w:tc>
          <w:tcPr>
            <w:tcW w:w="2181" w:type="pct"/>
          </w:tcPr>
          <w:p w14:paraId="421EC333" w14:textId="77777777" w:rsidR="009E2938" w:rsidRDefault="009E2938">
            <w:pPr>
              <w:rPr>
                <w:szCs w:val="21"/>
              </w:rPr>
            </w:pPr>
          </w:p>
        </w:tc>
        <w:tc>
          <w:tcPr>
            <w:tcW w:w="399" w:type="pct"/>
            <w:vMerge/>
          </w:tcPr>
          <w:p w14:paraId="31335E49" w14:textId="77777777" w:rsidR="009E2938" w:rsidRDefault="009E2938">
            <w:pPr>
              <w:rPr>
                <w:szCs w:val="21"/>
              </w:rPr>
            </w:pPr>
          </w:p>
        </w:tc>
        <w:tc>
          <w:tcPr>
            <w:tcW w:w="2168" w:type="pct"/>
          </w:tcPr>
          <w:p w14:paraId="1AB4D96F" w14:textId="77777777" w:rsidR="009E2938" w:rsidRDefault="009E2938">
            <w:pPr>
              <w:rPr>
                <w:szCs w:val="21"/>
              </w:rPr>
            </w:pPr>
          </w:p>
        </w:tc>
      </w:tr>
      <w:tr w:rsidR="009E2938" w14:paraId="5BC791F7" w14:textId="77777777">
        <w:trPr>
          <w:trHeight w:val="326"/>
          <w:jc w:val="center"/>
        </w:trPr>
        <w:tc>
          <w:tcPr>
            <w:tcW w:w="252" w:type="pct"/>
          </w:tcPr>
          <w:p w14:paraId="33D29E91" w14:textId="77777777" w:rsidR="009E2938" w:rsidRDefault="009E2938">
            <w:pPr>
              <w:numPr>
                <w:ilvl w:val="0"/>
                <w:numId w:val="13"/>
              </w:numPr>
              <w:jc w:val="center"/>
            </w:pPr>
          </w:p>
        </w:tc>
        <w:tc>
          <w:tcPr>
            <w:tcW w:w="2181" w:type="pct"/>
          </w:tcPr>
          <w:p w14:paraId="3219EF5A" w14:textId="77777777" w:rsidR="009E2938" w:rsidRDefault="009E2938">
            <w:pPr>
              <w:rPr>
                <w:szCs w:val="21"/>
              </w:rPr>
            </w:pPr>
          </w:p>
        </w:tc>
        <w:tc>
          <w:tcPr>
            <w:tcW w:w="399" w:type="pct"/>
            <w:vMerge/>
          </w:tcPr>
          <w:p w14:paraId="28001EE5" w14:textId="77777777" w:rsidR="009E2938" w:rsidRDefault="009E2938">
            <w:pPr>
              <w:rPr>
                <w:szCs w:val="21"/>
              </w:rPr>
            </w:pPr>
          </w:p>
        </w:tc>
        <w:tc>
          <w:tcPr>
            <w:tcW w:w="2168" w:type="pct"/>
          </w:tcPr>
          <w:p w14:paraId="27AE10CF" w14:textId="77777777" w:rsidR="009E2938" w:rsidRDefault="009E2938">
            <w:pPr>
              <w:rPr>
                <w:szCs w:val="21"/>
              </w:rPr>
            </w:pPr>
          </w:p>
        </w:tc>
      </w:tr>
      <w:tr w:rsidR="009E2938" w14:paraId="4192F190" w14:textId="77777777">
        <w:trPr>
          <w:trHeight w:val="326"/>
          <w:jc w:val="center"/>
        </w:trPr>
        <w:tc>
          <w:tcPr>
            <w:tcW w:w="252" w:type="pct"/>
          </w:tcPr>
          <w:p w14:paraId="1237967C" w14:textId="77777777" w:rsidR="009E2938" w:rsidRDefault="009E2938">
            <w:pPr>
              <w:numPr>
                <w:ilvl w:val="0"/>
                <w:numId w:val="13"/>
              </w:numPr>
              <w:jc w:val="center"/>
            </w:pPr>
          </w:p>
        </w:tc>
        <w:tc>
          <w:tcPr>
            <w:tcW w:w="2181" w:type="pct"/>
          </w:tcPr>
          <w:p w14:paraId="7994E025" w14:textId="77777777" w:rsidR="009E2938" w:rsidRDefault="009E2938">
            <w:pPr>
              <w:rPr>
                <w:szCs w:val="21"/>
              </w:rPr>
            </w:pPr>
          </w:p>
        </w:tc>
        <w:tc>
          <w:tcPr>
            <w:tcW w:w="399" w:type="pct"/>
            <w:vMerge/>
          </w:tcPr>
          <w:p w14:paraId="5F67E81F" w14:textId="77777777" w:rsidR="009E2938" w:rsidRDefault="009E2938">
            <w:pPr>
              <w:rPr>
                <w:szCs w:val="21"/>
              </w:rPr>
            </w:pPr>
          </w:p>
        </w:tc>
        <w:tc>
          <w:tcPr>
            <w:tcW w:w="2168" w:type="pct"/>
          </w:tcPr>
          <w:p w14:paraId="3040D0B1" w14:textId="77777777" w:rsidR="009E2938" w:rsidRDefault="009E2938">
            <w:pPr>
              <w:rPr>
                <w:szCs w:val="21"/>
              </w:rPr>
            </w:pPr>
          </w:p>
        </w:tc>
      </w:tr>
    </w:tbl>
    <w:p w14:paraId="3D4A044B" w14:textId="77777777" w:rsidR="009E2938" w:rsidRDefault="00000000">
      <w:pPr>
        <w:spacing w:afterLines="50" w:after="156" w:line="360" w:lineRule="auto"/>
        <w:jc w:val="center"/>
        <w:rPr>
          <w:sz w:val="24"/>
        </w:rPr>
      </w:pPr>
      <w:r>
        <w:rPr>
          <w:noProof/>
          <w:sz w:val="24"/>
        </w:rPr>
        <mc:AlternateContent>
          <mc:Choice Requires="wps">
            <w:drawing>
              <wp:anchor distT="0" distB="0" distL="114300" distR="114300" simplePos="0" relativeHeight="251659264" behindDoc="0" locked="0" layoutInCell="1" allowOverlap="1" wp14:anchorId="4D7B3939" wp14:editId="0B4F2371">
                <wp:simplePos x="0" y="0"/>
                <wp:positionH relativeFrom="column">
                  <wp:posOffset>3862070</wp:posOffset>
                </wp:positionH>
                <wp:positionV relativeFrom="paragraph">
                  <wp:posOffset>318135</wp:posOffset>
                </wp:positionV>
                <wp:extent cx="1562100" cy="0"/>
                <wp:effectExtent l="0" t="0" r="19050" b="19050"/>
                <wp:wrapNone/>
                <wp:docPr id="4" name="直接连接符 4"/>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27F3A1"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04.1pt,25.05pt" to="427.1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" strokecolor="black [3040]"/>
            </w:pict>
          </mc:Fallback>
        </mc:AlternateContent>
      </w:r>
    </w:p>
    <w:sectPr w:rsidR="009E2938">
      <w:type w:val="nextColumn"/>
      <w:pgSz w:w="16838" w:h="11906" w:orient="landscape" w:code="9"/>
      <w:pgMar w:top="1418" w:right="1418" w:bottom="1418"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uzhijian" w:date="2022-05-24T20:47:00Z" w:initials="y">
    <w:p w14:paraId="760F5075" w14:textId="77777777" w:rsidR="009E2938" w:rsidRDefault="00000000">
      <w:pPr>
        <w:pStyle w:val="af8"/>
      </w:pPr>
      <w:r>
        <w:rPr>
          <w:rStyle w:val="afa"/>
        </w:rPr>
        <w:annotationRef/>
      </w:r>
      <w:r>
        <w:t>三号黑体</w:t>
      </w:r>
    </w:p>
  </w:comment>
  <w:comment w:id="1" w:author="youzhijian" w:date="2022-05-29T10:19:00Z" w:initials="y">
    <w:p w14:paraId="448E915D" w14:textId="77777777" w:rsidR="009E2938" w:rsidRDefault="00000000">
      <w:pPr>
        <w:pStyle w:val="af8"/>
      </w:pPr>
      <w:r>
        <w:rPr>
          <w:rStyle w:val="afa"/>
        </w:rPr>
        <w:annotationRef/>
      </w:r>
      <w:r>
        <w:t>蓝色字体为具体项目需修改内容</w:t>
      </w:r>
    </w:p>
  </w:comment>
  <w:comment w:id="2" w:author="youzhijian" w:date="2022-05-29T10:19:00Z" w:initials="y">
    <w:p w14:paraId="2C6B762D" w14:textId="77777777" w:rsidR="009E2938" w:rsidRDefault="00000000">
      <w:pPr>
        <w:pStyle w:val="af8"/>
      </w:pPr>
      <w:r>
        <w:rPr>
          <w:rStyle w:val="afa"/>
        </w:rPr>
        <w:annotationRef/>
      </w:r>
      <w:r>
        <w:t>绿色字体为鉴定项目保留</w:t>
      </w:r>
    </w:p>
  </w:comment>
  <w:comment w:id="3" w:author="尤志坚" w:date="2022-10-09T10:09:00Z" w:initials="尤志坚">
    <w:p w14:paraId="31A16A93" w14:textId="77777777" w:rsidR="009E2938" w:rsidRDefault="00000000">
      <w:pPr>
        <w:pStyle w:val="af8"/>
      </w:pPr>
      <w:r>
        <w:rPr>
          <w:rStyle w:val="afa"/>
        </w:rPr>
        <w:annotationRef/>
      </w:r>
      <w:r>
        <w:t>填写项目的密级别：公开、内部等</w:t>
      </w:r>
    </w:p>
  </w:comment>
  <w:comment w:id="4" w:author="youzhijian" w:date="2022-05-24T20:48:00Z" w:initials="y">
    <w:p w14:paraId="18825528" w14:textId="77777777" w:rsidR="009E2938" w:rsidRDefault="00000000">
      <w:pPr>
        <w:pStyle w:val="af8"/>
      </w:pPr>
      <w:r>
        <w:rPr>
          <w:rStyle w:val="afa"/>
        </w:rPr>
        <w:annotationRef/>
      </w:r>
      <w:r>
        <w:t>一号黑体</w:t>
      </w:r>
    </w:p>
  </w:comment>
  <w:comment w:id="5" w:author="youzhijian" w:date="2022-05-24T20:48:00Z" w:initials="y">
    <w:p w14:paraId="5B09AB82" w14:textId="77777777" w:rsidR="009E2938" w:rsidRDefault="00000000">
      <w:pPr>
        <w:pStyle w:val="af8"/>
      </w:pPr>
      <w:r>
        <w:rPr>
          <w:rStyle w:val="afa"/>
        </w:rPr>
        <w:annotationRef/>
      </w:r>
      <w:r>
        <w:t>三号黑体</w:t>
      </w:r>
    </w:p>
  </w:comment>
  <w:comment w:id="6" w:author="youzhijian" w:date="2022-05-24T20:48:00Z" w:initials="y">
    <w:p w14:paraId="1D057B1C" w14:textId="77777777" w:rsidR="009E2938" w:rsidRDefault="00000000">
      <w:pPr>
        <w:pStyle w:val="af8"/>
      </w:pPr>
      <w:r>
        <w:rPr>
          <w:rStyle w:val="afa"/>
        </w:rPr>
        <w:annotationRef/>
      </w:r>
      <w:r>
        <w:t>二号宋体加粗</w:t>
      </w:r>
    </w:p>
  </w:comment>
  <w:comment w:id="7" w:author="youzhijian" w:date="2022-05-24T20:49:00Z" w:initials="y">
    <w:p w14:paraId="7650B5B0" w14:textId="77777777" w:rsidR="009E2938" w:rsidRDefault="00000000">
      <w:pPr>
        <w:pStyle w:val="af8"/>
      </w:pPr>
      <w:r>
        <w:rPr>
          <w:rStyle w:val="afa"/>
        </w:rPr>
        <w:annotationRef/>
      </w:r>
      <w:r>
        <w:t>三号黑体</w:t>
      </w:r>
    </w:p>
  </w:comment>
  <w:comment w:id="8" w:author="youzhijian" w:date="2022-05-24T20:49:00Z" w:initials="y">
    <w:p w14:paraId="11571CF2" w14:textId="77777777" w:rsidR="009E2938" w:rsidRDefault="00000000">
      <w:pPr>
        <w:pStyle w:val="af8"/>
      </w:pPr>
      <w:r>
        <w:rPr>
          <w:rStyle w:val="afa"/>
        </w:rPr>
        <w:annotationRef/>
      </w:r>
      <w:r>
        <w:t>一号黑体</w:t>
      </w:r>
    </w:p>
  </w:comment>
  <w:comment w:id="9" w:author="youzhijian" w:date="2022-05-24T20:50:00Z" w:initials="y">
    <w:p w14:paraId="55FE3B11" w14:textId="77777777" w:rsidR="009E2938" w:rsidRDefault="00000000">
      <w:pPr>
        <w:pStyle w:val="af8"/>
      </w:pPr>
      <w:r>
        <w:rPr>
          <w:rStyle w:val="afa"/>
        </w:rPr>
        <w:annotationRef/>
      </w:r>
      <w:r>
        <w:t>二号宋体加粗</w:t>
      </w:r>
    </w:p>
  </w:comment>
  <w:comment w:id="10" w:author="youzhijian" w:date="2022-05-24T20:50:00Z" w:initials="y">
    <w:p w14:paraId="152CDC23" w14:textId="77777777" w:rsidR="009E2938" w:rsidRDefault="00000000">
      <w:pPr>
        <w:pStyle w:val="af8"/>
      </w:pPr>
      <w:r>
        <w:rPr>
          <w:rStyle w:val="afa"/>
        </w:rPr>
        <w:annotationRef/>
      </w:r>
      <w:r>
        <w:t>三号黑体</w:t>
      </w:r>
    </w:p>
    <w:p w14:paraId="7505DFD6" w14:textId="77777777" w:rsidR="009E2938" w:rsidRDefault="00000000">
      <w:pPr>
        <w:pStyle w:val="af8"/>
      </w:pPr>
      <w:r>
        <w:t>目录</w:t>
      </w:r>
      <w:r>
        <w:rPr>
          <w:rFonts w:hint="eastAsia"/>
        </w:rPr>
        <w:t>一级</w:t>
      </w:r>
      <w:r>
        <w:t>标题</w:t>
      </w:r>
      <w:r>
        <w:rPr>
          <w:rFonts w:hint="eastAsia"/>
        </w:rPr>
        <w:t>5</w:t>
      </w:r>
      <w:r>
        <w:rPr>
          <w:rFonts w:hint="eastAsia"/>
        </w:rPr>
        <w:t>号宋体加粗</w:t>
      </w:r>
    </w:p>
    <w:p w14:paraId="7D690CA0" w14:textId="77777777" w:rsidR="009E2938" w:rsidRDefault="00000000">
      <w:pPr>
        <w:pStyle w:val="af8"/>
      </w:pPr>
      <w:r>
        <w:t>二三级标题</w:t>
      </w:r>
      <w:r>
        <w:rPr>
          <w:rFonts w:hint="eastAsia"/>
        </w:rPr>
        <w:t>5</w:t>
      </w:r>
      <w:r>
        <w:rPr>
          <w:rFonts w:hint="eastAsia"/>
        </w:rPr>
        <w:t>号宋体</w:t>
      </w:r>
    </w:p>
  </w:comment>
  <w:comment w:id="16" w:author="youzhijian" w:date="2022-05-24T20:52:00Z" w:initials="y">
    <w:p w14:paraId="421647F1" w14:textId="77777777" w:rsidR="009E2938" w:rsidRDefault="00000000">
      <w:pPr>
        <w:pStyle w:val="af8"/>
      </w:pPr>
      <w:r>
        <w:rPr>
          <w:rStyle w:val="afa"/>
        </w:rPr>
        <w:annotationRef/>
      </w:r>
      <w:r>
        <w:t>三号黑体</w:t>
      </w:r>
    </w:p>
    <w:p w14:paraId="6BD2BF17" w14:textId="77777777" w:rsidR="009E2938" w:rsidRDefault="00000000">
      <w:pPr>
        <w:pStyle w:val="af8"/>
      </w:pPr>
      <w:r>
        <w:t>页眉为小五号宋体</w:t>
      </w:r>
    </w:p>
    <w:p w14:paraId="0EF9CDB2" w14:textId="77777777" w:rsidR="009E2938" w:rsidRDefault="00000000">
      <w:pPr>
        <w:pStyle w:val="af8"/>
      </w:pPr>
      <w:r>
        <w:t>页码居中</w:t>
      </w:r>
    </w:p>
  </w:comment>
  <w:comment w:id="18" w:author="youzhijian" w:date="2022-05-24T20:53:00Z" w:initials="y">
    <w:p w14:paraId="2054CE5A" w14:textId="77777777" w:rsidR="009E2938" w:rsidRDefault="00000000">
      <w:pPr>
        <w:pStyle w:val="af8"/>
      </w:pPr>
      <w:r>
        <w:rPr>
          <w:rStyle w:val="afa"/>
        </w:rPr>
        <w:annotationRef/>
      </w:r>
      <w:r>
        <w:t>一级标题</w:t>
      </w:r>
      <w:r>
        <w:rPr>
          <w:rFonts w:hint="eastAsia"/>
        </w:rPr>
        <w:t>，</w:t>
      </w:r>
      <w:r>
        <w:t>小三号黑体</w:t>
      </w:r>
    </w:p>
    <w:p w14:paraId="707D1E5F" w14:textId="77777777" w:rsidR="009E2938" w:rsidRDefault="00000000">
      <w:pPr>
        <w:pStyle w:val="af8"/>
      </w:pPr>
      <w:r>
        <w:t>二级标题</w:t>
      </w:r>
      <w:r>
        <w:rPr>
          <w:rFonts w:hint="eastAsia"/>
        </w:rPr>
        <w:t>，</w:t>
      </w:r>
      <w:r>
        <w:t>四号黑体</w:t>
      </w:r>
    </w:p>
    <w:p w14:paraId="0B030DE3" w14:textId="77777777" w:rsidR="009E2938" w:rsidRDefault="00000000">
      <w:pPr>
        <w:pStyle w:val="af8"/>
      </w:pPr>
      <w:r>
        <w:t>三级级以下标题</w:t>
      </w:r>
      <w:r>
        <w:rPr>
          <w:rFonts w:hint="eastAsia"/>
        </w:rPr>
        <w:t>，</w:t>
      </w:r>
      <w:r>
        <w:t>小四号黑体</w:t>
      </w:r>
    </w:p>
  </w:comment>
  <w:comment w:id="19" w:author="youzhijian" w:date="2022-05-24T20:53:00Z" w:initials="y">
    <w:p w14:paraId="0F387C2F" w14:textId="77777777" w:rsidR="009E2938" w:rsidRDefault="00000000">
      <w:pPr>
        <w:pStyle w:val="af8"/>
      </w:pPr>
      <w:r>
        <w:rPr>
          <w:rStyle w:val="afa"/>
        </w:rPr>
        <w:annotationRef/>
      </w:r>
      <w:r>
        <w:t>段落均为</w:t>
      </w:r>
      <w:r>
        <w:rPr>
          <w:rFonts w:hint="eastAsia"/>
        </w:rPr>
        <w:t>1</w:t>
      </w:r>
      <w:r>
        <w:t>.5</w:t>
      </w:r>
      <w:r>
        <w:t>倍行距</w:t>
      </w:r>
    </w:p>
    <w:p w14:paraId="0500CBD4" w14:textId="77777777" w:rsidR="009E2938" w:rsidRDefault="00000000">
      <w:pPr>
        <w:pStyle w:val="af8"/>
      </w:pPr>
      <w:r>
        <w:t>段前段后均为</w:t>
      </w:r>
      <w:r>
        <w:rPr>
          <w:rFonts w:hint="eastAsia"/>
        </w:rPr>
        <w:t>0</w:t>
      </w:r>
    </w:p>
  </w:comment>
  <w:comment w:id="29" w:author="youzhijian" w:date="2022-05-24T20:55:00Z" w:initials="y">
    <w:p w14:paraId="0A9832B3" w14:textId="77777777" w:rsidR="009E2938" w:rsidRDefault="00000000">
      <w:pPr>
        <w:pStyle w:val="af8"/>
      </w:pPr>
      <w:r>
        <w:rPr>
          <w:rStyle w:val="afa"/>
        </w:rPr>
        <w:annotationRef/>
      </w:r>
      <w:r>
        <w:t>正文为</w:t>
      </w:r>
      <w:r>
        <w:rPr>
          <w:rFonts w:hint="eastAsia"/>
        </w:rPr>
        <w:t>小</w:t>
      </w:r>
      <w:r>
        <w:rPr>
          <w:rFonts w:hint="eastAsia"/>
        </w:rPr>
        <w:t>4</w:t>
      </w:r>
      <w:r>
        <w:rPr>
          <w:rFonts w:hint="eastAsia"/>
        </w:rPr>
        <w:t>号宋体</w:t>
      </w:r>
    </w:p>
  </w:comment>
  <w:comment w:id="52" w:author="youzhijian" w:date="2022-05-29T10:20:00Z" w:initials="y">
    <w:p w14:paraId="0BDDB6BA" w14:textId="77777777" w:rsidR="009E2938" w:rsidRDefault="00000000">
      <w:pPr>
        <w:pStyle w:val="af8"/>
      </w:pPr>
      <w:r>
        <w:rPr>
          <w:rStyle w:val="afa"/>
        </w:rPr>
        <w:annotationRef/>
      </w:r>
      <w:r>
        <w:t>红色字体为解释说明</w:t>
      </w:r>
      <w:r>
        <w:rPr>
          <w:rFonts w:hint="eastAsia"/>
        </w:rPr>
        <w:t>，</w:t>
      </w:r>
      <w:r>
        <w:t>项目文档中应删除</w:t>
      </w:r>
    </w:p>
  </w:comment>
  <w:comment w:id="53" w:author="youzhijian" w:date="2022-05-24T20:55:00Z" w:initials="y">
    <w:p w14:paraId="53B7ABCD" w14:textId="77777777" w:rsidR="009E2938" w:rsidRDefault="00000000">
      <w:pPr>
        <w:pStyle w:val="af8"/>
      </w:pPr>
      <w:r>
        <w:rPr>
          <w:rStyle w:val="afa"/>
        </w:rPr>
        <w:annotationRef/>
      </w:r>
      <w:r>
        <w:t>所有表格题图片标题都为</w:t>
      </w:r>
      <w:r>
        <w:rPr>
          <w:rFonts w:hint="eastAsia"/>
        </w:rPr>
        <w:t>5</w:t>
      </w:r>
      <w:r>
        <w:rPr>
          <w:rFonts w:hint="eastAsia"/>
        </w:rPr>
        <w:t>号黑体</w:t>
      </w:r>
    </w:p>
  </w:comment>
  <w:comment w:id="54" w:author="youzhijian" w:date="2022-05-24T20:56:00Z" w:initials="y">
    <w:p w14:paraId="4846B415" w14:textId="77777777" w:rsidR="009E2938" w:rsidRDefault="00000000">
      <w:pPr>
        <w:pStyle w:val="af8"/>
      </w:pPr>
      <w:r>
        <w:rPr>
          <w:rStyle w:val="afa"/>
        </w:rPr>
        <w:annotationRef/>
      </w:r>
      <w:r>
        <w:t>表头未</w:t>
      </w:r>
      <w:r>
        <w:rPr>
          <w:rFonts w:hint="eastAsia"/>
        </w:rPr>
        <w:t>5</w:t>
      </w:r>
      <w:r>
        <w:rPr>
          <w:rFonts w:hint="eastAsia"/>
        </w:rPr>
        <w:t>号黑体，表格其他字体为</w:t>
      </w:r>
      <w:r>
        <w:rPr>
          <w:rFonts w:hint="eastAsia"/>
        </w:rPr>
        <w:t>5</w:t>
      </w:r>
      <w:r>
        <w:rPr>
          <w:rFonts w:hint="eastAsia"/>
        </w:rPr>
        <w:t>号宋体</w:t>
      </w:r>
    </w:p>
  </w:comment>
  <w:comment w:id="55" w:author="尤志坚" w:date="2022-10-09T10:50:00Z" w:initials="尤志坚">
    <w:p w14:paraId="5B7776F3" w14:textId="77777777" w:rsidR="009E2938" w:rsidRDefault="00000000">
      <w:pPr>
        <w:pStyle w:val="af8"/>
      </w:pPr>
      <w:r>
        <w:rPr>
          <w:rStyle w:val="afa"/>
        </w:rPr>
        <w:annotationRef/>
      </w:r>
      <w:r>
        <w:t>438C</w:t>
      </w:r>
      <w:r>
        <w:t>和</w:t>
      </w:r>
      <w:r>
        <w:rPr>
          <w:rFonts w:hint="eastAsia"/>
        </w:rPr>
        <w:t>4</w:t>
      </w:r>
      <w:r>
        <w:t>38B</w:t>
      </w:r>
      <w:r>
        <w:t>只保留一个</w:t>
      </w:r>
      <w:r>
        <w:rPr>
          <w:rFonts w:hint="eastAsia"/>
        </w:rPr>
        <w:t>，</w:t>
      </w:r>
      <w:r>
        <w:t>依据委托方的使用标准</w:t>
      </w:r>
    </w:p>
  </w:comment>
  <w:comment w:id="56" w:author="尤志坚" w:date="2022-10-09T10:51:00Z" w:initials="尤志坚">
    <w:p w14:paraId="111B22A5" w14:textId="77777777" w:rsidR="009E2938" w:rsidRDefault="00000000">
      <w:pPr>
        <w:pStyle w:val="af8"/>
      </w:pPr>
      <w:r>
        <w:rPr>
          <w:rStyle w:val="afa"/>
        </w:rPr>
        <w:annotationRef/>
      </w:r>
      <w:r>
        <w:t>同上</w:t>
      </w:r>
    </w:p>
  </w:comment>
  <w:comment w:id="57" w:author="尤志坚" w:date="2022-10-09T10:51:00Z" w:initials="尤志坚">
    <w:p w14:paraId="590CC9AA" w14:textId="77777777" w:rsidR="009E2938" w:rsidRDefault="00000000">
      <w:pPr>
        <w:pStyle w:val="af8"/>
      </w:pPr>
      <w:r>
        <w:rPr>
          <w:rStyle w:val="afa"/>
        </w:rPr>
        <w:annotationRef/>
      </w:r>
      <w:r>
        <w:t>同上</w:t>
      </w:r>
    </w:p>
  </w:comment>
  <w:comment w:id="87" w:author="youzhijian" w:date="2022-05-30T11:25:00Z" w:initials="y">
    <w:p w14:paraId="5AA161A9" w14:textId="77777777" w:rsidR="009E2938" w:rsidRDefault="00000000">
      <w:pPr>
        <w:pStyle w:val="af8"/>
      </w:pPr>
      <w:r>
        <w:rPr>
          <w:rStyle w:val="afa"/>
        </w:rPr>
        <w:annotationRef/>
      </w:r>
      <w:r>
        <w:t>如果为鉴定测评</w:t>
      </w:r>
      <w:r>
        <w:rPr>
          <w:rFonts w:hint="eastAsia"/>
        </w:rPr>
        <w:t>，</w:t>
      </w:r>
      <w:r>
        <w:t>该章节替换</w:t>
      </w:r>
      <w:r>
        <w:rPr>
          <w:rFonts w:hint="eastAsia"/>
        </w:rPr>
        <w:t>5</w:t>
      </w:r>
      <w:r>
        <w:t>.1.3</w:t>
      </w:r>
      <w:r>
        <w:t>章节</w:t>
      </w:r>
    </w:p>
  </w:comment>
  <w:comment w:id="94" w:author="尤志坚" w:date="2022-10-09T13:17:00Z" w:initials="尤志坚">
    <w:p w14:paraId="7C2C879A" w14:textId="77777777" w:rsidR="009E2938" w:rsidRDefault="00000000">
      <w:pPr>
        <w:pStyle w:val="af8"/>
      </w:pPr>
      <w:r>
        <w:rPr>
          <w:rStyle w:val="afa"/>
        </w:rPr>
        <w:annotationRef/>
      </w:r>
      <w:r>
        <w:t>精确到行</w:t>
      </w:r>
      <w:r>
        <w:rPr>
          <w:rFonts w:hint="eastAsia"/>
        </w:rPr>
        <w:t>，</w:t>
      </w:r>
      <w:r>
        <w:t>分别填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0F5075" w15:done="0"/>
  <w15:commentEx w15:paraId="448E915D" w15:done="0"/>
  <w15:commentEx w15:paraId="2C6B762D" w15:done="0"/>
  <w15:commentEx w15:paraId="31A16A93" w15:done="0"/>
  <w15:commentEx w15:paraId="18825528" w15:done="0"/>
  <w15:commentEx w15:paraId="5B09AB82" w15:done="0"/>
  <w15:commentEx w15:paraId="1D057B1C" w15:done="0"/>
  <w15:commentEx w15:paraId="7650B5B0" w15:done="0"/>
  <w15:commentEx w15:paraId="11571CF2" w15:done="0"/>
  <w15:commentEx w15:paraId="55FE3B11" w15:done="0"/>
  <w15:commentEx w15:paraId="7D690CA0" w15:done="0"/>
  <w15:commentEx w15:paraId="0EF9CDB2" w15:done="0"/>
  <w15:commentEx w15:paraId="0B030DE3" w15:done="0"/>
  <w15:commentEx w15:paraId="0500CBD4" w15:done="0"/>
  <w15:commentEx w15:paraId="0A9832B3" w15:done="0"/>
  <w15:commentEx w15:paraId="0BDDB6BA" w15:done="0"/>
  <w15:commentEx w15:paraId="53B7ABCD" w15:done="0"/>
  <w15:commentEx w15:paraId="4846B415" w15:done="0"/>
  <w15:commentEx w15:paraId="5B7776F3" w15:done="0"/>
  <w15:commentEx w15:paraId="111B22A5" w15:done="0"/>
  <w15:commentEx w15:paraId="590CC9AA" w15:done="0"/>
  <w15:commentEx w15:paraId="5AA161A9" w15:done="0"/>
  <w15:commentEx w15:paraId="7C2C87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0F5075" w16cid:durableId="2702CD80"/>
  <w16cid:commentId w16cid:paraId="448E915D" w16cid:durableId="2702CD81"/>
  <w16cid:commentId w16cid:paraId="2C6B762D" w16cid:durableId="2702CD82"/>
  <w16cid:commentId w16cid:paraId="31A16A93" w16cid:durableId="2702CD83"/>
  <w16cid:commentId w16cid:paraId="18825528" w16cid:durableId="2702CD84"/>
  <w16cid:commentId w16cid:paraId="5B09AB82" w16cid:durableId="2702CD85"/>
  <w16cid:commentId w16cid:paraId="1D057B1C" w16cid:durableId="2702CD86"/>
  <w16cid:commentId w16cid:paraId="7650B5B0" w16cid:durableId="2702CD87"/>
  <w16cid:commentId w16cid:paraId="11571CF2" w16cid:durableId="2702CD88"/>
  <w16cid:commentId w16cid:paraId="55FE3B11" w16cid:durableId="2702CD89"/>
  <w16cid:commentId w16cid:paraId="7D690CA0" w16cid:durableId="2702CD8A"/>
  <w16cid:commentId w16cid:paraId="0EF9CDB2" w16cid:durableId="2702CD8B"/>
  <w16cid:commentId w16cid:paraId="0B030DE3" w16cid:durableId="2702CD8C"/>
  <w16cid:commentId w16cid:paraId="0500CBD4" w16cid:durableId="2702CD8D"/>
  <w16cid:commentId w16cid:paraId="0A9832B3" w16cid:durableId="2702CD8E"/>
  <w16cid:commentId w16cid:paraId="0BDDB6BA" w16cid:durableId="2702CD8F"/>
  <w16cid:commentId w16cid:paraId="53B7ABCD" w16cid:durableId="2702CD90"/>
  <w16cid:commentId w16cid:paraId="4846B415" w16cid:durableId="2702CD91"/>
  <w16cid:commentId w16cid:paraId="5B7776F3" w16cid:durableId="2702CD92"/>
  <w16cid:commentId w16cid:paraId="111B22A5" w16cid:durableId="2702CD93"/>
  <w16cid:commentId w16cid:paraId="590CC9AA" w16cid:durableId="2702CD94"/>
  <w16cid:commentId w16cid:paraId="5AA161A9" w16cid:durableId="2702CD95"/>
  <w16cid:commentId w16cid:paraId="7C2C879A" w16cid:durableId="2702CD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A32F1" w14:textId="77777777" w:rsidR="002E3DB1" w:rsidRDefault="002E3DB1">
      <w:r>
        <w:separator/>
      </w:r>
    </w:p>
  </w:endnote>
  <w:endnote w:type="continuationSeparator" w:id="0">
    <w:p w14:paraId="06B55C22" w14:textId="77777777" w:rsidR="002E3DB1" w:rsidRDefault="002E3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EC766" w14:textId="77777777" w:rsidR="009E2938" w:rsidRDefault="009E2938">
    <w:pPr>
      <w:pStyle w:val="afe"/>
      <w:jc w:val="center"/>
    </w:pPr>
  </w:p>
  <w:p w14:paraId="2624491B" w14:textId="77777777" w:rsidR="009E2938" w:rsidRDefault="009E2938">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95795"/>
      <w:docPartObj>
        <w:docPartGallery w:val="Page Numbers (Bottom of Page)"/>
        <w:docPartUnique/>
      </w:docPartObj>
    </w:sdtPr>
    <w:sdtContent>
      <w:p w14:paraId="5CEC177A" w14:textId="77777777" w:rsidR="009E2938" w:rsidRDefault="00000000">
        <w:pPr>
          <w:pStyle w:val="afe"/>
          <w:jc w:val="center"/>
        </w:pPr>
        <w:r>
          <w:rPr>
            <w:rFonts w:hint="eastAsia"/>
          </w:rPr>
          <w:t>中国科学院软件评测中心</w:t>
        </w:r>
      </w:p>
      <w:p w14:paraId="684D8AF2" w14:textId="77777777" w:rsidR="009E2938" w:rsidRDefault="00000000">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174512"/>
      <w:docPartObj>
        <w:docPartGallery w:val="Page Numbers (Bottom of Page)"/>
        <w:docPartUnique/>
      </w:docPartObj>
    </w:sdtPr>
    <w:sdtContent>
      <w:p w14:paraId="4A2DDF12" w14:textId="77777777" w:rsidR="009E2938" w:rsidRDefault="00000000">
        <w:pPr>
          <w:pStyle w:val="afe"/>
          <w:jc w:val="center"/>
        </w:pPr>
        <w:r>
          <w:rPr>
            <w:rFonts w:hint="eastAsia"/>
          </w:rPr>
          <w:t>中国科学院软件评测中心</w:t>
        </w:r>
      </w:p>
      <w:p w14:paraId="5CD37F0B" w14:textId="77777777" w:rsidR="009E2938" w:rsidRDefault="00000000">
        <w:pPr>
          <w:pStyle w:val="afe"/>
          <w:jc w:val="center"/>
        </w:pPr>
        <w:r>
          <w:fldChar w:fldCharType="begin"/>
        </w:r>
        <w:r>
          <w:instrText>PAGE   \* MERGEFORMAT</w:instrText>
        </w:r>
        <w:r>
          <w:fldChar w:fldCharType="separate"/>
        </w:r>
        <w:r>
          <w:rPr>
            <w:noProof/>
            <w:lang w:val="zh-CN"/>
          </w:rPr>
          <w:t>34</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195A3" w14:textId="77777777" w:rsidR="002E3DB1" w:rsidRDefault="002E3DB1">
      <w:r>
        <w:separator/>
      </w:r>
    </w:p>
  </w:footnote>
  <w:footnote w:type="continuationSeparator" w:id="0">
    <w:p w14:paraId="2BA7A981" w14:textId="77777777" w:rsidR="002E3DB1" w:rsidRDefault="002E3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ECE5C" w14:textId="77777777" w:rsidR="009E2938" w:rsidRDefault="00000000">
    <w:pPr>
      <w:pStyle w:val="aff0"/>
    </w:pPr>
    <w:r>
      <w:rPr>
        <w:rFonts w:hint="eastAsia"/>
      </w:rPr>
      <w:t>数据综合</w:t>
    </w:r>
    <w:r>
      <w:t>处理管理</w:t>
    </w:r>
    <w:r>
      <w:rPr>
        <w:rFonts w:hint="eastAsia"/>
      </w:rPr>
      <w:t>软件测评大纲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32F2" w14:textId="77777777" w:rsidR="009E2938" w:rsidRDefault="00000000">
    <w:pPr>
      <w:pStyle w:val="aff0"/>
    </w:pPr>
    <w:r>
      <w:rPr>
        <w:rFonts w:hint="eastAsia"/>
        <w:color w:val="4F81BD" w:themeColor="accent1"/>
      </w:rPr>
      <w:t>XX</w:t>
    </w:r>
    <w:r>
      <w:rPr>
        <w:rFonts w:hint="eastAsia"/>
      </w:rPr>
      <w:t>软件测评大纲</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29586C38"/>
    <w:lvl w:ilvl="0" w:tplc="5F688C94">
      <w:start w:val="1"/>
      <w:numFmt w:val="decimal"/>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5"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9"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8"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58D819C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2"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4"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57"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6"/>
  </w:num>
  <w:num w:numId="4" w16cid:durableId="1704205777">
    <w:abstractNumId w:val="49"/>
  </w:num>
  <w:num w:numId="5" w16cid:durableId="1507355536">
    <w:abstractNumId w:val="9"/>
  </w:num>
  <w:num w:numId="6" w16cid:durableId="2071727187">
    <w:abstractNumId w:val="1"/>
  </w:num>
  <w:num w:numId="7" w16cid:durableId="1078744044">
    <w:abstractNumId w:val="55"/>
  </w:num>
  <w:num w:numId="8" w16cid:durableId="1505625515">
    <w:abstractNumId w:val="44"/>
  </w:num>
  <w:num w:numId="9" w16cid:durableId="764032949">
    <w:abstractNumId w:val="11"/>
  </w:num>
  <w:num w:numId="10" w16cid:durableId="911888151">
    <w:abstractNumId w:val="7"/>
  </w:num>
  <w:num w:numId="11" w16cid:durableId="1698583416">
    <w:abstractNumId w:val="3"/>
  </w:num>
  <w:num w:numId="12" w16cid:durableId="1903179042">
    <w:abstractNumId w:val="40"/>
  </w:num>
  <w:num w:numId="13" w16cid:durableId="1902060713">
    <w:abstractNumId w:val="41"/>
  </w:num>
  <w:num w:numId="14" w16cid:durableId="474300914">
    <w:abstractNumId w:val="20"/>
  </w:num>
  <w:num w:numId="15" w16cid:durableId="1695616193">
    <w:abstractNumId w:val="42"/>
  </w:num>
  <w:num w:numId="16" w16cid:durableId="944650231">
    <w:abstractNumId w:val="16"/>
  </w:num>
  <w:num w:numId="17" w16cid:durableId="256449320">
    <w:abstractNumId w:val="24"/>
  </w:num>
  <w:num w:numId="18" w16cid:durableId="367485904">
    <w:abstractNumId w:val="39"/>
  </w:num>
  <w:num w:numId="19" w16cid:durableId="343047507">
    <w:abstractNumId w:val="31"/>
  </w:num>
  <w:num w:numId="20" w16cid:durableId="215048239">
    <w:abstractNumId w:val="56"/>
  </w:num>
  <w:num w:numId="21" w16cid:durableId="2125079388">
    <w:abstractNumId w:val="54"/>
  </w:num>
  <w:num w:numId="22" w16cid:durableId="1607078712">
    <w:abstractNumId w:val="19"/>
  </w:num>
  <w:num w:numId="23" w16cid:durableId="162555483">
    <w:abstractNumId w:val="47"/>
  </w:num>
  <w:num w:numId="24" w16cid:durableId="1849519498">
    <w:abstractNumId w:val="13"/>
  </w:num>
  <w:num w:numId="25" w16cid:durableId="1250000607">
    <w:abstractNumId w:val="14"/>
  </w:num>
  <w:num w:numId="26" w16cid:durableId="1649704924">
    <w:abstractNumId w:val="38"/>
  </w:num>
  <w:num w:numId="27" w16cid:durableId="879131718">
    <w:abstractNumId w:val="35"/>
  </w:num>
  <w:num w:numId="28" w16cid:durableId="120197060">
    <w:abstractNumId w:val="48"/>
  </w:num>
  <w:num w:numId="29" w16cid:durableId="1799254055">
    <w:abstractNumId w:val="15"/>
  </w:num>
  <w:num w:numId="30" w16cid:durableId="412514138">
    <w:abstractNumId w:val="32"/>
  </w:num>
  <w:num w:numId="31" w16cid:durableId="36978668">
    <w:abstractNumId w:val="27"/>
  </w:num>
  <w:num w:numId="32" w16cid:durableId="767652901">
    <w:abstractNumId w:val="25"/>
  </w:num>
  <w:num w:numId="33" w16cid:durableId="454519631">
    <w:abstractNumId w:val="23"/>
  </w:num>
  <w:num w:numId="34" w16cid:durableId="1083793411">
    <w:abstractNumId w:val="6"/>
  </w:num>
  <w:num w:numId="35" w16cid:durableId="761494657">
    <w:abstractNumId w:val="53"/>
  </w:num>
  <w:num w:numId="36" w16cid:durableId="870144778">
    <w:abstractNumId w:val="0"/>
  </w:num>
  <w:num w:numId="37" w16cid:durableId="1857502859">
    <w:abstractNumId w:val="51"/>
  </w:num>
  <w:num w:numId="38" w16cid:durableId="145051346">
    <w:abstractNumId w:val="10"/>
  </w:num>
  <w:num w:numId="39" w16cid:durableId="951323105">
    <w:abstractNumId w:val="50"/>
  </w:num>
  <w:num w:numId="40" w16cid:durableId="1853032116">
    <w:abstractNumId w:val="22"/>
  </w:num>
  <w:num w:numId="41" w16cid:durableId="1918321402">
    <w:abstractNumId w:val="17"/>
  </w:num>
  <w:num w:numId="42" w16cid:durableId="928468207">
    <w:abstractNumId w:val="4"/>
  </w:num>
  <w:num w:numId="43" w16cid:durableId="259139831">
    <w:abstractNumId w:val="28"/>
  </w:num>
  <w:num w:numId="44" w16cid:durableId="1063068667">
    <w:abstractNumId w:val="2"/>
  </w:num>
  <w:num w:numId="45" w16cid:durableId="308899941">
    <w:abstractNumId w:val="58"/>
  </w:num>
  <w:num w:numId="46" w16cid:durableId="1269042811">
    <w:abstractNumId w:val="21"/>
  </w:num>
  <w:num w:numId="47" w16cid:durableId="987051228">
    <w:abstractNumId w:val="29"/>
  </w:num>
  <w:num w:numId="48" w16cid:durableId="1206256430">
    <w:abstractNumId w:val="37"/>
  </w:num>
  <w:num w:numId="49" w16cid:durableId="1580208006">
    <w:abstractNumId w:val="34"/>
  </w:num>
  <w:num w:numId="50" w16cid:durableId="110976794">
    <w:abstractNumId w:val="46"/>
  </w:num>
  <w:num w:numId="51" w16cid:durableId="976494233">
    <w:abstractNumId w:val="45"/>
  </w:num>
  <w:num w:numId="52" w16cid:durableId="1997537430">
    <w:abstractNumId w:val="33"/>
  </w:num>
  <w:num w:numId="53" w16cid:durableId="1069307431">
    <w:abstractNumId w:val="5"/>
  </w:num>
  <w:num w:numId="54" w16cid:durableId="1778521043">
    <w:abstractNumId w:val="52"/>
  </w:num>
  <w:num w:numId="55" w16cid:durableId="213011795">
    <w:abstractNumId w:val="30"/>
  </w:num>
  <w:num w:numId="56" w16cid:durableId="95251536">
    <w:abstractNumId w:val="43"/>
  </w:num>
  <w:num w:numId="57" w16cid:durableId="256713630">
    <w:abstractNumId w:val="26"/>
  </w:num>
  <w:num w:numId="58" w16cid:durableId="603077777">
    <w:abstractNumId w:val="1"/>
  </w:num>
  <w:num w:numId="59" w16cid:durableId="485173953">
    <w:abstractNumId w:val="57"/>
  </w:num>
  <w:num w:numId="60" w16cid:durableId="1009137420">
    <w:abstractNumId w:val="12"/>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uzhijian">
    <w15:presenceInfo w15:providerId="None" w15:userId="youzhijian"/>
  </w15:person>
  <w15:person w15:author="尤志坚">
    <w15:presenceInfo w15:providerId="AD" w15:userId="S-1-5-21-2581568141-2620788185-2398865879-1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2E3DB1"/>
    <w:rsid w:val="00932C8B"/>
    <w:rsid w:val="009E2938"/>
    <w:rsid w:val="00BA5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iPriority="99"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qFormat/>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qFormat/>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qFormat/>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qFormat/>
    <w:pPr>
      <w:tabs>
        <w:tab w:val="left" w:pos="420"/>
        <w:tab w:val="right" w:leader="dot" w:pos="9060"/>
      </w:tabs>
    </w:pPr>
    <w:rPr>
      <w:b/>
      <w:noProof/>
    </w:rPr>
  </w:style>
  <w:style w:type="paragraph" w:styleId="TOC2">
    <w:name w:val="toc 2"/>
    <w:basedOn w:val="aa"/>
    <w:next w:val="aa"/>
    <w:autoRedefine/>
    <w:uiPriority w:val="39"/>
    <w:qFormat/>
    <w:pPr>
      <w:ind w:leftChars="200" w:left="420"/>
    </w:pPr>
  </w:style>
  <w:style w:type="paragraph" w:styleId="TOC3">
    <w:name w:val="toc 3"/>
    <w:basedOn w:val="aa"/>
    <w:next w:val="aa"/>
    <w:autoRedefine/>
    <w:uiPriority w:val="39"/>
    <w:qFormat/>
    <w:pPr>
      <w:ind w:leftChars="400" w:left="840"/>
    </w:pPr>
  </w:style>
  <w:style w:type="paragraph" w:styleId="af8">
    <w:name w:val="annotation text"/>
    <w:basedOn w:val="aa"/>
    <w:link w:val="af9"/>
    <w:qFormat/>
    <w:pPr>
      <w:jc w:val="left"/>
    </w:pPr>
  </w:style>
  <w:style w:type="character" w:customStyle="1" w:styleId="af9">
    <w:name w:val="批注文字 字符"/>
    <w:basedOn w:val="ab"/>
    <w:link w:val="af8"/>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qFormat/>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qFormat/>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qFormat/>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qFormat/>
    <w:rPr>
      <w:rFonts w:ascii="Arial" w:eastAsia="黑体" w:hAnsi="Arial" w:cs="Times New Roman"/>
      <w:szCs w:val="20"/>
    </w:rPr>
  </w:style>
  <w:style w:type="paragraph" w:customStyle="1" w:styleId="230">
    <w:name w:val="正文_23"/>
    <w:qFormat/>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qFormat/>
    <w:pPr>
      <w:widowControl w:val="0"/>
      <w:jc w:val="both"/>
    </w:pPr>
    <w:rPr>
      <w:kern w:val="2"/>
      <w:sz w:val="24"/>
    </w:rPr>
  </w:style>
  <w:style w:type="paragraph" w:customStyle="1" w:styleId="221">
    <w:name w:val="正文_221"/>
    <w:qFormat/>
    <w:pPr>
      <w:widowControl w:val="0"/>
      <w:jc w:val="both"/>
    </w:pPr>
    <w:rPr>
      <w:kern w:val="2"/>
      <w:sz w:val="24"/>
    </w:rPr>
  </w:style>
  <w:style w:type="paragraph" w:customStyle="1" w:styleId="142">
    <w:name w:val="正文_142"/>
    <w:qFormat/>
    <w:pPr>
      <w:widowControl w:val="0"/>
      <w:jc w:val="both"/>
    </w:pPr>
    <w:rPr>
      <w:kern w:val="2"/>
      <w:sz w:val="24"/>
    </w:rPr>
  </w:style>
  <w:style w:type="paragraph" w:customStyle="1" w:styleId="219">
    <w:name w:val="正文_219"/>
    <w:qFormat/>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qFormat/>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qFormat/>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qFormat/>
    <w:pPr>
      <w:widowControl w:val="0"/>
      <w:jc w:val="both"/>
    </w:pPr>
    <w:rPr>
      <w:kern w:val="2"/>
      <w:sz w:val="24"/>
    </w:rPr>
  </w:style>
  <w:style w:type="paragraph" w:customStyle="1" w:styleId="209">
    <w:name w:val="正文_209"/>
    <w:qFormat/>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qFormat/>
    <w:pPr>
      <w:jc w:val="left"/>
    </w:pPr>
  </w:style>
  <w:style w:type="paragraph" w:customStyle="1" w:styleId="24">
    <w:name w:val="表格文字2"/>
    <w:basedOn w:val="aa"/>
    <w:qFormat/>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qFormat/>
    <w:pPr>
      <w:widowControl w:val="0"/>
      <w:jc w:val="both"/>
    </w:pPr>
    <w:rPr>
      <w:kern w:val="2"/>
      <w:sz w:val="24"/>
    </w:rPr>
  </w:style>
  <w:style w:type="paragraph" w:customStyle="1" w:styleId="34">
    <w:name w:val="正文_3"/>
    <w:qFormat/>
    <w:pPr>
      <w:widowControl w:val="0"/>
      <w:jc w:val="both"/>
    </w:pPr>
    <w:rPr>
      <w:kern w:val="2"/>
      <w:sz w:val="24"/>
    </w:rPr>
  </w:style>
  <w:style w:type="paragraph" w:customStyle="1" w:styleId="43">
    <w:name w:val="正文_4"/>
    <w:qFormat/>
    <w:pPr>
      <w:widowControl w:val="0"/>
      <w:jc w:val="both"/>
    </w:pPr>
    <w:rPr>
      <w:kern w:val="2"/>
      <w:sz w:val="24"/>
    </w:rPr>
  </w:style>
  <w:style w:type="paragraph" w:customStyle="1" w:styleId="51">
    <w:name w:val="正文_5"/>
    <w:qFormat/>
    <w:pPr>
      <w:widowControl w:val="0"/>
      <w:jc w:val="both"/>
    </w:pPr>
    <w:rPr>
      <w:kern w:val="2"/>
      <w:sz w:val="24"/>
    </w:rPr>
  </w:style>
  <w:style w:type="paragraph" w:customStyle="1" w:styleId="61">
    <w:name w:val="正文_6"/>
    <w:qFormat/>
    <w:pPr>
      <w:widowControl w:val="0"/>
      <w:jc w:val="both"/>
    </w:pPr>
    <w:rPr>
      <w:kern w:val="2"/>
      <w:sz w:val="24"/>
    </w:rPr>
  </w:style>
  <w:style w:type="paragraph" w:customStyle="1" w:styleId="71">
    <w:name w:val="正文_7"/>
    <w:qFormat/>
    <w:pPr>
      <w:widowControl w:val="0"/>
      <w:jc w:val="both"/>
    </w:pPr>
    <w:rPr>
      <w:kern w:val="2"/>
      <w:sz w:val="24"/>
    </w:rPr>
  </w:style>
  <w:style w:type="paragraph" w:customStyle="1" w:styleId="81">
    <w:name w:val="正文_8"/>
    <w:qFormat/>
    <w:pPr>
      <w:widowControl w:val="0"/>
      <w:jc w:val="both"/>
    </w:pPr>
    <w:rPr>
      <w:kern w:val="2"/>
      <w:sz w:val="24"/>
    </w:rPr>
  </w:style>
  <w:style w:type="paragraph" w:customStyle="1" w:styleId="91">
    <w:name w:val="正文_9"/>
    <w:qFormat/>
    <w:pPr>
      <w:widowControl w:val="0"/>
      <w:jc w:val="both"/>
    </w:pPr>
    <w:rPr>
      <w:kern w:val="2"/>
      <w:sz w:val="24"/>
    </w:rPr>
  </w:style>
  <w:style w:type="paragraph" w:customStyle="1" w:styleId="100">
    <w:name w:val="正文_10"/>
    <w:qFormat/>
    <w:pPr>
      <w:widowControl w:val="0"/>
      <w:jc w:val="both"/>
    </w:pPr>
    <w:rPr>
      <w:kern w:val="2"/>
      <w:sz w:val="24"/>
    </w:rPr>
  </w:style>
  <w:style w:type="paragraph" w:customStyle="1" w:styleId="110">
    <w:name w:val="正文_11"/>
    <w:qFormat/>
    <w:pPr>
      <w:widowControl w:val="0"/>
      <w:jc w:val="both"/>
    </w:pPr>
    <w:rPr>
      <w:kern w:val="2"/>
      <w:sz w:val="24"/>
    </w:rPr>
  </w:style>
  <w:style w:type="paragraph" w:customStyle="1" w:styleId="120">
    <w:name w:val="正文_12"/>
    <w:qFormat/>
    <w:pPr>
      <w:widowControl w:val="0"/>
      <w:jc w:val="both"/>
    </w:pPr>
    <w:rPr>
      <w:kern w:val="2"/>
      <w:sz w:val="24"/>
    </w:rPr>
  </w:style>
  <w:style w:type="paragraph" w:customStyle="1" w:styleId="130">
    <w:name w:val="正文_13"/>
    <w:qFormat/>
    <w:pPr>
      <w:widowControl w:val="0"/>
      <w:jc w:val="both"/>
    </w:pPr>
    <w:rPr>
      <w:kern w:val="2"/>
      <w:sz w:val="24"/>
    </w:rPr>
  </w:style>
  <w:style w:type="paragraph" w:customStyle="1" w:styleId="140">
    <w:name w:val="正文_14"/>
    <w:qFormat/>
    <w:pPr>
      <w:widowControl w:val="0"/>
      <w:jc w:val="both"/>
    </w:pPr>
    <w:rPr>
      <w:kern w:val="2"/>
      <w:sz w:val="24"/>
    </w:rPr>
  </w:style>
  <w:style w:type="paragraph" w:customStyle="1" w:styleId="150">
    <w:name w:val="正文_15"/>
    <w:qFormat/>
    <w:pPr>
      <w:widowControl w:val="0"/>
      <w:jc w:val="both"/>
    </w:pPr>
    <w:rPr>
      <w:kern w:val="2"/>
      <w:sz w:val="24"/>
    </w:rPr>
  </w:style>
  <w:style w:type="paragraph" w:customStyle="1" w:styleId="160">
    <w:name w:val="正文_16"/>
    <w:qFormat/>
    <w:pPr>
      <w:widowControl w:val="0"/>
      <w:jc w:val="both"/>
    </w:pPr>
    <w:rPr>
      <w:kern w:val="2"/>
      <w:sz w:val="24"/>
    </w:rPr>
  </w:style>
  <w:style w:type="paragraph" w:customStyle="1" w:styleId="170">
    <w:name w:val="正文_17"/>
    <w:qFormat/>
    <w:pPr>
      <w:widowControl w:val="0"/>
      <w:jc w:val="both"/>
    </w:pPr>
    <w:rPr>
      <w:kern w:val="2"/>
      <w:sz w:val="24"/>
    </w:rPr>
  </w:style>
  <w:style w:type="paragraph" w:customStyle="1" w:styleId="18">
    <w:name w:val="正文_18"/>
    <w:qFormat/>
    <w:pPr>
      <w:widowControl w:val="0"/>
      <w:jc w:val="both"/>
    </w:pPr>
    <w:rPr>
      <w:kern w:val="2"/>
      <w:sz w:val="24"/>
    </w:rPr>
  </w:style>
  <w:style w:type="paragraph" w:customStyle="1" w:styleId="19">
    <w:name w:val="正文_19"/>
    <w:qFormat/>
    <w:pPr>
      <w:widowControl w:val="0"/>
      <w:jc w:val="both"/>
    </w:pPr>
    <w:rPr>
      <w:kern w:val="2"/>
      <w:sz w:val="24"/>
    </w:rPr>
  </w:style>
  <w:style w:type="paragraph" w:customStyle="1" w:styleId="200">
    <w:name w:val="正文_20"/>
    <w:qFormat/>
    <w:pPr>
      <w:widowControl w:val="0"/>
      <w:jc w:val="both"/>
    </w:pPr>
    <w:rPr>
      <w:kern w:val="2"/>
      <w:sz w:val="24"/>
    </w:rPr>
  </w:style>
  <w:style w:type="paragraph" w:customStyle="1" w:styleId="210">
    <w:name w:val="正文_21"/>
    <w:qFormat/>
    <w:pPr>
      <w:widowControl w:val="0"/>
      <w:jc w:val="both"/>
    </w:pPr>
    <w:rPr>
      <w:kern w:val="2"/>
      <w:sz w:val="24"/>
    </w:rPr>
  </w:style>
  <w:style w:type="paragraph" w:customStyle="1" w:styleId="220">
    <w:name w:val="正文_22"/>
    <w:qFormat/>
    <w:pPr>
      <w:widowControl w:val="0"/>
      <w:jc w:val="both"/>
    </w:pPr>
    <w:rPr>
      <w:kern w:val="2"/>
      <w:sz w:val="24"/>
    </w:rPr>
  </w:style>
  <w:style w:type="paragraph" w:customStyle="1" w:styleId="240">
    <w:name w:val="正文_24"/>
    <w:qFormat/>
    <w:pPr>
      <w:widowControl w:val="0"/>
      <w:jc w:val="both"/>
    </w:pPr>
    <w:rPr>
      <w:kern w:val="2"/>
      <w:sz w:val="24"/>
    </w:rPr>
  </w:style>
  <w:style w:type="paragraph" w:customStyle="1" w:styleId="250">
    <w:name w:val="正文_25"/>
    <w:qFormat/>
    <w:pPr>
      <w:widowControl w:val="0"/>
      <w:jc w:val="both"/>
    </w:pPr>
    <w:rPr>
      <w:kern w:val="2"/>
      <w:sz w:val="24"/>
    </w:rPr>
  </w:style>
  <w:style w:type="paragraph" w:customStyle="1" w:styleId="260">
    <w:name w:val="正文_26"/>
    <w:qFormat/>
    <w:pPr>
      <w:widowControl w:val="0"/>
      <w:jc w:val="both"/>
    </w:pPr>
    <w:rPr>
      <w:kern w:val="2"/>
      <w:sz w:val="24"/>
    </w:rPr>
  </w:style>
  <w:style w:type="paragraph" w:customStyle="1" w:styleId="27">
    <w:name w:val="正文_27"/>
    <w:qFormat/>
    <w:pPr>
      <w:widowControl w:val="0"/>
      <w:jc w:val="both"/>
    </w:pPr>
    <w:rPr>
      <w:kern w:val="2"/>
      <w:sz w:val="24"/>
    </w:rPr>
  </w:style>
  <w:style w:type="paragraph" w:customStyle="1" w:styleId="28">
    <w:name w:val="正文_28"/>
    <w:qFormat/>
    <w:pPr>
      <w:widowControl w:val="0"/>
      <w:jc w:val="both"/>
    </w:pPr>
    <w:rPr>
      <w:kern w:val="2"/>
      <w:sz w:val="24"/>
    </w:rPr>
  </w:style>
  <w:style w:type="paragraph" w:customStyle="1" w:styleId="29">
    <w:name w:val="正文_29"/>
    <w:qFormat/>
    <w:pPr>
      <w:widowControl w:val="0"/>
      <w:jc w:val="both"/>
    </w:pPr>
    <w:rPr>
      <w:kern w:val="2"/>
      <w:sz w:val="24"/>
    </w:rPr>
  </w:style>
  <w:style w:type="paragraph" w:customStyle="1" w:styleId="300">
    <w:name w:val="正文_30"/>
    <w:qFormat/>
    <w:pPr>
      <w:widowControl w:val="0"/>
      <w:jc w:val="both"/>
    </w:pPr>
    <w:rPr>
      <w:kern w:val="2"/>
      <w:sz w:val="24"/>
    </w:rPr>
  </w:style>
  <w:style w:type="paragraph" w:customStyle="1" w:styleId="310">
    <w:name w:val="正文_31"/>
    <w:qFormat/>
    <w:pPr>
      <w:widowControl w:val="0"/>
      <w:jc w:val="both"/>
    </w:pPr>
    <w:rPr>
      <w:kern w:val="2"/>
      <w:sz w:val="24"/>
    </w:rPr>
  </w:style>
  <w:style w:type="paragraph" w:customStyle="1" w:styleId="320">
    <w:name w:val="正文_32"/>
    <w:qFormat/>
    <w:pPr>
      <w:widowControl w:val="0"/>
      <w:jc w:val="both"/>
    </w:pPr>
    <w:rPr>
      <w:kern w:val="2"/>
      <w:sz w:val="24"/>
    </w:rPr>
  </w:style>
  <w:style w:type="paragraph" w:customStyle="1" w:styleId="330">
    <w:name w:val="正文_33"/>
    <w:qFormat/>
    <w:pPr>
      <w:widowControl w:val="0"/>
      <w:jc w:val="both"/>
    </w:pPr>
    <w:rPr>
      <w:kern w:val="2"/>
      <w:sz w:val="24"/>
    </w:rPr>
  </w:style>
  <w:style w:type="paragraph" w:customStyle="1" w:styleId="340">
    <w:name w:val="正文_34"/>
    <w:qFormat/>
    <w:pPr>
      <w:widowControl w:val="0"/>
      <w:jc w:val="both"/>
    </w:pPr>
    <w:rPr>
      <w:kern w:val="2"/>
      <w:sz w:val="24"/>
    </w:rPr>
  </w:style>
  <w:style w:type="paragraph" w:customStyle="1" w:styleId="35">
    <w:name w:val="正文_35"/>
    <w:qFormat/>
    <w:pPr>
      <w:widowControl w:val="0"/>
      <w:jc w:val="both"/>
    </w:pPr>
    <w:rPr>
      <w:kern w:val="2"/>
      <w:sz w:val="24"/>
    </w:rPr>
  </w:style>
  <w:style w:type="paragraph" w:customStyle="1" w:styleId="36">
    <w:name w:val="正文_36"/>
    <w:qFormat/>
    <w:pPr>
      <w:widowControl w:val="0"/>
      <w:jc w:val="both"/>
    </w:pPr>
    <w:rPr>
      <w:kern w:val="2"/>
      <w:sz w:val="24"/>
    </w:rPr>
  </w:style>
  <w:style w:type="paragraph" w:customStyle="1" w:styleId="37">
    <w:name w:val="正文_37"/>
    <w:qFormat/>
    <w:pPr>
      <w:widowControl w:val="0"/>
      <w:jc w:val="both"/>
    </w:pPr>
    <w:rPr>
      <w:kern w:val="2"/>
      <w:sz w:val="24"/>
    </w:rPr>
  </w:style>
  <w:style w:type="paragraph" w:customStyle="1" w:styleId="38">
    <w:name w:val="正文_38"/>
    <w:qFormat/>
    <w:pPr>
      <w:widowControl w:val="0"/>
      <w:jc w:val="both"/>
    </w:pPr>
    <w:rPr>
      <w:kern w:val="2"/>
      <w:sz w:val="24"/>
    </w:rPr>
  </w:style>
  <w:style w:type="paragraph" w:customStyle="1" w:styleId="39">
    <w:name w:val="正文_39"/>
    <w:qFormat/>
    <w:pPr>
      <w:widowControl w:val="0"/>
      <w:jc w:val="both"/>
    </w:pPr>
    <w:rPr>
      <w:kern w:val="2"/>
      <w:sz w:val="24"/>
    </w:rPr>
  </w:style>
  <w:style w:type="paragraph" w:customStyle="1" w:styleId="400">
    <w:name w:val="正文_40"/>
    <w:qFormat/>
    <w:pPr>
      <w:widowControl w:val="0"/>
      <w:jc w:val="both"/>
    </w:pPr>
    <w:rPr>
      <w:kern w:val="2"/>
      <w:sz w:val="24"/>
    </w:rPr>
  </w:style>
  <w:style w:type="paragraph" w:customStyle="1" w:styleId="410">
    <w:name w:val="正文_41"/>
    <w:qFormat/>
    <w:pPr>
      <w:widowControl w:val="0"/>
      <w:jc w:val="both"/>
    </w:pPr>
    <w:rPr>
      <w:kern w:val="2"/>
      <w:sz w:val="24"/>
    </w:rPr>
  </w:style>
  <w:style w:type="paragraph" w:customStyle="1" w:styleId="420">
    <w:name w:val="正文_42"/>
    <w:qFormat/>
    <w:pPr>
      <w:widowControl w:val="0"/>
      <w:jc w:val="both"/>
    </w:pPr>
    <w:rPr>
      <w:kern w:val="2"/>
      <w:sz w:val="24"/>
    </w:rPr>
  </w:style>
  <w:style w:type="paragraph" w:customStyle="1" w:styleId="430">
    <w:name w:val="正文_43"/>
    <w:qFormat/>
    <w:pPr>
      <w:widowControl w:val="0"/>
      <w:jc w:val="both"/>
    </w:pPr>
    <w:rPr>
      <w:kern w:val="2"/>
      <w:sz w:val="24"/>
    </w:rPr>
  </w:style>
  <w:style w:type="paragraph" w:customStyle="1" w:styleId="44">
    <w:name w:val="正文_44"/>
    <w:qFormat/>
    <w:pPr>
      <w:widowControl w:val="0"/>
      <w:jc w:val="both"/>
    </w:pPr>
    <w:rPr>
      <w:kern w:val="2"/>
      <w:sz w:val="24"/>
    </w:rPr>
  </w:style>
  <w:style w:type="paragraph" w:customStyle="1" w:styleId="45">
    <w:name w:val="正文_45"/>
    <w:qFormat/>
    <w:pPr>
      <w:widowControl w:val="0"/>
      <w:jc w:val="both"/>
    </w:pPr>
    <w:rPr>
      <w:kern w:val="2"/>
      <w:sz w:val="24"/>
    </w:rPr>
  </w:style>
  <w:style w:type="paragraph" w:customStyle="1" w:styleId="46">
    <w:name w:val="正文_46"/>
    <w:qFormat/>
    <w:pPr>
      <w:widowControl w:val="0"/>
      <w:jc w:val="both"/>
    </w:pPr>
    <w:rPr>
      <w:kern w:val="2"/>
      <w:sz w:val="24"/>
    </w:rPr>
  </w:style>
  <w:style w:type="paragraph" w:customStyle="1" w:styleId="47">
    <w:name w:val="正文_47"/>
    <w:qFormat/>
    <w:pPr>
      <w:widowControl w:val="0"/>
      <w:jc w:val="both"/>
    </w:pPr>
    <w:rPr>
      <w:kern w:val="2"/>
      <w:sz w:val="24"/>
    </w:rPr>
  </w:style>
  <w:style w:type="paragraph" w:customStyle="1" w:styleId="48">
    <w:name w:val="正文_48"/>
    <w:qFormat/>
    <w:pPr>
      <w:widowControl w:val="0"/>
      <w:jc w:val="both"/>
    </w:pPr>
    <w:rPr>
      <w:kern w:val="2"/>
      <w:sz w:val="24"/>
    </w:rPr>
  </w:style>
  <w:style w:type="paragraph" w:customStyle="1" w:styleId="49">
    <w:name w:val="正文_49"/>
    <w:qFormat/>
    <w:pPr>
      <w:widowControl w:val="0"/>
      <w:jc w:val="both"/>
    </w:pPr>
    <w:rPr>
      <w:kern w:val="2"/>
      <w:sz w:val="24"/>
    </w:rPr>
  </w:style>
  <w:style w:type="paragraph" w:customStyle="1" w:styleId="500">
    <w:name w:val="正文_50"/>
    <w:qFormat/>
    <w:pPr>
      <w:widowControl w:val="0"/>
      <w:jc w:val="both"/>
    </w:pPr>
    <w:rPr>
      <w:kern w:val="2"/>
      <w:sz w:val="24"/>
    </w:rPr>
  </w:style>
  <w:style w:type="paragraph" w:customStyle="1" w:styleId="510">
    <w:name w:val="正文_51"/>
    <w:qFormat/>
    <w:pPr>
      <w:widowControl w:val="0"/>
      <w:jc w:val="both"/>
    </w:pPr>
    <w:rPr>
      <w:kern w:val="2"/>
      <w:sz w:val="24"/>
    </w:rPr>
  </w:style>
  <w:style w:type="paragraph" w:customStyle="1" w:styleId="52">
    <w:name w:val="正文_52"/>
    <w:qFormat/>
    <w:pPr>
      <w:widowControl w:val="0"/>
      <w:jc w:val="both"/>
    </w:pPr>
    <w:rPr>
      <w:kern w:val="2"/>
      <w:sz w:val="24"/>
    </w:rPr>
  </w:style>
  <w:style w:type="paragraph" w:customStyle="1" w:styleId="53">
    <w:name w:val="正文_53"/>
    <w:qFormat/>
    <w:pPr>
      <w:widowControl w:val="0"/>
      <w:jc w:val="both"/>
    </w:pPr>
    <w:rPr>
      <w:kern w:val="2"/>
      <w:sz w:val="24"/>
    </w:rPr>
  </w:style>
  <w:style w:type="paragraph" w:customStyle="1" w:styleId="54">
    <w:name w:val="正文_54"/>
    <w:qFormat/>
    <w:pPr>
      <w:widowControl w:val="0"/>
      <w:jc w:val="both"/>
    </w:pPr>
    <w:rPr>
      <w:kern w:val="2"/>
      <w:sz w:val="24"/>
    </w:rPr>
  </w:style>
  <w:style w:type="paragraph" w:customStyle="1" w:styleId="55">
    <w:name w:val="正文_55"/>
    <w:qFormat/>
    <w:pPr>
      <w:widowControl w:val="0"/>
      <w:jc w:val="both"/>
    </w:pPr>
    <w:rPr>
      <w:kern w:val="2"/>
      <w:sz w:val="24"/>
    </w:rPr>
  </w:style>
  <w:style w:type="paragraph" w:customStyle="1" w:styleId="56">
    <w:name w:val="正文_56"/>
    <w:qFormat/>
    <w:pPr>
      <w:widowControl w:val="0"/>
      <w:jc w:val="both"/>
    </w:pPr>
    <w:rPr>
      <w:kern w:val="2"/>
      <w:sz w:val="24"/>
    </w:rPr>
  </w:style>
  <w:style w:type="paragraph" w:customStyle="1" w:styleId="57">
    <w:name w:val="正文_57"/>
    <w:qFormat/>
    <w:pPr>
      <w:widowControl w:val="0"/>
      <w:jc w:val="both"/>
    </w:pPr>
    <w:rPr>
      <w:kern w:val="2"/>
      <w:sz w:val="24"/>
    </w:rPr>
  </w:style>
  <w:style w:type="paragraph" w:customStyle="1" w:styleId="58">
    <w:name w:val="正文_58"/>
    <w:qFormat/>
    <w:pPr>
      <w:widowControl w:val="0"/>
      <w:jc w:val="both"/>
    </w:pPr>
    <w:rPr>
      <w:kern w:val="2"/>
      <w:sz w:val="24"/>
    </w:rPr>
  </w:style>
  <w:style w:type="paragraph" w:customStyle="1" w:styleId="59">
    <w:name w:val="正文_59"/>
    <w:qFormat/>
    <w:pPr>
      <w:widowControl w:val="0"/>
      <w:jc w:val="both"/>
    </w:pPr>
    <w:rPr>
      <w:kern w:val="2"/>
      <w:sz w:val="24"/>
    </w:rPr>
  </w:style>
  <w:style w:type="paragraph" w:customStyle="1" w:styleId="600">
    <w:name w:val="正文_60"/>
    <w:qFormat/>
    <w:pPr>
      <w:widowControl w:val="0"/>
      <w:jc w:val="both"/>
    </w:pPr>
    <w:rPr>
      <w:kern w:val="2"/>
      <w:sz w:val="24"/>
    </w:rPr>
  </w:style>
  <w:style w:type="paragraph" w:customStyle="1" w:styleId="610">
    <w:name w:val="正文_61"/>
    <w:qFormat/>
    <w:pPr>
      <w:widowControl w:val="0"/>
      <w:jc w:val="both"/>
    </w:pPr>
    <w:rPr>
      <w:kern w:val="2"/>
      <w:sz w:val="24"/>
    </w:rPr>
  </w:style>
  <w:style w:type="paragraph" w:customStyle="1" w:styleId="62">
    <w:name w:val="正文_62"/>
    <w:qFormat/>
    <w:pPr>
      <w:widowControl w:val="0"/>
      <w:jc w:val="both"/>
    </w:pPr>
    <w:rPr>
      <w:kern w:val="2"/>
      <w:sz w:val="24"/>
    </w:rPr>
  </w:style>
  <w:style w:type="paragraph" w:customStyle="1" w:styleId="63">
    <w:name w:val="正文_63"/>
    <w:qFormat/>
    <w:pPr>
      <w:widowControl w:val="0"/>
      <w:jc w:val="both"/>
    </w:pPr>
    <w:rPr>
      <w:kern w:val="2"/>
      <w:sz w:val="24"/>
    </w:rPr>
  </w:style>
  <w:style w:type="paragraph" w:customStyle="1" w:styleId="64">
    <w:name w:val="正文_64"/>
    <w:qFormat/>
    <w:pPr>
      <w:widowControl w:val="0"/>
      <w:jc w:val="both"/>
    </w:pPr>
    <w:rPr>
      <w:kern w:val="2"/>
      <w:sz w:val="24"/>
    </w:rPr>
  </w:style>
  <w:style w:type="paragraph" w:customStyle="1" w:styleId="65">
    <w:name w:val="正文_65"/>
    <w:qFormat/>
    <w:pPr>
      <w:widowControl w:val="0"/>
      <w:jc w:val="both"/>
    </w:pPr>
    <w:rPr>
      <w:kern w:val="2"/>
      <w:sz w:val="24"/>
    </w:rPr>
  </w:style>
  <w:style w:type="paragraph" w:customStyle="1" w:styleId="66">
    <w:name w:val="正文_66"/>
    <w:qFormat/>
    <w:pPr>
      <w:widowControl w:val="0"/>
      <w:jc w:val="both"/>
    </w:pPr>
    <w:rPr>
      <w:kern w:val="2"/>
      <w:sz w:val="24"/>
    </w:rPr>
  </w:style>
  <w:style w:type="paragraph" w:customStyle="1" w:styleId="67">
    <w:name w:val="正文_67"/>
    <w:qFormat/>
    <w:pPr>
      <w:widowControl w:val="0"/>
      <w:jc w:val="both"/>
    </w:pPr>
    <w:rPr>
      <w:kern w:val="2"/>
      <w:sz w:val="24"/>
    </w:rPr>
  </w:style>
  <w:style w:type="paragraph" w:customStyle="1" w:styleId="68">
    <w:name w:val="正文_68"/>
    <w:qFormat/>
    <w:pPr>
      <w:widowControl w:val="0"/>
      <w:jc w:val="both"/>
    </w:pPr>
    <w:rPr>
      <w:kern w:val="2"/>
      <w:sz w:val="24"/>
    </w:rPr>
  </w:style>
  <w:style w:type="paragraph" w:customStyle="1" w:styleId="69">
    <w:name w:val="正文_69"/>
    <w:qFormat/>
    <w:pPr>
      <w:widowControl w:val="0"/>
      <w:jc w:val="both"/>
    </w:pPr>
    <w:rPr>
      <w:kern w:val="2"/>
      <w:sz w:val="24"/>
    </w:rPr>
  </w:style>
  <w:style w:type="paragraph" w:customStyle="1" w:styleId="700">
    <w:name w:val="正文_70"/>
    <w:qFormat/>
    <w:pPr>
      <w:widowControl w:val="0"/>
      <w:jc w:val="both"/>
    </w:pPr>
    <w:rPr>
      <w:kern w:val="2"/>
      <w:sz w:val="24"/>
    </w:rPr>
  </w:style>
  <w:style w:type="paragraph" w:customStyle="1" w:styleId="710">
    <w:name w:val="正文_71"/>
    <w:qFormat/>
    <w:pPr>
      <w:widowControl w:val="0"/>
      <w:jc w:val="both"/>
    </w:pPr>
    <w:rPr>
      <w:kern w:val="2"/>
      <w:sz w:val="24"/>
    </w:rPr>
  </w:style>
  <w:style w:type="paragraph" w:customStyle="1" w:styleId="72">
    <w:name w:val="正文_72"/>
    <w:qFormat/>
    <w:pPr>
      <w:widowControl w:val="0"/>
      <w:jc w:val="both"/>
    </w:pPr>
    <w:rPr>
      <w:kern w:val="2"/>
      <w:sz w:val="24"/>
    </w:rPr>
  </w:style>
  <w:style w:type="paragraph" w:customStyle="1" w:styleId="73">
    <w:name w:val="正文_73"/>
    <w:qFormat/>
    <w:pPr>
      <w:widowControl w:val="0"/>
      <w:jc w:val="both"/>
    </w:pPr>
    <w:rPr>
      <w:kern w:val="2"/>
      <w:sz w:val="24"/>
    </w:rPr>
  </w:style>
  <w:style w:type="paragraph" w:customStyle="1" w:styleId="74">
    <w:name w:val="正文_74"/>
    <w:qFormat/>
    <w:pPr>
      <w:widowControl w:val="0"/>
      <w:jc w:val="both"/>
    </w:pPr>
    <w:rPr>
      <w:kern w:val="2"/>
      <w:sz w:val="24"/>
    </w:rPr>
  </w:style>
  <w:style w:type="paragraph" w:customStyle="1" w:styleId="75">
    <w:name w:val="正文_75"/>
    <w:qFormat/>
    <w:pPr>
      <w:widowControl w:val="0"/>
      <w:jc w:val="both"/>
    </w:pPr>
    <w:rPr>
      <w:kern w:val="2"/>
      <w:sz w:val="24"/>
    </w:rPr>
  </w:style>
  <w:style w:type="paragraph" w:customStyle="1" w:styleId="76">
    <w:name w:val="正文_76"/>
    <w:qFormat/>
    <w:pPr>
      <w:widowControl w:val="0"/>
      <w:jc w:val="both"/>
    </w:pPr>
    <w:rPr>
      <w:kern w:val="2"/>
      <w:sz w:val="24"/>
    </w:rPr>
  </w:style>
  <w:style w:type="paragraph" w:customStyle="1" w:styleId="77">
    <w:name w:val="正文_77"/>
    <w:qFormat/>
    <w:pPr>
      <w:widowControl w:val="0"/>
      <w:jc w:val="both"/>
    </w:pPr>
    <w:rPr>
      <w:kern w:val="2"/>
      <w:sz w:val="24"/>
    </w:rPr>
  </w:style>
  <w:style w:type="paragraph" w:customStyle="1" w:styleId="78">
    <w:name w:val="正文_78"/>
    <w:qFormat/>
    <w:pPr>
      <w:widowControl w:val="0"/>
      <w:jc w:val="both"/>
    </w:pPr>
    <w:rPr>
      <w:kern w:val="2"/>
      <w:sz w:val="24"/>
    </w:rPr>
  </w:style>
  <w:style w:type="paragraph" w:customStyle="1" w:styleId="79">
    <w:name w:val="正文_79"/>
    <w:qFormat/>
    <w:pPr>
      <w:widowControl w:val="0"/>
      <w:jc w:val="both"/>
    </w:pPr>
    <w:rPr>
      <w:kern w:val="2"/>
      <w:sz w:val="24"/>
    </w:rPr>
  </w:style>
  <w:style w:type="paragraph" w:customStyle="1" w:styleId="800">
    <w:name w:val="正文_80"/>
    <w:qFormat/>
    <w:pPr>
      <w:widowControl w:val="0"/>
      <w:jc w:val="both"/>
    </w:pPr>
    <w:rPr>
      <w:kern w:val="2"/>
      <w:sz w:val="24"/>
    </w:rPr>
  </w:style>
  <w:style w:type="paragraph" w:customStyle="1" w:styleId="810">
    <w:name w:val="正文_81"/>
    <w:qFormat/>
    <w:pPr>
      <w:widowControl w:val="0"/>
      <w:jc w:val="both"/>
    </w:pPr>
    <w:rPr>
      <w:kern w:val="2"/>
      <w:sz w:val="24"/>
    </w:rPr>
  </w:style>
  <w:style w:type="paragraph" w:customStyle="1" w:styleId="82">
    <w:name w:val="正文_82"/>
    <w:qFormat/>
    <w:pPr>
      <w:widowControl w:val="0"/>
      <w:jc w:val="both"/>
    </w:pPr>
    <w:rPr>
      <w:kern w:val="2"/>
      <w:sz w:val="24"/>
    </w:rPr>
  </w:style>
  <w:style w:type="paragraph" w:customStyle="1" w:styleId="83">
    <w:name w:val="正文_83"/>
    <w:qFormat/>
    <w:pPr>
      <w:widowControl w:val="0"/>
      <w:jc w:val="both"/>
    </w:pPr>
    <w:rPr>
      <w:kern w:val="2"/>
      <w:sz w:val="24"/>
    </w:rPr>
  </w:style>
  <w:style w:type="paragraph" w:customStyle="1" w:styleId="84">
    <w:name w:val="正文_84"/>
    <w:qFormat/>
    <w:pPr>
      <w:widowControl w:val="0"/>
      <w:jc w:val="both"/>
    </w:pPr>
    <w:rPr>
      <w:kern w:val="2"/>
      <w:sz w:val="24"/>
    </w:rPr>
  </w:style>
  <w:style w:type="paragraph" w:customStyle="1" w:styleId="85">
    <w:name w:val="正文_85"/>
    <w:qFormat/>
    <w:pPr>
      <w:widowControl w:val="0"/>
      <w:jc w:val="both"/>
    </w:pPr>
    <w:rPr>
      <w:kern w:val="2"/>
      <w:sz w:val="24"/>
    </w:rPr>
  </w:style>
  <w:style w:type="paragraph" w:customStyle="1" w:styleId="86">
    <w:name w:val="正文_86"/>
    <w:qFormat/>
    <w:pPr>
      <w:widowControl w:val="0"/>
      <w:jc w:val="both"/>
    </w:pPr>
    <w:rPr>
      <w:kern w:val="2"/>
      <w:sz w:val="24"/>
    </w:rPr>
  </w:style>
  <w:style w:type="paragraph" w:customStyle="1" w:styleId="87">
    <w:name w:val="正文_87"/>
    <w:qFormat/>
    <w:pPr>
      <w:widowControl w:val="0"/>
      <w:jc w:val="both"/>
    </w:pPr>
    <w:rPr>
      <w:kern w:val="2"/>
      <w:sz w:val="24"/>
    </w:rPr>
  </w:style>
  <w:style w:type="paragraph" w:customStyle="1" w:styleId="88">
    <w:name w:val="正文_88"/>
    <w:qFormat/>
    <w:pPr>
      <w:widowControl w:val="0"/>
      <w:jc w:val="both"/>
    </w:pPr>
    <w:rPr>
      <w:kern w:val="2"/>
      <w:sz w:val="24"/>
    </w:rPr>
  </w:style>
  <w:style w:type="paragraph" w:customStyle="1" w:styleId="89">
    <w:name w:val="正文_89"/>
    <w:qFormat/>
    <w:pPr>
      <w:widowControl w:val="0"/>
      <w:jc w:val="both"/>
    </w:pPr>
    <w:rPr>
      <w:kern w:val="2"/>
      <w:sz w:val="24"/>
    </w:rPr>
  </w:style>
  <w:style w:type="paragraph" w:customStyle="1" w:styleId="900">
    <w:name w:val="正文_90"/>
    <w:qFormat/>
    <w:pPr>
      <w:widowControl w:val="0"/>
      <w:jc w:val="both"/>
    </w:pPr>
    <w:rPr>
      <w:kern w:val="2"/>
      <w:sz w:val="24"/>
    </w:rPr>
  </w:style>
  <w:style w:type="paragraph" w:customStyle="1" w:styleId="910">
    <w:name w:val="正文_91"/>
    <w:qFormat/>
    <w:pPr>
      <w:widowControl w:val="0"/>
      <w:jc w:val="both"/>
    </w:pPr>
    <w:rPr>
      <w:kern w:val="2"/>
      <w:sz w:val="24"/>
    </w:rPr>
  </w:style>
  <w:style w:type="paragraph" w:customStyle="1" w:styleId="92">
    <w:name w:val="正文_92"/>
    <w:qFormat/>
    <w:pPr>
      <w:widowControl w:val="0"/>
      <w:jc w:val="both"/>
    </w:pPr>
    <w:rPr>
      <w:kern w:val="2"/>
      <w:sz w:val="24"/>
    </w:rPr>
  </w:style>
  <w:style w:type="paragraph" w:customStyle="1" w:styleId="93">
    <w:name w:val="正文_93"/>
    <w:qFormat/>
    <w:pPr>
      <w:widowControl w:val="0"/>
      <w:jc w:val="both"/>
    </w:pPr>
    <w:rPr>
      <w:kern w:val="2"/>
      <w:sz w:val="24"/>
    </w:rPr>
  </w:style>
  <w:style w:type="paragraph" w:customStyle="1" w:styleId="94">
    <w:name w:val="正文_94"/>
    <w:qFormat/>
    <w:pPr>
      <w:widowControl w:val="0"/>
      <w:jc w:val="both"/>
    </w:pPr>
    <w:rPr>
      <w:kern w:val="2"/>
      <w:sz w:val="24"/>
    </w:rPr>
  </w:style>
  <w:style w:type="paragraph" w:customStyle="1" w:styleId="95">
    <w:name w:val="正文_95"/>
    <w:qFormat/>
    <w:pPr>
      <w:widowControl w:val="0"/>
      <w:jc w:val="both"/>
    </w:pPr>
    <w:rPr>
      <w:kern w:val="2"/>
      <w:sz w:val="24"/>
    </w:rPr>
  </w:style>
  <w:style w:type="paragraph" w:customStyle="1" w:styleId="96">
    <w:name w:val="正文_96"/>
    <w:qFormat/>
    <w:pPr>
      <w:widowControl w:val="0"/>
      <w:jc w:val="both"/>
    </w:pPr>
    <w:rPr>
      <w:kern w:val="2"/>
      <w:sz w:val="24"/>
    </w:rPr>
  </w:style>
  <w:style w:type="paragraph" w:customStyle="1" w:styleId="97">
    <w:name w:val="正文_97"/>
    <w:qFormat/>
    <w:pPr>
      <w:widowControl w:val="0"/>
      <w:jc w:val="both"/>
    </w:pPr>
    <w:rPr>
      <w:kern w:val="2"/>
      <w:sz w:val="24"/>
    </w:rPr>
  </w:style>
  <w:style w:type="paragraph" w:customStyle="1" w:styleId="98">
    <w:name w:val="正文_98"/>
    <w:qFormat/>
    <w:pPr>
      <w:widowControl w:val="0"/>
      <w:jc w:val="both"/>
    </w:pPr>
    <w:rPr>
      <w:kern w:val="2"/>
      <w:sz w:val="24"/>
    </w:rPr>
  </w:style>
  <w:style w:type="paragraph" w:customStyle="1" w:styleId="99">
    <w:name w:val="正文_99"/>
    <w:qFormat/>
    <w:pPr>
      <w:widowControl w:val="0"/>
      <w:jc w:val="both"/>
    </w:pPr>
    <w:rPr>
      <w:kern w:val="2"/>
      <w:sz w:val="24"/>
    </w:rPr>
  </w:style>
  <w:style w:type="paragraph" w:customStyle="1" w:styleId="1000">
    <w:name w:val="正文_100"/>
    <w:qFormat/>
    <w:pPr>
      <w:widowControl w:val="0"/>
      <w:jc w:val="both"/>
    </w:pPr>
    <w:rPr>
      <w:kern w:val="2"/>
      <w:sz w:val="24"/>
    </w:rPr>
  </w:style>
  <w:style w:type="paragraph" w:customStyle="1" w:styleId="101">
    <w:name w:val="正文_101"/>
    <w:qFormat/>
    <w:pPr>
      <w:widowControl w:val="0"/>
      <w:jc w:val="both"/>
    </w:pPr>
    <w:rPr>
      <w:kern w:val="2"/>
      <w:sz w:val="24"/>
    </w:rPr>
  </w:style>
  <w:style w:type="paragraph" w:customStyle="1" w:styleId="102">
    <w:name w:val="正文_102"/>
    <w:qFormat/>
    <w:pPr>
      <w:widowControl w:val="0"/>
      <w:jc w:val="both"/>
    </w:pPr>
    <w:rPr>
      <w:kern w:val="2"/>
      <w:sz w:val="24"/>
    </w:rPr>
  </w:style>
  <w:style w:type="paragraph" w:customStyle="1" w:styleId="103">
    <w:name w:val="正文_103"/>
    <w:qFormat/>
    <w:pPr>
      <w:widowControl w:val="0"/>
      <w:jc w:val="both"/>
    </w:pPr>
    <w:rPr>
      <w:kern w:val="2"/>
      <w:sz w:val="24"/>
    </w:rPr>
  </w:style>
  <w:style w:type="paragraph" w:customStyle="1" w:styleId="104">
    <w:name w:val="正文_104"/>
    <w:qFormat/>
    <w:pPr>
      <w:widowControl w:val="0"/>
      <w:jc w:val="both"/>
    </w:pPr>
    <w:rPr>
      <w:kern w:val="2"/>
      <w:sz w:val="24"/>
    </w:rPr>
  </w:style>
  <w:style w:type="paragraph" w:customStyle="1" w:styleId="105">
    <w:name w:val="正文_105"/>
    <w:qFormat/>
    <w:pPr>
      <w:widowControl w:val="0"/>
      <w:jc w:val="both"/>
    </w:pPr>
    <w:rPr>
      <w:kern w:val="2"/>
      <w:sz w:val="24"/>
    </w:rPr>
  </w:style>
  <w:style w:type="paragraph" w:customStyle="1" w:styleId="106">
    <w:name w:val="正文_106"/>
    <w:qFormat/>
    <w:pPr>
      <w:widowControl w:val="0"/>
      <w:jc w:val="both"/>
    </w:pPr>
    <w:rPr>
      <w:kern w:val="2"/>
      <w:sz w:val="24"/>
    </w:rPr>
  </w:style>
  <w:style w:type="paragraph" w:customStyle="1" w:styleId="107">
    <w:name w:val="正文_107"/>
    <w:qFormat/>
    <w:pPr>
      <w:widowControl w:val="0"/>
      <w:jc w:val="both"/>
    </w:pPr>
    <w:rPr>
      <w:kern w:val="2"/>
      <w:sz w:val="24"/>
    </w:rPr>
  </w:style>
  <w:style w:type="paragraph" w:customStyle="1" w:styleId="108">
    <w:name w:val="正文_108"/>
    <w:qFormat/>
    <w:pPr>
      <w:widowControl w:val="0"/>
      <w:jc w:val="both"/>
    </w:pPr>
    <w:rPr>
      <w:kern w:val="2"/>
      <w:sz w:val="24"/>
    </w:rPr>
  </w:style>
  <w:style w:type="paragraph" w:customStyle="1" w:styleId="109">
    <w:name w:val="正文_109"/>
    <w:qFormat/>
    <w:pPr>
      <w:widowControl w:val="0"/>
      <w:jc w:val="both"/>
    </w:pPr>
    <w:rPr>
      <w:kern w:val="2"/>
      <w:sz w:val="24"/>
    </w:rPr>
  </w:style>
  <w:style w:type="paragraph" w:customStyle="1" w:styleId="1100">
    <w:name w:val="正文_110"/>
    <w:qFormat/>
    <w:pPr>
      <w:widowControl w:val="0"/>
      <w:jc w:val="both"/>
    </w:pPr>
    <w:rPr>
      <w:kern w:val="2"/>
      <w:sz w:val="24"/>
    </w:rPr>
  </w:style>
  <w:style w:type="paragraph" w:customStyle="1" w:styleId="111">
    <w:name w:val="正文_111"/>
    <w:qFormat/>
    <w:pPr>
      <w:widowControl w:val="0"/>
      <w:jc w:val="both"/>
    </w:pPr>
    <w:rPr>
      <w:kern w:val="2"/>
      <w:sz w:val="24"/>
    </w:rPr>
  </w:style>
  <w:style w:type="paragraph" w:customStyle="1" w:styleId="112">
    <w:name w:val="正文_112"/>
    <w:qFormat/>
    <w:pPr>
      <w:widowControl w:val="0"/>
      <w:jc w:val="both"/>
    </w:pPr>
    <w:rPr>
      <w:kern w:val="2"/>
      <w:sz w:val="24"/>
    </w:rPr>
  </w:style>
  <w:style w:type="paragraph" w:customStyle="1" w:styleId="113">
    <w:name w:val="正文_113"/>
    <w:qFormat/>
    <w:pPr>
      <w:widowControl w:val="0"/>
      <w:jc w:val="both"/>
    </w:pPr>
    <w:rPr>
      <w:kern w:val="2"/>
      <w:sz w:val="24"/>
    </w:rPr>
  </w:style>
  <w:style w:type="paragraph" w:customStyle="1" w:styleId="114">
    <w:name w:val="正文_114"/>
    <w:qFormat/>
    <w:pPr>
      <w:widowControl w:val="0"/>
      <w:jc w:val="both"/>
    </w:pPr>
    <w:rPr>
      <w:kern w:val="2"/>
      <w:sz w:val="24"/>
    </w:rPr>
  </w:style>
  <w:style w:type="paragraph" w:customStyle="1" w:styleId="115">
    <w:name w:val="正文_115"/>
    <w:qFormat/>
    <w:pPr>
      <w:widowControl w:val="0"/>
      <w:jc w:val="both"/>
    </w:pPr>
    <w:rPr>
      <w:kern w:val="2"/>
      <w:sz w:val="24"/>
    </w:rPr>
  </w:style>
  <w:style w:type="paragraph" w:customStyle="1" w:styleId="116">
    <w:name w:val="正文_116"/>
    <w:qFormat/>
    <w:pPr>
      <w:widowControl w:val="0"/>
      <w:jc w:val="both"/>
    </w:pPr>
    <w:rPr>
      <w:kern w:val="2"/>
      <w:sz w:val="24"/>
    </w:rPr>
  </w:style>
  <w:style w:type="paragraph" w:customStyle="1" w:styleId="117">
    <w:name w:val="正文_117"/>
    <w:qFormat/>
    <w:pPr>
      <w:widowControl w:val="0"/>
      <w:jc w:val="both"/>
    </w:pPr>
    <w:rPr>
      <w:kern w:val="2"/>
      <w:sz w:val="24"/>
    </w:rPr>
  </w:style>
  <w:style w:type="paragraph" w:customStyle="1" w:styleId="118">
    <w:name w:val="正文_118"/>
    <w:qFormat/>
    <w:pPr>
      <w:widowControl w:val="0"/>
      <w:jc w:val="both"/>
    </w:pPr>
    <w:rPr>
      <w:kern w:val="2"/>
      <w:sz w:val="24"/>
    </w:rPr>
  </w:style>
  <w:style w:type="paragraph" w:customStyle="1" w:styleId="119">
    <w:name w:val="正文_119"/>
    <w:qFormat/>
    <w:pPr>
      <w:widowControl w:val="0"/>
      <w:jc w:val="both"/>
    </w:pPr>
    <w:rPr>
      <w:kern w:val="2"/>
      <w:sz w:val="24"/>
    </w:rPr>
  </w:style>
  <w:style w:type="paragraph" w:customStyle="1" w:styleId="1200">
    <w:name w:val="正文_120"/>
    <w:qFormat/>
    <w:pPr>
      <w:widowControl w:val="0"/>
      <w:jc w:val="both"/>
    </w:pPr>
    <w:rPr>
      <w:kern w:val="2"/>
      <w:sz w:val="24"/>
    </w:rPr>
  </w:style>
  <w:style w:type="paragraph" w:customStyle="1" w:styleId="121">
    <w:name w:val="正文_121"/>
    <w:qFormat/>
    <w:pPr>
      <w:widowControl w:val="0"/>
      <w:jc w:val="both"/>
    </w:pPr>
    <w:rPr>
      <w:kern w:val="2"/>
      <w:sz w:val="24"/>
    </w:rPr>
  </w:style>
  <w:style w:type="paragraph" w:customStyle="1" w:styleId="122">
    <w:name w:val="正文_122"/>
    <w:qFormat/>
    <w:pPr>
      <w:widowControl w:val="0"/>
      <w:jc w:val="both"/>
    </w:pPr>
    <w:rPr>
      <w:kern w:val="2"/>
      <w:sz w:val="24"/>
    </w:rPr>
  </w:style>
  <w:style w:type="paragraph" w:customStyle="1" w:styleId="123">
    <w:name w:val="正文_123"/>
    <w:qFormat/>
    <w:pPr>
      <w:widowControl w:val="0"/>
      <w:jc w:val="both"/>
    </w:pPr>
    <w:rPr>
      <w:kern w:val="2"/>
      <w:sz w:val="24"/>
    </w:rPr>
  </w:style>
  <w:style w:type="paragraph" w:customStyle="1" w:styleId="124">
    <w:name w:val="正文_124"/>
    <w:qFormat/>
    <w:pPr>
      <w:widowControl w:val="0"/>
      <w:jc w:val="both"/>
    </w:pPr>
    <w:rPr>
      <w:kern w:val="2"/>
      <w:sz w:val="24"/>
    </w:rPr>
  </w:style>
  <w:style w:type="paragraph" w:customStyle="1" w:styleId="125">
    <w:name w:val="正文_125"/>
    <w:qFormat/>
    <w:pPr>
      <w:widowControl w:val="0"/>
      <w:jc w:val="both"/>
    </w:pPr>
    <w:rPr>
      <w:kern w:val="2"/>
      <w:sz w:val="24"/>
    </w:rPr>
  </w:style>
  <w:style w:type="paragraph" w:customStyle="1" w:styleId="126">
    <w:name w:val="正文_126"/>
    <w:qFormat/>
    <w:pPr>
      <w:widowControl w:val="0"/>
      <w:jc w:val="both"/>
    </w:pPr>
    <w:rPr>
      <w:kern w:val="2"/>
      <w:sz w:val="24"/>
    </w:rPr>
  </w:style>
  <w:style w:type="paragraph" w:customStyle="1" w:styleId="127">
    <w:name w:val="正文_127"/>
    <w:qFormat/>
    <w:pPr>
      <w:widowControl w:val="0"/>
      <w:jc w:val="both"/>
    </w:pPr>
    <w:rPr>
      <w:kern w:val="2"/>
      <w:sz w:val="24"/>
    </w:rPr>
  </w:style>
  <w:style w:type="paragraph" w:customStyle="1" w:styleId="128">
    <w:name w:val="正文_128"/>
    <w:qFormat/>
    <w:pPr>
      <w:widowControl w:val="0"/>
      <w:jc w:val="both"/>
    </w:pPr>
    <w:rPr>
      <w:kern w:val="2"/>
      <w:sz w:val="24"/>
    </w:rPr>
  </w:style>
  <w:style w:type="paragraph" w:customStyle="1" w:styleId="129">
    <w:name w:val="正文_129"/>
    <w:qFormat/>
    <w:pPr>
      <w:widowControl w:val="0"/>
      <w:jc w:val="both"/>
    </w:pPr>
    <w:rPr>
      <w:kern w:val="2"/>
      <w:sz w:val="24"/>
    </w:rPr>
  </w:style>
  <w:style w:type="paragraph" w:customStyle="1" w:styleId="1300">
    <w:name w:val="正文_130"/>
    <w:qFormat/>
    <w:pPr>
      <w:widowControl w:val="0"/>
      <w:jc w:val="both"/>
    </w:pPr>
    <w:rPr>
      <w:kern w:val="2"/>
      <w:sz w:val="24"/>
    </w:rPr>
  </w:style>
  <w:style w:type="paragraph" w:customStyle="1" w:styleId="131">
    <w:name w:val="正文_131"/>
    <w:qFormat/>
    <w:pPr>
      <w:widowControl w:val="0"/>
      <w:jc w:val="both"/>
    </w:pPr>
    <w:rPr>
      <w:kern w:val="2"/>
      <w:sz w:val="24"/>
    </w:rPr>
  </w:style>
  <w:style w:type="paragraph" w:customStyle="1" w:styleId="132">
    <w:name w:val="正文_132"/>
    <w:qFormat/>
    <w:pPr>
      <w:widowControl w:val="0"/>
      <w:jc w:val="both"/>
    </w:pPr>
    <w:rPr>
      <w:kern w:val="2"/>
      <w:sz w:val="24"/>
    </w:rPr>
  </w:style>
  <w:style w:type="paragraph" w:customStyle="1" w:styleId="133">
    <w:name w:val="正文_133"/>
    <w:qFormat/>
    <w:pPr>
      <w:widowControl w:val="0"/>
      <w:jc w:val="both"/>
    </w:pPr>
    <w:rPr>
      <w:kern w:val="2"/>
      <w:sz w:val="24"/>
    </w:rPr>
  </w:style>
  <w:style w:type="paragraph" w:customStyle="1" w:styleId="134">
    <w:name w:val="正文_134"/>
    <w:qFormat/>
    <w:pPr>
      <w:widowControl w:val="0"/>
      <w:jc w:val="both"/>
    </w:pPr>
    <w:rPr>
      <w:kern w:val="2"/>
      <w:sz w:val="24"/>
    </w:rPr>
  </w:style>
  <w:style w:type="paragraph" w:customStyle="1" w:styleId="135">
    <w:name w:val="正文_135"/>
    <w:qFormat/>
    <w:pPr>
      <w:widowControl w:val="0"/>
      <w:jc w:val="both"/>
    </w:pPr>
    <w:rPr>
      <w:kern w:val="2"/>
      <w:sz w:val="24"/>
    </w:rPr>
  </w:style>
  <w:style w:type="paragraph" w:customStyle="1" w:styleId="136">
    <w:name w:val="正文_136"/>
    <w:qFormat/>
    <w:pPr>
      <w:widowControl w:val="0"/>
      <w:jc w:val="both"/>
    </w:pPr>
    <w:rPr>
      <w:kern w:val="2"/>
      <w:sz w:val="24"/>
    </w:rPr>
  </w:style>
  <w:style w:type="paragraph" w:customStyle="1" w:styleId="137">
    <w:name w:val="正文_137"/>
    <w:qFormat/>
    <w:pPr>
      <w:widowControl w:val="0"/>
      <w:jc w:val="both"/>
    </w:pPr>
    <w:rPr>
      <w:kern w:val="2"/>
      <w:sz w:val="24"/>
    </w:rPr>
  </w:style>
  <w:style w:type="paragraph" w:customStyle="1" w:styleId="138">
    <w:name w:val="正文_138"/>
    <w:qFormat/>
    <w:pPr>
      <w:widowControl w:val="0"/>
      <w:jc w:val="both"/>
    </w:pPr>
    <w:rPr>
      <w:kern w:val="2"/>
      <w:sz w:val="24"/>
    </w:rPr>
  </w:style>
  <w:style w:type="paragraph" w:customStyle="1" w:styleId="139">
    <w:name w:val="正文_139"/>
    <w:qFormat/>
    <w:pPr>
      <w:widowControl w:val="0"/>
      <w:jc w:val="both"/>
    </w:pPr>
    <w:rPr>
      <w:kern w:val="2"/>
      <w:sz w:val="24"/>
    </w:rPr>
  </w:style>
  <w:style w:type="paragraph" w:customStyle="1" w:styleId="1400">
    <w:name w:val="正文_140"/>
    <w:qFormat/>
    <w:pPr>
      <w:widowControl w:val="0"/>
      <w:jc w:val="both"/>
    </w:pPr>
    <w:rPr>
      <w:kern w:val="2"/>
      <w:sz w:val="24"/>
    </w:rPr>
  </w:style>
  <w:style w:type="paragraph" w:customStyle="1" w:styleId="141">
    <w:name w:val="正文_141"/>
    <w:qFormat/>
    <w:pPr>
      <w:widowControl w:val="0"/>
      <w:jc w:val="both"/>
    </w:pPr>
    <w:rPr>
      <w:kern w:val="2"/>
      <w:sz w:val="24"/>
    </w:rPr>
  </w:style>
  <w:style w:type="paragraph" w:customStyle="1" w:styleId="143">
    <w:name w:val="正文_143"/>
    <w:qFormat/>
    <w:pPr>
      <w:widowControl w:val="0"/>
      <w:jc w:val="both"/>
    </w:pPr>
    <w:rPr>
      <w:kern w:val="2"/>
      <w:sz w:val="24"/>
    </w:rPr>
  </w:style>
  <w:style w:type="paragraph" w:customStyle="1" w:styleId="144">
    <w:name w:val="正文_144"/>
    <w:qFormat/>
    <w:pPr>
      <w:widowControl w:val="0"/>
      <w:jc w:val="both"/>
    </w:pPr>
    <w:rPr>
      <w:kern w:val="2"/>
      <w:sz w:val="24"/>
    </w:rPr>
  </w:style>
  <w:style w:type="paragraph" w:customStyle="1" w:styleId="145">
    <w:name w:val="正文_145"/>
    <w:qFormat/>
    <w:pPr>
      <w:widowControl w:val="0"/>
      <w:jc w:val="both"/>
    </w:pPr>
    <w:rPr>
      <w:kern w:val="2"/>
      <w:sz w:val="24"/>
    </w:rPr>
  </w:style>
  <w:style w:type="paragraph" w:customStyle="1" w:styleId="146">
    <w:name w:val="正文_146"/>
    <w:qFormat/>
    <w:pPr>
      <w:widowControl w:val="0"/>
      <w:jc w:val="both"/>
    </w:pPr>
    <w:rPr>
      <w:kern w:val="2"/>
      <w:sz w:val="24"/>
    </w:rPr>
  </w:style>
  <w:style w:type="paragraph" w:customStyle="1" w:styleId="147">
    <w:name w:val="正文_147"/>
    <w:qFormat/>
    <w:pPr>
      <w:widowControl w:val="0"/>
      <w:jc w:val="both"/>
    </w:pPr>
    <w:rPr>
      <w:kern w:val="2"/>
      <w:sz w:val="24"/>
    </w:rPr>
  </w:style>
  <w:style w:type="paragraph" w:customStyle="1" w:styleId="148">
    <w:name w:val="正文_148"/>
    <w:qFormat/>
    <w:pPr>
      <w:widowControl w:val="0"/>
      <w:jc w:val="both"/>
    </w:pPr>
    <w:rPr>
      <w:kern w:val="2"/>
      <w:sz w:val="24"/>
    </w:rPr>
  </w:style>
  <w:style w:type="paragraph" w:customStyle="1" w:styleId="149">
    <w:name w:val="正文_149"/>
    <w:qFormat/>
    <w:pPr>
      <w:widowControl w:val="0"/>
      <w:jc w:val="both"/>
    </w:pPr>
    <w:rPr>
      <w:kern w:val="2"/>
      <w:sz w:val="24"/>
    </w:rPr>
  </w:style>
  <w:style w:type="paragraph" w:customStyle="1" w:styleId="1500">
    <w:name w:val="正文_150"/>
    <w:qFormat/>
    <w:pPr>
      <w:widowControl w:val="0"/>
      <w:jc w:val="both"/>
    </w:pPr>
    <w:rPr>
      <w:kern w:val="2"/>
      <w:sz w:val="24"/>
    </w:rPr>
  </w:style>
  <w:style w:type="paragraph" w:customStyle="1" w:styleId="151">
    <w:name w:val="正文_151"/>
    <w:qFormat/>
    <w:pPr>
      <w:widowControl w:val="0"/>
      <w:jc w:val="both"/>
    </w:pPr>
    <w:rPr>
      <w:kern w:val="2"/>
      <w:sz w:val="24"/>
    </w:rPr>
  </w:style>
  <w:style w:type="paragraph" w:customStyle="1" w:styleId="152">
    <w:name w:val="正文_152"/>
    <w:qFormat/>
    <w:pPr>
      <w:widowControl w:val="0"/>
      <w:jc w:val="both"/>
    </w:pPr>
    <w:rPr>
      <w:kern w:val="2"/>
      <w:sz w:val="24"/>
    </w:rPr>
  </w:style>
  <w:style w:type="paragraph" w:customStyle="1" w:styleId="153">
    <w:name w:val="正文_153"/>
    <w:qFormat/>
    <w:pPr>
      <w:widowControl w:val="0"/>
      <w:jc w:val="both"/>
    </w:pPr>
    <w:rPr>
      <w:kern w:val="2"/>
      <w:sz w:val="24"/>
    </w:rPr>
  </w:style>
  <w:style w:type="paragraph" w:customStyle="1" w:styleId="154">
    <w:name w:val="正文_154"/>
    <w:qFormat/>
    <w:pPr>
      <w:widowControl w:val="0"/>
      <w:jc w:val="both"/>
    </w:pPr>
    <w:rPr>
      <w:kern w:val="2"/>
      <w:sz w:val="24"/>
    </w:rPr>
  </w:style>
  <w:style w:type="paragraph" w:customStyle="1" w:styleId="155">
    <w:name w:val="正文_155"/>
    <w:qFormat/>
    <w:pPr>
      <w:widowControl w:val="0"/>
      <w:jc w:val="both"/>
    </w:pPr>
    <w:rPr>
      <w:kern w:val="2"/>
      <w:sz w:val="24"/>
    </w:rPr>
  </w:style>
  <w:style w:type="paragraph" w:customStyle="1" w:styleId="156">
    <w:name w:val="正文_156"/>
    <w:qFormat/>
    <w:pPr>
      <w:widowControl w:val="0"/>
      <w:jc w:val="both"/>
    </w:pPr>
    <w:rPr>
      <w:kern w:val="2"/>
      <w:sz w:val="24"/>
    </w:rPr>
  </w:style>
  <w:style w:type="paragraph" w:customStyle="1" w:styleId="157">
    <w:name w:val="正文_157"/>
    <w:qFormat/>
    <w:pPr>
      <w:widowControl w:val="0"/>
      <w:jc w:val="both"/>
    </w:pPr>
    <w:rPr>
      <w:kern w:val="2"/>
      <w:sz w:val="24"/>
    </w:rPr>
  </w:style>
  <w:style w:type="paragraph" w:customStyle="1" w:styleId="158">
    <w:name w:val="正文_158"/>
    <w:qFormat/>
    <w:pPr>
      <w:widowControl w:val="0"/>
      <w:jc w:val="both"/>
    </w:pPr>
    <w:rPr>
      <w:kern w:val="2"/>
      <w:sz w:val="24"/>
    </w:rPr>
  </w:style>
  <w:style w:type="paragraph" w:customStyle="1" w:styleId="159">
    <w:name w:val="正文_159"/>
    <w:qFormat/>
    <w:pPr>
      <w:widowControl w:val="0"/>
      <w:jc w:val="both"/>
    </w:pPr>
    <w:rPr>
      <w:kern w:val="2"/>
      <w:sz w:val="24"/>
    </w:rPr>
  </w:style>
  <w:style w:type="paragraph" w:customStyle="1" w:styleId="1600">
    <w:name w:val="正文_160"/>
    <w:qFormat/>
    <w:pPr>
      <w:widowControl w:val="0"/>
      <w:jc w:val="both"/>
    </w:pPr>
    <w:rPr>
      <w:kern w:val="2"/>
      <w:sz w:val="24"/>
    </w:rPr>
  </w:style>
  <w:style w:type="paragraph" w:customStyle="1" w:styleId="161">
    <w:name w:val="正文_161"/>
    <w:qFormat/>
    <w:pPr>
      <w:widowControl w:val="0"/>
      <w:jc w:val="both"/>
    </w:pPr>
    <w:rPr>
      <w:kern w:val="2"/>
      <w:sz w:val="24"/>
    </w:rPr>
  </w:style>
  <w:style w:type="paragraph" w:customStyle="1" w:styleId="162">
    <w:name w:val="正文_162"/>
    <w:qFormat/>
    <w:pPr>
      <w:widowControl w:val="0"/>
      <w:jc w:val="both"/>
    </w:pPr>
    <w:rPr>
      <w:kern w:val="2"/>
      <w:sz w:val="24"/>
    </w:rPr>
  </w:style>
  <w:style w:type="paragraph" w:customStyle="1" w:styleId="163">
    <w:name w:val="正文_163"/>
    <w:qFormat/>
    <w:pPr>
      <w:widowControl w:val="0"/>
      <w:jc w:val="both"/>
    </w:pPr>
    <w:rPr>
      <w:kern w:val="2"/>
      <w:sz w:val="24"/>
    </w:rPr>
  </w:style>
  <w:style w:type="paragraph" w:customStyle="1" w:styleId="164">
    <w:name w:val="正文_164"/>
    <w:qFormat/>
    <w:pPr>
      <w:widowControl w:val="0"/>
      <w:jc w:val="both"/>
    </w:pPr>
    <w:rPr>
      <w:kern w:val="2"/>
      <w:sz w:val="24"/>
    </w:rPr>
  </w:style>
  <w:style w:type="paragraph" w:customStyle="1" w:styleId="165">
    <w:name w:val="正文_165"/>
    <w:qFormat/>
    <w:pPr>
      <w:widowControl w:val="0"/>
      <w:jc w:val="both"/>
    </w:pPr>
    <w:rPr>
      <w:kern w:val="2"/>
      <w:sz w:val="24"/>
    </w:rPr>
  </w:style>
  <w:style w:type="paragraph" w:customStyle="1" w:styleId="166">
    <w:name w:val="正文_166"/>
    <w:qFormat/>
    <w:pPr>
      <w:widowControl w:val="0"/>
      <w:jc w:val="both"/>
    </w:pPr>
    <w:rPr>
      <w:kern w:val="2"/>
      <w:sz w:val="24"/>
    </w:rPr>
  </w:style>
  <w:style w:type="paragraph" w:customStyle="1" w:styleId="167">
    <w:name w:val="正文_167"/>
    <w:qFormat/>
    <w:pPr>
      <w:widowControl w:val="0"/>
      <w:jc w:val="both"/>
    </w:pPr>
    <w:rPr>
      <w:kern w:val="2"/>
      <w:sz w:val="24"/>
    </w:rPr>
  </w:style>
  <w:style w:type="paragraph" w:customStyle="1" w:styleId="168">
    <w:name w:val="正文_168"/>
    <w:qFormat/>
    <w:pPr>
      <w:widowControl w:val="0"/>
      <w:jc w:val="both"/>
    </w:pPr>
    <w:rPr>
      <w:kern w:val="2"/>
      <w:sz w:val="24"/>
    </w:rPr>
  </w:style>
  <w:style w:type="paragraph" w:customStyle="1" w:styleId="169">
    <w:name w:val="正文_169"/>
    <w:qFormat/>
    <w:pPr>
      <w:widowControl w:val="0"/>
      <w:jc w:val="both"/>
    </w:pPr>
    <w:rPr>
      <w:kern w:val="2"/>
      <w:sz w:val="24"/>
    </w:rPr>
  </w:style>
  <w:style w:type="paragraph" w:customStyle="1" w:styleId="1700">
    <w:name w:val="正文_170"/>
    <w:qFormat/>
    <w:pPr>
      <w:widowControl w:val="0"/>
      <w:jc w:val="both"/>
    </w:pPr>
    <w:rPr>
      <w:kern w:val="2"/>
      <w:sz w:val="24"/>
    </w:rPr>
  </w:style>
  <w:style w:type="paragraph" w:customStyle="1" w:styleId="171">
    <w:name w:val="正文_171"/>
    <w:qFormat/>
    <w:pPr>
      <w:widowControl w:val="0"/>
      <w:jc w:val="both"/>
    </w:pPr>
    <w:rPr>
      <w:kern w:val="2"/>
      <w:sz w:val="24"/>
    </w:rPr>
  </w:style>
  <w:style w:type="paragraph" w:customStyle="1" w:styleId="172">
    <w:name w:val="正文_172"/>
    <w:qFormat/>
    <w:pPr>
      <w:widowControl w:val="0"/>
      <w:jc w:val="both"/>
    </w:pPr>
    <w:rPr>
      <w:kern w:val="2"/>
      <w:sz w:val="24"/>
    </w:rPr>
  </w:style>
  <w:style w:type="paragraph" w:customStyle="1" w:styleId="173">
    <w:name w:val="正文_173"/>
    <w:qFormat/>
    <w:pPr>
      <w:widowControl w:val="0"/>
      <w:jc w:val="both"/>
    </w:pPr>
    <w:rPr>
      <w:kern w:val="2"/>
      <w:sz w:val="24"/>
    </w:rPr>
  </w:style>
  <w:style w:type="paragraph" w:customStyle="1" w:styleId="174">
    <w:name w:val="正文_174"/>
    <w:qFormat/>
    <w:pPr>
      <w:widowControl w:val="0"/>
      <w:jc w:val="both"/>
    </w:pPr>
    <w:rPr>
      <w:kern w:val="2"/>
      <w:sz w:val="24"/>
    </w:rPr>
  </w:style>
  <w:style w:type="paragraph" w:customStyle="1" w:styleId="175">
    <w:name w:val="正文_175"/>
    <w:qFormat/>
    <w:pPr>
      <w:widowControl w:val="0"/>
      <w:jc w:val="both"/>
    </w:pPr>
    <w:rPr>
      <w:kern w:val="2"/>
      <w:sz w:val="24"/>
    </w:rPr>
  </w:style>
  <w:style w:type="paragraph" w:customStyle="1" w:styleId="176">
    <w:name w:val="正文_176"/>
    <w:qFormat/>
    <w:pPr>
      <w:widowControl w:val="0"/>
      <w:jc w:val="both"/>
    </w:pPr>
    <w:rPr>
      <w:kern w:val="2"/>
      <w:sz w:val="24"/>
    </w:rPr>
  </w:style>
  <w:style w:type="paragraph" w:customStyle="1" w:styleId="177">
    <w:name w:val="正文_177"/>
    <w:qFormat/>
    <w:pPr>
      <w:widowControl w:val="0"/>
      <w:jc w:val="both"/>
    </w:pPr>
    <w:rPr>
      <w:kern w:val="2"/>
      <w:sz w:val="24"/>
    </w:rPr>
  </w:style>
  <w:style w:type="paragraph" w:customStyle="1" w:styleId="178">
    <w:name w:val="正文_178"/>
    <w:qFormat/>
    <w:pPr>
      <w:widowControl w:val="0"/>
      <w:jc w:val="both"/>
    </w:pPr>
    <w:rPr>
      <w:kern w:val="2"/>
      <w:sz w:val="24"/>
    </w:rPr>
  </w:style>
  <w:style w:type="paragraph" w:customStyle="1" w:styleId="179">
    <w:name w:val="正文_179"/>
    <w:qFormat/>
    <w:pPr>
      <w:widowControl w:val="0"/>
      <w:jc w:val="both"/>
    </w:pPr>
    <w:rPr>
      <w:kern w:val="2"/>
      <w:sz w:val="24"/>
    </w:rPr>
  </w:style>
  <w:style w:type="paragraph" w:customStyle="1" w:styleId="180">
    <w:name w:val="正文_180"/>
    <w:qFormat/>
    <w:pPr>
      <w:widowControl w:val="0"/>
      <w:jc w:val="both"/>
    </w:pPr>
    <w:rPr>
      <w:kern w:val="2"/>
      <w:sz w:val="24"/>
    </w:rPr>
  </w:style>
  <w:style w:type="paragraph" w:customStyle="1" w:styleId="181">
    <w:name w:val="正文_181"/>
    <w:qFormat/>
    <w:pPr>
      <w:widowControl w:val="0"/>
      <w:jc w:val="both"/>
    </w:pPr>
    <w:rPr>
      <w:kern w:val="2"/>
      <w:sz w:val="24"/>
    </w:rPr>
  </w:style>
  <w:style w:type="paragraph" w:customStyle="1" w:styleId="182">
    <w:name w:val="正文_182"/>
    <w:qFormat/>
    <w:pPr>
      <w:widowControl w:val="0"/>
      <w:jc w:val="both"/>
    </w:pPr>
    <w:rPr>
      <w:kern w:val="2"/>
      <w:sz w:val="24"/>
    </w:rPr>
  </w:style>
  <w:style w:type="paragraph" w:customStyle="1" w:styleId="183">
    <w:name w:val="正文_183"/>
    <w:qFormat/>
    <w:pPr>
      <w:widowControl w:val="0"/>
      <w:jc w:val="both"/>
    </w:pPr>
    <w:rPr>
      <w:kern w:val="2"/>
      <w:sz w:val="24"/>
    </w:rPr>
  </w:style>
  <w:style w:type="paragraph" w:customStyle="1" w:styleId="184">
    <w:name w:val="正文_184"/>
    <w:qFormat/>
    <w:pPr>
      <w:widowControl w:val="0"/>
      <w:jc w:val="both"/>
    </w:pPr>
    <w:rPr>
      <w:kern w:val="2"/>
      <w:sz w:val="24"/>
    </w:rPr>
  </w:style>
  <w:style w:type="paragraph" w:customStyle="1" w:styleId="185">
    <w:name w:val="正文_185"/>
    <w:qFormat/>
    <w:pPr>
      <w:widowControl w:val="0"/>
      <w:jc w:val="both"/>
    </w:pPr>
    <w:rPr>
      <w:kern w:val="2"/>
      <w:sz w:val="24"/>
    </w:rPr>
  </w:style>
  <w:style w:type="paragraph" w:customStyle="1" w:styleId="186">
    <w:name w:val="正文_186"/>
    <w:qFormat/>
    <w:pPr>
      <w:widowControl w:val="0"/>
      <w:jc w:val="both"/>
    </w:pPr>
    <w:rPr>
      <w:kern w:val="2"/>
      <w:sz w:val="24"/>
    </w:rPr>
  </w:style>
  <w:style w:type="paragraph" w:customStyle="1" w:styleId="187">
    <w:name w:val="正文_187"/>
    <w:qFormat/>
    <w:pPr>
      <w:widowControl w:val="0"/>
      <w:jc w:val="both"/>
    </w:pPr>
    <w:rPr>
      <w:kern w:val="2"/>
      <w:sz w:val="24"/>
    </w:rPr>
  </w:style>
  <w:style w:type="paragraph" w:customStyle="1" w:styleId="188">
    <w:name w:val="正文_188"/>
    <w:qFormat/>
    <w:pPr>
      <w:widowControl w:val="0"/>
      <w:jc w:val="both"/>
    </w:pPr>
    <w:rPr>
      <w:kern w:val="2"/>
      <w:sz w:val="24"/>
    </w:rPr>
  </w:style>
  <w:style w:type="paragraph" w:customStyle="1" w:styleId="189">
    <w:name w:val="正文_189"/>
    <w:qFormat/>
    <w:pPr>
      <w:widowControl w:val="0"/>
      <w:jc w:val="both"/>
    </w:pPr>
    <w:rPr>
      <w:kern w:val="2"/>
      <w:sz w:val="24"/>
    </w:rPr>
  </w:style>
  <w:style w:type="paragraph" w:customStyle="1" w:styleId="190">
    <w:name w:val="正文_190"/>
    <w:qFormat/>
    <w:pPr>
      <w:widowControl w:val="0"/>
      <w:jc w:val="both"/>
    </w:pPr>
    <w:rPr>
      <w:kern w:val="2"/>
      <w:sz w:val="24"/>
    </w:rPr>
  </w:style>
  <w:style w:type="paragraph" w:customStyle="1" w:styleId="191">
    <w:name w:val="正文_191"/>
    <w:qFormat/>
    <w:pPr>
      <w:widowControl w:val="0"/>
      <w:jc w:val="both"/>
    </w:pPr>
    <w:rPr>
      <w:kern w:val="2"/>
      <w:sz w:val="24"/>
    </w:rPr>
  </w:style>
  <w:style w:type="paragraph" w:customStyle="1" w:styleId="192">
    <w:name w:val="正文_192"/>
    <w:qFormat/>
    <w:pPr>
      <w:widowControl w:val="0"/>
      <w:jc w:val="both"/>
    </w:pPr>
    <w:rPr>
      <w:kern w:val="2"/>
      <w:sz w:val="24"/>
    </w:rPr>
  </w:style>
  <w:style w:type="paragraph" w:customStyle="1" w:styleId="193">
    <w:name w:val="正文_193"/>
    <w:qFormat/>
    <w:pPr>
      <w:widowControl w:val="0"/>
      <w:jc w:val="both"/>
    </w:pPr>
    <w:rPr>
      <w:kern w:val="2"/>
      <w:sz w:val="24"/>
    </w:rPr>
  </w:style>
  <w:style w:type="paragraph" w:customStyle="1" w:styleId="194">
    <w:name w:val="正文_194"/>
    <w:qFormat/>
    <w:pPr>
      <w:widowControl w:val="0"/>
      <w:jc w:val="both"/>
    </w:pPr>
    <w:rPr>
      <w:kern w:val="2"/>
      <w:sz w:val="24"/>
    </w:rPr>
  </w:style>
  <w:style w:type="paragraph" w:customStyle="1" w:styleId="195">
    <w:name w:val="正文_195"/>
    <w:qFormat/>
    <w:pPr>
      <w:widowControl w:val="0"/>
      <w:jc w:val="both"/>
    </w:pPr>
    <w:rPr>
      <w:kern w:val="2"/>
      <w:sz w:val="24"/>
    </w:rPr>
  </w:style>
  <w:style w:type="paragraph" w:customStyle="1" w:styleId="196">
    <w:name w:val="正文_196"/>
    <w:qFormat/>
    <w:pPr>
      <w:widowControl w:val="0"/>
      <w:jc w:val="both"/>
    </w:pPr>
    <w:rPr>
      <w:kern w:val="2"/>
      <w:sz w:val="24"/>
    </w:rPr>
  </w:style>
  <w:style w:type="paragraph" w:customStyle="1" w:styleId="197">
    <w:name w:val="正文_197"/>
    <w:qFormat/>
    <w:pPr>
      <w:widowControl w:val="0"/>
      <w:jc w:val="both"/>
    </w:pPr>
    <w:rPr>
      <w:kern w:val="2"/>
      <w:sz w:val="24"/>
    </w:rPr>
  </w:style>
  <w:style w:type="paragraph" w:customStyle="1" w:styleId="198">
    <w:name w:val="正文_198"/>
    <w:qFormat/>
    <w:pPr>
      <w:widowControl w:val="0"/>
      <w:jc w:val="both"/>
    </w:pPr>
    <w:rPr>
      <w:kern w:val="2"/>
      <w:sz w:val="24"/>
    </w:rPr>
  </w:style>
  <w:style w:type="paragraph" w:customStyle="1" w:styleId="199">
    <w:name w:val="正文_199"/>
    <w:qFormat/>
    <w:pPr>
      <w:widowControl w:val="0"/>
      <w:jc w:val="both"/>
    </w:pPr>
    <w:rPr>
      <w:kern w:val="2"/>
      <w:sz w:val="24"/>
    </w:rPr>
  </w:style>
  <w:style w:type="paragraph" w:customStyle="1" w:styleId="2000">
    <w:name w:val="正文_200"/>
    <w:qFormat/>
    <w:pPr>
      <w:widowControl w:val="0"/>
      <w:jc w:val="both"/>
    </w:pPr>
    <w:rPr>
      <w:kern w:val="2"/>
      <w:sz w:val="24"/>
    </w:rPr>
  </w:style>
  <w:style w:type="paragraph" w:customStyle="1" w:styleId="201">
    <w:name w:val="正文_201"/>
    <w:qFormat/>
    <w:pPr>
      <w:widowControl w:val="0"/>
      <w:jc w:val="both"/>
    </w:pPr>
    <w:rPr>
      <w:kern w:val="2"/>
      <w:sz w:val="24"/>
    </w:rPr>
  </w:style>
  <w:style w:type="paragraph" w:customStyle="1" w:styleId="202">
    <w:name w:val="正文_202"/>
    <w:qFormat/>
    <w:pPr>
      <w:widowControl w:val="0"/>
      <w:jc w:val="both"/>
    </w:pPr>
    <w:rPr>
      <w:kern w:val="2"/>
      <w:sz w:val="24"/>
    </w:rPr>
  </w:style>
  <w:style w:type="paragraph" w:customStyle="1" w:styleId="203">
    <w:name w:val="正文_203"/>
    <w:qFormat/>
    <w:pPr>
      <w:widowControl w:val="0"/>
      <w:jc w:val="both"/>
    </w:pPr>
    <w:rPr>
      <w:kern w:val="2"/>
      <w:sz w:val="24"/>
    </w:rPr>
  </w:style>
  <w:style w:type="paragraph" w:customStyle="1" w:styleId="204">
    <w:name w:val="正文_204"/>
    <w:qFormat/>
    <w:pPr>
      <w:widowControl w:val="0"/>
      <w:jc w:val="both"/>
    </w:pPr>
    <w:rPr>
      <w:kern w:val="2"/>
      <w:sz w:val="24"/>
    </w:rPr>
  </w:style>
  <w:style w:type="paragraph" w:customStyle="1" w:styleId="205">
    <w:name w:val="正文_205"/>
    <w:qFormat/>
    <w:pPr>
      <w:widowControl w:val="0"/>
      <w:jc w:val="both"/>
    </w:pPr>
    <w:rPr>
      <w:kern w:val="2"/>
      <w:sz w:val="24"/>
    </w:rPr>
  </w:style>
  <w:style w:type="paragraph" w:customStyle="1" w:styleId="206">
    <w:name w:val="正文_206"/>
    <w:qFormat/>
    <w:pPr>
      <w:widowControl w:val="0"/>
      <w:jc w:val="both"/>
    </w:pPr>
    <w:rPr>
      <w:kern w:val="2"/>
      <w:sz w:val="24"/>
    </w:rPr>
  </w:style>
  <w:style w:type="paragraph" w:customStyle="1" w:styleId="208">
    <w:name w:val="正文_208"/>
    <w:qFormat/>
    <w:pPr>
      <w:widowControl w:val="0"/>
      <w:jc w:val="both"/>
    </w:pPr>
    <w:rPr>
      <w:kern w:val="2"/>
      <w:sz w:val="24"/>
    </w:rPr>
  </w:style>
  <w:style w:type="paragraph" w:customStyle="1" w:styleId="2100">
    <w:name w:val="正文_210"/>
    <w:qFormat/>
    <w:pPr>
      <w:widowControl w:val="0"/>
      <w:jc w:val="both"/>
    </w:pPr>
    <w:rPr>
      <w:kern w:val="2"/>
      <w:sz w:val="24"/>
    </w:rPr>
  </w:style>
  <w:style w:type="paragraph" w:customStyle="1" w:styleId="211">
    <w:name w:val="正文_211"/>
    <w:qFormat/>
    <w:pPr>
      <w:widowControl w:val="0"/>
      <w:jc w:val="both"/>
    </w:pPr>
    <w:rPr>
      <w:kern w:val="2"/>
      <w:sz w:val="24"/>
    </w:rPr>
  </w:style>
  <w:style w:type="paragraph" w:customStyle="1" w:styleId="212">
    <w:name w:val="正文_212"/>
    <w:qFormat/>
    <w:pPr>
      <w:widowControl w:val="0"/>
      <w:jc w:val="both"/>
    </w:pPr>
    <w:rPr>
      <w:kern w:val="2"/>
      <w:sz w:val="24"/>
    </w:rPr>
  </w:style>
  <w:style w:type="paragraph" w:customStyle="1" w:styleId="213">
    <w:name w:val="正文_213"/>
    <w:qFormat/>
    <w:pPr>
      <w:widowControl w:val="0"/>
      <w:jc w:val="both"/>
    </w:pPr>
    <w:rPr>
      <w:kern w:val="2"/>
      <w:sz w:val="24"/>
    </w:rPr>
  </w:style>
  <w:style w:type="paragraph" w:customStyle="1" w:styleId="214">
    <w:name w:val="正文_214"/>
    <w:qFormat/>
    <w:pPr>
      <w:widowControl w:val="0"/>
      <w:jc w:val="both"/>
    </w:pPr>
    <w:rPr>
      <w:kern w:val="2"/>
      <w:sz w:val="24"/>
    </w:rPr>
  </w:style>
  <w:style w:type="paragraph" w:customStyle="1" w:styleId="215">
    <w:name w:val="正文_215"/>
    <w:qFormat/>
    <w:pPr>
      <w:widowControl w:val="0"/>
      <w:jc w:val="both"/>
    </w:pPr>
    <w:rPr>
      <w:kern w:val="2"/>
      <w:sz w:val="24"/>
    </w:rPr>
  </w:style>
  <w:style w:type="paragraph" w:customStyle="1" w:styleId="216">
    <w:name w:val="正文_216"/>
    <w:qFormat/>
    <w:pPr>
      <w:widowControl w:val="0"/>
      <w:jc w:val="both"/>
    </w:pPr>
    <w:rPr>
      <w:kern w:val="2"/>
      <w:sz w:val="24"/>
    </w:rPr>
  </w:style>
  <w:style w:type="paragraph" w:customStyle="1" w:styleId="217">
    <w:name w:val="正文_217"/>
    <w:qFormat/>
    <w:pPr>
      <w:widowControl w:val="0"/>
      <w:jc w:val="both"/>
    </w:pPr>
    <w:rPr>
      <w:kern w:val="2"/>
      <w:sz w:val="24"/>
    </w:rPr>
  </w:style>
  <w:style w:type="paragraph" w:customStyle="1" w:styleId="218">
    <w:name w:val="正文_218"/>
    <w:qFormat/>
    <w:pPr>
      <w:widowControl w:val="0"/>
      <w:jc w:val="both"/>
    </w:pPr>
    <w:rPr>
      <w:kern w:val="2"/>
      <w:sz w:val="24"/>
    </w:rPr>
  </w:style>
  <w:style w:type="paragraph" w:customStyle="1" w:styleId="2200">
    <w:name w:val="正文_220"/>
    <w:qFormat/>
    <w:pPr>
      <w:widowControl w:val="0"/>
      <w:jc w:val="both"/>
    </w:pPr>
    <w:rPr>
      <w:kern w:val="2"/>
      <w:sz w:val="24"/>
    </w:rPr>
  </w:style>
  <w:style w:type="paragraph" w:customStyle="1" w:styleId="222">
    <w:name w:val="正文_222"/>
    <w:qFormat/>
    <w:pPr>
      <w:widowControl w:val="0"/>
      <w:jc w:val="both"/>
    </w:pPr>
    <w:rPr>
      <w:kern w:val="2"/>
      <w:sz w:val="24"/>
    </w:rPr>
  </w:style>
  <w:style w:type="paragraph" w:customStyle="1" w:styleId="223">
    <w:name w:val="正文_223"/>
    <w:qFormat/>
    <w:pPr>
      <w:widowControl w:val="0"/>
      <w:jc w:val="both"/>
    </w:pPr>
    <w:rPr>
      <w:kern w:val="2"/>
      <w:sz w:val="24"/>
    </w:rPr>
  </w:style>
  <w:style w:type="paragraph" w:customStyle="1" w:styleId="224">
    <w:name w:val="正文_224"/>
    <w:qFormat/>
    <w:pPr>
      <w:widowControl w:val="0"/>
      <w:jc w:val="both"/>
    </w:pPr>
    <w:rPr>
      <w:kern w:val="2"/>
      <w:sz w:val="24"/>
    </w:rPr>
  </w:style>
  <w:style w:type="paragraph" w:customStyle="1" w:styleId="225">
    <w:name w:val="正文_225"/>
    <w:qFormat/>
    <w:pPr>
      <w:widowControl w:val="0"/>
      <w:jc w:val="both"/>
    </w:pPr>
    <w:rPr>
      <w:kern w:val="2"/>
      <w:sz w:val="24"/>
    </w:rPr>
  </w:style>
  <w:style w:type="paragraph" w:styleId="affff1">
    <w:name w:val="Title"/>
    <w:aliases w:val="一级附录"/>
    <w:basedOn w:val="aa"/>
    <w:next w:val="aa"/>
    <w:link w:val="affff2"/>
    <w:uiPriority w:val="10"/>
    <w:qFormat/>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qFormat/>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qFormat/>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qFormat/>
    <w:rPr>
      <w:b/>
      <w:bCs/>
      <w:spacing w:val="0"/>
    </w:rPr>
  </w:style>
  <w:style w:type="character" w:styleId="afffffffc">
    <w:name w:val="Emphasis"/>
    <w:uiPriority w:val="20"/>
    <w:qFormat/>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qFormat/>
    <w:rPr>
      <w:i/>
      <w:iCs/>
      <w:color w:val="5A5A5A"/>
    </w:rPr>
  </w:style>
  <w:style w:type="character" w:customStyle="1" w:styleId="411">
    <w:name w:val="无格式表格 41"/>
    <w:uiPriority w:val="21"/>
    <w:qFormat/>
    <w:rPr>
      <w:b/>
      <w:bCs/>
      <w:i/>
      <w:iCs/>
      <w:color w:val="4F81BD"/>
      <w:sz w:val="22"/>
      <w:szCs w:val="22"/>
    </w:rPr>
  </w:style>
  <w:style w:type="character" w:customStyle="1" w:styleId="511">
    <w:name w:val="无格式表格 51"/>
    <w:uiPriority w:val="31"/>
    <w:qFormat/>
    <w:rPr>
      <w:color w:val="auto"/>
      <w:u w:val="single" w:color="9BBB59"/>
    </w:rPr>
  </w:style>
  <w:style w:type="character" w:customStyle="1" w:styleId="TableGridLight">
    <w:name w:val="Table Grid Light"/>
    <w:uiPriority w:val="32"/>
    <w:qFormat/>
    <w:rPr>
      <w:b/>
      <w:bCs/>
      <w:color w:val="76923C"/>
      <w:u w:val="single" w:color="9BBB59"/>
    </w:rPr>
  </w:style>
  <w:style w:type="character" w:customStyle="1" w:styleId="11a">
    <w:name w:val="网格表 1 浅色1"/>
    <w:uiPriority w:val="33"/>
    <w:qFormat/>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qFormat/>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16661</TotalTime>
  <Pages>1</Pages>
  <Words>8095</Words>
  <Characters>46148</Characters>
  <Application>Microsoft Office Word</Application>
  <DocSecurity>0</DocSecurity>
  <Lines>384</Lines>
  <Paragraphs>108</Paragraphs>
  <ScaleCrop>false</ScaleCrop>
  <Company>上海微小卫星工程中心</Company>
  <LinksUpToDate>false</LinksUpToDate>
  <CharactersWithSpaces>54135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chen junyi</cp:lastModifiedBy>
  <cp:revision>245</cp:revision>
  <cp:lastPrinted>2021-12-17T09:12:00Z</cp:lastPrinted>
  <dcterms:created xsi:type="dcterms:W3CDTF">2022-01-24T07:15:00Z</dcterms:created>
  <dcterms:modified xsi:type="dcterms:W3CDTF">2022-10-25T14:56:00Z</dcterms:modified>
</cp:coreProperties>
</file>