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23FCF" w14:textId="77777777" w:rsidR="00A766E6" w:rsidRPr="001A7542" w:rsidRDefault="00A766E6" w:rsidP="00A766E6">
      <w:pPr>
        <w:pStyle w:val="KeinLeerraum"/>
        <w:jc w:val="right"/>
        <w:rPr>
          <w:rFonts w:ascii="Times New Roman" w:hAnsi="Times New Roman" w:cs="Times New Roman"/>
          <w:sz w:val="24"/>
          <w:szCs w:val="24"/>
          <w:shd w:val="clear" w:color="auto" w:fill="FFFFFF"/>
          <w:lang w:val="en-GB"/>
        </w:rPr>
      </w:pPr>
      <w:r w:rsidRPr="001A7542">
        <w:rPr>
          <w:rFonts w:ascii="Times New Roman" w:hAnsi="Times New Roman" w:cs="Times New Roman"/>
          <w:sz w:val="24"/>
          <w:szCs w:val="24"/>
          <w:shd w:val="clear" w:color="auto" w:fill="FFFFFF"/>
          <w:lang w:val="en-GB"/>
        </w:rPr>
        <w:t>Stelmaszek Karolina 11942491</w:t>
      </w:r>
    </w:p>
    <w:p w14:paraId="5166BB12" w14:textId="77777777" w:rsidR="00A766E6" w:rsidRPr="001A7542" w:rsidRDefault="00A766E6" w:rsidP="00A766E6">
      <w:pPr>
        <w:pStyle w:val="KeinLeerraum"/>
        <w:jc w:val="right"/>
        <w:rPr>
          <w:rFonts w:ascii="Times New Roman" w:hAnsi="Times New Roman" w:cs="Times New Roman"/>
          <w:sz w:val="24"/>
          <w:szCs w:val="24"/>
          <w:shd w:val="clear" w:color="auto" w:fill="FFFFFF"/>
          <w:lang w:val="en-GB"/>
        </w:rPr>
      </w:pPr>
      <w:r w:rsidRPr="001A7542">
        <w:rPr>
          <w:rFonts w:ascii="Times New Roman" w:hAnsi="Times New Roman" w:cs="Times New Roman"/>
          <w:sz w:val="24"/>
          <w:szCs w:val="24"/>
          <w:shd w:val="clear" w:color="auto" w:fill="FFFFFF"/>
          <w:lang w:val="en-GB"/>
        </w:rPr>
        <w:t>Ferrand Adrien 11942895</w:t>
      </w:r>
    </w:p>
    <w:p w14:paraId="6D237754" w14:textId="77777777" w:rsidR="00A766E6" w:rsidRPr="001A7542" w:rsidRDefault="00A766E6" w:rsidP="00A766E6">
      <w:pPr>
        <w:pStyle w:val="KeinLeerraum"/>
        <w:jc w:val="right"/>
        <w:rPr>
          <w:rFonts w:ascii="Times New Roman" w:hAnsi="Times New Roman" w:cs="Times New Roman"/>
          <w:sz w:val="24"/>
          <w:szCs w:val="24"/>
          <w:shd w:val="clear" w:color="auto" w:fill="FFFFFF"/>
          <w:lang w:val="en-GB"/>
        </w:rPr>
      </w:pPr>
      <w:r w:rsidRPr="001A7542">
        <w:rPr>
          <w:rFonts w:ascii="Times New Roman" w:hAnsi="Times New Roman" w:cs="Times New Roman"/>
          <w:sz w:val="24"/>
          <w:szCs w:val="24"/>
          <w:shd w:val="clear" w:color="auto" w:fill="FFFFFF"/>
          <w:lang w:val="en-GB"/>
        </w:rPr>
        <w:t>Logi Marco 11942485</w:t>
      </w:r>
    </w:p>
    <w:p w14:paraId="04A5D0E6" w14:textId="77777777" w:rsidR="00A766E6" w:rsidRPr="001A7542" w:rsidRDefault="00A766E6" w:rsidP="00A766E6">
      <w:pPr>
        <w:pStyle w:val="KeinLeerraum"/>
        <w:rPr>
          <w:rFonts w:ascii="Times New Roman" w:hAnsi="Times New Roman" w:cs="Times New Roman"/>
          <w:sz w:val="24"/>
          <w:szCs w:val="24"/>
          <w:shd w:val="clear" w:color="auto" w:fill="FFFFFF"/>
          <w:lang w:val="en-GB"/>
        </w:rPr>
      </w:pPr>
    </w:p>
    <w:p w14:paraId="684BB2F0" w14:textId="77777777" w:rsidR="00A766E6" w:rsidRPr="001A7542" w:rsidRDefault="00A766E6" w:rsidP="00A766E6">
      <w:pPr>
        <w:pStyle w:val="KeinLeerraum"/>
        <w:spacing w:line="360" w:lineRule="auto"/>
        <w:jc w:val="right"/>
        <w:rPr>
          <w:rFonts w:ascii="Times New Roman" w:hAnsi="Times New Roman" w:cs="Times New Roman"/>
          <w:sz w:val="24"/>
          <w:szCs w:val="24"/>
          <w:shd w:val="clear" w:color="auto" w:fill="FFFFFF"/>
          <w:lang w:val="en-GB"/>
        </w:rPr>
      </w:pPr>
    </w:p>
    <w:p w14:paraId="3B1C818C" w14:textId="77777777" w:rsidR="00A766E6" w:rsidRPr="000574E8" w:rsidRDefault="00A766E6" w:rsidP="00A766E6">
      <w:pPr>
        <w:pStyle w:val="KeinLeerraum"/>
        <w:spacing w:line="360" w:lineRule="auto"/>
        <w:jc w:val="center"/>
        <w:rPr>
          <w:rFonts w:ascii="Times New Roman" w:hAnsi="Times New Roman" w:cs="Times New Roman"/>
          <w:b/>
          <w:sz w:val="28"/>
          <w:szCs w:val="24"/>
          <w:shd w:val="clear" w:color="auto" w:fill="FFFFFF"/>
          <w:lang w:val="en-GB"/>
        </w:rPr>
      </w:pPr>
      <w:r w:rsidRPr="000574E8">
        <w:rPr>
          <w:rFonts w:ascii="Times New Roman" w:hAnsi="Times New Roman" w:cs="Times New Roman"/>
          <w:b/>
          <w:sz w:val="28"/>
          <w:szCs w:val="24"/>
          <w:shd w:val="clear" w:color="auto" w:fill="FFFFFF"/>
          <w:lang w:val="en-GB"/>
        </w:rPr>
        <w:t>Python in Finance 2</w:t>
      </w:r>
    </w:p>
    <w:p w14:paraId="4FA2A1F6" w14:textId="178D5C61" w:rsidR="00A766E6" w:rsidRPr="000574E8" w:rsidRDefault="00A766E6" w:rsidP="00A766E6">
      <w:pPr>
        <w:pStyle w:val="KeinLeerraum"/>
        <w:spacing w:line="360" w:lineRule="auto"/>
        <w:jc w:val="center"/>
        <w:rPr>
          <w:rFonts w:ascii="Times New Roman" w:hAnsi="Times New Roman" w:cs="Times New Roman"/>
          <w:b/>
          <w:sz w:val="28"/>
          <w:szCs w:val="24"/>
          <w:shd w:val="clear" w:color="auto" w:fill="FFFFFF"/>
          <w:lang w:val="en-GB"/>
        </w:rPr>
      </w:pPr>
      <w:r w:rsidRPr="000574E8">
        <w:rPr>
          <w:rFonts w:ascii="Times New Roman" w:hAnsi="Times New Roman" w:cs="Times New Roman"/>
          <w:b/>
          <w:sz w:val="28"/>
          <w:szCs w:val="24"/>
          <w:shd w:val="clear" w:color="auto" w:fill="FFFFFF"/>
          <w:lang w:val="en-GB"/>
        </w:rPr>
        <w:t>Final project – report</w:t>
      </w:r>
    </w:p>
    <w:p w14:paraId="4FCA022C" w14:textId="77777777" w:rsidR="0079594F" w:rsidRDefault="0079594F" w:rsidP="00A766E6">
      <w:pPr>
        <w:pStyle w:val="KeinLeerraum"/>
        <w:spacing w:line="360" w:lineRule="auto"/>
        <w:jc w:val="center"/>
        <w:rPr>
          <w:rFonts w:ascii="Times New Roman" w:hAnsi="Times New Roman" w:cs="Times New Roman"/>
          <w:b/>
          <w:sz w:val="24"/>
          <w:szCs w:val="24"/>
          <w:shd w:val="clear" w:color="auto" w:fill="FFFFFF"/>
          <w:lang w:val="en-GB"/>
        </w:rPr>
      </w:pPr>
    </w:p>
    <w:p w14:paraId="591BCDFD" w14:textId="76999955" w:rsidR="00F57685" w:rsidRPr="0079594F" w:rsidRDefault="00F57685">
      <w:pPr>
        <w:rPr>
          <w:rFonts w:ascii="Times New Roman" w:hAnsi="Times New Roman" w:cs="Times New Roman"/>
          <w:b/>
          <w:sz w:val="28"/>
          <w:szCs w:val="24"/>
          <w:lang w:val="en-GB"/>
        </w:rPr>
      </w:pPr>
      <w:r w:rsidRPr="0079594F">
        <w:rPr>
          <w:rFonts w:ascii="Times New Roman" w:hAnsi="Times New Roman" w:cs="Times New Roman"/>
          <w:b/>
          <w:sz w:val="28"/>
          <w:szCs w:val="24"/>
          <w:lang w:val="en-GB"/>
        </w:rPr>
        <w:t>Introduction</w:t>
      </w:r>
    </w:p>
    <w:p w14:paraId="1ABA4299" w14:textId="77777777" w:rsidR="00F57685" w:rsidRDefault="00F57685">
      <w:pPr>
        <w:rPr>
          <w:rFonts w:ascii="Times New Roman" w:hAnsi="Times New Roman" w:cs="Times New Roman"/>
          <w:sz w:val="24"/>
          <w:szCs w:val="24"/>
          <w:lang w:val="en-GB"/>
        </w:rPr>
      </w:pPr>
    </w:p>
    <w:p w14:paraId="0860427E" w14:textId="1988D8DD" w:rsidR="00044DF9" w:rsidRDefault="00F57685" w:rsidP="00044DF9">
      <w:pPr>
        <w:spacing w:line="360" w:lineRule="auto"/>
        <w:rPr>
          <w:rFonts w:ascii="Times New Roman" w:hAnsi="Times New Roman" w:cs="Times New Roman"/>
          <w:sz w:val="24"/>
          <w:szCs w:val="24"/>
          <w:lang w:val="en-GB"/>
        </w:rPr>
      </w:pPr>
      <w:r w:rsidRPr="004D01FC">
        <w:rPr>
          <w:rFonts w:ascii="Times New Roman" w:hAnsi="Times New Roman" w:cs="Times New Roman"/>
          <w:sz w:val="24"/>
          <w:szCs w:val="24"/>
          <w:lang w:val="en-GB"/>
        </w:rPr>
        <w:t xml:space="preserve">The goal of the project is to predict the </w:t>
      </w:r>
      <w:r w:rsidR="0079594F">
        <w:rPr>
          <w:rFonts w:ascii="Times New Roman" w:hAnsi="Times New Roman" w:cs="Times New Roman"/>
          <w:sz w:val="24"/>
          <w:szCs w:val="24"/>
          <w:lang w:val="en-GB"/>
        </w:rPr>
        <w:t xml:space="preserve">change in yield of </w:t>
      </w:r>
      <w:r w:rsidRPr="004D01FC">
        <w:rPr>
          <w:rFonts w:ascii="Times New Roman" w:hAnsi="Times New Roman" w:cs="Times New Roman"/>
          <w:sz w:val="24"/>
          <w:szCs w:val="24"/>
          <w:lang w:val="en-GB"/>
        </w:rPr>
        <w:t>price of 10-Year Treasury Notes.</w:t>
      </w:r>
      <w:r>
        <w:rPr>
          <w:rFonts w:ascii="Times New Roman" w:hAnsi="Times New Roman" w:cs="Times New Roman"/>
          <w:sz w:val="24"/>
          <w:szCs w:val="24"/>
          <w:lang w:val="en-GB"/>
        </w:rPr>
        <w:t xml:space="preserve"> </w:t>
      </w:r>
      <w:r w:rsidR="0079594F">
        <w:rPr>
          <w:rFonts w:ascii="Times New Roman" w:hAnsi="Times New Roman" w:cs="Times New Roman"/>
          <w:color w:val="111111"/>
          <w:sz w:val="24"/>
          <w:szCs w:val="24"/>
          <w:shd w:val="clear" w:color="auto" w:fill="FFFFFF"/>
          <w:lang w:val="en-GB"/>
        </w:rPr>
        <w:t>We assumed</w:t>
      </w:r>
      <w:r w:rsidRPr="004D01FC">
        <w:rPr>
          <w:rFonts w:ascii="Times New Roman" w:hAnsi="Times New Roman" w:cs="Times New Roman"/>
          <w:color w:val="111111"/>
          <w:sz w:val="24"/>
          <w:szCs w:val="24"/>
          <w:shd w:val="clear" w:color="auto" w:fill="FFFFFF"/>
          <w:lang w:val="en-GB"/>
        </w:rPr>
        <w:t xml:space="preserve"> that the price of the </w:t>
      </w:r>
      <w:r>
        <w:rPr>
          <w:rFonts w:ascii="Times New Roman" w:hAnsi="Times New Roman" w:cs="Times New Roman"/>
          <w:color w:val="111111"/>
          <w:sz w:val="24"/>
          <w:szCs w:val="24"/>
          <w:shd w:val="clear" w:color="auto" w:fill="FFFFFF"/>
          <w:lang w:val="en-GB"/>
        </w:rPr>
        <w:t>treasury</w:t>
      </w:r>
      <w:r w:rsidRPr="004D01FC">
        <w:rPr>
          <w:rFonts w:ascii="Times New Roman" w:hAnsi="Times New Roman" w:cs="Times New Roman"/>
          <w:color w:val="111111"/>
          <w:sz w:val="24"/>
          <w:szCs w:val="24"/>
          <w:shd w:val="clear" w:color="auto" w:fill="FFFFFF"/>
          <w:lang w:val="en-GB"/>
        </w:rPr>
        <w:t xml:space="preserve"> notes is influenced by messages issued by </w:t>
      </w:r>
      <w:r>
        <w:rPr>
          <w:rFonts w:ascii="Times New Roman" w:hAnsi="Times New Roman" w:cs="Times New Roman"/>
          <w:color w:val="111111"/>
          <w:sz w:val="24"/>
          <w:szCs w:val="24"/>
          <w:shd w:val="clear" w:color="auto" w:fill="FFFFFF"/>
          <w:lang w:val="en-GB"/>
        </w:rPr>
        <w:t xml:space="preserve">the </w:t>
      </w:r>
      <w:r w:rsidRPr="004D01FC">
        <w:rPr>
          <w:rFonts w:ascii="Times New Roman" w:hAnsi="Times New Roman" w:cs="Times New Roman"/>
          <w:color w:val="111111"/>
          <w:sz w:val="24"/>
          <w:szCs w:val="24"/>
          <w:shd w:val="clear" w:color="auto" w:fill="FFFFFF"/>
          <w:lang w:val="en-GB"/>
        </w:rPr>
        <w:t>Federal Reserve Board, especially by their sentiment</w:t>
      </w:r>
      <w:r w:rsidR="000574E8">
        <w:rPr>
          <w:rFonts w:ascii="Times New Roman" w:hAnsi="Times New Roman" w:cs="Times New Roman"/>
          <w:color w:val="111111"/>
          <w:sz w:val="24"/>
          <w:szCs w:val="24"/>
          <w:shd w:val="clear" w:color="auto" w:fill="FFFFFF"/>
          <w:lang w:val="en-GB"/>
        </w:rPr>
        <w:t xml:space="preserve"> scores</w:t>
      </w:r>
      <w:r>
        <w:rPr>
          <w:rFonts w:ascii="Times New Roman" w:hAnsi="Times New Roman" w:cs="Times New Roman"/>
          <w:color w:val="111111"/>
          <w:sz w:val="24"/>
          <w:szCs w:val="24"/>
          <w:shd w:val="clear" w:color="auto" w:fill="FFFFFF"/>
          <w:lang w:val="en-GB"/>
        </w:rPr>
        <w:t>. Such positive correlation was proved in a related work, but for GDP forecasts.</w:t>
      </w:r>
      <w:r>
        <w:rPr>
          <w:rStyle w:val="Funotenzeichen"/>
          <w:rFonts w:ascii="Times New Roman" w:hAnsi="Times New Roman" w:cs="Times New Roman"/>
          <w:color w:val="111111"/>
          <w:sz w:val="24"/>
          <w:szCs w:val="24"/>
          <w:shd w:val="clear" w:color="auto" w:fill="FFFFFF"/>
          <w:lang w:val="en-GB"/>
        </w:rPr>
        <w:footnoteReference w:id="1"/>
      </w:r>
      <w:r>
        <w:rPr>
          <w:rFonts w:ascii="Times New Roman" w:hAnsi="Times New Roman" w:cs="Times New Roman"/>
          <w:color w:val="111111"/>
          <w:sz w:val="24"/>
          <w:szCs w:val="24"/>
          <w:shd w:val="clear" w:color="auto" w:fill="FFFFFF"/>
          <w:lang w:val="en-GB"/>
        </w:rPr>
        <w:t xml:space="preserve"> </w:t>
      </w:r>
      <w:r w:rsidR="0079594F">
        <w:rPr>
          <w:rFonts w:ascii="Times New Roman" w:hAnsi="Times New Roman" w:cs="Times New Roman"/>
          <w:color w:val="111111"/>
          <w:sz w:val="24"/>
          <w:szCs w:val="24"/>
          <w:shd w:val="clear" w:color="auto" w:fill="FFFFFF"/>
          <w:lang w:val="en-GB"/>
        </w:rPr>
        <w:t>We also supposed</w:t>
      </w:r>
      <w:r>
        <w:rPr>
          <w:rFonts w:ascii="Times New Roman" w:hAnsi="Times New Roman" w:cs="Times New Roman"/>
          <w:color w:val="111111"/>
          <w:sz w:val="24"/>
          <w:szCs w:val="24"/>
          <w:shd w:val="clear" w:color="auto" w:fill="FFFFFF"/>
          <w:lang w:val="en-GB"/>
        </w:rPr>
        <w:t xml:space="preserve"> that the</w:t>
      </w:r>
      <w:r w:rsidR="0079594F">
        <w:rPr>
          <w:rFonts w:ascii="Times New Roman" w:hAnsi="Times New Roman" w:cs="Times New Roman"/>
          <w:color w:val="111111"/>
          <w:sz w:val="24"/>
          <w:szCs w:val="24"/>
          <w:shd w:val="clear" w:color="auto" w:fill="FFFFFF"/>
          <w:lang w:val="en-GB"/>
        </w:rPr>
        <w:t xml:space="preserve"> change in</w:t>
      </w:r>
      <w:r>
        <w:rPr>
          <w:rFonts w:ascii="Times New Roman" w:hAnsi="Times New Roman" w:cs="Times New Roman"/>
          <w:color w:val="111111"/>
          <w:sz w:val="24"/>
          <w:szCs w:val="24"/>
          <w:shd w:val="clear" w:color="auto" w:fill="FFFFFF"/>
          <w:lang w:val="en-GB"/>
        </w:rPr>
        <w:t xml:space="preserve"> yields will be affected </w:t>
      </w:r>
      <w:r w:rsidRPr="004D01FC">
        <w:rPr>
          <w:rFonts w:ascii="Times New Roman" w:hAnsi="Times New Roman" w:cs="Times New Roman"/>
          <w:color w:val="111111"/>
          <w:sz w:val="24"/>
          <w:szCs w:val="24"/>
          <w:shd w:val="clear" w:color="auto" w:fill="FFFFFF"/>
          <w:lang w:val="en-GB"/>
        </w:rPr>
        <w:t xml:space="preserve">by phrases that appear in </w:t>
      </w:r>
      <w:r>
        <w:rPr>
          <w:rFonts w:ascii="Times New Roman" w:hAnsi="Times New Roman" w:cs="Times New Roman"/>
          <w:color w:val="111111"/>
          <w:sz w:val="24"/>
          <w:szCs w:val="24"/>
          <w:shd w:val="clear" w:color="auto" w:fill="FFFFFF"/>
          <w:lang w:val="en-GB"/>
        </w:rPr>
        <w:t>narrative of the FRB</w:t>
      </w:r>
      <w:r w:rsidRPr="004D01FC">
        <w:rPr>
          <w:rFonts w:ascii="Times New Roman" w:hAnsi="Times New Roman" w:cs="Times New Roman"/>
          <w:color w:val="111111"/>
          <w:sz w:val="24"/>
          <w:szCs w:val="24"/>
          <w:shd w:val="clear" w:color="auto" w:fill="FFFFFF"/>
          <w:lang w:val="en-GB"/>
        </w:rPr>
        <w:t xml:space="preserve"> and other features gained by text mining. In addition to that, </w:t>
      </w:r>
      <w:r w:rsidR="0079594F">
        <w:rPr>
          <w:rFonts w:ascii="Times New Roman" w:hAnsi="Times New Roman" w:cs="Times New Roman"/>
          <w:color w:val="111111"/>
          <w:sz w:val="24"/>
          <w:szCs w:val="24"/>
          <w:shd w:val="clear" w:color="auto" w:fill="FFFFFF"/>
          <w:lang w:val="en-GB"/>
        </w:rPr>
        <w:t xml:space="preserve">we considered other variables </w:t>
      </w:r>
      <w:r w:rsidR="000A3E05">
        <w:rPr>
          <w:rFonts w:ascii="Times New Roman" w:hAnsi="Times New Roman" w:cs="Times New Roman"/>
          <w:color w:val="111111"/>
          <w:sz w:val="24"/>
          <w:szCs w:val="24"/>
          <w:shd w:val="clear" w:color="auto" w:fill="FFFFFF"/>
          <w:lang w:val="en-GB"/>
        </w:rPr>
        <w:t>connected</w:t>
      </w:r>
      <w:r w:rsidR="0079594F">
        <w:rPr>
          <w:rFonts w:ascii="Times New Roman" w:hAnsi="Times New Roman" w:cs="Times New Roman"/>
          <w:color w:val="111111"/>
          <w:sz w:val="24"/>
          <w:szCs w:val="24"/>
          <w:shd w:val="clear" w:color="auto" w:fill="FFFFFF"/>
          <w:lang w:val="en-GB"/>
        </w:rPr>
        <w:t xml:space="preserve"> with the market - the previous change</w:t>
      </w:r>
      <w:r w:rsidRPr="004D01FC">
        <w:rPr>
          <w:rFonts w:ascii="Times New Roman" w:hAnsi="Times New Roman" w:cs="Times New Roman"/>
          <w:color w:val="111111"/>
          <w:sz w:val="24"/>
          <w:szCs w:val="24"/>
          <w:shd w:val="clear" w:color="auto" w:fill="FFFFFF"/>
          <w:lang w:val="en-GB"/>
        </w:rPr>
        <w:t xml:space="preserve"> of </w:t>
      </w:r>
      <w:r w:rsidRPr="0079594F">
        <w:rPr>
          <w:rFonts w:ascii="Times New Roman" w:hAnsi="Times New Roman" w:cs="Times New Roman"/>
          <w:color w:val="111111"/>
          <w:sz w:val="24"/>
          <w:szCs w:val="24"/>
          <w:shd w:val="clear" w:color="auto" w:fill="FFFFFF"/>
          <w:lang w:val="en-GB"/>
        </w:rPr>
        <w:t>the treasury notes' yield</w:t>
      </w:r>
      <w:r w:rsidR="0079594F" w:rsidRPr="0079594F">
        <w:rPr>
          <w:rFonts w:ascii="Times New Roman" w:hAnsi="Times New Roman" w:cs="Times New Roman"/>
          <w:color w:val="111111"/>
          <w:sz w:val="24"/>
          <w:szCs w:val="24"/>
          <w:shd w:val="clear" w:color="auto" w:fill="FFFFFF"/>
          <w:lang w:val="en-GB"/>
        </w:rPr>
        <w:t xml:space="preserve"> and</w:t>
      </w:r>
      <w:r w:rsidRPr="0079594F">
        <w:rPr>
          <w:rFonts w:ascii="Times New Roman" w:hAnsi="Times New Roman" w:cs="Times New Roman"/>
          <w:color w:val="111111"/>
          <w:sz w:val="24"/>
          <w:szCs w:val="24"/>
          <w:shd w:val="clear" w:color="auto" w:fill="FFFFFF"/>
          <w:lang w:val="en-GB"/>
        </w:rPr>
        <w:t xml:space="preserve"> returns on the stock market. The data were downloaded from following sites: </w:t>
      </w:r>
      <w:hyperlink r:id="rId8" w:history="1">
        <w:r w:rsidR="00C163C8" w:rsidRPr="0079594F">
          <w:rPr>
            <w:rStyle w:val="Hyperlink"/>
            <w:rFonts w:ascii="Times New Roman" w:hAnsi="Times New Roman" w:cs="Times New Roman"/>
            <w:sz w:val="24"/>
            <w:szCs w:val="24"/>
            <w:lang w:val="en-GB"/>
          </w:rPr>
          <w:t>https://fred.stlouisfed.org/series/DGS10</w:t>
        </w:r>
      </w:hyperlink>
      <w:r w:rsidRPr="0079594F">
        <w:rPr>
          <w:rFonts w:ascii="Times New Roman" w:hAnsi="Times New Roman" w:cs="Times New Roman"/>
          <w:sz w:val="24"/>
          <w:szCs w:val="24"/>
          <w:lang w:val="en-GB"/>
        </w:rPr>
        <w:t xml:space="preserve"> (yields of 10-year treseary bonds)</w:t>
      </w:r>
      <w:r w:rsidR="0079594F" w:rsidRPr="0079594F">
        <w:rPr>
          <w:rFonts w:ascii="Times New Roman" w:hAnsi="Times New Roman" w:cs="Times New Roman"/>
          <w:sz w:val="24"/>
          <w:szCs w:val="24"/>
          <w:lang w:val="en-GB"/>
        </w:rPr>
        <w:t xml:space="preserve">, </w:t>
      </w:r>
      <w:hyperlink r:id="rId9" w:history="1">
        <w:r w:rsidR="00C163C8" w:rsidRPr="0079594F">
          <w:rPr>
            <w:rStyle w:val="Hyperlink"/>
            <w:rFonts w:ascii="Times New Roman" w:hAnsi="Times New Roman" w:cs="Times New Roman"/>
            <w:sz w:val="24"/>
            <w:szCs w:val="24"/>
            <w:lang w:val="en-GB"/>
          </w:rPr>
          <w:t>https://fred.stlouisfed.org/series/NASDAQ100</w:t>
        </w:r>
      </w:hyperlink>
      <w:r w:rsidR="00C163C8" w:rsidRPr="0079594F">
        <w:rPr>
          <w:rFonts w:ascii="Times New Roman" w:hAnsi="Times New Roman" w:cs="Times New Roman"/>
          <w:sz w:val="24"/>
          <w:szCs w:val="24"/>
          <w:lang w:val="en-GB"/>
        </w:rPr>
        <w:t xml:space="preserve"> </w:t>
      </w:r>
      <w:r w:rsidR="0079594F" w:rsidRPr="0079594F">
        <w:rPr>
          <w:rFonts w:ascii="Times New Roman" w:hAnsi="Times New Roman" w:cs="Times New Roman"/>
          <w:sz w:val="24"/>
          <w:szCs w:val="24"/>
          <w:lang w:val="en-GB"/>
        </w:rPr>
        <w:t xml:space="preserve">(NASDAQ Index) and </w:t>
      </w:r>
      <w:hyperlink r:id="rId10" w:history="1">
        <w:r w:rsidR="0079594F" w:rsidRPr="0079594F">
          <w:rPr>
            <w:rStyle w:val="Hyperlink"/>
            <w:rFonts w:ascii="Times New Roman" w:hAnsi="Times New Roman" w:cs="Times New Roman"/>
            <w:sz w:val="24"/>
            <w:szCs w:val="24"/>
            <w:lang w:val="en-GB"/>
          </w:rPr>
          <w:t>https://www.federalreserve.gov/newsevents.htm</w:t>
        </w:r>
      </w:hyperlink>
      <w:r w:rsidR="0079594F" w:rsidRPr="0079594F">
        <w:rPr>
          <w:rFonts w:ascii="Times New Roman" w:hAnsi="Times New Roman" w:cs="Times New Roman"/>
          <w:sz w:val="24"/>
          <w:szCs w:val="24"/>
          <w:lang w:val="en-GB"/>
        </w:rPr>
        <w:t xml:space="preserve"> (News of Federal Reserve Board)</w:t>
      </w:r>
      <w:r w:rsidR="0079594F">
        <w:rPr>
          <w:rFonts w:ascii="Times New Roman" w:hAnsi="Times New Roman" w:cs="Times New Roman"/>
          <w:sz w:val="24"/>
          <w:szCs w:val="24"/>
          <w:lang w:val="en-GB"/>
        </w:rPr>
        <w:t>.</w:t>
      </w:r>
      <w:r w:rsidR="00517CE2">
        <w:rPr>
          <w:rFonts w:ascii="Times New Roman" w:hAnsi="Times New Roman" w:cs="Times New Roman"/>
          <w:sz w:val="24"/>
          <w:szCs w:val="24"/>
          <w:lang w:val="en-GB"/>
        </w:rPr>
        <w:t xml:space="preserve"> The data concerned the period between mid-January 2006 till mid-</w:t>
      </w:r>
      <w:r w:rsidR="00F035F9">
        <w:rPr>
          <w:rFonts w:ascii="Times New Roman" w:hAnsi="Times New Roman" w:cs="Times New Roman"/>
          <w:sz w:val="24"/>
          <w:szCs w:val="24"/>
          <w:lang w:val="en-GB"/>
        </w:rPr>
        <w:t>June 2020.</w:t>
      </w:r>
      <w:r w:rsidR="00517CE2">
        <w:rPr>
          <w:rFonts w:ascii="Times New Roman" w:hAnsi="Times New Roman" w:cs="Times New Roman"/>
          <w:sz w:val="24"/>
          <w:szCs w:val="24"/>
          <w:lang w:val="en-GB"/>
        </w:rPr>
        <w:t xml:space="preserve"> </w:t>
      </w:r>
    </w:p>
    <w:p w14:paraId="268819D7" w14:textId="77777777" w:rsidR="00044DF9" w:rsidRDefault="00044DF9" w:rsidP="00044DF9">
      <w:pPr>
        <w:spacing w:line="360" w:lineRule="auto"/>
        <w:rPr>
          <w:rFonts w:ascii="Times New Roman" w:hAnsi="Times New Roman" w:cs="Times New Roman"/>
          <w:sz w:val="24"/>
          <w:szCs w:val="24"/>
          <w:lang w:val="en-GB"/>
        </w:rPr>
      </w:pPr>
    </w:p>
    <w:p w14:paraId="4E540407" w14:textId="77777777" w:rsidR="00044DF9" w:rsidRPr="00044DF9" w:rsidRDefault="00044DF9" w:rsidP="00044DF9">
      <w:pPr>
        <w:spacing w:line="360" w:lineRule="auto"/>
        <w:rPr>
          <w:rFonts w:ascii="Times New Roman" w:hAnsi="Times New Roman" w:cs="Times New Roman"/>
          <w:sz w:val="24"/>
          <w:szCs w:val="24"/>
          <w:lang w:val="en-GB"/>
        </w:rPr>
      </w:pPr>
    </w:p>
    <w:p w14:paraId="58F356D0" w14:textId="028EC095" w:rsidR="00517CE2" w:rsidRPr="00517CE2" w:rsidRDefault="00044DF9" w:rsidP="00517CE2">
      <w:pPr>
        <w:rPr>
          <w:rFonts w:ascii="Times New Roman" w:hAnsi="Times New Roman" w:cs="Times New Roman"/>
          <w:b/>
          <w:sz w:val="28"/>
          <w:szCs w:val="24"/>
          <w:lang w:val="en-GB"/>
        </w:rPr>
      </w:pPr>
      <w:r>
        <w:rPr>
          <w:rFonts w:ascii="Times New Roman" w:hAnsi="Times New Roman" w:cs="Times New Roman"/>
          <w:b/>
          <w:sz w:val="28"/>
          <w:szCs w:val="24"/>
          <w:lang w:val="en-GB"/>
        </w:rPr>
        <w:t>Data preparation</w:t>
      </w:r>
    </w:p>
    <w:p w14:paraId="0A5656A9" w14:textId="77777777" w:rsidR="00517CE2" w:rsidRDefault="00517CE2" w:rsidP="00517CE2">
      <w:pPr>
        <w:rPr>
          <w:rFonts w:ascii="Times New Roman" w:hAnsi="Times New Roman" w:cs="Times New Roman"/>
          <w:sz w:val="24"/>
          <w:szCs w:val="24"/>
          <w:lang w:val="en-GB"/>
        </w:rPr>
      </w:pPr>
    </w:p>
    <w:p w14:paraId="2D4756DB" w14:textId="77777777" w:rsidR="00517CE2" w:rsidRDefault="00517CE2" w:rsidP="00517CE2">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this part we dealt with the retrieve of the data. To build our model and to check if the estimations it makes are reliable, we needed different type of data: the FED’s speeches and press releases and the various prices of the 10-Year Treasury Notes together with the value of the NASDAQ index. </w:t>
      </w:r>
    </w:p>
    <w:p w14:paraId="1245570C" w14:textId="77777777" w:rsidR="00F4529A" w:rsidRDefault="00F4529A" w:rsidP="00517CE2">
      <w:pPr>
        <w:spacing w:line="360" w:lineRule="auto"/>
        <w:rPr>
          <w:rFonts w:ascii="Times New Roman" w:hAnsi="Times New Roman" w:cs="Times New Roman"/>
          <w:sz w:val="24"/>
          <w:szCs w:val="24"/>
          <w:lang w:val="en-GB"/>
        </w:rPr>
      </w:pPr>
    </w:p>
    <w:p w14:paraId="24DBD1A6" w14:textId="1044B416" w:rsidR="00517CE2" w:rsidRDefault="00517CE2" w:rsidP="00517CE2">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After we installed the web drivers, we created two functions: </w:t>
      </w:r>
      <w:r w:rsidRPr="00F035F9">
        <w:rPr>
          <w:rFonts w:ascii="Times New Roman" w:hAnsi="Times New Roman" w:cs="Times New Roman"/>
          <w:i/>
          <w:sz w:val="24"/>
          <w:szCs w:val="24"/>
          <w:lang w:val="en-GB"/>
        </w:rPr>
        <w:t>wait</w:t>
      </w:r>
      <w:r>
        <w:rPr>
          <w:rFonts w:ascii="Times New Roman" w:hAnsi="Times New Roman" w:cs="Times New Roman"/>
          <w:sz w:val="24"/>
          <w:szCs w:val="24"/>
          <w:lang w:val="en-GB"/>
        </w:rPr>
        <w:t xml:space="preserve"> and </w:t>
      </w:r>
      <w:r w:rsidRPr="00F035F9">
        <w:rPr>
          <w:rFonts w:ascii="Times New Roman" w:hAnsi="Times New Roman" w:cs="Times New Roman"/>
          <w:i/>
          <w:sz w:val="24"/>
          <w:szCs w:val="24"/>
          <w:lang w:val="en-GB"/>
        </w:rPr>
        <w:t>download_sites</w:t>
      </w:r>
      <w:r>
        <w:rPr>
          <w:rFonts w:ascii="Times New Roman" w:hAnsi="Times New Roman" w:cs="Times New Roman"/>
          <w:sz w:val="24"/>
          <w:szCs w:val="24"/>
          <w:lang w:val="en-GB"/>
        </w:rPr>
        <w:t>. The first one is used to find the article element</w:t>
      </w:r>
      <w:r w:rsidR="00F035F9">
        <w:rPr>
          <w:rFonts w:ascii="Times New Roman" w:hAnsi="Times New Roman" w:cs="Times New Roman"/>
          <w:sz w:val="24"/>
          <w:szCs w:val="24"/>
          <w:lang w:val="en-GB"/>
        </w:rPr>
        <w:t xml:space="preserve"> on the page</w:t>
      </w:r>
      <w:r>
        <w:rPr>
          <w:rFonts w:ascii="Times New Roman" w:hAnsi="Times New Roman" w:cs="Times New Roman"/>
          <w:sz w:val="24"/>
          <w:szCs w:val="24"/>
          <w:lang w:val="en-GB"/>
        </w:rPr>
        <w:t xml:space="preserve">. This function is important because there are a couple of articles with a whole different appearance of the page, and thus we </w:t>
      </w:r>
      <w:r>
        <w:rPr>
          <w:rFonts w:ascii="Times New Roman" w:hAnsi="Times New Roman" w:cs="Times New Roman"/>
          <w:sz w:val="24"/>
          <w:szCs w:val="24"/>
          <w:lang w:val="en-GB"/>
        </w:rPr>
        <w:lastRenderedPageBreak/>
        <w:t>decided to not include these articles inside</w:t>
      </w:r>
      <w:r w:rsidR="00F035F9">
        <w:rPr>
          <w:rFonts w:ascii="Times New Roman" w:hAnsi="Times New Roman" w:cs="Times New Roman"/>
          <w:sz w:val="24"/>
          <w:szCs w:val="24"/>
          <w:lang w:val="en-GB"/>
        </w:rPr>
        <w:t xml:space="preserve"> of</w:t>
      </w:r>
      <w:r>
        <w:rPr>
          <w:rFonts w:ascii="Times New Roman" w:hAnsi="Times New Roman" w:cs="Times New Roman"/>
          <w:sz w:val="24"/>
          <w:szCs w:val="24"/>
          <w:lang w:val="en-GB"/>
        </w:rPr>
        <w:t xml:space="preserve"> our set of data. The second function is used to get all the links of the articles and the relative information. We have used this function for both the speeches and the press releases. The amount of press releases articles is higher than the speeches (3624 vs 809). At the end of the download we have inserted all the data inside two different datafra</w:t>
      </w:r>
      <w:r w:rsidR="007841B7">
        <w:rPr>
          <w:rFonts w:ascii="Times New Roman" w:hAnsi="Times New Roman" w:cs="Times New Roman"/>
          <w:sz w:val="24"/>
          <w:szCs w:val="24"/>
          <w:lang w:val="en-GB"/>
        </w:rPr>
        <w:t>mes and saved them to CSV (“</w:t>
      </w:r>
      <w:r>
        <w:rPr>
          <w:rFonts w:ascii="Times New Roman" w:hAnsi="Times New Roman" w:cs="Times New Roman"/>
          <w:sz w:val="24"/>
          <w:szCs w:val="24"/>
          <w:lang w:val="en-GB"/>
        </w:rPr>
        <w:t>pressreleases</w:t>
      </w:r>
      <w:r w:rsidR="007841B7">
        <w:rPr>
          <w:rFonts w:ascii="Times New Roman" w:hAnsi="Times New Roman" w:cs="Times New Roman"/>
          <w:sz w:val="24"/>
          <w:szCs w:val="24"/>
          <w:lang w:val="en-GB"/>
        </w:rPr>
        <w:t>_all</w:t>
      </w:r>
      <w:r>
        <w:rPr>
          <w:rFonts w:ascii="Times New Roman" w:hAnsi="Times New Roman" w:cs="Times New Roman"/>
          <w:sz w:val="24"/>
          <w:szCs w:val="24"/>
          <w:lang w:val="en-GB"/>
        </w:rPr>
        <w:t xml:space="preserve">” and </w:t>
      </w:r>
      <w:r w:rsidR="007841B7">
        <w:rPr>
          <w:rFonts w:ascii="Times New Roman" w:hAnsi="Times New Roman" w:cs="Times New Roman"/>
          <w:sz w:val="24"/>
          <w:szCs w:val="24"/>
          <w:lang w:val="en-GB"/>
        </w:rPr>
        <w:t>“</w:t>
      </w:r>
      <w:bookmarkStart w:id="0" w:name="_GoBack"/>
      <w:bookmarkEnd w:id="0"/>
      <w:r w:rsidR="007841B7">
        <w:rPr>
          <w:rFonts w:ascii="Times New Roman" w:hAnsi="Times New Roman" w:cs="Times New Roman"/>
          <w:sz w:val="24"/>
          <w:szCs w:val="24"/>
          <w:lang w:val="en-GB"/>
        </w:rPr>
        <w:t>spee</w:t>
      </w:r>
      <w:r>
        <w:rPr>
          <w:rFonts w:ascii="Times New Roman" w:hAnsi="Times New Roman" w:cs="Times New Roman"/>
          <w:sz w:val="24"/>
          <w:szCs w:val="24"/>
          <w:lang w:val="en-GB"/>
        </w:rPr>
        <w:t>ches</w:t>
      </w:r>
      <w:r w:rsidR="007841B7">
        <w:rPr>
          <w:rFonts w:ascii="Times New Roman" w:hAnsi="Times New Roman" w:cs="Times New Roman"/>
          <w:sz w:val="24"/>
          <w:szCs w:val="24"/>
          <w:lang w:val="en-GB"/>
        </w:rPr>
        <w:t>_all</w:t>
      </w:r>
      <w:r>
        <w:rPr>
          <w:rFonts w:ascii="Times New Roman" w:hAnsi="Times New Roman" w:cs="Times New Roman"/>
          <w:sz w:val="24"/>
          <w:szCs w:val="24"/>
          <w:lang w:val="en-GB"/>
        </w:rPr>
        <w:t xml:space="preserve">”). </w:t>
      </w:r>
    </w:p>
    <w:p w14:paraId="13C223A9" w14:textId="6FE3813C" w:rsidR="0079594F" w:rsidRDefault="00517CE2" w:rsidP="00044DF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Then we worked on the file containing the various yields of the Treasury Note. We created a new column with the lagged yield, we changed the values to numeric and then we computed the change in the yield from one period to another. We then computed the daily percentage change in the NASDAQ index and inserted it in a dataframe together with the yield’s change of the 10-Year Treasury Note. Lastly, we save the dataframe to CSV(“indexes2”)</w:t>
      </w:r>
    </w:p>
    <w:p w14:paraId="05E1D41C" w14:textId="77777777" w:rsidR="00044DF9" w:rsidRDefault="00044DF9" w:rsidP="00044DF9">
      <w:pPr>
        <w:spacing w:line="360" w:lineRule="auto"/>
        <w:rPr>
          <w:rFonts w:ascii="Times New Roman" w:hAnsi="Times New Roman" w:cs="Times New Roman"/>
          <w:sz w:val="24"/>
          <w:szCs w:val="24"/>
          <w:lang w:val="en-GB"/>
        </w:rPr>
      </w:pPr>
    </w:p>
    <w:p w14:paraId="4392ECA5" w14:textId="77777777" w:rsidR="00044DF9" w:rsidRPr="00044DF9" w:rsidRDefault="00044DF9" w:rsidP="00044DF9">
      <w:pPr>
        <w:spacing w:line="360" w:lineRule="auto"/>
        <w:rPr>
          <w:rFonts w:ascii="Times New Roman" w:hAnsi="Times New Roman" w:cs="Times New Roman"/>
          <w:sz w:val="24"/>
          <w:szCs w:val="24"/>
          <w:lang w:val="en-GB"/>
        </w:rPr>
      </w:pPr>
    </w:p>
    <w:p w14:paraId="62CBDA3A" w14:textId="4F4C3C07" w:rsidR="00260EE6" w:rsidRPr="0079594F" w:rsidRDefault="00044DF9">
      <w:pPr>
        <w:rPr>
          <w:rFonts w:ascii="Times New Roman" w:hAnsi="Times New Roman" w:cs="Times New Roman"/>
          <w:b/>
          <w:sz w:val="28"/>
          <w:szCs w:val="24"/>
          <w:lang w:val="en-GB"/>
        </w:rPr>
      </w:pPr>
      <w:r>
        <w:rPr>
          <w:rFonts w:ascii="Times New Roman" w:hAnsi="Times New Roman" w:cs="Times New Roman"/>
          <w:b/>
          <w:sz w:val="28"/>
          <w:szCs w:val="24"/>
          <w:lang w:val="en-GB"/>
        </w:rPr>
        <w:t>Feature engeneering</w:t>
      </w:r>
    </w:p>
    <w:p w14:paraId="415BBD18" w14:textId="77720719" w:rsidR="00AE5DED" w:rsidRPr="00A766E6" w:rsidRDefault="00AE5DED">
      <w:pPr>
        <w:rPr>
          <w:rFonts w:ascii="Times New Roman" w:hAnsi="Times New Roman" w:cs="Times New Roman"/>
          <w:sz w:val="24"/>
          <w:szCs w:val="24"/>
          <w:lang w:val="en-GB"/>
        </w:rPr>
      </w:pPr>
    </w:p>
    <w:p w14:paraId="5E3CA841" w14:textId="0195BB59" w:rsidR="00AE5DED" w:rsidRPr="00A766E6" w:rsidRDefault="00AE5DED" w:rsidP="00490FAB">
      <w:pPr>
        <w:spacing w:line="360" w:lineRule="auto"/>
        <w:rPr>
          <w:rFonts w:ascii="Times New Roman" w:hAnsi="Times New Roman" w:cs="Times New Roman"/>
          <w:sz w:val="24"/>
          <w:szCs w:val="24"/>
          <w:lang w:val="en-GB"/>
        </w:rPr>
      </w:pPr>
      <w:r w:rsidRPr="00A766E6">
        <w:rPr>
          <w:rFonts w:ascii="Times New Roman" w:hAnsi="Times New Roman" w:cs="Times New Roman"/>
          <w:sz w:val="24"/>
          <w:szCs w:val="24"/>
          <w:lang w:val="en-GB"/>
        </w:rPr>
        <w:t xml:space="preserve">In this part we </w:t>
      </w:r>
      <w:r w:rsidR="00A766E6">
        <w:rPr>
          <w:rFonts w:ascii="Times New Roman" w:hAnsi="Times New Roman" w:cs="Times New Roman"/>
          <w:sz w:val="24"/>
          <w:szCs w:val="24"/>
          <w:lang w:val="en-GB"/>
        </w:rPr>
        <w:t>computed</w:t>
      </w:r>
      <w:r w:rsidRPr="00A766E6">
        <w:rPr>
          <w:rFonts w:ascii="Times New Roman" w:hAnsi="Times New Roman" w:cs="Times New Roman"/>
          <w:sz w:val="24"/>
          <w:szCs w:val="24"/>
          <w:lang w:val="en-GB"/>
        </w:rPr>
        <w:t xml:space="preserve"> some text analysis.</w:t>
      </w:r>
    </w:p>
    <w:p w14:paraId="697F4146" w14:textId="4C09C77D" w:rsidR="00CD2F9F" w:rsidRPr="00A766E6" w:rsidRDefault="00CD2F9F" w:rsidP="00490FAB">
      <w:pPr>
        <w:spacing w:line="360" w:lineRule="auto"/>
        <w:rPr>
          <w:rFonts w:ascii="Times New Roman" w:hAnsi="Times New Roman" w:cs="Times New Roman"/>
          <w:sz w:val="24"/>
          <w:szCs w:val="24"/>
          <w:lang w:val="en-GB"/>
        </w:rPr>
      </w:pPr>
      <w:r w:rsidRPr="00A766E6">
        <w:rPr>
          <w:rFonts w:ascii="Times New Roman" w:hAnsi="Times New Roman" w:cs="Times New Roman"/>
          <w:sz w:val="24"/>
          <w:szCs w:val="24"/>
          <w:lang w:val="en-GB"/>
        </w:rPr>
        <w:t xml:space="preserve">We wrote a </w:t>
      </w:r>
      <w:r w:rsidR="00C163C8" w:rsidRPr="00A766E6">
        <w:rPr>
          <w:rFonts w:ascii="Times New Roman" w:hAnsi="Times New Roman" w:cs="Times New Roman"/>
          <w:sz w:val="24"/>
          <w:szCs w:val="24"/>
          <w:lang w:val="en-GB"/>
        </w:rPr>
        <w:t>class</w:t>
      </w:r>
      <w:r w:rsidR="000574E8">
        <w:rPr>
          <w:rFonts w:ascii="Times New Roman" w:hAnsi="Times New Roman" w:cs="Times New Roman"/>
          <w:sz w:val="24"/>
          <w:szCs w:val="24"/>
          <w:lang w:val="en-GB"/>
        </w:rPr>
        <w:t xml:space="preserve"> </w:t>
      </w:r>
      <w:r w:rsidRPr="000574E8">
        <w:rPr>
          <w:rFonts w:ascii="Times New Roman" w:hAnsi="Times New Roman" w:cs="Times New Roman"/>
          <w:i/>
          <w:sz w:val="24"/>
          <w:szCs w:val="24"/>
          <w:lang w:val="en-GB"/>
        </w:rPr>
        <w:t>Preprocessing</w:t>
      </w:r>
      <w:r w:rsidRPr="00A766E6">
        <w:rPr>
          <w:rFonts w:ascii="Times New Roman" w:hAnsi="Times New Roman" w:cs="Times New Roman"/>
          <w:sz w:val="24"/>
          <w:szCs w:val="24"/>
          <w:lang w:val="en-GB"/>
        </w:rPr>
        <w:t xml:space="preserve">, </w:t>
      </w:r>
      <w:r w:rsidR="0033157B" w:rsidRPr="00A766E6">
        <w:rPr>
          <w:rFonts w:ascii="Times New Roman" w:hAnsi="Times New Roman" w:cs="Times New Roman"/>
          <w:sz w:val="24"/>
          <w:szCs w:val="24"/>
          <w:lang w:val="en-GB"/>
        </w:rPr>
        <w:t>which</w:t>
      </w:r>
      <w:r w:rsidRPr="00A766E6">
        <w:rPr>
          <w:rFonts w:ascii="Times New Roman" w:hAnsi="Times New Roman" w:cs="Times New Roman"/>
          <w:sz w:val="24"/>
          <w:szCs w:val="24"/>
          <w:lang w:val="en-GB"/>
        </w:rPr>
        <w:t xml:space="preserve"> allow</w:t>
      </w:r>
      <w:r w:rsidR="00F4529A">
        <w:rPr>
          <w:rFonts w:ascii="Times New Roman" w:hAnsi="Times New Roman" w:cs="Times New Roman"/>
          <w:sz w:val="24"/>
          <w:szCs w:val="24"/>
          <w:lang w:val="en-GB"/>
        </w:rPr>
        <w:t>ed</w:t>
      </w:r>
      <w:r w:rsidRPr="00A766E6">
        <w:rPr>
          <w:rFonts w:ascii="Times New Roman" w:hAnsi="Times New Roman" w:cs="Times New Roman"/>
          <w:sz w:val="24"/>
          <w:szCs w:val="24"/>
          <w:lang w:val="en-GB"/>
        </w:rPr>
        <w:t xml:space="preserve"> us </w:t>
      </w:r>
      <w:r w:rsidR="005E19F7" w:rsidRPr="00A766E6">
        <w:rPr>
          <w:rFonts w:ascii="Times New Roman" w:hAnsi="Times New Roman" w:cs="Times New Roman"/>
          <w:sz w:val="24"/>
          <w:szCs w:val="24"/>
          <w:lang w:val="en-GB"/>
        </w:rPr>
        <w:t xml:space="preserve">to do many things on both files, Press and Speech. </w:t>
      </w:r>
      <w:r w:rsidR="000574E8">
        <w:rPr>
          <w:rFonts w:ascii="Times New Roman" w:hAnsi="Times New Roman" w:cs="Times New Roman"/>
          <w:sz w:val="24"/>
          <w:szCs w:val="24"/>
          <w:lang w:val="en-GB"/>
        </w:rPr>
        <w:t xml:space="preserve">Using </w:t>
      </w:r>
      <w:r w:rsidR="000574E8" w:rsidRPr="000574E8">
        <w:rPr>
          <w:rFonts w:ascii="Times New Roman" w:hAnsi="Times New Roman" w:cs="Times New Roman"/>
          <w:i/>
          <w:sz w:val="24"/>
          <w:szCs w:val="24"/>
          <w:lang w:val="en-GB"/>
        </w:rPr>
        <w:t>change_time</w:t>
      </w:r>
      <w:r w:rsidR="000574E8" w:rsidRPr="00A766E6">
        <w:rPr>
          <w:rFonts w:ascii="Times New Roman" w:hAnsi="Times New Roman" w:cs="Times New Roman"/>
          <w:sz w:val="24"/>
          <w:szCs w:val="24"/>
          <w:lang w:val="en-GB"/>
        </w:rPr>
        <w:t xml:space="preserve"> method</w:t>
      </w:r>
      <w:r w:rsidR="000574E8">
        <w:rPr>
          <w:rFonts w:ascii="Times New Roman" w:hAnsi="Times New Roman" w:cs="Times New Roman"/>
          <w:sz w:val="24"/>
          <w:szCs w:val="24"/>
          <w:lang w:val="en-GB"/>
        </w:rPr>
        <w:t>,</w:t>
      </w:r>
      <w:r w:rsidR="005E19F7" w:rsidRPr="00A766E6">
        <w:rPr>
          <w:rFonts w:ascii="Times New Roman" w:hAnsi="Times New Roman" w:cs="Times New Roman"/>
          <w:sz w:val="24"/>
          <w:szCs w:val="24"/>
          <w:lang w:val="en-GB"/>
        </w:rPr>
        <w:t xml:space="preserve"> we change</w:t>
      </w:r>
      <w:r w:rsidR="00F4529A">
        <w:rPr>
          <w:rFonts w:ascii="Times New Roman" w:hAnsi="Times New Roman" w:cs="Times New Roman"/>
          <w:sz w:val="24"/>
          <w:szCs w:val="24"/>
          <w:lang w:val="en-GB"/>
        </w:rPr>
        <w:t>d</w:t>
      </w:r>
      <w:r w:rsidR="005E19F7" w:rsidRPr="00A766E6">
        <w:rPr>
          <w:rFonts w:ascii="Times New Roman" w:hAnsi="Times New Roman" w:cs="Times New Roman"/>
          <w:sz w:val="24"/>
          <w:szCs w:val="24"/>
          <w:lang w:val="en-GB"/>
        </w:rPr>
        <w:t xml:space="preserve"> the date format so that manipulation will be easier with the time data. We tokenize</w:t>
      </w:r>
      <w:r w:rsidR="00F4529A">
        <w:rPr>
          <w:rFonts w:ascii="Times New Roman" w:hAnsi="Times New Roman" w:cs="Times New Roman"/>
          <w:sz w:val="24"/>
          <w:szCs w:val="24"/>
          <w:lang w:val="en-GB"/>
        </w:rPr>
        <w:t>d the text and then did</w:t>
      </w:r>
      <w:r w:rsidR="005E19F7" w:rsidRPr="00A766E6">
        <w:rPr>
          <w:rFonts w:ascii="Times New Roman" w:hAnsi="Times New Roman" w:cs="Times New Roman"/>
          <w:sz w:val="24"/>
          <w:szCs w:val="24"/>
          <w:lang w:val="en-GB"/>
        </w:rPr>
        <w:t xml:space="preserve"> the sentiment analysis</w:t>
      </w:r>
      <w:r w:rsidR="00A766E6" w:rsidRPr="00A766E6">
        <w:rPr>
          <w:rFonts w:ascii="Times New Roman" w:hAnsi="Times New Roman" w:cs="Times New Roman"/>
          <w:sz w:val="24"/>
          <w:szCs w:val="24"/>
          <w:lang w:val="en-GB"/>
        </w:rPr>
        <w:t xml:space="preserve"> (for titles and for article’s texts)</w:t>
      </w:r>
      <w:r w:rsidR="00A85F6B" w:rsidRPr="00A766E6">
        <w:rPr>
          <w:rFonts w:ascii="Times New Roman" w:hAnsi="Times New Roman" w:cs="Times New Roman"/>
          <w:sz w:val="24"/>
          <w:szCs w:val="24"/>
          <w:lang w:val="en-GB"/>
        </w:rPr>
        <w:t xml:space="preserve"> with the Vader </w:t>
      </w:r>
      <w:r w:rsidR="00B706F2">
        <w:rPr>
          <w:rFonts w:ascii="Times New Roman" w:hAnsi="Times New Roman" w:cs="Times New Roman"/>
          <w:sz w:val="24"/>
          <w:szCs w:val="24"/>
          <w:lang w:val="en-GB"/>
        </w:rPr>
        <w:t>module from nltk</w:t>
      </w:r>
      <w:r w:rsidR="00920835" w:rsidRPr="00A766E6">
        <w:rPr>
          <w:rFonts w:ascii="Times New Roman" w:hAnsi="Times New Roman" w:cs="Times New Roman"/>
          <w:sz w:val="24"/>
          <w:szCs w:val="24"/>
          <w:lang w:val="en-GB"/>
        </w:rPr>
        <w:t xml:space="preserve"> (</w:t>
      </w:r>
      <w:r w:rsidR="00920835" w:rsidRPr="000574E8">
        <w:rPr>
          <w:rFonts w:ascii="Times New Roman" w:hAnsi="Times New Roman" w:cs="Times New Roman"/>
          <w:i/>
          <w:sz w:val="24"/>
          <w:szCs w:val="24"/>
          <w:lang w:val="en-GB"/>
        </w:rPr>
        <w:t>count_sentime</w:t>
      </w:r>
      <w:r w:rsidR="00B706F2" w:rsidRPr="000574E8">
        <w:rPr>
          <w:rFonts w:ascii="Times New Roman" w:hAnsi="Times New Roman" w:cs="Times New Roman"/>
          <w:i/>
          <w:sz w:val="24"/>
          <w:szCs w:val="24"/>
          <w:lang w:val="en-GB"/>
        </w:rPr>
        <w:t>n</w:t>
      </w:r>
      <w:r w:rsidR="00920835" w:rsidRPr="000574E8">
        <w:rPr>
          <w:rFonts w:ascii="Times New Roman" w:hAnsi="Times New Roman" w:cs="Times New Roman"/>
          <w:i/>
          <w:sz w:val="24"/>
          <w:szCs w:val="24"/>
          <w:lang w:val="en-GB"/>
        </w:rPr>
        <w:t>t</w:t>
      </w:r>
      <w:r w:rsidR="00920835" w:rsidRPr="00A766E6">
        <w:rPr>
          <w:rFonts w:ascii="Times New Roman" w:hAnsi="Times New Roman" w:cs="Times New Roman"/>
          <w:sz w:val="24"/>
          <w:szCs w:val="24"/>
          <w:lang w:val="en-GB"/>
        </w:rPr>
        <w:t xml:space="preserve"> method)</w:t>
      </w:r>
      <w:r w:rsidR="00A85F6B" w:rsidRPr="00A766E6">
        <w:rPr>
          <w:rFonts w:ascii="Times New Roman" w:hAnsi="Times New Roman" w:cs="Times New Roman"/>
          <w:sz w:val="24"/>
          <w:szCs w:val="24"/>
          <w:lang w:val="en-GB"/>
        </w:rPr>
        <w:t>. This create</w:t>
      </w:r>
      <w:r w:rsidR="00F4529A">
        <w:rPr>
          <w:rFonts w:ascii="Times New Roman" w:hAnsi="Times New Roman" w:cs="Times New Roman"/>
          <w:sz w:val="24"/>
          <w:szCs w:val="24"/>
          <w:lang w:val="en-GB"/>
        </w:rPr>
        <w:t>d</w:t>
      </w:r>
      <w:r w:rsidR="00A85F6B" w:rsidRPr="00A766E6">
        <w:rPr>
          <w:rFonts w:ascii="Times New Roman" w:hAnsi="Times New Roman" w:cs="Times New Roman"/>
          <w:sz w:val="24"/>
          <w:szCs w:val="24"/>
          <w:lang w:val="en-GB"/>
        </w:rPr>
        <w:t xml:space="preserve"> new columns in the data base</w:t>
      </w:r>
      <w:r w:rsidR="00920835" w:rsidRPr="00A766E6">
        <w:rPr>
          <w:rFonts w:ascii="Times New Roman" w:hAnsi="Times New Roman" w:cs="Times New Roman"/>
          <w:sz w:val="24"/>
          <w:szCs w:val="24"/>
          <w:lang w:val="en-GB"/>
        </w:rPr>
        <w:t xml:space="preserve"> which</w:t>
      </w:r>
      <w:r w:rsidR="0033157B" w:rsidRPr="00A766E6">
        <w:rPr>
          <w:rFonts w:ascii="Times New Roman" w:hAnsi="Times New Roman" w:cs="Times New Roman"/>
          <w:sz w:val="24"/>
          <w:szCs w:val="24"/>
          <w:lang w:val="en-GB"/>
        </w:rPr>
        <w:t xml:space="preserve"> represent</w:t>
      </w:r>
      <w:r w:rsidR="00F4529A">
        <w:rPr>
          <w:rFonts w:ascii="Times New Roman" w:hAnsi="Times New Roman" w:cs="Times New Roman"/>
          <w:sz w:val="24"/>
          <w:szCs w:val="24"/>
          <w:lang w:val="en-GB"/>
        </w:rPr>
        <w:t>ed</w:t>
      </w:r>
      <w:r w:rsidR="0033157B" w:rsidRPr="00A766E6">
        <w:rPr>
          <w:rFonts w:ascii="Times New Roman" w:hAnsi="Times New Roman" w:cs="Times New Roman"/>
          <w:sz w:val="24"/>
          <w:szCs w:val="24"/>
          <w:lang w:val="en-GB"/>
        </w:rPr>
        <w:t xml:space="preserve"> the sentiment analysis </w:t>
      </w:r>
      <w:r w:rsidR="00920835" w:rsidRPr="00A766E6">
        <w:rPr>
          <w:rFonts w:ascii="Times New Roman" w:hAnsi="Times New Roman" w:cs="Times New Roman"/>
          <w:sz w:val="24"/>
          <w:szCs w:val="24"/>
          <w:lang w:val="en-GB"/>
        </w:rPr>
        <w:t>scores.</w:t>
      </w:r>
    </w:p>
    <w:p w14:paraId="16455B12" w14:textId="77777777" w:rsidR="007C2F35" w:rsidRPr="00A766E6" w:rsidRDefault="007C2F35" w:rsidP="00490FAB">
      <w:pPr>
        <w:spacing w:line="360" w:lineRule="auto"/>
        <w:rPr>
          <w:rFonts w:ascii="Times New Roman" w:hAnsi="Times New Roman" w:cs="Times New Roman"/>
          <w:sz w:val="24"/>
          <w:szCs w:val="24"/>
          <w:lang w:val="en-GB"/>
        </w:rPr>
      </w:pPr>
    </w:p>
    <w:p w14:paraId="0C1D0D7B" w14:textId="33DD31A4" w:rsidR="00F4529A" w:rsidRDefault="00AE5DED" w:rsidP="00490FAB">
      <w:pPr>
        <w:spacing w:line="360" w:lineRule="auto"/>
        <w:rPr>
          <w:rFonts w:ascii="Times New Roman" w:hAnsi="Times New Roman" w:cs="Times New Roman"/>
          <w:sz w:val="24"/>
          <w:szCs w:val="24"/>
          <w:lang w:val="en-GB"/>
        </w:rPr>
      </w:pPr>
      <w:r w:rsidRPr="00A766E6">
        <w:rPr>
          <w:rFonts w:ascii="Times New Roman" w:hAnsi="Times New Roman" w:cs="Times New Roman"/>
          <w:sz w:val="24"/>
          <w:szCs w:val="24"/>
          <w:lang w:val="en-GB"/>
        </w:rPr>
        <w:t>First, we worked on the Press</w:t>
      </w:r>
      <w:r w:rsidR="0033157B" w:rsidRPr="00A766E6">
        <w:rPr>
          <w:rFonts w:ascii="Times New Roman" w:hAnsi="Times New Roman" w:cs="Times New Roman"/>
          <w:sz w:val="24"/>
          <w:szCs w:val="24"/>
          <w:lang w:val="en-GB"/>
        </w:rPr>
        <w:t xml:space="preserve"> releses</w:t>
      </w:r>
      <w:r w:rsidRPr="00A766E6">
        <w:rPr>
          <w:rFonts w:ascii="Times New Roman" w:hAnsi="Times New Roman" w:cs="Times New Roman"/>
          <w:sz w:val="24"/>
          <w:szCs w:val="24"/>
          <w:lang w:val="en-GB"/>
        </w:rPr>
        <w:t xml:space="preserve"> file.</w:t>
      </w:r>
      <w:r w:rsidR="0033157B" w:rsidRPr="00A766E6">
        <w:rPr>
          <w:rFonts w:ascii="Times New Roman" w:hAnsi="Times New Roman" w:cs="Times New Roman"/>
          <w:sz w:val="24"/>
          <w:szCs w:val="24"/>
          <w:lang w:val="en-GB"/>
        </w:rPr>
        <w:t xml:space="preserve"> </w:t>
      </w:r>
      <w:r w:rsidR="00F4529A">
        <w:rPr>
          <w:rFonts w:ascii="Times New Roman" w:hAnsi="Times New Roman" w:cs="Times New Roman"/>
          <w:sz w:val="24"/>
          <w:szCs w:val="24"/>
          <w:lang w:val="en-GB"/>
        </w:rPr>
        <w:t>As the next step, we used</w:t>
      </w:r>
      <w:r w:rsidR="00920835" w:rsidRPr="00A766E6">
        <w:rPr>
          <w:rFonts w:ascii="Times New Roman" w:hAnsi="Times New Roman" w:cs="Times New Roman"/>
          <w:sz w:val="24"/>
          <w:szCs w:val="24"/>
          <w:lang w:val="en-GB"/>
        </w:rPr>
        <w:t xml:space="preserve"> </w:t>
      </w:r>
      <w:r w:rsidR="00920835" w:rsidRPr="000574E8">
        <w:rPr>
          <w:rFonts w:ascii="Times New Roman" w:hAnsi="Times New Roman" w:cs="Times New Roman"/>
          <w:i/>
          <w:sz w:val="24"/>
          <w:szCs w:val="24"/>
          <w:lang w:val="en-GB"/>
        </w:rPr>
        <w:t>most_common</w:t>
      </w:r>
      <w:r w:rsidR="00920835" w:rsidRPr="00A766E6">
        <w:rPr>
          <w:rFonts w:ascii="Times New Roman" w:hAnsi="Times New Roman" w:cs="Times New Roman"/>
          <w:sz w:val="24"/>
          <w:szCs w:val="24"/>
          <w:lang w:val="en-GB"/>
        </w:rPr>
        <w:t xml:space="preserve"> method</w:t>
      </w:r>
      <w:r w:rsidR="000574E8">
        <w:rPr>
          <w:rFonts w:ascii="Times New Roman" w:hAnsi="Times New Roman" w:cs="Times New Roman"/>
          <w:sz w:val="24"/>
          <w:szCs w:val="24"/>
          <w:lang w:val="en-GB"/>
        </w:rPr>
        <w:t xml:space="preserve"> from </w:t>
      </w:r>
      <w:r w:rsidR="000574E8" w:rsidRPr="000574E8">
        <w:rPr>
          <w:rFonts w:ascii="Times New Roman" w:hAnsi="Times New Roman" w:cs="Times New Roman"/>
          <w:i/>
          <w:sz w:val="24"/>
          <w:szCs w:val="24"/>
          <w:lang w:val="en-GB"/>
        </w:rPr>
        <w:t>Preprocessing</w:t>
      </w:r>
      <w:r w:rsidR="00920835" w:rsidRPr="00A766E6">
        <w:rPr>
          <w:rFonts w:ascii="Times New Roman" w:hAnsi="Times New Roman" w:cs="Times New Roman"/>
          <w:sz w:val="24"/>
          <w:szCs w:val="24"/>
          <w:lang w:val="en-GB"/>
        </w:rPr>
        <w:t>,</w:t>
      </w:r>
      <w:r w:rsidR="003D2327" w:rsidRPr="00A766E6">
        <w:rPr>
          <w:rFonts w:ascii="Times New Roman" w:hAnsi="Times New Roman" w:cs="Times New Roman"/>
          <w:sz w:val="24"/>
          <w:szCs w:val="24"/>
          <w:lang w:val="en-GB"/>
        </w:rPr>
        <w:t xml:space="preserve"> </w:t>
      </w:r>
      <w:r w:rsidR="00F4529A">
        <w:rPr>
          <w:rFonts w:ascii="Times New Roman" w:hAnsi="Times New Roman" w:cs="Times New Roman"/>
          <w:sz w:val="24"/>
          <w:szCs w:val="24"/>
          <w:lang w:val="en-GB"/>
        </w:rPr>
        <w:t>and</w:t>
      </w:r>
      <w:r w:rsidR="003D2327" w:rsidRPr="00A766E6">
        <w:rPr>
          <w:rFonts w:ascii="Times New Roman" w:hAnsi="Times New Roman" w:cs="Times New Roman"/>
          <w:sz w:val="24"/>
          <w:szCs w:val="24"/>
          <w:lang w:val="en-GB"/>
        </w:rPr>
        <w:t xml:space="preserve"> </w:t>
      </w:r>
      <w:r w:rsidR="00F4529A">
        <w:rPr>
          <w:rFonts w:ascii="Times New Roman" w:hAnsi="Times New Roman" w:cs="Times New Roman"/>
          <w:sz w:val="24"/>
          <w:szCs w:val="24"/>
          <w:lang w:val="en-GB"/>
        </w:rPr>
        <w:t>saw</w:t>
      </w:r>
      <w:r w:rsidR="00920835" w:rsidRPr="00A766E6">
        <w:rPr>
          <w:rFonts w:ascii="Times New Roman" w:hAnsi="Times New Roman" w:cs="Times New Roman"/>
          <w:sz w:val="24"/>
          <w:szCs w:val="24"/>
          <w:lang w:val="en-GB"/>
        </w:rPr>
        <w:t xml:space="preserve"> that most articles have no authors (3393</w:t>
      </w:r>
      <w:r w:rsidR="000574E8">
        <w:rPr>
          <w:rFonts w:ascii="Times New Roman" w:hAnsi="Times New Roman" w:cs="Times New Roman"/>
          <w:sz w:val="24"/>
          <w:szCs w:val="24"/>
          <w:lang w:val="en-GB"/>
        </w:rPr>
        <w:t>).</w:t>
      </w:r>
      <w:r w:rsidR="003D2327" w:rsidRPr="00A766E6">
        <w:rPr>
          <w:rFonts w:ascii="Times New Roman" w:hAnsi="Times New Roman" w:cs="Times New Roman"/>
          <w:sz w:val="24"/>
          <w:szCs w:val="24"/>
          <w:lang w:val="en-GB"/>
        </w:rPr>
        <w:t xml:space="preserve"> </w:t>
      </w:r>
      <w:r w:rsidR="009210E0" w:rsidRPr="00A766E6">
        <w:rPr>
          <w:rFonts w:ascii="Times New Roman" w:hAnsi="Times New Roman" w:cs="Times New Roman"/>
          <w:sz w:val="24"/>
          <w:szCs w:val="24"/>
          <w:lang w:val="en-GB"/>
        </w:rPr>
        <w:t>The articles</w:t>
      </w:r>
      <w:r w:rsidR="00F4529A">
        <w:rPr>
          <w:rFonts w:ascii="Times New Roman" w:hAnsi="Times New Roman" w:cs="Times New Roman"/>
          <w:sz w:val="24"/>
          <w:szCs w:val="24"/>
          <w:lang w:val="en-GB"/>
        </w:rPr>
        <w:t xml:space="preserve"> also</w:t>
      </w:r>
      <w:r w:rsidR="009210E0" w:rsidRPr="00A766E6">
        <w:rPr>
          <w:rFonts w:ascii="Times New Roman" w:hAnsi="Times New Roman" w:cs="Times New Roman"/>
          <w:sz w:val="24"/>
          <w:szCs w:val="24"/>
          <w:lang w:val="en-GB"/>
        </w:rPr>
        <w:t xml:space="preserve"> h</w:t>
      </w:r>
      <w:r w:rsidR="00F4529A">
        <w:rPr>
          <w:rFonts w:ascii="Times New Roman" w:hAnsi="Times New Roman" w:cs="Times New Roman"/>
          <w:sz w:val="24"/>
          <w:szCs w:val="24"/>
          <w:lang w:val="en-GB"/>
        </w:rPr>
        <w:t>ad</w:t>
      </w:r>
      <w:r w:rsidR="009210E0" w:rsidRPr="00A766E6">
        <w:rPr>
          <w:rFonts w:ascii="Times New Roman" w:hAnsi="Times New Roman" w:cs="Times New Roman"/>
          <w:sz w:val="24"/>
          <w:szCs w:val="24"/>
          <w:lang w:val="en-GB"/>
        </w:rPr>
        <w:t xml:space="preserve"> different publication status</w:t>
      </w:r>
      <w:r w:rsidR="00F4529A">
        <w:rPr>
          <w:rFonts w:ascii="Times New Roman" w:hAnsi="Times New Roman" w:cs="Times New Roman"/>
          <w:sz w:val="24"/>
          <w:szCs w:val="24"/>
          <w:lang w:val="en-GB"/>
        </w:rPr>
        <w:t>es</w:t>
      </w:r>
      <w:r w:rsidR="009210E0" w:rsidRPr="00A766E6">
        <w:rPr>
          <w:rFonts w:ascii="Times New Roman" w:hAnsi="Times New Roman" w:cs="Times New Roman"/>
          <w:sz w:val="24"/>
          <w:szCs w:val="24"/>
          <w:lang w:val="en-GB"/>
        </w:rPr>
        <w:t>. Some ha</w:t>
      </w:r>
      <w:r w:rsidR="00F4529A">
        <w:rPr>
          <w:rFonts w:ascii="Times New Roman" w:hAnsi="Times New Roman" w:cs="Times New Roman"/>
          <w:sz w:val="24"/>
          <w:szCs w:val="24"/>
          <w:lang w:val="en-GB"/>
        </w:rPr>
        <w:t>d</w:t>
      </w:r>
      <w:r w:rsidR="009210E0" w:rsidRPr="00A766E6">
        <w:rPr>
          <w:rFonts w:ascii="Times New Roman" w:hAnsi="Times New Roman" w:cs="Times New Roman"/>
          <w:sz w:val="24"/>
          <w:szCs w:val="24"/>
          <w:lang w:val="en-GB"/>
        </w:rPr>
        <w:t xml:space="preserve"> the annotation "For immediate release". This information can be considered important and should be published as soon as possible. This annotation appears 2025 times</w:t>
      </w:r>
      <w:r w:rsidR="000574E8">
        <w:rPr>
          <w:rFonts w:ascii="Times New Roman" w:hAnsi="Times New Roman" w:cs="Times New Roman"/>
          <w:sz w:val="24"/>
          <w:szCs w:val="24"/>
          <w:lang w:val="en-GB"/>
        </w:rPr>
        <w:t xml:space="preserve"> (</w:t>
      </w:r>
      <w:r w:rsidR="009210E0" w:rsidRPr="00A766E6">
        <w:rPr>
          <w:rFonts w:ascii="Times New Roman" w:hAnsi="Times New Roman" w:cs="Times New Roman"/>
          <w:sz w:val="24"/>
          <w:szCs w:val="24"/>
          <w:lang w:val="en-GB"/>
        </w:rPr>
        <w:t>75% of all articles</w:t>
      </w:r>
      <w:r w:rsidR="000574E8">
        <w:rPr>
          <w:rFonts w:ascii="Times New Roman" w:hAnsi="Times New Roman" w:cs="Times New Roman"/>
          <w:sz w:val="24"/>
          <w:szCs w:val="24"/>
          <w:lang w:val="en-GB"/>
        </w:rPr>
        <w:t>)</w:t>
      </w:r>
      <w:r w:rsidR="00F4529A">
        <w:rPr>
          <w:rFonts w:ascii="Times New Roman" w:hAnsi="Times New Roman" w:cs="Times New Roman"/>
          <w:sz w:val="24"/>
          <w:szCs w:val="24"/>
          <w:lang w:val="en-GB"/>
        </w:rPr>
        <w:t>. After this we built</w:t>
      </w:r>
      <w:r w:rsidR="009210E0" w:rsidRPr="00A766E6">
        <w:rPr>
          <w:rFonts w:ascii="Times New Roman" w:hAnsi="Times New Roman" w:cs="Times New Roman"/>
          <w:sz w:val="24"/>
          <w:szCs w:val="24"/>
          <w:lang w:val="en-GB"/>
        </w:rPr>
        <w:t xml:space="preserve"> another </w:t>
      </w:r>
      <w:r w:rsidR="00920835" w:rsidRPr="00A766E6">
        <w:rPr>
          <w:rFonts w:ascii="Times New Roman" w:hAnsi="Times New Roman" w:cs="Times New Roman"/>
          <w:sz w:val="24"/>
          <w:szCs w:val="24"/>
          <w:lang w:val="en-GB"/>
        </w:rPr>
        <w:t xml:space="preserve">class, </w:t>
      </w:r>
      <w:r w:rsidR="00920835" w:rsidRPr="006D1BCB">
        <w:rPr>
          <w:rFonts w:ascii="Times New Roman" w:hAnsi="Times New Roman" w:cs="Times New Roman"/>
          <w:i/>
          <w:sz w:val="24"/>
          <w:szCs w:val="24"/>
          <w:lang w:val="en-GB"/>
        </w:rPr>
        <w:t>TextFeatures</w:t>
      </w:r>
      <w:r w:rsidR="006D1BCB">
        <w:rPr>
          <w:rFonts w:ascii="Times New Roman" w:hAnsi="Times New Roman" w:cs="Times New Roman"/>
          <w:i/>
          <w:sz w:val="24"/>
          <w:szCs w:val="24"/>
          <w:lang w:val="en-GB"/>
        </w:rPr>
        <w:t>,</w:t>
      </w:r>
      <w:r w:rsidR="00A766E6" w:rsidRPr="00A766E6">
        <w:rPr>
          <w:rFonts w:ascii="Times New Roman" w:hAnsi="Times New Roman" w:cs="Times New Roman"/>
          <w:sz w:val="24"/>
          <w:szCs w:val="24"/>
          <w:lang w:val="en-GB"/>
        </w:rPr>
        <w:t xml:space="preserve"> to work on the dataframe. Methods in this class </w:t>
      </w:r>
      <w:r w:rsidR="006D1BCB">
        <w:rPr>
          <w:rFonts w:ascii="Times New Roman" w:hAnsi="Times New Roman" w:cs="Times New Roman"/>
          <w:sz w:val="24"/>
          <w:szCs w:val="24"/>
          <w:lang w:val="en-GB"/>
        </w:rPr>
        <w:t>compute</w:t>
      </w:r>
      <w:r w:rsidR="009210E0" w:rsidRPr="00A766E6">
        <w:rPr>
          <w:rFonts w:ascii="Times New Roman" w:hAnsi="Times New Roman" w:cs="Times New Roman"/>
          <w:sz w:val="24"/>
          <w:szCs w:val="24"/>
          <w:lang w:val="en-GB"/>
        </w:rPr>
        <w:t xml:space="preserve"> different kind of features like </w:t>
      </w:r>
      <w:r w:rsidR="00F4529A">
        <w:rPr>
          <w:rFonts w:ascii="Times New Roman" w:hAnsi="Times New Roman" w:cs="Times New Roman"/>
          <w:sz w:val="24"/>
          <w:szCs w:val="24"/>
          <w:lang w:val="en-GB"/>
        </w:rPr>
        <w:t xml:space="preserve">number of </w:t>
      </w:r>
      <w:r w:rsidR="009210E0" w:rsidRPr="00A766E6">
        <w:rPr>
          <w:rFonts w:ascii="Times New Roman" w:hAnsi="Times New Roman" w:cs="Times New Roman"/>
          <w:sz w:val="24"/>
          <w:szCs w:val="24"/>
          <w:lang w:val="en-GB"/>
        </w:rPr>
        <w:t>sentences, words and percentages</w:t>
      </w:r>
      <w:r w:rsidR="00F4529A">
        <w:rPr>
          <w:rFonts w:ascii="Times New Roman" w:hAnsi="Times New Roman" w:cs="Times New Roman"/>
          <w:sz w:val="24"/>
          <w:szCs w:val="24"/>
          <w:lang w:val="en-GB"/>
        </w:rPr>
        <w:t xml:space="preserve"> of nouns, verbs, adverbs and adjectives in the articles texts.</w:t>
      </w:r>
    </w:p>
    <w:p w14:paraId="214AB398" w14:textId="519AECFE" w:rsidR="003D2327" w:rsidRDefault="009210E0" w:rsidP="00490FAB">
      <w:pPr>
        <w:spacing w:line="360" w:lineRule="auto"/>
        <w:rPr>
          <w:rFonts w:ascii="Times New Roman" w:hAnsi="Times New Roman" w:cs="Times New Roman"/>
          <w:sz w:val="24"/>
          <w:szCs w:val="24"/>
          <w:lang w:val="en-GB"/>
        </w:rPr>
      </w:pPr>
      <w:r w:rsidRPr="00A766E6">
        <w:rPr>
          <w:rFonts w:ascii="Times New Roman" w:hAnsi="Times New Roman" w:cs="Times New Roman"/>
          <w:sz w:val="24"/>
          <w:szCs w:val="24"/>
          <w:lang w:val="en-GB"/>
        </w:rPr>
        <w:t>.</w:t>
      </w:r>
    </w:p>
    <w:p w14:paraId="6E510F14" w14:textId="0BB351DB" w:rsidR="006D1BCB" w:rsidRDefault="00920835" w:rsidP="00490FAB">
      <w:pPr>
        <w:spacing w:line="360" w:lineRule="auto"/>
        <w:rPr>
          <w:rFonts w:ascii="Times New Roman" w:hAnsi="Times New Roman" w:cs="Times New Roman"/>
          <w:sz w:val="24"/>
          <w:szCs w:val="24"/>
          <w:lang w:val="en-GB"/>
        </w:rPr>
      </w:pPr>
      <w:r w:rsidRPr="00A766E6">
        <w:rPr>
          <w:rFonts w:ascii="Times New Roman" w:hAnsi="Times New Roman" w:cs="Times New Roman"/>
          <w:sz w:val="24"/>
          <w:szCs w:val="24"/>
          <w:lang w:val="en-GB"/>
        </w:rPr>
        <w:t xml:space="preserve">To the </w:t>
      </w:r>
      <w:r w:rsidR="004476AB">
        <w:rPr>
          <w:rFonts w:ascii="Times New Roman" w:hAnsi="Times New Roman" w:cs="Times New Roman"/>
          <w:sz w:val="24"/>
          <w:szCs w:val="24"/>
          <w:lang w:val="en-GB"/>
        </w:rPr>
        <w:t>data</w:t>
      </w:r>
      <w:r w:rsidR="004476AB" w:rsidRPr="00A766E6">
        <w:rPr>
          <w:rFonts w:ascii="Times New Roman" w:hAnsi="Times New Roman" w:cs="Times New Roman"/>
          <w:sz w:val="24"/>
          <w:szCs w:val="24"/>
          <w:lang w:val="en-GB"/>
        </w:rPr>
        <w:t>frame</w:t>
      </w:r>
      <w:r w:rsidRPr="00A766E6">
        <w:rPr>
          <w:rFonts w:ascii="Times New Roman" w:hAnsi="Times New Roman" w:cs="Times New Roman"/>
          <w:sz w:val="24"/>
          <w:szCs w:val="24"/>
          <w:lang w:val="en-GB"/>
        </w:rPr>
        <w:t xml:space="preserve"> we added columns that check if in the article’s title appear words: approval, </w:t>
      </w:r>
      <w:r w:rsidR="00497CCD">
        <w:rPr>
          <w:rFonts w:ascii="Times New Roman" w:hAnsi="Times New Roman" w:cs="Times New Roman"/>
          <w:sz w:val="24"/>
          <w:szCs w:val="24"/>
          <w:lang w:val="en-GB"/>
        </w:rPr>
        <w:t xml:space="preserve">termination, credit and results </w:t>
      </w:r>
      <w:r w:rsidR="00F4529A" w:rsidRPr="00A766E6">
        <w:rPr>
          <w:rFonts w:ascii="Times New Roman" w:hAnsi="Times New Roman" w:cs="Times New Roman"/>
          <w:sz w:val="24"/>
          <w:szCs w:val="24"/>
          <w:lang w:val="en-GB"/>
        </w:rPr>
        <w:t>(</w:t>
      </w:r>
      <w:r w:rsidR="00497CCD">
        <w:rPr>
          <w:rFonts w:ascii="Times New Roman" w:hAnsi="Times New Roman" w:cs="Times New Roman"/>
          <w:sz w:val="24"/>
          <w:szCs w:val="24"/>
          <w:lang w:val="en-GB"/>
        </w:rPr>
        <w:t xml:space="preserve">one of the most common unigrams discovered by </w:t>
      </w:r>
      <w:r w:rsidR="00F4529A" w:rsidRPr="00F4529A">
        <w:rPr>
          <w:rFonts w:ascii="Times New Roman" w:hAnsi="Times New Roman" w:cs="Times New Roman"/>
          <w:i/>
          <w:sz w:val="24"/>
          <w:szCs w:val="24"/>
          <w:lang w:val="en-GB"/>
        </w:rPr>
        <w:t>most_common_unigrams_in_titles</w:t>
      </w:r>
      <w:r w:rsidR="00F4529A" w:rsidRPr="00A766E6">
        <w:rPr>
          <w:rFonts w:ascii="Times New Roman" w:hAnsi="Times New Roman" w:cs="Times New Roman"/>
          <w:sz w:val="24"/>
          <w:szCs w:val="24"/>
          <w:lang w:val="en-GB"/>
        </w:rPr>
        <w:t xml:space="preserve"> method</w:t>
      </w:r>
      <w:r w:rsidR="00F4529A">
        <w:rPr>
          <w:rFonts w:ascii="Times New Roman" w:hAnsi="Times New Roman" w:cs="Times New Roman"/>
          <w:sz w:val="24"/>
          <w:szCs w:val="24"/>
          <w:lang w:val="en-GB"/>
        </w:rPr>
        <w:t xml:space="preserve"> from </w:t>
      </w:r>
      <w:r w:rsidR="00F4529A" w:rsidRPr="00F4529A">
        <w:rPr>
          <w:rFonts w:ascii="Times New Roman" w:hAnsi="Times New Roman" w:cs="Times New Roman"/>
          <w:i/>
          <w:sz w:val="24"/>
          <w:szCs w:val="24"/>
          <w:lang w:val="en-GB"/>
        </w:rPr>
        <w:t>Preprocessing</w:t>
      </w:r>
      <w:r w:rsidR="00F4529A" w:rsidRPr="00A766E6">
        <w:rPr>
          <w:rFonts w:ascii="Times New Roman" w:hAnsi="Times New Roman" w:cs="Times New Roman"/>
          <w:sz w:val="24"/>
          <w:szCs w:val="24"/>
          <w:lang w:val="en-GB"/>
        </w:rPr>
        <w:t xml:space="preserve">), </w:t>
      </w:r>
      <w:r w:rsidRPr="00A766E6">
        <w:rPr>
          <w:rFonts w:ascii="Times New Roman" w:hAnsi="Times New Roman" w:cs="Times New Roman"/>
          <w:sz w:val="24"/>
          <w:szCs w:val="24"/>
          <w:lang w:val="en-GB"/>
        </w:rPr>
        <w:t>and also</w:t>
      </w:r>
      <w:r w:rsidR="00F4529A">
        <w:rPr>
          <w:rFonts w:ascii="Times New Roman" w:hAnsi="Times New Roman" w:cs="Times New Roman"/>
          <w:sz w:val="24"/>
          <w:szCs w:val="24"/>
          <w:lang w:val="en-GB"/>
        </w:rPr>
        <w:t xml:space="preserve"> columns showing</w:t>
      </w:r>
      <w:r w:rsidRPr="00A766E6">
        <w:rPr>
          <w:rFonts w:ascii="Times New Roman" w:hAnsi="Times New Roman" w:cs="Times New Roman"/>
          <w:sz w:val="24"/>
          <w:szCs w:val="24"/>
          <w:lang w:val="en-GB"/>
        </w:rPr>
        <w:t xml:space="preserve"> the most common unigram, bigram and trigram in each article</w:t>
      </w:r>
      <w:r w:rsidR="00F4529A">
        <w:rPr>
          <w:rFonts w:ascii="Times New Roman" w:hAnsi="Times New Roman" w:cs="Times New Roman"/>
          <w:sz w:val="24"/>
          <w:szCs w:val="24"/>
          <w:lang w:val="en-GB"/>
        </w:rPr>
        <w:t xml:space="preserve">, </w:t>
      </w:r>
      <w:r w:rsidRPr="00A766E6">
        <w:rPr>
          <w:rFonts w:ascii="Times New Roman" w:hAnsi="Times New Roman" w:cs="Times New Roman"/>
          <w:sz w:val="24"/>
          <w:szCs w:val="24"/>
          <w:lang w:val="en-GB"/>
        </w:rPr>
        <w:t xml:space="preserve">some of them became features </w:t>
      </w:r>
      <w:r w:rsidRPr="00A766E6">
        <w:rPr>
          <w:rFonts w:ascii="Times New Roman" w:hAnsi="Times New Roman" w:cs="Times New Roman"/>
          <w:sz w:val="24"/>
          <w:szCs w:val="24"/>
          <w:lang w:val="en-GB"/>
        </w:rPr>
        <w:lastRenderedPageBreak/>
        <w:t>(</w:t>
      </w:r>
      <w:r w:rsidR="00916A1B">
        <w:rPr>
          <w:rFonts w:ascii="Times New Roman" w:hAnsi="Times New Roman" w:cs="Times New Roman"/>
          <w:sz w:val="24"/>
          <w:szCs w:val="24"/>
          <w:lang w:val="en-GB"/>
        </w:rPr>
        <w:t>such variables</w:t>
      </w:r>
      <w:r w:rsidR="00F4529A">
        <w:rPr>
          <w:rFonts w:ascii="Times New Roman" w:hAnsi="Times New Roman" w:cs="Times New Roman"/>
          <w:sz w:val="24"/>
          <w:szCs w:val="24"/>
          <w:lang w:val="en-GB"/>
        </w:rPr>
        <w:t xml:space="preserve"> check if the most frequent trigram/bigram is </w:t>
      </w:r>
      <w:r w:rsidR="00F256E5">
        <w:rPr>
          <w:rFonts w:ascii="Times New Roman" w:hAnsi="Times New Roman" w:cs="Times New Roman"/>
          <w:sz w:val="24"/>
          <w:szCs w:val="24"/>
          <w:lang w:val="en-GB"/>
        </w:rPr>
        <w:t xml:space="preserve">i.g. </w:t>
      </w:r>
      <w:r w:rsidR="00F4529A">
        <w:rPr>
          <w:rFonts w:ascii="Times New Roman" w:hAnsi="Times New Roman" w:cs="Times New Roman"/>
          <w:sz w:val="24"/>
          <w:szCs w:val="24"/>
          <w:lang w:val="en-GB"/>
        </w:rPr>
        <w:t>federal reserve board/</w:t>
      </w:r>
      <w:r w:rsidR="00A766E6" w:rsidRPr="00A766E6">
        <w:rPr>
          <w:rFonts w:ascii="Times New Roman" w:hAnsi="Times New Roman" w:cs="Times New Roman"/>
          <w:sz w:val="24"/>
          <w:szCs w:val="24"/>
          <w:lang w:val="en-GB"/>
        </w:rPr>
        <w:t>written agreement, etc.) We also</w:t>
      </w:r>
      <w:r w:rsidR="009210E0" w:rsidRPr="00A766E6">
        <w:rPr>
          <w:rFonts w:ascii="Times New Roman" w:hAnsi="Times New Roman" w:cs="Times New Roman"/>
          <w:sz w:val="24"/>
          <w:szCs w:val="24"/>
          <w:lang w:val="en-GB"/>
        </w:rPr>
        <w:t xml:space="preserve"> </w:t>
      </w:r>
      <w:r w:rsidR="006D1BCB">
        <w:rPr>
          <w:rFonts w:ascii="Times New Roman" w:hAnsi="Times New Roman" w:cs="Times New Roman"/>
          <w:sz w:val="24"/>
          <w:szCs w:val="24"/>
          <w:lang w:val="en-GB"/>
        </w:rPr>
        <w:t xml:space="preserve">computed </w:t>
      </w:r>
      <w:r w:rsidR="009210E0" w:rsidRPr="00A766E6">
        <w:rPr>
          <w:rFonts w:ascii="Times New Roman" w:hAnsi="Times New Roman" w:cs="Times New Roman"/>
          <w:sz w:val="24"/>
          <w:szCs w:val="24"/>
          <w:lang w:val="en-GB"/>
        </w:rPr>
        <w:t>the number of a</w:t>
      </w:r>
      <w:r w:rsidR="007C2F35" w:rsidRPr="00A766E6">
        <w:rPr>
          <w:rFonts w:ascii="Times New Roman" w:hAnsi="Times New Roman" w:cs="Times New Roman"/>
          <w:sz w:val="24"/>
          <w:szCs w:val="24"/>
          <w:lang w:val="en-GB"/>
        </w:rPr>
        <w:t>rticles published per day</w:t>
      </w:r>
      <w:r w:rsidR="001F2CE6">
        <w:rPr>
          <w:rFonts w:ascii="Times New Roman" w:hAnsi="Times New Roman" w:cs="Times New Roman"/>
          <w:sz w:val="24"/>
          <w:szCs w:val="24"/>
          <w:lang w:val="en-GB"/>
        </w:rPr>
        <w:t xml:space="preserve"> and if there are more articles written in one day, we take the mean of the features’ values.</w:t>
      </w:r>
      <w:r w:rsidR="006D1BCB">
        <w:rPr>
          <w:rFonts w:ascii="Times New Roman" w:hAnsi="Times New Roman" w:cs="Times New Roman"/>
          <w:sz w:val="24"/>
          <w:szCs w:val="24"/>
          <w:lang w:val="en-GB"/>
        </w:rPr>
        <w:t xml:space="preserve"> </w:t>
      </w:r>
    </w:p>
    <w:p w14:paraId="6BBE0E60" w14:textId="0CCB0FD7" w:rsidR="006D1BCB" w:rsidRDefault="006D1BCB" w:rsidP="00490FA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same steps were conducted for the speech table (with small changes in the author column and without release column), the variables that check if some unigrams appear in titles and if a bigram/trigram is the most common one in the article, were </w:t>
      </w:r>
      <w:r w:rsidRPr="006D1BCB">
        <w:rPr>
          <w:rFonts w:ascii="Times New Roman" w:hAnsi="Times New Roman" w:cs="Times New Roman"/>
          <w:sz w:val="24"/>
          <w:szCs w:val="24"/>
          <w:lang w:val="en-GB"/>
        </w:rPr>
        <w:t>appropriately</w:t>
      </w:r>
      <w:r>
        <w:rPr>
          <w:rFonts w:ascii="Times New Roman" w:hAnsi="Times New Roman" w:cs="Times New Roman"/>
          <w:sz w:val="24"/>
          <w:szCs w:val="24"/>
          <w:lang w:val="en-GB"/>
        </w:rPr>
        <w:t xml:space="preserve"> changed.</w:t>
      </w:r>
    </w:p>
    <w:p w14:paraId="652B6E51" w14:textId="77777777" w:rsidR="00044DF9" w:rsidRDefault="00044DF9" w:rsidP="00490FAB">
      <w:pPr>
        <w:spacing w:line="360" w:lineRule="auto"/>
        <w:rPr>
          <w:rFonts w:ascii="Times New Roman" w:hAnsi="Times New Roman" w:cs="Times New Roman"/>
          <w:sz w:val="24"/>
          <w:szCs w:val="24"/>
          <w:lang w:val="en-GB"/>
        </w:rPr>
      </w:pPr>
    </w:p>
    <w:p w14:paraId="4E3407A3" w14:textId="77777777" w:rsidR="00044DF9" w:rsidRDefault="00044DF9" w:rsidP="00490FAB">
      <w:pPr>
        <w:spacing w:line="360" w:lineRule="auto"/>
        <w:rPr>
          <w:rFonts w:ascii="Times New Roman" w:hAnsi="Times New Roman" w:cs="Times New Roman"/>
          <w:sz w:val="24"/>
          <w:szCs w:val="24"/>
          <w:lang w:val="en-GB"/>
        </w:rPr>
      </w:pPr>
    </w:p>
    <w:p w14:paraId="030909D6" w14:textId="4D2B7A04" w:rsidR="00044DF9" w:rsidRPr="00044DF9" w:rsidRDefault="00044DF9" w:rsidP="00044DF9">
      <w:pPr>
        <w:spacing w:after="24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Modelling</w:t>
      </w:r>
    </w:p>
    <w:p w14:paraId="34EF674C" w14:textId="043FE091" w:rsidR="00490FAB" w:rsidRDefault="00490FAB" w:rsidP="00490FA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We deal with a regression problem here, so we used decision trees, xgboost and neural net (MLPRegressor). After reading processed data for speeches, </w:t>
      </w:r>
      <w:r w:rsidR="00F4529A">
        <w:rPr>
          <w:rFonts w:ascii="Times New Roman" w:hAnsi="Times New Roman" w:cs="Times New Roman"/>
          <w:sz w:val="24"/>
          <w:szCs w:val="24"/>
          <w:lang w:val="en-GB"/>
        </w:rPr>
        <w:t xml:space="preserve">press </w:t>
      </w:r>
      <w:r>
        <w:rPr>
          <w:rFonts w:ascii="Times New Roman" w:hAnsi="Times New Roman" w:cs="Times New Roman"/>
          <w:sz w:val="24"/>
          <w:szCs w:val="24"/>
          <w:lang w:val="en-GB"/>
        </w:rPr>
        <w:t>releases and financial indexes</w:t>
      </w:r>
      <w:r w:rsidR="00F4529A">
        <w:rPr>
          <w:rFonts w:ascii="Times New Roman" w:hAnsi="Times New Roman" w:cs="Times New Roman"/>
          <w:sz w:val="24"/>
          <w:szCs w:val="24"/>
          <w:lang w:val="en-GB"/>
        </w:rPr>
        <w:t>,</w:t>
      </w:r>
      <w:r>
        <w:rPr>
          <w:rFonts w:ascii="Times New Roman" w:hAnsi="Times New Roman" w:cs="Times New Roman"/>
          <w:sz w:val="24"/>
          <w:szCs w:val="24"/>
          <w:lang w:val="en-GB"/>
        </w:rPr>
        <w:t xml:space="preserve"> we binded them by the date, and filled empty values (common case for </w:t>
      </w:r>
      <w:r w:rsidR="00F4529A">
        <w:rPr>
          <w:rFonts w:ascii="Times New Roman" w:hAnsi="Times New Roman" w:cs="Times New Roman"/>
          <w:sz w:val="24"/>
          <w:szCs w:val="24"/>
          <w:lang w:val="en-GB"/>
        </w:rPr>
        <w:t>speech</w:t>
      </w:r>
      <w:r>
        <w:rPr>
          <w:rFonts w:ascii="Times New Roman" w:hAnsi="Times New Roman" w:cs="Times New Roman"/>
          <w:sz w:val="24"/>
          <w:szCs w:val="24"/>
          <w:lang w:val="en-GB"/>
        </w:rPr>
        <w:t xml:space="preserve"> and</w:t>
      </w:r>
      <w:r w:rsidR="00F4529A">
        <w:rPr>
          <w:rFonts w:ascii="Times New Roman" w:hAnsi="Times New Roman" w:cs="Times New Roman"/>
          <w:sz w:val="24"/>
          <w:szCs w:val="24"/>
          <w:lang w:val="en-GB"/>
        </w:rPr>
        <w:t xml:space="preserve"> press</w:t>
      </w:r>
      <w:r>
        <w:rPr>
          <w:rFonts w:ascii="Times New Roman" w:hAnsi="Times New Roman" w:cs="Times New Roman"/>
          <w:sz w:val="24"/>
          <w:szCs w:val="24"/>
          <w:lang w:val="en-GB"/>
        </w:rPr>
        <w:t xml:space="preserve"> releases – they are not published every day) with lagged values. After splitting the da</w:t>
      </w:r>
      <w:r w:rsidR="00F4529A">
        <w:rPr>
          <w:rFonts w:ascii="Times New Roman" w:hAnsi="Times New Roman" w:cs="Times New Roman"/>
          <w:sz w:val="24"/>
          <w:szCs w:val="24"/>
          <w:lang w:val="en-GB"/>
        </w:rPr>
        <w:t>ta</w:t>
      </w:r>
      <w:r>
        <w:rPr>
          <w:rFonts w:ascii="Times New Roman" w:hAnsi="Times New Roman" w:cs="Times New Roman"/>
          <w:sz w:val="24"/>
          <w:szCs w:val="24"/>
          <w:lang w:val="en-GB"/>
        </w:rPr>
        <w:t>set into</w:t>
      </w:r>
      <w:r w:rsidR="00F4529A">
        <w:rPr>
          <w:rFonts w:ascii="Times New Roman" w:hAnsi="Times New Roman" w:cs="Times New Roman"/>
          <w:sz w:val="24"/>
          <w:szCs w:val="24"/>
          <w:lang w:val="en-GB"/>
        </w:rPr>
        <w:t xml:space="preserve"> the t</w:t>
      </w:r>
      <w:r>
        <w:rPr>
          <w:rFonts w:ascii="Times New Roman" w:hAnsi="Times New Roman" w:cs="Times New Roman"/>
          <w:sz w:val="24"/>
          <w:szCs w:val="24"/>
          <w:lang w:val="en-GB"/>
        </w:rPr>
        <w:t xml:space="preserve">rain </w:t>
      </w:r>
      <w:r w:rsidR="00F4529A">
        <w:rPr>
          <w:rFonts w:ascii="Times New Roman" w:hAnsi="Times New Roman" w:cs="Times New Roman"/>
          <w:sz w:val="24"/>
          <w:szCs w:val="24"/>
          <w:lang w:val="en-GB"/>
        </w:rPr>
        <w:t xml:space="preserve">and test </w:t>
      </w:r>
      <w:r>
        <w:rPr>
          <w:rFonts w:ascii="Times New Roman" w:hAnsi="Times New Roman" w:cs="Times New Roman"/>
          <w:sz w:val="24"/>
          <w:szCs w:val="24"/>
          <w:lang w:val="en-GB"/>
        </w:rPr>
        <w:t xml:space="preserve">data, we created a class named </w:t>
      </w:r>
      <w:r w:rsidRPr="00F4529A">
        <w:rPr>
          <w:rFonts w:ascii="Times New Roman" w:hAnsi="Times New Roman" w:cs="Times New Roman"/>
          <w:i/>
          <w:sz w:val="24"/>
          <w:szCs w:val="24"/>
          <w:lang w:val="en-GB"/>
        </w:rPr>
        <w:t>AlgorithmFinder</w:t>
      </w:r>
      <w:r>
        <w:rPr>
          <w:rFonts w:ascii="Times New Roman" w:hAnsi="Times New Roman" w:cs="Times New Roman"/>
          <w:sz w:val="24"/>
          <w:szCs w:val="24"/>
          <w:lang w:val="en-GB"/>
        </w:rPr>
        <w:t xml:space="preserve"> that uses </w:t>
      </w:r>
      <w:r w:rsidRPr="00F4529A">
        <w:rPr>
          <w:rFonts w:ascii="Times New Roman" w:hAnsi="Times New Roman" w:cs="Times New Roman"/>
          <w:i/>
          <w:sz w:val="24"/>
          <w:szCs w:val="24"/>
          <w:lang w:val="en-GB"/>
        </w:rPr>
        <w:t>Pipelines</w:t>
      </w:r>
      <w:r>
        <w:rPr>
          <w:rFonts w:ascii="Times New Roman" w:hAnsi="Times New Roman" w:cs="Times New Roman"/>
          <w:sz w:val="24"/>
          <w:szCs w:val="24"/>
          <w:lang w:val="en-GB"/>
        </w:rPr>
        <w:t xml:space="preserve"> and </w:t>
      </w:r>
      <w:r w:rsidRPr="00F4529A">
        <w:rPr>
          <w:rFonts w:ascii="Times New Roman" w:hAnsi="Times New Roman" w:cs="Times New Roman"/>
          <w:i/>
          <w:sz w:val="24"/>
          <w:szCs w:val="24"/>
          <w:lang w:val="en-GB"/>
        </w:rPr>
        <w:t>GridSearch Cross Validation</w:t>
      </w:r>
      <w:r>
        <w:rPr>
          <w:rFonts w:ascii="Times New Roman" w:hAnsi="Times New Roman" w:cs="Times New Roman"/>
          <w:sz w:val="24"/>
          <w:szCs w:val="24"/>
          <w:lang w:val="en-GB"/>
        </w:rPr>
        <w:t xml:space="preserve"> to </w:t>
      </w:r>
      <w:r w:rsidR="00F4529A">
        <w:rPr>
          <w:rFonts w:ascii="Times New Roman" w:hAnsi="Times New Roman" w:cs="Times New Roman"/>
          <w:sz w:val="24"/>
          <w:szCs w:val="24"/>
          <w:lang w:val="en-GB"/>
        </w:rPr>
        <w:t>find the best hyperparameters (from</w:t>
      </w:r>
      <w:r>
        <w:rPr>
          <w:rFonts w:ascii="Times New Roman" w:hAnsi="Times New Roman" w:cs="Times New Roman"/>
          <w:sz w:val="24"/>
          <w:szCs w:val="24"/>
          <w:lang w:val="en-GB"/>
        </w:rPr>
        <w:t xml:space="preserve"> the given combinations of </w:t>
      </w:r>
      <w:r w:rsidR="00F4529A">
        <w:rPr>
          <w:rFonts w:ascii="Times New Roman" w:hAnsi="Times New Roman" w:cs="Times New Roman"/>
          <w:sz w:val="24"/>
          <w:szCs w:val="24"/>
          <w:lang w:val="en-GB"/>
        </w:rPr>
        <w:t>hyperparameters</w:t>
      </w:r>
      <w:r>
        <w:rPr>
          <w:rFonts w:ascii="Times New Roman" w:hAnsi="Times New Roman" w:cs="Times New Roman"/>
          <w:sz w:val="24"/>
          <w:szCs w:val="24"/>
          <w:lang w:val="en-GB"/>
        </w:rPr>
        <w:t>) for each model</w:t>
      </w:r>
      <w:r w:rsidR="00F4529A">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F4529A">
        <w:rPr>
          <w:rFonts w:ascii="Times New Roman" w:hAnsi="Times New Roman" w:cs="Times New Roman"/>
          <w:i/>
          <w:sz w:val="24"/>
          <w:szCs w:val="24"/>
          <w:lang w:val="en-GB"/>
        </w:rPr>
        <w:t xml:space="preserve">find_the_best_tree, </w:t>
      </w:r>
      <w:r w:rsidR="00F4529A" w:rsidRPr="00F4529A">
        <w:rPr>
          <w:rFonts w:ascii="Times New Roman" w:hAnsi="Times New Roman" w:cs="Times New Roman"/>
          <w:i/>
          <w:sz w:val="24"/>
          <w:szCs w:val="24"/>
          <w:lang w:val="en-GB"/>
        </w:rPr>
        <w:t>find_the_best_</w:t>
      </w:r>
      <w:r w:rsidRPr="00F4529A">
        <w:rPr>
          <w:rFonts w:ascii="Times New Roman" w:hAnsi="Times New Roman" w:cs="Times New Roman"/>
          <w:i/>
          <w:sz w:val="24"/>
          <w:szCs w:val="24"/>
          <w:lang w:val="en-GB"/>
        </w:rPr>
        <w:t xml:space="preserve">xgboost, </w:t>
      </w:r>
      <w:r w:rsidR="00F4529A" w:rsidRPr="00F4529A">
        <w:rPr>
          <w:rFonts w:ascii="Times New Roman" w:hAnsi="Times New Roman" w:cs="Times New Roman"/>
          <w:i/>
          <w:sz w:val="24"/>
          <w:szCs w:val="24"/>
          <w:lang w:val="en-GB"/>
        </w:rPr>
        <w:t>find_the_best</w:t>
      </w:r>
      <w:r w:rsidRPr="00F4529A">
        <w:rPr>
          <w:rFonts w:ascii="Times New Roman" w:hAnsi="Times New Roman" w:cs="Times New Roman"/>
          <w:i/>
          <w:sz w:val="24"/>
          <w:szCs w:val="24"/>
          <w:lang w:val="en-GB"/>
        </w:rPr>
        <w:t>_net</w:t>
      </w:r>
      <w:r>
        <w:rPr>
          <w:rFonts w:ascii="Times New Roman" w:hAnsi="Times New Roman" w:cs="Times New Roman"/>
          <w:sz w:val="24"/>
          <w:szCs w:val="24"/>
          <w:lang w:val="en-GB"/>
        </w:rPr>
        <w:t>). Each method print</w:t>
      </w:r>
      <w:r w:rsidR="00F4529A">
        <w:rPr>
          <w:rFonts w:ascii="Times New Roman" w:hAnsi="Times New Roman" w:cs="Times New Roman"/>
          <w:sz w:val="24"/>
          <w:szCs w:val="24"/>
          <w:lang w:val="en-GB"/>
        </w:rPr>
        <w:t>ed</w:t>
      </w:r>
      <w:r>
        <w:rPr>
          <w:rFonts w:ascii="Times New Roman" w:hAnsi="Times New Roman" w:cs="Times New Roman"/>
          <w:sz w:val="24"/>
          <w:szCs w:val="24"/>
          <w:lang w:val="en-GB"/>
        </w:rPr>
        <w:t xml:space="preserve"> the Mean Square Error for</w:t>
      </w:r>
      <w:r w:rsidR="00F4529A">
        <w:rPr>
          <w:rFonts w:ascii="Times New Roman" w:hAnsi="Times New Roman" w:cs="Times New Roman"/>
          <w:sz w:val="24"/>
          <w:szCs w:val="24"/>
          <w:lang w:val="en-GB"/>
        </w:rPr>
        <w:t xml:space="preserve"> the</w:t>
      </w:r>
      <w:r>
        <w:rPr>
          <w:rFonts w:ascii="Times New Roman" w:hAnsi="Times New Roman" w:cs="Times New Roman"/>
          <w:sz w:val="24"/>
          <w:szCs w:val="24"/>
          <w:lang w:val="en-GB"/>
        </w:rPr>
        <w:t xml:space="preserve"> training and test dataset an return</w:t>
      </w:r>
      <w:r w:rsidR="00F4529A">
        <w:rPr>
          <w:rFonts w:ascii="Times New Roman" w:hAnsi="Times New Roman" w:cs="Times New Roman"/>
          <w:sz w:val="24"/>
          <w:szCs w:val="24"/>
          <w:lang w:val="en-GB"/>
        </w:rPr>
        <w:t>ed</w:t>
      </w:r>
      <w:r>
        <w:rPr>
          <w:rFonts w:ascii="Times New Roman" w:hAnsi="Times New Roman" w:cs="Times New Roman"/>
          <w:sz w:val="24"/>
          <w:szCs w:val="24"/>
          <w:lang w:val="en-GB"/>
        </w:rPr>
        <w:t xml:space="preserve"> the optimal set of hyperparametrs. The next useful </w:t>
      </w:r>
      <w:r w:rsidR="00F4529A">
        <w:rPr>
          <w:rFonts w:ascii="Times New Roman" w:hAnsi="Times New Roman" w:cs="Times New Roman"/>
          <w:sz w:val="24"/>
          <w:szCs w:val="24"/>
          <w:lang w:val="en-GB"/>
        </w:rPr>
        <w:t>c</w:t>
      </w:r>
      <w:r>
        <w:rPr>
          <w:rFonts w:ascii="Times New Roman" w:hAnsi="Times New Roman" w:cs="Times New Roman"/>
          <w:sz w:val="24"/>
          <w:szCs w:val="24"/>
          <w:lang w:val="en-GB"/>
        </w:rPr>
        <w:t xml:space="preserve">lass </w:t>
      </w:r>
      <w:r w:rsidR="00F4529A">
        <w:rPr>
          <w:rFonts w:ascii="Times New Roman" w:hAnsi="Times New Roman" w:cs="Times New Roman"/>
          <w:sz w:val="24"/>
          <w:szCs w:val="24"/>
          <w:lang w:val="en-GB"/>
        </w:rPr>
        <w:t xml:space="preserve">was </w:t>
      </w:r>
      <w:r w:rsidRPr="00F4529A">
        <w:rPr>
          <w:rFonts w:ascii="Times New Roman" w:hAnsi="Times New Roman" w:cs="Times New Roman"/>
          <w:i/>
          <w:sz w:val="24"/>
          <w:szCs w:val="24"/>
          <w:lang w:val="en-GB"/>
        </w:rPr>
        <w:t>AlgorithmPresenter</w:t>
      </w:r>
      <w:r>
        <w:rPr>
          <w:rFonts w:ascii="Times New Roman" w:hAnsi="Times New Roman" w:cs="Times New Roman"/>
          <w:sz w:val="24"/>
          <w:szCs w:val="24"/>
          <w:lang w:val="en-GB"/>
        </w:rPr>
        <w:t xml:space="preserve">, that plots the importance of features (it’s possible for decision tree and xgboost) with </w:t>
      </w:r>
      <w:r w:rsidRPr="00F4529A">
        <w:rPr>
          <w:rFonts w:ascii="Times New Roman" w:hAnsi="Times New Roman" w:cs="Times New Roman"/>
          <w:i/>
          <w:sz w:val="24"/>
          <w:szCs w:val="24"/>
          <w:lang w:val="en-GB"/>
        </w:rPr>
        <w:t>plot_importance</w:t>
      </w:r>
      <w:r>
        <w:rPr>
          <w:rFonts w:ascii="Times New Roman" w:hAnsi="Times New Roman" w:cs="Times New Roman"/>
          <w:sz w:val="24"/>
          <w:szCs w:val="24"/>
          <w:lang w:val="en-GB"/>
        </w:rPr>
        <w:t xml:space="preserve"> method and plots the true and predicted values of the model (</w:t>
      </w:r>
      <w:r w:rsidRPr="00F4529A">
        <w:rPr>
          <w:rFonts w:ascii="Times New Roman" w:hAnsi="Times New Roman" w:cs="Times New Roman"/>
          <w:i/>
          <w:sz w:val="24"/>
          <w:szCs w:val="24"/>
          <w:lang w:val="en-GB"/>
        </w:rPr>
        <w:t>plot_tree_and_prediction</w:t>
      </w:r>
      <w:r>
        <w:rPr>
          <w:rFonts w:ascii="Times New Roman" w:hAnsi="Times New Roman" w:cs="Times New Roman"/>
          <w:sz w:val="24"/>
          <w:szCs w:val="24"/>
          <w:lang w:val="en-GB"/>
        </w:rPr>
        <w:t xml:space="preserve"> method).</w:t>
      </w:r>
    </w:p>
    <w:p w14:paraId="1A7705C4" w14:textId="77777777" w:rsidR="00044DF9" w:rsidRDefault="00044DF9" w:rsidP="00490FAB">
      <w:pPr>
        <w:spacing w:line="360" w:lineRule="auto"/>
        <w:rPr>
          <w:rFonts w:ascii="Times New Roman" w:hAnsi="Times New Roman" w:cs="Times New Roman"/>
          <w:sz w:val="24"/>
          <w:szCs w:val="24"/>
          <w:lang w:val="en-GB"/>
        </w:rPr>
      </w:pPr>
    </w:p>
    <w:p w14:paraId="6324EF37" w14:textId="77777777" w:rsidR="00044DF9" w:rsidRDefault="00044DF9" w:rsidP="00490FAB">
      <w:pPr>
        <w:spacing w:line="360" w:lineRule="auto"/>
        <w:rPr>
          <w:rFonts w:ascii="Times New Roman" w:hAnsi="Times New Roman" w:cs="Times New Roman"/>
          <w:sz w:val="24"/>
          <w:szCs w:val="24"/>
          <w:lang w:val="en-GB"/>
        </w:rPr>
      </w:pPr>
    </w:p>
    <w:p w14:paraId="174E3546" w14:textId="179145EE" w:rsidR="0022541E" w:rsidRPr="00044DF9" w:rsidRDefault="00490FAB" w:rsidP="00044DF9">
      <w:pPr>
        <w:spacing w:after="240" w:line="360" w:lineRule="auto"/>
        <w:rPr>
          <w:rFonts w:ascii="Times New Roman" w:hAnsi="Times New Roman" w:cs="Times New Roman"/>
          <w:b/>
          <w:sz w:val="28"/>
          <w:szCs w:val="24"/>
          <w:lang w:val="en-GB"/>
        </w:rPr>
      </w:pPr>
      <w:r w:rsidRPr="0079594F">
        <w:rPr>
          <w:rFonts w:ascii="Times New Roman" w:hAnsi="Times New Roman" w:cs="Times New Roman"/>
          <w:b/>
          <w:sz w:val="28"/>
          <w:szCs w:val="24"/>
          <w:lang w:val="en-GB"/>
        </w:rPr>
        <w:t>Results</w:t>
      </w:r>
    </w:p>
    <w:p w14:paraId="42537753" w14:textId="7FE49B2D" w:rsidR="00490FAB" w:rsidRDefault="00490FAB" w:rsidP="006B0B0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first algorithm tested was a decision tree (</w:t>
      </w:r>
      <w:r w:rsidR="004969DE">
        <w:rPr>
          <w:rFonts w:ascii="Times New Roman" w:hAnsi="Times New Roman" w:cs="Times New Roman"/>
          <w:sz w:val="24"/>
          <w:szCs w:val="24"/>
          <w:lang w:val="en-GB"/>
        </w:rPr>
        <w:t xml:space="preserve">with following optimal hyperparameters: </w:t>
      </w:r>
      <w:r>
        <w:rPr>
          <w:rFonts w:ascii="Times New Roman" w:hAnsi="Times New Roman" w:cs="Times New Roman"/>
          <w:sz w:val="24"/>
          <w:szCs w:val="24"/>
          <w:lang w:val="en-GB"/>
        </w:rPr>
        <w:t>max_depth=6, min_samples_leaf=1 and min_samples_split=2)</w:t>
      </w:r>
      <w:r w:rsidR="004969DE">
        <w:rPr>
          <w:rFonts w:ascii="Times New Roman" w:hAnsi="Times New Roman" w:cs="Times New Roman"/>
          <w:sz w:val="24"/>
          <w:szCs w:val="24"/>
          <w:lang w:val="en-GB"/>
        </w:rPr>
        <w:t xml:space="preserve"> and</w:t>
      </w:r>
      <w:r>
        <w:rPr>
          <w:rFonts w:ascii="Times New Roman" w:hAnsi="Times New Roman" w:cs="Times New Roman"/>
          <w:sz w:val="24"/>
          <w:szCs w:val="24"/>
          <w:lang w:val="en-GB"/>
        </w:rPr>
        <w:t xml:space="preserve"> with </w:t>
      </w:r>
      <w:r w:rsidRPr="00490FAB">
        <w:rPr>
          <w:rFonts w:ascii="Times New Roman" w:hAnsi="Times New Roman" w:cs="Times New Roman"/>
          <w:sz w:val="24"/>
          <w:szCs w:val="24"/>
          <w:lang w:val="en-GB"/>
        </w:rPr>
        <w:t xml:space="preserve">Training MSE: </w:t>
      </w:r>
      <w:r w:rsidR="004969DE">
        <w:rPr>
          <w:rFonts w:ascii="Times New Roman" w:hAnsi="Times New Roman" w:cs="Times New Roman"/>
          <w:sz w:val="24"/>
          <w:szCs w:val="24"/>
          <w:lang w:val="en-GB"/>
        </w:rPr>
        <w:t xml:space="preserve">          </w:t>
      </w:r>
      <w:r w:rsidRPr="00490FAB">
        <w:rPr>
          <w:rFonts w:ascii="Times New Roman" w:hAnsi="Times New Roman" w:cs="Times New Roman"/>
          <w:sz w:val="24"/>
          <w:szCs w:val="24"/>
          <w:lang w:val="en-GB"/>
        </w:rPr>
        <w:t>-4.283</w:t>
      </w:r>
      <w:r>
        <w:rPr>
          <w:rFonts w:ascii="Times New Roman" w:hAnsi="Times New Roman" w:cs="Times New Roman"/>
          <w:sz w:val="24"/>
          <w:szCs w:val="24"/>
          <w:lang w:val="en-GB"/>
        </w:rPr>
        <w:t xml:space="preserve"> and </w:t>
      </w:r>
      <w:r w:rsidRPr="00490FAB">
        <w:rPr>
          <w:rFonts w:ascii="Times New Roman" w:hAnsi="Times New Roman" w:cs="Times New Roman"/>
          <w:sz w:val="24"/>
          <w:szCs w:val="24"/>
          <w:lang w:val="en-GB"/>
        </w:rPr>
        <w:t>Test MSE: -6.419</w:t>
      </w:r>
      <w:r w:rsidR="006B0B0E">
        <w:rPr>
          <w:rFonts w:ascii="Times New Roman" w:hAnsi="Times New Roman" w:cs="Times New Roman"/>
          <w:sz w:val="24"/>
          <w:szCs w:val="24"/>
          <w:lang w:val="en-GB"/>
        </w:rPr>
        <w:t xml:space="preserve">. But, looking at the plot showing true and predicted values of changes in yields, we noticed that at the end of the dataset, we have outliers, possibly due to the corona crisis. We decided to remove approx.. the last for months from the analysis in order to improve the quality of the model and we found a new best decision tree, with the same hyperparameters as before except from max_depth=2. This time, the </w:t>
      </w:r>
      <w:r w:rsidR="006B0B0E" w:rsidRPr="006B0B0E">
        <w:rPr>
          <w:rFonts w:ascii="Times New Roman" w:hAnsi="Times New Roman" w:cs="Times New Roman"/>
          <w:sz w:val="24"/>
          <w:szCs w:val="24"/>
          <w:lang w:val="en-GB"/>
        </w:rPr>
        <w:t>Training MSE</w:t>
      </w:r>
      <w:r w:rsidR="006B0B0E">
        <w:rPr>
          <w:rFonts w:ascii="Times New Roman" w:hAnsi="Times New Roman" w:cs="Times New Roman"/>
          <w:sz w:val="24"/>
          <w:szCs w:val="24"/>
          <w:lang w:val="en-GB"/>
        </w:rPr>
        <w:t xml:space="preserve"> and </w:t>
      </w:r>
      <w:r w:rsidR="006B0B0E" w:rsidRPr="006B0B0E">
        <w:rPr>
          <w:rFonts w:ascii="Times New Roman" w:hAnsi="Times New Roman" w:cs="Times New Roman"/>
          <w:sz w:val="24"/>
          <w:szCs w:val="24"/>
          <w:lang w:val="en-GB"/>
        </w:rPr>
        <w:t>Test MSE</w:t>
      </w:r>
      <w:r w:rsidR="006B0B0E">
        <w:rPr>
          <w:rFonts w:ascii="Times New Roman" w:hAnsi="Times New Roman" w:cs="Times New Roman"/>
          <w:sz w:val="24"/>
          <w:szCs w:val="24"/>
          <w:lang w:val="en-GB"/>
        </w:rPr>
        <w:t xml:space="preserve"> improved a lot (</w:t>
      </w:r>
      <w:r w:rsidR="006B0B0E" w:rsidRPr="006B0B0E">
        <w:rPr>
          <w:rFonts w:ascii="Times New Roman" w:hAnsi="Times New Roman" w:cs="Times New Roman"/>
          <w:sz w:val="24"/>
          <w:szCs w:val="24"/>
          <w:lang w:val="en-GB"/>
        </w:rPr>
        <w:t>-3.867</w:t>
      </w:r>
      <w:r w:rsidR="006B0B0E">
        <w:rPr>
          <w:rFonts w:ascii="Times New Roman" w:hAnsi="Times New Roman" w:cs="Times New Roman"/>
          <w:sz w:val="24"/>
          <w:szCs w:val="24"/>
          <w:lang w:val="en-GB"/>
        </w:rPr>
        <w:t xml:space="preserve"> </w:t>
      </w:r>
      <w:r w:rsidR="006B0B0E" w:rsidRPr="006B0B0E">
        <w:rPr>
          <w:rFonts w:ascii="Times New Roman" w:hAnsi="Times New Roman" w:cs="Times New Roman"/>
          <w:sz w:val="24"/>
          <w:szCs w:val="24"/>
          <w:lang w:val="en-GB"/>
        </w:rPr>
        <w:t>-4.25</w:t>
      </w:r>
      <w:r w:rsidR="006B0B0E">
        <w:rPr>
          <w:rFonts w:ascii="Times New Roman" w:hAnsi="Times New Roman" w:cs="Times New Roman"/>
          <w:sz w:val="24"/>
          <w:szCs w:val="24"/>
          <w:lang w:val="en-GB"/>
        </w:rPr>
        <w:t xml:space="preserve">, respectively), but it turned out that only one feature – </w:t>
      </w:r>
      <w:r w:rsidR="006B0B0E">
        <w:rPr>
          <w:rFonts w:ascii="Times New Roman" w:hAnsi="Times New Roman" w:cs="Times New Roman"/>
          <w:sz w:val="24"/>
          <w:szCs w:val="24"/>
          <w:lang w:val="en-GB"/>
        </w:rPr>
        <w:lastRenderedPageBreak/>
        <w:t>change in NASDAQ – is important, so we built one more tree without this feature.</w:t>
      </w:r>
      <w:r w:rsidR="006B0B0E" w:rsidRPr="006B0B0E">
        <w:rPr>
          <w:lang w:val="en-GB"/>
        </w:rPr>
        <w:t xml:space="preserve"> </w:t>
      </w:r>
      <w:r w:rsidR="006B0B0E">
        <w:rPr>
          <w:rFonts w:ascii="Times New Roman" w:hAnsi="Times New Roman" w:cs="Times New Roman"/>
          <w:sz w:val="24"/>
          <w:szCs w:val="24"/>
          <w:lang w:val="en-GB"/>
        </w:rPr>
        <w:t xml:space="preserve">Training MSE and </w:t>
      </w:r>
      <w:r w:rsidR="006B0B0E" w:rsidRPr="006B0B0E">
        <w:rPr>
          <w:rFonts w:ascii="Times New Roman" w:hAnsi="Times New Roman" w:cs="Times New Roman"/>
          <w:sz w:val="24"/>
          <w:szCs w:val="24"/>
          <w:lang w:val="en-GB"/>
        </w:rPr>
        <w:t>Test MSE</w:t>
      </w:r>
      <w:r w:rsidR="006B0B0E">
        <w:rPr>
          <w:rFonts w:ascii="Times New Roman" w:hAnsi="Times New Roman" w:cs="Times New Roman"/>
          <w:sz w:val="24"/>
          <w:szCs w:val="24"/>
          <w:lang w:val="en-GB"/>
        </w:rPr>
        <w:t xml:space="preserve"> </w:t>
      </w:r>
      <w:r w:rsidR="004969DE">
        <w:rPr>
          <w:rFonts w:ascii="Times New Roman" w:hAnsi="Times New Roman" w:cs="Times New Roman"/>
          <w:sz w:val="24"/>
          <w:szCs w:val="24"/>
          <w:lang w:val="en-GB"/>
        </w:rPr>
        <w:t xml:space="preserve">got </w:t>
      </w:r>
      <w:r w:rsidR="006B0B0E">
        <w:rPr>
          <w:rFonts w:ascii="Times New Roman" w:hAnsi="Times New Roman" w:cs="Times New Roman"/>
          <w:sz w:val="24"/>
          <w:szCs w:val="24"/>
          <w:lang w:val="en-GB"/>
        </w:rPr>
        <w:t>worse (</w:t>
      </w:r>
      <w:r w:rsidR="006B0B0E" w:rsidRPr="006B0B0E">
        <w:rPr>
          <w:rFonts w:ascii="Times New Roman" w:hAnsi="Times New Roman" w:cs="Times New Roman"/>
          <w:sz w:val="24"/>
          <w:szCs w:val="24"/>
          <w:lang w:val="en-GB"/>
        </w:rPr>
        <w:t>-4</w:t>
      </w:r>
      <w:r w:rsidR="00900BAD">
        <w:rPr>
          <w:rFonts w:ascii="Times New Roman" w:hAnsi="Times New Roman" w:cs="Times New Roman"/>
          <w:sz w:val="24"/>
          <w:szCs w:val="24"/>
          <w:lang w:val="en-GB"/>
        </w:rPr>
        <w:t>.54</w:t>
      </w:r>
      <w:r w:rsidR="006B0B0E">
        <w:rPr>
          <w:rFonts w:ascii="Times New Roman" w:hAnsi="Times New Roman" w:cs="Times New Roman"/>
          <w:sz w:val="24"/>
          <w:szCs w:val="24"/>
          <w:lang w:val="en-GB"/>
        </w:rPr>
        <w:t xml:space="preserve"> ,</w:t>
      </w:r>
      <w:r w:rsidR="006B0B0E" w:rsidRPr="006B0B0E">
        <w:rPr>
          <w:rFonts w:ascii="Times New Roman" w:hAnsi="Times New Roman" w:cs="Times New Roman"/>
          <w:sz w:val="24"/>
          <w:szCs w:val="24"/>
          <w:lang w:val="en-GB"/>
        </w:rPr>
        <w:t xml:space="preserve"> -</w:t>
      </w:r>
      <w:r w:rsidR="00900BAD">
        <w:rPr>
          <w:rFonts w:ascii="Times New Roman" w:hAnsi="Times New Roman" w:cs="Times New Roman"/>
          <w:sz w:val="24"/>
          <w:szCs w:val="24"/>
          <w:lang w:val="en-GB"/>
        </w:rPr>
        <w:t>4.4</w:t>
      </w:r>
      <w:r w:rsidR="006B0B0E">
        <w:rPr>
          <w:rFonts w:ascii="Times New Roman" w:hAnsi="Times New Roman" w:cs="Times New Roman"/>
          <w:sz w:val="24"/>
          <w:szCs w:val="24"/>
          <w:lang w:val="en-GB"/>
        </w:rPr>
        <w:t xml:space="preserve">), and the </w:t>
      </w:r>
      <w:r w:rsidR="00914331">
        <w:rPr>
          <w:rFonts w:ascii="Times New Roman" w:hAnsi="Times New Roman" w:cs="Times New Roman"/>
          <w:sz w:val="24"/>
          <w:szCs w:val="24"/>
          <w:lang w:val="en-GB"/>
        </w:rPr>
        <w:t>plot with true and predicted values showed that this algorithm is not able to give satisfying results.</w:t>
      </w:r>
    </w:p>
    <w:p w14:paraId="2E5696F4" w14:textId="77777777" w:rsidR="00914331" w:rsidRDefault="00914331" w:rsidP="006B0B0E">
      <w:pPr>
        <w:spacing w:line="360" w:lineRule="auto"/>
        <w:rPr>
          <w:rFonts w:ascii="Times New Roman" w:hAnsi="Times New Roman" w:cs="Times New Roman"/>
          <w:sz w:val="24"/>
          <w:szCs w:val="24"/>
          <w:lang w:val="en-GB"/>
        </w:rPr>
      </w:pPr>
    </w:p>
    <w:p w14:paraId="0A8F116F" w14:textId="7794983D" w:rsidR="00914331" w:rsidRDefault="00914331" w:rsidP="006B0B0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Next, we </w:t>
      </w:r>
      <w:r w:rsidR="0037379A">
        <w:rPr>
          <w:rFonts w:ascii="Times New Roman" w:hAnsi="Times New Roman" w:cs="Times New Roman"/>
          <w:sz w:val="24"/>
          <w:szCs w:val="24"/>
          <w:lang w:val="en-GB"/>
        </w:rPr>
        <w:t>used the xgboost algorithm and the best hyperparameters were learning_rate=0,1 max_depth = 3, min_samples_leaf = 5 and min_samples_split=2. The training MSE improved a lot (respectively -2,773 and -4,131), which was the best result among all analysed models. The most important feature</w:t>
      </w:r>
      <w:r w:rsidR="004969DE">
        <w:rPr>
          <w:rFonts w:ascii="Times New Roman" w:hAnsi="Times New Roman" w:cs="Times New Roman"/>
          <w:sz w:val="24"/>
          <w:szCs w:val="24"/>
          <w:lang w:val="en-GB"/>
        </w:rPr>
        <w:t>s</w:t>
      </w:r>
      <w:r w:rsidR="0037379A">
        <w:rPr>
          <w:rFonts w:ascii="Times New Roman" w:hAnsi="Times New Roman" w:cs="Times New Roman"/>
          <w:sz w:val="24"/>
          <w:szCs w:val="24"/>
          <w:lang w:val="en-GB"/>
        </w:rPr>
        <w:t xml:space="preserve"> </w:t>
      </w:r>
      <w:r w:rsidR="004969DE">
        <w:rPr>
          <w:rFonts w:ascii="Times New Roman" w:hAnsi="Times New Roman" w:cs="Times New Roman"/>
          <w:sz w:val="24"/>
          <w:szCs w:val="24"/>
          <w:lang w:val="en-GB"/>
        </w:rPr>
        <w:t>were</w:t>
      </w:r>
      <w:r w:rsidR="0037379A">
        <w:rPr>
          <w:rFonts w:ascii="Times New Roman" w:hAnsi="Times New Roman" w:cs="Times New Roman"/>
          <w:sz w:val="24"/>
          <w:szCs w:val="24"/>
          <w:lang w:val="en-GB"/>
        </w:rPr>
        <w:t xml:space="preserve"> change in NASDAQ index (43%), and</w:t>
      </w:r>
      <w:r w:rsidR="004969DE">
        <w:rPr>
          <w:rFonts w:ascii="Times New Roman" w:hAnsi="Times New Roman" w:cs="Times New Roman"/>
          <w:sz w:val="24"/>
          <w:szCs w:val="24"/>
          <w:lang w:val="en-GB"/>
        </w:rPr>
        <w:t xml:space="preserve"> the</w:t>
      </w:r>
      <w:r w:rsidR="0037379A">
        <w:rPr>
          <w:rFonts w:ascii="Times New Roman" w:hAnsi="Times New Roman" w:cs="Times New Roman"/>
          <w:sz w:val="24"/>
          <w:szCs w:val="24"/>
          <w:lang w:val="en-GB"/>
        </w:rPr>
        <w:t xml:space="preserve"> lag of change in yields of treasury bond (14%). The rest of variable</w:t>
      </w:r>
      <w:r w:rsidR="004969DE">
        <w:rPr>
          <w:rFonts w:ascii="Times New Roman" w:hAnsi="Times New Roman" w:cs="Times New Roman"/>
          <w:sz w:val="24"/>
          <w:szCs w:val="24"/>
          <w:lang w:val="en-GB"/>
        </w:rPr>
        <w:t>s</w:t>
      </w:r>
      <w:r w:rsidR="0037379A">
        <w:rPr>
          <w:rFonts w:ascii="Times New Roman" w:hAnsi="Times New Roman" w:cs="Times New Roman"/>
          <w:sz w:val="24"/>
          <w:szCs w:val="24"/>
          <w:lang w:val="en-GB"/>
        </w:rPr>
        <w:t xml:space="preserve"> had rather </w:t>
      </w:r>
      <w:r w:rsidR="004969DE">
        <w:rPr>
          <w:rFonts w:ascii="Times New Roman" w:hAnsi="Times New Roman" w:cs="Times New Roman"/>
          <w:sz w:val="24"/>
          <w:szCs w:val="24"/>
          <w:lang w:val="en-GB"/>
        </w:rPr>
        <w:t>insignificant</w:t>
      </w:r>
      <w:r w:rsidR="0037379A">
        <w:rPr>
          <w:rFonts w:ascii="Times New Roman" w:hAnsi="Times New Roman" w:cs="Times New Roman"/>
          <w:sz w:val="24"/>
          <w:szCs w:val="24"/>
          <w:lang w:val="en-GB"/>
        </w:rPr>
        <w:t xml:space="preserve"> influence on the change in yield, between 0 and 2 %. The plot with true and predicted values shows a simi</w:t>
      </w:r>
      <w:r w:rsidR="0022541E">
        <w:rPr>
          <w:rFonts w:ascii="Times New Roman" w:hAnsi="Times New Roman" w:cs="Times New Roman"/>
          <w:sz w:val="24"/>
          <w:szCs w:val="24"/>
          <w:lang w:val="en-GB"/>
        </w:rPr>
        <w:t xml:space="preserve">lar </w:t>
      </w:r>
      <w:r w:rsidR="00F4529A">
        <w:rPr>
          <w:rFonts w:ascii="Times New Roman" w:hAnsi="Times New Roman" w:cs="Times New Roman"/>
          <w:sz w:val="24"/>
          <w:szCs w:val="24"/>
          <w:lang w:val="en-GB"/>
        </w:rPr>
        <w:t>course</w:t>
      </w:r>
      <w:r w:rsidR="004969DE">
        <w:rPr>
          <w:rFonts w:ascii="Times New Roman" w:hAnsi="Times New Roman" w:cs="Times New Roman"/>
          <w:sz w:val="24"/>
          <w:szCs w:val="24"/>
          <w:lang w:val="en-GB"/>
        </w:rPr>
        <w:t xml:space="preserve">, but still the predicted values revealed </w:t>
      </w:r>
      <w:r w:rsidR="0022541E">
        <w:rPr>
          <w:rFonts w:ascii="Times New Roman" w:hAnsi="Times New Roman" w:cs="Times New Roman"/>
          <w:sz w:val="24"/>
          <w:szCs w:val="24"/>
          <w:lang w:val="en-GB"/>
        </w:rPr>
        <w:t>a lower range than the true values of changes in yields.</w:t>
      </w:r>
    </w:p>
    <w:p w14:paraId="36985B3B" w14:textId="007A52A8" w:rsidR="0022541E" w:rsidRDefault="0022541E" w:rsidP="006B0B0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We also looked at xgboost model for the whole dataset, but again, the outliers that can be found </w:t>
      </w:r>
      <w:r w:rsidR="004969DE">
        <w:rPr>
          <w:rFonts w:ascii="Times New Roman" w:hAnsi="Times New Roman" w:cs="Times New Roman"/>
          <w:sz w:val="24"/>
          <w:szCs w:val="24"/>
          <w:lang w:val="en-GB"/>
        </w:rPr>
        <w:t>at</w:t>
      </w:r>
      <w:r>
        <w:rPr>
          <w:rFonts w:ascii="Times New Roman" w:hAnsi="Times New Roman" w:cs="Times New Roman"/>
          <w:sz w:val="24"/>
          <w:szCs w:val="24"/>
          <w:lang w:val="en-GB"/>
        </w:rPr>
        <w:t xml:space="preserve"> the end of the sample led to much worse Test MSE (-6,034), which was also </w:t>
      </w:r>
      <w:r w:rsidR="004969DE">
        <w:rPr>
          <w:rFonts w:ascii="Times New Roman" w:hAnsi="Times New Roman" w:cs="Times New Roman"/>
          <w:sz w:val="24"/>
          <w:szCs w:val="24"/>
          <w:lang w:val="en-GB"/>
        </w:rPr>
        <w:t>confirmed</w:t>
      </w:r>
      <w:r>
        <w:rPr>
          <w:rFonts w:ascii="Times New Roman" w:hAnsi="Times New Roman" w:cs="Times New Roman"/>
          <w:sz w:val="24"/>
          <w:szCs w:val="24"/>
          <w:lang w:val="en-GB"/>
        </w:rPr>
        <w:t xml:space="preserve"> by the plot with the true and predicted values.</w:t>
      </w:r>
    </w:p>
    <w:p w14:paraId="3C0EAE95" w14:textId="77777777" w:rsidR="0037379A" w:rsidRDefault="0037379A" w:rsidP="006B0B0E">
      <w:pPr>
        <w:spacing w:line="360" w:lineRule="auto"/>
        <w:rPr>
          <w:rFonts w:ascii="Times New Roman" w:hAnsi="Times New Roman" w:cs="Times New Roman"/>
          <w:sz w:val="24"/>
          <w:szCs w:val="24"/>
          <w:lang w:val="en-GB"/>
        </w:rPr>
      </w:pPr>
    </w:p>
    <w:p w14:paraId="78B4BDE8" w14:textId="05926973" w:rsidR="0022541E" w:rsidRDefault="0022541E" w:rsidP="006B0B0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last algorithm used in the project were neural nets. The best parameters found for this algorithm (and the dataset without outliers) were activation (function) = identity, alpha</w:t>
      </w:r>
      <w:r w:rsidR="004969DE">
        <w:rPr>
          <w:rFonts w:ascii="Times New Roman" w:hAnsi="Times New Roman" w:cs="Times New Roman"/>
          <w:sz w:val="24"/>
          <w:szCs w:val="24"/>
          <w:lang w:val="en-GB"/>
        </w:rPr>
        <w:t xml:space="preserve"> (</w:t>
      </w:r>
      <w:r w:rsidR="004969DE" w:rsidRPr="004969DE">
        <w:rPr>
          <w:rFonts w:ascii="Times New Roman" w:hAnsi="Times New Roman" w:cs="Times New Roman"/>
          <w:sz w:val="24"/>
          <w:szCs w:val="24"/>
          <w:lang w:val="en-GB"/>
        </w:rPr>
        <w:t>L2 penalty parameter</w:t>
      </w:r>
      <w:r w:rsidR="004969DE">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4969DE">
        <w:rPr>
          <w:rFonts w:ascii="Times New Roman" w:hAnsi="Times New Roman" w:cs="Times New Roman"/>
          <w:sz w:val="24"/>
          <w:szCs w:val="24"/>
          <w:lang w:val="en-GB"/>
        </w:rPr>
        <w:t xml:space="preserve"> </w:t>
      </w:r>
      <w:r>
        <w:rPr>
          <w:rFonts w:ascii="Times New Roman" w:hAnsi="Times New Roman" w:cs="Times New Roman"/>
          <w:sz w:val="24"/>
          <w:szCs w:val="24"/>
          <w:lang w:val="en-GB"/>
        </w:rPr>
        <w:t>0,01, 3 hidden layers with number of neurons equal to 64, 32 and 32, max_iter (iterations) = 1000 and tol</w:t>
      </w:r>
      <w:r w:rsidR="004969DE">
        <w:rPr>
          <w:rFonts w:ascii="Times New Roman" w:hAnsi="Times New Roman" w:cs="Times New Roman"/>
          <w:sz w:val="24"/>
          <w:szCs w:val="24"/>
          <w:lang w:val="en-GB"/>
        </w:rPr>
        <w:t xml:space="preserve"> (</w:t>
      </w:r>
      <w:r w:rsidR="004969DE" w:rsidRPr="004969DE">
        <w:rPr>
          <w:rFonts w:ascii="Times New Roman" w:hAnsi="Times New Roman" w:cs="Times New Roman"/>
          <w:sz w:val="24"/>
          <w:szCs w:val="24"/>
          <w:lang w:val="en-GB"/>
        </w:rPr>
        <w:t>Tolerance for the optimization</w:t>
      </w:r>
      <w:r w:rsidR="004969DE">
        <w:rPr>
          <w:rFonts w:ascii="Times New Roman" w:hAnsi="Times New Roman" w:cs="Times New Roman"/>
          <w:sz w:val="24"/>
          <w:szCs w:val="24"/>
          <w:lang w:val="en-GB"/>
        </w:rPr>
        <w:t>)</w:t>
      </w:r>
      <w:r>
        <w:rPr>
          <w:rFonts w:ascii="Times New Roman" w:hAnsi="Times New Roman" w:cs="Times New Roman"/>
          <w:sz w:val="24"/>
          <w:szCs w:val="24"/>
          <w:lang w:val="en-GB"/>
        </w:rPr>
        <w:t xml:space="preserve"> = 0,0001. The training MSE (-3,796) is a bit worse than in the xgboost algorithm, but the result in the test dataset was comparable to xgboost’</w:t>
      </w:r>
      <w:r w:rsidR="004476AB">
        <w:rPr>
          <w:rFonts w:ascii="Times New Roman" w:hAnsi="Times New Roman" w:cs="Times New Roman"/>
          <w:sz w:val="24"/>
          <w:szCs w:val="24"/>
          <w:lang w:val="en-GB"/>
        </w:rPr>
        <w:t xml:space="preserve">s results (-4,17). The predicted values are placed a bit higher above the 0 than </w:t>
      </w:r>
      <w:r w:rsidR="00EA5B8E">
        <w:rPr>
          <w:rFonts w:ascii="Times New Roman" w:hAnsi="Times New Roman" w:cs="Times New Roman"/>
          <w:sz w:val="24"/>
          <w:szCs w:val="24"/>
          <w:lang w:val="en-GB"/>
        </w:rPr>
        <w:t>predictions</w:t>
      </w:r>
      <w:r w:rsidR="004476AB">
        <w:rPr>
          <w:rFonts w:ascii="Times New Roman" w:hAnsi="Times New Roman" w:cs="Times New Roman"/>
          <w:sz w:val="24"/>
          <w:szCs w:val="24"/>
          <w:lang w:val="en-GB"/>
        </w:rPr>
        <w:t xml:space="preserve"> of</w:t>
      </w:r>
      <w:r w:rsidR="00EA5B8E">
        <w:rPr>
          <w:rFonts w:ascii="Times New Roman" w:hAnsi="Times New Roman" w:cs="Times New Roman"/>
          <w:sz w:val="24"/>
          <w:szCs w:val="24"/>
          <w:lang w:val="en-GB"/>
        </w:rPr>
        <w:t xml:space="preserve"> the</w:t>
      </w:r>
      <w:r w:rsidR="004476AB">
        <w:rPr>
          <w:rFonts w:ascii="Times New Roman" w:hAnsi="Times New Roman" w:cs="Times New Roman"/>
          <w:sz w:val="24"/>
          <w:szCs w:val="24"/>
          <w:lang w:val="en-GB"/>
        </w:rPr>
        <w:t xml:space="preserve"> xgboost</w:t>
      </w:r>
      <w:r w:rsidR="00EA5B8E">
        <w:rPr>
          <w:rFonts w:ascii="Times New Roman" w:hAnsi="Times New Roman" w:cs="Times New Roman"/>
          <w:sz w:val="24"/>
          <w:szCs w:val="24"/>
          <w:lang w:val="en-GB"/>
        </w:rPr>
        <w:t xml:space="preserve"> model</w:t>
      </w:r>
      <w:r w:rsidR="004476AB">
        <w:rPr>
          <w:rFonts w:ascii="Times New Roman" w:hAnsi="Times New Roman" w:cs="Times New Roman"/>
          <w:sz w:val="24"/>
          <w:szCs w:val="24"/>
          <w:lang w:val="en-GB"/>
        </w:rPr>
        <w:t xml:space="preserve">. </w:t>
      </w:r>
    </w:p>
    <w:p w14:paraId="2196CA55" w14:textId="77777777" w:rsidR="00F4529A" w:rsidRDefault="00F4529A" w:rsidP="006B0B0E">
      <w:pPr>
        <w:spacing w:line="360" w:lineRule="auto"/>
        <w:rPr>
          <w:rFonts w:ascii="Times New Roman" w:hAnsi="Times New Roman" w:cs="Times New Roman"/>
          <w:sz w:val="24"/>
          <w:szCs w:val="24"/>
          <w:lang w:val="en-GB"/>
        </w:rPr>
      </w:pPr>
    </w:p>
    <w:p w14:paraId="5F86EA63" w14:textId="651EC005" w:rsidR="004476AB" w:rsidRPr="00F4529A" w:rsidRDefault="00F4529A" w:rsidP="004969DE">
      <w:pPr>
        <w:spacing w:after="240" w:line="360" w:lineRule="auto"/>
        <w:rPr>
          <w:rFonts w:ascii="Times New Roman" w:hAnsi="Times New Roman" w:cs="Times New Roman"/>
          <w:b/>
          <w:sz w:val="28"/>
          <w:szCs w:val="28"/>
          <w:lang w:val="en-GB"/>
        </w:rPr>
      </w:pPr>
      <w:r w:rsidRPr="00F4529A">
        <w:rPr>
          <w:rFonts w:ascii="Times New Roman" w:hAnsi="Times New Roman" w:cs="Times New Roman"/>
          <w:b/>
          <w:sz w:val="28"/>
          <w:szCs w:val="28"/>
          <w:lang w:val="en-GB"/>
        </w:rPr>
        <w:t>Summary</w:t>
      </w:r>
    </w:p>
    <w:p w14:paraId="55DAB134" w14:textId="34151CDB" w:rsidR="004476AB" w:rsidRDefault="004476AB" w:rsidP="006B0B0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To sum up, the best results were obtained with the xgboost algorithm and neural nets – in aspect of the test dataset – but due to the fact that we generally prefer more </w:t>
      </w:r>
      <w:r w:rsidR="00EA5B8E">
        <w:rPr>
          <w:rFonts w:ascii="Times New Roman" w:hAnsi="Times New Roman" w:cs="Times New Roman"/>
          <w:sz w:val="24"/>
          <w:szCs w:val="24"/>
          <w:lang w:val="en-GB"/>
        </w:rPr>
        <w:t>interpretable</w:t>
      </w:r>
      <w:r>
        <w:rPr>
          <w:rFonts w:ascii="Times New Roman" w:hAnsi="Times New Roman" w:cs="Times New Roman"/>
          <w:sz w:val="24"/>
          <w:szCs w:val="24"/>
          <w:lang w:val="en-GB"/>
        </w:rPr>
        <w:t xml:space="preserve"> algorithms, the best algorithm in the described project was xgboost, which allows to see which variables were of the highest importance. The hypothesis that features obtained from text (especially sentiment analysis) have a significant impact on changes in yield of the 10-year treasury bonds was not confirmed.</w:t>
      </w:r>
    </w:p>
    <w:p w14:paraId="2E5E74D4" w14:textId="77777777" w:rsidR="0022541E" w:rsidRDefault="0022541E" w:rsidP="006B0B0E">
      <w:pPr>
        <w:spacing w:line="360" w:lineRule="auto"/>
        <w:rPr>
          <w:rFonts w:ascii="Times New Roman" w:hAnsi="Times New Roman" w:cs="Times New Roman"/>
          <w:sz w:val="24"/>
          <w:szCs w:val="24"/>
          <w:lang w:val="en-GB"/>
        </w:rPr>
      </w:pPr>
    </w:p>
    <w:p w14:paraId="7DBE3F9F" w14:textId="58B442D1" w:rsidR="0037379A" w:rsidRPr="00A766E6" w:rsidRDefault="004476AB" w:rsidP="006B0B0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We also notice</w:t>
      </w:r>
      <w:r w:rsidR="00EA5B8E">
        <w:rPr>
          <w:rFonts w:ascii="Times New Roman" w:hAnsi="Times New Roman" w:cs="Times New Roman"/>
          <w:sz w:val="24"/>
          <w:szCs w:val="24"/>
          <w:lang w:val="en-GB"/>
        </w:rPr>
        <w:t>d</w:t>
      </w:r>
      <w:r>
        <w:rPr>
          <w:rFonts w:ascii="Times New Roman" w:hAnsi="Times New Roman" w:cs="Times New Roman"/>
          <w:sz w:val="24"/>
          <w:szCs w:val="24"/>
          <w:lang w:val="en-GB"/>
        </w:rPr>
        <w:t xml:space="preserve"> some a</w:t>
      </w:r>
      <w:r w:rsidR="0037379A">
        <w:rPr>
          <w:rFonts w:ascii="Times New Roman" w:hAnsi="Times New Roman" w:cs="Times New Roman"/>
          <w:sz w:val="24"/>
          <w:szCs w:val="24"/>
          <w:lang w:val="en-GB"/>
        </w:rPr>
        <w:t>reas for improvement</w:t>
      </w:r>
      <w:r w:rsidR="00EA5B8E">
        <w:rPr>
          <w:rFonts w:ascii="Times New Roman" w:hAnsi="Times New Roman" w:cs="Times New Roman"/>
          <w:sz w:val="24"/>
          <w:szCs w:val="24"/>
          <w:lang w:val="en-GB"/>
        </w:rPr>
        <w:t xml:space="preserve">. First of all, a good idea would be to use </w:t>
      </w:r>
      <w:r>
        <w:rPr>
          <w:rFonts w:ascii="Times New Roman" w:hAnsi="Times New Roman" w:cs="Times New Roman"/>
          <w:sz w:val="24"/>
          <w:szCs w:val="24"/>
          <w:lang w:val="en-GB"/>
        </w:rPr>
        <w:t xml:space="preserve">a bigger dataset (which could solve problems with overfitting – differences </w:t>
      </w:r>
      <w:r w:rsidR="00EA5B8E">
        <w:rPr>
          <w:rFonts w:ascii="Times New Roman" w:hAnsi="Times New Roman" w:cs="Times New Roman"/>
          <w:sz w:val="24"/>
          <w:szCs w:val="24"/>
          <w:lang w:val="en-GB"/>
        </w:rPr>
        <w:t>in MSE between</w:t>
      </w:r>
      <w:r>
        <w:rPr>
          <w:rFonts w:ascii="Times New Roman" w:hAnsi="Times New Roman" w:cs="Times New Roman"/>
          <w:sz w:val="24"/>
          <w:szCs w:val="24"/>
          <w:lang w:val="en-GB"/>
        </w:rPr>
        <w:t xml:space="preserve"> train and test dataset), but</w:t>
      </w:r>
      <w:r w:rsidR="00EA5B8E">
        <w:rPr>
          <w:rFonts w:ascii="Times New Roman" w:hAnsi="Times New Roman" w:cs="Times New Roman"/>
          <w:sz w:val="24"/>
          <w:szCs w:val="24"/>
          <w:lang w:val="en-GB"/>
        </w:rPr>
        <w:t xml:space="preserve"> to achieve that,</w:t>
      </w:r>
      <w:r>
        <w:rPr>
          <w:rFonts w:ascii="Times New Roman" w:hAnsi="Times New Roman" w:cs="Times New Roman"/>
          <w:sz w:val="24"/>
          <w:szCs w:val="24"/>
          <w:lang w:val="en-GB"/>
        </w:rPr>
        <w:t xml:space="preserve"> we should consider some other sources of texts – there were </w:t>
      </w:r>
      <w:r w:rsidR="0037379A">
        <w:rPr>
          <w:rFonts w:ascii="Times New Roman" w:hAnsi="Times New Roman" w:cs="Times New Roman"/>
          <w:sz w:val="24"/>
          <w:szCs w:val="24"/>
          <w:lang w:val="en-GB"/>
        </w:rPr>
        <w:t>no more articles</w:t>
      </w:r>
      <w:r>
        <w:rPr>
          <w:rFonts w:ascii="Times New Roman" w:hAnsi="Times New Roman" w:cs="Times New Roman"/>
          <w:sz w:val="24"/>
          <w:szCs w:val="24"/>
          <w:lang w:val="en-GB"/>
        </w:rPr>
        <w:t xml:space="preserve"> of Federal Reserve Board</w:t>
      </w:r>
      <w:r w:rsidR="0037379A">
        <w:rPr>
          <w:rFonts w:ascii="Times New Roman" w:hAnsi="Times New Roman" w:cs="Times New Roman"/>
          <w:sz w:val="24"/>
          <w:szCs w:val="24"/>
          <w:lang w:val="en-GB"/>
        </w:rPr>
        <w:t xml:space="preserve"> available</w:t>
      </w:r>
      <w:r>
        <w:rPr>
          <w:rFonts w:ascii="Times New Roman" w:hAnsi="Times New Roman" w:cs="Times New Roman"/>
          <w:sz w:val="24"/>
          <w:szCs w:val="24"/>
          <w:lang w:val="en-GB"/>
        </w:rPr>
        <w:t>. And even if the number of articles would be larger, the</w:t>
      </w:r>
      <w:r w:rsidR="0037379A">
        <w:rPr>
          <w:rFonts w:ascii="Times New Roman" w:hAnsi="Times New Roman" w:cs="Times New Roman"/>
          <w:sz w:val="24"/>
          <w:szCs w:val="24"/>
          <w:lang w:val="en-GB"/>
        </w:rPr>
        <w:t xml:space="preserve"> scrapper</w:t>
      </w:r>
      <w:r>
        <w:rPr>
          <w:rFonts w:ascii="Times New Roman" w:hAnsi="Times New Roman" w:cs="Times New Roman"/>
          <w:sz w:val="24"/>
          <w:szCs w:val="24"/>
          <w:lang w:val="en-GB"/>
        </w:rPr>
        <w:t xml:space="preserve"> worked</w:t>
      </w:r>
      <w:r w:rsidR="0037379A">
        <w:rPr>
          <w:rFonts w:ascii="Times New Roman" w:hAnsi="Times New Roman" w:cs="Times New Roman"/>
          <w:sz w:val="24"/>
          <w:szCs w:val="24"/>
          <w:lang w:val="en-GB"/>
        </w:rPr>
        <w:t xml:space="preserve"> relatively slow</w:t>
      </w:r>
      <w:r>
        <w:rPr>
          <w:rFonts w:ascii="Times New Roman" w:hAnsi="Times New Roman" w:cs="Times New Roman"/>
          <w:sz w:val="24"/>
          <w:szCs w:val="24"/>
          <w:lang w:val="en-GB"/>
        </w:rPr>
        <w:t xml:space="preserve"> and for example, downloading twice more articles could take even the whole day. In addition </w:t>
      </w:r>
      <w:r w:rsidR="00EA5B8E">
        <w:rPr>
          <w:rFonts w:ascii="Times New Roman" w:hAnsi="Times New Roman" w:cs="Times New Roman"/>
          <w:sz w:val="24"/>
          <w:szCs w:val="24"/>
          <w:lang w:val="en-GB"/>
        </w:rPr>
        <w:t xml:space="preserve">to </w:t>
      </w:r>
      <w:r>
        <w:rPr>
          <w:rFonts w:ascii="Times New Roman" w:hAnsi="Times New Roman" w:cs="Times New Roman"/>
          <w:sz w:val="24"/>
          <w:szCs w:val="24"/>
          <w:lang w:val="en-GB"/>
        </w:rPr>
        <w:t xml:space="preserve">that, </w:t>
      </w:r>
      <w:r w:rsidR="0022541E">
        <w:rPr>
          <w:rFonts w:ascii="Times New Roman" w:hAnsi="Times New Roman" w:cs="Times New Roman"/>
          <w:sz w:val="24"/>
          <w:szCs w:val="24"/>
          <w:lang w:val="en-GB"/>
        </w:rPr>
        <w:t xml:space="preserve">more financial </w:t>
      </w:r>
      <w:r w:rsidR="00EA5B8E">
        <w:rPr>
          <w:rFonts w:ascii="Times New Roman" w:hAnsi="Times New Roman" w:cs="Times New Roman"/>
          <w:sz w:val="24"/>
          <w:szCs w:val="24"/>
          <w:lang w:val="en-GB"/>
        </w:rPr>
        <w:t>indicators</w:t>
      </w:r>
      <w:r w:rsidR="0022541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should be taken into account, </w:t>
      </w:r>
      <w:r w:rsidR="0022541E">
        <w:rPr>
          <w:rFonts w:ascii="Times New Roman" w:hAnsi="Times New Roman" w:cs="Times New Roman"/>
          <w:sz w:val="24"/>
          <w:szCs w:val="24"/>
          <w:lang w:val="en-GB"/>
        </w:rPr>
        <w:t xml:space="preserve">as they seem to be more effective then text </w:t>
      </w:r>
      <w:r>
        <w:rPr>
          <w:rFonts w:ascii="Times New Roman" w:hAnsi="Times New Roman" w:cs="Times New Roman"/>
          <w:sz w:val="24"/>
          <w:szCs w:val="24"/>
          <w:lang w:val="en-GB"/>
        </w:rPr>
        <w:t>features and sentiment analysis. Last but not least, we could have used another tool for sentiment analysis than VADER (unfortunately we didn’t found a dictionary for financial data)</w:t>
      </w:r>
    </w:p>
    <w:sectPr w:rsidR="0037379A" w:rsidRPr="00A766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D1872" w14:textId="77777777" w:rsidR="00C7565D" w:rsidRDefault="00C7565D" w:rsidP="00F57685">
      <w:pPr>
        <w:spacing w:line="240" w:lineRule="auto"/>
      </w:pPr>
      <w:r>
        <w:separator/>
      </w:r>
    </w:p>
  </w:endnote>
  <w:endnote w:type="continuationSeparator" w:id="0">
    <w:p w14:paraId="192C3A67" w14:textId="77777777" w:rsidR="00C7565D" w:rsidRDefault="00C7565D" w:rsidP="00F57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56544" w14:textId="77777777" w:rsidR="00C7565D" w:rsidRDefault="00C7565D" w:rsidP="00F57685">
      <w:pPr>
        <w:spacing w:line="240" w:lineRule="auto"/>
      </w:pPr>
      <w:r>
        <w:separator/>
      </w:r>
    </w:p>
  </w:footnote>
  <w:footnote w:type="continuationSeparator" w:id="0">
    <w:p w14:paraId="5DCA30C1" w14:textId="77777777" w:rsidR="00C7565D" w:rsidRDefault="00C7565D" w:rsidP="00F57685">
      <w:pPr>
        <w:spacing w:line="240" w:lineRule="auto"/>
      </w:pPr>
      <w:r>
        <w:continuationSeparator/>
      </w:r>
    </w:p>
  </w:footnote>
  <w:footnote w:id="1">
    <w:p w14:paraId="72074A91" w14:textId="77777777" w:rsidR="00F57685" w:rsidRPr="00D825AE" w:rsidRDefault="00F57685" w:rsidP="00F57685">
      <w:pPr>
        <w:pStyle w:val="Funotentext"/>
        <w:rPr>
          <w:lang w:val="en-GB"/>
        </w:rPr>
      </w:pPr>
      <w:r w:rsidRPr="00D825AE">
        <w:rPr>
          <w:rStyle w:val="Funotenzeichen"/>
          <w:rFonts w:ascii="Times New Roman" w:hAnsi="Times New Roman" w:cs="Times New Roman"/>
        </w:rPr>
        <w:footnoteRef/>
      </w:r>
      <w:r w:rsidRPr="00D825AE">
        <w:rPr>
          <w:rFonts w:ascii="Times New Roman" w:hAnsi="Times New Roman" w:cs="Times New Roman"/>
          <w:lang w:val="en-GB"/>
        </w:rPr>
        <w:t xml:space="preserve"> Sharpe, Steven A., Nitish R. Sinha, and Christopher A. Hollrah (2020). “The Power of Narratives in Economic Forecasts,” Finance and Economics Discussion Series 2020-001. Washington: Board of Governors of the Federal Reserve System, </w:t>
      </w:r>
      <w:hyperlink r:id="rId1" w:history="1">
        <w:r w:rsidRPr="00D825AE">
          <w:rPr>
            <w:rStyle w:val="Hyperlink"/>
            <w:rFonts w:ascii="Times New Roman" w:hAnsi="Times New Roman" w:cs="Times New Roman"/>
            <w:lang w:val="en-GB"/>
          </w:rPr>
          <w:t>https://doi.org/10.17016/FEDS.2020.001</w:t>
        </w:r>
      </w:hyperlink>
      <w:r>
        <w:rPr>
          <w:lang w:val="en-GB"/>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16605"/>
    <w:multiLevelType w:val="hybridMultilevel"/>
    <w:tmpl w:val="366652A6"/>
    <w:lvl w:ilvl="0" w:tplc="28EAFFF6">
      <w:start w:val="1"/>
      <w:numFmt w:val="upperLetter"/>
      <w:pStyle w:val="berschrift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2C66533"/>
    <w:multiLevelType w:val="hybridMultilevel"/>
    <w:tmpl w:val="5148BCCE"/>
    <w:lvl w:ilvl="0" w:tplc="F10276E4">
      <w:start w:val="1"/>
      <w:numFmt w:val="upperRoman"/>
      <w:pStyle w:val="berschrift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C590822"/>
    <w:multiLevelType w:val="hybridMultilevel"/>
    <w:tmpl w:val="55E4718C"/>
    <w:lvl w:ilvl="0" w:tplc="5BF08990">
      <w:start w:val="1"/>
      <w:numFmt w:val="decimal"/>
      <w:pStyle w:val="berschrift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DED"/>
    <w:rsid w:val="00044DF9"/>
    <w:rsid w:val="000574E8"/>
    <w:rsid w:val="000A3E05"/>
    <w:rsid w:val="00165E57"/>
    <w:rsid w:val="001F2CE6"/>
    <w:rsid w:val="0022541E"/>
    <w:rsid w:val="002418C1"/>
    <w:rsid w:val="00260EE6"/>
    <w:rsid w:val="0033157B"/>
    <w:rsid w:val="00351D20"/>
    <w:rsid w:val="0037379A"/>
    <w:rsid w:val="003D2327"/>
    <w:rsid w:val="004476AB"/>
    <w:rsid w:val="0046324F"/>
    <w:rsid w:val="00490FAB"/>
    <w:rsid w:val="004969DE"/>
    <w:rsid w:val="00497CCD"/>
    <w:rsid w:val="00517CE2"/>
    <w:rsid w:val="005E19F7"/>
    <w:rsid w:val="00692C91"/>
    <w:rsid w:val="006B0B0E"/>
    <w:rsid w:val="006B74B5"/>
    <w:rsid w:val="006D1BCB"/>
    <w:rsid w:val="0072292D"/>
    <w:rsid w:val="007841B7"/>
    <w:rsid w:val="0079594F"/>
    <w:rsid w:val="007C2F35"/>
    <w:rsid w:val="0080265A"/>
    <w:rsid w:val="008C7D80"/>
    <w:rsid w:val="00900BAD"/>
    <w:rsid w:val="00914331"/>
    <w:rsid w:val="00916A1B"/>
    <w:rsid w:val="00920835"/>
    <w:rsid w:val="009210E0"/>
    <w:rsid w:val="009A4095"/>
    <w:rsid w:val="00A2202D"/>
    <w:rsid w:val="00A766E6"/>
    <w:rsid w:val="00A85F6B"/>
    <w:rsid w:val="00AE5DED"/>
    <w:rsid w:val="00B00BDA"/>
    <w:rsid w:val="00B706F2"/>
    <w:rsid w:val="00C163C8"/>
    <w:rsid w:val="00C7565D"/>
    <w:rsid w:val="00CD2F9F"/>
    <w:rsid w:val="00EA5B8E"/>
    <w:rsid w:val="00F035F9"/>
    <w:rsid w:val="00F20C74"/>
    <w:rsid w:val="00F256E5"/>
    <w:rsid w:val="00F4529A"/>
    <w:rsid w:val="00F57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324F"/>
    <w:pPr>
      <w:spacing w:after="0"/>
      <w:jc w:val="both"/>
    </w:pPr>
  </w:style>
  <w:style w:type="paragraph" w:styleId="berschrift1">
    <w:name w:val="heading 1"/>
    <w:basedOn w:val="Standard"/>
    <w:next w:val="Standard"/>
    <w:link w:val="berschrift1Zchn"/>
    <w:autoRedefine/>
    <w:uiPriority w:val="9"/>
    <w:qFormat/>
    <w:rsid w:val="00A2202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semiHidden/>
    <w:unhideWhenUsed/>
    <w:qFormat/>
    <w:rsid w:val="00A2202D"/>
    <w:pPr>
      <w:keepNext/>
      <w:keepLines/>
      <w:numPr>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A2202D"/>
    <w:pPr>
      <w:keepNext/>
      <w:keepLines/>
      <w:numPr>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autoRedefine/>
    <w:uiPriority w:val="9"/>
    <w:unhideWhenUsed/>
    <w:qFormat/>
    <w:rsid w:val="00F20C74"/>
    <w:pPr>
      <w:keepNext/>
      <w:keepLines/>
      <w:spacing w:before="40"/>
      <w:outlineLvl w:val="3"/>
    </w:pPr>
    <w:rPr>
      <w:rFonts w:asciiTheme="majorHAnsi" w:eastAsiaTheme="majorEastAsia" w:hAnsiTheme="majorHAnsi" w:cstheme="majorBidi"/>
      <w:b/>
      <w:iCs/>
      <w:color w:val="7030A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202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A2202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2202D"/>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autoRedefine/>
    <w:uiPriority w:val="10"/>
    <w:qFormat/>
    <w:rsid w:val="00351D20"/>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1D2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autoRedefine/>
    <w:uiPriority w:val="11"/>
    <w:qFormat/>
    <w:rsid w:val="00F20C74"/>
    <w:pPr>
      <w:numPr>
        <w:ilvl w:val="1"/>
      </w:numPr>
      <w:spacing w:after="160"/>
    </w:pPr>
    <w:rPr>
      <w:rFonts w:eastAsiaTheme="minorEastAsia"/>
      <w:b/>
      <w:color w:val="C00000"/>
      <w:spacing w:val="15"/>
      <w:sz w:val="32"/>
    </w:rPr>
  </w:style>
  <w:style w:type="character" w:customStyle="1" w:styleId="UntertitelZchn">
    <w:name w:val="Untertitel Zchn"/>
    <w:basedOn w:val="Absatz-Standardschriftart"/>
    <w:link w:val="Untertitel"/>
    <w:uiPriority w:val="11"/>
    <w:rsid w:val="00F20C74"/>
    <w:rPr>
      <w:rFonts w:eastAsiaTheme="minorEastAsia"/>
      <w:b/>
      <w:color w:val="C00000"/>
      <w:spacing w:val="15"/>
      <w:sz w:val="32"/>
    </w:rPr>
  </w:style>
  <w:style w:type="character" w:customStyle="1" w:styleId="berschrift4Zchn">
    <w:name w:val="Überschrift 4 Zchn"/>
    <w:basedOn w:val="Absatz-Standardschriftart"/>
    <w:link w:val="berschrift4"/>
    <w:uiPriority w:val="9"/>
    <w:rsid w:val="00F20C74"/>
    <w:rPr>
      <w:rFonts w:asciiTheme="majorHAnsi" w:eastAsiaTheme="majorEastAsia" w:hAnsiTheme="majorHAnsi" w:cstheme="majorBidi"/>
      <w:b/>
      <w:iCs/>
      <w:color w:val="7030A0"/>
      <w:sz w:val="24"/>
    </w:rPr>
  </w:style>
  <w:style w:type="character" w:styleId="Hyperlink">
    <w:name w:val="Hyperlink"/>
    <w:basedOn w:val="Absatz-Standardschriftart"/>
    <w:uiPriority w:val="99"/>
    <w:unhideWhenUsed/>
    <w:rsid w:val="00C163C8"/>
    <w:rPr>
      <w:color w:val="0000FF"/>
      <w:u w:val="single"/>
    </w:rPr>
  </w:style>
  <w:style w:type="paragraph" w:styleId="KeinLeerraum">
    <w:name w:val="No Spacing"/>
    <w:uiPriority w:val="1"/>
    <w:qFormat/>
    <w:rsid w:val="00A766E6"/>
    <w:pPr>
      <w:spacing w:after="0" w:line="240" w:lineRule="auto"/>
    </w:pPr>
    <w:rPr>
      <w:lang w:val="de-DE"/>
    </w:rPr>
  </w:style>
  <w:style w:type="paragraph" w:styleId="Funotentext">
    <w:name w:val="footnote text"/>
    <w:basedOn w:val="Standard"/>
    <w:link w:val="FunotentextZchn"/>
    <w:uiPriority w:val="99"/>
    <w:semiHidden/>
    <w:unhideWhenUsed/>
    <w:rsid w:val="00F57685"/>
    <w:pPr>
      <w:spacing w:line="240" w:lineRule="auto"/>
      <w:jc w:val="left"/>
    </w:pPr>
    <w:rPr>
      <w:sz w:val="20"/>
      <w:szCs w:val="20"/>
      <w:lang w:val="de-DE"/>
    </w:rPr>
  </w:style>
  <w:style w:type="character" w:customStyle="1" w:styleId="FunotentextZchn">
    <w:name w:val="Fußnotentext Zchn"/>
    <w:basedOn w:val="Absatz-Standardschriftart"/>
    <w:link w:val="Funotentext"/>
    <w:uiPriority w:val="99"/>
    <w:semiHidden/>
    <w:rsid w:val="00F57685"/>
    <w:rPr>
      <w:sz w:val="20"/>
      <w:szCs w:val="20"/>
      <w:lang w:val="de-DE"/>
    </w:rPr>
  </w:style>
  <w:style w:type="character" w:styleId="Funotenzeichen">
    <w:name w:val="footnote reference"/>
    <w:basedOn w:val="Absatz-Standardschriftart"/>
    <w:uiPriority w:val="99"/>
    <w:semiHidden/>
    <w:unhideWhenUsed/>
    <w:rsid w:val="00F5768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324F"/>
    <w:pPr>
      <w:spacing w:after="0"/>
      <w:jc w:val="both"/>
    </w:pPr>
  </w:style>
  <w:style w:type="paragraph" w:styleId="berschrift1">
    <w:name w:val="heading 1"/>
    <w:basedOn w:val="Standard"/>
    <w:next w:val="Standard"/>
    <w:link w:val="berschrift1Zchn"/>
    <w:autoRedefine/>
    <w:uiPriority w:val="9"/>
    <w:qFormat/>
    <w:rsid w:val="00A2202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semiHidden/>
    <w:unhideWhenUsed/>
    <w:qFormat/>
    <w:rsid w:val="00A2202D"/>
    <w:pPr>
      <w:keepNext/>
      <w:keepLines/>
      <w:numPr>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A2202D"/>
    <w:pPr>
      <w:keepNext/>
      <w:keepLines/>
      <w:numPr>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autoRedefine/>
    <w:uiPriority w:val="9"/>
    <w:unhideWhenUsed/>
    <w:qFormat/>
    <w:rsid w:val="00F20C74"/>
    <w:pPr>
      <w:keepNext/>
      <w:keepLines/>
      <w:spacing w:before="40"/>
      <w:outlineLvl w:val="3"/>
    </w:pPr>
    <w:rPr>
      <w:rFonts w:asciiTheme="majorHAnsi" w:eastAsiaTheme="majorEastAsia" w:hAnsiTheme="majorHAnsi" w:cstheme="majorBidi"/>
      <w:b/>
      <w:iCs/>
      <w:color w:val="7030A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202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A2202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2202D"/>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autoRedefine/>
    <w:uiPriority w:val="10"/>
    <w:qFormat/>
    <w:rsid w:val="00351D20"/>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1D2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autoRedefine/>
    <w:uiPriority w:val="11"/>
    <w:qFormat/>
    <w:rsid w:val="00F20C74"/>
    <w:pPr>
      <w:numPr>
        <w:ilvl w:val="1"/>
      </w:numPr>
      <w:spacing w:after="160"/>
    </w:pPr>
    <w:rPr>
      <w:rFonts w:eastAsiaTheme="minorEastAsia"/>
      <w:b/>
      <w:color w:val="C00000"/>
      <w:spacing w:val="15"/>
      <w:sz w:val="32"/>
    </w:rPr>
  </w:style>
  <w:style w:type="character" w:customStyle="1" w:styleId="UntertitelZchn">
    <w:name w:val="Untertitel Zchn"/>
    <w:basedOn w:val="Absatz-Standardschriftart"/>
    <w:link w:val="Untertitel"/>
    <w:uiPriority w:val="11"/>
    <w:rsid w:val="00F20C74"/>
    <w:rPr>
      <w:rFonts w:eastAsiaTheme="minorEastAsia"/>
      <w:b/>
      <w:color w:val="C00000"/>
      <w:spacing w:val="15"/>
      <w:sz w:val="32"/>
    </w:rPr>
  </w:style>
  <w:style w:type="character" w:customStyle="1" w:styleId="berschrift4Zchn">
    <w:name w:val="Überschrift 4 Zchn"/>
    <w:basedOn w:val="Absatz-Standardschriftart"/>
    <w:link w:val="berschrift4"/>
    <w:uiPriority w:val="9"/>
    <w:rsid w:val="00F20C74"/>
    <w:rPr>
      <w:rFonts w:asciiTheme="majorHAnsi" w:eastAsiaTheme="majorEastAsia" w:hAnsiTheme="majorHAnsi" w:cstheme="majorBidi"/>
      <w:b/>
      <w:iCs/>
      <w:color w:val="7030A0"/>
      <w:sz w:val="24"/>
    </w:rPr>
  </w:style>
  <w:style w:type="character" w:styleId="Hyperlink">
    <w:name w:val="Hyperlink"/>
    <w:basedOn w:val="Absatz-Standardschriftart"/>
    <w:uiPriority w:val="99"/>
    <w:unhideWhenUsed/>
    <w:rsid w:val="00C163C8"/>
    <w:rPr>
      <w:color w:val="0000FF"/>
      <w:u w:val="single"/>
    </w:rPr>
  </w:style>
  <w:style w:type="paragraph" w:styleId="KeinLeerraum">
    <w:name w:val="No Spacing"/>
    <w:uiPriority w:val="1"/>
    <w:qFormat/>
    <w:rsid w:val="00A766E6"/>
    <w:pPr>
      <w:spacing w:after="0" w:line="240" w:lineRule="auto"/>
    </w:pPr>
    <w:rPr>
      <w:lang w:val="de-DE"/>
    </w:rPr>
  </w:style>
  <w:style w:type="paragraph" w:styleId="Funotentext">
    <w:name w:val="footnote text"/>
    <w:basedOn w:val="Standard"/>
    <w:link w:val="FunotentextZchn"/>
    <w:uiPriority w:val="99"/>
    <w:semiHidden/>
    <w:unhideWhenUsed/>
    <w:rsid w:val="00F57685"/>
    <w:pPr>
      <w:spacing w:line="240" w:lineRule="auto"/>
      <w:jc w:val="left"/>
    </w:pPr>
    <w:rPr>
      <w:sz w:val="20"/>
      <w:szCs w:val="20"/>
      <w:lang w:val="de-DE"/>
    </w:rPr>
  </w:style>
  <w:style w:type="character" w:customStyle="1" w:styleId="FunotentextZchn">
    <w:name w:val="Fußnotentext Zchn"/>
    <w:basedOn w:val="Absatz-Standardschriftart"/>
    <w:link w:val="Funotentext"/>
    <w:uiPriority w:val="99"/>
    <w:semiHidden/>
    <w:rsid w:val="00F57685"/>
    <w:rPr>
      <w:sz w:val="20"/>
      <w:szCs w:val="20"/>
      <w:lang w:val="de-DE"/>
    </w:rPr>
  </w:style>
  <w:style w:type="character" w:styleId="Funotenzeichen">
    <w:name w:val="footnote reference"/>
    <w:basedOn w:val="Absatz-Standardschriftart"/>
    <w:uiPriority w:val="99"/>
    <w:semiHidden/>
    <w:unhideWhenUsed/>
    <w:rsid w:val="00F576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727009">
      <w:bodyDiv w:val="1"/>
      <w:marLeft w:val="0"/>
      <w:marRight w:val="0"/>
      <w:marTop w:val="0"/>
      <w:marBottom w:val="0"/>
      <w:divBdr>
        <w:top w:val="none" w:sz="0" w:space="0" w:color="auto"/>
        <w:left w:val="none" w:sz="0" w:space="0" w:color="auto"/>
        <w:bottom w:val="none" w:sz="0" w:space="0" w:color="auto"/>
        <w:right w:val="none" w:sz="0" w:space="0" w:color="auto"/>
      </w:divBdr>
    </w:div>
    <w:div w:id="1477527452">
      <w:bodyDiv w:val="1"/>
      <w:marLeft w:val="0"/>
      <w:marRight w:val="0"/>
      <w:marTop w:val="0"/>
      <w:marBottom w:val="0"/>
      <w:divBdr>
        <w:top w:val="none" w:sz="0" w:space="0" w:color="auto"/>
        <w:left w:val="none" w:sz="0" w:space="0" w:color="auto"/>
        <w:bottom w:val="none" w:sz="0" w:space="0" w:color="auto"/>
        <w:right w:val="none" w:sz="0" w:space="0" w:color="auto"/>
      </w:divBdr>
    </w:div>
    <w:div w:id="178587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DGS1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ederalreserve.gov/newsevents.htm" TargetMode="External"/><Relationship Id="rId4" Type="http://schemas.openxmlformats.org/officeDocument/2006/relationships/settings" Target="settings.xml"/><Relationship Id="rId9" Type="http://schemas.openxmlformats.org/officeDocument/2006/relationships/hyperlink" Target="https://fred.stlouisfed.org/series/NASDAQ10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i.org/10.17016/FEDS.2020.00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1324</Words>
  <Characters>8343</Characters>
  <Application>Microsoft Office Word</Application>
  <DocSecurity>0</DocSecurity>
  <Lines>69</Lines>
  <Paragraphs>19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 FERRAND</dc:creator>
  <cp:lastModifiedBy>Karolina Stelmaszek</cp:lastModifiedBy>
  <cp:revision>6</cp:revision>
  <dcterms:created xsi:type="dcterms:W3CDTF">2020-07-06T16:13:00Z</dcterms:created>
  <dcterms:modified xsi:type="dcterms:W3CDTF">2020-07-06T16:30:00Z</dcterms:modified>
</cp:coreProperties>
</file>