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D4" w:rsidRDefault="004D02D4" w:rsidP="00E93F5A">
      <w:pPr>
        <w:pStyle w:val="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Муниципальное бюджетное общеобразовательное учреждение   «Гимназия»</w:t>
      </w:r>
    </w:p>
    <w:p w:rsidR="004D02D4" w:rsidRDefault="004D02D4" w:rsidP="00E93F5A">
      <w:pPr>
        <w:pStyle w:val="1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pStyle w:val="1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pStyle w:val="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Ind w:w="-252" w:type="dxa"/>
        <w:tblLook w:val="01E0" w:firstRow="1" w:lastRow="1" w:firstColumn="1" w:lastColumn="1" w:noHBand="0" w:noVBand="0"/>
      </w:tblPr>
      <w:tblGrid>
        <w:gridCol w:w="4800"/>
        <w:gridCol w:w="4771"/>
      </w:tblGrid>
      <w:tr w:rsidR="004D02D4" w:rsidTr="00E93F5A">
        <w:tc>
          <w:tcPr>
            <w:tcW w:w="4800" w:type="dxa"/>
          </w:tcPr>
          <w:p w:rsidR="004D02D4" w:rsidRDefault="004D02D4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Рекомендовано:</w:t>
            </w:r>
          </w:p>
          <w:p w:rsidR="004D02D4" w:rsidRDefault="004D02D4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Методическим объединением</w:t>
            </w:r>
          </w:p>
          <w:p w:rsidR="004D02D4" w:rsidRDefault="004D02D4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учителей математики</w:t>
            </w:r>
          </w:p>
          <w:p w:rsidR="004D02D4" w:rsidRDefault="004D02D4">
            <w:pPr>
              <w:pStyle w:val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Протокол от «30» 08.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201</w:t>
            </w:r>
            <w:r>
              <w:rPr>
                <w:rFonts w:ascii="Times New Roman" w:hAnsi="Times New Roman"/>
                <w:sz w:val="26"/>
                <w:szCs w:val="26"/>
              </w:rPr>
              <w:t>6г. № 1</w:t>
            </w:r>
          </w:p>
        </w:tc>
        <w:tc>
          <w:tcPr>
            <w:tcW w:w="4771" w:type="dxa"/>
          </w:tcPr>
          <w:p w:rsidR="004D02D4" w:rsidRDefault="004D02D4">
            <w:pPr>
              <w:pStyle w:val="1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Утверждено:</w:t>
            </w:r>
          </w:p>
          <w:p w:rsidR="004D02D4" w:rsidRDefault="004D02D4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приказом МБОУ «Гимназия»</w:t>
            </w:r>
          </w:p>
          <w:p w:rsidR="004D02D4" w:rsidRDefault="004D02D4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«30» 08. </w:t>
            </w:r>
            <w:r>
              <w:rPr>
                <w:rFonts w:ascii="Times New Roman" w:hAnsi="Times New Roman"/>
                <w:sz w:val="26"/>
                <w:szCs w:val="26"/>
                <w:u w:val="single"/>
              </w:rPr>
              <w:t>2016</w:t>
            </w:r>
            <w:r>
              <w:rPr>
                <w:rFonts w:ascii="Times New Roman" w:hAnsi="Times New Roman"/>
                <w:sz w:val="26"/>
                <w:szCs w:val="26"/>
              </w:rPr>
              <w:t>г. № 256</w:t>
            </w:r>
          </w:p>
        </w:tc>
      </w:tr>
    </w:tbl>
    <w:p w:rsidR="004D02D4" w:rsidRDefault="004D02D4" w:rsidP="00E93F5A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pStyle w:val="1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pStyle w:val="1"/>
        <w:jc w:val="both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Рабочая программа по геометрии</w:t>
      </w:r>
    </w:p>
    <w:p w:rsidR="004D02D4" w:rsidRDefault="004D02D4" w:rsidP="00E93F5A">
      <w:pPr>
        <w:pStyle w:val="msonormalcxspmiddle"/>
        <w:spacing w:after="0" w:afterAutospacing="0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на 2016 - 2017 учебный год</w:t>
      </w:r>
    </w:p>
    <w:p w:rsidR="004D02D4" w:rsidRDefault="004D02D4" w:rsidP="00E93F5A">
      <w:pPr>
        <w:pStyle w:val="msonormalcxspmiddle"/>
        <w:spacing w:after="0" w:afterAutospacing="0"/>
        <w:contextualSpacing/>
        <w:jc w:val="center"/>
        <w:rPr>
          <w:sz w:val="26"/>
          <w:szCs w:val="26"/>
        </w:rPr>
      </w:pPr>
      <w:r>
        <w:rPr>
          <w:sz w:val="26"/>
          <w:szCs w:val="26"/>
        </w:rPr>
        <w:t>7Б класс</w:t>
      </w: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</w:t>
      </w: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</w:t>
      </w: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Составитель: </w:t>
      </w:r>
    </w:p>
    <w:p w:rsidR="004D02D4" w:rsidRDefault="004D02D4" w:rsidP="00E93F5A">
      <w:pPr>
        <w:spacing w:after="0" w:line="240" w:lineRule="auto"/>
        <w:ind w:left="141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</w:t>
      </w:r>
      <w:proofErr w:type="spellStart"/>
      <w:r>
        <w:rPr>
          <w:rFonts w:ascii="Times New Roman" w:hAnsi="Times New Roman"/>
          <w:sz w:val="26"/>
          <w:szCs w:val="26"/>
        </w:rPr>
        <w:t>Коржнева</w:t>
      </w:r>
      <w:proofErr w:type="spellEnd"/>
      <w:r>
        <w:rPr>
          <w:rFonts w:ascii="Times New Roman" w:hAnsi="Times New Roman"/>
          <w:sz w:val="26"/>
          <w:szCs w:val="26"/>
        </w:rPr>
        <w:t xml:space="preserve"> Л.С. учитель математики            </w:t>
      </w:r>
    </w:p>
    <w:p w:rsidR="004D02D4" w:rsidRDefault="004D02D4" w:rsidP="00E93F5A">
      <w:pPr>
        <w:tabs>
          <w:tab w:val="left" w:pos="417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первой квалификационной категории</w:t>
      </w: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D02D4" w:rsidRDefault="004D02D4" w:rsidP="00E93F5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г. Черногорск,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6"/>
            <w:szCs w:val="26"/>
          </w:rPr>
          <w:t>2016 г</w:t>
        </w:r>
      </w:smartTag>
      <w:r>
        <w:rPr>
          <w:rFonts w:ascii="Times New Roman" w:hAnsi="Times New Roman"/>
          <w:sz w:val="26"/>
          <w:szCs w:val="26"/>
        </w:rPr>
        <w:t>.</w:t>
      </w:r>
    </w:p>
    <w:p w:rsidR="004D02D4" w:rsidRDefault="004D02D4" w:rsidP="00E93F5A">
      <w:pPr>
        <w:spacing w:after="0"/>
        <w:rPr>
          <w:color w:val="000000"/>
        </w:rPr>
        <w:sectPr w:rsidR="004D02D4">
          <w:pgSz w:w="11906" w:h="16838"/>
          <w:pgMar w:top="851" w:right="851" w:bottom="851" w:left="1134" w:header="709" w:footer="709" w:gutter="0"/>
          <w:cols w:space="720"/>
        </w:sectPr>
      </w:pPr>
    </w:p>
    <w:p w:rsidR="004D02D4" w:rsidRDefault="004D02D4" w:rsidP="003F078B">
      <w:pPr>
        <w:tabs>
          <w:tab w:val="left" w:pos="426"/>
        </w:tabs>
        <w:spacing w:after="0" w:line="240" w:lineRule="auto"/>
        <w:ind w:firstLine="425"/>
        <w:jc w:val="center"/>
        <w:rPr>
          <w:rFonts w:ascii="Times New Roman" w:hAnsi="Times New Roman"/>
          <w:b/>
          <w:bCs/>
          <w:color w:val="000000"/>
          <w:lang w:eastAsia="ru-RU"/>
        </w:rPr>
      </w:pPr>
      <w:r w:rsidRPr="00994BB7">
        <w:rPr>
          <w:rFonts w:ascii="Times New Roman" w:hAnsi="Times New Roman"/>
          <w:b/>
          <w:bCs/>
          <w:color w:val="000000"/>
          <w:lang w:eastAsia="ru-RU"/>
        </w:rPr>
        <w:lastRenderedPageBreak/>
        <w:t>1.Пояснительная записка</w:t>
      </w:r>
    </w:p>
    <w:p w:rsidR="004D02D4" w:rsidRPr="00994BB7" w:rsidRDefault="004D02D4" w:rsidP="003F078B">
      <w:pPr>
        <w:tabs>
          <w:tab w:val="left" w:pos="426"/>
        </w:tabs>
        <w:spacing w:after="0" w:line="240" w:lineRule="auto"/>
        <w:ind w:firstLine="425"/>
        <w:jc w:val="center"/>
        <w:rPr>
          <w:rFonts w:ascii="Times New Roman" w:hAnsi="Times New Roman"/>
          <w:b/>
          <w:bCs/>
          <w:color w:val="000000"/>
          <w:lang w:eastAsia="ru-RU"/>
        </w:rPr>
      </w:pPr>
    </w:p>
    <w:p w:rsidR="004D02D4" w:rsidRPr="00402E24" w:rsidRDefault="004D02D4" w:rsidP="003F078B">
      <w:pPr>
        <w:tabs>
          <w:tab w:val="left" w:pos="-212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994BB7">
        <w:rPr>
          <w:rFonts w:ascii="Times New Roman" w:hAnsi="Times New Roman"/>
        </w:rPr>
        <w:t xml:space="preserve">Рабочая программа по </w:t>
      </w:r>
      <w:r>
        <w:rPr>
          <w:rFonts w:ascii="Times New Roman" w:hAnsi="Times New Roman"/>
        </w:rPr>
        <w:t>геометрии</w:t>
      </w:r>
      <w:r w:rsidRPr="00994BB7">
        <w:rPr>
          <w:rFonts w:ascii="Times New Roman" w:hAnsi="Times New Roman"/>
        </w:rPr>
        <w:t xml:space="preserve"> для 7 класса разработана на основании положения о порядке разработки, утверждения и реализации рабочей программы по предметам и программам внеурочной деятельности в соответствии ФГОС на уровень основного общего образования (приказ МБОУ «Гимназия» от 24.06.2015г. №235); авторской программы под </w:t>
      </w:r>
      <w:r w:rsidRPr="00994BB7">
        <w:rPr>
          <w:rFonts w:ascii="Times New Roman" w:hAnsi="Times New Roman"/>
          <w:bCs/>
          <w:color w:val="000000"/>
          <w:lang w:eastAsia="ru-RU"/>
        </w:rPr>
        <w:t xml:space="preserve"> редакцией </w:t>
      </w:r>
      <w:proofErr w:type="spellStart"/>
      <w:r w:rsidRPr="00994BB7">
        <w:rPr>
          <w:rFonts w:ascii="Times New Roman" w:hAnsi="Times New Roman"/>
          <w:bCs/>
          <w:color w:val="000000"/>
          <w:lang w:eastAsia="ru-RU"/>
        </w:rPr>
        <w:t>Л.С.Атанасяна</w:t>
      </w:r>
      <w:proofErr w:type="spellEnd"/>
      <w:r w:rsidRPr="00994BB7">
        <w:rPr>
          <w:rFonts w:ascii="Times New Roman" w:hAnsi="Times New Roman"/>
        </w:rPr>
        <w:t xml:space="preserve">, на основе УМК по </w:t>
      </w:r>
      <w:r>
        <w:rPr>
          <w:rFonts w:ascii="Times New Roman" w:hAnsi="Times New Roman"/>
        </w:rPr>
        <w:t>геометрии</w:t>
      </w:r>
      <w:r w:rsidRPr="00994BB7">
        <w:rPr>
          <w:rFonts w:ascii="Times New Roman" w:hAnsi="Times New Roman"/>
        </w:rPr>
        <w:t xml:space="preserve"> для 7 класса (приказ «Об утверждении списка учебников на 2016-2017 учебный год для реализации образовательных программ начального общего, основного общего, среднего общего образования», от 17.05.2016г. № 151-П) автор</w:t>
      </w:r>
      <w:r>
        <w:rPr>
          <w:rFonts w:ascii="Times New Roman" w:hAnsi="Times New Roman"/>
        </w:rPr>
        <w:t>ов</w:t>
      </w:r>
      <w:r w:rsidRPr="00994BB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Л.С.Атанасян</w:t>
      </w:r>
      <w:proofErr w:type="spellEnd"/>
      <w:r w:rsidRPr="00402E2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В.Ф.</w:t>
      </w:r>
      <w:r w:rsidRPr="00402E24">
        <w:rPr>
          <w:rFonts w:ascii="Times New Roman" w:hAnsi="Times New Roman"/>
        </w:rPr>
        <w:t>Бутузов</w:t>
      </w:r>
      <w:proofErr w:type="spellEnd"/>
      <w:r w:rsidRPr="00402E2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С.Б. </w:t>
      </w:r>
      <w:r w:rsidRPr="00402E24">
        <w:rPr>
          <w:rFonts w:ascii="Times New Roman" w:hAnsi="Times New Roman"/>
        </w:rPr>
        <w:t>Кадомцев и др. Геометрия. 7-9 классы</w:t>
      </w:r>
      <w:r>
        <w:rPr>
          <w:rFonts w:ascii="Times New Roman" w:hAnsi="Times New Roman"/>
        </w:rPr>
        <w:t xml:space="preserve">-М.: </w:t>
      </w:r>
      <w:r w:rsidRPr="00402E24">
        <w:rPr>
          <w:rFonts w:ascii="Times New Roman" w:hAnsi="Times New Roman"/>
        </w:rPr>
        <w:t>Просвещение, 2013г.</w:t>
      </w:r>
    </w:p>
    <w:p w:rsidR="004D02D4" w:rsidRPr="00994BB7" w:rsidRDefault="004D02D4" w:rsidP="00F34C08">
      <w:pPr>
        <w:spacing w:after="0" w:line="240" w:lineRule="auto"/>
        <w:rPr>
          <w:rFonts w:ascii="Times New Roman" w:hAnsi="Times New Roman"/>
          <w:b/>
        </w:rPr>
      </w:pPr>
      <w:r w:rsidRPr="00994BB7">
        <w:rPr>
          <w:rFonts w:ascii="Times New Roman" w:hAnsi="Times New Roman"/>
          <w:b/>
        </w:rPr>
        <w:t>Формы организации учебных занятий</w:t>
      </w:r>
    </w:p>
    <w:p w:rsidR="004D02D4" w:rsidRPr="00994BB7" w:rsidRDefault="004D02D4" w:rsidP="003F078B">
      <w:pPr>
        <w:spacing w:after="0" w:line="240" w:lineRule="auto"/>
        <w:jc w:val="both"/>
        <w:rPr>
          <w:rFonts w:ascii="Times New Roman" w:hAnsi="Times New Roman"/>
        </w:rPr>
      </w:pPr>
      <w:r w:rsidRPr="00994BB7">
        <w:rPr>
          <w:rFonts w:ascii="Times New Roman" w:hAnsi="Times New Roman"/>
        </w:rPr>
        <w:t xml:space="preserve">          Для формирования УУД и </w:t>
      </w:r>
      <w:proofErr w:type="spellStart"/>
      <w:r w:rsidRPr="00994BB7">
        <w:rPr>
          <w:rFonts w:ascii="Times New Roman" w:hAnsi="Times New Roman"/>
        </w:rPr>
        <w:t>ЗУНов</w:t>
      </w:r>
      <w:proofErr w:type="spellEnd"/>
      <w:r w:rsidRPr="00994BB7">
        <w:rPr>
          <w:rFonts w:ascii="Times New Roman" w:hAnsi="Times New Roman"/>
        </w:rPr>
        <w:t xml:space="preserve">  у учащихся используются индивидуальная, фронтальная и групповая формы работы.</w:t>
      </w:r>
    </w:p>
    <w:p w:rsidR="004D02D4" w:rsidRPr="00994BB7" w:rsidRDefault="004D02D4" w:rsidP="003F078B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994BB7">
        <w:rPr>
          <w:sz w:val="22"/>
          <w:szCs w:val="22"/>
        </w:rPr>
        <w:t xml:space="preserve">          Фронтальная работа учащихся на уроке подразумевает общую, одновременную работу со всем классом. Это может быть следующее: беседа, обсуждение, сравнение,  математический диктант и т. д. Данная форма работы позволяет:</w:t>
      </w:r>
    </w:p>
    <w:p w:rsidR="004D02D4" w:rsidRPr="00994BB7" w:rsidRDefault="004D02D4" w:rsidP="003F078B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994BB7">
        <w:rPr>
          <w:sz w:val="22"/>
          <w:szCs w:val="22"/>
        </w:rPr>
        <w:t>1) установить доверительные отношения с классом, так как ученик участвует в работе класса учащихся посредством своего рассказа, объяснения или беседы;</w:t>
      </w:r>
    </w:p>
    <w:p w:rsidR="004D02D4" w:rsidRPr="00994BB7" w:rsidRDefault="004D02D4" w:rsidP="003F078B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994BB7">
        <w:rPr>
          <w:sz w:val="22"/>
          <w:szCs w:val="22"/>
        </w:rPr>
        <w:t>2) активизировать деятельность и познавательные интересы учащихся.</w:t>
      </w:r>
    </w:p>
    <w:p w:rsidR="004D02D4" w:rsidRPr="00994BB7" w:rsidRDefault="004D02D4" w:rsidP="003F078B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994BB7">
        <w:rPr>
          <w:sz w:val="22"/>
          <w:szCs w:val="22"/>
        </w:rPr>
        <w:t xml:space="preserve">          Индивидуальная работа учащихся на уроке подразумевает отдельную самостоятельную работу учащегося, подобранную в соответствии с уровнем его подготовки. Это может быть следующее: работа по карточкам, работа у доски, заполнение таблиц, работа с учебником и т. д.</w:t>
      </w:r>
    </w:p>
    <w:p w:rsidR="004D02D4" w:rsidRPr="00994BB7" w:rsidRDefault="004D02D4" w:rsidP="003F078B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994BB7">
        <w:rPr>
          <w:sz w:val="22"/>
          <w:szCs w:val="22"/>
        </w:rPr>
        <w:t xml:space="preserve">          </w:t>
      </w:r>
      <w:r w:rsidRPr="00994BB7">
        <w:rPr>
          <w:rStyle w:val="a6"/>
          <w:b w:val="0"/>
          <w:iCs/>
          <w:sz w:val="22"/>
          <w:szCs w:val="22"/>
        </w:rPr>
        <w:t>Групповая форма организации учебной деятельности учащихся</w:t>
      </w:r>
      <w:r w:rsidRPr="00994BB7">
        <w:rPr>
          <w:sz w:val="22"/>
          <w:szCs w:val="22"/>
        </w:rPr>
        <w:t xml:space="preserve"> предусматривает создание небольших по составу групп </w:t>
      </w:r>
      <w:r>
        <w:rPr>
          <w:sz w:val="22"/>
          <w:szCs w:val="22"/>
        </w:rPr>
        <w:t xml:space="preserve"> </w:t>
      </w:r>
      <w:r w:rsidRPr="00994BB7">
        <w:rPr>
          <w:sz w:val="22"/>
          <w:szCs w:val="22"/>
        </w:rPr>
        <w:t xml:space="preserve">в </w:t>
      </w:r>
      <w:r>
        <w:rPr>
          <w:sz w:val="22"/>
          <w:szCs w:val="22"/>
        </w:rPr>
        <w:t xml:space="preserve"> </w:t>
      </w:r>
      <w:r w:rsidRPr="00994BB7">
        <w:rPr>
          <w:sz w:val="22"/>
          <w:szCs w:val="22"/>
        </w:rPr>
        <w:t>пределах одного класса. Количество учеников в группе зависит от общего количества их в классе, характера и объема знаний, наличия необходимых материалов, времени, отведенного на выполнение работы (это могут быть пары, группы по 4-5 человек).</w:t>
      </w: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p w:rsidR="004D02D4" w:rsidRPr="00994BB7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  <w:r w:rsidRPr="00994BB7">
        <w:rPr>
          <w:rFonts w:ascii="Times New Roman" w:hAnsi="Times New Roman"/>
          <w:b/>
          <w:bCs/>
          <w:color w:val="000000"/>
        </w:rPr>
        <w:lastRenderedPageBreak/>
        <w:t>2. Содержание учебного предмета «</w:t>
      </w:r>
      <w:r>
        <w:rPr>
          <w:rFonts w:ascii="Times New Roman" w:hAnsi="Times New Roman"/>
          <w:b/>
          <w:bCs/>
          <w:color w:val="000000"/>
        </w:rPr>
        <w:t>Геометрия</w:t>
      </w:r>
      <w:r w:rsidRPr="00994BB7">
        <w:rPr>
          <w:rFonts w:ascii="Times New Roman" w:hAnsi="Times New Roman"/>
          <w:b/>
          <w:bCs/>
          <w:color w:val="000000"/>
        </w:rPr>
        <w:t>»</w:t>
      </w:r>
    </w:p>
    <w:p w:rsidR="004D02D4" w:rsidRPr="00994BB7" w:rsidRDefault="004D02D4" w:rsidP="003F078B">
      <w:pPr>
        <w:widowControl w:val="0"/>
        <w:spacing w:after="0" w:line="240" w:lineRule="auto"/>
        <w:ind w:firstLine="284"/>
        <w:jc w:val="center"/>
        <w:rPr>
          <w:rFonts w:ascii="Times New Roman" w:hAnsi="Times New Roman"/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4"/>
        <w:gridCol w:w="2638"/>
        <w:gridCol w:w="3719"/>
        <w:gridCol w:w="3260"/>
      </w:tblGrid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№ п/п</w:t>
            </w:r>
          </w:p>
        </w:tc>
        <w:tc>
          <w:tcPr>
            <w:tcW w:w="2638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Содержание</w:t>
            </w:r>
          </w:p>
        </w:tc>
        <w:tc>
          <w:tcPr>
            <w:tcW w:w="371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Основные виды деятельности учащихся</w:t>
            </w:r>
          </w:p>
        </w:tc>
        <w:tc>
          <w:tcPr>
            <w:tcW w:w="3260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Планируемые результаты</w:t>
            </w: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1</w:t>
            </w:r>
          </w:p>
        </w:tc>
        <w:tc>
          <w:tcPr>
            <w:tcW w:w="2638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371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3260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2</w:t>
            </w: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94BB7">
              <w:rPr>
                <w:rFonts w:ascii="Times New Roman" w:hAnsi="Times New Roman"/>
                <w:bCs/>
                <w:color w:val="000000"/>
              </w:rPr>
              <w:t>1</w:t>
            </w:r>
          </w:p>
        </w:tc>
        <w:tc>
          <w:tcPr>
            <w:tcW w:w="9617" w:type="dxa"/>
            <w:gridSpan w:val="3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994BB7">
              <w:rPr>
                <w:rFonts w:ascii="Times New Roman" w:hAnsi="Times New Roman"/>
                <w:b/>
                <w:bCs/>
                <w:color w:val="000000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Начальные геометрические сведения</w:t>
            </w:r>
            <w:r w:rsidRPr="00994BB7">
              <w:rPr>
                <w:rFonts w:ascii="Times New Roman" w:hAnsi="Times New Roman"/>
                <w:b/>
              </w:rPr>
              <w:t xml:space="preserve">» - </w:t>
            </w:r>
            <w:r>
              <w:rPr>
                <w:rFonts w:ascii="Times New Roman" w:hAnsi="Times New Roman"/>
                <w:b/>
              </w:rPr>
              <w:t>11</w:t>
            </w:r>
            <w:r w:rsidRPr="00994BB7">
              <w:rPr>
                <w:rFonts w:ascii="Times New Roman" w:hAnsi="Times New Roman"/>
                <w:b/>
              </w:rPr>
              <w:t xml:space="preserve"> часов</w:t>
            </w:r>
          </w:p>
        </w:tc>
      </w:tr>
      <w:tr w:rsidR="004D02D4" w:rsidRPr="00994BB7" w:rsidTr="00BA0D50">
        <w:tc>
          <w:tcPr>
            <w:tcW w:w="3442" w:type="dxa"/>
            <w:gridSpan w:val="2"/>
          </w:tcPr>
          <w:p w:rsidR="004D02D4" w:rsidRPr="00475E8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5E82">
              <w:rPr>
                <w:rFonts w:ascii="Times New Roman" w:hAnsi="Times New Roman"/>
                <w:lang w:eastAsia="ru-RU"/>
              </w:rPr>
              <w:t>Простейшие геометрические фигуры: прямая, точка, отре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зок, луч, угол. Понятие равенства геометрических фигур. Срав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нение отрезков и углов. Измерение отрезков, длина отрезка. Из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мерение углов, градусная мера угла. Смежные и вертикальные углы, их свойства. Перпендикулярные прямые.</w:t>
            </w:r>
          </w:p>
          <w:p w:rsidR="004D02D4" w:rsidRPr="00206192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eastAsia="ru-RU"/>
              </w:rPr>
            </w:pPr>
            <w:r w:rsidRPr="00475E82">
              <w:rPr>
                <w:rFonts w:ascii="Times New Roman" w:hAnsi="Times New Roman"/>
                <w:b/>
                <w:lang w:eastAsia="ru-RU"/>
              </w:rPr>
              <w:t xml:space="preserve">Национальное, региональное, этнокультурное содержание: </w:t>
            </w:r>
            <w:r w:rsidRPr="00475E82">
              <w:rPr>
                <w:rFonts w:ascii="Times New Roman" w:hAnsi="Times New Roman"/>
                <w:lang w:eastAsia="ru-RU"/>
              </w:rPr>
              <w:t xml:space="preserve">тестовые задания, содержащие данные о </w:t>
            </w:r>
            <w:proofErr w:type="spellStart"/>
            <w:r w:rsidRPr="00475E82">
              <w:rPr>
                <w:rFonts w:ascii="Times New Roman" w:hAnsi="Times New Roman"/>
                <w:lang w:eastAsia="ru-RU"/>
              </w:rPr>
              <w:t>писаницах</w:t>
            </w:r>
            <w:proofErr w:type="spellEnd"/>
            <w:r w:rsidRPr="00475E82">
              <w:rPr>
                <w:rFonts w:ascii="Times New Roman" w:hAnsi="Times New Roman"/>
                <w:lang w:eastAsia="ru-RU"/>
              </w:rPr>
              <w:t xml:space="preserve"> Хакасии.</w:t>
            </w:r>
          </w:p>
        </w:tc>
        <w:tc>
          <w:tcPr>
            <w:tcW w:w="3719" w:type="dxa"/>
          </w:tcPr>
          <w:p w:rsidR="004D02D4" w:rsidRPr="00F627D5" w:rsidRDefault="004D02D4" w:rsidP="00F627D5">
            <w:pPr>
              <w:pStyle w:val="a7"/>
              <w:spacing w:after="0"/>
              <w:jc w:val="both"/>
              <w:rPr>
                <w:rStyle w:val="7"/>
                <w:rFonts w:ascii="Times New Roman" w:hAnsi="Times New Roman" w:cs="Times New Roman"/>
                <w:bCs/>
                <w:sz w:val="22"/>
                <w:szCs w:val="22"/>
              </w:rPr>
            </w:pPr>
            <w:r w:rsidRPr="00F627D5">
              <w:rPr>
                <w:rStyle w:val="7"/>
                <w:rFonts w:ascii="Times New Roman" w:hAnsi="Times New Roman" w:cs="Times New Roman"/>
                <w:b w:val="0"/>
                <w:bCs/>
                <w:sz w:val="22"/>
                <w:szCs w:val="22"/>
              </w:rPr>
              <w:t>Формулирова</w:t>
            </w:r>
            <w:r>
              <w:rPr>
                <w:rStyle w:val="7"/>
                <w:rFonts w:ascii="Times New Roman" w:hAnsi="Times New Roman" w:cs="Times New Roman"/>
                <w:b w:val="0"/>
                <w:bCs/>
                <w:sz w:val="22"/>
                <w:szCs w:val="22"/>
              </w:rPr>
              <w:t>ние</w:t>
            </w:r>
            <w:r w:rsidRPr="00F627D5">
              <w:rPr>
                <w:rFonts w:cs="Times New Roman"/>
                <w:sz w:val="22"/>
                <w:szCs w:val="22"/>
              </w:rPr>
              <w:t xml:space="preserve"> определения и</w:t>
            </w:r>
            <w:r w:rsidRPr="00F627D5">
              <w:rPr>
                <w:rStyle w:val="7"/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F627D5">
              <w:rPr>
                <w:rStyle w:val="7"/>
                <w:rFonts w:ascii="Times New Roman" w:hAnsi="Times New Roman" w:cs="Times New Roman"/>
                <w:b w:val="0"/>
                <w:bCs/>
                <w:sz w:val="22"/>
                <w:szCs w:val="22"/>
              </w:rPr>
              <w:t>иллюстр</w:t>
            </w:r>
            <w:r>
              <w:rPr>
                <w:rStyle w:val="7"/>
                <w:rFonts w:ascii="Times New Roman" w:hAnsi="Times New Roman" w:cs="Times New Roman"/>
                <w:b w:val="0"/>
                <w:bCs/>
                <w:sz w:val="22"/>
                <w:szCs w:val="22"/>
              </w:rPr>
              <w:t>ация</w:t>
            </w:r>
            <w:r w:rsidRPr="00F627D5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Pr="00F627D5">
              <w:rPr>
                <w:rFonts w:cs="Times New Roman"/>
                <w:sz w:val="22"/>
                <w:szCs w:val="22"/>
              </w:rPr>
              <w:t>понятия отрезка, луча; угла, прямого, острого, тупого и развернутого углов; вертикальных и смежных углов; биссектрисы угла.</w:t>
            </w:r>
            <w:r>
              <w:rPr>
                <w:rFonts w:cs="Times New Roman"/>
                <w:sz w:val="22"/>
                <w:szCs w:val="22"/>
              </w:rPr>
              <w:t xml:space="preserve"> Измерение отрезков и углов.</w:t>
            </w:r>
          </w:p>
          <w:p w:rsidR="004D02D4" w:rsidRPr="00994BB7" w:rsidRDefault="004D02D4" w:rsidP="00F627D5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F627D5">
              <w:rPr>
                <w:rStyle w:val="7"/>
                <w:rFonts w:ascii="Times New Roman" w:hAnsi="Times New Roman"/>
                <w:b w:val="0"/>
                <w:bCs/>
                <w:sz w:val="22"/>
              </w:rPr>
              <w:t>Формулирова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ние</w:t>
            </w:r>
            <w:r w:rsidRPr="00F627D5">
              <w:rPr>
                <w:rFonts w:ascii="Times New Roman" w:hAnsi="Times New Roman"/>
                <w:b/>
              </w:rPr>
              <w:t xml:space="preserve"> </w:t>
            </w:r>
            <w:r w:rsidRPr="00F627D5">
              <w:rPr>
                <w:rFonts w:ascii="Times New Roman" w:hAnsi="Times New Roman"/>
              </w:rPr>
              <w:t>определения перпендикулярных прямых; перпендикуляра и наклонной к прямой; серединного перпендикуляра к отрезку;</w:t>
            </w:r>
            <w:r w:rsidRPr="00F627D5">
              <w:rPr>
                <w:rStyle w:val="7"/>
                <w:rFonts w:ascii="Times New Roman" w:hAnsi="Times New Roman"/>
                <w:bCs/>
                <w:sz w:val="22"/>
              </w:rPr>
              <w:t xml:space="preserve"> </w:t>
            </w:r>
            <w:r w:rsidRPr="00F627D5">
              <w:rPr>
                <w:rStyle w:val="7"/>
                <w:rFonts w:ascii="Times New Roman" w:hAnsi="Times New Roman"/>
                <w:b w:val="0"/>
                <w:bCs/>
                <w:sz w:val="22"/>
              </w:rPr>
              <w:t>распознава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ние</w:t>
            </w:r>
            <w:r w:rsidRPr="00F627D5">
              <w:rPr>
                <w:rFonts w:ascii="Times New Roman" w:hAnsi="Times New Roman"/>
              </w:rPr>
              <w:t xml:space="preserve"> и</w:t>
            </w:r>
            <w:r w:rsidRPr="00F627D5">
              <w:rPr>
                <w:rStyle w:val="7"/>
                <w:rFonts w:ascii="Times New Roman" w:hAnsi="Times New Roman"/>
                <w:bCs/>
                <w:sz w:val="22"/>
              </w:rPr>
              <w:t xml:space="preserve"> </w:t>
            </w:r>
            <w:r w:rsidRPr="00F627D5">
              <w:rPr>
                <w:rStyle w:val="7"/>
                <w:rFonts w:ascii="Times New Roman" w:hAnsi="Times New Roman"/>
                <w:b w:val="0"/>
                <w:bCs/>
                <w:sz w:val="22"/>
              </w:rPr>
              <w:t>изображ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ение</w:t>
            </w:r>
            <w:r w:rsidRPr="00F627D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указанных простейших фигур</w:t>
            </w:r>
            <w:r w:rsidRPr="00F627D5">
              <w:rPr>
                <w:rFonts w:ascii="Times New Roman" w:hAnsi="Times New Roman"/>
              </w:rPr>
              <w:t xml:space="preserve"> на чертежах.</w:t>
            </w:r>
            <w:r>
              <w:rPr>
                <w:rFonts w:ascii="Times New Roman" w:hAnsi="Times New Roman"/>
              </w:rPr>
              <w:t xml:space="preserve"> Решение задач, связанных с этими простейшими фигурами.</w:t>
            </w:r>
          </w:p>
        </w:tc>
        <w:tc>
          <w:tcPr>
            <w:tcW w:w="3260" w:type="dxa"/>
          </w:tcPr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З</w:t>
            </w:r>
            <w:r w:rsidRPr="003168DA">
              <w:rPr>
                <w:rFonts w:ascii="Times New Roman" w:hAnsi="Times New Roman"/>
                <w:i/>
              </w:rPr>
              <w:t>нать</w:t>
            </w:r>
            <w:r w:rsidRPr="003168DA">
              <w:rPr>
                <w:rFonts w:ascii="Times New Roman" w:hAnsi="Times New Roman"/>
              </w:rPr>
              <w:t xml:space="preserve">: 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 xml:space="preserve">что такое прямая, точка, какая фигура называется отрезком, лучом, углом; </w:t>
            </w:r>
          </w:p>
          <w:p w:rsidR="004D02D4" w:rsidRPr="003168DA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 xml:space="preserve">определения вертикальных смежных углов. 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У</w:t>
            </w:r>
            <w:r w:rsidRPr="003168DA">
              <w:rPr>
                <w:rFonts w:ascii="Times New Roman" w:hAnsi="Times New Roman"/>
                <w:i/>
              </w:rPr>
              <w:t>меть</w:t>
            </w:r>
            <w:r w:rsidRPr="003168DA">
              <w:rPr>
                <w:rFonts w:ascii="Times New Roman" w:hAnsi="Times New Roman"/>
              </w:rPr>
              <w:t xml:space="preserve">: 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>изображать точки, лучи, отрезки, углы и прямые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>обозначать их;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 xml:space="preserve"> сравнивать отрезки и углы</w:t>
            </w:r>
          </w:p>
          <w:p w:rsidR="004D02D4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 xml:space="preserve"> работать с транспортиром и масштабной линейкой;</w:t>
            </w:r>
          </w:p>
          <w:p w:rsidR="004D02D4" w:rsidRPr="003168DA" w:rsidRDefault="004D02D4" w:rsidP="003168DA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2060"/>
              </w:rPr>
            </w:pPr>
            <w:r>
              <w:rPr>
                <w:rFonts w:ascii="Times New Roman" w:hAnsi="Times New Roman"/>
              </w:rPr>
              <w:t>-</w:t>
            </w:r>
            <w:r w:rsidRPr="003168DA">
              <w:rPr>
                <w:rFonts w:ascii="Times New Roman" w:hAnsi="Times New Roman"/>
              </w:rPr>
              <w:t xml:space="preserve"> строить смежные и вертикальные углы. </w:t>
            </w:r>
          </w:p>
          <w:p w:rsidR="004D02D4" w:rsidRPr="00994BB7" w:rsidRDefault="004D02D4" w:rsidP="00BA0D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2</w:t>
            </w:r>
          </w:p>
        </w:tc>
        <w:tc>
          <w:tcPr>
            <w:tcW w:w="9617" w:type="dxa"/>
            <w:gridSpan w:val="3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Треугольники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18 часов</w:t>
            </w:r>
          </w:p>
        </w:tc>
      </w:tr>
      <w:tr w:rsidR="004D02D4" w:rsidRPr="00994BB7" w:rsidTr="00BA0D50">
        <w:tc>
          <w:tcPr>
            <w:tcW w:w="3442" w:type="dxa"/>
            <w:gridSpan w:val="2"/>
          </w:tcPr>
          <w:p w:rsidR="004D02D4" w:rsidRPr="00475E8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5E82">
              <w:rPr>
                <w:rFonts w:ascii="Times New Roman" w:hAnsi="Times New Roman"/>
                <w:lang w:eastAsia="ru-RU"/>
              </w:rPr>
              <w:t>Треугольник. Признаки равенства треугольников. Перпендикуляр к прямой. Медианы, биссектрисы и высоты треугольника. Равнобедренный треугольник и его свойства. Задачи на построе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ние с помощью циркуля и линейки.</w:t>
            </w:r>
          </w:p>
        </w:tc>
        <w:tc>
          <w:tcPr>
            <w:tcW w:w="3719" w:type="dxa"/>
          </w:tcPr>
          <w:p w:rsidR="004D02D4" w:rsidRPr="00BD6B52" w:rsidRDefault="004D02D4" w:rsidP="00BD6B52">
            <w:pPr>
              <w:pStyle w:val="a7"/>
              <w:spacing w:after="0"/>
              <w:jc w:val="both"/>
              <w:rPr>
                <w:rStyle w:val="3"/>
                <w:rFonts w:cs="Times New Roman"/>
                <w:szCs w:val="22"/>
              </w:rPr>
            </w:pPr>
            <w:r w:rsidRPr="00BD6B52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Формулирова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определения прямоугольного, остроугольного, тупоугольного, равнобедренного, равностороннего треугольников; высоты, медианы, биссектрисы;</w:t>
            </w:r>
            <w:r w:rsidRPr="00BD6B52">
              <w:rPr>
                <w:rStyle w:val="6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распознавание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и</w:t>
            </w:r>
            <w:r w:rsidRPr="00BD6B52">
              <w:rPr>
                <w:rStyle w:val="6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A13CB5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изображ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ени</w:t>
            </w:r>
            <w:proofErr w:type="spellEnd"/>
            <w:r w:rsidRPr="00BD6B52">
              <w:rPr>
                <w:rFonts w:cs="Times New Roman"/>
                <w:sz w:val="22"/>
                <w:szCs w:val="22"/>
              </w:rPr>
              <w:t xml:space="preserve"> их на чертежах.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Pr="00A13CB5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Формулирова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ние</w:t>
            </w:r>
            <w:r w:rsidRPr="00A13CB5">
              <w:rPr>
                <w:rFonts w:cs="Times New Roman"/>
                <w:b/>
                <w:sz w:val="22"/>
                <w:szCs w:val="22"/>
              </w:rPr>
              <w:t xml:space="preserve"> </w:t>
            </w:r>
            <w:r w:rsidRPr="00BD6B52">
              <w:rPr>
                <w:rFonts w:cs="Times New Roman"/>
                <w:sz w:val="22"/>
                <w:szCs w:val="22"/>
              </w:rPr>
              <w:t xml:space="preserve">определение равных треугольников. </w:t>
            </w:r>
            <w:r w:rsidRPr="00A13CB5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Формулирова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и</w:t>
            </w:r>
            <w:r w:rsidRPr="00BD6B52">
              <w:rPr>
                <w:rStyle w:val="6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13CB5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доказ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ательство</w:t>
            </w:r>
            <w:r w:rsidRPr="00BD6B52">
              <w:rPr>
                <w:rFonts w:cs="Times New Roman"/>
                <w:sz w:val="22"/>
                <w:szCs w:val="22"/>
              </w:rPr>
              <w:t xml:space="preserve"> теоремы о признаках равенства треугольников. </w:t>
            </w:r>
            <w:r w:rsidRPr="00A13CB5">
              <w:rPr>
                <w:rStyle w:val="3"/>
                <w:rFonts w:cs="Times New Roman"/>
                <w:b w:val="0"/>
                <w:szCs w:val="22"/>
              </w:rPr>
              <w:t>Реш</w:t>
            </w:r>
            <w:r>
              <w:rPr>
                <w:rStyle w:val="3"/>
                <w:rFonts w:cs="Times New Roman"/>
                <w:b w:val="0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 w:rsidRPr="00BD6B52">
              <w:rPr>
                <w:rFonts w:cs="Times New Roman"/>
                <w:sz w:val="22"/>
                <w:szCs w:val="22"/>
              </w:rPr>
              <w:t>задач</w:t>
            </w:r>
            <w:r>
              <w:rPr>
                <w:rFonts w:cs="Times New Roman"/>
                <w:sz w:val="22"/>
                <w:szCs w:val="22"/>
              </w:rPr>
              <w:t>ь</w:t>
            </w:r>
            <w:proofErr w:type="spellEnd"/>
            <w:r w:rsidRPr="00BD6B52">
              <w:rPr>
                <w:rFonts w:cs="Times New Roman"/>
                <w:sz w:val="22"/>
                <w:szCs w:val="22"/>
              </w:rPr>
              <w:t xml:space="preserve"> на построение с помощью циркуля и линейки.</w:t>
            </w:r>
          </w:p>
          <w:p w:rsidR="004D02D4" w:rsidRPr="00BD6B52" w:rsidRDefault="004D02D4" w:rsidP="00BD6B52">
            <w:pPr>
              <w:pStyle w:val="a7"/>
              <w:shd w:val="clear" w:color="auto" w:fill="FFFFFF"/>
              <w:snapToGrid w:val="0"/>
              <w:spacing w:after="0"/>
              <w:jc w:val="both"/>
              <w:rPr>
                <w:rStyle w:val="5"/>
                <w:rFonts w:cs="Times New Roman"/>
                <w:szCs w:val="22"/>
              </w:rPr>
            </w:pPr>
            <w:r w:rsidRPr="00A13CB5">
              <w:rPr>
                <w:rStyle w:val="3"/>
                <w:rFonts w:cs="Times New Roman"/>
                <w:b w:val="0"/>
                <w:szCs w:val="22"/>
              </w:rPr>
              <w:t>Нахо</w:t>
            </w:r>
            <w:r>
              <w:rPr>
                <w:rStyle w:val="3"/>
                <w:rFonts w:cs="Times New Roman"/>
                <w:b w:val="0"/>
                <w:szCs w:val="22"/>
              </w:rPr>
              <w:t>ждение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условия существования решения, выполн</w:t>
            </w:r>
            <w:r>
              <w:rPr>
                <w:rFonts w:cs="Times New Roman"/>
                <w:sz w:val="22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построени</w:t>
            </w:r>
            <w:r>
              <w:rPr>
                <w:rFonts w:cs="Times New Roman"/>
                <w:sz w:val="22"/>
                <w:szCs w:val="22"/>
              </w:rPr>
              <w:t>я</w:t>
            </w:r>
            <w:r w:rsidRPr="00BD6B52">
              <w:rPr>
                <w:rFonts w:cs="Times New Roman"/>
                <w:sz w:val="22"/>
                <w:szCs w:val="22"/>
              </w:rPr>
              <w:t xml:space="preserve"> точек, необходимых для построения искомой фигуры.</w:t>
            </w:r>
            <w:r w:rsidRPr="00BD6B52">
              <w:rPr>
                <w:rStyle w:val="3"/>
                <w:rFonts w:cs="Times New Roman"/>
                <w:szCs w:val="22"/>
              </w:rPr>
              <w:t xml:space="preserve"> </w:t>
            </w:r>
            <w:r w:rsidRPr="00A13CB5">
              <w:rPr>
                <w:rStyle w:val="3"/>
                <w:rFonts w:cs="Times New Roman"/>
                <w:b w:val="0"/>
                <w:szCs w:val="22"/>
              </w:rPr>
              <w:t>Доказ</w:t>
            </w:r>
            <w:r>
              <w:rPr>
                <w:rStyle w:val="3"/>
                <w:rFonts w:cs="Times New Roman"/>
                <w:b w:val="0"/>
                <w:szCs w:val="22"/>
              </w:rPr>
              <w:t>ательство того</w:t>
            </w:r>
            <w:r w:rsidRPr="00A13CB5">
              <w:rPr>
                <w:rStyle w:val="3"/>
                <w:rFonts w:cs="Times New Roman"/>
                <w:b w:val="0"/>
                <w:szCs w:val="22"/>
              </w:rPr>
              <w:t>,</w:t>
            </w:r>
            <w:r w:rsidRPr="00A13CB5">
              <w:rPr>
                <w:rFonts w:cs="Times New Roman"/>
                <w:sz w:val="22"/>
                <w:szCs w:val="22"/>
              </w:rPr>
              <w:t xml:space="preserve"> что построенная фигура удовлетворяет условиям задачи</w:t>
            </w:r>
            <w:r w:rsidRPr="00A13CB5">
              <w:rPr>
                <w:rStyle w:val="3"/>
                <w:rFonts w:cs="Times New Roman"/>
                <w:szCs w:val="22"/>
              </w:rPr>
              <w:t xml:space="preserve"> </w:t>
            </w:r>
            <w:r w:rsidRPr="00A13CB5">
              <w:rPr>
                <w:rStyle w:val="3"/>
                <w:rFonts w:cs="Times New Roman"/>
                <w:b w:val="0"/>
                <w:szCs w:val="22"/>
              </w:rPr>
              <w:t>(определ</w:t>
            </w:r>
            <w:r>
              <w:rPr>
                <w:rStyle w:val="3"/>
                <w:rFonts w:cs="Times New Roman"/>
                <w:b w:val="0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числ</w:t>
            </w:r>
            <w:r>
              <w:rPr>
                <w:rFonts w:cs="Times New Roman"/>
                <w:sz w:val="22"/>
                <w:szCs w:val="22"/>
              </w:rPr>
              <w:t>а</w:t>
            </w:r>
            <w:r w:rsidRPr="00BD6B52">
              <w:rPr>
                <w:rFonts w:cs="Times New Roman"/>
                <w:sz w:val="22"/>
                <w:szCs w:val="22"/>
              </w:rPr>
              <w:t xml:space="preserve"> решений задачи при каждом возможном выборе данных) </w:t>
            </w:r>
            <w:r w:rsidRPr="00A13CB5">
              <w:rPr>
                <w:rStyle w:val="5"/>
                <w:rFonts w:cs="Times New Roman"/>
                <w:b w:val="0"/>
                <w:szCs w:val="22"/>
              </w:rPr>
              <w:t>Реш</w:t>
            </w:r>
            <w:r>
              <w:rPr>
                <w:rStyle w:val="5"/>
                <w:rFonts w:cs="Times New Roman"/>
                <w:b w:val="0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задач на построение, доказательство и вычисления.</w:t>
            </w:r>
            <w:r w:rsidRPr="00BD6B52">
              <w:rPr>
                <w:rStyle w:val="5"/>
                <w:rFonts w:cs="Times New Roman"/>
                <w:szCs w:val="22"/>
              </w:rPr>
              <w:t xml:space="preserve"> </w:t>
            </w:r>
          </w:p>
          <w:p w:rsidR="004D02D4" w:rsidRPr="00994BB7" w:rsidRDefault="004D02D4" w:rsidP="00A13CB5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A13CB5">
              <w:rPr>
                <w:rStyle w:val="5"/>
                <w:b w:val="0"/>
              </w:rPr>
              <w:t>Выдел</w:t>
            </w:r>
            <w:r>
              <w:rPr>
                <w:rStyle w:val="5"/>
                <w:b w:val="0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в условии задачи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и заключени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Моделирова</w:t>
            </w:r>
            <w:r>
              <w:rPr>
                <w:rStyle w:val="5"/>
                <w:b w:val="0"/>
              </w:rPr>
              <w:t>ние</w:t>
            </w:r>
            <w:r w:rsidRPr="00BD6B52">
              <w:rPr>
                <w:rFonts w:ascii="Times New Roman" w:hAnsi="Times New Roman"/>
              </w:rPr>
              <w:t xml:space="preserve">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задачи с помощью чертежа или рисунка,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 xml:space="preserve">едение </w:t>
            </w:r>
            <w:r w:rsidRPr="00BD6B52">
              <w:rPr>
                <w:rFonts w:ascii="Times New Roman" w:hAnsi="Times New Roman"/>
              </w:rPr>
              <w:t xml:space="preserve"> дополнительны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построени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 xml:space="preserve"> в ходе решения. Опираясь на данные условия задачи,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>едение</w:t>
            </w:r>
            <w:r w:rsidRPr="00BD6B52">
              <w:rPr>
                <w:rFonts w:ascii="Times New Roman" w:hAnsi="Times New Roman"/>
              </w:rPr>
              <w:t xml:space="preserve"> необходимы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рассуждени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Интерпрет</w:t>
            </w:r>
            <w:r>
              <w:rPr>
                <w:rStyle w:val="5"/>
                <w:b w:val="0"/>
              </w:rPr>
              <w:t>ация</w:t>
            </w:r>
            <w:r w:rsidRPr="00BD6B52">
              <w:rPr>
                <w:rFonts w:ascii="Times New Roman" w:hAnsi="Times New Roman"/>
              </w:rPr>
              <w:t xml:space="preserve"> полученн</w:t>
            </w:r>
            <w:r>
              <w:rPr>
                <w:rFonts w:ascii="Times New Roman" w:hAnsi="Times New Roman"/>
              </w:rPr>
              <w:t>ого</w:t>
            </w:r>
            <w:r w:rsidRPr="00BD6B52">
              <w:rPr>
                <w:rFonts w:ascii="Times New Roman" w:hAnsi="Times New Roman"/>
              </w:rPr>
              <w:t xml:space="preserve"> результат</w:t>
            </w:r>
            <w:r>
              <w:rPr>
                <w:rFonts w:ascii="Times New Roman" w:hAnsi="Times New Roman"/>
              </w:rPr>
              <w:t>а</w:t>
            </w:r>
            <w:r w:rsidRPr="00BD6B52">
              <w:rPr>
                <w:rFonts w:ascii="Times New Roman" w:hAnsi="Times New Roman"/>
              </w:rPr>
              <w:t xml:space="preserve"> и сопоставл</w:t>
            </w:r>
            <w:r>
              <w:rPr>
                <w:rFonts w:ascii="Times New Roman" w:hAnsi="Times New Roman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его с условием задачи</w:t>
            </w:r>
          </w:p>
        </w:tc>
        <w:tc>
          <w:tcPr>
            <w:tcW w:w="3260" w:type="dxa"/>
          </w:tcPr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660927">
              <w:rPr>
                <w:rFonts w:ascii="Times New Roman" w:hAnsi="Times New Roman"/>
                <w:i/>
              </w:rPr>
              <w:t>Знать</w:t>
            </w:r>
            <w:r w:rsidRPr="00660927">
              <w:rPr>
                <w:rFonts w:ascii="Times New Roman" w:hAnsi="Times New Roman"/>
              </w:rPr>
              <w:t xml:space="preserve"> </w:t>
            </w:r>
            <w:r w:rsidRPr="00660927">
              <w:rPr>
                <w:rFonts w:ascii="Times New Roman" w:hAnsi="Times New Roman"/>
                <w:i/>
              </w:rPr>
              <w:t>и доказывать</w:t>
            </w:r>
            <w:r>
              <w:rPr>
                <w:rFonts w:ascii="Times New Roman" w:hAnsi="Times New Roman"/>
                <w:i/>
              </w:rPr>
              <w:t>: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-</w:t>
            </w:r>
            <w:r w:rsidRPr="00660927">
              <w:rPr>
                <w:rFonts w:ascii="Times New Roman" w:hAnsi="Times New Roman"/>
              </w:rPr>
              <w:t xml:space="preserve"> признаки равенства треугольников, 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>теоремы о свойства</w:t>
            </w:r>
            <w:r>
              <w:rPr>
                <w:rFonts w:ascii="Times New Roman" w:hAnsi="Times New Roman"/>
              </w:rPr>
              <w:t>х равнобедренного треугольника.</w:t>
            </w:r>
          </w:p>
          <w:p w:rsidR="004D02D4" w:rsidRPr="00660927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660927">
              <w:rPr>
                <w:rFonts w:ascii="Times New Roman" w:hAnsi="Times New Roman"/>
                <w:i/>
              </w:rPr>
              <w:t>Знать: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>определения медианы, высоты, биссектрисы треугольника;</w:t>
            </w:r>
          </w:p>
          <w:p w:rsidR="004D02D4" w:rsidRPr="00660927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66092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 xml:space="preserve">определение окружности. 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60927">
              <w:rPr>
                <w:rFonts w:ascii="Times New Roman" w:hAnsi="Times New Roman"/>
                <w:i/>
              </w:rPr>
              <w:t>Уметь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 xml:space="preserve"> применять теорем</w:t>
            </w:r>
            <w:r>
              <w:rPr>
                <w:rFonts w:ascii="Times New Roman" w:hAnsi="Times New Roman"/>
              </w:rPr>
              <w:t xml:space="preserve">ы в </w:t>
            </w:r>
            <w:r w:rsidRPr="00660927">
              <w:rPr>
                <w:rFonts w:ascii="Times New Roman" w:hAnsi="Times New Roman"/>
              </w:rPr>
              <w:t>решении задач;</w:t>
            </w:r>
          </w:p>
          <w:p w:rsidR="004D02D4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 xml:space="preserve"> строить и распознавать медианы, высоты, биссектрисы;</w:t>
            </w:r>
          </w:p>
          <w:p w:rsidR="004D02D4" w:rsidRPr="00660927" w:rsidRDefault="004D02D4" w:rsidP="00CF0CA9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2060"/>
              </w:rPr>
            </w:pPr>
            <w:r>
              <w:rPr>
                <w:rFonts w:ascii="Times New Roman" w:hAnsi="Times New Roman"/>
              </w:rPr>
              <w:t>-</w:t>
            </w:r>
            <w:r w:rsidRPr="00660927">
              <w:rPr>
                <w:rFonts w:ascii="Times New Roman" w:hAnsi="Times New Roman"/>
              </w:rPr>
              <w:t xml:space="preserve"> выполнять с помощью циркуля и линейки построения биссектрисы угла, отрезка равного данному</w:t>
            </w:r>
            <w:r>
              <w:rPr>
                <w:rFonts w:ascii="Times New Roman" w:hAnsi="Times New Roman"/>
              </w:rPr>
              <w:t>,</w:t>
            </w:r>
            <w:r w:rsidRPr="00660927">
              <w:rPr>
                <w:rFonts w:ascii="Times New Roman" w:hAnsi="Times New Roman"/>
              </w:rPr>
              <w:t xml:space="preserve"> середины отрезка, прям</w:t>
            </w:r>
            <w:r>
              <w:rPr>
                <w:rFonts w:ascii="Times New Roman" w:hAnsi="Times New Roman"/>
              </w:rPr>
              <w:t>ой</w:t>
            </w:r>
            <w:r w:rsidRPr="00660927">
              <w:rPr>
                <w:rFonts w:ascii="Times New Roman" w:hAnsi="Times New Roman"/>
              </w:rPr>
              <w:t xml:space="preserve"> перпендикулярную данной. </w:t>
            </w:r>
          </w:p>
          <w:p w:rsidR="004D02D4" w:rsidRPr="00994BB7" w:rsidRDefault="004D02D4" w:rsidP="00BA0D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3</w:t>
            </w:r>
          </w:p>
        </w:tc>
        <w:tc>
          <w:tcPr>
            <w:tcW w:w="9617" w:type="dxa"/>
            <w:gridSpan w:val="3"/>
          </w:tcPr>
          <w:p w:rsidR="004D02D4" w:rsidRPr="0020619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33333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Параллельные прямые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13 часов</w:t>
            </w:r>
          </w:p>
        </w:tc>
      </w:tr>
      <w:tr w:rsidR="004D02D4" w:rsidRPr="00994BB7" w:rsidTr="00BA0D50">
        <w:tc>
          <w:tcPr>
            <w:tcW w:w="3442" w:type="dxa"/>
            <w:gridSpan w:val="2"/>
          </w:tcPr>
          <w:p w:rsidR="004D02D4" w:rsidRPr="00475E8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5E82">
              <w:rPr>
                <w:rFonts w:ascii="Times New Roman" w:hAnsi="Times New Roman"/>
                <w:lang w:eastAsia="ru-RU"/>
              </w:rPr>
              <w:t xml:space="preserve">Признаки параллельности прямых. Аксиома параллельных </w:t>
            </w:r>
            <w:r w:rsidRPr="00475E82">
              <w:rPr>
                <w:rFonts w:ascii="Times New Roman" w:hAnsi="Times New Roman"/>
                <w:lang w:eastAsia="ru-RU"/>
              </w:rPr>
              <w:lastRenderedPageBreak/>
              <w:t>прямых. Свойства параллельных прямых.</w:t>
            </w:r>
          </w:p>
        </w:tc>
        <w:tc>
          <w:tcPr>
            <w:tcW w:w="3719" w:type="dxa"/>
          </w:tcPr>
          <w:p w:rsidR="004D02D4" w:rsidRPr="00BD2058" w:rsidRDefault="004D02D4" w:rsidP="007A171E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BD2058">
              <w:rPr>
                <w:rStyle w:val="7"/>
                <w:rFonts w:ascii="Times New Roman" w:hAnsi="Times New Roman"/>
                <w:b w:val="0"/>
                <w:bCs/>
                <w:sz w:val="22"/>
              </w:rPr>
              <w:lastRenderedPageBreak/>
              <w:t>Формулирова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ние</w:t>
            </w:r>
            <w:r w:rsidRPr="00BD2058">
              <w:rPr>
                <w:rFonts w:ascii="Times New Roman" w:hAnsi="Times New Roman"/>
              </w:rPr>
              <w:t xml:space="preserve"> определения параллельных прямых; углов, </w:t>
            </w:r>
            <w:r w:rsidRPr="00BD2058">
              <w:rPr>
                <w:rFonts w:ascii="Times New Roman" w:hAnsi="Times New Roman"/>
              </w:rPr>
              <w:lastRenderedPageBreak/>
              <w:t xml:space="preserve">образованных при пересечении двух параллельных прямых секущей; </w:t>
            </w:r>
            <w:r w:rsidRPr="00BD2058">
              <w:rPr>
                <w:rStyle w:val="7"/>
                <w:rFonts w:ascii="Times New Roman" w:hAnsi="Times New Roman"/>
                <w:b w:val="0"/>
                <w:bCs/>
                <w:sz w:val="22"/>
              </w:rPr>
              <w:t>распознава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ние</w:t>
            </w:r>
            <w:r w:rsidRPr="00BD2058">
              <w:rPr>
                <w:rFonts w:ascii="Times New Roman" w:hAnsi="Times New Roman"/>
                <w:b/>
              </w:rPr>
              <w:t xml:space="preserve"> </w:t>
            </w:r>
            <w:r w:rsidRPr="007A171E">
              <w:rPr>
                <w:rFonts w:ascii="Times New Roman" w:hAnsi="Times New Roman"/>
              </w:rPr>
              <w:t>и</w:t>
            </w:r>
            <w:r w:rsidRPr="00BD2058">
              <w:rPr>
                <w:rStyle w:val="7"/>
                <w:rFonts w:ascii="Times New Roman" w:hAnsi="Times New Roman"/>
                <w:b w:val="0"/>
                <w:bCs/>
                <w:sz w:val="22"/>
              </w:rPr>
              <w:t xml:space="preserve"> изображ</w:t>
            </w:r>
            <w:r>
              <w:rPr>
                <w:rStyle w:val="7"/>
                <w:rFonts w:ascii="Times New Roman" w:hAnsi="Times New Roman"/>
                <w:b w:val="0"/>
                <w:bCs/>
                <w:sz w:val="22"/>
              </w:rPr>
              <w:t>ение</w:t>
            </w:r>
            <w:r w:rsidRPr="00BD2058">
              <w:rPr>
                <w:rFonts w:ascii="Times New Roman" w:hAnsi="Times New Roman"/>
              </w:rPr>
              <w:t xml:space="preserve"> их на чертежах и рисунках.</w:t>
            </w:r>
          </w:p>
        </w:tc>
        <w:tc>
          <w:tcPr>
            <w:tcW w:w="3260" w:type="dxa"/>
          </w:tcPr>
          <w:p w:rsidR="004D02D4" w:rsidRDefault="004D02D4" w:rsidP="00544551">
            <w:pPr>
              <w:tabs>
                <w:tab w:val="left" w:pos="5757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551">
              <w:rPr>
                <w:rFonts w:ascii="Times New Roman" w:hAnsi="Times New Roman"/>
                <w:i/>
              </w:rPr>
              <w:lastRenderedPageBreak/>
              <w:t>Знать</w:t>
            </w:r>
          </w:p>
          <w:p w:rsidR="004D02D4" w:rsidRDefault="004D02D4" w:rsidP="00544551">
            <w:pPr>
              <w:tabs>
                <w:tab w:val="left" w:pos="5757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551">
              <w:rPr>
                <w:rFonts w:ascii="Times New Roman" w:hAnsi="Times New Roman"/>
              </w:rPr>
              <w:t xml:space="preserve"> формулировки и </w:t>
            </w:r>
            <w:r w:rsidRPr="00544551">
              <w:rPr>
                <w:rFonts w:ascii="Times New Roman" w:hAnsi="Times New Roman"/>
              </w:rPr>
              <w:lastRenderedPageBreak/>
              <w:t>доказательство теорем, выражающих признаки параллель</w:t>
            </w:r>
            <w:r>
              <w:rPr>
                <w:rFonts w:ascii="Times New Roman" w:hAnsi="Times New Roman"/>
              </w:rPr>
              <w:t>ности прямых.</w:t>
            </w:r>
          </w:p>
          <w:p w:rsidR="004D02D4" w:rsidRDefault="004D02D4" w:rsidP="00544551">
            <w:pPr>
              <w:tabs>
                <w:tab w:val="left" w:pos="5757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44551">
              <w:rPr>
                <w:rFonts w:ascii="Times New Roman" w:hAnsi="Times New Roman"/>
                <w:i/>
              </w:rPr>
              <w:t>Уметь</w:t>
            </w:r>
            <w:r>
              <w:rPr>
                <w:rFonts w:ascii="Times New Roman" w:hAnsi="Times New Roman"/>
                <w:i/>
              </w:rPr>
              <w:t>:</w:t>
            </w:r>
          </w:p>
          <w:p w:rsidR="004D02D4" w:rsidRDefault="004D02D4" w:rsidP="00544551">
            <w:pPr>
              <w:tabs>
                <w:tab w:val="left" w:pos="5757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544551">
              <w:rPr>
                <w:rFonts w:ascii="Times New Roman" w:hAnsi="Times New Roman"/>
              </w:rPr>
              <w:t xml:space="preserve"> распознавать на рисунке пары односторонних и соответственных углов, </w:t>
            </w:r>
          </w:p>
          <w:p w:rsidR="004D02D4" w:rsidRPr="00544551" w:rsidRDefault="004D02D4" w:rsidP="00544551">
            <w:pPr>
              <w:tabs>
                <w:tab w:val="left" w:pos="5757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2060"/>
              </w:rPr>
            </w:pPr>
            <w:r>
              <w:rPr>
                <w:rFonts w:ascii="Times New Roman" w:hAnsi="Times New Roman"/>
              </w:rPr>
              <w:t>-</w:t>
            </w:r>
            <w:r w:rsidRPr="00544551">
              <w:rPr>
                <w:rFonts w:ascii="Times New Roman" w:hAnsi="Times New Roman"/>
              </w:rPr>
              <w:t xml:space="preserve">делать вывод о параллельности прямых. </w:t>
            </w:r>
          </w:p>
          <w:p w:rsidR="004D02D4" w:rsidRPr="00994BB7" w:rsidRDefault="004D02D4" w:rsidP="00BA0D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lastRenderedPageBreak/>
              <w:t>4</w:t>
            </w:r>
          </w:p>
        </w:tc>
        <w:tc>
          <w:tcPr>
            <w:tcW w:w="9617" w:type="dxa"/>
            <w:gridSpan w:val="3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Соотношения между с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торонами и углами треугольника»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20 часов</w:t>
            </w:r>
          </w:p>
        </w:tc>
      </w:tr>
      <w:tr w:rsidR="004D02D4" w:rsidRPr="00994BB7" w:rsidTr="00BA0D50">
        <w:tc>
          <w:tcPr>
            <w:tcW w:w="3442" w:type="dxa"/>
            <w:gridSpan w:val="2"/>
          </w:tcPr>
          <w:p w:rsidR="004D02D4" w:rsidRPr="00475E8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75E82">
              <w:rPr>
                <w:rFonts w:ascii="Times New Roman" w:hAnsi="Times New Roman"/>
                <w:bCs/>
                <w:lang w:eastAsia="ru-RU"/>
              </w:rPr>
              <w:t>Сумма углов треугольника. Соотношение между сторонами</w:t>
            </w:r>
            <w:r w:rsidRPr="00475E82">
              <w:rPr>
                <w:rFonts w:ascii="Times New Roman" w:hAnsi="Times New Roman"/>
                <w:lang w:eastAsia="ru-RU"/>
              </w:rPr>
              <w:t xml:space="preserve"> и углами треугольника. Неравенство треугольника. Прямоуголь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ные треугольники, их свойства и признаки равенства. Расстоя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ние от точки до прямой. Расстояние между параллельными пря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мыми. Построение треугольника по трем элементам.</w:t>
            </w:r>
          </w:p>
          <w:p w:rsidR="004D02D4" w:rsidRPr="00206192" w:rsidRDefault="004D02D4" w:rsidP="00BA0D5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333333"/>
                <w:lang w:eastAsia="ru-RU"/>
              </w:rPr>
            </w:pPr>
            <w:proofErr w:type="spellStart"/>
            <w:r w:rsidRPr="00475E82">
              <w:rPr>
                <w:rFonts w:ascii="Times New Roman" w:hAnsi="Times New Roman"/>
                <w:b/>
                <w:bCs/>
                <w:lang w:eastAsia="ru-RU"/>
              </w:rPr>
              <w:t>Межпредметные</w:t>
            </w:r>
            <w:proofErr w:type="spellEnd"/>
            <w:r w:rsidRPr="00475E82">
              <w:rPr>
                <w:rFonts w:ascii="Times New Roman" w:hAnsi="Times New Roman"/>
                <w:b/>
                <w:bCs/>
                <w:lang w:eastAsia="ru-RU"/>
              </w:rPr>
              <w:t xml:space="preserve"> связи: </w:t>
            </w:r>
            <w:r w:rsidRPr="00475E82">
              <w:rPr>
                <w:rFonts w:ascii="Times New Roman" w:hAnsi="Times New Roman"/>
                <w:bCs/>
                <w:lang w:eastAsia="ru-RU"/>
              </w:rPr>
              <w:t>построение фигур на уроках черчения.</w:t>
            </w:r>
          </w:p>
        </w:tc>
        <w:tc>
          <w:tcPr>
            <w:tcW w:w="3719" w:type="dxa"/>
          </w:tcPr>
          <w:p w:rsidR="004D02D4" w:rsidRPr="00475E82" w:rsidRDefault="004D02D4" w:rsidP="00475E82">
            <w:pPr>
              <w:pStyle w:val="a7"/>
              <w:spacing w:after="0"/>
              <w:jc w:val="both"/>
              <w:rPr>
                <w:rStyle w:val="6"/>
                <w:rFonts w:ascii="Times New Roman" w:hAnsi="Times New Roman" w:cs="Times New Roman"/>
                <w:sz w:val="22"/>
                <w:szCs w:val="22"/>
              </w:rPr>
            </w:pPr>
            <w:r w:rsidRPr="00475E82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Объясн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ение</w:t>
            </w:r>
            <w:r w:rsidRPr="00475E82">
              <w:rPr>
                <w:rFonts w:cs="Times New Roman"/>
                <w:sz w:val="22"/>
                <w:szCs w:val="22"/>
              </w:rPr>
              <w:t xml:space="preserve"> и</w:t>
            </w:r>
            <w:r w:rsidRPr="00475E82">
              <w:rPr>
                <w:rStyle w:val="6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75E82"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иллюстр</w:t>
            </w:r>
            <w:r>
              <w:rPr>
                <w:rStyle w:val="6"/>
                <w:rFonts w:ascii="Times New Roman" w:hAnsi="Times New Roman" w:cs="Times New Roman"/>
                <w:b w:val="0"/>
                <w:sz w:val="22"/>
                <w:szCs w:val="22"/>
              </w:rPr>
              <w:t>ация</w:t>
            </w:r>
            <w:r w:rsidRPr="00475E82">
              <w:rPr>
                <w:rFonts w:cs="Times New Roman"/>
                <w:sz w:val="22"/>
                <w:szCs w:val="22"/>
              </w:rPr>
              <w:t xml:space="preserve"> неравенств</w:t>
            </w:r>
            <w:r>
              <w:rPr>
                <w:rFonts w:cs="Times New Roman"/>
                <w:sz w:val="22"/>
                <w:szCs w:val="22"/>
              </w:rPr>
              <w:t>а</w:t>
            </w:r>
            <w:r w:rsidRPr="00475E82">
              <w:rPr>
                <w:rFonts w:cs="Times New Roman"/>
                <w:sz w:val="22"/>
                <w:szCs w:val="22"/>
              </w:rPr>
              <w:t xml:space="preserve"> треугольника.</w:t>
            </w:r>
          </w:p>
          <w:p w:rsidR="004D02D4" w:rsidRPr="00475E82" w:rsidRDefault="004D02D4" w:rsidP="00475E82">
            <w:pPr>
              <w:spacing w:after="0" w:line="240" w:lineRule="auto"/>
              <w:jc w:val="both"/>
              <w:rPr>
                <w:rStyle w:val="5"/>
              </w:rPr>
            </w:pPr>
            <w:r w:rsidRPr="00475E82">
              <w:rPr>
                <w:rStyle w:val="6"/>
                <w:rFonts w:ascii="Times New Roman" w:hAnsi="Times New Roman"/>
                <w:b w:val="0"/>
                <w:sz w:val="22"/>
              </w:rPr>
              <w:t>Формулирова</w:t>
            </w:r>
            <w:r>
              <w:rPr>
                <w:rStyle w:val="6"/>
                <w:rFonts w:ascii="Times New Roman" w:hAnsi="Times New Roman"/>
                <w:b w:val="0"/>
                <w:sz w:val="22"/>
              </w:rPr>
              <w:t>ние</w:t>
            </w:r>
            <w:r w:rsidRPr="00475E82">
              <w:rPr>
                <w:rFonts w:ascii="Times New Roman" w:hAnsi="Times New Roman"/>
              </w:rPr>
              <w:t xml:space="preserve"> и</w:t>
            </w:r>
            <w:r w:rsidRPr="00475E82">
              <w:rPr>
                <w:rStyle w:val="6"/>
                <w:rFonts w:ascii="Times New Roman" w:hAnsi="Times New Roman"/>
                <w:sz w:val="22"/>
              </w:rPr>
              <w:t xml:space="preserve"> </w:t>
            </w:r>
            <w:r w:rsidRPr="00475E82">
              <w:rPr>
                <w:rStyle w:val="6"/>
                <w:rFonts w:ascii="Times New Roman" w:hAnsi="Times New Roman"/>
                <w:b w:val="0"/>
                <w:sz w:val="22"/>
              </w:rPr>
              <w:t>доказ</w:t>
            </w:r>
            <w:r>
              <w:rPr>
                <w:rStyle w:val="6"/>
                <w:rFonts w:ascii="Times New Roman" w:hAnsi="Times New Roman"/>
                <w:b w:val="0"/>
                <w:sz w:val="22"/>
              </w:rPr>
              <w:t>ательство</w:t>
            </w:r>
            <w:r w:rsidRPr="00475E82">
              <w:rPr>
                <w:rFonts w:ascii="Times New Roman" w:hAnsi="Times New Roman"/>
              </w:rPr>
              <w:t xml:space="preserve"> теоремы о свойствах и признаках равнобедренного треугольника, соотношениях между сторонами и углами треугольника, сумме углов треугольника, внешнем угле треугольника,</w:t>
            </w:r>
          </w:p>
          <w:p w:rsidR="004D02D4" w:rsidRPr="00475E82" w:rsidRDefault="004D02D4" w:rsidP="00475E82">
            <w:pPr>
              <w:pStyle w:val="a7"/>
              <w:spacing w:after="0"/>
              <w:jc w:val="both"/>
              <w:rPr>
                <w:rStyle w:val="5"/>
                <w:rFonts w:cs="Times New Roman"/>
                <w:szCs w:val="22"/>
              </w:rPr>
            </w:pPr>
            <w:r w:rsidRPr="00475E82">
              <w:rPr>
                <w:rStyle w:val="5"/>
                <w:rFonts w:cs="Times New Roman"/>
                <w:b w:val="0"/>
                <w:szCs w:val="22"/>
              </w:rPr>
              <w:t>Исследова</w:t>
            </w:r>
            <w:r>
              <w:rPr>
                <w:rStyle w:val="5"/>
                <w:rFonts w:cs="Times New Roman"/>
                <w:b w:val="0"/>
                <w:szCs w:val="22"/>
              </w:rPr>
              <w:t>ние</w:t>
            </w:r>
            <w:r>
              <w:rPr>
                <w:rFonts w:cs="Times New Roman"/>
                <w:sz w:val="22"/>
                <w:szCs w:val="22"/>
              </w:rPr>
              <w:t xml:space="preserve"> свойств</w:t>
            </w:r>
            <w:r w:rsidRPr="00475E82">
              <w:rPr>
                <w:rFonts w:cs="Times New Roman"/>
                <w:sz w:val="22"/>
                <w:szCs w:val="22"/>
              </w:rPr>
              <w:t xml:space="preserve"> треугольника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:rsidR="004D02D4" w:rsidRPr="00BD6B52" w:rsidRDefault="004D02D4" w:rsidP="00475E82">
            <w:pPr>
              <w:pStyle w:val="a7"/>
              <w:shd w:val="clear" w:color="auto" w:fill="FFFFFF"/>
              <w:snapToGrid w:val="0"/>
              <w:spacing w:after="0"/>
              <w:jc w:val="both"/>
              <w:rPr>
                <w:rStyle w:val="5"/>
                <w:rFonts w:cs="Times New Roman"/>
                <w:szCs w:val="22"/>
              </w:rPr>
            </w:pPr>
            <w:r w:rsidRPr="00A13CB5">
              <w:rPr>
                <w:rStyle w:val="5"/>
                <w:rFonts w:cs="Times New Roman"/>
                <w:b w:val="0"/>
                <w:szCs w:val="22"/>
              </w:rPr>
              <w:t>Реш</w:t>
            </w:r>
            <w:r>
              <w:rPr>
                <w:rStyle w:val="5"/>
                <w:rFonts w:cs="Times New Roman"/>
                <w:b w:val="0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задач на построение, доказательство и вычисления.</w:t>
            </w:r>
            <w:r w:rsidRPr="00BD6B52">
              <w:rPr>
                <w:rStyle w:val="5"/>
                <w:rFonts w:cs="Times New Roman"/>
                <w:szCs w:val="22"/>
              </w:rPr>
              <w:t xml:space="preserve"> </w:t>
            </w:r>
          </w:p>
          <w:p w:rsidR="004D02D4" w:rsidRPr="00994BB7" w:rsidRDefault="004D02D4" w:rsidP="00475E82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A13CB5">
              <w:rPr>
                <w:rStyle w:val="5"/>
                <w:b w:val="0"/>
              </w:rPr>
              <w:t>Выдел</w:t>
            </w:r>
            <w:r>
              <w:rPr>
                <w:rStyle w:val="5"/>
                <w:b w:val="0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в условии задачи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и заключени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Моделирова</w:t>
            </w:r>
            <w:r>
              <w:rPr>
                <w:rStyle w:val="5"/>
                <w:b w:val="0"/>
              </w:rPr>
              <w:t>ние</w:t>
            </w:r>
            <w:r w:rsidRPr="00BD6B52">
              <w:rPr>
                <w:rFonts w:ascii="Times New Roman" w:hAnsi="Times New Roman"/>
              </w:rPr>
              <w:t xml:space="preserve">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задачи с помощью чертежа или рисунка,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 xml:space="preserve">едение </w:t>
            </w:r>
            <w:r w:rsidRPr="00BD6B52">
              <w:rPr>
                <w:rFonts w:ascii="Times New Roman" w:hAnsi="Times New Roman"/>
              </w:rPr>
              <w:t xml:space="preserve"> дополнительны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построени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 xml:space="preserve"> в ходе решения. Опираясь на данные условия задачи,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>едение</w:t>
            </w:r>
            <w:r w:rsidRPr="00BD6B52">
              <w:rPr>
                <w:rFonts w:ascii="Times New Roman" w:hAnsi="Times New Roman"/>
              </w:rPr>
              <w:t xml:space="preserve"> необходимы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рассуждени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Интерпрет</w:t>
            </w:r>
            <w:r>
              <w:rPr>
                <w:rStyle w:val="5"/>
                <w:b w:val="0"/>
              </w:rPr>
              <w:t>ация</w:t>
            </w:r>
            <w:r w:rsidRPr="00BD6B52">
              <w:rPr>
                <w:rFonts w:ascii="Times New Roman" w:hAnsi="Times New Roman"/>
              </w:rPr>
              <w:t xml:space="preserve"> полученн</w:t>
            </w:r>
            <w:r>
              <w:rPr>
                <w:rFonts w:ascii="Times New Roman" w:hAnsi="Times New Roman"/>
              </w:rPr>
              <w:t>ого</w:t>
            </w:r>
            <w:r w:rsidRPr="00BD6B52">
              <w:rPr>
                <w:rFonts w:ascii="Times New Roman" w:hAnsi="Times New Roman"/>
              </w:rPr>
              <w:t xml:space="preserve"> результат</w:t>
            </w:r>
            <w:r>
              <w:rPr>
                <w:rFonts w:ascii="Times New Roman" w:hAnsi="Times New Roman"/>
              </w:rPr>
              <w:t>а</w:t>
            </w:r>
            <w:r w:rsidRPr="00BD6B52">
              <w:rPr>
                <w:rFonts w:ascii="Times New Roman" w:hAnsi="Times New Roman"/>
              </w:rPr>
              <w:t xml:space="preserve"> и сопоставл</w:t>
            </w:r>
            <w:r>
              <w:rPr>
                <w:rFonts w:ascii="Times New Roman" w:hAnsi="Times New Roman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его с условием задачи</w:t>
            </w:r>
          </w:p>
        </w:tc>
        <w:tc>
          <w:tcPr>
            <w:tcW w:w="3260" w:type="dxa"/>
          </w:tcPr>
          <w:p w:rsidR="004D02D4" w:rsidRDefault="004D02D4" w:rsidP="005F1683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5F1683">
              <w:rPr>
                <w:rFonts w:ascii="Times New Roman" w:hAnsi="Times New Roman"/>
                <w:i/>
              </w:rPr>
              <w:t>Знать</w:t>
            </w:r>
            <w:r>
              <w:rPr>
                <w:rFonts w:ascii="Times New Roman" w:hAnsi="Times New Roman"/>
                <w:i/>
              </w:rPr>
              <w:t>:</w:t>
            </w:r>
          </w:p>
          <w:p w:rsidR="004D02D4" w:rsidRDefault="004D02D4" w:rsidP="005F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-</w:t>
            </w:r>
            <w:r w:rsidRPr="005F1683">
              <w:rPr>
                <w:rFonts w:ascii="Times New Roman" w:hAnsi="Times New Roman"/>
              </w:rPr>
              <w:t xml:space="preserve"> теорему о сумме углов в треугольнике и ее следствия;</w:t>
            </w:r>
          </w:p>
          <w:p w:rsidR="004D02D4" w:rsidRDefault="004D02D4" w:rsidP="005F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5F1683">
              <w:rPr>
                <w:rFonts w:ascii="Times New Roman" w:hAnsi="Times New Roman"/>
              </w:rPr>
              <w:t xml:space="preserve"> классификацию треугольников по углам; </w:t>
            </w:r>
          </w:p>
          <w:p w:rsidR="004D02D4" w:rsidRDefault="004D02D4" w:rsidP="005F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5F1683">
              <w:rPr>
                <w:rFonts w:ascii="Times New Roman" w:hAnsi="Times New Roman"/>
              </w:rPr>
              <w:t>формулировки признаков равенства прямоугольных треугольников;</w:t>
            </w:r>
          </w:p>
          <w:p w:rsidR="004D02D4" w:rsidRPr="005F1683" w:rsidRDefault="004D02D4" w:rsidP="005F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5F1683">
              <w:rPr>
                <w:rFonts w:ascii="Times New Roman" w:hAnsi="Times New Roman"/>
              </w:rPr>
              <w:t xml:space="preserve"> определения наклонной, расстояния от точки до прямой </w:t>
            </w:r>
          </w:p>
          <w:p w:rsidR="004D02D4" w:rsidRDefault="004D02D4" w:rsidP="00A61F9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61F96">
              <w:rPr>
                <w:rFonts w:ascii="Times New Roman" w:hAnsi="Times New Roman"/>
                <w:i/>
              </w:rPr>
              <w:t>Уметь</w:t>
            </w:r>
            <w:r>
              <w:rPr>
                <w:rFonts w:ascii="Times New Roman" w:hAnsi="Times New Roman"/>
              </w:rPr>
              <w:t>:</w:t>
            </w:r>
          </w:p>
          <w:p w:rsidR="004D02D4" w:rsidRDefault="004D02D4" w:rsidP="00A61F9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5F1683">
              <w:rPr>
                <w:rFonts w:ascii="Times New Roman" w:hAnsi="Times New Roman"/>
              </w:rPr>
              <w:t xml:space="preserve"> доказывать и применять теоремы в решении задач,</w:t>
            </w:r>
          </w:p>
          <w:p w:rsidR="004D02D4" w:rsidRPr="005F1683" w:rsidRDefault="004D02D4" w:rsidP="00A61F9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-</w:t>
            </w:r>
            <w:r w:rsidRPr="005F1683">
              <w:rPr>
                <w:rFonts w:ascii="Times New Roman" w:hAnsi="Times New Roman"/>
              </w:rPr>
              <w:t xml:space="preserve"> строить треугольник по трем элементам.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D02D4" w:rsidRPr="00994BB7" w:rsidTr="00BA0D50">
        <w:tc>
          <w:tcPr>
            <w:tcW w:w="80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5</w:t>
            </w:r>
          </w:p>
        </w:tc>
        <w:tc>
          <w:tcPr>
            <w:tcW w:w="9617" w:type="dxa"/>
            <w:gridSpan w:val="3"/>
          </w:tcPr>
          <w:p w:rsidR="004D02D4" w:rsidRPr="00E644CF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333333"/>
                <w:lang w:eastAsia="ru-RU"/>
              </w:rPr>
            </w:pP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Повторение. Решение задач. 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6 часов</w:t>
            </w:r>
          </w:p>
        </w:tc>
      </w:tr>
      <w:tr w:rsidR="004D02D4" w:rsidRPr="00994BB7" w:rsidTr="00BA0D50">
        <w:tc>
          <w:tcPr>
            <w:tcW w:w="3442" w:type="dxa"/>
            <w:gridSpan w:val="2"/>
          </w:tcPr>
          <w:p w:rsidR="004D02D4" w:rsidRPr="00475E82" w:rsidRDefault="004D02D4" w:rsidP="00BA0D50">
            <w:pPr>
              <w:spacing w:after="0" w:line="240" w:lineRule="auto"/>
              <w:rPr>
                <w:rFonts w:ascii="Times New Roman" w:hAnsi="Times New Roman"/>
                <w:bCs/>
              </w:rPr>
            </w:pPr>
            <w:r w:rsidRPr="00475E82">
              <w:rPr>
                <w:rFonts w:ascii="Times New Roman" w:hAnsi="Times New Roman"/>
                <w:lang w:eastAsia="ru-RU"/>
              </w:rPr>
              <w:t>Простейшие геометрические фигуры: прямая, точка, отре</w:t>
            </w:r>
            <w:r w:rsidRPr="00475E82">
              <w:rPr>
                <w:rFonts w:ascii="Times New Roman" w:hAnsi="Times New Roman"/>
                <w:lang w:eastAsia="ru-RU"/>
              </w:rPr>
              <w:softHyphen/>
              <w:t>зок, луч, угол. Виды треугольников. Соотношения между углами и сторонами треугольников. Параллельные прямые. Задачи на построение.</w:t>
            </w:r>
          </w:p>
        </w:tc>
        <w:tc>
          <w:tcPr>
            <w:tcW w:w="3719" w:type="dxa"/>
          </w:tcPr>
          <w:p w:rsidR="004D02D4" w:rsidRPr="00BD6B52" w:rsidRDefault="004D02D4" w:rsidP="001673B4">
            <w:pPr>
              <w:pStyle w:val="a7"/>
              <w:shd w:val="clear" w:color="auto" w:fill="FFFFFF"/>
              <w:snapToGrid w:val="0"/>
              <w:spacing w:after="0"/>
              <w:jc w:val="both"/>
              <w:rPr>
                <w:rStyle w:val="5"/>
                <w:rFonts w:cs="Times New Roman"/>
                <w:szCs w:val="22"/>
              </w:rPr>
            </w:pPr>
            <w:r w:rsidRPr="00A13CB5">
              <w:rPr>
                <w:rStyle w:val="5"/>
                <w:rFonts w:cs="Times New Roman"/>
                <w:b w:val="0"/>
                <w:szCs w:val="22"/>
              </w:rPr>
              <w:t>Реш</w:t>
            </w:r>
            <w:r>
              <w:rPr>
                <w:rStyle w:val="5"/>
                <w:rFonts w:cs="Times New Roman"/>
                <w:b w:val="0"/>
                <w:szCs w:val="22"/>
              </w:rPr>
              <w:t>ение</w:t>
            </w:r>
            <w:r w:rsidRPr="00BD6B52">
              <w:rPr>
                <w:rFonts w:cs="Times New Roman"/>
                <w:sz w:val="22"/>
                <w:szCs w:val="22"/>
              </w:rPr>
              <w:t xml:space="preserve"> задач на построение, доказательство и вычисления</w:t>
            </w:r>
            <w:r>
              <w:rPr>
                <w:rFonts w:cs="Times New Roman"/>
                <w:sz w:val="22"/>
                <w:szCs w:val="22"/>
              </w:rPr>
              <w:t>, практических задач.</w:t>
            </w:r>
          </w:p>
          <w:p w:rsidR="004D02D4" w:rsidRPr="00994BB7" w:rsidRDefault="004D02D4" w:rsidP="001673B4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A13CB5">
              <w:rPr>
                <w:rStyle w:val="5"/>
                <w:b w:val="0"/>
              </w:rPr>
              <w:t>Выдел</w:t>
            </w:r>
            <w:r>
              <w:rPr>
                <w:rStyle w:val="5"/>
                <w:b w:val="0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в условии задачи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и заключени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Моделирова</w:t>
            </w:r>
            <w:r>
              <w:rPr>
                <w:rStyle w:val="5"/>
                <w:b w:val="0"/>
              </w:rPr>
              <w:t>ние</w:t>
            </w:r>
            <w:r w:rsidRPr="00BD6B52">
              <w:rPr>
                <w:rFonts w:ascii="Times New Roman" w:hAnsi="Times New Roman"/>
              </w:rPr>
              <w:t xml:space="preserve"> услови</w:t>
            </w:r>
            <w:r>
              <w:rPr>
                <w:rFonts w:ascii="Times New Roman" w:hAnsi="Times New Roman"/>
              </w:rPr>
              <w:t>я</w:t>
            </w:r>
            <w:r w:rsidRPr="00BD6B52">
              <w:rPr>
                <w:rFonts w:ascii="Times New Roman" w:hAnsi="Times New Roman"/>
              </w:rPr>
              <w:t xml:space="preserve"> задачи с помощью чертежа или рисунка,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 xml:space="preserve">едение </w:t>
            </w:r>
            <w:r w:rsidRPr="00BD6B52">
              <w:rPr>
                <w:rFonts w:ascii="Times New Roman" w:hAnsi="Times New Roman"/>
              </w:rPr>
              <w:t xml:space="preserve"> дополнительны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построени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 xml:space="preserve"> в ходе решения. Опираясь на данные условия задачи,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пров</w:t>
            </w:r>
            <w:r>
              <w:rPr>
                <w:rStyle w:val="5"/>
                <w:b w:val="0"/>
              </w:rPr>
              <w:t>едение</w:t>
            </w:r>
            <w:r w:rsidRPr="00BD6B52">
              <w:rPr>
                <w:rFonts w:ascii="Times New Roman" w:hAnsi="Times New Roman"/>
              </w:rPr>
              <w:t xml:space="preserve"> необходимы</w:t>
            </w:r>
            <w:r>
              <w:rPr>
                <w:rFonts w:ascii="Times New Roman" w:hAnsi="Times New Roman"/>
              </w:rPr>
              <w:t>х</w:t>
            </w:r>
            <w:r w:rsidRPr="00BD6B52">
              <w:rPr>
                <w:rFonts w:ascii="Times New Roman" w:hAnsi="Times New Roman"/>
              </w:rPr>
              <w:t xml:space="preserve"> рассуждени</w:t>
            </w:r>
            <w:r>
              <w:rPr>
                <w:rFonts w:ascii="Times New Roman" w:hAnsi="Times New Roman"/>
              </w:rPr>
              <w:t>й</w:t>
            </w:r>
            <w:r w:rsidRPr="00BD6B52">
              <w:rPr>
                <w:rFonts w:ascii="Times New Roman" w:hAnsi="Times New Roman"/>
              </w:rPr>
              <w:t>.</w:t>
            </w:r>
            <w:r w:rsidRPr="00BD6B52">
              <w:rPr>
                <w:rStyle w:val="5"/>
              </w:rPr>
              <w:t xml:space="preserve"> </w:t>
            </w:r>
            <w:r w:rsidRPr="00A13CB5">
              <w:rPr>
                <w:rStyle w:val="5"/>
                <w:b w:val="0"/>
              </w:rPr>
              <w:t>Интерпрет</w:t>
            </w:r>
            <w:r>
              <w:rPr>
                <w:rStyle w:val="5"/>
                <w:b w:val="0"/>
              </w:rPr>
              <w:t>ация</w:t>
            </w:r>
            <w:r w:rsidRPr="00BD6B52">
              <w:rPr>
                <w:rFonts w:ascii="Times New Roman" w:hAnsi="Times New Roman"/>
              </w:rPr>
              <w:t xml:space="preserve"> полученн</w:t>
            </w:r>
            <w:r>
              <w:rPr>
                <w:rFonts w:ascii="Times New Roman" w:hAnsi="Times New Roman"/>
              </w:rPr>
              <w:t>ого</w:t>
            </w:r>
            <w:r w:rsidRPr="00BD6B52">
              <w:rPr>
                <w:rFonts w:ascii="Times New Roman" w:hAnsi="Times New Roman"/>
              </w:rPr>
              <w:t xml:space="preserve"> результат</w:t>
            </w:r>
            <w:r>
              <w:rPr>
                <w:rFonts w:ascii="Times New Roman" w:hAnsi="Times New Roman"/>
              </w:rPr>
              <w:t>а</w:t>
            </w:r>
            <w:r w:rsidRPr="00BD6B52">
              <w:rPr>
                <w:rFonts w:ascii="Times New Roman" w:hAnsi="Times New Roman"/>
              </w:rPr>
              <w:t xml:space="preserve"> и сопоставл</w:t>
            </w:r>
            <w:r>
              <w:rPr>
                <w:rFonts w:ascii="Times New Roman" w:hAnsi="Times New Roman"/>
              </w:rPr>
              <w:t>ение</w:t>
            </w:r>
            <w:r w:rsidRPr="00BD6B52">
              <w:rPr>
                <w:rFonts w:ascii="Times New Roman" w:hAnsi="Times New Roman"/>
              </w:rPr>
              <w:t xml:space="preserve"> его с условием задачи</w:t>
            </w:r>
          </w:p>
        </w:tc>
        <w:tc>
          <w:tcPr>
            <w:tcW w:w="3260" w:type="dxa"/>
          </w:tcPr>
          <w:p w:rsidR="004D02D4" w:rsidRPr="001673B4" w:rsidRDefault="004D02D4" w:rsidP="001673B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673B4">
              <w:rPr>
                <w:rFonts w:ascii="Times New Roman" w:hAnsi="Times New Roman"/>
                <w:i/>
              </w:rPr>
              <w:t>Знать</w:t>
            </w:r>
            <w:r w:rsidRPr="001673B4">
              <w:rPr>
                <w:rFonts w:ascii="Times New Roman" w:hAnsi="Times New Roman"/>
                <w:b/>
              </w:rPr>
              <w:t xml:space="preserve"> </w:t>
            </w:r>
            <w:r w:rsidRPr="001673B4">
              <w:rPr>
                <w:rFonts w:ascii="Times New Roman" w:hAnsi="Times New Roman"/>
              </w:rPr>
              <w:t>материал, изученный в курсе математики за 7 класс.</w:t>
            </w:r>
          </w:p>
          <w:p w:rsidR="004D02D4" w:rsidRPr="001673B4" w:rsidRDefault="004D02D4" w:rsidP="001673B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673B4">
              <w:rPr>
                <w:rFonts w:ascii="Times New Roman" w:hAnsi="Times New Roman"/>
                <w:i/>
              </w:rPr>
              <w:t>Владеть</w:t>
            </w:r>
            <w:r w:rsidRPr="001673B4">
              <w:rPr>
                <w:rFonts w:ascii="Times New Roman" w:hAnsi="Times New Roman"/>
              </w:rPr>
              <w:t xml:space="preserve"> общим приемом решения задач.</w:t>
            </w:r>
          </w:p>
          <w:p w:rsidR="004D02D4" w:rsidRDefault="004D02D4" w:rsidP="001673B4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1673B4">
              <w:rPr>
                <w:rFonts w:ascii="Times New Roman" w:hAnsi="Times New Roman"/>
                <w:i/>
              </w:rPr>
              <w:t>Уметь</w:t>
            </w:r>
          </w:p>
          <w:p w:rsidR="004D02D4" w:rsidRPr="001673B4" w:rsidRDefault="004D02D4" w:rsidP="001673B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i/>
              </w:rPr>
              <w:t>-</w:t>
            </w:r>
            <w:r w:rsidRPr="001673B4">
              <w:rPr>
                <w:rFonts w:ascii="Times New Roman" w:hAnsi="Times New Roman"/>
              </w:rPr>
              <w:t xml:space="preserve"> применять полученные знания на практике</w:t>
            </w:r>
            <w:r>
              <w:rPr>
                <w:rFonts w:ascii="Times New Roman" w:hAnsi="Times New Roman"/>
              </w:rPr>
              <w:t>;</w:t>
            </w:r>
          </w:p>
          <w:p w:rsidR="004D02D4" w:rsidRPr="00994BB7" w:rsidRDefault="004D02D4" w:rsidP="001673B4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/>
              </w:rPr>
              <w:t>-</w:t>
            </w:r>
            <w:r w:rsidRPr="001673B4">
              <w:rPr>
                <w:rFonts w:ascii="Times New Roman" w:hAnsi="Times New Roman"/>
                <w:b/>
              </w:rPr>
              <w:t xml:space="preserve"> </w:t>
            </w:r>
            <w:r w:rsidRPr="001673B4">
              <w:rPr>
                <w:rFonts w:ascii="Times New Roman" w:hAnsi="Times New Roman"/>
              </w:rPr>
              <w:t>логически мыслить, отстаивать свою точку зрения и выслушивать мнение других, работать в команде.</w:t>
            </w:r>
          </w:p>
        </w:tc>
      </w:tr>
    </w:tbl>
    <w:p w:rsidR="004D02D4" w:rsidRPr="00994BB7" w:rsidRDefault="004D02D4" w:rsidP="003F078B">
      <w:pPr>
        <w:spacing w:after="0" w:line="240" w:lineRule="auto"/>
        <w:rPr>
          <w:rFonts w:ascii="Times New Roman" w:hAnsi="Times New Roman"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  <w:bCs/>
          <w:color w:val="000000"/>
        </w:rPr>
      </w:pPr>
    </w:p>
    <w:p w:rsidR="004D02D4" w:rsidRPr="00994BB7" w:rsidRDefault="004D02D4" w:rsidP="003F078B">
      <w:pPr>
        <w:tabs>
          <w:tab w:val="left" w:pos="9237"/>
        </w:tabs>
        <w:spacing w:before="69" w:after="0" w:line="240" w:lineRule="auto"/>
        <w:jc w:val="center"/>
        <w:rPr>
          <w:rFonts w:ascii="Times New Roman" w:hAnsi="Times New Roman"/>
          <w:b/>
        </w:rPr>
      </w:pPr>
      <w:r w:rsidRPr="00994BB7">
        <w:rPr>
          <w:rFonts w:ascii="Times New Roman" w:hAnsi="Times New Roman"/>
          <w:b/>
          <w:bCs/>
          <w:color w:val="000000"/>
        </w:rPr>
        <w:lastRenderedPageBreak/>
        <w:t>3.</w:t>
      </w:r>
      <w:r w:rsidRPr="00994BB7">
        <w:rPr>
          <w:rFonts w:ascii="Times New Roman" w:hAnsi="Times New Roman"/>
          <w:b/>
        </w:rPr>
        <w:t xml:space="preserve"> Календарно-тематическое планирование по </w:t>
      </w:r>
      <w:r>
        <w:rPr>
          <w:rFonts w:ascii="Times New Roman" w:hAnsi="Times New Roman"/>
          <w:b/>
        </w:rPr>
        <w:t>геометрии</w:t>
      </w:r>
      <w:r w:rsidRPr="00994BB7">
        <w:rPr>
          <w:rFonts w:ascii="Times New Roman" w:hAnsi="Times New Roman"/>
          <w:b/>
        </w:rPr>
        <w:t xml:space="preserve"> в 7а классе на</w:t>
      </w:r>
      <w:r w:rsidRPr="00994BB7">
        <w:rPr>
          <w:rFonts w:ascii="Times New Roman" w:hAnsi="Times New Roman"/>
          <w:b/>
          <w:spacing w:val="-12"/>
        </w:rPr>
        <w:t xml:space="preserve"> </w:t>
      </w:r>
      <w:r w:rsidRPr="00994BB7">
        <w:rPr>
          <w:rFonts w:ascii="Times New Roman" w:hAnsi="Times New Roman"/>
          <w:b/>
        </w:rPr>
        <w:t>2016-2017уч.</w:t>
      </w:r>
      <w:r w:rsidRPr="00994BB7">
        <w:rPr>
          <w:rFonts w:ascii="Times New Roman" w:hAnsi="Times New Roman"/>
          <w:b/>
          <w:spacing w:val="-2"/>
        </w:rPr>
        <w:t xml:space="preserve"> </w:t>
      </w:r>
      <w:r w:rsidRPr="00994BB7">
        <w:rPr>
          <w:rFonts w:ascii="Times New Roman" w:hAnsi="Times New Roman"/>
          <w:b/>
        </w:rPr>
        <w:t>год</w:t>
      </w:r>
    </w:p>
    <w:p w:rsidR="004D02D4" w:rsidRPr="00994BB7" w:rsidRDefault="004D02D4" w:rsidP="003F078B">
      <w:pPr>
        <w:spacing w:after="0" w:line="240" w:lineRule="auto"/>
        <w:rPr>
          <w:rFonts w:ascii="Times New Roman" w:hAnsi="Times New Roman"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6"/>
        <w:gridCol w:w="4797"/>
        <w:gridCol w:w="2095"/>
        <w:gridCol w:w="1389"/>
        <w:gridCol w:w="1334"/>
      </w:tblGrid>
      <w:tr w:rsidR="004D02D4" w:rsidRPr="00994BB7" w:rsidTr="00BA0D50">
        <w:tc>
          <w:tcPr>
            <w:tcW w:w="806" w:type="dxa"/>
            <w:vMerge w:val="restart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№ п/п</w:t>
            </w:r>
          </w:p>
        </w:tc>
        <w:tc>
          <w:tcPr>
            <w:tcW w:w="4797" w:type="dxa"/>
            <w:vMerge w:val="restart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Тема урока</w:t>
            </w:r>
          </w:p>
        </w:tc>
        <w:tc>
          <w:tcPr>
            <w:tcW w:w="2095" w:type="dxa"/>
            <w:vMerge w:val="restart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Количество часов</w:t>
            </w:r>
          </w:p>
        </w:tc>
        <w:tc>
          <w:tcPr>
            <w:tcW w:w="2723" w:type="dxa"/>
            <w:gridSpan w:val="2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Дата проведения</w:t>
            </w:r>
          </w:p>
        </w:tc>
      </w:tr>
      <w:tr w:rsidR="004D02D4" w:rsidRPr="00994BB7" w:rsidTr="00BA0D50">
        <w:tc>
          <w:tcPr>
            <w:tcW w:w="806" w:type="dxa"/>
            <w:vMerge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797" w:type="dxa"/>
            <w:vMerge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95" w:type="dxa"/>
            <w:vMerge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План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Факт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1</w:t>
            </w:r>
          </w:p>
        </w:tc>
        <w:tc>
          <w:tcPr>
            <w:tcW w:w="4797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2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3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4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</w:rPr>
              <w:t>5</w:t>
            </w:r>
          </w:p>
        </w:tc>
      </w:tr>
      <w:tr w:rsidR="004D02D4" w:rsidRPr="00994BB7" w:rsidTr="00BA0D50">
        <w:tc>
          <w:tcPr>
            <w:tcW w:w="10421" w:type="dxa"/>
            <w:gridSpan w:val="5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94BB7">
              <w:rPr>
                <w:rFonts w:ascii="Times New Roman" w:hAnsi="Times New Roman"/>
                <w:b/>
                <w:bCs/>
                <w:color w:val="000000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Начальные геометрические сведения</w:t>
            </w:r>
            <w:r w:rsidRPr="00994BB7">
              <w:rPr>
                <w:rFonts w:ascii="Times New Roman" w:hAnsi="Times New Roman"/>
                <w:b/>
              </w:rPr>
              <w:t xml:space="preserve">» - </w:t>
            </w:r>
            <w:r>
              <w:rPr>
                <w:rFonts w:ascii="Times New Roman" w:hAnsi="Times New Roman"/>
                <w:b/>
              </w:rPr>
              <w:t>11</w:t>
            </w:r>
            <w:r w:rsidRPr="00994BB7">
              <w:rPr>
                <w:rFonts w:ascii="Times New Roman" w:hAnsi="Times New Roman"/>
                <w:b/>
              </w:rPr>
              <w:t xml:space="preserve"> часов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Прямая и отрезок.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Луч и угол.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Сравнение отрезков и углов.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4-5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Измерение отрезков.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13.09, 19.09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Измерение углов.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7-8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Перпендикулярные прямые.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26.09, 27.09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9</w:t>
            </w:r>
            <w:r>
              <w:rPr>
                <w:rFonts w:ascii="Times New Roman" w:hAnsi="Times New Roman"/>
                <w:lang w:eastAsia="ru-RU"/>
              </w:rPr>
              <w:t>-10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Решение задач.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03.10, 04.10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402E24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1</w:t>
            </w: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Контрольная работа №1</w:t>
            </w:r>
            <w:r>
              <w:rPr>
                <w:rFonts w:ascii="Times New Roman" w:hAnsi="Times New Roman"/>
                <w:lang w:eastAsia="ru-RU"/>
              </w:rPr>
              <w:t xml:space="preserve"> по теме «</w:t>
            </w:r>
            <w:r w:rsidRPr="00402E24">
              <w:rPr>
                <w:rFonts w:ascii="Times New Roman" w:hAnsi="Times New Roman"/>
              </w:rPr>
              <w:t>Начальные геометрические сведения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10.10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10421" w:type="dxa"/>
            <w:gridSpan w:val="5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Треугольники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18 часов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12-14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Первый признак равенства треугольников.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11.10, 17.10, 18.10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15-17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Медианы, биссектрисы и высоты треугольника.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24.10, 25.10, 14.11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18-21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Второй и третий признак равенства треугольников.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15.11, 21.11, 22.11, 28.11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22-25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Задачи на построение.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29.11, 05.12, 06.12, 12.12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26-28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Решение задач.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13.12, 19.12, 20.12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Контрольная работа №2 по теме «</w:t>
            </w:r>
            <w:r w:rsidRPr="00402E24">
              <w:rPr>
                <w:rFonts w:ascii="Times New Roman" w:hAnsi="Times New Roman"/>
              </w:rPr>
              <w:t>Треугольники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26.12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10421" w:type="dxa"/>
            <w:gridSpan w:val="5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Параллельные прямые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13 часов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30-33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Призн</w:t>
            </w:r>
            <w:r>
              <w:rPr>
                <w:rFonts w:ascii="Times New Roman" w:hAnsi="Times New Roman"/>
                <w:lang w:eastAsia="ru-RU"/>
              </w:rPr>
              <w:t>аки параллельности двух прямых.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27.12, 09.01, 10.01,16.01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34-38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Аксиома параллельных прямых.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389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17.01, 23.01, 24.01, 30.01, 31.01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39-41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Решение задач.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06.02, 07.02, 13.02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4797" w:type="dxa"/>
          </w:tcPr>
          <w:p w:rsidR="004D02D4" w:rsidRPr="00402E24" w:rsidRDefault="004D02D4" w:rsidP="003F078B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Контрольная работа №3</w:t>
            </w:r>
            <w:r>
              <w:rPr>
                <w:rFonts w:ascii="Times New Roman" w:hAnsi="Times New Roman"/>
                <w:lang w:eastAsia="ru-RU"/>
              </w:rPr>
              <w:t xml:space="preserve"> по теме «</w:t>
            </w:r>
            <w:r w:rsidRPr="00402E24">
              <w:rPr>
                <w:rFonts w:ascii="Times New Roman" w:hAnsi="Times New Roman"/>
              </w:rPr>
              <w:t>Параллельные прямые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8C2A17">
        <w:tc>
          <w:tcPr>
            <w:tcW w:w="10421" w:type="dxa"/>
            <w:gridSpan w:val="5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Тема: «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Соотношения между с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торонами и углами треугольника» 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20 часов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43-44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Сумма углов треуг</w:t>
            </w:r>
            <w:r>
              <w:rPr>
                <w:rFonts w:ascii="Times New Roman" w:hAnsi="Times New Roman"/>
                <w:lang w:eastAsia="ru-RU"/>
              </w:rPr>
              <w:t>ольника.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20.02, 21.02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45-48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Соотношения между у</w:t>
            </w:r>
            <w:r>
              <w:rPr>
                <w:rFonts w:ascii="Times New Roman" w:hAnsi="Times New Roman"/>
                <w:lang w:eastAsia="ru-RU"/>
              </w:rPr>
              <w:t>глами и сторонами треугольника.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27.02, 28.02, 06.03, 07.03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Контрольная работа № 4 по теме «</w:t>
            </w:r>
            <w:r w:rsidRPr="00402E24">
              <w:rPr>
                <w:rFonts w:ascii="Times New Roman" w:hAnsi="Times New Roman"/>
              </w:rPr>
              <w:t>Соотношения между углами и сторонами треугольника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13.03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50-53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Прямоугольные треугольники.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14.03, 20.03, 21.03, 03.04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54-57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 xml:space="preserve">Построение </w:t>
            </w:r>
            <w:r>
              <w:rPr>
                <w:rFonts w:ascii="Times New Roman" w:hAnsi="Times New Roman"/>
                <w:lang w:eastAsia="ru-RU"/>
              </w:rPr>
              <w:t>треугольника по трем элементам.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04.04, 10.04, 11.04, 17.04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58-61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Решение задач.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18.04, 24.04, 25.04, 08.05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4797" w:type="dxa"/>
          </w:tcPr>
          <w:p w:rsidR="004D02D4" w:rsidRPr="00402E24" w:rsidRDefault="004D02D4" w:rsidP="008927A9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Контрольная работа №5</w:t>
            </w:r>
            <w:r>
              <w:rPr>
                <w:rFonts w:ascii="Times New Roman" w:hAnsi="Times New Roman"/>
                <w:lang w:eastAsia="ru-RU"/>
              </w:rPr>
              <w:t xml:space="preserve"> по теме «</w:t>
            </w:r>
            <w:r w:rsidRPr="00402E24">
              <w:rPr>
                <w:rFonts w:ascii="Times New Roman" w:hAnsi="Times New Roman"/>
              </w:rPr>
              <w:t>Прямоугольный треугольник</w:t>
            </w: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E24AAA">
        <w:tc>
          <w:tcPr>
            <w:tcW w:w="10421" w:type="dxa"/>
            <w:gridSpan w:val="5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Повторение. Решение задач. </w:t>
            </w:r>
            <w:r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 xml:space="preserve">- </w:t>
            </w:r>
            <w:r w:rsidRPr="00402E24">
              <w:rPr>
                <w:rFonts w:ascii="Times New Roman" w:hAnsi="Times New Roman"/>
                <w:b/>
                <w:bCs/>
                <w:color w:val="333333"/>
                <w:lang w:eastAsia="ru-RU"/>
              </w:rPr>
              <w:t>6 часов</w:t>
            </w: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 xml:space="preserve">Измерение отрезков и </w:t>
            </w:r>
            <w:r>
              <w:rPr>
                <w:rFonts w:ascii="Times New Roman" w:hAnsi="Times New Roman"/>
                <w:lang w:eastAsia="ru-RU"/>
              </w:rPr>
              <w:t>углов, перпендикулярные прямые.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64-65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402E24">
              <w:rPr>
                <w:rFonts w:ascii="Times New Roman" w:hAnsi="Times New Roman"/>
                <w:lang w:eastAsia="ru-RU"/>
              </w:rPr>
              <w:t>Виды треугольников. Соотношения между углами и сторонами треугольников.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22.05, 23.05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66-67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Параллельные прямые.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29.05, 30.05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4D02D4" w:rsidRPr="00994BB7" w:rsidTr="00BA0D50">
        <w:tc>
          <w:tcPr>
            <w:tcW w:w="806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4797" w:type="dxa"/>
          </w:tcPr>
          <w:p w:rsidR="004D02D4" w:rsidRPr="00402E24" w:rsidRDefault="004D02D4" w:rsidP="00BA0D50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Задачи на построение.</w:t>
            </w:r>
          </w:p>
        </w:tc>
        <w:tc>
          <w:tcPr>
            <w:tcW w:w="2095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89" w:type="dxa"/>
          </w:tcPr>
          <w:p w:rsidR="004D02D4" w:rsidRPr="00994BB7" w:rsidRDefault="00940C5C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30.05</w:t>
            </w:r>
          </w:p>
        </w:tc>
        <w:tc>
          <w:tcPr>
            <w:tcW w:w="1334" w:type="dxa"/>
          </w:tcPr>
          <w:p w:rsidR="004D02D4" w:rsidRPr="00994BB7" w:rsidRDefault="004D02D4" w:rsidP="00BA0D5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4D02D4" w:rsidRPr="00994BB7" w:rsidRDefault="004D02D4" w:rsidP="003F078B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D02D4" w:rsidRPr="00994BB7" w:rsidRDefault="004D02D4" w:rsidP="003F078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</w:rPr>
      </w:pPr>
      <w:r w:rsidRPr="00994BB7">
        <w:rPr>
          <w:rFonts w:ascii="Times New Roman" w:hAnsi="Times New Roman"/>
          <w:b/>
        </w:rPr>
        <w:lastRenderedPageBreak/>
        <w:t>4. График проведения контрольных работ в 7а классе на</w:t>
      </w:r>
      <w:r w:rsidRPr="00994BB7">
        <w:rPr>
          <w:rFonts w:ascii="Times New Roman" w:hAnsi="Times New Roman"/>
          <w:b/>
          <w:spacing w:val="-12"/>
        </w:rPr>
        <w:t xml:space="preserve"> </w:t>
      </w:r>
      <w:r w:rsidRPr="00994BB7">
        <w:rPr>
          <w:rFonts w:ascii="Times New Roman" w:hAnsi="Times New Roman"/>
          <w:b/>
        </w:rPr>
        <w:t>2016-2017уч.</w:t>
      </w:r>
      <w:r w:rsidRPr="00994BB7">
        <w:rPr>
          <w:rFonts w:ascii="Times New Roman" w:hAnsi="Times New Roman"/>
          <w:b/>
          <w:spacing w:val="-2"/>
        </w:rPr>
        <w:t xml:space="preserve"> </w:t>
      </w:r>
      <w:r w:rsidRPr="00994BB7">
        <w:rPr>
          <w:rFonts w:ascii="Times New Roman" w:hAnsi="Times New Roman"/>
          <w:b/>
        </w:rPr>
        <w:t>год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1"/>
        <w:gridCol w:w="6210"/>
        <w:gridCol w:w="2723"/>
      </w:tblGrid>
      <w:tr w:rsidR="004D02D4" w:rsidRPr="00402E24" w:rsidTr="00BA0D50"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работы</w:t>
            </w:r>
          </w:p>
        </w:tc>
        <w:tc>
          <w:tcPr>
            <w:tcW w:w="6210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Темы контрольных работ</w:t>
            </w:r>
          </w:p>
        </w:tc>
        <w:tc>
          <w:tcPr>
            <w:tcW w:w="2723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Дата проведения</w:t>
            </w:r>
          </w:p>
        </w:tc>
      </w:tr>
      <w:tr w:rsidR="004D02D4" w:rsidRPr="00402E24" w:rsidTr="00BA0D50">
        <w:trPr>
          <w:trHeight w:val="189"/>
        </w:trPr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1</w:t>
            </w:r>
          </w:p>
        </w:tc>
        <w:tc>
          <w:tcPr>
            <w:tcW w:w="6210" w:type="dxa"/>
          </w:tcPr>
          <w:p w:rsidR="004D02D4" w:rsidRPr="00402E24" w:rsidRDefault="004D02D4" w:rsidP="00C14A8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Начальные геометрические сведения.</w:t>
            </w:r>
          </w:p>
        </w:tc>
        <w:tc>
          <w:tcPr>
            <w:tcW w:w="2723" w:type="dxa"/>
          </w:tcPr>
          <w:p w:rsidR="004D02D4" w:rsidRPr="00402E24" w:rsidRDefault="00C458C3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10.10</w:t>
            </w:r>
          </w:p>
        </w:tc>
      </w:tr>
      <w:tr w:rsidR="004D02D4" w:rsidRPr="00402E24" w:rsidTr="00BA0D50"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2</w:t>
            </w:r>
          </w:p>
        </w:tc>
        <w:tc>
          <w:tcPr>
            <w:tcW w:w="6210" w:type="dxa"/>
          </w:tcPr>
          <w:p w:rsidR="004D02D4" w:rsidRPr="00402E24" w:rsidRDefault="004D02D4" w:rsidP="00C14A8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Треугольники.</w:t>
            </w:r>
          </w:p>
        </w:tc>
        <w:tc>
          <w:tcPr>
            <w:tcW w:w="2723" w:type="dxa"/>
          </w:tcPr>
          <w:p w:rsidR="004D02D4" w:rsidRPr="00402E24" w:rsidRDefault="00C458C3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26.12</w:t>
            </w:r>
          </w:p>
        </w:tc>
      </w:tr>
      <w:tr w:rsidR="004D02D4" w:rsidRPr="00402E24" w:rsidTr="00BA0D50"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3</w:t>
            </w:r>
          </w:p>
        </w:tc>
        <w:tc>
          <w:tcPr>
            <w:tcW w:w="6210" w:type="dxa"/>
          </w:tcPr>
          <w:p w:rsidR="004D02D4" w:rsidRPr="00402E24" w:rsidRDefault="004D02D4" w:rsidP="00C14A8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Параллельные прямые.</w:t>
            </w:r>
          </w:p>
        </w:tc>
        <w:tc>
          <w:tcPr>
            <w:tcW w:w="2723" w:type="dxa"/>
          </w:tcPr>
          <w:p w:rsidR="004D02D4" w:rsidRPr="00402E24" w:rsidRDefault="00C458C3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14.02</w:t>
            </w:r>
          </w:p>
        </w:tc>
      </w:tr>
      <w:tr w:rsidR="004D02D4" w:rsidRPr="00402E24" w:rsidTr="00BA0D50"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4</w:t>
            </w:r>
          </w:p>
        </w:tc>
        <w:tc>
          <w:tcPr>
            <w:tcW w:w="6210" w:type="dxa"/>
          </w:tcPr>
          <w:p w:rsidR="004D02D4" w:rsidRPr="00402E24" w:rsidRDefault="004D02D4" w:rsidP="00C14A8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Соотношения между углами и сторонами треугольника</w:t>
            </w:r>
          </w:p>
        </w:tc>
        <w:tc>
          <w:tcPr>
            <w:tcW w:w="2723" w:type="dxa"/>
          </w:tcPr>
          <w:p w:rsidR="004D02D4" w:rsidRPr="00402E24" w:rsidRDefault="00C458C3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13.03</w:t>
            </w:r>
          </w:p>
        </w:tc>
      </w:tr>
      <w:tr w:rsidR="004D02D4" w:rsidRPr="00402E24" w:rsidTr="00BA0D50">
        <w:tc>
          <w:tcPr>
            <w:tcW w:w="1381" w:type="dxa"/>
          </w:tcPr>
          <w:p w:rsidR="004D02D4" w:rsidRPr="00402E24" w:rsidRDefault="004D02D4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5</w:t>
            </w:r>
          </w:p>
        </w:tc>
        <w:tc>
          <w:tcPr>
            <w:tcW w:w="6210" w:type="dxa"/>
          </w:tcPr>
          <w:p w:rsidR="004D02D4" w:rsidRPr="00402E24" w:rsidRDefault="004D02D4" w:rsidP="00C14A8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 w:rsidRPr="00402E24">
              <w:rPr>
                <w:rFonts w:ascii="Times New Roman" w:hAnsi="Times New Roman"/>
              </w:rPr>
              <w:t>Прямоугольный треугольник.</w:t>
            </w:r>
          </w:p>
        </w:tc>
        <w:tc>
          <w:tcPr>
            <w:tcW w:w="2723" w:type="dxa"/>
          </w:tcPr>
          <w:p w:rsidR="004D02D4" w:rsidRPr="00402E24" w:rsidRDefault="00C458C3" w:rsidP="00BA0D50">
            <w:pPr>
              <w:spacing w:after="0" w:line="240" w:lineRule="auto"/>
              <w:ind w:firstLine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15.05</w:t>
            </w:r>
          </w:p>
        </w:tc>
      </w:tr>
    </w:tbl>
    <w:p w:rsidR="004D02D4" w:rsidRPr="00994BB7" w:rsidRDefault="004D02D4" w:rsidP="003F078B">
      <w:pPr>
        <w:tabs>
          <w:tab w:val="left" w:pos="426"/>
        </w:tabs>
        <w:spacing w:after="0" w:line="240" w:lineRule="auto"/>
        <w:ind w:firstLine="425"/>
        <w:rPr>
          <w:rFonts w:ascii="Times New Roman" w:hAnsi="Times New Roman"/>
          <w:bCs/>
          <w:color w:val="000000"/>
          <w:lang w:eastAsia="ru-RU"/>
        </w:rPr>
      </w:pPr>
    </w:p>
    <w:p w:rsidR="004D02D4" w:rsidRDefault="004D02D4" w:rsidP="003F078B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b/>
          <w:bCs/>
          <w:color w:val="000000"/>
          <w:lang w:eastAsia="ru-RU"/>
        </w:rPr>
      </w:pPr>
    </w:p>
    <w:p w:rsidR="00F44613" w:rsidRPr="00402E24" w:rsidRDefault="00F44613" w:rsidP="00F44613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402E24">
        <w:rPr>
          <w:rFonts w:ascii="Times New Roman" w:hAnsi="Times New Roman"/>
          <w:b/>
        </w:rPr>
        <w:t>Примерные темы проектных и исследовательских работ:</w:t>
      </w:r>
    </w:p>
    <w:p w:rsidR="00F44613" w:rsidRPr="00402E24" w:rsidRDefault="00F44613" w:rsidP="00F44613">
      <w:pPr>
        <w:pStyle w:val="10"/>
        <w:numPr>
          <w:ilvl w:val="0"/>
          <w:numId w:val="5"/>
        </w:numPr>
        <w:jc w:val="both"/>
        <w:rPr>
          <w:sz w:val="22"/>
          <w:szCs w:val="22"/>
        </w:rPr>
      </w:pPr>
      <w:r w:rsidRPr="00402E24">
        <w:rPr>
          <w:sz w:val="22"/>
          <w:szCs w:val="22"/>
        </w:rPr>
        <w:t>Применение равенства треугольников при  измерительных работах.</w:t>
      </w:r>
    </w:p>
    <w:p w:rsidR="00F44613" w:rsidRPr="00402E24" w:rsidRDefault="00F44613" w:rsidP="00F44613">
      <w:pPr>
        <w:pStyle w:val="10"/>
        <w:numPr>
          <w:ilvl w:val="0"/>
          <w:numId w:val="5"/>
        </w:numPr>
        <w:jc w:val="both"/>
        <w:rPr>
          <w:bCs/>
          <w:sz w:val="22"/>
          <w:szCs w:val="22"/>
        </w:rPr>
      </w:pPr>
      <w:r w:rsidRPr="00402E24">
        <w:rPr>
          <w:sz w:val="22"/>
          <w:szCs w:val="22"/>
        </w:rPr>
        <w:t>Геометрия в древнем мире.</w:t>
      </w:r>
    </w:p>
    <w:p w:rsidR="00F44613" w:rsidRPr="00402E24" w:rsidRDefault="00F44613" w:rsidP="00F44613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402E24">
        <w:rPr>
          <w:rFonts w:ascii="Times New Roman" w:hAnsi="Times New Roman"/>
        </w:rPr>
        <w:t>Геометрия Лобачевского.</w:t>
      </w:r>
    </w:p>
    <w:p w:rsidR="00F44613" w:rsidRPr="00402E24" w:rsidRDefault="00F44613" w:rsidP="00F44613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402E24">
        <w:rPr>
          <w:rFonts w:ascii="Times New Roman" w:hAnsi="Times New Roman"/>
        </w:rPr>
        <w:t>Строим треугольник.</w:t>
      </w:r>
    </w:p>
    <w:p w:rsidR="00F44613" w:rsidRPr="00402E24" w:rsidRDefault="00F44613" w:rsidP="00F44613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402E24">
        <w:rPr>
          <w:rFonts w:ascii="Times New Roman" w:hAnsi="Times New Roman"/>
        </w:rPr>
        <w:t>Без начала и конца.</w:t>
      </w:r>
    </w:p>
    <w:p w:rsidR="004D02D4" w:rsidRPr="003F078B" w:rsidRDefault="004D02D4">
      <w:pPr>
        <w:rPr>
          <w:rFonts w:ascii="Times New Roman" w:hAnsi="Times New Roman"/>
        </w:rPr>
      </w:pPr>
      <w:bookmarkStart w:id="0" w:name="_GoBack"/>
      <w:bookmarkEnd w:id="0"/>
    </w:p>
    <w:sectPr w:rsidR="004D02D4" w:rsidRPr="003F078B" w:rsidSect="003F078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cs="Times New Roman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206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9" w:hanging="360"/>
      </w:pPr>
      <w:rPr>
        <w:rFonts w:ascii="Symbol" w:hAnsi="Symbol"/>
        <w:color w:val="002060"/>
      </w:rPr>
    </w:lvl>
  </w:abstractNum>
  <w:abstractNum w:abstractNumId="4">
    <w:nsid w:val="2B6C7DE4"/>
    <w:multiLevelType w:val="hybridMultilevel"/>
    <w:tmpl w:val="C590BD68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078B"/>
    <w:rsid w:val="00000BFD"/>
    <w:rsid w:val="001673B4"/>
    <w:rsid w:val="001809A4"/>
    <w:rsid w:val="001F05FE"/>
    <w:rsid w:val="00206192"/>
    <w:rsid w:val="00236643"/>
    <w:rsid w:val="002B1BD2"/>
    <w:rsid w:val="003168DA"/>
    <w:rsid w:val="003F078B"/>
    <w:rsid w:val="00402E24"/>
    <w:rsid w:val="004634F4"/>
    <w:rsid w:val="00475E82"/>
    <w:rsid w:val="004D02D4"/>
    <w:rsid w:val="00544551"/>
    <w:rsid w:val="0056541A"/>
    <w:rsid w:val="005F1683"/>
    <w:rsid w:val="00605906"/>
    <w:rsid w:val="00660927"/>
    <w:rsid w:val="0074718E"/>
    <w:rsid w:val="007A171E"/>
    <w:rsid w:val="008927A9"/>
    <w:rsid w:val="008C2A17"/>
    <w:rsid w:val="00940C5C"/>
    <w:rsid w:val="0094364D"/>
    <w:rsid w:val="00994BB7"/>
    <w:rsid w:val="00A13CB5"/>
    <w:rsid w:val="00A61F96"/>
    <w:rsid w:val="00A74739"/>
    <w:rsid w:val="00AB4DD7"/>
    <w:rsid w:val="00B46BF9"/>
    <w:rsid w:val="00B806FA"/>
    <w:rsid w:val="00BA0D50"/>
    <w:rsid w:val="00BA1A81"/>
    <w:rsid w:val="00BD2058"/>
    <w:rsid w:val="00BD6B52"/>
    <w:rsid w:val="00C14A80"/>
    <w:rsid w:val="00C44350"/>
    <w:rsid w:val="00C458C3"/>
    <w:rsid w:val="00CF0CA9"/>
    <w:rsid w:val="00D30CDE"/>
    <w:rsid w:val="00D7479E"/>
    <w:rsid w:val="00E24AAA"/>
    <w:rsid w:val="00E43DDF"/>
    <w:rsid w:val="00E644CF"/>
    <w:rsid w:val="00E93F5A"/>
    <w:rsid w:val="00ED4B44"/>
    <w:rsid w:val="00F34C08"/>
    <w:rsid w:val="00F44613"/>
    <w:rsid w:val="00F627D5"/>
    <w:rsid w:val="00F9694D"/>
    <w:rsid w:val="00FA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8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3F078B"/>
    <w:rPr>
      <w:rFonts w:eastAsia="Times New Roman"/>
      <w:sz w:val="22"/>
      <w:szCs w:val="22"/>
    </w:rPr>
  </w:style>
  <w:style w:type="paragraph" w:styleId="a4">
    <w:name w:val="Normal (Web)"/>
    <w:basedOn w:val="a"/>
    <w:link w:val="a5"/>
    <w:uiPriority w:val="99"/>
    <w:rsid w:val="003F0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3F078B"/>
    <w:rPr>
      <w:rFonts w:ascii="Times New Roman" w:hAnsi="Times New Roman"/>
      <w:sz w:val="24"/>
    </w:rPr>
  </w:style>
  <w:style w:type="character" w:styleId="a6">
    <w:name w:val="Strong"/>
    <w:uiPriority w:val="99"/>
    <w:qFormat/>
    <w:rsid w:val="003F078B"/>
    <w:rPr>
      <w:rFonts w:cs="Times New Roman"/>
      <w:b/>
      <w:bCs/>
    </w:rPr>
  </w:style>
  <w:style w:type="character" w:customStyle="1" w:styleId="7">
    <w:name w:val="Основной текст + Полужирный7"/>
    <w:uiPriority w:val="99"/>
    <w:rsid w:val="00F627D5"/>
    <w:rPr>
      <w:rFonts w:ascii="Lucida Sans Unicode" w:hAnsi="Lucida Sans Unicode"/>
      <w:b/>
      <w:spacing w:val="0"/>
      <w:sz w:val="17"/>
    </w:rPr>
  </w:style>
  <w:style w:type="paragraph" w:styleId="a7">
    <w:name w:val="Body Text"/>
    <w:basedOn w:val="a"/>
    <w:link w:val="a8"/>
    <w:uiPriority w:val="99"/>
    <w:rsid w:val="00F627D5"/>
    <w:pPr>
      <w:spacing w:after="120" w:line="240" w:lineRule="auto"/>
      <w:jc w:val="center"/>
    </w:pPr>
    <w:rPr>
      <w:rFonts w:ascii="Times New Roman" w:eastAsia="Times New Roman" w:hAnsi="Times New Roman" w:cs="Calibri"/>
      <w:sz w:val="20"/>
      <w:szCs w:val="20"/>
      <w:lang w:eastAsia="ar-SA"/>
    </w:rPr>
  </w:style>
  <w:style w:type="character" w:customStyle="1" w:styleId="a8">
    <w:name w:val="Основной текст Знак"/>
    <w:link w:val="a7"/>
    <w:uiPriority w:val="99"/>
    <w:locked/>
    <w:rsid w:val="00F627D5"/>
    <w:rPr>
      <w:rFonts w:ascii="Times New Roman" w:hAnsi="Times New Roman" w:cs="Calibri"/>
      <w:sz w:val="20"/>
      <w:szCs w:val="20"/>
      <w:lang w:eastAsia="ar-SA" w:bidi="ar-SA"/>
    </w:rPr>
  </w:style>
  <w:style w:type="character" w:customStyle="1" w:styleId="3">
    <w:name w:val="Основной текст + Полужирный3"/>
    <w:uiPriority w:val="99"/>
    <w:rsid w:val="00BD6B52"/>
    <w:rPr>
      <w:rFonts w:ascii="Times New Roman" w:hAnsi="Times New Roman"/>
      <w:b/>
      <w:spacing w:val="0"/>
      <w:sz w:val="22"/>
    </w:rPr>
  </w:style>
  <w:style w:type="character" w:customStyle="1" w:styleId="6">
    <w:name w:val="Основной текст + Полужирный6"/>
    <w:uiPriority w:val="99"/>
    <w:rsid w:val="00BD6B52"/>
    <w:rPr>
      <w:rFonts w:ascii="Lucida Sans Unicode" w:hAnsi="Lucida Sans Unicode"/>
      <w:b/>
      <w:spacing w:val="0"/>
      <w:sz w:val="17"/>
    </w:rPr>
  </w:style>
  <w:style w:type="character" w:customStyle="1" w:styleId="5">
    <w:name w:val="Основной текст + Полужирный5"/>
    <w:uiPriority w:val="99"/>
    <w:rsid w:val="00BD6B52"/>
    <w:rPr>
      <w:rFonts w:ascii="Times New Roman" w:hAnsi="Times New Roman"/>
      <w:b/>
      <w:spacing w:val="0"/>
      <w:sz w:val="22"/>
    </w:rPr>
  </w:style>
  <w:style w:type="paragraph" w:customStyle="1" w:styleId="1">
    <w:name w:val="Без интервала1"/>
    <w:uiPriority w:val="99"/>
    <w:rsid w:val="00E93F5A"/>
    <w:rPr>
      <w:sz w:val="22"/>
      <w:szCs w:val="22"/>
    </w:rPr>
  </w:style>
  <w:style w:type="paragraph" w:customStyle="1" w:styleId="msonormalcxspmiddle">
    <w:name w:val="msonormalcxspmiddle"/>
    <w:basedOn w:val="a"/>
    <w:uiPriority w:val="99"/>
    <w:rsid w:val="00E93F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F44613"/>
    <w:pPr>
      <w:ind w:left="720"/>
      <w:contextualSpacing/>
    </w:pPr>
  </w:style>
  <w:style w:type="paragraph" w:customStyle="1" w:styleId="10">
    <w:name w:val="Абзац списка1"/>
    <w:basedOn w:val="a"/>
    <w:uiPriority w:val="99"/>
    <w:rsid w:val="00F4461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5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1656</Words>
  <Characters>9441</Characters>
  <Application>Microsoft Office Word</Application>
  <DocSecurity>0</DocSecurity>
  <Lines>78</Lines>
  <Paragraphs>22</Paragraphs>
  <ScaleCrop>false</ScaleCrop>
  <Company>Grizli777</Company>
  <LinksUpToDate>false</LinksUpToDate>
  <CharactersWithSpaces>11075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</cp:lastModifiedBy>
  <cp:revision>27</cp:revision>
  <dcterms:created xsi:type="dcterms:W3CDTF">2016-09-07T12:45:00Z</dcterms:created>
  <dcterms:modified xsi:type="dcterms:W3CDTF">2016-11-07T05:11:00Z</dcterms:modified>
</cp:coreProperties>
</file>