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fold stuff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hw04: conjugate gradient code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refresh polynomial error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refresh chebyshev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continue chebyshev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idea of evenly-spaced vs differently-spaced will show up again. low-hanging fruit?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cubic splines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case for gauss elimination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seems sort of engineering-y when this is (...) mostly a math class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chicken, egg (its not like its stated that its a chicken egg ~ fermi): wanted a nice curve, used knowledge of derivatives to piece it together as a method vs eyeballing it.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think of it also like this: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wanted to find some root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monkeyed with f(x) ⇒ fpi: x = f(x) ↦ x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n+1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x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g(x)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systems of equations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moved on from zero to other points ≡ polynomial interpolation (hw04)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monkeyed with f(x) ⇒ fpi: x = f(x) ↦ x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n+1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x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g(x)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systems of equations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got over (~math therapy) what x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i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had to be ⇒ differently located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non-sequential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non-equally spaced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differently spaced ~ chebyshev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splines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its a break from continuity and thats not really getting addressed bc continuity applies within each segment. i mean, thats just a bunch of mini-mes. but what weve also introduced here is partitions.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haunting (of previous lectures) continues. and thats why i dont like cumulative tests for this subject. its not a history class, you know.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also, when you see natural splines, how thats orchestrated, itll be similar to problems later in this semester.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cubic: n-1 equations connecting n points, 3 unknowns (b,c,d; a=y) per equation. the equations themselves are 1 set of n-1, so you need to find  2*(n-1) other conditions. unknowns and equations, you know where thats going, right?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the middle points = 2 properites @ (n-2) points ⇒ for n=3, youre missing two conditions ⇒ the endpoints, ding ding ding.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bezier splines: 2 videos = LOL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(my fyi: next mondays quiz ~ proof if videos.)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TODO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 credit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ab,av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2/29: standalone videos of all important theorems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