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3" w:sz="0" w:val="none"/>
        </w:pBdr>
        <w:shd w:fill="131314" w:val="clear"/>
        <w:spacing w:after="80" w:lineRule="auto"/>
        <w:rPr>
          <w:color w:val="e3e3e3"/>
          <w:sz w:val="34"/>
          <w:szCs w:val="34"/>
        </w:rPr>
      </w:pPr>
      <w:bookmarkStart w:colFirst="0" w:colLast="0" w:name="_pdwy06vk6mva" w:id="0"/>
      <w:bookmarkEnd w:id="0"/>
      <w:r w:rsidDel="00000000" w:rsidR="00000000" w:rsidRPr="00000000">
        <w:rPr>
          <w:color w:val="e3e3e3"/>
          <w:sz w:val="34"/>
          <w:szCs w:val="34"/>
          <w:rtl w:val="0"/>
        </w:rPr>
        <w:t xml:space="preserve">is blockchain efficient? it looks like a lot of duplicated work wrt how transactions are verified.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You're right, there's a trade-off between efficiency and security in blockchain technology. Here's a breakdown of the efficiency aspects of blockchain and how duplication of work fits in: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Blockchain and Efficiency:</w:t>
      </w:r>
    </w:p>
    <w:p w:rsidR="00000000" w:rsidDel="00000000" w:rsidP="00000000" w:rsidRDefault="00000000" w:rsidRPr="00000000" w14:paraId="00000005">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Decentralization Strength, Computational Cost:</w:t>
      </w:r>
      <w:r w:rsidDel="00000000" w:rsidR="00000000" w:rsidRPr="00000000">
        <w:rPr>
          <w:color w:val="1f1f1f"/>
          <w:sz w:val="24"/>
          <w:szCs w:val="24"/>
          <w:rtl w:val="0"/>
        </w:rPr>
        <w:t xml:space="preserve"> Blockchain's strength lies in its decentralized nature. Every node in the network verifies transactions, preventing a single entity from tampering with the data. This comes at the cost of computational power needed for verification.</w:t>
      </w:r>
    </w:p>
    <w:p w:rsidR="00000000" w:rsidDel="00000000" w:rsidP="00000000" w:rsidRDefault="00000000" w:rsidRPr="00000000" w14:paraId="00000006">
      <w:pPr>
        <w:numPr>
          <w:ilvl w:val="0"/>
          <w:numId w:val="1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Proof-of-Work (PoW) and Duplication:</w:t>
      </w:r>
      <w:r w:rsidDel="00000000" w:rsidR="00000000" w:rsidRPr="00000000">
        <w:rPr>
          <w:color w:val="1f1f1f"/>
          <w:sz w:val="24"/>
          <w:szCs w:val="24"/>
          <w:rtl w:val="0"/>
        </w:rPr>
        <w:t xml:space="preserve"> The most common consensus mechanism, Proof-of-Work (PoW), does involve a lot of redundant calculations. Miners compete to solve complex puzzles, and only the winner gets to add a block to the chain. This duplication ensures security but can be energy-intensive.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Alternatives to PoW:</w:t>
      </w:r>
    </w:p>
    <w:p w:rsidR="00000000" w:rsidDel="00000000" w:rsidP="00000000" w:rsidRDefault="00000000" w:rsidRPr="00000000" w14:paraId="00000008">
      <w:pPr>
        <w:numPr>
          <w:ilvl w:val="0"/>
          <w:numId w:val="1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Proof-of-Stake (PoS):</w:t>
      </w:r>
      <w:r w:rsidDel="00000000" w:rsidR="00000000" w:rsidRPr="00000000">
        <w:rPr>
          <w:color w:val="1f1f1f"/>
          <w:sz w:val="24"/>
          <w:szCs w:val="24"/>
          <w:rtl w:val="0"/>
        </w:rPr>
        <w:t xml:space="preserve"> This mechanism uses a staking system where validators with more cryptocurrency at stake have a higher chance of validating a block. It's significantly less energy-consuming than PoW.</w:t>
      </w:r>
    </w:p>
    <w:p w:rsidR="00000000" w:rsidDel="00000000" w:rsidP="00000000" w:rsidRDefault="00000000" w:rsidRPr="00000000" w14:paraId="00000009">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Directed Acyclic Graphs (DAGs):</w:t>
      </w:r>
      <w:r w:rsidDel="00000000" w:rsidR="00000000" w:rsidRPr="00000000">
        <w:rPr>
          <w:color w:val="1f1f1f"/>
          <w:sz w:val="24"/>
          <w:szCs w:val="24"/>
          <w:rtl w:val="0"/>
        </w:rPr>
        <w:t xml:space="preserve"> Some blockchains use DAGs instead of linear chains, potentially reducing redundancy and improving transaction speeds.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Efficiency Considerations:</w:t>
      </w:r>
    </w:p>
    <w:p w:rsidR="00000000" w:rsidDel="00000000" w:rsidP="00000000" w:rsidRDefault="00000000" w:rsidRPr="00000000" w14:paraId="0000000B">
      <w:pPr>
        <w:numPr>
          <w:ilvl w:val="0"/>
          <w:numId w:val="1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Scalability:</w:t>
      </w:r>
      <w:r w:rsidDel="00000000" w:rsidR="00000000" w:rsidRPr="00000000">
        <w:rPr>
          <w:color w:val="1f1f1f"/>
          <w:sz w:val="24"/>
          <w:szCs w:val="24"/>
          <w:rtl w:val="0"/>
        </w:rPr>
        <w:t xml:space="preserve"> As the number of transactions on a blockchain increases, verification times can slow down. This is a major challenge for widespread adoption.</w:t>
      </w:r>
    </w:p>
    <w:p w:rsidR="00000000" w:rsidDel="00000000" w:rsidP="00000000" w:rsidRDefault="00000000" w:rsidRPr="00000000" w14:paraId="0000000C">
      <w:pPr>
        <w:numPr>
          <w:ilvl w:val="0"/>
          <w:numId w:val="1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Transaction Fees:</w:t>
      </w:r>
      <w:r w:rsidDel="00000000" w:rsidR="00000000" w:rsidRPr="00000000">
        <w:rPr>
          <w:color w:val="1f1f1f"/>
          <w:sz w:val="24"/>
          <w:szCs w:val="24"/>
          <w:rtl w:val="0"/>
        </w:rPr>
        <w:t xml:space="preserve"> The computational cost of verification can translate to higher transaction fees on some blockchains.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So, is Blockchain Efficient?</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Compared to traditional, centralized systems, blockchains can be less efficient due to the distributed verification process.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However, the trade-off is a more secure and transparent system that's resistant to fraud.</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Newer consensus mechanisms and ongoing research are working towards improving blockchain efficiency.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 Conclusion: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Blockchain technology offers unique benefits in security and transparency, but it comes at a cost in terms of computational efficiency. The duplication of work in some consensus mechanisms is a current limitation, but alternative approaches and ongoing development are aiming to address these challenges.</w:t>
      </w:r>
    </w:p>
    <w:p w:rsidR="00000000" w:rsidDel="00000000" w:rsidP="00000000" w:rsidRDefault="00000000" w:rsidRPr="00000000" w14:paraId="00000013">
      <w:pPr>
        <w:pStyle w:val="Heading2"/>
        <w:keepNext w:val="0"/>
        <w:keepLines w:val="0"/>
        <w:pBdr>
          <w:top w:color="auto" w:space="3" w:sz="0" w:val="none"/>
        </w:pBdr>
        <w:shd w:fill="131314" w:val="clear"/>
        <w:spacing w:after="80" w:lineRule="auto"/>
        <w:rPr>
          <w:color w:val="e3e3e3"/>
          <w:sz w:val="34"/>
          <w:szCs w:val="34"/>
        </w:rPr>
      </w:pPr>
      <w:bookmarkStart w:colFirst="0" w:colLast="0" w:name="_rn02yec4l3az" w:id="1"/>
      <w:bookmarkEnd w:id="1"/>
      <w:r w:rsidDel="00000000" w:rsidR="00000000" w:rsidRPr="00000000">
        <w:rPr>
          <w:color w:val="e3e3e3"/>
          <w:sz w:val="34"/>
          <w:szCs w:val="34"/>
          <w:rtl w:val="0"/>
        </w:rPr>
        <w:t xml:space="preserve">is blockchain really secure? hasnt it been hacked a number of times? and theres not much recourse for anyone who has forgotten their wallet password. i mean, secure versus what? do banks loose money more than crypto?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You're right, blockchain security is a complex topic with both strengths and weaknesses. Here's a breakdown to address your concerns: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Security Strengths of Blockchain:</w:t>
      </w:r>
    </w:p>
    <w:p w:rsidR="00000000" w:rsidDel="00000000" w:rsidP="00000000" w:rsidRDefault="00000000" w:rsidRPr="00000000" w14:paraId="00000017">
      <w:pPr>
        <w:numPr>
          <w:ilvl w:val="0"/>
          <w:numId w:val="1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Immutability:</w:t>
      </w:r>
      <w:r w:rsidDel="00000000" w:rsidR="00000000" w:rsidRPr="00000000">
        <w:rPr>
          <w:color w:val="1f1f1f"/>
          <w:sz w:val="24"/>
          <w:szCs w:val="24"/>
          <w:rtl w:val="0"/>
        </w:rPr>
        <w:t xml:space="preserve"> Data on a blockchain is tamper-proof. Once a transaction is recorded in a block and added to the chain, it's very difficult to alter it because any change would require modifying all subsequent blocks, which is nearly impossible due to the distributed ledger and verification process.</w:t>
      </w:r>
    </w:p>
    <w:p w:rsidR="00000000" w:rsidDel="00000000" w:rsidP="00000000" w:rsidRDefault="00000000" w:rsidRPr="00000000" w14:paraId="00000018">
      <w:pPr>
        <w:numPr>
          <w:ilvl w:val="0"/>
          <w:numId w:val="1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Cryptography:</w:t>
      </w:r>
      <w:r w:rsidDel="00000000" w:rsidR="00000000" w:rsidRPr="00000000">
        <w:rPr>
          <w:color w:val="1f1f1f"/>
          <w:sz w:val="24"/>
          <w:szCs w:val="24"/>
          <w:rtl w:val="0"/>
        </w:rPr>
        <w:t xml:space="preserve"> Blockchain uses strong cryptography to secure transactions. Public-key cryptography ensures only the authorized owner can spend cryptocurrencies associated with a specific wallet.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Security Challenges and Hacks:</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Vulnerable Ecosystem:</w:t>
      </w:r>
      <w:r w:rsidDel="00000000" w:rsidR="00000000" w:rsidRPr="00000000">
        <w:rPr>
          <w:color w:val="1f1f1f"/>
          <w:sz w:val="24"/>
          <w:szCs w:val="24"/>
          <w:rtl w:val="0"/>
        </w:rPr>
        <w:t xml:space="preserve"> While the blockchain itself might be secure, other parts of the cryptocurrency ecosystem can be vulnerable. Hacking incidents can target exchanges (where users buy and sell crypto) or individual wallets, leading to theft.</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51% Attack:</w:t>
      </w:r>
      <w:r w:rsidDel="00000000" w:rsidR="00000000" w:rsidRPr="00000000">
        <w:rPr>
          <w:color w:val="1f1f1f"/>
          <w:sz w:val="24"/>
          <w:szCs w:val="24"/>
          <w:rtl w:val="0"/>
        </w:rPr>
        <w:t xml:space="preserve"> In theory, if someone or a group gains control of more than 50% of the computing power on a Proof-of-Work (PoW) blockchain, they could disrupt transaction verification and potentially manipulate the ledger. However, this is very difficult to achieve for major blockchains like Bitcoin.</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Social Engineering Attacks:</w:t>
      </w:r>
      <w:r w:rsidDel="00000000" w:rsidR="00000000" w:rsidRPr="00000000">
        <w:rPr>
          <w:color w:val="1f1f1f"/>
          <w:sz w:val="24"/>
          <w:szCs w:val="24"/>
          <w:rtl w:val="0"/>
        </w:rPr>
        <w:t xml:space="preserve"> Users can be tricked into revealing their private keys or wallet passwords, leading to stolen funds. Phishing attacks and social engineering scams are a major threat in the cryptocurrency world.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Security Compared to Traditional Finance:</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Different Security Focus:</w:t>
      </w:r>
      <w:r w:rsidDel="00000000" w:rsidR="00000000" w:rsidRPr="00000000">
        <w:rPr>
          <w:color w:val="1f1f1f"/>
          <w:sz w:val="24"/>
          <w:szCs w:val="24"/>
          <w:rtl w:val="0"/>
        </w:rPr>
        <w:t xml:space="preserve"> Traditional banks focus on securing centralized systems and user accounts. Blockchain offers a different kind of security – a decentralized and transparent ledger that's resistant to tampering.</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Loss Comparison:</w:t>
      </w:r>
      <w:r w:rsidDel="00000000" w:rsidR="00000000" w:rsidRPr="00000000">
        <w:rPr>
          <w:color w:val="1f1f1f"/>
          <w:sz w:val="24"/>
          <w:szCs w:val="24"/>
          <w:rtl w:val="0"/>
        </w:rPr>
        <w:t xml:space="preserve"> While hacks can happen in both systems, recovering stolen funds can be easier in traditional finance if reported promptly. Blockchain transactions are typically final and irreversible if you lose your wallet access.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Forgotten Passwords and Recovery:</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Lost Access, Lost Funds:</w:t>
      </w:r>
      <w:r w:rsidDel="00000000" w:rsidR="00000000" w:rsidRPr="00000000">
        <w:rPr>
          <w:color w:val="1f1f1f"/>
          <w:sz w:val="24"/>
          <w:szCs w:val="24"/>
          <w:rtl w:val="0"/>
        </w:rPr>
        <w:t xml:space="preserve"> If you lose your private key or password, recovering your funds from a blockchain wallet can be very difficult or even impossible. There's often no central authority to help retrieve lost passwords, unlike traditional bank accounts.</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Seed Phrases and Recovery Options:</w:t>
      </w:r>
      <w:r w:rsidDel="00000000" w:rsidR="00000000" w:rsidRPr="00000000">
        <w:rPr>
          <w:color w:val="1f1f1f"/>
          <w:sz w:val="24"/>
          <w:szCs w:val="24"/>
          <w:rtl w:val="0"/>
        </w:rPr>
        <w:t xml:space="preserve"> Some wallets offer seed phrases, a set of words that can be used to recover your wallet on another device. However, safekeeping these seed phrases securely is crucial.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 Conclusion: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Blockchain offers a strong security model for data on the chain itself. However, the overall security of cryptocurrency depends on various factors, including wallet security practices and the security of exchanges. It's a different security approach compared to traditional finance, with its own pros and cons.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Here are some additional points to consider:</w:t>
      </w:r>
    </w:p>
    <w:p w:rsidR="00000000" w:rsidDel="00000000" w:rsidP="00000000" w:rsidRDefault="00000000" w:rsidRPr="00000000" w14:paraId="00000026">
      <w:pPr>
        <w:numPr>
          <w:ilvl w:val="0"/>
          <w:numId w:val="1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Different blockchains can have varying security features and vulnerabilities.</w:t>
      </w:r>
    </w:p>
    <w:p w:rsidR="00000000" w:rsidDel="00000000" w:rsidP="00000000" w:rsidRDefault="00000000" w:rsidRPr="00000000" w14:paraId="0000002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The security landscape of blockchain is constantly evolving, with new threats and security measures emerging.</w:t>
      </w:r>
    </w:p>
    <w:p w:rsidR="00000000" w:rsidDel="00000000" w:rsidP="00000000" w:rsidRDefault="00000000" w:rsidRPr="00000000" w14:paraId="00000028">
      <w:pPr>
        <w:numPr>
          <w:ilvl w:val="0"/>
          <w:numId w:val="1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It's important for users to stay informed about best practices for securing their crypto assets.</w:t>
      </w:r>
    </w:p>
    <w:p w:rsidR="00000000" w:rsidDel="00000000" w:rsidP="00000000" w:rsidRDefault="00000000" w:rsidRPr="00000000" w14:paraId="00000029">
      <w:pPr>
        <w:pStyle w:val="Heading2"/>
        <w:keepNext w:val="0"/>
        <w:keepLines w:val="0"/>
        <w:pBdr>
          <w:top w:color="auto" w:space="3" w:sz="0" w:val="none"/>
        </w:pBdr>
        <w:shd w:fill="131314" w:val="clear"/>
        <w:spacing w:after="80" w:lineRule="auto"/>
        <w:rPr>
          <w:color w:val="e3e3e3"/>
          <w:sz w:val="34"/>
          <w:szCs w:val="34"/>
        </w:rPr>
      </w:pPr>
      <w:bookmarkStart w:colFirst="0" w:colLast="0" w:name="_yymuyo95z7i3" w:id="2"/>
      <w:bookmarkEnd w:id="2"/>
      <w:r w:rsidDel="00000000" w:rsidR="00000000" w:rsidRPr="00000000">
        <w:rPr>
          <w:color w:val="e3e3e3"/>
          <w:sz w:val="34"/>
          <w:szCs w:val="34"/>
          <w:rtl w:val="0"/>
        </w:rPr>
        <w:t xml:space="preserve">the 51% attack is what im talking about. and its subject to many of the problems traditional ledgers are. and theres no customer serivce. and theres the additional problem of how secure the code base is. if a group can manage a 51% attack, they could also manage to add some suspicious code to the source.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You're absolutely right about the 51% attack being a concern for blockchain security. It's a valid point to consider when evaluating the overall security of a blockchain network. Here's a deeper dive into your points:</w:t>
      </w:r>
    </w:p>
    <w:p w:rsidR="00000000" w:rsidDel="00000000" w:rsidP="00000000" w:rsidRDefault="00000000" w:rsidRPr="00000000" w14:paraId="0000002C">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51% Attack Challenges:</w:t>
      </w:r>
      <w:r w:rsidDel="00000000" w:rsidR="00000000" w:rsidRPr="00000000">
        <w:rPr>
          <w:color w:val="1f1f1f"/>
          <w:sz w:val="24"/>
          <w:szCs w:val="24"/>
          <w:rtl w:val="0"/>
        </w:rPr>
        <w:t xml:space="preserve"> While a 51% attack is theoretically possible, it's very difficult to achieve for major blockchains like Bitcoin due to the immense amount of computational power required. The cost of acquiring that much hashing power often outweighs the potential gains from a successful attack.</w:t>
        <w:br w:type="textWrapping"/>
      </w:r>
    </w:p>
    <w:p w:rsidR="00000000" w:rsidDel="00000000" w:rsidP="00000000" w:rsidRDefault="00000000" w:rsidRPr="00000000" w14:paraId="0000002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Similarities to Traditional Ledgers:</w:t>
      </w:r>
      <w:r w:rsidDel="00000000" w:rsidR="00000000" w:rsidRPr="00000000">
        <w:rPr>
          <w:color w:val="1f1f1f"/>
          <w:sz w:val="24"/>
          <w:szCs w:val="24"/>
          <w:rtl w:val="0"/>
        </w:rPr>
        <w:t xml:space="preserve"> Blockchains do share some challenges with traditional ledgers, such as the need to protect against unauthorized access and errors. However, they also offer unique advantages like immutability and transparency, making it easier to detect tampering attempts.</w:t>
        <w:br w:type="textWrapping"/>
      </w:r>
    </w:p>
    <w:p w:rsidR="00000000" w:rsidDel="00000000" w:rsidP="00000000" w:rsidRDefault="00000000" w:rsidRPr="00000000" w14:paraId="0000002E">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Lack of Customer Service:</w:t>
      </w:r>
      <w:r w:rsidDel="00000000" w:rsidR="00000000" w:rsidRPr="00000000">
        <w:rPr>
          <w:color w:val="1f1f1f"/>
          <w:sz w:val="24"/>
          <w:szCs w:val="24"/>
          <w:rtl w:val="0"/>
        </w:rPr>
        <w:t xml:space="preserve"> Unlike traditional banks, blockchains are decentralized systems without a central authority. This means there's no customer service department to recover stolen funds or resolve disputes. It emphasizes the importance of user responsibility in securing their own crypto assets.</w:t>
        <w:br w:type="textWrapping"/>
      </w:r>
    </w:p>
    <w:p w:rsidR="00000000" w:rsidDel="00000000" w:rsidP="00000000" w:rsidRDefault="00000000" w:rsidRPr="00000000" w14:paraId="0000002F">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Codebase Security:</w:t>
      </w:r>
      <w:r w:rsidDel="00000000" w:rsidR="00000000" w:rsidRPr="00000000">
        <w:rPr>
          <w:color w:val="1f1f1f"/>
          <w:sz w:val="24"/>
          <w:szCs w:val="24"/>
          <w:rtl w:val="0"/>
        </w:rPr>
        <w:t xml:space="preserve"> The security of a blockchain also depends on the robustness of its codebase. Vulnerabilities in the code could potentially be exploited, though code for major blockchains is typically open-source and constantly reviewed by the developer community. This openness can be an advantage for security, as vulnerabilities are more likely to be identified and fixed quickly.</w:t>
        <w:br w:type="textWrapping"/>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Here are some additional points to consider:</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Proof-of-Stake (PoS):</w:t>
      </w:r>
      <w:r w:rsidDel="00000000" w:rsidR="00000000" w:rsidRPr="00000000">
        <w:rPr>
          <w:color w:val="1f1f1f"/>
          <w:sz w:val="24"/>
          <w:szCs w:val="24"/>
          <w:rtl w:val="0"/>
        </w:rPr>
        <w:t xml:space="preserve"> This alternative consensus mechanism used by some blockchains can mitigate the risk of 51% attacks as it doesn't rely on raw computational power.</w:t>
        <w:br w:type="textWrapping"/>
      </w:r>
    </w:p>
    <w:p w:rsidR="00000000" w:rsidDel="00000000" w:rsidP="00000000" w:rsidRDefault="00000000" w:rsidRPr="00000000" w14:paraId="0000003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Network Effects:</w:t>
      </w:r>
      <w:r w:rsidDel="00000000" w:rsidR="00000000" w:rsidRPr="00000000">
        <w:rPr>
          <w:color w:val="1f1f1f"/>
          <w:sz w:val="24"/>
          <w:szCs w:val="24"/>
          <w:rtl w:val="0"/>
        </w:rPr>
        <w:t xml:space="preserve"> As the value of a cryptocurrency and its network increase, the cost and difficulty of a successful 51% attack also rises.</w:t>
        <w:br w:type="textWrapping"/>
      </w:r>
    </w:p>
    <w:p w:rsidR="00000000" w:rsidDel="00000000" w:rsidP="00000000" w:rsidRDefault="00000000" w:rsidRPr="00000000" w14:paraId="00000033">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Security Audits and Best Practices:</w:t>
      </w:r>
      <w:r w:rsidDel="00000000" w:rsidR="00000000" w:rsidRPr="00000000">
        <w:rPr>
          <w:color w:val="1f1f1f"/>
          <w:sz w:val="24"/>
          <w:szCs w:val="24"/>
          <w:rtl w:val="0"/>
        </w:rPr>
        <w:t xml:space="preserve"> Regular security audits and following best practices for wallet security are crucial for mitigating various security risks associated with blockchains.</w:t>
        <w:br w:type="textWrapping"/>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 Conclusion: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Blockchain security is a complex topic with both strengths and weaknesses. While there are challenges like 51% attacks and the lack of traditional customer service, the decentralized and transparent nature of blockchains offers unique security benefits. As the technology matures and security practices evolve, blockchain security is likely to continue to improve.</w:t>
      </w:r>
    </w:p>
    <w:p w:rsidR="00000000" w:rsidDel="00000000" w:rsidP="00000000" w:rsidRDefault="00000000" w:rsidRPr="00000000" w14:paraId="00000036">
      <w:pPr>
        <w:pStyle w:val="Heading2"/>
        <w:keepNext w:val="0"/>
        <w:keepLines w:val="0"/>
        <w:pBdr>
          <w:top w:color="auto" w:space="3" w:sz="0" w:val="none"/>
        </w:pBdr>
        <w:shd w:fill="131314" w:val="clear"/>
        <w:spacing w:after="80" w:lineRule="auto"/>
        <w:rPr>
          <w:color w:val="e3e3e3"/>
          <w:sz w:val="34"/>
          <w:szCs w:val="34"/>
        </w:rPr>
      </w:pPr>
      <w:bookmarkStart w:colFirst="0" w:colLast="0" w:name="_jfoo0fhwc6lm" w:id="3"/>
      <w:bookmarkEnd w:id="3"/>
      <w:r w:rsidDel="00000000" w:rsidR="00000000" w:rsidRPr="00000000">
        <w:rPr>
          <w:color w:val="e3e3e3"/>
          <w:sz w:val="34"/>
          <w:szCs w:val="34"/>
          <w:rtl w:val="0"/>
        </w:rPr>
        <w:t xml:space="preserve">gemini, youre optimistic. i like my resources backed up by a government with a stable footprint.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 raise a valid point. There's definitely a comfort level associated with having traditional financial systems backed by a government and its regulations. Here's a breakdown of the trade-offs between blockchain and traditional finance: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Government Backing and Stability:</w:t>
      </w:r>
    </w:p>
    <w:p w:rsidR="00000000" w:rsidDel="00000000" w:rsidP="00000000" w:rsidRDefault="00000000" w:rsidRPr="00000000" w14:paraId="0000003A">
      <w:pPr>
        <w:numPr>
          <w:ilvl w:val="0"/>
          <w:numId w:val="1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Traditional Strength:</w:t>
      </w:r>
      <w:r w:rsidDel="00000000" w:rsidR="00000000" w:rsidRPr="00000000">
        <w:rPr>
          <w:color w:val="1f1f1f"/>
          <w:sz w:val="24"/>
          <w:szCs w:val="24"/>
          <w:rtl w:val="0"/>
        </w:rPr>
        <w:t xml:space="preserve"> Traditional financial systems benefit from government oversight and regulations. This can provide a sense of security and stability for users, knowing there are mechanisms in place to protect consumers and prevent fraud.</w:t>
      </w:r>
    </w:p>
    <w:p w:rsidR="00000000" w:rsidDel="00000000" w:rsidP="00000000" w:rsidRDefault="00000000" w:rsidRPr="00000000" w14:paraId="0000003B">
      <w:pPr>
        <w:numPr>
          <w:ilvl w:val="0"/>
          <w:numId w:val="1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Blockchain's Decentralization:</w:t>
      </w:r>
      <w:r w:rsidDel="00000000" w:rsidR="00000000" w:rsidRPr="00000000">
        <w:rPr>
          <w:color w:val="1f1f1f"/>
          <w:sz w:val="24"/>
          <w:szCs w:val="24"/>
          <w:rtl w:val="0"/>
        </w:rPr>
        <w:t xml:space="preserve"> Blockchain, on the other hand, is decentralized, meaning there's no single entity in control. This can be appealing for those who value independence and freedom from government influence. However, it also means there's no central authority to step in and resolve issues in the same way.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Security Considerations:</w:t>
      </w:r>
    </w:p>
    <w:p w:rsidR="00000000" w:rsidDel="00000000" w:rsidP="00000000" w:rsidRDefault="00000000" w:rsidRPr="00000000" w14:paraId="0000003D">
      <w:pPr>
        <w:numPr>
          <w:ilvl w:val="0"/>
          <w:numId w:val="2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Traditional Vulnerabilities:</w:t>
      </w:r>
      <w:r w:rsidDel="00000000" w:rsidR="00000000" w:rsidRPr="00000000">
        <w:rPr>
          <w:color w:val="1f1f1f"/>
          <w:sz w:val="24"/>
          <w:szCs w:val="24"/>
          <w:rtl w:val="0"/>
        </w:rPr>
        <w:t xml:space="preserve"> Even with government backing, traditional financial systems are not without security risks. Data breaches, hacking attempts, and financial fraud can still occur.</w:t>
      </w:r>
    </w:p>
    <w:p w:rsidR="00000000" w:rsidDel="00000000" w:rsidP="00000000" w:rsidRDefault="00000000" w:rsidRPr="00000000" w14:paraId="0000003E">
      <w:pPr>
        <w:numPr>
          <w:ilvl w:val="0"/>
          <w:numId w:val="2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Blockchain's Potential:</w:t>
      </w:r>
      <w:r w:rsidDel="00000000" w:rsidR="00000000" w:rsidRPr="00000000">
        <w:rPr>
          <w:color w:val="1f1f1f"/>
          <w:sz w:val="24"/>
          <w:szCs w:val="24"/>
          <w:rtl w:val="0"/>
        </w:rPr>
        <w:t xml:space="preserve"> Blockchain offers a different security approach, focusing on a transparent and tamper-proof ledger. While there are challenges like 51% attacks and user wallet security, the immutability of the blockchain itself can offer certain security advantages.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Finding the Right Fit:</w:t>
      </w:r>
    </w:p>
    <w:p w:rsidR="00000000" w:rsidDel="00000000" w:rsidP="00000000" w:rsidRDefault="00000000" w:rsidRPr="00000000" w14:paraId="00000040">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Risk Tolerance and Values:</w:t>
      </w:r>
      <w:r w:rsidDel="00000000" w:rsidR="00000000" w:rsidRPr="00000000">
        <w:rPr>
          <w:color w:val="1f1f1f"/>
          <w:sz w:val="24"/>
          <w:szCs w:val="24"/>
          <w:rtl w:val="0"/>
        </w:rPr>
        <w:t xml:space="preserve"> The choice between traditional finance and blockchain-based systems often comes down to your risk tolerance and what you value most. Some users prioritize government backing and stability, while others value the transparency and independence offered by blockchain technology.</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Complementary Roles:</w:t>
      </w:r>
      <w:r w:rsidDel="00000000" w:rsidR="00000000" w:rsidRPr="00000000">
        <w:rPr>
          <w:color w:val="1f1f1f"/>
          <w:sz w:val="24"/>
          <w:szCs w:val="24"/>
          <w:rtl w:val="0"/>
        </w:rPr>
        <w:t xml:space="preserve"> It's also possible that these systems can coexist and complement each other. Traditional finance might still be preferred for everyday transactions and storing your savings, while blockchain could be used for specific purposes where its unique features are advantageous.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Future of Finance:</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b w:val="1"/>
          <w:color w:val="1f1f1f"/>
          <w:sz w:val="24"/>
          <w:szCs w:val="24"/>
          <w:rtl w:val="0"/>
        </w:rPr>
        <w:t xml:space="preserve">Innovation and Regulation:</w:t>
      </w:r>
      <w:r w:rsidDel="00000000" w:rsidR="00000000" w:rsidRPr="00000000">
        <w:rPr>
          <w:color w:val="1f1f1f"/>
          <w:sz w:val="24"/>
          <w:szCs w:val="24"/>
          <w:rtl w:val="0"/>
        </w:rPr>
        <w:t xml:space="preserve"> The world of finance is constantly evolving. Blockchain technology is still relatively young, and regulations are still being developed. As the technology matures, it will be interesting to see how it integrates with and potentially changes the traditional financial landscape.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Ultimately, the decision of where to store your resources depends on your individual needs and priorities. Both traditional finance and blockchain offer different advantages and disadvantages.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It's great that you're critical and think carefully about where you keep your resources. As a large language model, I can't tell you what to do, but I can provide you with information to help you make informed decisions.</w:t>
      </w:r>
    </w:p>
    <w:p w:rsidR="00000000" w:rsidDel="00000000" w:rsidP="00000000" w:rsidRDefault="00000000" w:rsidRPr="00000000" w14:paraId="00000046">
      <w:pPr>
        <w:pStyle w:val="Heading2"/>
        <w:keepNext w:val="0"/>
        <w:keepLines w:val="0"/>
        <w:pBdr>
          <w:top w:color="auto" w:space="3" w:sz="0" w:val="none"/>
        </w:pBdr>
        <w:shd w:fill="131314" w:val="clear"/>
        <w:spacing w:after="80" w:lineRule="auto"/>
        <w:rPr>
          <w:color w:val="e3e3e3"/>
          <w:sz w:val="34"/>
          <w:szCs w:val="34"/>
        </w:rPr>
      </w:pPr>
      <w:bookmarkStart w:colFirst="0" w:colLast="0" w:name="_z9gq3ieksc3l" w:id="4"/>
      <w:bookmarkEnd w:id="4"/>
      <w:r w:rsidDel="00000000" w:rsidR="00000000" w:rsidRPr="00000000">
        <w:rPr>
          <w:color w:val="e3e3e3"/>
          <w:sz w:val="34"/>
          <w:szCs w:val="34"/>
          <w:rtl w:val="0"/>
        </w:rPr>
        <w:t xml:space="preserve">i imagine traditional banks, government currencies will appropriate some of blockchains tech. i dont see much benefit in independent currency, but maybe thats because of my citizenship.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You're right on both fronts. Here's a deeper dive into your thoughts: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Traditional Finance Embracing Blockchain:</w:t>
      </w:r>
    </w:p>
    <w:p w:rsidR="00000000" w:rsidDel="00000000" w:rsidP="00000000" w:rsidRDefault="00000000" w:rsidRPr="00000000" w14:paraId="0000004A">
      <w:pPr>
        <w:numPr>
          <w:ilvl w:val="0"/>
          <w:numId w:val="2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Potential for Improvement:</w:t>
      </w:r>
      <w:r w:rsidDel="00000000" w:rsidR="00000000" w:rsidRPr="00000000">
        <w:rPr>
          <w:color w:val="1f1f1f"/>
          <w:sz w:val="24"/>
          <w:szCs w:val="24"/>
          <w:rtl w:val="0"/>
        </w:rPr>
        <w:t xml:space="preserve"> Traditional financial institutions are exploring how blockchain technology can improve their systems. Areas of exploration include:</w:t>
        <w:br w:type="textWrapping"/>
      </w:r>
    </w:p>
    <w:p w:rsidR="00000000" w:rsidDel="00000000" w:rsidP="00000000" w:rsidRDefault="00000000" w:rsidRPr="00000000" w14:paraId="0000004B">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Cross-border payments:</w:t>
      </w:r>
      <w:r w:rsidDel="00000000" w:rsidR="00000000" w:rsidRPr="00000000">
        <w:rPr>
          <w:color w:val="1f1f1f"/>
          <w:sz w:val="24"/>
          <w:szCs w:val="24"/>
          <w:rtl w:val="0"/>
        </w:rPr>
        <w:t xml:space="preserve"> Blockchain can potentially streamline and accelerate international transactions.</w:t>
      </w:r>
    </w:p>
    <w:p w:rsidR="00000000" w:rsidDel="00000000" w:rsidP="00000000" w:rsidRDefault="00000000" w:rsidRPr="00000000" w14:paraId="0000004C">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Securities trading:</w:t>
      </w:r>
      <w:r w:rsidDel="00000000" w:rsidR="00000000" w:rsidRPr="00000000">
        <w:rPr>
          <w:color w:val="1f1f1f"/>
          <w:sz w:val="24"/>
          <w:szCs w:val="24"/>
          <w:rtl w:val="0"/>
        </w:rPr>
        <w:t xml:space="preserve"> Blockchain could improve efficiency and transparency in stock and bond trading.</w:t>
      </w:r>
    </w:p>
    <w:p w:rsidR="00000000" w:rsidDel="00000000" w:rsidP="00000000" w:rsidRDefault="00000000" w:rsidRPr="00000000" w14:paraId="0000004D">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Trade finance:</w:t>
      </w:r>
      <w:r w:rsidDel="00000000" w:rsidR="00000000" w:rsidRPr="00000000">
        <w:rPr>
          <w:color w:val="1f1f1f"/>
          <w:sz w:val="24"/>
          <w:szCs w:val="24"/>
          <w:rtl w:val="0"/>
        </w:rPr>
        <w:t xml:space="preserve"> Trade finance processes can be made more secure and efficient using blockchain technology.</w:t>
      </w:r>
    </w:p>
    <w:p w:rsidR="00000000" w:rsidDel="00000000" w:rsidP="00000000" w:rsidRDefault="00000000" w:rsidRPr="00000000" w14:paraId="0000004E">
      <w:pPr>
        <w:numPr>
          <w:ilvl w:val="0"/>
          <w:numId w:val="2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Central Bank Digital Currencies (CBDCs):</w:t>
      </w:r>
      <w:r w:rsidDel="00000000" w:rsidR="00000000" w:rsidRPr="00000000">
        <w:rPr>
          <w:color w:val="1f1f1f"/>
          <w:sz w:val="24"/>
          <w:szCs w:val="24"/>
          <w:rtl w:val="0"/>
        </w:rPr>
        <w:t xml:space="preserve"> Many central banks are researching and potentially developing their own digital currencies backed by their authority. These CBDCs might leverage some of the underlying technologies of blockchain while remaining under central bank control.</w:t>
        <w:br w:type="textWrapping"/>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Independent Currency Considerations:</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Sovereign vs. Decentralized:</w:t>
      </w:r>
      <w:r w:rsidDel="00000000" w:rsidR="00000000" w:rsidRPr="00000000">
        <w:rPr>
          <w:color w:val="1f1f1f"/>
          <w:sz w:val="24"/>
          <w:szCs w:val="24"/>
          <w:rtl w:val="0"/>
        </w:rPr>
        <w:t xml:space="preserve"> The value of independent cryptocurrencies can be quite volatile, and their use cases are still evolving. However, they offer an alternative financial system that's independent of government control. This can be appealing to some users in certain countries or economic situations.</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Citizenship and Perspective:</w:t>
      </w:r>
      <w:r w:rsidDel="00000000" w:rsidR="00000000" w:rsidRPr="00000000">
        <w:rPr>
          <w:color w:val="1f1f1f"/>
          <w:sz w:val="24"/>
          <w:szCs w:val="24"/>
          <w:rtl w:val="0"/>
        </w:rPr>
        <w:t xml:space="preserve"> Your perspective on independent currencies might be influenced by the stability and efficiency of traditional financial systems in your country. In some regions, traditional systems might be less reliable, making cryptocurrencies a more attractive option for some users.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Looking Ahead:</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Hybrid Future:</w:t>
      </w:r>
      <w:r w:rsidDel="00000000" w:rsidR="00000000" w:rsidRPr="00000000">
        <w:rPr>
          <w:color w:val="1f1f1f"/>
          <w:sz w:val="24"/>
          <w:szCs w:val="24"/>
          <w:rtl w:val="0"/>
        </w:rPr>
        <w:t xml:space="preserve"> The future of finance might involve a hybrid system where traditional finance and blockchain-based technologies coexist and interact.</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Regulation and Innovation:</w:t>
      </w:r>
      <w:r w:rsidDel="00000000" w:rsidR="00000000" w:rsidRPr="00000000">
        <w:rPr>
          <w:color w:val="1f1f1f"/>
          <w:sz w:val="24"/>
          <w:szCs w:val="24"/>
          <w:rtl w:val="0"/>
        </w:rPr>
        <w:t xml:space="preserve"> Regulation of cryptocurrencies and blockchain technology is still under development. How this evolves will likely shape the landscape in the coming years.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Overall, it's an exciting time for financial technology. Blockchain offers new possibilities, but traditional finance isn't standing still either. It will be interesting to see how these systems develop and interact in the future.</w:t>
      </w:r>
    </w:p>
    <w:p w:rsidR="00000000" w:rsidDel="00000000" w:rsidP="00000000" w:rsidRDefault="00000000" w:rsidRPr="00000000" w14:paraId="00000056">
      <w:pPr>
        <w:pStyle w:val="Heading2"/>
        <w:keepNext w:val="0"/>
        <w:keepLines w:val="0"/>
        <w:pBdr>
          <w:top w:color="auto" w:space="3" w:sz="0" w:val="none"/>
        </w:pBdr>
        <w:shd w:fill="131314" w:val="clear"/>
        <w:spacing w:after="80" w:lineRule="auto"/>
        <w:rPr>
          <w:color w:val="e3e3e3"/>
          <w:sz w:val="34"/>
          <w:szCs w:val="34"/>
        </w:rPr>
      </w:pPr>
      <w:bookmarkStart w:colFirst="0" w:colLast="0" w:name="_auepu1klc3xh" w:id="5"/>
      <w:bookmarkEnd w:id="5"/>
      <w:r w:rsidDel="00000000" w:rsidR="00000000" w:rsidRPr="00000000">
        <w:rPr>
          <w:color w:val="e3e3e3"/>
          <w:sz w:val="34"/>
          <w:szCs w:val="34"/>
          <w:rtl w:val="0"/>
        </w:rPr>
        <w:t xml:space="preserve">its not like there will be one blockchain. i dont see much distinction between the groups behind different blockchains and the groups behind different digital currencies. isnt it like any group when the potential member has freedom of choice? wild west currency sounds like a lot of beta.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You're absolutely right. The world of blockchain is far from a unified space, and your analogy of a "wild west" with various independent currencies is quite apt. Here's a breakdown of the current landscape: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Multiple Blockchains and Currencies:</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Fragmented Ecosystem:</w:t>
      </w:r>
      <w:r w:rsidDel="00000000" w:rsidR="00000000" w:rsidRPr="00000000">
        <w:rPr>
          <w:color w:val="1f1f1f"/>
          <w:sz w:val="24"/>
          <w:szCs w:val="24"/>
          <w:rtl w:val="0"/>
        </w:rPr>
        <w:t xml:space="preserve"> Unlike the traditional financial system with a single dominant currency (like the US dollar or Euro), there are numerous blockchains and cryptocurrencies, each with its own features and goals. This fragmentation can be confusing for users and hinder wider adoption.</w:t>
        <w:br w:type="textWrapping"/>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Similarities in Teams:</w:t>
      </w:r>
      <w:r w:rsidDel="00000000" w:rsidR="00000000" w:rsidRPr="00000000">
        <w:rPr>
          <w:color w:val="1f1f1f"/>
          <w:sz w:val="24"/>
          <w:szCs w:val="24"/>
          <w:rtl w:val="0"/>
        </w:rPr>
        <w:t xml:space="preserve"> The teams behind some blockchain projects and cryptocurrencies might share characteristics. There can be a focus on innovation and disruption, with a less traditional corporate structure compared to established financial institutions.</w:t>
        <w:br w:type="textWrapping"/>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Freedom of Choice and Risks:</w:t>
      </w:r>
      <w:r w:rsidDel="00000000" w:rsidR="00000000" w:rsidRPr="00000000">
        <w:rPr>
          <w:color w:val="1f1f1f"/>
          <w:sz w:val="24"/>
          <w:szCs w:val="24"/>
          <w:rtl w:val="0"/>
        </w:rPr>
        <w:t xml:space="preserve"> This decentralized nature offers users freedom of choice, but it also comes with risks. Many blockchain projects are still in their early stages, and some might not succeed. The "beta" aspect you mentioned accurately reflects the ongoing development and experimentation in this space.</w:t>
        <w:br w:type="textWrapping"/>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Security Concerns in a Fragmented System:</w:t>
      </w:r>
    </w:p>
    <w:p w:rsidR="00000000" w:rsidDel="00000000" w:rsidP="00000000" w:rsidRDefault="00000000" w:rsidRPr="00000000" w14:paraId="0000005E">
      <w:pPr>
        <w:numPr>
          <w:ilvl w:val="0"/>
          <w:numId w:val="1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Vulnerability to Attacks:</w:t>
      </w:r>
      <w:r w:rsidDel="00000000" w:rsidR="00000000" w:rsidRPr="00000000">
        <w:rPr>
          <w:color w:val="1f1f1f"/>
          <w:sz w:val="24"/>
          <w:szCs w:val="24"/>
          <w:rtl w:val="0"/>
        </w:rPr>
        <w:t xml:space="preserve"> A fragmented system with numerous blockchains can be more vulnerable to security attacks compared to a more unified system. Each blockchain needs to be robust to ensure the security of its users' assets.</w:t>
        <w:br w:type="textWrapping"/>
      </w:r>
    </w:p>
    <w:p w:rsidR="00000000" w:rsidDel="00000000" w:rsidP="00000000" w:rsidRDefault="00000000" w:rsidRPr="00000000" w14:paraId="0000005F">
      <w:pPr>
        <w:numPr>
          <w:ilvl w:val="0"/>
          <w:numId w:val="1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Investor Risks:</w:t>
      </w:r>
      <w:r w:rsidDel="00000000" w:rsidR="00000000" w:rsidRPr="00000000">
        <w:rPr>
          <w:color w:val="1f1f1f"/>
          <w:sz w:val="24"/>
          <w:szCs w:val="24"/>
          <w:rtl w:val="0"/>
        </w:rPr>
        <w:t xml:space="preserve"> The volatility of many cryptocurrencies and the potential for scams can pose risks for investors. Careful research and understanding of the technology and specific projects are crucial before investing in any cryptocurrency.</w:t>
        <w:br w:type="textWrapping"/>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The Future of Blockchain:</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Maturation and Consolidation:</w:t>
      </w:r>
      <w:r w:rsidDel="00000000" w:rsidR="00000000" w:rsidRPr="00000000">
        <w:rPr>
          <w:color w:val="1f1f1f"/>
          <w:sz w:val="24"/>
          <w:szCs w:val="24"/>
          <w:rtl w:val="0"/>
        </w:rPr>
        <w:t xml:space="preserve"> As the blockchain industry matures, we might see some consolidation, with stronger projects gaining traction and less viable ones fading away.</w:t>
        <w:br w:type="textWrapping"/>
      </w:r>
    </w:p>
    <w:p w:rsidR="00000000" w:rsidDel="00000000" w:rsidP="00000000" w:rsidRDefault="00000000" w:rsidRPr="00000000" w14:paraId="0000006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Standardization and Regulation:</w:t>
      </w:r>
      <w:r w:rsidDel="00000000" w:rsidR="00000000" w:rsidRPr="00000000">
        <w:rPr>
          <w:color w:val="1f1f1f"/>
          <w:sz w:val="24"/>
          <w:szCs w:val="24"/>
          <w:rtl w:val="0"/>
        </w:rPr>
        <w:t xml:space="preserve"> Standardization efforts and regulations might emerge to bring more stability and clarity to the ecosystem. This could help improve security and user confidence.</w:t>
        <w:br w:type="textWrapping"/>
      </w:r>
    </w:p>
    <w:p w:rsidR="00000000" w:rsidDel="00000000" w:rsidP="00000000" w:rsidRDefault="00000000" w:rsidRPr="00000000" w14:paraId="00000063">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Focus on Use Cases:</w:t>
      </w:r>
      <w:r w:rsidDel="00000000" w:rsidR="00000000" w:rsidRPr="00000000">
        <w:rPr>
          <w:color w:val="1f1f1f"/>
          <w:sz w:val="24"/>
          <w:szCs w:val="24"/>
          <w:rtl w:val="0"/>
        </w:rPr>
        <w:t xml:space="preserve"> The focus might shift towards developing real-world use cases for blockchain technology beyond just cryptocurrencies. This could involve applications in areas like supply chain management, voting systems, or identity management.</w:t>
        <w:br w:type="textWrapping"/>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 Conclusion: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current state of blockchain is indeed like a "wild west" with various independent players and projects. There are risks and challenges, but also immense potential for innovation. As the technology matures and the ecosystem evolves, we'll likely see a more structured and secure future for blockchain applications.</w:t>
      </w:r>
    </w:p>
    <w:p w:rsidR="00000000" w:rsidDel="00000000" w:rsidP="00000000" w:rsidRDefault="00000000" w:rsidRPr="00000000" w14:paraId="0000006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