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C1C73" w14:textId="51440BE2" w:rsidR="00ED52D2" w:rsidRDefault="00D10030" w:rsidP="00D10030">
      <w:pPr>
        <w:pStyle w:val="ListParagraph"/>
        <w:numPr>
          <w:ilvl w:val="0"/>
          <w:numId w:val="1"/>
        </w:numPr>
      </w:pPr>
      <w:r>
        <w:t xml:space="preserve">Intro paragraph. Elevator pitch. </w:t>
      </w:r>
    </w:p>
    <w:p w14:paraId="7ECC111A" w14:textId="1E978870" w:rsidR="00D10030" w:rsidRDefault="00D10030" w:rsidP="00D10030">
      <w:pPr>
        <w:pStyle w:val="ListParagraph"/>
        <w:numPr>
          <w:ilvl w:val="0"/>
          <w:numId w:val="1"/>
        </w:numPr>
      </w:pPr>
      <w:r>
        <w:t>Summary of undergrad</w:t>
      </w:r>
      <w:r w:rsidR="003201C4">
        <w:t xml:space="preserve"> – include TAing</w:t>
      </w:r>
    </w:p>
    <w:p w14:paraId="6FD370DA" w14:textId="25F97552" w:rsidR="00D10030" w:rsidRDefault="00D10030" w:rsidP="00D10030">
      <w:pPr>
        <w:pStyle w:val="ListParagraph"/>
        <w:numPr>
          <w:ilvl w:val="0"/>
          <w:numId w:val="1"/>
        </w:numPr>
      </w:pPr>
      <w:r>
        <w:t>Internship with AFR – consumer finance as a research topic</w:t>
      </w:r>
    </w:p>
    <w:p w14:paraId="6858E741" w14:textId="7E20EB2B" w:rsidR="00D10030" w:rsidRDefault="00D10030" w:rsidP="00D10030">
      <w:pPr>
        <w:pStyle w:val="ListParagraph"/>
        <w:numPr>
          <w:ilvl w:val="0"/>
          <w:numId w:val="1"/>
        </w:numPr>
      </w:pPr>
      <w:r>
        <w:t>Talk about two pape</w:t>
      </w:r>
      <w:r w:rsidR="003201C4">
        <w:t>r</w:t>
      </w:r>
      <w:r>
        <w:t xml:space="preserve">s: ML mortgage discrimination and healthcare. Explain interested piqued in mortgage and consumer finance. </w:t>
      </w:r>
      <w:r w:rsidR="006C44A5">
        <w:t xml:space="preserve">Thesis? </w:t>
      </w:r>
    </w:p>
    <w:p w14:paraId="72CE07A7" w14:textId="38AB972A" w:rsidR="00D10030" w:rsidRDefault="00D10030" w:rsidP="00D10030">
      <w:pPr>
        <w:pStyle w:val="ListParagraph"/>
        <w:numPr>
          <w:ilvl w:val="0"/>
          <w:numId w:val="1"/>
        </w:numPr>
      </w:pPr>
      <w:r>
        <w:t>RA time: GDP RA</w:t>
      </w:r>
    </w:p>
    <w:p w14:paraId="2EC956E1" w14:textId="0E4E1DC5" w:rsidR="00D10030" w:rsidRDefault="00D10030" w:rsidP="00D10030">
      <w:pPr>
        <w:pStyle w:val="ListParagraph"/>
        <w:numPr>
          <w:ilvl w:val="0"/>
          <w:numId w:val="1"/>
        </w:numPr>
      </w:pPr>
      <w:r>
        <w:t>RA time: DuBoisPlots.jl</w:t>
      </w:r>
    </w:p>
    <w:p w14:paraId="65D8BD18" w14:textId="74746873" w:rsidR="00D10030" w:rsidRDefault="00D10030" w:rsidP="00D10030">
      <w:pPr>
        <w:pStyle w:val="ListParagraph"/>
        <w:numPr>
          <w:ilvl w:val="0"/>
          <w:numId w:val="1"/>
        </w:numPr>
      </w:pPr>
      <w:r>
        <w:t xml:space="preserve">RA time: FEDS Note and Andrew project, one paragraph </w:t>
      </w:r>
    </w:p>
    <w:p w14:paraId="30D7EAE1" w14:textId="4A80E17D" w:rsidR="00D10030" w:rsidRDefault="00D10030" w:rsidP="00D10030">
      <w:pPr>
        <w:pStyle w:val="ListParagraph"/>
        <w:numPr>
          <w:ilvl w:val="0"/>
          <w:numId w:val="1"/>
        </w:numPr>
      </w:pPr>
      <w:r>
        <w:t xml:space="preserve">RA time: Patrick project </w:t>
      </w:r>
    </w:p>
    <w:p w14:paraId="4D574784" w14:textId="354A33EB" w:rsidR="00D10030" w:rsidRDefault="00D10030" w:rsidP="00D10030">
      <w:pPr>
        <w:pStyle w:val="ListParagraph"/>
        <w:numPr>
          <w:ilvl w:val="0"/>
          <w:numId w:val="1"/>
        </w:numPr>
      </w:pPr>
      <w:r>
        <w:t xml:space="preserve">Fields of interest, specific faculty names </w:t>
      </w:r>
    </w:p>
    <w:p w14:paraId="7AB69AE7" w14:textId="1A00BC1B" w:rsidR="00D10030" w:rsidRDefault="00D10030" w:rsidP="00D10030">
      <w:pPr>
        <w:pStyle w:val="ListParagraph"/>
        <w:numPr>
          <w:ilvl w:val="0"/>
          <w:numId w:val="1"/>
        </w:numPr>
      </w:pPr>
      <w:r>
        <w:t xml:space="preserve">Conclusion </w:t>
      </w:r>
    </w:p>
    <w:sectPr w:rsidR="00D100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7FDA7" w14:textId="77777777" w:rsidR="00D10030" w:rsidRDefault="00D10030" w:rsidP="00D10030">
      <w:pPr>
        <w:spacing w:after="0" w:line="240" w:lineRule="auto"/>
      </w:pPr>
      <w:r>
        <w:separator/>
      </w:r>
    </w:p>
  </w:endnote>
  <w:endnote w:type="continuationSeparator" w:id="0">
    <w:p w14:paraId="1F553E7F" w14:textId="77777777" w:rsidR="00D10030" w:rsidRDefault="00D10030" w:rsidP="00D10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CC94" w14:textId="77777777" w:rsidR="00D006B8" w:rsidRDefault="00D00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56172" w14:textId="77777777" w:rsidR="00D006B8" w:rsidRDefault="00D00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B83B0" w14:textId="77777777" w:rsidR="00D006B8" w:rsidRDefault="00D00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84142" w14:textId="77777777" w:rsidR="00D10030" w:rsidRDefault="00D10030" w:rsidP="00D10030">
      <w:pPr>
        <w:spacing w:after="0" w:line="240" w:lineRule="auto"/>
      </w:pPr>
      <w:r>
        <w:separator/>
      </w:r>
    </w:p>
  </w:footnote>
  <w:footnote w:type="continuationSeparator" w:id="0">
    <w:p w14:paraId="7FAD209A" w14:textId="77777777" w:rsidR="00D10030" w:rsidRDefault="00D10030" w:rsidP="00D10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439EE" w14:textId="77777777" w:rsidR="00D006B8" w:rsidRDefault="00D00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2DBA7" w14:textId="3913AC6A" w:rsidR="00D006B8" w:rsidRDefault="00D006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2CA204C" wp14:editId="77F97F8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911743fc82b61f1302cc1d68" descr="{&quot;HashCode&quot;:81059089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0A10E9" w14:textId="376CCC5F" w:rsidR="00D006B8" w:rsidRPr="00D006B8" w:rsidRDefault="00D006B8" w:rsidP="00D006B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D006B8">
                            <w:rPr>
                              <w:rFonts w:ascii="Calibri" w:hAnsi="Calibri" w:cs="Calibri"/>
                              <w:color w:val="000000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A204C" id="_x0000_t202" coordsize="21600,21600" o:spt="202" path="m,l,21600r21600,l21600,xe">
              <v:stroke joinstyle="miter"/>
              <v:path gradientshapeok="t" o:connecttype="rect"/>
            </v:shapetype>
            <v:shape id="MSIPCM911743fc82b61f1302cc1d68" o:spid="_x0000_s1026" type="#_x0000_t202" alt="{&quot;HashCode&quot;:810590895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fill o:detectmouseclick="t"/>
              <v:textbox inset="20pt,0,,0">
                <w:txbxContent>
                  <w:p w14:paraId="440A10E9" w14:textId="376CCC5F" w:rsidR="00D006B8" w:rsidRPr="00D006B8" w:rsidRDefault="00D006B8" w:rsidP="00D006B8">
                    <w:pPr>
                      <w:spacing w:after="0"/>
                      <w:rPr>
                        <w:rFonts w:ascii="Calibri" w:hAnsi="Calibri" w:cs="Calibri"/>
                        <w:color w:val="000000"/>
                      </w:rPr>
                    </w:pPr>
                    <w:r w:rsidRPr="00D006B8">
                      <w:rPr>
                        <w:rFonts w:ascii="Calibri" w:hAnsi="Calibri" w:cs="Calibri"/>
                        <w:color w:val="000000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BB3B0" w14:textId="77777777" w:rsidR="00D006B8" w:rsidRDefault="00D00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F61988"/>
    <w:multiLevelType w:val="hybridMultilevel"/>
    <w:tmpl w:val="4AD08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86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30"/>
    <w:rsid w:val="001D18F2"/>
    <w:rsid w:val="002E0FBE"/>
    <w:rsid w:val="003201C4"/>
    <w:rsid w:val="006C44A5"/>
    <w:rsid w:val="00D006B8"/>
    <w:rsid w:val="00D10030"/>
    <w:rsid w:val="00ED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986C0"/>
  <w15:chartTrackingRefBased/>
  <w15:docId w15:val="{E191B1AA-E4AA-4132-BA00-5EDAB8C6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0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0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B8"/>
  </w:style>
  <w:style w:type="paragraph" w:styleId="Footer">
    <w:name w:val="footer"/>
    <w:basedOn w:val="Normal"/>
    <w:link w:val="FooterChar"/>
    <w:uiPriority w:val="99"/>
    <w:unhideWhenUsed/>
    <w:rsid w:val="00D00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1</cp:revision>
  <dcterms:created xsi:type="dcterms:W3CDTF">2023-08-03T16:19:00Z</dcterms:created>
  <dcterms:modified xsi:type="dcterms:W3CDTF">2023-08-03T17:06:00Z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9eb997f7-32bd-4b6b-b365-9a5fd89f5a92</vt:lpwstr>
  </property>
  <property fmtid="{D5CDD505-2E9C-101B-9397-08002B2CF9AE}" pid="3" name="MSIP_Label_020c9e8b-b879-4ade-97ac-60b9c2bff5e3_Enabled">
    <vt:lpwstr>true</vt:lpwstr>
  </property>
  <property fmtid="{D5CDD505-2E9C-101B-9397-08002B2CF9AE}" pid="4" name="MSIP_Label_020c9e8b-b879-4ade-97ac-60b9c2bff5e3_SetDate">
    <vt:lpwstr>2023-08-03T17:06:47Z</vt:lpwstr>
  </property>
  <property fmtid="{D5CDD505-2E9C-101B-9397-08002B2CF9AE}" pid="5" name="MSIP_Label_020c9e8b-b879-4ade-97ac-60b9c2bff5e3_Method">
    <vt:lpwstr>Privileged</vt:lpwstr>
  </property>
  <property fmtid="{D5CDD505-2E9C-101B-9397-08002B2CF9AE}" pid="6" name="MSIP_Label_020c9e8b-b879-4ade-97ac-60b9c2bff5e3_Name">
    <vt:lpwstr>PERSONAL-NONWORK - EXTERNAL</vt:lpwstr>
  </property>
  <property fmtid="{D5CDD505-2E9C-101B-9397-08002B2CF9AE}" pid="7" name="MSIP_Label_020c9e8b-b879-4ade-97ac-60b9c2bff5e3_SiteId">
    <vt:lpwstr>87bb2570-5c1e-4973-9c37-09257a95aeb1</vt:lpwstr>
  </property>
  <property fmtid="{D5CDD505-2E9C-101B-9397-08002B2CF9AE}" pid="8" name="MSIP_Label_020c9e8b-b879-4ade-97ac-60b9c2bff5e3_ActionId">
    <vt:lpwstr>91d3d302-71da-4dd4-8442-59d2c57ee22c</vt:lpwstr>
  </property>
  <property fmtid="{D5CDD505-2E9C-101B-9397-08002B2CF9AE}" pid="9" name="MSIP_Label_020c9e8b-b879-4ade-97ac-60b9c2bff5e3_ContentBits">
    <vt:lpwstr>1</vt:lpwstr>
  </property>
</Properties>
</file>