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Kyra Sadovi</w:t>
      </w:r>
    </w:p>
    <w:p w14:paraId="5DEFF13D" w14:textId="77777777" w:rsidR="00783EC9" w:rsidRPr="006D2ECE" w:rsidRDefault="00783EC9" w:rsidP="00783EC9">
      <w:pPr>
        <w:spacing w:after="0"/>
        <w:ind w:firstLine="720"/>
        <w:rPr>
          <w:rFonts w:ascii="Times New Roman" w:hAnsi="Times New Roman" w:cs="Times New Roman"/>
        </w:rPr>
      </w:pPr>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causing </w:t>
      </w:r>
      <w:commentRangeStart w:id="0"/>
      <w:commentRangeStart w:id="1"/>
      <w:r>
        <w:rPr>
          <w:rFonts w:ascii="Times New Roman" w:hAnsi="Times New Roman" w:cs="Times New Roman"/>
        </w:rPr>
        <w:t>visible migration of friends, family, and neighbors</w:t>
      </w:r>
      <w:commentRangeEnd w:id="0"/>
      <w:r>
        <w:rPr>
          <w:rStyle w:val="CommentReference"/>
        </w:rPr>
        <w:commentReference w:id="0"/>
      </w:r>
      <w:commentRangeEnd w:id="1"/>
      <w:r w:rsidR="003D521A">
        <w:rPr>
          <w:rStyle w:val="CommentReference"/>
          <w:kern w:val="0"/>
          <w14:ligatures w14:val="none"/>
        </w:rPr>
        <w:commentReference w:id="1"/>
      </w:r>
      <w:r>
        <w:rPr>
          <w:rFonts w:ascii="Times New Roman" w:hAnsi="Times New Roman" w:cs="Times New Roman"/>
        </w:rPr>
        <w:t>, even as a child it was impossible not to start asking questions about what those trends meant.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the questions I had. Now, inspired by my coursework, my experiences working on economic research, and my personal experiences living in Chicago and Washington, D.C., I hope to </w:t>
      </w:r>
      <w:r w:rsidRPr="0099737E">
        <w:rPr>
          <w:rFonts w:ascii="Times New Roman" w:hAnsi="Times New Roman" w:cs="Times New Roman"/>
        </w:rPr>
        <w:t xml:space="preserve">become a research economist </w:t>
      </w:r>
      <w:commentRangeStart w:id="2"/>
      <w:commentRangeStart w:id="3"/>
      <w:commentRangeStart w:id="4"/>
      <w:r w:rsidRPr="0099737E">
        <w:rPr>
          <w:rFonts w:ascii="Times New Roman" w:hAnsi="Times New Roman" w:cs="Times New Roman"/>
        </w:rPr>
        <w:t>specializing in housing and urban economics</w:t>
      </w:r>
      <w:commentRangeEnd w:id="2"/>
      <w:r>
        <w:rPr>
          <w:rStyle w:val="CommentReference"/>
        </w:rPr>
        <w:commentReference w:id="2"/>
      </w:r>
      <w:commentRangeEnd w:id="3"/>
      <w:r w:rsidR="003D521A">
        <w:rPr>
          <w:rStyle w:val="CommentReference"/>
          <w:kern w:val="0"/>
          <w14:ligatures w14:val="none"/>
        </w:rPr>
        <w:commentReference w:id="3"/>
      </w:r>
      <w:r w:rsidRPr="0099737E">
        <w:rPr>
          <w:rFonts w:ascii="Times New Roman" w:hAnsi="Times New Roman" w:cs="Times New Roman"/>
        </w:rPr>
        <w:t>.</w:t>
      </w:r>
      <w:r>
        <w:rPr>
          <w:rFonts w:ascii="Times New Roman" w:hAnsi="Times New Roman" w:cs="Times New Roman"/>
        </w:rPr>
        <w:t xml:space="preserve"> </w:t>
      </w:r>
      <w:commentRangeEnd w:id="4"/>
      <w:r w:rsidR="003D521A">
        <w:rPr>
          <w:rStyle w:val="CommentReference"/>
          <w:kern w:val="0"/>
          <w14:ligatures w14:val="none"/>
        </w:rPr>
        <w:commentReference w:id="4"/>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5906A200" w14:textId="77777777" w:rsidR="00783EC9" w:rsidRDefault="00783EC9" w:rsidP="00783EC9">
      <w:pPr>
        <w:spacing w:after="0"/>
        <w:ind w:firstLine="720"/>
        <w:rPr>
          <w:rFonts w:ascii="Times New Roman" w:hAnsi="Times New Roman" w:cs="Times New Roman"/>
        </w:rPr>
      </w:pPr>
      <w:r>
        <w:rPr>
          <w:rFonts w:ascii="Times New Roman" w:hAnsi="Times New Roman" w:cs="Times New Roman"/>
        </w:rPr>
        <w:t xml:space="preserve">I have worked as a research assistant (RA) at the Board of Governors of the Federal Reserve in the division of Research and Statistics since June 2021. I work in a section charged with coordinating the Fed staff’s view of GDP growth. </w:t>
      </w:r>
      <w:commentRangeStart w:id="5"/>
      <w:r>
        <w:rPr>
          <w:rFonts w:ascii="Times New Roman" w:hAnsi="Times New Roman" w:cs="Times New Roman"/>
        </w:rPr>
        <w:t xml:space="preserve">With over 350 PhD economists, working at the Fed has already felt like being at a very large university. </w:t>
      </w:r>
      <w:commentRangeEnd w:id="5"/>
      <w:r w:rsidR="003D521A">
        <w:rPr>
          <w:rStyle w:val="CommentReference"/>
          <w:kern w:val="0"/>
          <w14:ligatures w14:val="none"/>
        </w:rPr>
        <w:commentReference w:id="5"/>
      </w:r>
      <w:commentRangeStart w:id="6"/>
      <w:r>
        <w:rPr>
          <w:rFonts w:ascii="Times New Roman" w:hAnsi="Times New Roman" w:cs="Times New Roman"/>
        </w:rPr>
        <w:t xml:space="preserve">I have observed how economists near me </w:t>
      </w:r>
      <w:commentRangeEnd w:id="6"/>
      <w:r w:rsidR="003D521A">
        <w:rPr>
          <w:rStyle w:val="CommentReference"/>
          <w:kern w:val="0"/>
          <w14:ligatures w14:val="none"/>
        </w:rPr>
        <w:commentReference w:id="6"/>
      </w:r>
      <w:r>
        <w:rPr>
          <w:rFonts w:ascii="Times New Roman" w:hAnsi="Times New Roman" w:cs="Times New Roman"/>
        </w:rPr>
        <w:t xml:space="preserve">use state-of-the-art economic research to tackle issues related to household finance and monetary policy. </w:t>
      </w:r>
      <w:commentRangeStart w:id="7"/>
      <w:r>
        <w:rPr>
          <w:rFonts w:ascii="Times New Roman" w:hAnsi="Times New Roman" w:cs="Times New Roman"/>
        </w:rPr>
        <w:t xml:space="preserve">I am familiar with statistical packages </w:t>
      </w:r>
      <w:commentRangeStart w:id="8"/>
      <w:commentRangeStart w:id="9"/>
      <w:commentRangeStart w:id="10"/>
      <w:r>
        <w:rPr>
          <w:rFonts w:ascii="Times New Roman" w:hAnsi="Times New Roman" w:cs="Times New Roman"/>
        </w:rPr>
        <w:t xml:space="preserve">including R, Julia, and </w:t>
      </w:r>
      <w:proofErr w:type="spellStart"/>
      <w:r>
        <w:rPr>
          <w:rFonts w:ascii="Times New Roman" w:hAnsi="Times New Roman" w:cs="Times New Roman"/>
        </w:rPr>
        <w:t>Matlab</w:t>
      </w:r>
      <w:proofErr w:type="spellEnd"/>
      <w:r>
        <w:rPr>
          <w:rFonts w:ascii="Times New Roman" w:hAnsi="Times New Roman" w:cs="Times New Roman"/>
        </w:rPr>
        <w:t xml:space="preserve">, skills I learned in classes but honed as a research assistant at the </w:t>
      </w:r>
      <w:r w:rsidRPr="001C1F0A">
        <w:rPr>
          <w:rFonts w:ascii="Times New Roman" w:hAnsi="Times New Roman" w:cs="Times New Roman"/>
        </w:rPr>
        <w:t>Fed</w:t>
      </w:r>
      <w:r w:rsidRPr="00EA3EAE">
        <w:rPr>
          <w:rFonts w:ascii="Times New Roman" w:hAnsi="Times New Roman" w:cs="Times New Roman"/>
        </w:rPr>
        <w:t>.</w:t>
      </w:r>
      <w:commentRangeEnd w:id="8"/>
      <w:r w:rsidRPr="00EA3EAE">
        <w:rPr>
          <w:rStyle w:val="CommentReference"/>
          <w:kern w:val="0"/>
          <w14:ligatures w14:val="none"/>
        </w:rPr>
        <w:commentReference w:id="8"/>
      </w:r>
      <w:commentRangeEnd w:id="9"/>
      <w:r w:rsidRPr="00EA3EAE">
        <w:rPr>
          <w:rStyle w:val="CommentReference"/>
          <w:kern w:val="0"/>
          <w14:ligatures w14:val="none"/>
        </w:rPr>
        <w:commentReference w:id="9"/>
      </w:r>
      <w:commentRangeEnd w:id="10"/>
      <w:r>
        <w:rPr>
          <w:rStyle w:val="CommentReference"/>
          <w:kern w:val="0"/>
          <w14:ligatures w14:val="none"/>
        </w:rPr>
        <w:commentReference w:id="10"/>
      </w:r>
      <w:r w:rsidRPr="00EA3EAE">
        <w:rPr>
          <w:rFonts w:ascii="Times New Roman" w:hAnsi="Times New Roman" w:cs="Times New Roman"/>
        </w:rPr>
        <w:t xml:space="preserve"> </w:t>
      </w:r>
      <w:commentRangeEnd w:id="7"/>
      <w:r w:rsidR="003D521A">
        <w:rPr>
          <w:rStyle w:val="CommentReference"/>
          <w:kern w:val="0"/>
          <w14:ligatures w14:val="none"/>
        </w:rPr>
        <w:commentReference w:id="7"/>
      </w:r>
    </w:p>
    <w:p w14:paraId="6E81C8F7" w14:textId="77777777" w:rsidR="00783EC9" w:rsidRDefault="00783EC9" w:rsidP="00783EC9">
      <w:pPr>
        <w:spacing w:after="0"/>
        <w:ind w:firstLine="720"/>
        <w:rPr>
          <w:rFonts w:ascii="Times New Roman" w:hAnsi="Times New Roman" w:cs="Times New Roman"/>
        </w:rPr>
      </w:pPr>
      <w:r>
        <w:rPr>
          <w:rFonts w:ascii="Times New Roman" w:hAnsi="Times New Roman" w:cs="Times New Roman"/>
        </w:rPr>
        <w:t>The first is with my supervisor</w:t>
      </w:r>
      <w:r w:rsidRPr="006D2ECE">
        <w:rPr>
          <w:rFonts w:ascii="Times New Roman" w:hAnsi="Times New Roman" w:cs="Times New Roman"/>
        </w:rPr>
        <w:t>, Andrew Paciorek, and economists Benjamin Keys and Will Dobbie</w:t>
      </w:r>
      <w:r>
        <w:rPr>
          <w:rFonts w:ascii="Times New Roman" w:hAnsi="Times New Roman" w:cs="Times New Roman"/>
        </w:rPr>
        <w:t>,</w:t>
      </w:r>
      <w:r w:rsidRPr="006D2ECE">
        <w:rPr>
          <w:rFonts w:ascii="Times New Roman" w:hAnsi="Times New Roman" w:cs="Times New Roman"/>
        </w:rPr>
        <w:t xml:space="preserve"> on </w:t>
      </w:r>
      <w:r>
        <w:rPr>
          <w:rFonts w:ascii="Times New Roman" w:hAnsi="Times New Roman" w:cs="Times New Roman"/>
        </w:rPr>
        <w:t>a</w:t>
      </w:r>
      <w:r w:rsidRPr="006D2ECE">
        <w:rPr>
          <w:rFonts w:ascii="Times New Roman" w:hAnsi="Times New Roman" w:cs="Times New Roman"/>
        </w:rPr>
        <w:t xml:space="preserve"> project focusing on </w:t>
      </w:r>
      <w:r>
        <w:rPr>
          <w:rFonts w:ascii="Times New Roman" w:hAnsi="Times New Roman" w:cs="Times New Roman"/>
        </w:rPr>
        <w:t>differences in mortgage performance and approval likelihoods by race and ethnicity.</w:t>
      </w:r>
      <w:r w:rsidRPr="00410949">
        <w:t xml:space="preserve"> </w:t>
      </w:r>
      <w:commentRangeStart w:id="11"/>
      <w:r w:rsidRPr="00410949">
        <w:rPr>
          <w:rFonts w:ascii="Times New Roman" w:hAnsi="Times New Roman" w:cs="Times New Roman"/>
        </w:rPr>
        <w:t xml:space="preserve">I’ve been intrigued by the residential mortgage market since undergrad due to its pivotal role in wealth-building and its implications for addressing broader structural inequality. </w:t>
      </w:r>
      <w:commentRangeEnd w:id="11"/>
      <w:r w:rsidR="003D521A">
        <w:rPr>
          <w:rStyle w:val="CommentReference"/>
          <w:kern w:val="0"/>
          <w14:ligatures w14:val="none"/>
        </w:rPr>
        <w:commentReference w:id="11"/>
      </w:r>
      <w:r w:rsidRPr="00410949">
        <w:rPr>
          <w:rFonts w:ascii="Times New Roman" w:hAnsi="Times New Roman" w:cs="Times New Roman"/>
        </w:rPr>
        <w:t>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Pr>
          <w:rFonts w:ascii="Times New Roman" w:hAnsi="Times New Roman" w:cs="Times New Roman"/>
        </w:rPr>
        <w:t xml:space="preserve">. </w:t>
      </w:r>
    </w:p>
    <w:p w14:paraId="0407AC50" w14:textId="77777777" w:rsidR="00783EC9" w:rsidRDefault="00783EC9" w:rsidP="00783EC9">
      <w:pPr>
        <w:spacing w:after="0"/>
        <w:ind w:firstLine="720"/>
        <w:rPr>
          <w:rFonts w:ascii="Times New Roman" w:hAnsi="Times New Roman" w:cs="Times New Roman"/>
          <w:highlight w:val="yellow"/>
        </w:rPr>
      </w:pPr>
      <w:r>
        <w:rPr>
          <w:rFonts w:ascii="Times New Roman" w:hAnsi="Times New Roman" w:cs="Times New Roman"/>
        </w:rPr>
        <w:t>The other</w:t>
      </w:r>
      <w:r w:rsidRPr="006D2ECE">
        <w:rPr>
          <w:rFonts w:ascii="Times New Roman" w:hAnsi="Times New Roman" w:cs="Times New Roman"/>
        </w:rPr>
        <w:t xml:space="preserve"> </w:t>
      </w:r>
      <w:commentRangeStart w:id="12"/>
      <w:commentRangeStart w:id="13"/>
      <w:r w:rsidRPr="006D2ECE">
        <w:rPr>
          <w:rFonts w:ascii="Times New Roman" w:hAnsi="Times New Roman" w:cs="Times New Roman"/>
        </w:rPr>
        <w:t xml:space="preserve">project I will continue </w:t>
      </w:r>
      <w:commentRangeEnd w:id="12"/>
      <w:r>
        <w:rPr>
          <w:rStyle w:val="CommentReference"/>
          <w:kern w:val="0"/>
          <w14:ligatures w14:val="none"/>
        </w:rPr>
        <w:commentReference w:id="12"/>
      </w:r>
      <w:commentRangeEnd w:id="13"/>
      <w:r w:rsidR="003D521A">
        <w:rPr>
          <w:rStyle w:val="CommentReference"/>
          <w:kern w:val="0"/>
          <w14:ligatures w14:val="none"/>
        </w:rPr>
        <w:commentReference w:id="13"/>
      </w:r>
      <w:r w:rsidRPr="006D2ECE">
        <w:rPr>
          <w:rFonts w:ascii="Times New Roman" w:hAnsi="Times New Roman" w:cs="Times New Roman"/>
        </w:rPr>
        <w:t>during my final year at the Board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w:t>
      </w:r>
      <w:r>
        <w:rPr>
          <w:rFonts w:ascii="Times New Roman" w:hAnsi="Times New Roman" w:cs="Times New Roman"/>
        </w:rPr>
        <w:t xml:space="preserve"> write, maintain, and help interpret the statistical methods used in the paper, including t</w:t>
      </w:r>
      <w:r w:rsidRPr="006D2ECE">
        <w:rPr>
          <w:rFonts w:ascii="Times New Roman" w:hAnsi="Times New Roman" w:cs="Times New Roman"/>
        </w:rPr>
        <w:t>wo-way fixed effects</w:t>
      </w:r>
      <w:r>
        <w:rPr>
          <w:rFonts w:ascii="Times New Roman" w:hAnsi="Times New Roman" w:cs="Times New Roman"/>
        </w:rPr>
        <w:t xml:space="preserve"> models 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 xml:space="preserve">trial-and-error looks like </w:t>
      </w:r>
      <w:proofErr w:type="gramStart"/>
      <w:r w:rsidRPr="006D2ECE">
        <w:rPr>
          <w:rFonts w:ascii="Times New Roman" w:hAnsi="Times New Roman" w:cs="Times New Roman"/>
        </w:rPr>
        <w:t>with regard to</w:t>
      </w:r>
      <w:proofErr w:type="gramEnd"/>
      <w:r w:rsidRPr="006D2ECE">
        <w:rPr>
          <w:rFonts w:ascii="Times New Roman" w:hAnsi="Times New Roman" w:cs="Times New Roman"/>
        </w:rPr>
        <w:t xml:space="preserve"> model selection; </w:t>
      </w:r>
      <w:commentRangeStart w:id="14"/>
      <w:commentRangeStart w:id="15"/>
      <w:r w:rsidRPr="006D2ECE">
        <w:rPr>
          <w:rFonts w:ascii="Times New Roman" w:hAnsi="Times New Roman" w:cs="Times New Roman"/>
        </w:rPr>
        <w:t xml:space="preserve">got more practice working </w:t>
      </w:r>
      <w:commentRangeEnd w:id="14"/>
      <w:r>
        <w:rPr>
          <w:rStyle w:val="CommentReference"/>
          <w:kern w:val="0"/>
          <w14:ligatures w14:val="none"/>
        </w:rPr>
        <w:commentReference w:id="14"/>
      </w:r>
      <w:commentRangeEnd w:id="15"/>
      <w:r w:rsidR="003D521A">
        <w:rPr>
          <w:rStyle w:val="CommentReference"/>
          <w:kern w:val="0"/>
          <w14:ligatures w14:val="none"/>
        </w:rPr>
        <w:commentReference w:id="15"/>
      </w:r>
      <w:r w:rsidRPr="006D2ECE">
        <w:rPr>
          <w:rFonts w:ascii="Times New Roman" w:hAnsi="Times New Roman" w:cs="Times New Roman"/>
        </w:rPr>
        <w:t xml:space="preserve">with large datasets after applying for and using both Equifax Consumer Credit Panel data and McDash mortgage data; and learned how to work collaboratively with a coauthor. </w:t>
      </w:r>
      <w:commentRangeStart w:id="16"/>
      <w:commentRangeStart w:id="17"/>
      <w:commentRangeStart w:id="18"/>
      <w:proofErr w:type="gramStart"/>
      <w:r>
        <w:rPr>
          <w:rFonts w:ascii="Times New Roman" w:hAnsi="Times New Roman" w:cs="Times New Roman"/>
        </w:rPr>
        <w:t>All of</w:t>
      </w:r>
      <w:proofErr w:type="gramEnd"/>
      <w:r>
        <w:rPr>
          <w:rFonts w:ascii="Times New Roman" w:hAnsi="Times New Roman" w:cs="Times New Roman"/>
        </w:rPr>
        <w:t xml:space="preserve"> these experiences, together with my previous background, have cemented my interest in obtaining an economics PhD</w:t>
      </w:r>
      <w:commentRangeEnd w:id="16"/>
      <w:r w:rsidR="003D521A">
        <w:rPr>
          <w:rStyle w:val="CommentReference"/>
          <w:kern w:val="0"/>
          <w14:ligatures w14:val="none"/>
        </w:rPr>
        <w:commentReference w:id="16"/>
      </w:r>
      <w:r>
        <w:rPr>
          <w:rFonts w:ascii="Times New Roman" w:hAnsi="Times New Roman" w:cs="Times New Roman"/>
        </w:rPr>
        <w:t>.</w:t>
      </w:r>
      <w:commentRangeEnd w:id="17"/>
      <w:r>
        <w:rPr>
          <w:rStyle w:val="CommentReference"/>
          <w:kern w:val="0"/>
          <w14:ligatures w14:val="none"/>
        </w:rPr>
        <w:commentReference w:id="17"/>
      </w:r>
      <w:commentRangeEnd w:id="18"/>
      <w:r>
        <w:rPr>
          <w:rStyle w:val="CommentReference"/>
          <w:kern w:val="0"/>
          <w14:ligatures w14:val="none"/>
        </w:rPr>
        <w:commentReference w:id="18"/>
      </w:r>
    </w:p>
    <w:p w14:paraId="356A20DA" w14:textId="77777777" w:rsidR="00783EC9" w:rsidRDefault="00783EC9" w:rsidP="00783EC9">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commentRangeStart w:id="19"/>
      <w:r>
        <w:rPr>
          <w:rFonts w:ascii="Times New Roman" w:hAnsi="Times New Roman" w:cs="Times New Roman"/>
        </w:rPr>
        <w:t xml:space="preserve">deliverables </w:t>
      </w:r>
      <w:commentRangeEnd w:id="19"/>
      <w:r w:rsidR="003D521A">
        <w:rPr>
          <w:rStyle w:val="CommentReference"/>
          <w:kern w:val="0"/>
          <w14:ligatures w14:val="none"/>
        </w:rPr>
        <w:commentReference w:id="19"/>
      </w:r>
      <w:r>
        <w:rPr>
          <w:rFonts w:ascii="Times New Roman" w:hAnsi="Times New Roman" w:cs="Times New Roman"/>
        </w:rPr>
        <w:t xml:space="preserve">related to monetary policy. </w:t>
      </w:r>
      <w:commentRangeStart w:id="20"/>
      <w:commentRangeStart w:id="21"/>
      <w:r>
        <w:rPr>
          <w:rFonts w:ascii="Times New Roman" w:hAnsi="Times New Roman" w:cs="Times New Roman"/>
        </w:rPr>
        <w:t>My first-year position at the Fed was as the GDP RA.</w:t>
      </w:r>
      <w:r w:rsidRPr="00EA3EAE">
        <w:rPr>
          <w:rFonts w:ascii="Times New Roman" w:hAnsi="Times New Roman" w:cs="Times New Roman"/>
        </w:rPr>
        <w:t xml:space="preserve"> </w:t>
      </w:r>
      <w:commentRangeEnd w:id="20"/>
      <w:r>
        <w:rPr>
          <w:rStyle w:val="CommentReference"/>
          <w:kern w:val="0"/>
          <w14:ligatures w14:val="none"/>
        </w:rPr>
        <w:commentReference w:id="20"/>
      </w:r>
      <w:commentRangeEnd w:id="21"/>
      <w:r>
        <w:rPr>
          <w:rStyle w:val="CommentReference"/>
          <w:kern w:val="0"/>
          <w14:ligatures w14:val="none"/>
        </w:rPr>
        <w:commentReference w:id="21"/>
      </w:r>
      <w:r w:rsidRPr="00EA3EAE">
        <w:rPr>
          <w:rFonts w:ascii="Times New Roman" w:hAnsi="Times New Roman" w:cs="Times New Roman"/>
        </w:rPr>
        <w:t xml:space="preserve">My task was to coordinate the large and complex forecasting apparatus at the Fed together with the GDP coordinator. This high-stakes role involved communicating with the division director and other </w:t>
      </w:r>
      <w:commentRangeStart w:id="22"/>
      <w:commentRangeStart w:id="23"/>
      <w:r w:rsidRPr="00EA3EAE">
        <w:rPr>
          <w:rFonts w:ascii="Times New Roman" w:hAnsi="Times New Roman" w:cs="Times New Roman"/>
        </w:rPr>
        <w:t xml:space="preserve">higher-ups </w:t>
      </w:r>
      <w:commentRangeEnd w:id="22"/>
      <w:r>
        <w:rPr>
          <w:rStyle w:val="CommentReference"/>
          <w:kern w:val="0"/>
          <w14:ligatures w14:val="none"/>
        </w:rPr>
        <w:commentReference w:id="22"/>
      </w:r>
      <w:commentRangeEnd w:id="23"/>
      <w:r w:rsidR="003D521A">
        <w:rPr>
          <w:rStyle w:val="CommentReference"/>
          <w:kern w:val="0"/>
          <w14:ligatures w14:val="none"/>
        </w:rPr>
        <w:commentReference w:id="23"/>
      </w:r>
      <w:r w:rsidRPr="00EA3EAE">
        <w:rPr>
          <w:rFonts w:ascii="Times New Roman" w:hAnsi="Times New Roman" w:cs="Times New Roman"/>
        </w:rPr>
        <w:t xml:space="preserve">at the Fed, and required great </w:t>
      </w:r>
      <w:r>
        <w:rPr>
          <w:rFonts w:ascii="Times New Roman" w:hAnsi="Times New Roman" w:cs="Times New Roman"/>
        </w:rPr>
        <w:t>skill</w:t>
      </w:r>
      <w:r w:rsidRPr="00EA3EAE">
        <w:rPr>
          <w:rFonts w:ascii="Times New Roman" w:hAnsi="Times New Roman" w:cs="Times New Roman"/>
        </w:rPr>
        <w:t xml:space="preserve"> at time management, communication, precision, and </w:t>
      </w:r>
      <w:commentRangeStart w:id="24"/>
      <w:r w:rsidRPr="00EA3EAE">
        <w:rPr>
          <w:rFonts w:ascii="Times New Roman" w:hAnsi="Times New Roman" w:cs="Times New Roman"/>
        </w:rPr>
        <w:t>keeping a cool head</w:t>
      </w:r>
      <w:commentRangeEnd w:id="24"/>
      <w:r w:rsidR="003D521A">
        <w:rPr>
          <w:rStyle w:val="CommentReference"/>
          <w:kern w:val="0"/>
          <w14:ligatures w14:val="none"/>
        </w:rPr>
        <w:commentReference w:id="24"/>
      </w:r>
      <w:r w:rsidRPr="00EA3EAE">
        <w:rPr>
          <w:rFonts w:ascii="Times New Roman" w:hAnsi="Times New Roman" w:cs="Times New Roman"/>
        </w:rPr>
        <w:t>. Indeed, this position is so intensive it is</w:t>
      </w:r>
      <w:r>
        <w:rPr>
          <w:rFonts w:ascii="Times New Roman" w:hAnsi="Times New Roman" w:cs="Times New Roman"/>
        </w:rPr>
        <w:t xml:space="preserve"> only a one-year position. </w:t>
      </w:r>
    </w:p>
    <w:p w14:paraId="437B0FFB" w14:textId="77777777" w:rsidR="00783EC9" w:rsidRPr="006D2ECE" w:rsidRDefault="00783EC9" w:rsidP="00783EC9">
      <w:pPr>
        <w:spacing w:after="0"/>
        <w:rPr>
          <w:rFonts w:ascii="Times New Roman" w:hAnsi="Times New Roman" w:cs="Times New Roman"/>
        </w:rPr>
      </w:pPr>
      <w:r>
        <w:rPr>
          <w:rFonts w:ascii="Times New Roman" w:hAnsi="Times New Roman" w:cs="Times New Roman"/>
        </w:rPr>
        <w:t xml:space="preserve">I rotated into the housing RA position for the subsequent two years. I supported the economists working on forecasting residential and nonresidential structures investment. A major achievement during this time was working with an economist in my section, Eirik Brandsaas, to create </w:t>
      </w:r>
      <w:proofErr w:type="spellStart"/>
      <w:r>
        <w:rPr>
          <w:rFonts w:ascii="Times New Roman" w:hAnsi="Times New Roman" w:cs="Times New Roman"/>
        </w:rPr>
        <w:t>DuBoisPlots.jl</w:t>
      </w:r>
      <w:proofErr w:type="spellEnd"/>
      <w:r>
        <w:rPr>
          <w:rFonts w:ascii="Times New Roman" w:hAnsi="Times New Roman" w:cs="Times New Roman"/>
        </w:rPr>
        <w:t xml:space="preserve">, a data visualization package in Julia which creates charts in the style of W. </w:t>
      </w:r>
      <w:r>
        <w:rPr>
          <w:rFonts w:ascii="Times New Roman" w:hAnsi="Times New Roman" w:cs="Times New Roman"/>
        </w:rPr>
        <w:lastRenderedPageBreak/>
        <w:t xml:space="preserve">E. B. DuBois’s 1900 Paris Exposition figures. I went on to present the package at </w:t>
      </w:r>
      <w:proofErr w:type="spellStart"/>
      <w:r>
        <w:rPr>
          <w:rFonts w:ascii="Times New Roman" w:hAnsi="Times New Roman" w:cs="Times New Roman"/>
        </w:rPr>
        <w:t>JuliaCon</w:t>
      </w:r>
      <w:proofErr w:type="spellEnd"/>
      <w:r>
        <w:rPr>
          <w:rFonts w:ascii="Times New Roman" w:hAnsi="Times New Roman" w:cs="Times New Roman"/>
        </w:rPr>
        <w:t xml:space="preserve"> 2022. Crowning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w:t>
      </w:r>
      <w:commentRangeStart w:id="25"/>
      <w:r w:rsidRPr="006D2ECE">
        <w:rPr>
          <w:rFonts w:ascii="Times New Roman" w:hAnsi="Times New Roman" w:cs="Times New Roman"/>
        </w:rPr>
        <w:t>Brandsaas</w:t>
      </w:r>
      <w:commentRangeEnd w:id="25"/>
      <w:r w:rsidR="003D521A">
        <w:rPr>
          <w:rStyle w:val="CommentReference"/>
          <w:kern w:val="0"/>
          <w14:ligatures w14:val="none"/>
        </w:rPr>
        <w:commentReference w:id="25"/>
      </w:r>
      <w:r w:rsidRPr="006D2ECE">
        <w:rPr>
          <w:rFonts w:ascii="Times New Roman" w:hAnsi="Times New Roman" w:cs="Times New Roman"/>
        </w:rPr>
        <w:t xml:space="preserve">, Daniel Garcia 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w:t>
      </w:r>
      <w:commentRangeStart w:id="26"/>
      <w:r w:rsidRPr="006D2ECE">
        <w:rPr>
          <w:rFonts w:ascii="Times New Roman" w:hAnsi="Times New Roman" w:cs="Times New Roman"/>
        </w:rPr>
        <w:t>measured</w:t>
      </w:r>
      <w:commentRangeEnd w:id="26"/>
      <w:r w:rsidR="003D521A">
        <w:rPr>
          <w:rStyle w:val="CommentReference"/>
          <w:kern w:val="0"/>
          <w14:ligatures w14:val="none"/>
        </w:rPr>
        <w:commentReference w:id="26"/>
      </w:r>
      <w:r>
        <w:rPr>
          <w:rFonts w:ascii="Times New Roman" w:hAnsi="Times New Roman" w:cs="Times New Roman"/>
        </w:rPr>
        <w:t>.</w:t>
      </w:r>
    </w:p>
    <w:p w14:paraId="6320E048" w14:textId="77777777" w:rsidR="00783EC9" w:rsidRPr="006D2ECE"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 learning methods. I found the process both academically intriguing and personally</w:t>
      </w:r>
      <w:commentRangeStart w:id="27"/>
      <w:r w:rsidRPr="006D2ECE">
        <w:rPr>
          <w:rFonts w:ascii="Times New Roman" w:hAnsi="Times New Roman" w:cs="Times New Roman"/>
        </w:rPr>
        <w:t xml:space="preserve"> fulfilling</w:t>
      </w:r>
      <w:r>
        <w:rPr>
          <w:rFonts w:ascii="Times New Roman" w:hAnsi="Times New Roman" w:cs="Times New Roman"/>
        </w:rPr>
        <w:t xml:space="preserve"> –</w:t>
      </w:r>
      <w:r w:rsidRPr="006D2ECE">
        <w:rPr>
          <w:rFonts w:ascii="Times New Roman" w:hAnsi="Times New Roman" w:cs="Times New Roman"/>
        </w:rPr>
        <w:t xml:space="preserve"> not </w:t>
      </w:r>
      <w:commentRangeEnd w:id="27"/>
      <w:r>
        <w:rPr>
          <w:rStyle w:val="CommentReference"/>
          <w:kern w:val="0"/>
          <w14:ligatures w14:val="none"/>
        </w:rPr>
        <w:commentReference w:id="27"/>
      </w:r>
      <w:r w:rsidRPr="006D2ECE">
        <w:rPr>
          <w:rFonts w:ascii="Times New Roman" w:hAnsi="Times New Roman" w:cs="Times New Roman"/>
        </w:rPr>
        <w:t xml:space="preserve">only was I engaging with interesting literature on </w:t>
      </w:r>
      <w:r>
        <w:rPr>
          <w:rFonts w:ascii="Times New Roman" w:hAnsi="Times New Roman" w:cs="Times New Roman"/>
        </w:rPr>
        <w:t>mortgage discrimination</w:t>
      </w:r>
      <w:r w:rsidRPr="006D2ECE">
        <w:rPr>
          <w:rFonts w:ascii="Times New Roman" w:hAnsi="Times New Roman" w:cs="Times New Roman"/>
        </w:rPr>
        <w:t xml:space="preserve">, but I was also working on a topic </w:t>
      </w:r>
      <w:commentRangeStart w:id="28"/>
      <w:r w:rsidRPr="006D2ECE">
        <w:rPr>
          <w:rFonts w:ascii="Times New Roman" w:hAnsi="Times New Roman" w:cs="Times New Roman"/>
        </w:rPr>
        <w:t>I care</w:t>
      </w:r>
      <w:r w:rsidRPr="00AB0A0E">
        <w:rPr>
          <w:rFonts w:ascii="Times New Roman" w:hAnsi="Times New Roman" w:cs="Times New Roman"/>
        </w:rPr>
        <w:t xml:space="preserve"> </w:t>
      </w:r>
      <w:r w:rsidRPr="006D2ECE">
        <w:rPr>
          <w:rFonts w:ascii="Times New Roman" w:hAnsi="Times New Roman" w:cs="Times New Roman"/>
        </w:rPr>
        <w:t xml:space="preserve">about deeply </w:t>
      </w:r>
      <w:commentRangeEnd w:id="28"/>
      <w:r>
        <w:rPr>
          <w:rStyle w:val="CommentReference"/>
          <w:kern w:val="0"/>
          <w14:ligatures w14:val="none"/>
        </w:rPr>
        <w:commentReference w:id="28"/>
      </w:r>
      <w:r w:rsidRPr="006D2ECE">
        <w:rPr>
          <w:rFonts w:ascii="Times New Roman" w:hAnsi="Times New Roman" w:cs="Times New Roman"/>
        </w:rPr>
        <w:t>having grown up in a</w:t>
      </w:r>
      <w:r>
        <w:rPr>
          <w:rFonts w:ascii="Times New Roman" w:hAnsi="Times New Roman" w:cs="Times New Roman"/>
        </w:rPr>
        <w:t>n</w:t>
      </w:r>
      <w:r w:rsidRPr="006D2ECE">
        <w:rPr>
          <w:rFonts w:ascii="Times New Roman" w:hAnsi="Times New Roman" w:cs="Times New Roman"/>
        </w:rPr>
        <w:t xml:space="preserve"> historically segregated city. 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 xml:space="preserve">The paper measures the effect of access to health insurance on healthcare outcomes, finding that increased access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moved me to pursue research professionally. </w:t>
      </w:r>
      <w:r w:rsidRPr="006D2ECE">
        <w:rPr>
          <w:rFonts w:ascii="Times New Roman" w:hAnsi="Times New Roman" w:cs="Times New Roman"/>
        </w:rPr>
        <w:t xml:space="preserve"> </w:t>
      </w:r>
    </w:p>
    <w:p w14:paraId="7F490AA9" w14:textId="77777777" w:rsidR="00783EC9" w:rsidRDefault="00783EC9" w:rsidP="00783EC9">
      <w:pPr>
        <w:spacing w:after="0"/>
        <w:ind w:firstLine="720"/>
        <w:rPr>
          <w:rFonts w:ascii="Times New Roman" w:hAnsi="Times New Roman" w:cs="Times New Roman"/>
        </w:rPr>
      </w:pPr>
      <w:commentRangeStart w:id="29"/>
      <w:r>
        <w:rPr>
          <w:rFonts w:ascii="Times New Roman" w:hAnsi="Times New Roman" w:cs="Times New Roman"/>
        </w:rPr>
        <w:t xml:space="preserve">Regarding </w:t>
      </w:r>
      <w:commentRangeEnd w:id="29"/>
      <w:r w:rsidR="003D521A">
        <w:rPr>
          <w:rStyle w:val="CommentReference"/>
          <w:kern w:val="0"/>
          <w14:ligatures w14:val="none"/>
        </w:rPr>
        <w:commentReference w:id="29"/>
      </w:r>
      <w:r>
        <w:rPr>
          <w:rFonts w:ascii="Times New Roman" w:hAnsi="Times New Roman" w:cs="Times New Roman"/>
        </w:rPr>
        <w:t xml:space="preserve">my training in economics and mathematics, </w:t>
      </w:r>
      <w:r w:rsidRPr="006D2ECE">
        <w:rPr>
          <w:rFonts w:ascii="Times New Roman" w:hAnsi="Times New Roman" w:cs="Times New Roman"/>
        </w:rPr>
        <w:t>I graduated cum laude 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My coursework included multivariable calculus, linear algebra, micro- and macroeconomic theory, and multiple econometrics and statistics classes. I have also taken a graduate-level course in real analysis at Johns Hopkins University while working full time.</w:t>
      </w:r>
      <w:r>
        <w:rPr>
          <w:rFonts w:ascii="Times New Roman" w:hAnsi="Times New Roman" w:cs="Times New Roman"/>
        </w:rPr>
        <w:t xml:space="preserve"> I particularly enjoyed my intermediate macroeconomics course, which I went on to staff as a teaching assistant the year after I took it. As I gained more control over my </w:t>
      </w:r>
      <w:commentRangeStart w:id="30"/>
      <w:r>
        <w:rPr>
          <w:rFonts w:ascii="Times New Roman" w:hAnsi="Times New Roman" w:cs="Times New Roman"/>
        </w:rPr>
        <w:t xml:space="preserve">courseload </w:t>
      </w:r>
      <w:commentRangeEnd w:id="30"/>
      <w:r w:rsidR="003D521A">
        <w:rPr>
          <w:rStyle w:val="CommentReference"/>
          <w:kern w:val="0"/>
          <w14:ligatures w14:val="none"/>
        </w:rPr>
        <w:commentReference w:id="30"/>
      </w:r>
      <w:r>
        <w:rPr>
          <w:rFonts w:ascii="Times New Roman" w:hAnsi="Times New Roman" w:cs="Times New Roman"/>
        </w:rPr>
        <w:t xml:space="preserve">as a junior and senior, I enrolled myself in courses like the econometrics of policy analysis and applied machine learning in economics. </w:t>
      </w:r>
      <w:commentRangeStart w:id="31"/>
      <w:r>
        <w:rPr>
          <w:rFonts w:ascii="Times New Roman" w:hAnsi="Times New Roman" w:cs="Times New Roman"/>
        </w:rPr>
        <w:t xml:space="preserve">I </w:t>
      </w:r>
      <w:commentRangeStart w:id="32"/>
      <w:r>
        <w:rPr>
          <w:rFonts w:ascii="Times New Roman" w:hAnsi="Times New Roman" w:cs="Times New Roman"/>
        </w:rPr>
        <w:t>was excited by the tools I was gaining for evaluating applied research questions related to my interests in consumer finance and housing</w:t>
      </w:r>
      <w:commentRangeEnd w:id="32"/>
      <w:r>
        <w:rPr>
          <w:rStyle w:val="CommentReference"/>
          <w:kern w:val="0"/>
          <w14:ligatures w14:val="none"/>
        </w:rPr>
        <w:commentReference w:id="32"/>
      </w:r>
      <w:r>
        <w:rPr>
          <w:rFonts w:ascii="Times New Roman" w:hAnsi="Times New Roman" w:cs="Times New Roman"/>
        </w:rPr>
        <w:t>.</w:t>
      </w:r>
      <w:commentRangeEnd w:id="31"/>
      <w:r w:rsidR="003D521A">
        <w:rPr>
          <w:rStyle w:val="CommentReference"/>
          <w:kern w:val="0"/>
          <w14:ligatures w14:val="none"/>
        </w:rPr>
        <w:commentReference w:id="31"/>
      </w:r>
    </w:p>
    <w:p w14:paraId="302AF3CD" w14:textId="77777777" w:rsidR="00783EC9" w:rsidRPr="005E033C" w:rsidRDefault="00783EC9" w:rsidP="00783EC9">
      <w:pPr>
        <w:spacing w:after="0"/>
        <w:ind w:firstLine="720"/>
        <w:rPr>
          <w:rFonts w:ascii="Times New Roman" w:hAnsi="Times New Roman" w:cs="Times New Roman"/>
          <w:b/>
          <w:bCs/>
        </w:rPr>
      </w:pPr>
      <w:commentRangeStart w:id="33"/>
      <w:r>
        <w:rPr>
          <w:rFonts w:ascii="Times New Roman" w:hAnsi="Times New Roman" w:cs="Times New Roman"/>
        </w:rPr>
        <w:t xml:space="preserve">A large part of my interest in economic research stems from my experience observing changes in my Chicago community after the Great Recession. As a child, I grew accustomed to tumult in the real estate market near my house: what was a supermarket became a vacant lot; where I used to have a neighbor became a boarded-up building. During high school, I saw the aftermath of these changes: positive economic activity like infrastructure upgrades, but also negative externalities like gentrification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 </w:t>
      </w:r>
      <w:r>
        <w:rPr>
          <w:rFonts w:ascii="Times New Roman" w:hAnsi="Times New Roman" w:cs="Times New Roman"/>
          <w:b/>
          <w:bCs/>
          <w:highlight w:val="yellow"/>
        </w:rPr>
        <w:t>Tie this discussion of research interests to specific faculty at school.</w:t>
      </w:r>
      <w:commentRangeEnd w:id="33"/>
      <w:r w:rsidR="003D521A">
        <w:rPr>
          <w:rStyle w:val="CommentReference"/>
          <w:kern w:val="0"/>
          <w14:ligatures w14:val="none"/>
        </w:rPr>
        <w:commentReference w:id="33"/>
      </w:r>
    </w:p>
    <w:p w14:paraId="389AA779" w14:textId="68FAAE6E" w:rsidR="00A74F04" w:rsidRPr="00E80AE1" w:rsidRDefault="00783EC9" w:rsidP="00E80AE1">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w:t>
      </w:r>
      <w:commentRangeStart w:id="34"/>
      <w:r w:rsidRPr="00B707A4">
        <w:rPr>
          <w:rFonts w:ascii="Times New Roman" w:hAnsi="Times New Roman" w:cs="Times New Roman"/>
        </w:rPr>
        <w:t xml:space="preserve">I </w:t>
      </w:r>
      <w:r>
        <w:rPr>
          <w:rFonts w:ascii="Times New Roman" w:hAnsi="Times New Roman" w:cs="Times New Roman"/>
        </w:rPr>
        <w:t>believe I would be a</w:t>
      </w:r>
      <w:r w:rsidR="00E80AE1">
        <w:rPr>
          <w:rFonts w:ascii="Times New Roman" w:hAnsi="Times New Roman" w:cs="Times New Roman"/>
        </w:rPr>
        <w:t xml:space="preserve"> great </w:t>
      </w:r>
      <w:r>
        <w:rPr>
          <w:rFonts w:ascii="Times New Roman" w:hAnsi="Times New Roman" w:cs="Times New Roman"/>
        </w:rPr>
        <w:t>addition</w:t>
      </w:r>
      <w:r w:rsidR="00E80AE1">
        <w:rPr>
          <w:rFonts w:ascii="Times New Roman" w:hAnsi="Times New Roman" w:cs="Times New Roman"/>
        </w:rPr>
        <w:t xml:space="preserve"> to the economics department</w:t>
      </w:r>
      <w:r>
        <w:rPr>
          <w:rFonts w:ascii="Times New Roman" w:hAnsi="Times New Roman" w:cs="Times New Roman"/>
        </w:rPr>
        <w:t xml:space="preserve">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xml:space="preserve">. </w:t>
      </w:r>
      <w:commentRangeEnd w:id="34"/>
      <w:r w:rsidR="003D521A">
        <w:rPr>
          <w:rStyle w:val="CommentReference"/>
          <w:kern w:val="0"/>
          <w14:ligatures w14:val="none"/>
        </w:rPr>
        <w:commentReference w:id="34"/>
      </w:r>
      <w:r w:rsidRPr="00B707A4">
        <w:rPr>
          <w:rFonts w:ascii="Times New Roman" w:hAnsi="Times New Roman" w:cs="Times New Roman"/>
        </w:rPr>
        <w:t>Thank you for considering my application.</w:t>
      </w:r>
    </w:p>
    <w:sectPr w:rsidR="00A74F04" w:rsidRPr="00E80AE1" w:rsidSect="004B12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9-12T09:44:00Z" w:initials="KS">
    <w:p w14:paraId="4271497F" w14:textId="77777777" w:rsidR="00783EC9" w:rsidRDefault="00783EC9" w:rsidP="00783EC9">
      <w:pPr>
        <w:pStyle w:val="CommentText"/>
      </w:pPr>
      <w:r>
        <w:rPr>
          <w:rStyle w:val="CommentReference"/>
        </w:rPr>
        <w:annotationRef/>
      </w:r>
      <w:r>
        <w:t>Improve or change this</w:t>
      </w:r>
    </w:p>
  </w:comment>
  <w:comment w:id="1" w:author="AnneMarie Commins Bryson" w:date="2023-09-12T19:09:00Z" w:initials="AB">
    <w:p w14:paraId="21A98A11" w14:textId="77777777" w:rsidR="003D521A" w:rsidRDefault="003D521A" w:rsidP="00E77BE2">
      <w:r>
        <w:rPr>
          <w:rStyle w:val="CommentReference"/>
        </w:rPr>
        <w:annotationRef/>
      </w:r>
      <w:r>
        <w:rPr>
          <w:color w:val="000000"/>
          <w:kern w:val="0"/>
          <w:sz w:val="20"/>
          <w:szCs w:val="20"/>
          <w14:ligatures w14:val="none"/>
        </w:rPr>
        <w:t xml:space="preserve">to the layoffs of some of my family members and friend’s parents </w:t>
      </w:r>
    </w:p>
  </w:comment>
  <w:comment w:id="2" w:author="Kyra Sadovi" w:date="2023-09-12T10:02:00Z" w:initials="KS">
    <w:p w14:paraId="0F1D74C4" w14:textId="3C8CA84C" w:rsidR="00783EC9" w:rsidRDefault="00783EC9" w:rsidP="00783EC9">
      <w:pPr>
        <w:pStyle w:val="CommentText"/>
      </w:pPr>
      <w:r>
        <w:rPr>
          <w:rStyle w:val="CommentReference"/>
        </w:rPr>
        <w:annotationRef/>
      </w:r>
      <w:r>
        <w:t>For departments with no housing people, can I say applied micro or public econ?</w:t>
      </w:r>
    </w:p>
  </w:comment>
  <w:comment w:id="3" w:author="AnneMarie Commins Bryson" w:date="2023-09-12T19:12:00Z" w:initials="AB">
    <w:p w14:paraId="2E58927D" w14:textId="77777777" w:rsidR="003D521A" w:rsidRDefault="003D521A" w:rsidP="00723734">
      <w:r>
        <w:rPr>
          <w:rStyle w:val="CommentReference"/>
        </w:rPr>
        <w:annotationRef/>
      </w:r>
      <w:r>
        <w:rPr>
          <w:color w:val="000000"/>
          <w:kern w:val="0"/>
          <w:sz w:val="20"/>
          <w:szCs w:val="20"/>
          <w14:ligatures w14:val="none"/>
        </w:rPr>
        <w:t>no i dont think this matters!! you should say what you want — they will definitely have public/labor people who can advise you</w:t>
      </w:r>
    </w:p>
  </w:comment>
  <w:comment w:id="4" w:author="AnneMarie Commins Bryson" w:date="2023-09-12T19:11:00Z" w:initials="AB">
    <w:p w14:paraId="2514E116" w14:textId="2CB41946" w:rsidR="003D521A" w:rsidRDefault="003D521A" w:rsidP="0078105D">
      <w:r>
        <w:rPr>
          <w:rStyle w:val="CommentReference"/>
        </w:rPr>
        <w:annotationRef/>
      </w:r>
      <w:r>
        <w:rPr>
          <w:color w:val="000000"/>
          <w:kern w:val="0"/>
          <w:sz w:val="20"/>
          <w:szCs w:val="20"/>
          <w14:ligatures w14:val="none"/>
        </w:rPr>
        <w:t>with a special interest in housing and urban economics.</w:t>
      </w:r>
    </w:p>
  </w:comment>
  <w:comment w:id="5" w:author="AnneMarie Commins Bryson" w:date="2023-09-12T19:13:00Z" w:initials="AB">
    <w:p w14:paraId="392A0E05" w14:textId="77777777" w:rsidR="003D521A" w:rsidRDefault="003D521A" w:rsidP="00E27289">
      <w:r>
        <w:rPr>
          <w:rStyle w:val="CommentReference"/>
        </w:rPr>
        <w:annotationRef/>
      </w:r>
      <w:r>
        <w:rPr>
          <w:color w:val="000000"/>
          <w:kern w:val="0"/>
          <w:sz w:val="20"/>
          <w:szCs w:val="20"/>
          <w14:ligatures w14:val="none"/>
        </w:rPr>
        <w:t>dont think this is necessary — also i think a competitive advantage of yours is that you have worked in the public/policy space</w:t>
      </w:r>
    </w:p>
  </w:comment>
  <w:comment w:id="6" w:author="AnneMarie Commins Bryson" w:date="2023-09-12T19:14:00Z" w:initials="AB">
    <w:p w14:paraId="0BCD569A" w14:textId="77777777" w:rsidR="003D521A" w:rsidRDefault="003D521A" w:rsidP="00760556">
      <w:r>
        <w:rPr>
          <w:rStyle w:val="CommentReference"/>
        </w:rPr>
        <w:annotationRef/>
      </w:r>
      <w:r>
        <w:rPr>
          <w:color w:val="000000"/>
          <w:kern w:val="0"/>
          <w:sz w:val="20"/>
          <w:szCs w:val="20"/>
          <w14:ligatures w14:val="none"/>
        </w:rPr>
        <w:t>I have worked with economists to …</w:t>
      </w:r>
    </w:p>
    <w:p w14:paraId="631BC8B2" w14:textId="77777777" w:rsidR="003D521A" w:rsidRDefault="003D521A" w:rsidP="00760556">
      <w:r>
        <w:rPr>
          <w:color w:val="000000"/>
          <w:kern w:val="0"/>
          <w:sz w:val="20"/>
          <w:szCs w:val="20"/>
          <w14:ligatures w14:val="none"/>
        </w:rPr>
        <w:t>show how you have been involved</w:t>
      </w:r>
    </w:p>
  </w:comment>
  <w:comment w:id="8" w:author="Daniel Garcia Molina" w:date="2023-09-08T15:00:00Z" w:initials="DGM">
    <w:p w14:paraId="78153EB1" w14:textId="4EF7DF69" w:rsidR="00783EC9" w:rsidRDefault="00783EC9" w:rsidP="00783EC9">
      <w:pPr>
        <w:pStyle w:val="CommentText"/>
      </w:pPr>
      <w:r>
        <w:rPr>
          <w:rStyle w:val="CommentReference"/>
        </w:rPr>
        <w:annotationRef/>
      </w:r>
      <w:r>
        <w:t>I think a short mention here of something you've proud of wouldn't hurt</w:t>
      </w:r>
    </w:p>
  </w:comment>
  <w:comment w:id="9" w:author="Daniel Garcia Molina" w:date="2023-09-08T15:00:00Z" w:initials="DGM">
    <w:p w14:paraId="6213150B" w14:textId="77777777" w:rsidR="00783EC9" w:rsidRDefault="00783EC9" w:rsidP="00783EC9">
      <w:pPr>
        <w:pStyle w:val="CommentText"/>
      </w:pPr>
      <w:r>
        <w:rPr>
          <w:rStyle w:val="CommentReference"/>
        </w:rPr>
        <w:annotationRef/>
      </w:r>
      <w:r>
        <w:t>Especially if it's related to research, like, some coding or some work you did that waas helpful to understanding an economic problem</w:t>
      </w:r>
    </w:p>
  </w:comment>
  <w:comment w:id="10" w:author="Kyra Sadovi" w:date="2023-09-12T14:25:00Z" w:initials="KS">
    <w:p w14:paraId="111B33DF" w14:textId="77777777" w:rsidR="00783EC9" w:rsidRDefault="00783EC9" w:rsidP="00783EC9">
      <w:pPr>
        <w:pStyle w:val="CommentText"/>
      </w:pPr>
      <w:r>
        <w:rPr>
          <w:rStyle w:val="CommentReference"/>
        </w:rPr>
        <w:annotationRef/>
      </w:r>
      <w:r>
        <w:t>I think I expand on this in the subsequent paragraphs, but let me know if you think I need more. I'm hesitant to take up too much space bc I'll have to write an extra paragraph for each school.</w:t>
      </w:r>
    </w:p>
  </w:comment>
  <w:comment w:id="7" w:author="AnneMarie Commins Bryson" w:date="2023-09-12T19:17:00Z" w:initials="AB">
    <w:p w14:paraId="515F7DA3" w14:textId="77777777" w:rsidR="003D521A" w:rsidRDefault="003D521A" w:rsidP="00913343">
      <w:r>
        <w:rPr>
          <w:rStyle w:val="CommentReference"/>
        </w:rPr>
        <w:annotationRef/>
      </w:r>
      <w:r>
        <w:rPr>
          <w:color w:val="000000"/>
          <w:kern w:val="0"/>
          <w:sz w:val="20"/>
          <w:szCs w:val="20"/>
          <w14:ligatures w14:val="none"/>
        </w:rPr>
        <w:t xml:space="preserve">I am honestly not sure this is necessary. You could maybe say in the previous sentence “I have worked with economists to leverage innovative (maybe other word) economic models and statistical programming languages, including R, Julia, and Matlab, to tackle… </w:t>
      </w:r>
    </w:p>
  </w:comment>
  <w:comment w:id="11" w:author="AnneMarie Commins Bryson" w:date="2023-09-12T19:18:00Z" w:initials="AB">
    <w:p w14:paraId="1DD93E7F" w14:textId="77777777" w:rsidR="003D521A" w:rsidRDefault="003D521A" w:rsidP="00146784">
      <w:r>
        <w:rPr>
          <w:rStyle w:val="CommentReference"/>
        </w:rPr>
        <w:annotationRef/>
      </w:r>
      <w:r>
        <w:rPr>
          <w:color w:val="000000"/>
          <w:kern w:val="0"/>
          <w:sz w:val="20"/>
          <w:szCs w:val="20"/>
          <w14:ligatures w14:val="none"/>
        </w:rPr>
        <w:t>I would make this active — The residential mortgage market pays a pivotal role … and thus differentials returns by race (can add something here).</w:t>
      </w:r>
    </w:p>
  </w:comment>
  <w:comment w:id="12" w:author="Daniel Garcia Molina" w:date="2023-09-12T11:21:00Z" w:initials="DGM">
    <w:p w14:paraId="5BA1A290" w14:textId="6AFC9115" w:rsidR="00783EC9" w:rsidRDefault="00783EC9" w:rsidP="00783EC9">
      <w:pPr>
        <w:pStyle w:val="CommentText"/>
      </w:pPr>
      <w:r>
        <w:rPr>
          <w:rStyle w:val="CommentReference"/>
        </w:rPr>
        <w:annotationRef/>
      </w:r>
      <w:r>
        <w:t>Same comment about co-authorship</w:t>
      </w:r>
    </w:p>
  </w:comment>
  <w:comment w:id="13" w:author="AnneMarie Commins Bryson" w:date="2023-09-12T19:19:00Z" w:initials="AB">
    <w:p w14:paraId="49E08ADE" w14:textId="77777777" w:rsidR="003D521A" w:rsidRDefault="003D521A" w:rsidP="00D5011E">
      <w:r>
        <w:rPr>
          <w:rStyle w:val="CommentReference"/>
        </w:rPr>
        <w:annotationRef/>
      </w:r>
      <w:r>
        <w:rPr>
          <w:color w:val="000000"/>
          <w:kern w:val="0"/>
          <w:sz w:val="20"/>
          <w:szCs w:val="20"/>
          <w14:ligatures w14:val="none"/>
        </w:rPr>
        <w:t>I am also working on another project with Patrick Donnelly Moran that attempts to measure the effect of home …</w:t>
      </w:r>
    </w:p>
  </w:comment>
  <w:comment w:id="14" w:author="Kyra Sadovi" w:date="2023-09-12T15:23:00Z" w:initials="KS">
    <w:p w14:paraId="62E66320" w14:textId="4F938470" w:rsidR="00783EC9" w:rsidRDefault="00783EC9" w:rsidP="00783EC9">
      <w:pPr>
        <w:pStyle w:val="CommentText"/>
      </w:pPr>
      <w:r>
        <w:rPr>
          <w:rStyle w:val="CommentReference"/>
        </w:rPr>
        <w:annotationRef/>
      </w:r>
      <w:r>
        <w:t>Became more comfortable working (?)</w:t>
      </w:r>
    </w:p>
  </w:comment>
  <w:comment w:id="15" w:author="AnneMarie Commins Bryson" w:date="2023-09-12T19:21:00Z" w:initials="AB">
    <w:p w14:paraId="694C8FC8" w14:textId="77777777" w:rsidR="003D521A" w:rsidRDefault="003D521A" w:rsidP="003F3A9C">
      <w:r>
        <w:rPr>
          <w:rStyle w:val="CommentReference"/>
        </w:rPr>
        <w:annotationRef/>
      </w:r>
      <w:r>
        <w:rPr>
          <w:color w:val="000000"/>
          <w:kern w:val="0"/>
          <w:sz w:val="20"/>
          <w:szCs w:val="20"/>
          <w14:ligatures w14:val="none"/>
        </w:rPr>
        <w:t>gained experience applying for and working with large datasets in MATLAB (HPC?), including the Equifax Consumer Credit Panel dataset and McDash mortgage dataset.</w:t>
      </w:r>
    </w:p>
  </w:comment>
  <w:comment w:id="16" w:author="AnneMarie Commins Bryson" w:date="2023-09-12T19:24:00Z" w:initials="AB">
    <w:p w14:paraId="42A7E467" w14:textId="77777777" w:rsidR="003D521A" w:rsidRDefault="003D521A" w:rsidP="00302EC3">
      <w:r>
        <w:rPr>
          <w:rStyle w:val="CommentReference"/>
        </w:rPr>
        <w:annotationRef/>
      </w:r>
      <w:r>
        <w:rPr>
          <w:color w:val="000000"/>
          <w:kern w:val="0"/>
          <w:sz w:val="20"/>
          <w:szCs w:val="20"/>
          <w14:ligatures w14:val="none"/>
        </w:rPr>
        <w:t>have cemented my interest in obtaining and Economics PhD and continuing to work on similar projects or something maybe</w:t>
      </w:r>
    </w:p>
  </w:comment>
  <w:comment w:id="17" w:author="Kyra Sadovi" w:date="2023-09-12T14:03:00Z" w:initials="KS">
    <w:p w14:paraId="3B75A348" w14:textId="2680813B" w:rsidR="00783EC9" w:rsidRDefault="00783EC9" w:rsidP="00783EC9">
      <w:pPr>
        <w:pStyle w:val="CommentText"/>
      </w:pPr>
      <w:r>
        <w:rPr>
          <w:rStyle w:val="CommentReference"/>
        </w:rPr>
        <w:annotationRef/>
      </w:r>
      <w:r>
        <w:t>Beef this up</w:t>
      </w:r>
    </w:p>
  </w:comment>
  <w:comment w:id="18" w:author="Kyra Sadovi" w:date="2023-09-12T15:26:00Z" w:initials="KS">
    <w:p w14:paraId="2B05E723" w14:textId="77777777" w:rsidR="00783EC9" w:rsidRDefault="00783EC9" w:rsidP="00783EC9">
      <w:pPr>
        <w:pStyle w:val="CommentText"/>
      </w:pPr>
      <w:r>
        <w:rPr>
          <w:rStyle w:val="CommentReference"/>
        </w:rPr>
        <w:annotationRef/>
      </w:r>
      <w:r>
        <w:t>The consummation of these work experiences, linked with my background, have been my inspiration and motivation to obtain an economics PhD</w:t>
      </w:r>
    </w:p>
  </w:comment>
  <w:comment w:id="19" w:author="AnneMarie Commins Bryson" w:date="2023-09-12T19:24:00Z" w:initials="AB">
    <w:p w14:paraId="337427B5" w14:textId="77777777" w:rsidR="003D521A" w:rsidRDefault="003D521A" w:rsidP="004C7230">
      <w:r>
        <w:rPr>
          <w:rStyle w:val="CommentReference"/>
        </w:rPr>
        <w:annotationRef/>
      </w:r>
      <w:r>
        <w:rPr>
          <w:color w:val="000000"/>
          <w:kern w:val="0"/>
          <w:sz w:val="20"/>
          <w:szCs w:val="20"/>
          <w14:ligatures w14:val="none"/>
        </w:rPr>
        <w:t>i would make this a bit stronger — you didn’t only contribute to deliverables</w:t>
      </w:r>
    </w:p>
  </w:comment>
  <w:comment w:id="20" w:author="Kyra Sadovi" w:date="2023-09-12T14:51:00Z" w:initials="KS">
    <w:p w14:paraId="1C80E55C" w14:textId="05C089CD" w:rsidR="00783EC9" w:rsidRDefault="00783EC9" w:rsidP="00783EC9">
      <w:pPr>
        <w:pStyle w:val="CommentText"/>
      </w:pPr>
      <w:r>
        <w:rPr>
          <w:rStyle w:val="CommentReference"/>
        </w:rPr>
        <w:annotationRef/>
      </w:r>
      <w:r>
        <w:t>Clunky</w:t>
      </w:r>
    </w:p>
  </w:comment>
  <w:comment w:id="21" w:author="Kyra Sadovi" w:date="2023-09-12T15:13:00Z" w:initials="KS">
    <w:p w14:paraId="17EBC461" w14:textId="77777777" w:rsidR="00783EC9" w:rsidRDefault="00783EC9" w:rsidP="00783EC9">
      <w:pPr>
        <w:pStyle w:val="CommentText"/>
      </w:pPr>
      <w:r>
        <w:rPr>
          <w:rStyle w:val="CommentReference"/>
        </w:rPr>
        <w:annotationRef/>
      </w:r>
      <w:r>
        <w:t>Potential: As a first-year at the Fed, I was initially selected as the GDP RA.</w:t>
      </w:r>
    </w:p>
  </w:comment>
  <w:comment w:id="22" w:author="Kyra Sadovi" w:date="2023-09-12T15:16:00Z" w:initials="KS">
    <w:p w14:paraId="4AD97B6E" w14:textId="77777777" w:rsidR="00783EC9" w:rsidRDefault="00783EC9" w:rsidP="00783EC9">
      <w:pPr>
        <w:pStyle w:val="CommentText"/>
      </w:pPr>
      <w:r>
        <w:rPr>
          <w:rStyle w:val="CommentReference"/>
        </w:rPr>
        <w:annotationRef/>
      </w:r>
      <w:r>
        <w:t>Maybe change this to division heads? This sounds a little too casual</w:t>
      </w:r>
    </w:p>
  </w:comment>
  <w:comment w:id="23" w:author="AnneMarie Commins Bryson" w:date="2023-09-12T19:23:00Z" w:initials="AB">
    <w:p w14:paraId="38864104" w14:textId="77777777" w:rsidR="003D521A" w:rsidRDefault="003D521A" w:rsidP="005572ED">
      <w:r>
        <w:rPr>
          <w:rStyle w:val="CommentReference"/>
        </w:rPr>
        <w:annotationRef/>
      </w:r>
      <w:r>
        <w:rPr>
          <w:color w:val="000000"/>
          <w:kern w:val="0"/>
          <w:sz w:val="20"/>
          <w:szCs w:val="20"/>
          <w14:ligatures w14:val="none"/>
        </w:rPr>
        <w:t>I would definitely say division heads</w:t>
      </w:r>
    </w:p>
  </w:comment>
  <w:comment w:id="24" w:author="AnneMarie Commins Bryson" w:date="2023-09-12T19:25:00Z" w:initials="AB">
    <w:p w14:paraId="61997410" w14:textId="77777777" w:rsidR="003D521A" w:rsidRDefault="003D521A" w:rsidP="00530AC5">
      <w:r>
        <w:rPr>
          <w:rStyle w:val="CommentReference"/>
        </w:rPr>
        <w:annotationRef/>
      </w:r>
      <w:r>
        <w:rPr>
          <w:color w:val="000000"/>
          <w:kern w:val="0"/>
          <w:sz w:val="20"/>
          <w:szCs w:val="20"/>
          <w14:ligatures w14:val="none"/>
        </w:rPr>
        <w:t>this may be a bit casual</w:t>
      </w:r>
    </w:p>
  </w:comment>
  <w:comment w:id="25" w:author="AnneMarie Commins Bryson" w:date="2023-09-12T19:26:00Z" w:initials="AB">
    <w:p w14:paraId="1F163643" w14:textId="77777777" w:rsidR="003D521A" w:rsidRDefault="003D521A" w:rsidP="00B47C11">
      <w:r>
        <w:rPr>
          <w:rStyle w:val="CommentReference"/>
        </w:rPr>
        <w:annotationRef/>
      </w:r>
      <w:r>
        <w:rPr>
          <w:color w:val="000000"/>
          <w:kern w:val="0"/>
          <w:sz w:val="20"/>
          <w:szCs w:val="20"/>
          <w14:ligatures w14:val="none"/>
        </w:rPr>
        <w:t>I would say Eirik Brandsaas again</w:t>
      </w:r>
    </w:p>
  </w:comment>
  <w:comment w:id="26" w:author="AnneMarie Commins Bryson" w:date="2023-09-12T19:27:00Z" w:initials="AB">
    <w:p w14:paraId="41058443" w14:textId="77777777" w:rsidR="003D521A" w:rsidRDefault="003D521A" w:rsidP="00706A33">
      <w:r>
        <w:rPr>
          <w:rStyle w:val="CommentReference"/>
        </w:rPr>
        <w:annotationRef/>
      </w:r>
      <w:r>
        <w:rPr>
          <w:color w:val="000000"/>
          <w:kern w:val="0"/>
          <w:sz w:val="20"/>
          <w:szCs w:val="20"/>
          <w14:ligatures w14:val="none"/>
        </w:rPr>
        <w:t>very interesting!! maybe say we use this data or this method etc — why is your results different than the common perception?</w:t>
      </w:r>
    </w:p>
  </w:comment>
  <w:comment w:id="27" w:author="Kyra Sadovi" w:date="2023-09-12T15:27:00Z" w:initials="KS">
    <w:p w14:paraId="1460FBA9" w14:textId="2AC58FD1" w:rsidR="00783EC9" w:rsidRDefault="00783EC9" w:rsidP="00783EC9">
      <w:pPr>
        <w:pStyle w:val="CommentText"/>
      </w:pPr>
      <w:r>
        <w:rPr>
          <w:rStyle w:val="CommentReference"/>
        </w:rPr>
        <w:annotationRef/>
      </w:r>
      <w:r>
        <w:t>This might be a - instead of a ;</w:t>
      </w:r>
    </w:p>
  </w:comment>
  <w:comment w:id="28" w:author="Kyra Sadovi" w:date="2023-09-12T15:28:00Z" w:initials="KS">
    <w:p w14:paraId="67A34DEC" w14:textId="77777777" w:rsidR="00783EC9" w:rsidRDefault="00783EC9" w:rsidP="00783EC9">
      <w:pPr>
        <w:pStyle w:val="CommentText"/>
      </w:pPr>
      <w:r>
        <w:rPr>
          <w:rStyle w:val="CommentReference"/>
        </w:rPr>
        <w:annotationRef/>
      </w:r>
      <w:r>
        <w:t>Connected with,</w:t>
      </w:r>
    </w:p>
  </w:comment>
  <w:comment w:id="29" w:author="AnneMarie Commins Bryson" w:date="2023-09-12T19:30:00Z" w:initials="AB">
    <w:p w14:paraId="4720FC74" w14:textId="77777777" w:rsidR="003D521A" w:rsidRDefault="003D521A" w:rsidP="005838DA">
      <w:r>
        <w:rPr>
          <w:rStyle w:val="CommentReference"/>
        </w:rPr>
        <w:annotationRef/>
      </w:r>
      <w:r>
        <w:rPr>
          <w:color w:val="000000"/>
          <w:kern w:val="0"/>
          <w:sz w:val="20"/>
          <w:szCs w:val="20"/>
          <w14:ligatures w14:val="none"/>
        </w:rPr>
        <w:t>I would move this paragraph to the beginning (after intro)</w:t>
      </w:r>
    </w:p>
  </w:comment>
  <w:comment w:id="30" w:author="AnneMarie Commins Bryson" w:date="2023-09-12T19:29:00Z" w:initials="AB">
    <w:p w14:paraId="7DB61095" w14:textId="0F797F57" w:rsidR="003D521A" w:rsidRDefault="003D521A" w:rsidP="00520AAA">
      <w:r>
        <w:rPr>
          <w:rStyle w:val="CommentReference"/>
        </w:rPr>
        <w:annotationRef/>
      </w:r>
      <w:r>
        <w:rPr>
          <w:color w:val="000000"/>
          <w:kern w:val="0"/>
          <w:sz w:val="20"/>
          <w:szCs w:val="20"/>
          <w14:ligatures w14:val="none"/>
        </w:rPr>
        <w:t>two words.</w:t>
      </w:r>
    </w:p>
  </w:comment>
  <w:comment w:id="32" w:author="Kyra Sadovi" w:date="2023-09-12T14:40:00Z" w:initials="KS">
    <w:p w14:paraId="7EF1342B" w14:textId="0FD60626" w:rsidR="00783EC9" w:rsidRDefault="00783EC9" w:rsidP="00783EC9">
      <w:pPr>
        <w:pStyle w:val="CommentText"/>
      </w:pPr>
      <w:r>
        <w:rPr>
          <w:rStyle w:val="CommentReference"/>
        </w:rPr>
        <w:annotationRef/>
      </w:r>
      <w:r>
        <w:t xml:space="preserve">This applies to each mention of urban/housing econ: should I specify that? </w:t>
      </w:r>
    </w:p>
  </w:comment>
  <w:comment w:id="31" w:author="AnneMarie Commins Bryson" w:date="2023-09-12T19:30:00Z" w:initials="AB">
    <w:p w14:paraId="55266F9A" w14:textId="77777777" w:rsidR="003D521A" w:rsidRDefault="003D521A" w:rsidP="000A02BC">
      <w:r>
        <w:rPr>
          <w:rStyle w:val="CommentReference"/>
        </w:rPr>
        <w:annotationRef/>
      </w:r>
      <w:r>
        <w:rPr>
          <w:color w:val="000000"/>
          <w:kern w:val="0"/>
          <w:sz w:val="20"/>
          <w:szCs w:val="20"/>
          <w14:ligatures w14:val="none"/>
        </w:rPr>
        <w:t>These classes equipped me with the tools to evaluate applied research questions and sparked my interest in consumer finance and housing.</w:t>
      </w:r>
    </w:p>
  </w:comment>
  <w:comment w:id="33" w:author="AnneMarie Commins Bryson" w:date="2023-09-12T19:32:00Z" w:initials="AB">
    <w:p w14:paraId="0E1C1EE0" w14:textId="77777777" w:rsidR="003D521A" w:rsidRDefault="003D521A" w:rsidP="00604319">
      <w:r>
        <w:rPr>
          <w:rStyle w:val="CommentReference"/>
        </w:rPr>
        <w:annotationRef/>
      </w:r>
      <w:r>
        <w:rPr>
          <w:color w:val="000000"/>
          <w:kern w:val="0"/>
          <w:sz w:val="20"/>
          <w:szCs w:val="20"/>
          <w14:ligatures w14:val="none"/>
        </w:rPr>
        <w:t>Honestly I would cut this paragraph and focus on things that that specific school has to offer. I think you have done a good job explaining your skills and research experience and why you want to do housing/urban. i actually just got advice to cut out fluff and keep it pretty CV lol</w:t>
      </w:r>
    </w:p>
  </w:comment>
  <w:comment w:id="34" w:author="AnneMarie Commins Bryson" w:date="2023-09-12T19:34:00Z" w:initials="AB">
    <w:p w14:paraId="62D7BAAA" w14:textId="77777777" w:rsidR="003D521A" w:rsidRDefault="003D521A" w:rsidP="00D42772">
      <w:r>
        <w:rPr>
          <w:rStyle w:val="CommentReference"/>
        </w:rPr>
        <w:annotationRef/>
      </w:r>
      <w:r>
        <w:rPr>
          <w:color w:val="000000"/>
          <w:kern w:val="0"/>
          <w:sz w:val="20"/>
          <w:szCs w:val="20"/>
          <w14:ligatures w14:val="none"/>
        </w:rPr>
        <w:t>I would change this slightly since it repeats exactly what you had in intro.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71497F" w15:done="0"/>
  <w15:commentEx w15:paraId="21A98A11" w15:paraIdParent="4271497F" w15:done="0"/>
  <w15:commentEx w15:paraId="0F1D74C4" w15:done="0"/>
  <w15:commentEx w15:paraId="2E58927D" w15:paraIdParent="0F1D74C4" w15:done="0"/>
  <w15:commentEx w15:paraId="2514E116" w15:done="0"/>
  <w15:commentEx w15:paraId="392A0E05" w15:done="0"/>
  <w15:commentEx w15:paraId="631BC8B2" w15:done="0"/>
  <w15:commentEx w15:paraId="78153EB1" w15:done="0"/>
  <w15:commentEx w15:paraId="6213150B" w15:paraIdParent="78153EB1" w15:done="0"/>
  <w15:commentEx w15:paraId="111B33DF" w15:paraIdParent="78153EB1" w15:done="0"/>
  <w15:commentEx w15:paraId="515F7DA3" w15:done="0"/>
  <w15:commentEx w15:paraId="1DD93E7F" w15:done="0"/>
  <w15:commentEx w15:paraId="5BA1A290" w15:done="0"/>
  <w15:commentEx w15:paraId="49E08ADE" w15:done="0"/>
  <w15:commentEx w15:paraId="62E66320" w15:done="0"/>
  <w15:commentEx w15:paraId="694C8FC8" w15:done="0"/>
  <w15:commentEx w15:paraId="42A7E467" w15:done="0"/>
  <w15:commentEx w15:paraId="3B75A348" w15:done="0"/>
  <w15:commentEx w15:paraId="2B05E723" w15:paraIdParent="3B75A348" w15:done="0"/>
  <w15:commentEx w15:paraId="337427B5" w15:done="0"/>
  <w15:commentEx w15:paraId="1C80E55C" w15:done="0"/>
  <w15:commentEx w15:paraId="17EBC461" w15:paraIdParent="1C80E55C" w15:done="0"/>
  <w15:commentEx w15:paraId="4AD97B6E" w15:done="0"/>
  <w15:commentEx w15:paraId="38864104" w15:paraIdParent="4AD97B6E" w15:done="0"/>
  <w15:commentEx w15:paraId="61997410" w15:done="0"/>
  <w15:commentEx w15:paraId="1F163643" w15:done="0"/>
  <w15:commentEx w15:paraId="41058443" w15:done="0"/>
  <w15:commentEx w15:paraId="1460FBA9" w15:done="0"/>
  <w15:commentEx w15:paraId="67A34DEC" w15:done="0"/>
  <w15:commentEx w15:paraId="4720FC74" w15:done="0"/>
  <w15:commentEx w15:paraId="7DB61095" w15:done="0"/>
  <w15:commentEx w15:paraId="7EF1342B" w15:done="0"/>
  <w15:commentEx w15:paraId="55266F9A" w15:done="0"/>
  <w15:commentEx w15:paraId="0E1C1EE0" w15:done="0"/>
  <w15:commentEx w15:paraId="62D7BA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18B" w16cex:dateUtc="2023-09-12T13:44:00Z"/>
  <w16cex:commentExtensible w16cex:durableId="28AB35EE" w16cex:dateUtc="2023-09-13T02:09:00Z"/>
  <w16cex:commentExtensible w16cex:durableId="28AAB5B4" w16cex:dateUtc="2023-09-12T14:02:00Z"/>
  <w16cex:commentExtensible w16cex:durableId="28AB3698" w16cex:dateUtc="2023-09-13T02:12:00Z"/>
  <w16cex:commentExtensible w16cex:durableId="28AB3658" w16cex:dateUtc="2023-09-13T02:11:00Z"/>
  <w16cex:commentExtensible w16cex:durableId="28AB36C2" w16cex:dateUtc="2023-09-13T02:13:00Z"/>
  <w16cex:commentExtensible w16cex:durableId="28AB3712" w16cex:dateUtc="2023-09-13T02:14:00Z"/>
  <w16cex:commentExtensible w16cex:durableId="28AAEC85" w16cex:dateUtc="2023-09-08T19:00:00Z"/>
  <w16cex:commentExtensible w16cex:durableId="28AAEC84" w16cex:dateUtc="2023-09-08T19:00:00Z"/>
  <w16cex:commentExtensible w16cex:durableId="28AAF34E" w16cex:dateUtc="2023-09-12T18:25:00Z"/>
  <w16cex:commentExtensible w16cex:durableId="28AB37AE" w16cex:dateUtc="2023-09-13T02:17:00Z"/>
  <w16cex:commentExtensible w16cex:durableId="28AB3807" w16cex:dateUtc="2023-09-13T02:18:00Z"/>
  <w16cex:commentExtensible w16cex:durableId="28AB0766" w16cex:dateUtc="2023-09-12T15:21:00Z"/>
  <w16cex:commentExtensible w16cex:durableId="28AB3858" w16cex:dateUtc="2023-09-13T02:19:00Z"/>
  <w16cex:commentExtensible w16cex:durableId="28AB0765" w16cex:dateUtc="2023-09-12T19:23:00Z"/>
  <w16cex:commentExtensible w16cex:durableId="28AB38C6" w16cex:dateUtc="2023-09-13T02:21:00Z"/>
  <w16cex:commentExtensible w16cex:durableId="28AB3954" w16cex:dateUtc="2023-09-13T02:24:00Z"/>
  <w16cex:commentExtensible w16cex:durableId="28AAEE26" w16cex:dateUtc="2023-09-12T18:03:00Z"/>
  <w16cex:commentExtensible w16cex:durableId="28AB019C" w16cex:dateUtc="2023-09-12T19:26:00Z"/>
  <w16cex:commentExtensible w16cex:durableId="28AB397A" w16cex:dateUtc="2023-09-13T02:24:00Z"/>
  <w16cex:commentExtensible w16cex:durableId="28AAFCD9" w16cex:dateUtc="2023-09-12T18:51:00Z"/>
  <w16cex:commentExtensible w16cex:durableId="28AAFEB3" w16cex:dateUtc="2023-09-12T19:13:00Z"/>
  <w16cex:commentExtensible w16cex:durableId="28AAFF4F" w16cex:dateUtc="2023-09-12T19:16:00Z"/>
  <w16cex:commentExtensible w16cex:durableId="28AB3923" w16cex:dateUtc="2023-09-13T02:23:00Z"/>
  <w16cex:commentExtensible w16cex:durableId="28AB39A7" w16cex:dateUtc="2023-09-13T02:25:00Z"/>
  <w16cex:commentExtensible w16cex:durableId="28AB39D7" w16cex:dateUtc="2023-09-13T02:26:00Z"/>
  <w16cex:commentExtensible w16cex:durableId="28AB3A0B" w16cex:dateUtc="2023-09-13T02:27:00Z"/>
  <w16cex:commentExtensible w16cex:durableId="28AB01FB" w16cex:dateUtc="2023-09-12T19:27:00Z"/>
  <w16cex:commentExtensible w16cex:durableId="28AB0224" w16cex:dateUtc="2023-09-12T19:28:00Z"/>
  <w16cex:commentExtensible w16cex:durableId="28AB3AC6" w16cex:dateUtc="2023-09-13T02:30:00Z"/>
  <w16cex:commentExtensible w16cex:durableId="28AB3A90" w16cex:dateUtc="2023-09-13T02:29:00Z"/>
  <w16cex:commentExtensible w16cex:durableId="28AAF6F7" w16cex:dateUtc="2023-09-12T18:40:00Z"/>
  <w16cex:commentExtensible w16cex:durableId="28AB3AB9" w16cex:dateUtc="2023-09-13T02:30:00Z"/>
  <w16cex:commentExtensible w16cex:durableId="28AB3B5E" w16cex:dateUtc="2023-09-13T02:32:00Z"/>
  <w16cex:commentExtensible w16cex:durableId="28AB3BBD" w16cex:dateUtc="2023-09-13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71497F" w16cid:durableId="28AAB18B"/>
  <w16cid:commentId w16cid:paraId="21A98A11" w16cid:durableId="28AB35EE"/>
  <w16cid:commentId w16cid:paraId="0F1D74C4" w16cid:durableId="28AAB5B4"/>
  <w16cid:commentId w16cid:paraId="2E58927D" w16cid:durableId="28AB3698"/>
  <w16cid:commentId w16cid:paraId="2514E116" w16cid:durableId="28AB3658"/>
  <w16cid:commentId w16cid:paraId="392A0E05" w16cid:durableId="28AB36C2"/>
  <w16cid:commentId w16cid:paraId="631BC8B2" w16cid:durableId="28AB3712"/>
  <w16cid:commentId w16cid:paraId="78153EB1" w16cid:durableId="28AAEC85"/>
  <w16cid:commentId w16cid:paraId="6213150B" w16cid:durableId="28AAEC84"/>
  <w16cid:commentId w16cid:paraId="111B33DF" w16cid:durableId="28AAF34E"/>
  <w16cid:commentId w16cid:paraId="515F7DA3" w16cid:durableId="28AB37AE"/>
  <w16cid:commentId w16cid:paraId="1DD93E7F" w16cid:durableId="28AB3807"/>
  <w16cid:commentId w16cid:paraId="5BA1A290" w16cid:durableId="28AB0766"/>
  <w16cid:commentId w16cid:paraId="49E08ADE" w16cid:durableId="28AB3858"/>
  <w16cid:commentId w16cid:paraId="62E66320" w16cid:durableId="28AB0765"/>
  <w16cid:commentId w16cid:paraId="694C8FC8" w16cid:durableId="28AB38C6"/>
  <w16cid:commentId w16cid:paraId="42A7E467" w16cid:durableId="28AB3954"/>
  <w16cid:commentId w16cid:paraId="3B75A348" w16cid:durableId="28AAEE26"/>
  <w16cid:commentId w16cid:paraId="2B05E723" w16cid:durableId="28AB019C"/>
  <w16cid:commentId w16cid:paraId="337427B5" w16cid:durableId="28AB397A"/>
  <w16cid:commentId w16cid:paraId="1C80E55C" w16cid:durableId="28AAFCD9"/>
  <w16cid:commentId w16cid:paraId="17EBC461" w16cid:durableId="28AAFEB3"/>
  <w16cid:commentId w16cid:paraId="4AD97B6E" w16cid:durableId="28AAFF4F"/>
  <w16cid:commentId w16cid:paraId="38864104" w16cid:durableId="28AB3923"/>
  <w16cid:commentId w16cid:paraId="61997410" w16cid:durableId="28AB39A7"/>
  <w16cid:commentId w16cid:paraId="1F163643" w16cid:durableId="28AB39D7"/>
  <w16cid:commentId w16cid:paraId="41058443" w16cid:durableId="28AB3A0B"/>
  <w16cid:commentId w16cid:paraId="1460FBA9" w16cid:durableId="28AB01FB"/>
  <w16cid:commentId w16cid:paraId="67A34DEC" w16cid:durableId="28AB0224"/>
  <w16cid:commentId w16cid:paraId="4720FC74" w16cid:durableId="28AB3AC6"/>
  <w16cid:commentId w16cid:paraId="7DB61095" w16cid:durableId="28AB3A90"/>
  <w16cid:commentId w16cid:paraId="7EF1342B" w16cid:durableId="28AAF6F7"/>
  <w16cid:commentId w16cid:paraId="55266F9A" w16cid:durableId="28AB3AB9"/>
  <w16cid:commentId w16cid:paraId="0E1C1EE0" w16cid:durableId="28AB3B5E"/>
  <w16cid:commentId w16cid:paraId="62D7BAAA" w16cid:durableId="28AB3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547E6" w14:textId="77777777" w:rsidR="00FE3EA0" w:rsidRDefault="00FE3EA0" w:rsidP="00783EC9">
      <w:pPr>
        <w:spacing w:after="0"/>
      </w:pPr>
      <w:r>
        <w:separator/>
      </w:r>
    </w:p>
  </w:endnote>
  <w:endnote w:type="continuationSeparator" w:id="0">
    <w:p w14:paraId="71B630CD" w14:textId="77777777" w:rsidR="00FE3EA0" w:rsidRDefault="00FE3EA0"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53C9A" w14:textId="77777777" w:rsidR="00783EC9" w:rsidRDefault="00783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BF81C" w14:textId="77777777" w:rsidR="00783EC9" w:rsidRDefault="00783E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D50C" w14:textId="77777777" w:rsidR="00783EC9" w:rsidRDefault="00783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480F6" w14:textId="77777777" w:rsidR="00FE3EA0" w:rsidRDefault="00FE3EA0" w:rsidP="00783EC9">
      <w:pPr>
        <w:spacing w:after="0"/>
      </w:pPr>
      <w:r>
        <w:separator/>
      </w:r>
    </w:p>
  </w:footnote>
  <w:footnote w:type="continuationSeparator" w:id="0">
    <w:p w14:paraId="5442DF25" w14:textId="77777777" w:rsidR="00FE3EA0" w:rsidRDefault="00FE3EA0"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84210" w14:textId="77777777" w:rsidR="00783EC9" w:rsidRDefault="00783E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5524CA"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C9F7" w14:textId="77777777" w:rsidR="00783EC9" w:rsidRDefault="00783EC9">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Kyra.M.Sadovi@frb.gov::9a74aead-a876-4b4d-bff7-2168e0af5cbe"/>
  </w15:person>
  <w15:person w15:author="AnneMarie Commins Bryson">
    <w15:presenceInfo w15:providerId="AD" w15:userId="S::acbryson@stanford.edu::b208468d-c5fe-4819-ab2b-bce8fb188f3a"/>
  </w15:person>
  <w15:person w15:author="Daniel Garcia Molina">
    <w15:presenceInfo w15:providerId="AD" w15:userId="S-1-5-21-494564499-3874391898-67382419-573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C9"/>
    <w:rsid w:val="003D521A"/>
    <w:rsid w:val="00783EC9"/>
    <w:rsid w:val="00947034"/>
    <w:rsid w:val="00A74F04"/>
    <w:rsid w:val="00E80AE1"/>
    <w:rsid w:val="00FE3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 w:type="paragraph" w:styleId="CommentSubject">
    <w:name w:val="annotation subject"/>
    <w:basedOn w:val="CommentText"/>
    <w:next w:val="CommentText"/>
    <w:link w:val="CommentSubjectChar"/>
    <w:uiPriority w:val="99"/>
    <w:semiHidden/>
    <w:unhideWhenUsed/>
    <w:rsid w:val="003D521A"/>
    <w:pPr>
      <w:spacing w:after="120"/>
    </w:pPr>
    <w:rPr>
      <w:b/>
      <w:bCs/>
      <w:kern w:val="2"/>
      <w14:ligatures w14:val="standardContextual"/>
    </w:rPr>
  </w:style>
  <w:style w:type="character" w:customStyle="1" w:styleId="CommentSubjectChar">
    <w:name w:val="Comment Subject Char"/>
    <w:basedOn w:val="CommentTextChar"/>
    <w:link w:val="CommentSubject"/>
    <w:uiPriority w:val="99"/>
    <w:semiHidden/>
    <w:rsid w:val="003D521A"/>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3</cp:revision>
  <dcterms:created xsi:type="dcterms:W3CDTF">2023-09-13T02:34:00Z</dcterms:created>
  <dcterms:modified xsi:type="dcterms:W3CDTF">2023-09-13T13:26:00Z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2023-09-12T20:18:59Z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e526f145-0c6a-4702-b604-8ca1c39775ec</vt:lpwstr>
  </property>
  <property fmtid="{D5CDD505-2E9C-101B-9397-08002B2CF9AE}" pid="9" name="MSIP_Label_020c9e8b-b879-4ade-97ac-60b9c2bff5e3_ContentBits">
    <vt:lpwstr>1</vt:lpwstr>
  </property>
</Properties>
</file>