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127A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Access Instructions – Local Testing (No Environment Setup Required)</w:t>
      </w:r>
    </w:p>
    <w:p w14:paraId="4099BC45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This document explains how to </w:t>
      </w:r>
      <w:r w:rsidRPr="00D874C0">
        <w:rPr>
          <w:rFonts w:cstheme="minorHAnsi"/>
          <w:b/>
          <w:bCs/>
          <w:sz w:val="22"/>
          <w:szCs w:val="22"/>
        </w:rPr>
        <w:t>test the deployed Heart Disease Prediction API locally</w:t>
      </w:r>
      <w:r w:rsidRPr="00D874C0">
        <w:rPr>
          <w:rFonts w:cstheme="minorHAnsi"/>
          <w:sz w:val="22"/>
          <w:szCs w:val="22"/>
        </w:rPr>
        <w:t xml:space="preserve"> using </w:t>
      </w:r>
      <w:r w:rsidRPr="00D874C0">
        <w:rPr>
          <w:rFonts w:cstheme="minorHAnsi"/>
          <w:b/>
          <w:bCs/>
          <w:sz w:val="22"/>
          <w:szCs w:val="22"/>
        </w:rPr>
        <w:t>Docker + Kubernetes (Helm)</w:t>
      </w:r>
      <w:r w:rsidRPr="00D874C0">
        <w:rPr>
          <w:rFonts w:cstheme="minorHAnsi"/>
          <w:sz w:val="22"/>
          <w:szCs w:val="22"/>
        </w:rPr>
        <w:t xml:space="preserve"> without setting up Python, virtual environments, or ML code.</w:t>
      </w:r>
    </w:p>
    <w:p w14:paraId="64D876E9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0F416595">
          <v:rect id="_x0000_i1061" style="width:0;height:1.5pt" o:hralign="center" o:hrstd="t" o:hr="t" fillcolor="#a0a0a0" stroked="f"/>
        </w:pict>
      </w:r>
    </w:p>
    <w:p w14:paraId="5F56AC4C" w14:textId="60CC45BB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Prerequisites (Only Once)</w:t>
      </w:r>
    </w:p>
    <w:p w14:paraId="1B1CCFC8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The examiner needs </w:t>
      </w:r>
      <w:r w:rsidRPr="00D874C0">
        <w:rPr>
          <w:rFonts w:cstheme="minorHAnsi"/>
          <w:b/>
          <w:bCs/>
          <w:sz w:val="22"/>
          <w:szCs w:val="22"/>
        </w:rPr>
        <w:t>only the following installed</w:t>
      </w:r>
      <w:r w:rsidRPr="00D874C0">
        <w:rPr>
          <w:rFonts w:cstheme="minorHAnsi"/>
          <w:sz w:val="22"/>
          <w:szCs w:val="22"/>
        </w:rPr>
        <w:t>:</w:t>
      </w:r>
    </w:p>
    <w:p w14:paraId="3B5BDBE9" w14:textId="77777777" w:rsidR="00D874C0" w:rsidRPr="00D874C0" w:rsidRDefault="00D874C0" w:rsidP="00D874C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Docker Desktop (Windows / Mac / Linux)</w:t>
      </w:r>
    </w:p>
    <w:p w14:paraId="4E105295" w14:textId="77777777" w:rsidR="00D874C0" w:rsidRPr="00D874C0" w:rsidRDefault="00D874C0" w:rsidP="00D874C0">
      <w:pPr>
        <w:numPr>
          <w:ilvl w:val="1"/>
          <w:numId w:val="1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Download: </w:t>
      </w:r>
      <w:hyperlink r:id="rId5" w:tgtFrame="_new" w:history="1">
        <w:r w:rsidRPr="00D874C0">
          <w:rPr>
            <w:rStyle w:val="Hyperlink"/>
            <w:rFonts w:cstheme="minorHAnsi"/>
            <w:sz w:val="22"/>
            <w:szCs w:val="22"/>
          </w:rPr>
          <w:t>https://www.docker.com/products/docker-desktop</w:t>
        </w:r>
      </w:hyperlink>
    </w:p>
    <w:p w14:paraId="633D0F45" w14:textId="77777777" w:rsidR="00D874C0" w:rsidRPr="00D874C0" w:rsidRDefault="00D874C0" w:rsidP="00D874C0">
      <w:pPr>
        <w:numPr>
          <w:ilvl w:val="1"/>
          <w:numId w:val="1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Enable </w:t>
      </w:r>
      <w:r w:rsidRPr="00D874C0">
        <w:rPr>
          <w:rFonts w:cstheme="minorHAnsi"/>
          <w:b/>
          <w:bCs/>
          <w:sz w:val="22"/>
          <w:szCs w:val="22"/>
        </w:rPr>
        <w:t>Kubernetes</w:t>
      </w:r>
      <w:r w:rsidRPr="00D874C0">
        <w:rPr>
          <w:rFonts w:cstheme="minorHAnsi"/>
          <w:sz w:val="22"/>
          <w:szCs w:val="22"/>
        </w:rPr>
        <w:t xml:space="preserve"> from:</w:t>
      </w:r>
    </w:p>
    <w:p w14:paraId="387FAE8C" w14:textId="77777777" w:rsidR="00D874C0" w:rsidRPr="00D874C0" w:rsidRDefault="00D874C0" w:rsidP="00D874C0">
      <w:pPr>
        <w:numPr>
          <w:ilvl w:val="1"/>
          <w:numId w:val="1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Docker Desktop → Settings → Kubernetes → Enable</w:t>
      </w:r>
    </w:p>
    <w:p w14:paraId="1557FA97" w14:textId="77777777" w:rsidR="00D874C0" w:rsidRPr="00D874C0" w:rsidRDefault="00D874C0" w:rsidP="00D874C0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D874C0">
        <w:rPr>
          <w:rFonts w:cstheme="minorHAnsi"/>
          <w:b/>
          <w:bCs/>
          <w:sz w:val="22"/>
          <w:szCs w:val="22"/>
        </w:rPr>
        <w:t>kubectl</w:t>
      </w:r>
      <w:proofErr w:type="spellEnd"/>
      <w:r w:rsidRPr="00D874C0">
        <w:rPr>
          <w:rFonts w:cstheme="minorHAnsi"/>
          <w:sz w:val="22"/>
          <w:szCs w:val="22"/>
        </w:rPr>
        <w:t xml:space="preserve"> (usually bundled with Docker Desktop)</w:t>
      </w:r>
    </w:p>
    <w:p w14:paraId="6B354280" w14:textId="77777777" w:rsidR="00D874C0" w:rsidRPr="00D874C0" w:rsidRDefault="00D874C0" w:rsidP="00D874C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Helm</w:t>
      </w:r>
      <w:r w:rsidRPr="00D874C0">
        <w:rPr>
          <w:rFonts w:cstheme="minorHAnsi"/>
          <w:sz w:val="22"/>
          <w:szCs w:val="22"/>
        </w:rPr>
        <w:t xml:space="preserve"> (optional – already used by the author)</w:t>
      </w:r>
    </w:p>
    <w:p w14:paraId="75452BEC" w14:textId="24E839F9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No Python, pip, </w:t>
      </w:r>
      <w:proofErr w:type="spellStart"/>
      <w:r w:rsidRPr="00D874C0">
        <w:rPr>
          <w:rFonts w:cstheme="minorHAnsi"/>
          <w:sz w:val="22"/>
          <w:szCs w:val="22"/>
        </w:rPr>
        <w:t>virtualenv</w:t>
      </w:r>
      <w:proofErr w:type="spellEnd"/>
      <w:r w:rsidRPr="00D874C0">
        <w:rPr>
          <w:rFonts w:cstheme="minorHAnsi"/>
          <w:sz w:val="22"/>
          <w:szCs w:val="22"/>
        </w:rPr>
        <w:t>, or ML libraries are required.</w:t>
      </w:r>
    </w:p>
    <w:p w14:paraId="79B2EDA6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5AE2D168">
          <v:rect id="_x0000_i1062" style="width:0;height:1.5pt" o:hralign="center" o:hrstd="t" o:hr="t" fillcolor="#a0a0a0" stroked="f"/>
        </w:pict>
      </w:r>
    </w:p>
    <w:p w14:paraId="0F10D391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Step 1: Pull the Docker Image</w:t>
      </w:r>
    </w:p>
    <w:p w14:paraId="13910CB0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docker pull </w:t>
      </w:r>
      <w:proofErr w:type="spellStart"/>
      <w:r w:rsidRPr="00D874C0">
        <w:rPr>
          <w:rFonts w:cstheme="minorHAnsi"/>
          <w:sz w:val="22"/>
          <w:szCs w:val="22"/>
        </w:rPr>
        <w:t>shashankkarnatisai</w:t>
      </w:r>
      <w:proofErr w:type="spellEnd"/>
      <w:r w:rsidRPr="00D874C0">
        <w:rPr>
          <w:rFonts w:cstheme="minorHAnsi"/>
          <w:sz w:val="22"/>
          <w:szCs w:val="22"/>
        </w:rPr>
        <w:t>/mlops-assignment-</w:t>
      </w:r>
      <w:proofErr w:type="gramStart"/>
      <w:r w:rsidRPr="00D874C0">
        <w:rPr>
          <w:rFonts w:cstheme="minorHAnsi"/>
          <w:sz w:val="22"/>
          <w:szCs w:val="22"/>
        </w:rPr>
        <w:t>api:v</w:t>
      </w:r>
      <w:proofErr w:type="gramEnd"/>
      <w:r w:rsidRPr="00D874C0">
        <w:rPr>
          <w:rFonts w:cstheme="minorHAnsi"/>
          <w:sz w:val="22"/>
          <w:szCs w:val="22"/>
        </w:rPr>
        <w:t>1</w:t>
      </w:r>
    </w:p>
    <w:p w14:paraId="3EA07974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4A88592C">
          <v:rect id="_x0000_i1063" style="width:0;height:1.5pt" o:hralign="center" o:hrstd="t" o:hr="t" fillcolor="#a0a0a0" stroked="f"/>
        </w:pict>
      </w:r>
    </w:p>
    <w:p w14:paraId="2D6035DA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Step 2: Run the API Container</w:t>
      </w:r>
    </w:p>
    <w:p w14:paraId="5EFEB673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docker run -p 8000:8000 </w:t>
      </w:r>
      <w:proofErr w:type="spellStart"/>
      <w:r w:rsidRPr="00D874C0">
        <w:rPr>
          <w:rFonts w:cstheme="minorHAnsi"/>
          <w:sz w:val="22"/>
          <w:szCs w:val="22"/>
        </w:rPr>
        <w:t>shashankkarnatisai</w:t>
      </w:r>
      <w:proofErr w:type="spellEnd"/>
      <w:r w:rsidRPr="00D874C0">
        <w:rPr>
          <w:rFonts w:cstheme="minorHAnsi"/>
          <w:sz w:val="22"/>
          <w:szCs w:val="22"/>
        </w:rPr>
        <w:t>/mlops-assignment-</w:t>
      </w:r>
      <w:proofErr w:type="gramStart"/>
      <w:r w:rsidRPr="00D874C0">
        <w:rPr>
          <w:rFonts w:cstheme="minorHAnsi"/>
          <w:sz w:val="22"/>
          <w:szCs w:val="22"/>
        </w:rPr>
        <w:t>api:v</w:t>
      </w:r>
      <w:proofErr w:type="gramEnd"/>
      <w:r w:rsidRPr="00D874C0">
        <w:rPr>
          <w:rFonts w:cstheme="minorHAnsi"/>
          <w:sz w:val="22"/>
          <w:szCs w:val="22"/>
        </w:rPr>
        <w:t>1</w:t>
      </w:r>
    </w:p>
    <w:p w14:paraId="6CAA33D7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ascii="Segoe UI Symbol" w:hAnsi="Segoe UI Symbol" w:cs="Segoe UI Symbol"/>
          <w:sz w:val="22"/>
          <w:szCs w:val="22"/>
        </w:rPr>
        <w:t>✔</w:t>
      </w:r>
      <w:r w:rsidRPr="00D874C0">
        <w:rPr>
          <w:rFonts w:cstheme="minorHAnsi"/>
          <w:sz w:val="22"/>
          <w:szCs w:val="22"/>
        </w:rPr>
        <w:t xml:space="preserve"> API starts automatically</w:t>
      </w:r>
      <w:r w:rsidRPr="00D874C0">
        <w:rPr>
          <w:rFonts w:cstheme="minorHAnsi"/>
          <w:sz w:val="22"/>
          <w:szCs w:val="22"/>
        </w:rPr>
        <w:br/>
      </w:r>
      <w:r w:rsidRPr="00D874C0">
        <w:rPr>
          <w:rFonts w:ascii="Segoe UI Symbol" w:hAnsi="Segoe UI Symbol" w:cs="Segoe UI Symbol"/>
          <w:sz w:val="22"/>
          <w:szCs w:val="22"/>
        </w:rPr>
        <w:t>✔</w:t>
      </w:r>
      <w:r w:rsidRPr="00D874C0">
        <w:rPr>
          <w:rFonts w:cstheme="minorHAnsi"/>
          <w:sz w:val="22"/>
          <w:szCs w:val="22"/>
        </w:rPr>
        <w:t xml:space="preserve"> Model loads from the container</w:t>
      </w:r>
      <w:r w:rsidRPr="00D874C0">
        <w:rPr>
          <w:rFonts w:cstheme="minorHAnsi"/>
          <w:sz w:val="22"/>
          <w:szCs w:val="22"/>
        </w:rPr>
        <w:br/>
      </w:r>
      <w:r w:rsidRPr="00D874C0">
        <w:rPr>
          <w:rFonts w:ascii="Segoe UI Symbol" w:hAnsi="Segoe UI Symbol" w:cs="Segoe UI Symbol"/>
          <w:sz w:val="22"/>
          <w:szCs w:val="22"/>
        </w:rPr>
        <w:t>✔</w:t>
      </w:r>
      <w:r w:rsidRPr="00D874C0">
        <w:rPr>
          <w:rFonts w:cstheme="minorHAnsi"/>
          <w:sz w:val="22"/>
          <w:szCs w:val="22"/>
        </w:rPr>
        <w:t xml:space="preserve"> Logs are printed to console</w:t>
      </w:r>
    </w:p>
    <w:p w14:paraId="5893A5AE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6BD1D761">
          <v:rect id="_x0000_i1064" style="width:0;height:1.5pt" o:hralign="center" o:hrstd="t" o:hr="t" fillcolor="#a0a0a0" stroked="f"/>
        </w:pict>
      </w:r>
    </w:p>
    <w:p w14:paraId="3347F7AD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Step 3: Verify API is Running</w:t>
      </w:r>
    </w:p>
    <w:p w14:paraId="6AF57E2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Open browser:</w:t>
      </w:r>
    </w:p>
    <w:p w14:paraId="66F5F4B0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http://localhost:8000/health</w:t>
      </w:r>
    </w:p>
    <w:p w14:paraId="04B8DF47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Expected response:</w:t>
      </w:r>
    </w:p>
    <w:p w14:paraId="435A6A61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{</w:t>
      </w:r>
    </w:p>
    <w:p w14:paraId="7EAFDEEE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"status": "UP",</w:t>
      </w:r>
    </w:p>
    <w:p w14:paraId="3C084C8B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proofErr w:type="gramStart"/>
      <w:r w:rsidRPr="00D874C0">
        <w:rPr>
          <w:rFonts w:cstheme="minorHAnsi"/>
          <w:sz w:val="22"/>
          <w:szCs w:val="22"/>
        </w:rPr>
        <w:t>model</w:t>
      </w:r>
      <w:proofErr w:type="gramEnd"/>
      <w:r w:rsidRPr="00D874C0">
        <w:rPr>
          <w:rFonts w:cstheme="minorHAnsi"/>
          <w:sz w:val="22"/>
          <w:szCs w:val="22"/>
        </w:rPr>
        <w:t>_loaded</w:t>
      </w:r>
      <w:proofErr w:type="spellEnd"/>
      <w:r w:rsidRPr="00D874C0">
        <w:rPr>
          <w:rFonts w:cstheme="minorHAnsi"/>
          <w:sz w:val="22"/>
          <w:szCs w:val="22"/>
        </w:rPr>
        <w:t>": true,</w:t>
      </w:r>
    </w:p>
    <w:p w14:paraId="256D428B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lastRenderedPageBreak/>
        <w:t xml:space="preserve">  "</w:t>
      </w:r>
      <w:proofErr w:type="spellStart"/>
      <w:proofErr w:type="gramStart"/>
      <w:r w:rsidRPr="00D874C0">
        <w:rPr>
          <w:rFonts w:cstheme="minorHAnsi"/>
          <w:sz w:val="22"/>
          <w:szCs w:val="22"/>
        </w:rPr>
        <w:t>uptime</w:t>
      </w:r>
      <w:proofErr w:type="gramEnd"/>
      <w:r w:rsidRPr="00D874C0">
        <w:rPr>
          <w:rFonts w:cstheme="minorHAnsi"/>
          <w:sz w:val="22"/>
          <w:szCs w:val="22"/>
        </w:rPr>
        <w:t>_seconds</w:t>
      </w:r>
      <w:proofErr w:type="spellEnd"/>
      <w:r w:rsidRPr="00D874C0">
        <w:rPr>
          <w:rFonts w:cstheme="minorHAnsi"/>
          <w:sz w:val="22"/>
          <w:szCs w:val="22"/>
        </w:rPr>
        <w:t>": 12</w:t>
      </w:r>
    </w:p>
    <w:p w14:paraId="6B9EA45D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}</w:t>
      </w:r>
    </w:p>
    <w:p w14:paraId="401463C5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6C40A1BE">
          <v:rect id="_x0000_i1065" style="width:0;height:1.5pt" o:hralign="center" o:hrstd="t" o:hr="t" fillcolor="#a0a0a0" stroked="f"/>
        </w:pict>
      </w:r>
    </w:p>
    <w:p w14:paraId="69444A44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Step 4: Test Prediction API</w:t>
      </w:r>
    </w:p>
    <w:p w14:paraId="7BE1FA67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Endpoint</w:t>
      </w:r>
    </w:p>
    <w:p w14:paraId="27502A3F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POST http://localhost:8000/predict</w:t>
      </w:r>
    </w:p>
    <w:p w14:paraId="49716ADC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Sample JSON Input</w:t>
      </w:r>
    </w:p>
    <w:p w14:paraId="1F1D47B3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{</w:t>
      </w:r>
    </w:p>
    <w:p w14:paraId="41546655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"age": 54,</w:t>
      </w:r>
    </w:p>
    <w:p w14:paraId="5DE6AF95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"sex": 1,</w:t>
      </w:r>
    </w:p>
    <w:p w14:paraId="75EAC5C3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"cp": 3,</w:t>
      </w:r>
    </w:p>
    <w:p w14:paraId="4AB1B37D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trestbps</w:t>
      </w:r>
      <w:proofErr w:type="spellEnd"/>
      <w:r w:rsidRPr="00D874C0">
        <w:rPr>
          <w:rFonts w:cstheme="minorHAnsi"/>
          <w:sz w:val="22"/>
          <w:szCs w:val="22"/>
        </w:rPr>
        <w:t>": 130,</w:t>
      </w:r>
    </w:p>
    <w:p w14:paraId="1E3FA0BF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chol</w:t>
      </w:r>
      <w:proofErr w:type="spellEnd"/>
      <w:r w:rsidRPr="00D874C0">
        <w:rPr>
          <w:rFonts w:cstheme="minorHAnsi"/>
          <w:sz w:val="22"/>
          <w:szCs w:val="22"/>
        </w:rPr>
        <w:t>": 246,</w:t>
      </w:r>
    </w:p>
    <w:p w14:paraId="0A068D2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fbs</w:t>
      </w:r>
      <w:proofErr w:type="spellEnd"/>
      <w:r w:rsidRPr="00D874C0">
        <w:rPr>
          <w:rFonts w:cstheme="minorHAnsi"/>
          <w:sz w:val="22"/>
          <w:szCs w:val="22"/>
        </w:rPr>
        <w:t>": 0,</w:t>
      </w:r>
    </w:p>
    <w:p w14:paraId="38624C90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restecg</w:t>
      </w:r>
      <w:proofErr w:type="spellEnd"/>
      <w:r w:rsidRPr="00D874C0">
        <w:rPr>
          <w:rFonts w:cstheme="minorHAnsi"/>
          <w:sz w:val="22"/>
          <w:szCs w:val="22"/>
        </w:rPr>
        <w:t>": 1,</w:t>
      </w:r>
    </w:p>
    <w:p w14:paraId="2E201504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thalach</w:t>
      </w:r>
      <w:proofErr w:type="spellEnd"/>
      <w:r w:rsidRPr="00D874C0">
        <w:rPr>
          <w:rFonts w:cstheme="minorHAnsi"/>
          <w:sz w:val="22"/>
          <w:szCs w:val="22"/>
        </w:rPr>
        <w:t>": 173,</w:t>
      </w:r>
    </w:p>
    <w:p w14:paraId="1FD31917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exang</w:t>
      </w:r>
      <w:proofErr w:type="spellEnd"/>
      <w:r w:rsidRPr="00D874C0">
        <w:rPr>
          <w:rFonts w:cstheme="minorHAnsi"/>
          <w:sz w:val="22"/>
          <w:szCs w:val="22"/>
        </w:rPr>
        <w:t>": 0,</w:t>
      </w:r>
    </w:p>
    <w:p w14:paraId="00764AA5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oldpeak</w:t>
      </w:r>
      <w:proofErr w:type="spellEnd"/>
      <w:r w:rsidRPr="00D874C0">
        <w:rPr>
          <w:rFonts w:cstheme="minorHAnsi"/>
          <w:sz w:val="22"/>
          <w:szCs w:val="22"/>
        </w:rPr>
        <w:t>": 0.0,</w:t>
      </w:r>
    </w:p>
    <w:p w14:paraId="551A53C3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"slope": 2,</w:t>
      </w:r>
    </w:p>
    <w:p w14:paraId="6E0C460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"ca": 0,</w:t>
      </w:r>
    </w:p>
    <w:p w14:paraId="67E7F002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  "</w:t>
      </w:r>
      <w:proofErr w:type="spellStart"/>
      <w:r w:rsidRPr="00D874C0">
        <w:rPr>
          <w:rFonts w:cstheme="minorHAnsi"/>
          <w:sz w:val="22"/>
          <w:szCs w:val="22"/>
        </w:rPr>
        <w:t>thal</w:t>
      </w:r>
      <w:proofErr w:type="spellEnd"/>
      <w:r w:rsidRPr="00D874C0">
        <w:rPr>
          <w:rFonts w:cstheme="minorHAnsi"/>
          <w:sz w:val="22"/>
          <w:szCs w:val="22"/>
        </w:rPr>
        <w:t>": 3</w:t>
      </w:r>
    </w:p>
    <w:p w14:paraId="47EF58A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}</w:t>
      </w:r>
    </w:p>
    <w:p w14:paraId="442946B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Sample Output</w:t>
      </w:r>
    </w:p>
    <w:p w14:paraId="27D7BB17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{</w:t>
      </w:r>
    </w:p>
    <w:p w14:paraId="1A311E0D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    "prediction": 0,</w:t>
      </w:r>
    </w:p>
    <w:p w14:paraId="695A9124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    "confidence": 0.097</w:t>
      </w:r>
    </w:p>
    <w:p w14:paraId="527F09A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}</w:t>
      </w:r>
    </w:p>
    <w:p w14:paraId="242250BC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0689D975">
          <v:rect id="_x0000_i1066" style="width:0;height:1.5pt" o:hralign="center" o:hrstd="t" o:hr="t" fillcolor="#a0a0a0" stroked="f"/>
        </w:pict>
      </w:r>
    </w:p>
    <w:p w14:paraId="537FF025" w14:textId="77777777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Step 5: View Monitoring Metrics</w:t>
      </w:r>
    </w:p>
    <w:p w14:paraId="6E2CAFF4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Open:</w:t>
      </w:r>
    </w:p>
    <w:p w14:paraId="43670ECA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lastRenderedPageBreak/>
        <w:t>http://localhost:8000/metrics</w:t>
      </w:r>
    </w:p>
    <w:p w14:paraId="63AF2BA1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Shows:</w:t>
      </w:r>
    </w:p>
    <w:p w14:paraId="5229ADEF" w14:textId="77777777" w:rsidR="00D874C0" w:rsidRPr="00D874C0" w:rsidRDefault="00D874C0" w:rsidP="00D874C0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Total requests</w:t>
      </w:r>
    </w:p>
    <w:p w14:paraId="240279A0" w14:textId="77777777" w:rsidR="00D874C0" w:rsidRPr="00D874C0" w:rsidRDefault="00D874C0" w:rsidP="00D874C0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Prediction distribution</w:t>
      </w:r>
    </w:p>
    <w:p w14:paraId="0E00B3C3" w14:textId="77777777" w:rsidR="00D874C0" w:rsidRPr="00D874C0" w:rsidRDefault="00D874C0" w:rsidP="00D874C0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Latency</w:t>
      </w:r>
    </w:p>
    <w:p w14:paraId="4BFD0200" w14:textId="77777777" w:rsidR="00D874C0" w:rsidRPr="00D874C0" w:rsidRDefault="00D874C0" w:rsidP="00D874C0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Model ROC-AUC</w:t>
      </w:r>
    </w:p>
    <w:p w14:paraId="4442A2C0" w14:textId="77777777" w:rsidR="00D874C0" w:rsidRDefault="00D874C0" w:rsidP="00D874C0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>Uptime</w:t>
      </w:r>
    </w:p>
    <w:p w14:paraId="5D1580C3" w14:textId="77777777" w:rsidR="00D874C0" w:rsidRDefault="00D874C0" w:rsidP="00D874C0">
      <w:pPr>
        <w:rPr>
          <w:rFonts w:cstheme="minorHAnsi"/>
          <w:sz w:val="22"/>
          <w:szCs w:val="22"/>
        </w:rPr>
      </w:pPr>
    </w:p>
    <w:p w14:paraId="54E00CB1" w14:textId="0A3C34BF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 xml:space="preserve"> Repository Link</w:t>
      </w:r>
    </w:p>
    <w:p w14:paraId="3253BD57" w14:textId="633F0B5E" w:rsidR="00D874C0" w:rsidRPr="00D874C0" w:rsidRDefault="00D874C0" w:rsidP="00D874C0">
      <w:pPr>
        <w:rPr>
          <w:rFonts w:cstheme="minorHAns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 xml:space="preserve">Link: </w:t>
      </w:r>
      <w:r w:rsidRPr="00D874C0">
        <w:rPr>
          <w:rFonts w:cstheme="minorHAnsi"/>
          <w:sz w:val="22"/>
          <w:szCs w:val="22"/>
        </w:rPr>
        <w:t xml:space="preserve"> </w:t>
      </w:r>
      <w:hyperlink r:id="rId6" w:tgtFrame="_new" w:history="1">
        <w:r w:rsidRPr="00D874C0">
          <w:rPr>
            <w:rStyle w:val="Hyperlink"/>
            <w:rFonts w:cstheme="minorHAnsi"/>
            <w:sz w:val="22"/>
            <w:szCs w:val="22"/>
          </w:rPr>
          <w:t>https://github.com/ksaishashi/MLOPS_ASSIGNMENT/</w:t>
        </w:r>
      </w:hyperlink>
    </w:p>
    <w:p w14:paraId="519380AE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pict w14:anchorId="351A8153">
          <v:rect id="_x0000_i1091" style="width:0;height:1.5pt" o:hralign="center" o:hrstd="t" o:hr="t" fillcolor="#a0a0a0" stroked="f"/>
        </w:pict>
      </w:r>
    </w:p>
    <w:p w14:paraId="22BC7764" w14:textId="0C1D2FCD" w:rsidR="00D874C0" w:rsidRPr="00D874C0" w:rsidRDefault="00D874C0" w:rsidP="00D874C0">
      <w:pPr>
        <w:rPr>
          <w:rFonts w:cstheme="minorHAnsi"/>
          <w:b/>
          <w:bCs/>
          <w:sz w:val="22"/>
          <w:szCs w:val="22"/>
        </w:rPr>
      </w:pPr>
      <w:r w:rsidRPr="00D874C0">
        <w:rPr>
          <w:rFonts w:cstheme="minorHAnsi"/>
          <w:b/>
          <w:bCs/>
          <w:sz w:val="22"/>
          <w:szCs w:val="22"/>
        </w:rPr>
        <w:t>Summary</w:t>
      </w:r>
    </w:p>
    <w:p w14:paraId="333D0B8C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  <w:r w:rsidRPr="00D874C0">
        <w:rPr>
          <w:rFonts w:cstheme="minorHAnsi"/>
          <w:sz w:val="22"/>
          <w:szCs w:val="22"/>
        </w:rPr>
        <w:t xml:space="preserve">This project can be </w:t>
      </w:r>
      <w:r w:rsidRPr="00D874C0">
        <w:rPr>
          <w:rFonts w:cstheme="minorHAnsi"/>
          <w:b/>
          <w:bCs/>
          <w:sz w:val="22"/>
          <w:szCs w:val="22"/>
        </w:rPr>
        <w:t>fully evaluated locally</w:t>
      </w:r>
      <w:r w:rsidRPr="00D874C0">
        <w:rPr>
          <w:rFonts w:cstheme="minorHAnsi"/>
          <w:sz w:val="22"/>
          <w:szCs w:val="22"/>
        </w:rPr>
        <w:t xml:space="preserve"> using a </w:t>
      </w:r>
      <w:r w:rsidRPr="00D874C0">
        <w:rPr>
          <w:rFonts w:cstheme="minorHAnsi"/>
          <w:b/>
          <w:bCs/>
          <w:sz w:val="22"/>
          <w:szCs w:val="22"/>
        </w:rPr>
        <w:t>single Docker command</w:t>
      </w:r>
      <w:r w:rsidRPr="00D874C0">
        <w:rPr>
          <w:rFonts w:cstheme="minorHAnsi"/>
          <w:sz w:val="22"/>
          <w:szCs w:val="22"/>
        </w:rPr>
        <w:t>, without any ML or Python setup.</w:t>
      </w:r>
      <w:r w:rsidRPr="00D874C0">
        <w:rPr>
          <w:rFonts w:cstheme="minorHAnsi"/>
          <w:sz w:val="22"/>
          <w:szCs w:val="22"/>
        </w:rPr>
        <w:br/>
        <w:t xml:space="preserve">The API is </w:t>
      </w:r>
      <w:r w:rsidRPr="00D874C0">
        <w:rPr>
          <w:rFonts w:cstheme="minorHAnsi"/>
          <w:b/>
          <w:bCs/>
          <w:sz w:val="22"/>
          <w:szCs w:val="22"/>
        </w:rPr>
        <w:t>production-ready</w:t>
      </w:r>
      <w:r w:rsidRPr="00D874C0">
        <w:rPr>
          <w:rFonts w:cstheme="minorHAnsi"/>
          <w:sz w:val="22"/>
          <w:szCs w:val="22"/>
        </w:rPr>
        <w:t xml:space="preserve">, </w:t>
      </w:r>
      <w:r w:rsidRPr="00D874C0">
        <w:rPr>
          <w:rFonts w:cstheme="minorHAnsi"/>
          <w:b/>
          <w:bCs/>
          <w:sz w:val="22"/>
          <w:szCs w:val="22"/>
        </w:rPr>
        <w:t>containerized</w:t>
      </w:r>
      <w:r w:rsidRPr="00D874C0">
        <w:rPr>
          <w:rFonts w:cstheme="minorHAnsi"/>
          <w:sz w:val="22"/>
          <w:szCs w:val="22"/>
        </w:rPr>
        <w:t xml:space="preserve">, and </w:t>
      </w:r>
      <w:r w:rsidRPr="00D874C0">
        <w:rPr>
          <w:rFonts w:cstheme="minorHAnsi"/>
          <w:b/>
          <w:bCs/>
          <w:sz w:val="22"/>
          <w:szCs w:val="22"/>
        </w:rPr>
        <w:t>monitored</w:t>
      </w:r>
      <w:r w:rsidRPr="00D874C0">
        <w:rPr>
          <w:rFonts w:cstheme="minorHAnsi"/>
          <w:sz w:val="22"/>
          <w:szCs w:val="22"/>
        </w:rPr>
        <w:t>.</w:t>
      </w:r>
    </w:p>
    <w:p w14:paraId="2E68A448" w14:textId="77777777" w:rsidR="00D874C0" w:rsidRPr="00D874C0" w:rsidRDefault="00D874C0" w:rsidP="00D874C0">
      <w:pPr>
        <w:rPr>
          <w:rFonts w:cstheme="minorHAnsi"/>
          <w:sz w:val="22"/>
          <w:szCs w:val="22"/>
        </w:rPr>
      </w:pPr>
    </w:p>
    <w:p w14:paraId="7C70A78B" w14:textId="77777777" w:rsidR="0053319D" w:rsidRPr="00D874C0" w:rsidRDefault="0053319D">
      <w:pPr>
        <w:rPr>
          <w:rFonts w:cstheme="minorHAnsi"/>
          <w:sz w:val="22"/>
          <w:szCs w:val="22"/>
        </w:rPr>
      </w:pPr>
    </w:p>
    <w:sectPr w:rsidR="0053319D" w:rsidRPr="00D87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716"/>
    <w:multiLevelType w:val="multilevel"/>
    <w:tmpl w:val="12A0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0039D"/>
    <w:multiLevelType w:val="multilevel"/>
    <w:tmpl w:val="AE98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157799">
    <w:abstractNumId w:val="1"/>
  </w:num>
  <w:num w:numId="2" w16cid:durableId="161837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9D"/>
    <w:rsid w:val="0053319D"/>
    <w:rsid w:val="007F551D"/>
    <w:rsid w:val="00D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80C1"/>
  <w15:chartTrackingRefBased/>
  <w15:docId w15:val="{D8A8ED82-0465-4CA0-B9A9-962FA340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saishashi/MLOPS_ASSIGNMENT/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Shashank Karnati</dc:creator>
  <cp:keywords/>
  <dc:description/>
  <cp:lastModifiedBy>Sai Shashank Karnati</cp:lastModifiedBy>
  <cp:revision>2</cp:revision>
  <dcterms:created xsi:type="dcterms:W3CDTF">2026-01-06T15:10:00Z</dcterms:created>
  <dcterms:modified xsi:type="dcterms:W3CDTF">2026-01-06T15:13:00Z</dcterms:modified>
</cp:coreProperties>
</file>