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3CF1" w14:textId="77777777" w:rsidR="00C97B57" w:rsidRPr="00E1073B" w:rsidRDefault="00C97B57" w:rsidP="00C97B5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954CE42" w14:textId="77777777" w:rsidR="00C97B57" w:rsidRPr="00E1073B" w:rsidRDefault="00C97B57" w:rsidP="00C97B5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579723F" w14:textId="77777777" w:rsidR="00C97B57" w:rsidRDefault="00C97B57" w:rsidP="00C97B5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72099F5" w14:textId="411FC6A9" w:rsidR="00C97B57" w:rsidRPr="00E1073B" w:rsidRDefault="00C97B57" w:rsidP="00C97B5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Pr="00C97B5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28BF0BEB" w14:textId="77777777" w:rsidR="00C97B57" w:rsidRPr="00E1073B" w:rsidRDefault="00C97B57" w:rsidP="00C97B5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4390DE3" w14:textId="77777777" w:rsidR="00C97B57" w:rsidRPr="00E1073B" w:rsidRDefault="00C97B57" w:rsidP="00C97B5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BD69D4C" w14:textId="77777777" w:rsidR="00C97B57" w:rsidRPr="00E1073B" w:rsidRDefault="00C97B57" w:rsidP="00C97B5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35D52A9" w14:textId="77777777" w:rsidR="00C97B57" w:rsidRPr="00E1073B" w:rsidRDefault="00C97B57" w:rsidP="00C97B5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E39065F" w14:textId="2482E3F6" w:rsidR="00C97B57" w:rsidRPr="00E1073B" w:rsidRDefault="00C97B57" w:rsidP="00C97B5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Джум Влада Константиновна.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241–337</w:t>
      </w:r>
    </w:p>
    <w:p w14:paraId="2CB63059" w14:textId="6632E548" w:rsidR="00C97B57" w:rsidRPr="00E1073B" w:rsidRDefault="00C97B57" w:rsidP="00C97B5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Информатики и информационных технологий</w:t>
      </w:r>
    </w:p>
    <w:p w14:paraId="646984E5" w14:textId="77777777" w:rsidR="00C97B57" w:rsidRDefault="00C97B57" w:rsidP="00C97B5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F1C38BB" w14:textId="5D0C3535" w:rsidR="00C97B57" w:rsidRPr="00E1073B" w:rsidRDefault="00C97B57" w:rsidP="00C97B5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Дата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20.05.2025</w:t>
      </w:r>
    </w:p>
    <w:p w14:paraId="38B93B38" w14:textId="548A53E9" w:rsidR="00C97B57" w:rsidRPr="00E1073B" w:rsidRDefault="00C97B57" w:rsidP="00C97B5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C97B5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Меньшикова Наталия Павловна</w:t>
      </w:r>
    </w:p>
    <w:p w14:paraId="3521B2A7" w14:textId="77777777" w:rsidR="00C97B57" w:rsidRDefault="00C97B57" w:rsidP="00C97B5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8CF8C4E" w14:textId="77777777" w:rsidR="00C97B57" w:rsidRDefault="00C97B57" w:rsidP="00C97B5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A23453" w14:textId="77777777" w:rsidR="00C97B57" w:rsidRPr="00E1073B" w:rsidRDefault="00C97B57" w:rsidP="00C97B57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6BE0515" w14:textId="77777777" w:rsidR="00C97B57" w:rsidRPr="00E1073B" w:rsidRDefault="00C97B57" w:rsidP="00C97B5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5FD9911" w14:textId="0BE856FF" w:rsidR="00894DD0" w:rsidRDefault="00894DD0" w:rsidP="00C97B57"/>
    <w:p w14:paraId="2EBB95D5" w14:textId="77777777" w:rsidR="00C97B57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D6FEAF0" w14:textId="77777777" w:rsidR="00C97B57" w:rsidRPr="00C60EFB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4DBDD" w14:textId="77777777" w:rsidR="00C97B57" w:rsidRPr="00C60EFB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EC3B607" w14:textId="77777777" w:rsidR="00C97B57" w:rsidRDefault="00C97B57" w:rsidP="00C97B57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152B176B" w14:textId="77777777" w:rsidR="00C97B57" w:rsidRPr="00194661" w:rsidRDefault="00C97B57" w:rsidP="00C97B57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12E146D" w14:textId="77777777" w:rsidR="00C97B57" w:rsidRPr="00194661" w:rsidRDefault="00C97B57" w:rsidP="00C97B57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4FD2680C" w14:textId="77777777" w:rsidR="00C97B57" w:rsidRDefault="00C97B57" w:rsidP="00C97B57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55EE7504" w14:textId="77777777" w:rsidR="00C97B57" w:rsidRDefault="00C97B57" w:rsidP="00C97B57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380C006E" w14:textId="77777777" w:rsidR="00C97B57" w:rsidRPr="00194661" w:rsidRDefault="00C97B57" w:rsidP="00C97B57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3F795DF8" w14:textId="77777777" w:rsidR="00C97B57" w:rsidRDefault="00C97B57" w:rsidP="00C97B57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2E16BD0D" w14:textId="77777777" w:rsidR="00C97B57" w:rsidRDefault="00C97B57" w:rsidP="00C97B57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395F59EA" w14:textId="77777777" w:rsidR="00C97B57" w:rsidRDefault="00C97B57" w:rsidP="00C97B57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1A0936B5" w14:textId="77777777" w:rsidR="00C97B57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48947" w14:textId="77777777" w:rsidR="00C97B57" w:rsidRPr="00097297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D936C97" w14:textId="77777777" w:rsidR="00C97B57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BB9CA2D" w14:textId="77777777" w:rsidR="00C97B57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17C0E51" w14:textId="38620952" w:rsidR="00C97B57" w:rsidRDefault="00C97B57">
      <w:pPr>
        <w:spacing w:after="160" w:line="259" w:lineRule="auto"/>
      </w:pPr>
      <w:r>
        <w:br w:type="page"/>
      </w:r>
    </w:p>
    <w:p w14:paraId="240C6B2D" w14:textId="30BC3F02" w:rsidR="00C97B57" w:rsidRDefault="00C97B57" w:rsidP="00CC1AF3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97B5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9632862" w14:textId="52F6C85B" w:rsidR="00895B12" w:rsidRDefault="003968AB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968AB">
        <w:rPr>
          <w:rFonts w:ascii="Times New Roman" w:hAnsi="Times New Roman" w:cs="Times New Roman"/>
          <w:sz w:val="28"/>
          <w:szCs w:val="28"/>
        </w:rPr>
        <w:t xml:space="preserve">Современный рынок видеоигр требует от разработчиков не только технической грамотности, но и способности создавать эмоционально вовлекающий и уникальный продукт. В рамках дисциплины «Проектная деятельность» студенческая команда работала над проектом </w:t>
      </w:r>
      <w:r w:rsidRPr="003968AB">
        <w:rPr>
          <w:rFonts w:ascii="Times New Roman" w:hAnsi="Times New Roman" w:cs="Times New Roman"/>
          <w:b/>
          <w:bCs/>
          <w:sz w:val="28"/>
          <w:szCs w:val="28"/>
        </w:rPr>
        <w:t>INVADE</w:t>
      </w:r>
      <w:r w:rsidRPr="003968AB">
        <w:rPr>
          <w:rFonts w:ascii="Times New Roman" w:hAnsi="Times New Roman" w:cs="Times New Roman"/>
          <w:sz w:val="28"/>
          <w:szCs w:val="28"/>
        </w:rPr>
        <w:t xml:space="preserve"> — атмосферной видеоигрой, сочетающей жанры </w:t>
      </w:r>
      <w:proofErr w:type="spellStart"/>
      <w:r w:rsidRPr="003968AB">
        <w:rPr>
          <w:rFonts w:ascii="Times New Roman" w:hAnsi="Times New Roman" w:cs="Times New Roman"/>
          <w:sz w:val="28"/>
          <w:szCs w:val="28"/>
        </w:rPr>
        <w:t>метроидвания</w:t>
      </w:r>
      <w:proofErr w:type="spellEnd"/>
      <w:r w:rsidRPr="003968AB">
        <w:rPr>
          <w:rFonts w:ascii="Times New Roman" w:hAnsi="Times New Roman" w:cs="Times New Roman"/>
          <w:sz w:val="28"/>
          <w:szCs w:val="28"/>
        </w:rPr>
        <w:t>, стелс-хоррора, RPG и 3D-платформера. Работа над проектом позволила получить практический опыт командной разработки, проектного планирования и креативного подхода к созданию игрового продукта.</w:t>
      </w:r>
    </w:p>
    <w:p w14:paraId="66BC4E47" w14:textId="6113DF8B" w:rsidR="003968AB" w:rsidRDefault="003968AB" w:rsidP="00CC1AF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73CAF6" w14:textId="04811C7F" w:rsidR="003968AB" w:rsidRDefault="003968AB" w:rsidP="00CC1AF3">
      <w:pPr>
        <w:pStyle w:val="a7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968AB">
        <w:rPr>
          <w:rFonts w:ascii="Times New Roman" w:hAnsi="Times New Roman" w:cs="Times New Roman"/>
          <w:sz w:val="28"/>
          <w:szCs w:val="28"/>
        </w:rPr>
        <w:lastRenderedPageBreak/>
        <w:t>Общая информация о проекте.</w:t>
      </w:r>
    </w:p>
    <w:p w14:paraId="793E57D0" w14:textId="77777777" w:rsidR="00CC1AF3" w:rsidRDefault="00CC1AF3" w:rsidP="00CC1AF3">
      <w:pPr>
        <w:pStyle w:val="a7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E6AF168" w14:textId="32AD161D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Название проекта</w:t>
      </w:r>
    </w:p>
    <w:p w14:paraId="17BC0BE9" w14:textId="77777777" w:rsid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INVADE — это сюжетно-ориентированная видеоигра, сочетающая жанры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метроидвания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, стелс-хоррора, RPG и 3D-платформера. Название отражает основную сюжетную линию: игрок управляет существом, возникшим в результате вторжения инопланетной формы жизни, пытающимся раскрыть тайны своего происхождения и окружающего мира. В основе концепции лежит идея постепенного "вторжения" не только в физический мир игры, но и в её сюжетную глубину и моральные дилеммы.</w:t>
      </w:r>
    </w:p>
    <w:p w14:paraId="3CE8AFC7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4219721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Цель проекта</w:t>
      </w:r>
    </w:p>
    <w:p w14:paraId="37AF8A48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Целью проекта является разработка оригинального игрового продукта, способного заинтересовать аудиторию, увлечённую атмосферными играми с исследовательским геймплеем и развитой нелинейной историей. Проект преследует образовательные и практические цели:</w:t>
      </w:r>
    </w:p>
    <w:p w14:paraId="6458B5F5" w14:textId="77777777" w:rsidR="00921D92" w:rsidRPr="00921D92" w:rsidRDefault="00921D92" w:rsidP="00CC1AF3">
      <w:pPr>
        <w:pStyle w:val="a7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Получение командного опыта разработки цифрового продукта;</w:t>
      </w:r>
    </w:p>
    <w:p w14:paraId="3A4974FC" w14:textId="77777777" w:rsidR="00921D92" w:rsidRPr="00921D92" w:rsidRDefault="00921D92" w:rsidP="00CC1AF3">
      <w:pPr>
        <w:pStyle w:val="a7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Применение знаний в области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геймдизайна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, программирования, проектирования UI/UX и управления задачами;</w:t>
      </w:r>
    </w:p>
    <w:p w14:paraId="2F19C07D" w14:textId="77777777" w:rsidR="00921D92" w:rsidRPr="00921D92" w:rsidRDefault="00921D92" w:rsidP="00CC1AF3">
      <w:pPr>
        <w:pStyle w:val="a7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Создание работающего прототипа видеоигры с возможностью последующей доработки и публикации на платформах для инди-игр.</w:t>
      </w:r>
    </w:p>
    <w:p w14:paraId="09FA4631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Задачи проекта</w:t>
      </w:r>
    </w:p>
    <w:p w14:paraId="616383EA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41C8981A" w14:textId="77777777" w:rsidR="00921D92" w:rsidRPr="00921D92" w:rsidRDefault="00921D92" w:rsidP="00CC1AF3">
      <w:pPr>
        <w:pStyle w:val="a7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Исследовательский этап:</w:t>
      </w:r>
    </w:p>
    <w:p w14:paraId="477FED18" w14:textId="77777777" w:rsidR="00921D92" w:rsidRPr="00921D92" w:rsidRDefault="00921D92" w:rsidP="00CC1AF3">
      <w:pPr>
        <w:pStyle w:val="a7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Изучение целевой аудитории и её жанровых предпочтений;</w:t>
      </w:r>
    </w:p>
    <w:p w14:paraId="11B78EC8" w14:textId="77777777" w:rsidR="00921D92" w:rsidRPr="00921D92" w:rsidRDefault="00921D92" w:rsidP="00CC1AF3">
      <w:pPr>
        <w:pStyle w:val="a7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Анализ рынка инди-игр и популярных игровых механик;</w:t>
      </w:r>
    </w:p>
    <w:p w14:paraId="49ED590F" w14:textId="77777777" w:rsidR="00921D92" w:rsidRPr="00921D92" w:rsidRDefault="00921D92" w:rsidP="00CC1AF3">
      <w:pPr>
        <w:pStyle w:val="a7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Проведение SWOT-анализа и исследование конкурентов.</w:t>
      </w:r>
    </w:p>
    <w:p w14:paraId="317E7C73" w14:textId="77777777" w:rsidR="00921D92" w:rsidRPr="00921D92" w:rsidRDefault="00921D92" w:rsidP="00CC1AF3">
      <w:pPr>
        <w:pStyle w:val="a7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Концептуальная разработка:</w:t>
      </w:r>
    </w:p>
    <w:p w14:paraId="5C79261C" w14:textId="77777777" w:rsidR="00921D92" w:rsidRPr="00921D92" w:rsidRDefault="00921D92" w:rsidP="00CC1AF3">
      <w:pPr>
        <w:pStyle w:val="a7"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Формирование оригинального сеттинга, визуального стиля и сюжетного ядра;</w:t>
      </w:r>
    </w:p>
    <w:p w14:paraId="2EB7F450" w14:textId="77777777" w:rsidR="00921D92" w:rsidRPr="00921D92" w:rsidRDefault="00921D92" w:rsidP="00CC1AF3">
      <w:pPr>
        <w:pStyle w:val="a7"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Разработка игровых механик, включая элементы исследования, боя и стелса;</w:t>
      </w:r>
    </w:p>
    <w:p w14:paraId="6224695E" w14:textId="77777777" w:rsidR="00921D92" w:rsidRPr="00921D92" w:rsidRDefault="00921D92" w:rsidP="00CC1AF3">
      <w:pPr>
        <w:pStyle w:val="a7"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Подготовка концепт-артов персонажей, окружения и пользовательского интерфейса.</w:t>
      </w:r>
    </w:p>
    <w:p w14:paraId="29EB1FDB" w14:textId="77777777" w:rsidR="00921D92" w:rsidRPr="00921D92" w:rsidRDefault="00921D92" w:rsidP="00CC1AF3">
      <w:pPr>
        <w:pStyle w:val="a7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Техническая реализация:</w:t>
      </w:r>
    </w:p>
    <w:p w14:paraId="3C31CCD5" w14:textId="77777777" w:rsidR="00921D92" w:rsidRPr="00921D92" w:rsidRDefault="00921D92" w:rsidP="00CC1AF3">
      <w:pPr>
        <w:pStyle w:val="a7"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Выбор игрового движка и инструментария (например,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);</w:t>
      </w:r>
    </w:p>
    <w:p w14:paraId="5D8BCAAA" w14:textId="77777777" w:rsidR="00921D92" w:rsidRPr="00921D92" w:rsidRDefault="00921D92" w:rsidP="00CC1AF3">
      <w:pPr>
        <w:pStyle w:val="a7"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Создание базового прототипа с основными механиками;</w:t>
      </w:r>
    </w:p>
    <w:p w14:paraId="56EAB9F1" w14:textId="77777777" w:rsidR="00921D92" w:rsidRPr="00921D92" w:rsidRDefault="00921D92" w:rsidP="00CC1AF3">
      <w:pPr>
        <w:pStyle w:val="a7"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lastRenderedPageBreak/>
        <w:t>Реализация базового искусственного интеллекта (AI) противников;</w:t>
      </w:r>
    </w:p>
    <w:p w14:paraId="05EC38C2" w14:textId="77777777" w:rsidR="00921D92" w:rsidRPr="00921D92" w:rsidRDefault="00921D92" w:rsidP="00CC1AF3">
      <w:pPr>
        <w:pStyle w:val="a7"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Ведение проекта в системе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с документированием процесса.</w:t>
      </w:r>
    </w:p>
    <w:p w14:paraId="524A14A9" w14:textId="77777777" w:rsidR="00921D92" w:rsidRPr="00921D92" w:rsidRDefault="00921D92" w:rsidP="00CC1AF3">
      <w:pPr>
        <w:pStyle w:val="a7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Организационные задачи:</w:t>
      </w:r>
    </w:p>
    <w:p w14:paraId="7F077B58" w14:textId="77777777" w:rsidR="00921D92" w:rsidRPr="00921D92" w:rsidRDefault="00921D92" w:rsidP="00CC1AF3">
      <w:pPr>
        <w:pStyle w:val="a7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Распределение ролей в команде (геймдизайнеры, художники, программисты, тестировщики);</w:t>
      </w:r>
    </w:p>
    <w:p w14:paraId="5D13EB02" w14:textId="77777777" w:rsidR="00921D92" w:rsidRPr="00921D92" w:rsidRDefault="00921D92" w:rsidP="00CC1AF3">
      <w:pPr>
        <w:pStyle w:val="a7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Планирование этапов работы с помощью диаграммы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;</w:t>
      </w:r>
    </w:p>
    <w:p w14:paraId="602B984C" w14:textId="77777777" w:rsidR="00921D92" w:rsidRPr="00921D92" w:rsidRDefault="00921D92" w:rsidP="00CC1AF3">
      <w:pPr>
        <w:pStyle w:val="a7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Проведение промежуточного тестирования и сбор обратной связи.</w:t>
      </w:r>
    </w:p>
    <w:p w14:paraId="037E7D05" w14:textId="77777777" w:rsidR="00921D92" w:rsidRPr="00921D92" w:rsidRDefault="00921D92" w:rsidP="00CC1AF3">
      <w:pPr>
        <w:pStyle w:val="a7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Результирующий этап:</w:t>
      </w:r>
    </w:p>
    <w:p w14:paraId="268EE164" w14:textId="77777777" w:rsidR="00921D92" w:rsidRPr="00921D92" w:rsidRDefault="00921D92" w:rsidP="00CC1AF3">
      <w:pPr>
        <w:pStyle w:val="a7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Подготовка отчётной документации;</w:t>
      </w:r>
    </w:p>
    <w:p w14:paraId="5269721F" w14:textId="77777777" w:rsidR="00921D92" w:rsidRPr="00921D92" w:rsidRDefault="00921D92" w:rsidP="00CC1AF3">
      <w:pPr>
        <w:pStyle w:val="a7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Презентация результатов;</w:t>
      </w:r>
    </w:p>
    <w:p w14:paraId="324C0354" w14:textId="77777777" w:rsidR="00921D92" w:rsidRPr="00921D92" w:rsidRDefault="00921D92" w:rsidP="00CC1AF3">
      <w:pPr>
        <w:pStyle w:val="a7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Определение перспектив развития и доработки проекта.</w:t>
      </w:r>
    </w:p>
    <w:p w14:paraId="29286EDB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Формат и специфика проекта</w:t>
      </w:r>
    </w:p>
    <w:p w14:paraId="0F318A06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Проект реализуется как учебный, инициативный, некоммерческий продукт. Вся разработка ведётся командой студентов в рамках дисциплины «Проектная деятельность» при поддержке преподавателя-куратора. Процесс работы оформлен в репозитории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, что позволяет отслеживать ход проекта, коммиты, релизы, а также документировать ключевые этапы и решения.</w:t>
      </w:r>
    </w:p>
    <w:p w14:paraId="0A547059" w14:textId="0B6E4D03" w:rsidR="003968AB" w:rsidRPr="00921D92" w:rsidRDefault="00921D92" w:rsidP="00CC1AF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82CC5A" w14:textId="3F6B1318" w:rsidR="00921D92" w:rsidRDefault="00921D92" w:rsidP="00CC1AF3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lastRenderedPageBreak/>
        <w:t>Общая характеристика деятельности организации (заказчика проекта)</w:t>
      </w:r>
    </w:p>
    <w:p w14:paraId="29BC7F44" w14:textId="77777777" w:rsidR="00CC1AF3" w:rsidRPr="00921D92" w:rsidRDefault="00CC1AF3" w:rsidP="00CC1AF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0CE666C6" w14:textId="77777777" w:rsidR="00921D92" w:rsidRPr="00921D92" w:rsidRDefault="00921D92" w:rsidP="00CC1AF3">
      <w:pPr>
        <w:pStyle w:val="a7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Наименование заказчика:</w:t>
      </w:r>
      <w:r w:rsidRPr="00921D92">
        <w:rPr>
          <w:rFonts w:ascii="Times New Roman" w:hAnsi="Times New Roman" w:cs="Times New Roman"/>
          <w:sz w:val="28"/>
          <w:szCs w:val="28"/>
        </w:rPr>
        <w:br/>
        <w:t>Заказчик или партнёр проекта отсутствует, проект является инициативным и реализуется исключительно студенческой командой.</w:t>
      </w:r>
    </w:p>
    <w:p w14:paraId="7E0177BE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Организационная структура:</w:t>
      </w:r>
      <w:r w:rsidRPr="00921D92">
        <w:rPr>
          <w:rFonts w:ascii="Times New Roman" w:hAnsi="Times New Roman" w:cs="Times New Roman"/>
          <w:sz w:val="28"/>
          <w:szCs w:val="28"/>
        </w:rPr>
        <w:br/>
        <w:t xml:space="preserve">Команда проекта представляет собой горизонтально организованную группу, включающую специалистов по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геймдизайну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, программированию, визуальному оформлению, проектному управлению и пользовательскому тестированию. Роли распределялись в зависимости от навыков и предпочтений участников.</w:t>
      </w:r>
    </w:p>
    <w:p w14:paraId="195BAE9C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Описание деятельности:</w:t>
      </w:r>
      <w:r w:rsidRPr="00921D92">
        <w:rPr>
          <w:rFonts w:ascii="Times New Roman" w:hAnsi="Times New Roman" w:cs="Times New Roman"/>
          <w:sz w:val="28"/>
          <w:szCs w:val="28"/>
        </w:rPr>
        <w:br/>
        <w:t xml:space="preserve">Проект выполняется при поддержке Центра проектной деятельности Московского Политехнического университета. Основная деятельность команды — это разработка игрового продукта с нуля: от идеи до функционального прототипа. Акцент сделан на практическое применение знаний, полученных в ходе обучения, и развитие профессиональных навыков в области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геймдева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.</w:t>
      </w:r>
    </w:p>
    <w:p w14:paraId="3F45A0BC" w14:textId="482B5B1B" w:rsidR="00921D92" w:rsidRPr="00921D92" w:rsidRDefault="00921D92" w:rsidP="00CC1AF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A2E651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lastRenderedPageBreak/>
        <w:t>3. Описание задания по проектной практике</w:t>
      </w:r>
    </w:p>
    <w:p w14:paraId="146A832D" w14:textId="77777777" w:rsid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В рамках проектной практики в весеннем семестре 2025 года студентам было предложено выполнить основное задание — создание сайта, а также выбрать одно из вариативных заданий. Я выбрала вариативное задание "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!", сосредоточившись на оформлении и ведении репозитория проекта в системе контроля версий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.</w:t>
      </w:r>
    </w:p>
    <w:p w14:paraId="01EDE816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5370F57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Основное задание: Создание сайта</w:t>
      </w:r>
    </w:p>
    <w:p w14:paraId="3C546D13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Целью основного задания было разработать веб-сайт, отражающий работу над проектом INVADE. Сайт должен был содержать информацию о проекте, его целях, задачах, команде, а также демонстрировать результаты работы, включая прототипы, концепт-арты и другие материалы. Разработка сайта включала в себя:</w:t>
      </w:r>
    </w:p>
    <w:p w14:paraId="0DE93E08" w14:textId="77777777" w:rsidR="00921D92" w:rsidRPr="00921D92" w:rsidRDefault="00921D92" w:rsidP="00CC1AF3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Проектирование структуры и навигации сайта;</w:t>
      </w:r>
    </w:p>
    <w:p w14:paraId="47FD815D" w14:textId="77777777" w:rsidR="00921D92" w:rsidRPr="00921D92" w:rsidRDefault="00921D92" w:rsidP="00CC1AF3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Создание и оформление страниц с использованием HTML, CSS и JavaScript;</w:t>
      </w:r>
    </w:p>
    <w:p w14:paraId="6358990F" w14:textId="77777777" w:rsidR="00921D92" w:rsidRPr="00921D92" w:rsidRDefault="00921D92" w:rsidP="00CC1AF3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Интеграцию мультимедийных материалов (изображений, видео, интерактивных элементов);</w:t>
      </w:r>
    </w:p>
    <w:p w14:paraId="58F4D134" w14:textId="77777777" w:rsidR="00921D92" w:rsidRPr="00921D92" w:rsidRDefault="00921D92" w:rsidP="00CC1AF3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Обеспечение адаптивности и кросс-браузерной совместимости;</w:t>
      </w:r>
    </w:p>
    <w:p w14:paraId="430AA24A" w14:textId="77777777" w:rsidR="00921D92" w:rsidRPr="00921D92" w:rsidRDefault="00921D92" w:rsidP="00CC1AF3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Размещение сайта на хостинге и обеспечение его доступности для пользователей.</w:t>
      </w:r>
    </w:p>
    <w:p w14:paraId="0A00C807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Вариативное задание: "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!"</w:t>
      </w:r>
    </w:p>
    <w:p w14:paraId="5B067189" w14:textId="4C15651B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В рамках вариативного задания "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!" основной задачей было оформление и ведение репозитория проекта в системе контроля версий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21D92">
        <w:rPr>
          <w:rFonts w:ascii="Times New Roman" w:hAnsi="Times New Roman" w:cs="Times New Roman"/>
          <w:sz w:val="28"/>
          <w:szCs w:val="28"/>
        </w:rPr>
        <w:t>. Это включало в себя:</w:t>
      </w:r>
    </w:p>
    <w:p w14:paraId="213E6911" w14:textId="77777777" w:rsidR="00921D92" w:rsidRPr="00921D92" w:rsidRDefault="00921D92" w:rsidP="00CC1AF3">
      <w:pPr>
        <w:pStyle w:val="a7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Инициализацию репозитория и настройку структуры директорий;</w:t>
      </w:r>
    </w:p>
    <w:p w14:paraId="725171E9" w14:textId="77777777" w:rsidR="00921D92" w:rsidRPr="00921D92" w:rsidRDefault="00921D92" w:rsidP="00CC1AF3">
      <w:pPr>
        <w:pStyle w:val="a7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Ведение истории коммитов с осмысленными сообщениями;</w:t>
      </w:r>
    </w:p>
    <w:p w14:paraId="398BF573" w14:textId="77777777" w:rsidR="00921D92" w:rsidRPr="00921D92" w:rsidRDefault="00921D92" w:rsidP="00CC1AF3">
      <w:pPr>
        <w:pStyle w:val="a7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Размещение исходных файлов проекта (код,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ассеты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, прототипы) с соблюдением структуры;</w:t>
      </w:r>
    </w:p>
    <w:p w14:paraId="495415B8" w14:textId="4227F60C" w:rsidR="00921D92" w:rsidRPr="00921D92" w:rsidRDefault="00921D92" w:rsidP="00CC1AF3">
      <w:pPr>
        <w:pStyle w:val="a7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Ведение документации проекта README</w:t>
      </w:r>
    </w:p>
    <w:p w14:paraId="39D1FE9F" w14:textId="77777777" w:rsidR="00921D92" w:rsidRPr="00921D92" w:rsidRDefault="00921D92" w:rsidP="00CC1AF3">
      <w:pPr>
        <w:pStyle w:val="a7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Использование ветвления и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для организации командной работы;</w:t>
      </w:r>
    </w:p>
    <w:p w14:paraId="4821FE3E" w14:textId="6D1DE93E" w:rsidR="00921D92" w:rsidRPr="00921D92" w:rsidRDefault="00921D92" w:rsidP="00CC1AF3">
      <w:pPr>
        <w:pStyle w:val="a7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Публикацию итогового результата в открытом доступе на платформе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.</w:t>
      </w:r>
      <w:r w:rsidR="009F725C" w:rsidRPr="009F725C">
        <w:rPr>
          <w:rFonts w:ascii="Times New Roman" w:hAnsi="Times New Roman" w:cs="Times New Roman"/>
          <w:sz w:val="28"/>
          <w:szCs w:val="28"/>
        </w:rPr>
        <w:t xml:space="preserve"> </w:t>
      </w:r>
      <w:r w:rsidR="009F725C">
        <w:rPr>
          <w:rFonts w:ascii="Times New Roman" w:hAnsi="Times New Roman" w:cs="Times New Roman"/>
          <w:sz w:val="28"/>
          <w:szCs w:val="28"/>
        </w:rPr>
        <w:t xml:space="preserve">Ссылка на выполненную работу: </w:t>
      </w:r>
      <w:hyperlink r:id="rId5" w:history="1">
        <w:r w:rsidR="009F725C" w:rsidRPr="009F725C">
          <w:rPr>
            <w:rStyle w:val="ac"/>
            <w:rFonts w:ascii="Times New Roman" w:hAnsi="Times New Roman" w:cs="Times New Roman"/>
            <w:sz w:val="28"/>
            <w:szCs w:val="28"/>
          </w:rPr>
          <w:t>https://github.com/ksajiee/pp_Dzhum_241-337</w:t>
        </w:r>
      </w:hyperlink>
    </w:p>
    <w:p w14:paraId="5B235A40" w14:textId="558E54A1" w:rsid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Выполнение этих заданий способствовало развитию навыков веб-разработки, проектного менеджмента и работы с системами контроля версий</w:t>
      </w:r>
      <w:r w:rsidR="009F725C">
        <w:rPr>
          <w:rFonts w:ascii="Times New Roman" w:hAnsi="Times New Roman" w:cs="Times New Roman"/>
          <w:sz w:val="28"/>
          <w:szCs w:val="28"/>
        </w:rPr>
        <w:t>.</w:t>
      </w:r>
    </w:p>
    <w:p w14:paraId="63D23261" w14:textId="11E3AF53" w:rsidR="009F725C" w:rsidRDefault="009F725C" w:rsidP="00CC1AF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B96A7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lastRenderedPageBreak/>
        <w:t>4. Описание достигнутых результатов по проектной практике</w:t>
      </w:r>
    </w:p>
    <w:p w14:paraId="228F70CB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В ходе выполнения проектной практики были достигнуты конкретные результаты в рамках как основного, так и вариативного задания. Работа проводилась системно и поэтапно, с применением современных инструментов веб-разработки и систем контроля версий.</w:t>
      </w:r>
    </w:p>
    <w:p w14:paraId="73E6D357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Основное задание — создание сайта</w:t>
      </w:r>
    </w:p>
    <w:p w14:paraId="7946A843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В рамках основного задания был разработан и опубликован веб-сайт, посвящённый проекту INVADE. Работа над сайтом включала следующие этапы и результаты:</w:t>
      </w:r>
    </w:p>
    <w:p w14:paraId="26B215B1" w14:textId="77777777" w:rsidR="009F725C" w:rsidRPr="009F725C" w:rsidRDefault="009F725C" w:rsidP="00CC1AF3">
      <w:pPr>
        <w:numPr>
          <w:ilvl w:val="0"/>
          <w:numId w:val="15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Структура сайта:</w:t>
      </w:r>
      <w:r w:rsidRPr="009F725C">
        <w:rPr>
          <w:rFonts w:ascii="Times New Roman" w:hAnsi="Times New Roman" w:cs="Times New Roman"/>
          <w:sz w:val="28"/>
          <w:szCs w:val="28"/>
        </w:rPr>
        <w:br/>
        <w:t>Разработана логическая и понятная структура, включающая главную страницу, разделы о команде, целях и задачах проекта, галерею, описание механик и прототипа, а также контакты.</w:t>
      </w:r>
    </w:p>
    <w:p w14:paraId="18F6EAD0" w14:textId="13713C14" w:rsidR="009F725C" w:rsidRPr="009F725C" w:rsidRDefault="009F725C" w:rsidP="00CC1AF3">
      <w:pPr>
        <w:numPr>
          <w:ilvl w:val="0"/>
          <w:numId w:val="15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Технологии:</w:t>
      </w:r>
      <w:r w:rsidRPr="009F725C">
        <w:rPr>
          <w:rFonts w:ascii="Times New Roman" w:hAnsi="Times New Roman" w:cs="Times New Roman"/>
          <w:sz w:val="28"/>
          <w:szCs w:val="28"/>
        </w:rPr>
        <w:br/>
        <w:t>Сайт был создан с использованием HTML и CSS, применены базовые элементы JavaScript. Обеспечена адаптивность интерфейса для корректного отображения на разных устройствах.</w:t>
      </w:r>
    </w:p>
    <w:p w14:paraId="539AFA4A" w14:textId="77777777" w:rsidR="009F725C" w:rsidRPr="009F725C" w:rsidRDefault="009F725C" w:rsidP="00CC1AF3">
      <w:pPr>
        <w:numPr>
          <w:ilvl w:val="0"/>
          <w:numId w:val="15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Контент:</w:t>
      </w:r>
      <w:r w:rsidRPr="009F725C">
        <w:rPr>
          <w:rFonts w:ascii="Times New Roman" w:hAnsi="Times New Roman" w:cs="Times New Roman"/>
          <w:sz w:val="28"/>
          <w:szCs w:val="28"/>
        </w:rPr>
        <w:br/>
        <w:t>Добавлены изображения, описания и текстовые блоки, отражающие суть и ход разработки проекта. Размещены ссылки на репозиторий и другие ресурсы проекта.</w:t>
      </w:r>
    </w:p>
    <w:p w14:paraId="7B80C2B8" w14:textId="77777777" w:rsidR="009F725C" w:rsidRPr="009F725C" w:rsidRDefault="009F725C" w:rsidP="00CC1AF3">
      <w:pPr>
        <w:numPr>
          <w:ilvl w:val="0"/>
          <w:numId w:val="15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Дизайн и юзабилити:</w:t>
      </w:r>
      <w:r w:rsidRPr="009F725C">
        <w:rPr>
          <w:rFonts w:ascii="Times New Roman" w:hAnsi="Times New Roman" w:cs="Times New Roman"/>
          <w:sz w:val="28"/>
          <w:szCs w:val="28"/>
        </w:rPr>
        <w:br/>
        <w:t>Выбран минималистичный и функциональный стиль оформления. Продумана навигация и визуальная иерархия, удобная для пользователя.</w:t>
      </w:r>
    </w:p>
    <w:p w14:paraId="15BB04E2" w14:textId="77777777" w:rsidR="009F725C" w:rsidRPr="009F725C" w:rsidRDefault="009F725C" w:rsidP="00CC1AF3">
      <w:pPr>
        <w:numPr>
          <w:ilvl w:val="0"/>
          <w:numId w:val="15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Публикация сайта:</w:t>
      </w:r>
      <w:r w:rsidRPr="009F725C">
        <w:rPr>
          <w:rFonts w:ascii="Times New Roman" w:hAnsi="Times New Roman" w:cs="Times New Roman"/>
          <w:sz w:val="28"/>
          <w:szCs w:val="28"/>
        </w:rPr>
        <w:br/>
        <w:t xml:space="preserve">Финальный вариант сайта размещён в открытом доступе на платформе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, что позволяет демонстрировать результаты работы потенциальным заказчикам и преподавателям.</w:t>
      </w:r>
    </w:p>
    <w:p w14:paraId="42B70547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Вариативное задание — "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!"</w:t>
      </w:r>
    </w:p>
    <w:p w14:paraId="025250F5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 xml:space="preserve">Для выполнения вариативного задания был оформлен полноценный репозиторий проекта на платформе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, отражающий весь процесс работы. Результаты включают:</w:t>
      </w:r>
    </w:p>
    <w:p w14:paraId="2AF88A84" w14:textId="77777777" w:rsidR="009F725C" w:rsidRPr="009F725C" w:rsidRDefault="009F725C" w:rsidP="00CC1AF3">
      <w:pPr>
        <w:numPr>
          <w:ilvl w:val="0"/>
          <w:numId w:val="1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Создание репозитория и инициализация структуры проекта;</w:t>
      </w:r>
    </w:p>
    <w:p w14:paraId="1BE6B6AF" w14:textId="77777777" w:rsidR="009F725C" w:rsidRPr="009F725C" w:rsidRDefault="009F725C" w:rsidP="00CC1AF3">
      <w:pPr>
        <w:numPr>
          <w:ilvl w:val="0"/>
          <w:numId w:val="1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lastRenderedPageBreak/>
        <w:t>README-файл, включающий описание проекта, команды, инструкцию по запуску и назначения основных директорий;</w:t>
      </w:r>
    </w:p>
    <w:p w14:paraId="7CFB220D" w14:textId="77777777" w:rsidR="009F725C" w:rsidRPr="009F725C" w:rsidRDefault="009F725C" w:rsidP="00CC1AF3">
      <w:pPr>
        <w:numPr>
          <w:ilvl w:val="0"/>
          <w:numId w:val="1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Регулярные коммиты с информативными сообщениями, отражающими этапы разработки;</w:t>
      </w:r>
    </w:p>
    <w:p w14:paraId="49563BB1" w14:textId="64076181" w:rsidR="009F725C" w:rsidRPr="009F725C" w:rsidRDefault="009F725C" w:rsidP="00CC1AF3">
      <w:pPr>
        <w:numPr>
          <w:ilvl w:val="0"/>
          <w:numId w:val="1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Использование ветвления: созданы отдельные ветки для разработки отдельных элементов</w:t>
      </w:r>
    </w:p>
    <w:p w14:paraId="0C3CCF98" w14:textId="77777777" w:rsidR="009F725C" w:rsidRPr="009F725C" w:rsidRDefault="009F725C" w:rsidP="00CC1AF3">
      <w:pPr>
        <w:numPr>
          <w:ilvl w:val="0"/>
          <w:numId w:val="1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request'ами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: организация слияния изменений с предварительным ревью;</w:t>
      </w:r>
    </w:p>
    <w:p w14:paraId="66C9AED5" w14:textId="298A1595" w:rsidR="009F725C" w:rsidRDefault="009F725C" w:rsidP="00CC1AF3">
      <w:pPr>
        <w:numPr>
          <w:ilvl w:val="0"/>
          <w:numId w:val="1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Документация и лицензирование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311629" w14:textId="1B2C1550" w:rsidR="009F725C" w:rsidRDefault="009F725C" w:rsidP="00CC1AF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2937A" w14:textId="77777777" w:rsidR="009F725C" w:rsidRPr="009F725C" w:rsidRDefault="009F725C" w:rsidP="00CC1AF3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22B911B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 xml:space="preserve">Работа над проектом INVADE в рамках дисциплины «Проектная деятельность» и проектной практики стала ценным опытом как в профессиональном, так и в организационном плане. В ходе реализации проекта участники команды прошли полный цикл разработки цифрового продукта — от идеи и анализа аудитории до создания прототипа и визуального оформления. Проект позволил применить на практике знания в области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геймдизайна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, программирования, работы с цифровым контентом, а также научиться принимать коллективные решения и адаптироваться к ограничениям реального проектирования.</w:t>
      </w:r>
    </w:p>
    <w:p w14:paraId="7C6A751F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Проект INVADE не только углубил навыки командной разработки, но и стал отражением творческого потенциала участников. Комбинируя элементы метроидвании, стелс-хоррора и RPG, проект предлагает уникальный геймплей, ориентированный на исследование, атмосферу и сюжетный выбор. Несмотря на то, что проект находится на ранней стадии, проделанная работа заложила крепкую основу для его дальнейшего развития и доработки.</w:t>
      </w:r>
    </w:p>
    <w:p w14:paraId="1B1C2EEF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В рамках основного задания проектной практики был создан веб-сайт проекта, структурно и визуально отражающий ключевые идеи, этапы и результаты. Сайт позволяет потенциальным заказчикам, преподавателям и другим заинтересованным сторонам ознакомиться с проектом и его текущим состоянием.</w:t>
      </w:r>
    </w:p>
    <w:p w14:paraId="2341464A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Дополнительно, выполнение вариативного задания "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!" способствовало формированию практических навыков работы с системой контроля версий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. Репозиторий проекта стал полноценной документационной и рабочей платформой, где фиксировались изменения, велась командная работа и собирались все ключевые материалы.</w:t>
      </w:r>
    </w:p>
    <w:p w14:paraId="1A3258F4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 xml:space="preserve">Таким образом, проектная практика стала не только формальной частью учебного процесса, но и важным шагом к формированию компетенций, необходимых для работы в ИТ-индустрии. Полученные навыки, знания и опыт будут полезны участникам в дальнейшей учебной и профессиональной деятельности, особенно в сфере цифровых продуктов и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-разработки.</w:t>
      </w:r>
    </w:p>
    <w:p w14:paraId="053A5F8E" w14:textId="77777777" w:rsidR="009F725C" w:rsidRPr="009F725C" w:rsidRDefault="009F725C" w:rsidP="00CC1A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608A29" w14:textId="4E4C7FB6" w:rsidR="009F725C" w:rsidRDefault="009F725C" w:rsidP="00CC1AF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BBDB66" w14:textId="77777777" w:rsidR="009F725C" w:rsidRPr="009F725C" w:rsidRDefault="009F725C" w:rsidP="00CC1A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725C">
        <w:rPr>
          <w:rFonts w:ascii="Times New Roman" w:hAnsi="Times New Roman" w:cs="Times New Roman"/>
          <w:bCs/>
          <w:sz w:val="28"/>
          <w:szCs w:val="28"/>
        </w:rPr>
        <w:lastRenderedPageBreak/>
        <w:t>СПИСОК ЛИТЕРАТУРЫ</w:t>
      </w:r>
    </w:p>
    <w:p w14:paraId="79DCAA06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Holloway, R.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(2016).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The Art of Game Design: A Book of Lenses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B26861">
        <w:rPr>
          <w:rFonts w:ascii="Times New Roman" w:hAnsi="Times New Roman" w:cs="Times New Roman"/>
          <w:bCs/>
          <w:sz w:val="28"/>
          <w:szCs w:val="28"/>
        </w:rPr>
        <w:t>CRC Press.</w:t>
      </w:r>
    </w:p>
    <w:p w14:paraId="21739D72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Schell, J.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(2019).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The Art of Game Design: A Book of Lenses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(3rd ed.). </w:t>
      </w:r>
      <w:r w:rsidRPr="00B26861">
        <w:rPr>
          <w:rFonts w:ascii="Times New Roman" w:hAnsi="Times New Roman" w:cs="Times New Roman"/>
          <w:bCs/>
          <w:sz w:val="28"/>
          <w:szCs w:val="28"/>
        </w:rPr>
        <w:t>CRC Press.</w:t>
      </w:r>
    </w:p>
    <w:p w14:paraId="6B6BDC3A" w14:textId="77777777" w:rsidR="009F725C" w:rsidRPr="009F725C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Costikyan, G.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(2001).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 Have No Words &amp; I Must Design: Toward a Critical Vocabulary for Games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3EC97A8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Koster, R.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(2013).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 Theory of Fun for Game Design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B26861">
        <w:rPr>
          <w:rFonts w:ascii="Times New Roman" w:hAnsi="Times New Roman" w:cs="Times New Roman"/>
          <w:bCs/>
          <w:sz w:val="28"/>
          <w:szCs w:val="28"/>
        </w:rPr>
        <w:t>O'Reilly</w:t>
      </w:r>
      <w:proofErr w:type="spellEnd"/>
      <w:r w:rsidRPr="00B26861">
        <w:rPr>
          <w:rFonts w:ascii="Times New Roman" w:hAnsi="Times New Roman" w:cs="Times New Roman"/>
          <w:bCs/>
          <w:sz w:val="28"/>
          <w:szCs w:val="28"/>
        </w:rPr>
        <w:t xml:space="preserve"> Media.</w:t>
      </w:r>
    </w:p>
    <w:p w14:paraId="4682C1CD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Brown, A.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(2017).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Stealth Game Design: The Art and Science of Making Players Feel Like a Stealthy Protagonist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B26861">
        <w:rPr>
          <w:rFonts w:ascii="Times New Roman" w:hAnsi="Times New Roman" w:cs="Times New Roman"/>
          <w:bCs/>
          <w:sz w:val="28"/>
          <w:szCs w:val="28"/>
        </w:rPr>
        <w:t>Springer.</w:t>
      </w:r>
    </w:p>
    <w:p w14:paraId="2151B10A" w14:textId="77777777" w:rsidR="009F725C" w:rsidRPr="009F725C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Boudreau, J.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(2020).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SWOT Analysis for Video Game Developers: A Method for Understanding Strengths, Weaknesses, Opportunities, and Threats in the Gaming Industry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6017EC2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Lee, R.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(2015).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Understanding the Game Industry: A Comprehensive Guide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B26861">
        <w:rPr>
          <w:rFonts w:ascii="Times New Roman" w:hAnsi="Times New Roman" w:cs="Times New Roman"/>
          <w:bCs/>
          <w:sz w:val="28"/>
          <w:szCs w:val="28"/>
        </w:rPr>
        <w:t>O'Reilly</w:t>
      </w:r>
      <w:proofErr w:type="spellEnd"/>
      <w:r w:rsidRPr="00B26861">
        <w:rPr>
          <w:rFonts w:ascii="Times New Roman" w:hAnsi="Times New Roman" w:cs="Times New Roman"/>
          <w:bCs/>
          <w:sz w:val="28"/>
          <w:szCs w:val="28"/>
        </w:rPr>
        <w:t xml:space="preserve"> Media.</w:t>
      </w:r>
    </w:p>
    <w:p w14:paraId="1268C62D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Jenkins, H.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(2004).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Game Design as Narrative Architecture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B26861">
        <w:rPr>
          <w:rFonts w:ascii="Times New Roman" w:hAnsi="Times New Roman" w:cs="Times New Roman"/>
          <w:bCs/>
          <w:sz w:val="28"/>
          <w:szCs w:val="28"/>
        </w:rPr>
        <w:t>Computer.</w:t>
      </w:r>
    </w:p>
    <w:p w14:paraId="58875CD3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Swan, B.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(2018).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The Future of Gaming: Trends in Interactive Entertainment and Their Impact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B26861">
        <w:rPr>
          <w:rFonts w:ascii="Times New Roman" w:hAnsi="Times New Roman" w:cs="Times New Roman"/>
          <w:bCs/>
          <w:sz w:val="28"/>
          <w:szCs w:val="28"/>
        </w:rPr>
        <w:t>Interactive Media Review.</w:t>
      </w:r>
    </w:p>
    <w:p w14:paraId="5C00F87F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Watson, I.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(2021).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Game Design Theory: A New Approach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B26861">
        <w:rPr>
          <w:rFonts w:ascii="Times New Roman" w:hAnsi="Times New Roman" w:cs="Times New Roman"/>
          <w:bCs/>
          <w:sz w:val="28"/>
          <w:szCs w:val="28"/>
        </w:rPr>
        <w:t>Wiley-Blackwell</w:t>
      </w:r>
      <w:proofErr w:type="spellEnd"/>
      <w:r w:rsidRPr="00B26861">
        <w:rPr>
          <w:rFonts w:ascii="Times New Roman" w:hAnsi="Times New Roman" w:cs="Times New Roman"/>
          <w:bCs/>
          <w:sz w:val="28"/>
          <w:szCs w:val="28"/>
        </w:rPr>
        <w:t>.</w:t>
      </w:r>
      <w:r w:rsidRPr="00B26861">
        <w:rPr>
          <w:rFonts w:ascii="Times New Roman" w:hAnsi="Times New Roman" w:cs="Times New Roman"/>
          <w:bCs/>
          <w:sz w:val="28"/>
          <w:szCs w:val="28"/>
        </w:rPr>
        <w:br/>
      </w:r>
    </w:p>
    <w:p w14:paraId="67CC474D" w14:textId="77777777" w:rsidR="00921D92" w:rsidRPr="003968AB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921D92" w:rsidRPr="00396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379E"/>
    <w:multiLevelType w:val="multilevel"/>
    <w:tmpl w:val="E3FE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B276E"/>
    <w:multiLevelType w:val="multilevel"/>
    <w:tmpl w:val="E55C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83708"/>
    <w:multiLevelType w:val="multilevel"/>
    <w:tmpl w:val="EF2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56ECE"/>
    <w:multiLevelType w:val="multilevel"/>
    <w:tmpl w:val="6D54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C1D7D"/>
    <w:multiLevelType w:val="hybridMultilevel"/>
    <w:tmpl w:val="17F09E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6D14A73"/>
    <w:multiLevelType w:val="multilevel"/>
    <w:tmpl w:val="D5E2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D1FE3"/>
    <w:multiLevelType w:val="hybridMultilevel"/>
    <w:tmpl w:val="E2A8CC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C5066B"/>
    <w:multiLevelType w:val="hybridMultilevel"/>
    <w:tmpl w:val="B82033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5C6B7F"/>
    <w:multiLevelType w:val="hybridMultilevel"/>
    <w:tmpl w:val="09102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C6207"/>
    <w:multiLevelType w:val="hybridMultilevel"/>
    <w:tmpl w:val="DA28B8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AC6391C"/>
    <w:multiLevelType w:val="hybridMultilevel"/>
    <w:tmpl w:val="42B0B0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4874A1E"/>
    <w:multiLevelType w:val="multilevel"/>
    <w:tmpl w:val="290E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93B26"/>
    <w:multiLevelType w:val="hybridMultilevel"/>
    <w:tmpl w:val="CC0ED5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F34AEF"/>
    <w:multiLevelType w:val="multilevel"/>
    <w:tmpl w:val="F70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15A6C"/>
    <w:multiLevelType w:val="multilevel"/>
    <w:tmpl w:val="4C8C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858430">
    <w:abstractNumId w:val="4"/>
  </w:num>
  <w:num w:numId="2" w16cid:durableId="1104421780">
    <w:abstractNumId w:val="9"/>
  </w:num>
  <w:num w:numId="3" w16cid:durableId="791216934">
    <w:abstractNumId w:val="10"/>
  </w:num>
  <w:num w:numId="4" w16cid:durableId="802312357">
    <w:abstractNumId w:val="6"/>
  </w:num>
  <w:num w:numId="5" w16cid:durableId="129566182">
    <w:abstractNumId w:val="15"/>
  </w:num>
  <w:num w:numId="6" w16cid:durableId="797377611">
    <w:abstractNumId w:val="1"/>
  </w:num>
  <w:num w:numId="7" w16cid:durableId="1415787395">
    <w:abstractNumId w:val="11"/>
  </w:num>
  <w:num w:numId="8" w16cid:durableId="346836817">
    <w:abstractNumId w:val="5"/>
  </w:num>
  <w:num w:numId="9" w16cid:durableId="1336759019">
    <w:abstractNumId w:val="8"/>
  </w:num>
  <w:num w:numId="10" w16cid:durableId="1520923541">
    <w:abstractNumId w:val="14"/>
  </w:num>
  <w:num w:numId="11" w16cid:durableId="876545289">
    <w:abstractNumId w:val="12"/>
  </w:num>
  <w:num w:numId="12" w16cid:durableId="788859494">
    <w:abstractNumId w:val="7"/>
  </w:num>
  <w:num w:numId="13" w16cid:durableId="350373575">
    <w:abstractNumId w:val="2"/>
  </w:num>
  <w:num w:numId="14" w16cid:durableId="1250626957">
    <w:abstractNumId w:val="0"/>
  </w:num>
  <w:num w:numId="15" w16cid:durableId="1794447431">
    <w:abstractNumId w:val="13"/>
  </w:num>
  <w:num w:numId="16" w16cid:durableId="1599098001">
    <w:abstractNumId w:val="3"/>
  </w:num>
  <w:num w:numId="17" w16cid:durableId="9372570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5C"/>
    <w:rsid w:val="002C4A00"/>
    <w:rsid w:val="003968AB"/>
    <w:rsid w:val="004D2B19"/>
    <w:rsid w:val="00894DD0"/>
    <w:rsid w:val="00895B12"/>
    <w:rsid w:val="00921D92"/>
    <w:rsid w:val="009F725C"/>
    <w:rsid w:val="00A1239C"/>
    <w:rsid w:val="00A46AE3"/>
    <w:rsid w:val="00AF4B7F"/>
    <w:rsid w:val="00C97B57"/>
    <w:rsid w:val="00CC1AF3"/>
    <w:rsid w:val="00CC7F30"/>
    <w:rsid w:val="00E5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92EE"/>
  <w15:chartTrackingRefBased/>
  <w15:docId w15:val="{7D75A1A2-3939-4B0D-80E9-4BD095A7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97B57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5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5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5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5B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5B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5B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5B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5B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5B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5B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5B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5B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5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5B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5B5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46AE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46AE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46A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sajiee/pp_Dzhum_241-3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Джум Влада Константиновна</dc:creator>
  <cp:keywords/>
  <dc:description/>
  <cp:lastModifiedBy>Джум Влада Константиновна</cp:lastModifiedBy>
  <cp:revision>4</cp:revision>
  <dcterms:created xsi:type="dcterms:W3CDTF">2025-05-15T17:35:00Z</dcterms:created>
  <dcterms:modified xsi:type="dcterms:W3CDTF">2025-05-20T10:44:00Z</dcterms:modified>
</cp:coreProperties>
</file>