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51" w:rsidRPr="00FE230F" w:rsidRDefault="00FE230F" w:rsidP="005C33BE">
      <w:pPr>
        <w:pBdr>
          <w:bottom w:val="single" w:sz="4" w:space="1" w:color="auto"/>
        </w:pBdr>
        <w:jc w:val="both"/>
        <w:rPr>
          <w:rFonts w:ascii="Segoe UI" w:hAnsi="Segoe UI" w:cs="Segoe UI"/>
          <w:b/>
          <w:color w:val="343541"/>
          <w:sz w:val="24"/>
        </w:rPr>
      </w:pPr>
      <w:r w:rsidRPr="00FE230F">
        <w:rPr>
          <w:rFonts w:ascii="Segoe UI" w:hAnsi="Segoe UI" w:cs="Segoe UI"/>
          <w:b/>
          <w:color w:val="343541"/>
          <w:sz w:val="24"/>
        </w:rPr>
        <w:t>ENTRAINEUR DEVOPS</w:t>
      </w:r>
    </w:p>
    <w:p w:rsidR="007645D3" w:rsidRPr="007645D3" w:rsidRDefault="007645D3" w:rsidP="005C33BE">
      <w:pPr>
        <w:jc w:val="both"/>
        <w:rPr>
          <w:rFonts w:ascii="Segoe UI" w:hAnsi="Segoe UI" w:cs="Segoe UI"/>
          <w:color w:val="343541"/>
        </w:rPr>
      </w:pPr>
      <w:r w:rsidRPr="007645D3">
        <w:rPr>
          <w:rFonts w:ascii="Segoe UI" w:hAnsi="Segoe UI" w:cs="Segoe UI"/>
          <w:color w:val="343541"/>
        </w:rPr>
        <w:t xml:space="preserve">Voici quelques prérequis qui peuvent être utiles pour travailler en tant que développeur </w:t>
      </w:r>
      <w:proofErr w:type="spellStart"/>
      <w:r w:rsidRPr="007645D3">
        <w:rPr>
          <w:rFonts w:ascii="Segoe UI" w:hAnsi="Segoe UI" w:cs="Segoe UI"/>
          <w:color w:val="343541"/>
        </w:rPr>
        <w:t>DevOps</w:t>
      </w:r>
      <w:proofErr w:type="spellEnd"/>
      <w:r w:rsidRPr="007645D3">
        <w:rPr>
          <w:rFonts w:ascii="Segoe UI" w:hAnsi="Segoe UI" w:cs="Segoe UI"/>
          <w:color w:val="343541"/>
        </w:rPr>
        <w:t> :</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Connaissance approfondie d'au moins un langage de programmation de haut niveau, comme Python, Java, C# ou Ruby.</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 xml:space="preserve">Bonnes compétences en </w:t>
      </w:r>
      <w:proofErr w:type="spellStart"/>
      <w:r w:rsidRPr="007645D3">
        <w:rPr>
          <w:rFonts w:ascii="Segoe UI" w:hAnsi="Segoe UI" w:cs="Segoe UI"/>
          <w:color w:val="343541"/>
        </w:rPr>
        <w:t>bash</w:t>
      </w:r>
      <w:proofErr w:type="spellEnd"/>
      <w:r w:rsidRPr="007645D3">
        <w:rPr>
          <w:rFonts w:ascii="Segoe UI" w:hAnsi="Segoe UI" w:cs="Segoe UI"/>
          <w:color w:val="343541"/>
        </w:rPr>
        <w:t xml:space="preserve"> et en script.</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Connaissance des systèmes de contrôle de version, tels que Git.</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Connaissance de l'infrastructure et de la configuration de serveur, ainsi que de la virtualisation.</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Bonne compréhension de la gestion de projet et des processus de développement logiciel.</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 xml:space="preserve">Connaissance des outils et des technologies de l'écosystème </w:t>
      </w:r>
      <w:proofErr w:type="spellStart"/>
      <w:r w:rsidRPr="007645D3">
        <w:rPr>
          <w:rFonts w:ascii="Segoe UI" w:hAnsi="Segoe UI" w:cs="Segoe UI"/>
          <w:color w:val="343541"/>
        </w:rPr>
        <w:t>DevOps</w:t>
      </w:r>
      <w:proofErr w:type="spellEnd"/>
      <w:r w:rsidRPr="007645D3">
        <w:rPr>
          <w:rFonts w:ascii="Segoe UI" w:hAnsi="Segoe UI" w:cs="Segoe UI"/>
          <w:color w:val="343541"/>
        </w:rPr>
        <w:t xml:space="preserve">, tels que Docker, </w:t>
      </w:r>
      <w:proofErr w:type="spellStart"/>
      <w:r w:rsidRPr="007645D3">
        <w:rPr>
          <w:rFonts w:ascii="Segoe UI" w:hAnsi="Segoe UI" w:cs="Segoe UI"/>
          <w:color w:val="343541"/>
        </w:rPr>
        <w:t>Ansible</w:t>
      </w:r>
      <w:proofErr w:type="spellEnd"/>
      <w:r w:rsidRPr="007645D3">
        <w:rPr>
          <w:rFonts w:ascii="Segoe UI" w:hAnsi="Segoe UI" w:cs="Segoe UI"/>
          <w:color w:val="343541"/>
        </w:rPr>
        <w:t xml:space="preserve">, Jenkins et </w:t>
      </w:r>
      <w:proofErr w:type="spellStart"/>
      <w:r w:rsidRPr="007645D3">
        <w:rPr>
          <w:rFonts w:ascii="Segoe UI" w:hAnsi="Segoe UI" w:cs="Segoe UI"/>
          <w:color w:val="343541"/>
        </w:rPr>
        <w:t>Kubernetes</w:t>
      </w:r>
      <w:proofErr w:type="spellEnd"/>
      <w:r w:rsidRPr="007645D3">
        <w:rPr>
          <w:rFonts w:ascii="Segoe UI" w:hAnsi="Segoe UI" w:cs="Segoe UI"/>
          <w:color w:val="343541"/>
        </w:rPr>
        <w:t>.</w:t>
      </w:r>
    </w:p>
    <w:p w:rsidR="007645D3" w:rsidRPr="007645D3" w:rsidRDefault="007645D3" w:rsidP="005C33BE">
      <w:pPr>
        <w:numPr>
          <w:ilvl w:val="0"/>
          <w:numId w:val="1"/>
        </w:numPr>
        <w:jc w:val="both"/>
        <w:rPr>
          <w:rFonts w:ascii="Segoe UI" w:hAnsi="Segoe UI" w:cs="Segoe UI"/>
          <w:color w:val="343541"/>
        </w:rPr>
      </w:pPr>
      <w:r w:rsidRPr="007645D3">
        <w:rPr>
          <w:rFonts w:ascii="Segoe UI" w:hAnsi="Segoe UI" w:cs="Segoe UI"/>
          <w:color w:val="343541"/>
        </w:rPr>
        <w:t>Bonnes compétences en communication et en travail d'équipe.</w:t>
      </w:r>
    </w:p>
    <w:p w:rsidR="007645D3" w:rsidRPr="007645D3" w:rsidRDefault="007645D3" w:rsidP="005C33BE">
      <w:pPr>
        <w:jc w:val="both"/>
        <w:rPr>
          <w:rFonts w:ascii="Segoe UI" w:hAnsi="Segoe UI" w:cs="Segoe UI"/>
          <w:color w:val="343541"/>
        </w:rPr>
      </w:pPr>
      <w:r w:rsidRPr="007645D3">
        <w:rPr>
          <w:rFonts w:ascii="Segoe UI" w:hAnsi="Segoe UI" w:cs="Segoe UI"/>
          <w:color w:val="343541"/>
        </w:rPr>
        <w:t>Il est important de noter que cette liste n'est pas exhaustive et que les prérequis peuvent varier en fonction de l'emploi spécifique et de l'industrie.</w:t>
      </w:r>
    </w:p>
    <w:p w:rsidR="007645D3" w:rsidRPr="007645D3" w:rsidRDefault="007645D3" w:rsidP="005C33BE">
      <w:pPr>
        <w:jc w:val="both"/>
        <w:rPr>
          <w:rFonts w:ascii="Segoe UI" w:hAnsi="Segoe UI" w:cs="Segoe UI"/>
          <w:vanish/>
          <w:color w:val="343541"/>
        </w:rPr>
      </w:pPr>
      <w:r w:rsidRPr="007645D3">
        <w:rPr>
          <w:rFonts w:ascii="Segoe UI" w:hAnsi="Segoe UI" w:cs="Segoe UI"/>
          <w:vanish/>
          <w:color w:val="343541"/>
        </w:rPr>
        <w:t>Haut du formulaire</w:t>
      </w:r>
    </w:p>
    <w:p w:rsidR="007645D3" w:rsidRPr="007645D3" w:rsidRDefault="007645D3" w:rsidP="005C33BE">
      <w:pPr>
        <w:jc w:val="both"/>
        <w:rPr>
          <w:rFonts w:ascii="Segoe UI" w:hAnsi="Segoe UI" w:cs="Segoe UI"/>
          <w:vanish/>
          <w:color w:val="343541"/>
        </w:rPr>
      </w:pPr>
      <w:r w:rsidRPr="007645D3">
        <w:rPr>
          <w:rFonts w:ascii="Segoe UI" w:hAnsi="Segoe UI" w:cs="Segoe UI"/>
          <w:vanish/>
          <w:color w:val="343541"/>
        </w:rPr>
        <w:t>Bas du formulaire</w:t>
      </w:r>
    </w:p>
    <w:p w:rsidR="007645D3" w:rsidRDefault="007645D3" w:rsidP="005C33BE">
      <w:pPr>
        <w:jc w:val="both"/>
        <w:rPr>
          <w:rFonts w:ascii="Segoe UI" w:hAnsi="Segoe UI" w:cs="Segoe UI"/>
          <w:color w:val="343541"/>
        </w:rPr>
      </w:pPr>
    </w:p>
    <w:p w:rsidR="00FE230F" w:rsidRPr="00FE230F" w:rsidRDefault="00FE230F" w:rsidP="005C33BE">
      <w:pPr>
        <w:pBdr>
          <w:bottom w:val="single" w:sz="4" w:space="1" w:color="auto"/>
        </w:pBdr>
        <w:jc w:val="both"/>
        <w:rPr>
          <w:rFonts w:ascii="Segoe UI" w:hAnsi="Segoe UI" w:cs="Segoe UI"/>
          <w:b/>
          <w:color w:val="FF0000"/>
        </w:rPr>
      </w:pPr>
      <w:r w:rsidRPr="00FE230F">
        <w:rPr>
          <w:rFonts w:ascii="Segoe UI" w:hAnsi="Segoe UI" w:cs="Segoe UI"/>
          <w:b/>
          <w:color w:val="FF0000"/>
        </w:rPr>
        <w:t>Docker</w:t>
      </w:r>
    </w:p>
    <w:p w:rsidR="00FE230F" w:rsidRPr="00FE230F" w:rsidRDefault="00FE230F" w:rsidP="005C33BE">
      <w:pPr>
        <w:jc w:val="both"/>
        <w:rPr>
          <w:rFonts w:ascii="Segoe UI" w:hAnsi="Segoe UI" w:cs="Segoe UI"/>
          <w:color w:val="343541"/>
        </w:rPr>
      </w:pPr>
      <w:r w:rsidRPr="00FE230F">
        <w:rPr>
          <w:rFonts w:ascii="Segoe UI" w:hAnsi="Segoe UI" w:cs="Segoe UI"/>
          <w:color w:val="343541"/>
        </w:rPr>
        <w:t>Docker est un outil de conteneurisation qui permet de créer, de réussir et d'exécuter des applications dans des conteneurs isolés. Les conteneurs sont des packages légers qui incluent tout ce dont une application a besoin pour fonctionner, y compris le code, les bibliothèques, les dépendances et les fichiers de configuration.</w:t>
      </w:r>
    </w:p>
    <w:p w:rsidR="00FE230F" w:rsidRPr="00FE230F" w:rsidRDefault="00FE230F" w:rsidP="005C33BE">
      <w:pPr>
        <w:jc w:val="both"/>
        <w:rPr>
          <w:rFonts w:ascii="Segoe UI" w:hAnsi="Segoe UI" w:cs="Segoe UI"/>
          <w:color w:val="343541"/>
        </w:rPr>
      </w:pPr>
      <w:r w:rsidRPr="00FE230F">
        <w:rPr>
          <w:rFonts w:ascii="Segoe UI" w:hAnsi="Segoe UI" w:cs="Segoe UI"/>
          <w:color w:val="343541"/>
        </w:rPr>
        <w:t>Voici quelques avantages de l'utilisation de Docker :</w:t>
      </w:r>
    </w:p>
    <w:p w:rsidR="00FE230F" w:rsidRPr="00FE230F" w:rsidRDefault="00FE230F" w:rsidP="005C33BE">
      <w:pPr>
        <w:numPr>
          <w:ilvl w:val="0"/>
          <w:numId w:val="2"/>
        </w:numPr>
        <w:jc w:val="both"/>
        <w:rPr>
          <w:rFonts w:ascii="Segoe UI" w:hAnsi="Segoe UI" w:cs="Segoe UI"/>
          <w:color w:val="343541"/>
        </w:rPr>
      </w:pPr>
      <w:r w:rsidRPr="00FE230F">
        <w:rPr>
          <w:rFonts w:ascii="Segoe UI" w:hAnsi="Segoe UI" w:cs="Segoe UI"/>
          <w:color w:val="343541"/>
        </w:rPr>
        <w:t xml:space="preserve">Portabilité : les conteneurs Docker peuvent être déployés sur n'importe quel serveur ou </w:t>
      </w:r>
      <w:proofErr w:type="spellStart"/>
      <w:r w:rsidRPr="00FE230F">
        <w:rPr>
          <w:rFonts w:ascii="Segoe UI" w:hAnsi="Segoe UI" w:cs="Segoe UI"/>
          <w:color w:val="343541"/>
        </w:rPr>
        <w:t>cloud</w:t>
      </w:r>
      <w:proofErr w:type="spellEnd"/>
      <w:r w:rsidRPr="00FE230F">
        <w:rPr>
          <w:rFonts w:ascii="Segoe UI" w:hAnsi="Segoe UI" w:cs="Segoe UI"/>
          <w:color w:val="343541"/>
        </w:rPr>
        <w:t xml:space="preserve"> qui exécute Docker, ce qui rend le déploiement d'applications plus facile.</w:t>
      </w:r>
    </w:p>
    <w:p w:rsidR="00FE230F" w:rsidRPr="00FE230F" w:rsidRDefault="00FE230F" w:rsidP="005C33BE">
      <w:pPr>
        <w:numPr>
          <w:ilvl w:val="0"/>
          <w:numId w:val="2"/>
        </w:numPr>
        <w:jc w:val="both"/>
        <w:rPr>
          <w:rFonts w:ascii="Segoe UI" w:hAnsi="Segoe UI" w:cs="Segoe UI"/>
          <w:color w:val="343541"/>
        </w:rPr>
      </w:pPr>
      <w:r w:rsidRPr="00FE230F">
        <w:rPr>
          <w:rFonts w:ascii="Segoe UI" w:hAnsi="Segoe UI" w:cs="Segoe UI"/>
          <w:color w:val="343541"/>
        </w:rPr>
        <w:t>Isolation : les conteneurs Docker sont isolés les uns des autres et du système d'exploitation hôte, ce qui permet de s'assurer que les applications fonctionnent de manière prévisible, quelle que soit l'environnement de déploiement.</w:t>
      </w:r>
    </w:p>
    <w:p w:rsidR="00FE230F" w:rsidRPr="00FE230F" w:rsidRDefault="00FE230F" w:rsidP="005C33BE">
      <w:pPr>
        <w:numPr>
          <w:ilvl w:val="0"/>
          <w:numId w:val="2"/>
        </w:numPr>
        <w:jc w:val="both"/>
        <w:rPr>
          <w:rFonts w:ascii="Segoe UI" w:hAnsi="Segoe UI" w:cs="Segoe UI"/>
          <w:color w:val="343541"/>
        </w:rPr>
      </w:pPr>
      <w:r w:rsidRPr="00FE230F">
        <w:rPr>
          <w:rFonts w:ascii="Segoe UI" w:hAnsi="Segoe UI" w:cs="Segoe UI"/>
          <w:color w:val="343541"/>
        </w:rPr>
        <w:t>Gestion des dépendances : les conteneurs Docker inclut toutes les dépendances nécessaires à l'application, ce qui facilite la gestion des dépendances et évite les problèmes de version.</w:t>
      </w:r>
    </w:p>
    <w:p w:rsidR="00FE230F" w:rsidRPr="00FE230F" w:rsidRDefault="00FE230F" w:rsidP="005C33BE">
      <w:pPr>
        <w:numPr>
          <w:ilvl w:val="0"/>
          <w:numId w:val="2"/>
        </w:numPr>
        <w:jc w:val="both"/>
        <w:rPr>
          <w:rFonts w:ascii="Segoe UI" w:hAnsi="Segoe UI" w:cs="Segoe UI"/>
          <w:color w:val="343541"/>
        </w:rPr>
      </w:pPr>
      <w:r w:rsidRPr="00FE230F">
        <w:rPr>
          <w:rFonts w:ascii="Segoe UI" w:hAnsi="Segoe UI" w:cs="Segoe UI"/>
          <w:color w:val="343541"/>
        </w:rPr>
        <w:t>Rapidité : les conteneurs Docker sont rapides à démarrer et à arrêter, ce qui en fait un choix idéal pour les applications qui doivent être redémarrées souvent, comme celles qui sont mises à jour fréquemment.</w:t>
      </w:r>
    </w:p>
    <w:p w:rsidR="00FE230F" w:rsidRDefault="00FE230F" w:rsidP="005C33BE">
      <w:pPr>
        <w:jc w:val="both"/>
        <w:rPr>
          <w:rFonts w:ascii="Segoe UI" w:hAnsi="Segoe UI" w:cs="Segoe UI"/>
          <w:color w:val="343541"/>
        </w:rPr>
      </w:pPr>
      <w:r w:rsidRPr="00FE230F">
        <w:rPr>
          <w:rFonts w:ascii="Segoe UI" w:hAnsi="Segoe UI" w:cs="Segoe UI"/>
          <w:color w:val="343541"/>
        </w:rPr>
        <w:lastRenderedPageBreak/>
        <w:t xml:space="preserve">Docker est largement utilisé dans le monde </w:t>
      </w:r>
      <w:proofErr w:type="spellStart"/>
      <w:r w:rsidRPr="00FE230F">
        <w:rPr>
          <w:rFonts w:ascii="Segoe UI" w:hAnsi="Segoe UI" w:cs="Segoe UI"/>
          <w:color w:val="343541"/>
        </w:rPr>
        <w:t>DevOps</w:t>
      </w:r>
      <w:proofErr w:type="spellEnd"/>
      <w:r w:rsidRPr="00FE230F">
        <w:rPr>
          <w:rFonts w:ascii="Segoe UI" w:hAnsi="Segoe UI" w:cs="Segoe UI"/>
          <w:color w:val="343541"/>
        </w:rPr>
        <w:t xml:space="preserve"> pour automatiser le déploiement et la gestion d'applications.</w:t>
      </w:r>
    </w:p>
    <w:p w:rsidR="00FB7F07" w:rsidRDefault="00FB7F07" w:rsidP="005C33BE">
      <w:pPr>
        <w:jc w:val="both"/>
        <w:rPr>
          <w:rFonts w:ascii="Segoe UI" w:hAnsi="Segoe UI" w:cs="Segoe UI"/>
          <w:color w:val="343541"/>
        </w:rPr>
      </w:pPr>
    </w:p>
    <w:p w:rsidR="00FB7F07" w:rsidRPr="00FB7F07" w:rsidRDefault="00FB7F07" w:rsidP="00FB7F07">
      <w:pPr>
        <w:jc w:val="both"/>
        <w:rPr>
          <w:rFonts w:ascii="Segoe UI" w:hAnsi="Segoe UI" w:cs="Segoe UI"/>
          <w:color w:val="343541"/>
        </w:rPr>
      </w:pPr>
      <w:r w:rsidRPr="00FB7F07">
        <w:rPr>
          <w:rFonts w:ascii="Segoe UI" w:hAnsi="Segoe UI" w:cs="Segoe UI"/>
          <w:b/>
          <w:color w:val="343541"/>
        </w:rPr>
        <w:t>Voici les étapes de base pour utiliser Docker</w:t>
      </w:r>
      <w:r w:rsidRPr="00FB7F07">
        <w:rPr>
          <w:rFonts w:ascii="Segoe UI" w:hAnsi="Segoe UI" w:cs="Segoe UI"/>
          <w:color w:val="343541"/>
        </w:rPr>
        <w:t> :</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 xml:space="preserve">Installez Docker sur votre ordinateur en suivant les instructions fournies sur le site de Docker </w:t>
      </w:r>
      <w:proofErr w:type="gramStart"/>
      <w:r w:rsidRPr="00FB7F07">
        <w:rPr>
          <w:rFonts w:ascii="Segoe UI" w:hAnsi="Segoe UI" w:cs="Segoe UI"/>
          <w:color w:val="343541"/>
        </w:rPr>
        <w:t xml:space="preserve">( </w:t>
      </w:r>
      <w:proofErr w:type="gramEnd"/>
      <w:r w:rsidRPr="00FB7F07">
        <w:rPr>
          <w:rFonts w:ascii="Segoe UI" w:hAnsi="Segoe UI" w:cs="Segoe UI"/>
          <w:color w:val="343541"/>
        </w:rPr>
        <w:fldChar w:fldCharType="begin"/>
      </w:r>
      <w:r w:rsidRPr="00FB7F07">
        <w:rPr>
          <w:rFonts w:ascii="Segoe UI" w:hAnsi="Segoe UI" w:cs="Segoe UI"/>
          <w:color w:val="343541"/>
        </w:rPr>
        <w:instrText xml:space="preserve"> HYPERLINK "https://www.docker.com/" \t "_new" </w:instrText>
      </w:r>
      <w:r w:rsidRPr="00FB7F07">
        <w:rPr>
          <w:rFonts w:ascii="Segoe UI" w:hAnsi="Segoe UI" w:cs="Segoe UI"/>
          <w:color w:val="343541"/>
        </w:rPr>
        <w:fldChar w:fldCharType="separate"/>
      </w:r>
      <w:r w:rsidRPr="00FB7F07">
        <w:rPr>
          <w:rStyle w:val="Lienhypertexte"/>
          <w:rFonts w:ascii="Segoe UI" w:hAnsi="Segoe UI" w:cs="Segoe UI"/>
        </w:rPr>
        <w:t>https://www.docker.com/</w:t>
      </w:r>
      <w:r w:rsidRPr="00FB7F07">
        <w:rPr>
          <w:rFonts w:ascii="Segoe UI" w:hAnsi="Segoe UI" w:cs="Segoe UI"/>
          <w:color w:val="343541"/>
        </w:rPr>
        <w:fldChar w:fldCharType="end"/>
      </w:r>
      <w:r w:rsidRPr="00FB7F07">
        <w:rPr>
          <w:rFonts w:ascii="Segoe UI" w:hAnsi="Segoe UI" w:cs="Segoe UI"/>
          <w:color w:val="343541"/>
        </w:rPr>
        <w:t xml:space="preserve"> ).</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Ouvrez une invitation de commandes et saisissez la commande "docker version" pour vérifier que Docker est correctement installé et fonctionne.</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 xml:space="preserve">Tapez la commande "docker </w:t>
      </w:r>
      <w:proofErr w:type="spellStart"/>
      <w:r w:rsidRPr="00FB7F07">
        <w:rPr>
          <w:rFonts w:ascii="Segoe UI" w:hAnsi="Segoe UI" w:cs="Segoe UI"/>
          <w:color w:val="343541"/>
        </w:rPr>
        <w:t>run</w:t>
      </w:r>
      <w:proofErr w:type="spellEnd"/>
      <w:r w:rsidRPr="00FB7F07">
        <w:rPr>
          <w:rFonts w:ascii="Segoe UI" w:hAnsi="Segoe UI" w:cs="Segoe UI"/>
          <w:color w:val="343541"/>
        </w:rPr>
        <w:t xml:space="preserve"> hello-world" pour effectuer le conteneur "hello-world" et vérifiez que Docker fonctionne correctement.</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Pour effectuer votre propre conteneur, vous devez d'abord créer une image de conteneur à partir de votre code. Vous pouvez le faire en demandant un fichier "</w:t>
      </w:r>
      <w:proofErr w:type="spellStart"/>
      <w:r w:rsidRPr="00FB7F07">
        <w:rPr>
          <w:rFonts w:ascii="Segoe UI" w:hAnsi="Segoe UI" w:cs="Segoe UI"/>
          <w:color w:val="343541"/>
        </w:rPr>
        <w:t>Dockerfile</w:t>
      </w:r>
      <w:proofErr w:type="spellEnd"/>
      <w:r w:rsidRPr="00FB7F07">
        <w:rPr>
          <w:rFonts w:ascii="Segoe UI" w:hAnsi="Segoe UI" w:cs="Segoe UI"/>
          <w:color w:val="343541"/>
        </w:rPr>
        <w:t>" qui décrit les étapes de construction de l'image de conteneur.</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 xml:space="preserve">Utilisez la commande "docker </w:t>
      </w:r>
      <w:proofErr w:type="spellStart"/>
      <w:r w:rsidRPr="00FB7F07">
        <w:rPr>
          <w:rFonts w:ascii="Segoe UI" w:hAnsi="Segoe UI" w:cs="Segoe UI"/>
          <w:color w:val="343541"/>
        </w:rPr>
        <w:t>build</w:t>
      </w:r>
      <w:proofErr w:type="spellEnd"/>
      <w:r w:rsidRPr="00FB7F07">
        <w:rPr>
          <w:rFonts w:ascii="Segoe UI" w:hAnsi="Segoe UI" w:cs="Segoe UI"/>
          <w:color w:val="343541"/>
        </w:rPr>
        <w:t xml:space="preserve">" pour construire l'image de conteneur à partir de votre </w:t>
      </w:r>
      <w:proofErr w:type="spellStart"/>
      <w:r w:rsidRPr="00FB7F07">
        <w:rPr>
          <w:rFonts w:ascii="Segoe UI" w:hAnsi="Segoe UI" w:cs="Segoe UI"/>
          <w:color w:val="343541"/>
        </w:rPr>
        <w:t>Dockerfile</w:t>
      </w:r>
      <w:proofErr w:type="spellEnd"/>
      <w:r w:rsidRPr="00FB7F07">
        <w:rPr>
          <w:rFonts w:ascii="Segoe UI" w:hAnsi="Segoe UI" w:cs="Segoe UI"/>
          <w:color w:val="343541"/>
        </w:rPr>
        <w:t>.</w:t>
      </w:r>
    </w:p>
    <w:p w:rsidR="00FB7F07" w:rsidRPr="00FB7F07" w:rsidRDefault="00FB7F07" w:rsidP="00FB7F07">
      <w:pPr>
        <w:numPr>
          <w:ilvl w:val="0"/>
          <w:numId w:val="3"/>
        </w:numPr>
        <w:jc w:val="both"/>
        <w:rPr>
          <w:rFonts w:ascii="Segoe UI" w:hAnsi="Segoe UI" w:cs="Segoe UI"/>
          <w:color w:val="343541"/>
        </w:rPr>
      </w:pPr>
      <w:r w:rsidRPr="00FB7F07">
        <w:rPr>
          <w:rFonts w:ascii="Segoe UI" w:hAnsi="Segoe UI" w:cs="Segoe UI"/>
          <w:color w:val="343541"/>
        </w:rPr>
        <w:t xml:space="preserve">Utilisez la commande "docker </w:t>
      </w:r>
      <w:proofErr w:type="spellStart"/>
      <w:r w:rsidRPr="00FB7F07">
        <w:rPr>
          <w:rFonts w:ascii="Segoe UI" w:hAnsi="Segoe UI" w:cs="Segoe UI"/>
          <w:color w:val="343541"/>
        </w:rPr>
        <w:t>run</w:t>
      </w:r>
      <w:proofErr w:type="spellEnd"/>
      <w:r w:rsidRPr="00FB7F07">
        <w:rPr>
          <w:rFonts w:ascii="Segoe UI" w:hAnsi="Segoe UI" w:cs="Segoe UI"/>
          <w:color w:val="343541"/>
        </w:rPr>
        <w:t>" pour exécuter le conteneur à partir de l'image de conteneur que vous avez créée.</w:t>
      </w:r>
    </w:p>
    <w:p w:rsidR="00FB7F07" w:rsidRPr="00FB7F07" w:rsidRDefault="00FB7F07" w:rsidP="00FB7F07">
      <w:pPr>
        <w:jc w:val="both"/>
        <w:rPr>
          <w:rFonts w:ascii="Segoe UI" w:hAnsi="Segoe UI" w:cs="Segoe UI"/>
          <w:color w:val="343541"/>
        </w:rPr>
      </w:pPr>
      <w:r w:rsidRPr="00FB7F07">
        <w:rPr>
          <w:rFonts w:ascii="Segoe UI" w:hAnsi="Segoe UI" w:cs="Segoe UI"/>
          <w:color w:val="343541"/>
        </w:rPr>
        <w:t>Voici quelques exemples de commandes Docker courantes :</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 xml:space="preserve">"docker </w:t>
      </w:r>
      <w:proofErr w:type="spellStart"/>
      <w:r w:rsidRPr="00FB7F07">
        <w:rPr>
          <w:rFonts w:ascii="Segoe UI" w:hAnsi="Segoe UI" w:cs="Segoe UI"/>
          <w:color w:val="343541"/>
        </w:rPr>
        <w:t>run</w:t>
      </w:r>
      <w:proofErr w:type="spellEnd"/>
      <w:r w:rsidRPr="00FB7F07">
        <w:rPr>
          <w:rFonts w:ascii="Segoe UI" w:hAnsi="Segoe UI" w:cs="Segoe UI"/>
          <w:color w:val="343541"/>
        </w:rPr>
        <w:t>" : exécute un conteneur à partir d'une image de conteneur.</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 xml:space="preserve">"docker </w:t>
      </w:r>
      <w:proofErr w:type="spellStart"/>
      <w:r w:rsidRPr="00FB7F07">
        <w:rPr>
          <w:rFonts w:ascii="Segoe UI" w:hAnsi="Segoe UI" w:cs="Segoe UI"/>
          <w:color w:val="343541"/>
        </w:rPr>
        <w:t>start</w:t>
      </w:r>
      <w:proofErr w:type="spellEnd"/>
      <w:r w:rsidRPr="00FB7F07">
        <w:rPr>
          <w:rFonts w:ascii="Segoe UI" w:hAnsi="Segoe UI" w:cs="Segoe UI"/>
          <w:color w:val="343541"/>
        </w:rPr>
        <w:t>" : démarrer un conteneur qui a été arrêté.</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"docker stop" : arrête un conteneur qui est en cours d'exécution.</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 xml:space="preserve">"docker </w:t>
      </w:r>
      <w:proofErr w:type="spellStart"/>
      <w:r w:rsidRPr="00FB7F07">
        <w:rPr>
          <w:rFonts w:ascii="Segoe UI" w:hAnsi="Segoe UI" w:cs="Segoe UI"/>
          <w:color w:val="343541"/>
        </w:rPr>
        <w:t>build</w:t>
      </w:r>
      <w:proofErr w:type="spellEnd"/>
      <w:r w:rsidRPr="00FB7F07">
        <w:rPr>
          <w:rFonts w:ascii="Segoe UI" w:hAnsi="Segoe UI" w:cs="Segoe UI"/>
          <w:color w:val="343541"/>
        </w:rPr>
        <w:t xml:space="preserve">" : intégré une image de conteneur à partir d'un </w:t>
      </w:r>
      <w:proofErr w:type="spellStart"/>
      <w:r w:rsidRPr="00FB7F07">
        <w:rPr>
          <w:rFonts w:ascii="Segoe UI" w:hAnsi="Segoe UI" w:cs="Segoe UI"/>
          <w:color w:val="343541"/>
        </w:rPr>
        <w:t>Dockerfile</w:t>
      </w:r>
      <w:proofErr w:type="spellEnd"/>
      <w:r w:rsidRPr="00FB7F07">
        <w:rPr>
          <w:rFonts w:ascii="Segoe UI" w:hAnsi="Segoe UI" w:cs="Segoe UI"/>
          <w:color w:val="343541"/>
        </w:rPr>
        <w:t>.</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"docker pull" : télécharge une image de conteneur à partir d'un registre.</w:t>
      </w:r>
    </w:p>
    <w:p w:rsidR="00FB7F07" w:rsidRPr="00FB7F07" w:rsidRDefault="00FB7F07" w:rsidP="00FB7F07">
      <w:pPr>
        <w:numPr>
          <w:ilvl w:val="0"/>
          <w:numId w:val="4"/>
        </w:numPr>
        <w:jc w:val="both"/>
        <w:rPr>
          <w:rFonts w:ascii="Segoe UI" w:hAnsi="Segoe UI" w:cs="Segoe UI"/>
          <w:color w:val="343541"/>
        </w:rPr>
      </w:pPr>
      <w:r w:rsidRPr="00FB7F07">
        <w:rPr>
          <w:rFonts w:ascii="Segoe UI" w:hAnsi="Segoe UI" w:cs="Segoe UI"/>
          <w:color w:val="343541"/>
        </w:rPr>
        <w:t>"docker push" envoie : une image de conteneur vers un registre.</w:t>
      </w:r>
    </w:p>
    <w:p w:rsidR="00FB7F07" w:rsidRPr="00FB7F07" w:rsidRDefault="00FB7F07" w:rsidP="00FB7F07">
      <w:pPr>
        <w:jc w:val="both"/>
        <w:rPr>
          <w:rFonts w:ascii="Segoe UI" w:hAnsi="Segoe UI" w:cs="Segoe UI"/>
          <w:color w:val="343541"/>
        </w:rPr>
      </w:pPr>
      <w:r w:rsidRPr="00FB7F07">
        <w:rPr>
          <w:rFonts w:ascii="Segoe UI" w:hAnsi="Segoe UI" w:cs="Segoe UI"/>
          <w:color w:val="343541"/>
        </w:rPr>
        <w:t xml:space="preserve">Il existe de nombreuses autres commandes et options disponibles pour gérer et utiliser Docker. Pour en savoir plus, consultez la documentation de Docker </w:t>
      </w:r>
      <w:proofErr w:type="gramStart"/>
      <w:r w:rsidRPr="00FB7F07">
        <w:rPr>
          <w:rFonts w:ascii="Segoe UI" w:hAnsi="Segoe UI" w:cs="Segoe UI"/>
          <w:color w:val="343541"/>
        </w:rPr>
        <w:t xml:space="preserve">( </w:t>
      </w:r>
      <w:proofErr w:type="gramEnd"/>
      <w:hyperlink r:id="rId5" w:tgtFrame="_new" w:history="1">
        <w:r w:rsidRPr="00FB7F07">
          <w:rPr>
            <w:rStyle w:val="Lienhypertexte"/>
            <w:rFonts w:ascii="Segoe UI" w:hAnsi="Segoe UI" w:cs="Segoe UI"/>
          </w:rPr>
          <w:t>https://docs.docker.com/</w:t>
        </w:r>
      </w:hyperlink>
      <w:r w:rsidRPr="00FB7F07">
        <w:rPr>
          <w:rFonts w:ascii="Segoe UI" w:hAnsi="Segoe UI" w:cs="Segoe UI"/>
          <w:color w:val="343541"/>
        </w:rPr>
        <w:t xml:space="preserve"> ) ou faites une recherche en ligne.</w:t>
      </w:r>
    </w:p>
    <w:p w:rsidR="00FB7F07" w:rsidRPr="00FB7F07" w:rsidRDefault="00FB7F07" w:rsidP="00FB7F07">
      <w:pPr>
        <w:jc w:val="both"/>
        <w:rPr>
          <w:rFonts w:ascii="Segoe UI" w:hAnsi="Segoe UI" w:cs="Segoe UI"/>
          <w:vanish/>
          <w:color w:val="343541"/>
        </w:rPr>
      </w:pPr>
      <w:r w:rsidRPr="00FB7F07">
        <w:rPr>
          <w:rFonts w:ascii="Segoe UI" w:hAnsi="Segoe UI" w:cs="Segoe UI"/>
          <w:vanish/>
          <w:color w:val="343541"/>
        </w:rPr>
        <w:t>Haut du formulaire</w:t>
      </w:r>
    </w:p>
    <w:p w:rsidR="00FB7F07" w:rsidRPr="00FE230F" w:rsidRDefault="00FB7F07" w:rsidP="005C33BE">
      <w:pPr>
        <w:jc w:val="both"/>
        <w:rPr>
          <w:rFonts w:ascii="Segoe UI" w:hAnsi="Segoe UI" w:cs="Segoe UI"/>
          <w:color w:val="343541"/>
        </w:rPr>
      </w:pPr>
    </w:p>
    <w:p w:rsidR="00FE230F" w:rsidRPr="00FE230F" w:rsidRDefault="00FE230F" w:rsidP="005C33BE">
      <w:pPr>
        <w:jc w:val="both"/>
        <w:rPr>
          <w:rFonts w:ascii="Segoe UI" w:hAnsi="Segoe UI" w:cs="Segoe UI"/>
          <w:vanish/>
          <w:color w:val="343541"/>
        </w:rPr>
      </w:pPr>
      <w:r w:rsidRPr="00FE230F">
        <w:rPr>
          <w:rFonts w:ascii="Segoe UI" w:hAnsi="Segoe UI" w:cs="Segoe UI"/>
          <w:vanish/>
          <w:color w:val="343541"/>
        </w:rPr>
        <w:t>Haut du formulaire</w:t>
      </w:r>
    </w:p>
    <w:p w:rsidR="00FE230F" w:rsidRPr="00FE230F" w:rsidRDefault="00FE230F" w:rsidP="005C33BE">
      <w:pPr>
        <w:jc w:val="both"/>
        <w:rPr>
          <w:rFonts w:ascii="Segoe UI" w:hAnsi="Segoe UI" w:cs="Segoe UI"/>
          <w:vanish/>
          <w:color w:val="343541"/>
        </w:rPr>
      </w:pPr>
      <w:r w:rsidRPr="00FE230F">
        <w:rPr>
          <w:rFonts w:ascii="Segoe UI" w:hAnsi="Segoe UI" w:cs="Segoe UI"/>
          <w:vanish/>
          <w:color w:val="343541"/>
        </w:rPr>
        <w:t>Bas du formulaire</w:t>
      </w:r>
    </w:p>
    <w:p w:rsidR="007645D3" w:rsidRDefault="007645D3" w:rsidP="005C33BE">
      <w:pPr>
        <w:jc w:val="both"/>
        <w:rPr>
          <w:rFonts w:ascii="Segoe UI" w:hAnsi="Segoe UI" w:cs="Segoe UI"/>
          <w:color w:val="343541"/>
        </w:rPr>
      </w:pPr>
    </w:p>
    <w:p w:rsidR="007645D3" w:rsidRDefault="007645D3" w:rsidP="005C33BE">
      <w:pPr>
        <w:jc w:val="both"/>
      </w:pPr>
      <w:bookmarkStart w:id="0" w:name="_GoBack"/>
      <w:bookmarkEnd w:id="0"/>
    </w:p>
    <w:sectPr w:rsidR="00764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85646"/>
    <w:multiLevelType w:val="multilevel"/>
    <w:tmpl w:val="06AA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A2200"/>
    <w:multiLevelType w:val="multilevel"/>
    <w:tmpl w:val="0BF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0D0316"/>
    <w:multiLevelType w:val="multilevel"/>
    <w:tmpl w:val="30F8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C0A8C"/>
    <w:multiLevelType w:val="multilevel"/>
    <w:tmpl w:val="A452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D3"/>
    <w:rsid w:val="005C33BE"/>
    <w:rsid w:val="007645D3"/>
    <w:rsid w:val="00D65051"/>
    <w:rsid w:val="00FB7F07"/>
    <w:rsid w:val="00FE2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AB840-B257-481D-9E92-BB92EB44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7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32069">
      <w:bodyDiv w:val="1"/>
      <w:marLeft w:val="0"/>
      <w:marRight w:val="0"/>
      <w:marTop w:val="0"/>
      <w:marBottom w:val="0"/>
      <w:divBdr>
        <w:top w:val="none" w:sz="0" w:space="0" w:color="auto"/>
        <w:left w:val="none" w:sz="0" w:space="0" w:color="auto"/>
        <w:bottom w:val="none" w:sz="0" w:space="0" w:color="auto"/>
        <w:right w:val="none" w:sz="0" w:space="0" w:color="auto"/>
      </w:divBdr>
      <w:divsChild>
        <w:div w:id="851646191">
          <w:marLeft w:val="0"/>
          <w:marRight w:val="0"/>
          <w:marTop w:val="0"/>
          <w:marBottom w:val="0"/>
          <w:divBdr>
            <w:top w:val="single" w:sz="2" w:space="0" w:color="D9D9E3"/>
            <w:left w:val="single" w:sz="2" w:space="0" w:color="D9D9E3"/>
            <w:bottom w:val="single" w:sz="2" w:space="0" w:color="D9D9E3"/>
            <w:right w:val="single" w:sz="2" w:space="0" w:color="D9D9E3"/>
          </w:divBdr>
          <w:divsChild>
            <w:div w:id="2007896837">
              <w:marLeft w:val="0"/>
              <w:marRight w:val="0"/>
              <w:marTop w:val="0"/>
              <w:marBottom w:val="0"/>
              <w:divBdr>
                <w:top w:val="single" w:sz="2" w:space="0" w:color="D9D9E3"/>
                <w:left w:val="single" w:sz="2" w:space="0" w:color="D9D9E3"/>
                <w:bottom w:val="single" w:sz="2" w:space="0" w:color="D9D9E3"/>
                <w:right w:val="single" w:sz="2" w:space="0" w:color="D9D9E3"/>
              </w:divBdr>
              <w:divsChild>
                <w:div w:id="1569994832">
                  <w:marLeft w:val="0"/>
                  <w:marRight w:val="0"/>
                  <w:marTop w:val="0"/>
                  <w:marBottom w:val="0"/>
                  <w:divBdr>
                    <w:top w:val="single" w:sz="2" w:space="0" w:color="D9D9E3"/>
                    <w:left w:val="single" w:sz="2" w:space="0" w:color="D9D9E3"/>
                    <w:bottom w:val="single" w:sz="2" w:space="0" w:color="D9D9E3"/>
                    <w:right w:val="single" w:sz="2" w:space="0" w:color="D9D9E3"/>
                  </w:divBdr>
                  <w:divsChild>
                    <w:div w:id="194463888">
                      <w:marLeft w:val="0"/>
                      <w:marRight w:val="0"/>
                      <w:marTop w:val="0"/>
                      <w:marBottom w:val="0"/>
                      <w:divBdr>
                        <w:top w:val="single" w:sz="2" w:space="0" w:color="auto"/>
                        <w:left w:val="single" w:sz="2" w:space="0" w:color="auto"/>
                        <w:bottom w:val="single" w:sz="6" w:space="0" w:color="auto"/>
                        <w:right w:val="single" w:sz="2" w:space="0" w:color="auto"/>
                      </w:divBdr>
                      <w:divsChild>
                        <w:div w:id="75539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23723">
                              <w:marLeft w:val="0"/>
                              <w:marRight w:val="0"/>
                              <w:marTop w:val="0"/>
                              <w:marBottom w:val="0"/>
                              <w:divBdr>
                                <w:top w:val="single" w:sz="2" w:space="0" w:color="D9D9E3"/>
                                <w:left w:val="single" w:sz="2" w:space="0" w:color="D9D9E3"/>
                                <w:bottom w:val="single" w:sz="2" w:space="0" w:color="D9D9E3"/>
                                <w:right w:val="single" w:sz="2" w:space="0" w:color="D9D9E3"/>
                              </w:divBdr>
                              <w:divsChild>
                                <w:div w:id="1790398255">
                                  <w:marLeft w:val="0"/>
                                  <w:marRight w:val="0"/>
                                  <w:marTop w:val="0"/>
                                  <w:marBottom w:val="0"/>
                                  <w:divBdr>
                                    <w:top w:val="single" w:sz="2" w:space="0" w:color="D9D9E3"/>
                                    <w:left w:val="single" w:sz="2" w:space="0" w:color="D9D9E3"/>
                                    <w:bottom w:val="single" w:sz="2" w:space="0" w:color="D9D9E3"/>
                                    <w:right w:val="single" w:sz="2" w:space="0" w:color="D9D9E3"/>
                                  </w:divBdr>
                                  <w:divsChild>
                                    <w:div w:id="1277441507">
                                      <w:marLeft w:val="0"/>
                                      <w:marRight w:val="0"/>
                                      <w:marTop w:val="0"/>
                                      <w:marBottom w:val="0"/>
                                      <w:divBdr>
                                        <w:top w:val="single" w:sz="2" w:space="0" w:color="D9D9E3"/>
                                        <w:left w:val="single" w:sz="2" w:space="0" w:color="D9D9E3"/>
                                        <w:bottom w:val="single" w:sz="2" w:space="0" w:color="D9D9E3"/>
                                        <w:right w:val="single" w:sz="2" w:space="0" w:color="D9D9E3"/>
                                      </w:divBdr>
                                      <w:divsChild>
                                        <w:div w:id="181798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3021372">
          <w:marLeft w:val="0"/>
          <w:marRight w:val="0"/>
          <w:marTop w:val="0"/>
          <w:marBottom w:val="0"/>
          <w:divBdr>
            <w:top w:val="none" w:sz="0" w:space="0" w:color="auto"/>
            <w:left w:val="none" w:sz="0" w:space="0" w:color="auto"/>
            <w:bottom w:val="none" w:sz="0" w:space="0" w:color="auto"/>
            <w:right w:val="none" w:sz="0" w:space="0" w:color="auto"/>
          </w:divBdr>
          <w:divsChild>
            <w:div w:id="1519007549">
              <w:marLeft w:val="0"/>
              <w:marRight w:val="0"/>
              <w:marTop w:val="0"/>
              <w:marBottom w:val="0"/>
              <w:divBdr>
                <w:top w:val="single" w:sz="2" w:space="0" w:color="D9D9E3"/>
                <w:left w:val="single" w:sz="2" w:space="0" w:color="D9D9E3"/>
                <w:bottom w:val="single" w:sz="2" w:space="0" w:color="D9D9E3"/>
                <w:right w:val="single" w:sz="2" w:space="0" w:color="D9D9E3"/>
              </w:divBdr>
              <w:divsChild>
                <w:div w:id="155747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3444599">
      <w:bodyDiv w:val="1"/>
      <w:marLeft w:val="0"/>
      <w:marRight w:val="0"/>
      <w:marTop w:val="0"/>
      <w:marBottom w:val="0"/>
      <w:divBdr>
        <w:top w:val="none" w:sz="0" w:space="0" w:color="auto"/>
        <w:left w:val="none" w:sz="0" w:space="0" w:color="auto"/>
        <w:bottom w:val="none" w:sz="0" w:space="0" w:color="auto"/>
        <w:right w:val="none" w:sz="0" w:space="0" w:color="auto"/>
      </w:divBdr>
      <w:divsChild>
        <w:div w:id="1214780413">
          <w:marLeft w:val="0"/>
          <w:marRight w:val="0"/>
          <w:marTop w:val="0"/>
          <w:marBottom w:val="0"/>
          <w:divBdr>
            <w:top w:val="single" w:sz="2" w:space="0" w:color="D9D9E3"/>
            <w:left w:val="single" w:sz="2" w:space="0" w:color="D9D9E3"/>
            <w:bottom w:val="single" w:sz="2" w:space="0" w:color="D9D9E3"/>
            <w:right w:val="single" w:sz="2" w:space="0" w:color="D9D9E3"/>
          </w:divBdr>
          <w:divsChild>
            <w:div w:id="1243905044">
              <w:marLeft w:val="0"/>
              <w:marRight w:val="0"/>
              <w:marTop w:val="0"/>
              <w:marBottom w:val="0"/>
              <w:divBdr>
                <w:top w:val="single" w:sz="2" w:space="0" w:color="D9D9E3"/>
                <w:left w:val="single" w:sz="2" w:space="0" w:color="D9D9E3"/>
                <w:bottom w:val="single" w:sz="2" w:space="0" w:color="D9D9E3"/>
                <w:right w:val="single" w:sz="2" w:space="0" w:color="D9D9E3"/>
              </w:divBdr>
              <w:divsChild>
                <w:div w:id="539711666">
                  <w:marLeft w:val="0"/>
                  <w:marRight w:val="0"/>
                  <w:marTop w:val="0"/>
                  <w:marBottom w:val="0"/>
                  <w:divBdr>
                    <w:top w:val="single" w:sz="2" w:space="0" w:color="D9D9E3"/>
                    <w:left w:val="single" w:sz="2" w:space="0" w:color="D9D9E3"/>
                    <w:bottom w:val="single" w:sz="2" w:space="0" w:color="D9D9E3"/>
                    <w:right w:val="single" w:sz="2" w:space="0" w:color="D9D9E3"/>
                  </w:divBdr>
                  <w:divsChild>
                    <w:div w:id="2005433243">
                      <w:marLeft w:val="0"/>
                      <w:marRight w:val="0"/>
                      <w:marTop w:val="0"/>
                      <w:marBottom w:val="0"/>
                      <w:divBdr>
                        <w:top w:val="single" w:sz="2" w:space="0" w:color="auto"/>
                        <w:left w:val="single" w:sz="2" w:space="0" w:color="auto"/>
                        <w:bottom w:val="single" w:sz="6" w:space="0" w:color="auto"/>
                        <w:right w:val="single" w:sz="2" w:space="0" w:color="auto"/>
                      </w:divBdr>
                      <w:divsChild>
                        <w:div w:id="56560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360247">
                              <w:marLeft w:val="0"/>
                              <w:marRight w:val="0"/>
                              <w:marTop w:val="0"/>
                              <w:marBottom w:val="0"/>
                              <w:divBdr>
                                <w:top w:val="single" w:sz="2" w:space="0" w:color="D9D9E3"/>
                                <w:left w:val="single" w:sz="2" w:space="0" w:color="D9D9E3"/>
                                <w:bottom w:val="single" w:sz="2" w:space="0" w:color="D9D9E3"/>
                                <w:right w:val="single" w:sz="2" w:space="0" w:color="D9D9E3"/>
                              </w:divBdr>
                              <w:divsChild>
                                <w:div w:id="2135979413">
                                  <w:marLeft w:val="0"/>
                                  <w:marRight w:val="0"/>
                                  <w:marTop w:val="0"/>
                                  <w:marBottom w:val="0"/>
                                  <w:divBdr>
                                    <w:top w:val="single" w:sz="2" w:space="0" w:color="D9D9E3"/>
                                    <w:left w:val="single" w:sz="2" w:space="0" w:color="D9D9E3"/>
                                    <w:bottom w:val="single" w:sz="2" w:space="0" w:color="D9D9E3"/>
                                    <w:right w:val="single" w:sz="2" w:space="0" w:color="D9D9E3"/>
                                  </w:divBdr>
                                  <w:divsChild>
                                    <w:div w:id="7411527">
                                      <w:marLeft w:val="0"/>
                                      <w:marRight w:val="0"/>
                                      <w:marTop w:val="0"/>
                                      <w:marBottom w:val="0"/>
                                      <w:divBdr>
                                        <w:top w:val="single" w:sz="2" w:space="0" w:color="D9D9E3"/>
                                        <w:left w:val="single" w:sz="2" w:space="0" w:color="D9D9E3"/>
                                        <w:bottom w:val="single" w:sz="2" w:space="0" w:color="D9D9E3"/>
                                        <w:right w:val="single" w:sz="2" w:space="0" w:color="D9D9E3"/>
                                      </w:divBdr>
                                      <w:divsChild>
                                        <w:div w:id="46839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4642085">
          <w:marLeft w:val="0"/>
          <w:marRight w:val="0"/>
          <w:marTop w:val="0"/>
          <w:marBottom w:val="0"/>
          <w:divBdr>
            <w:top w:val="none" w:sz="0" w:space="0" w:color="auto"/>
            <w:left w:val="none" w:sz="0" w:space="0" w:color="auto"/>
            <w:bottom w:val="none" w:sz="0" w:space="0" w:color="auto"/>
            <w:right w:val="none" w:sz="0" w:space="0" w:color="auto"/>
          </w:divBdr>
          <w:divsChild>
            <w:div w:id="1872306542">
              <w:marLeft w:val="0"/>
              <w:marRight w:val="0"/>
              <w:marTop w:val="0"/>
              <w:marBottom w:val="0"/>
              <w:divBdr>
                <w:top w:val="single" w:sz="2" w:space="0" w:color="D9D9E3"/>
                <w:left w:val="single" w:sz="2" w:space="0" w:color="D9D9E3"/>
                <w:bottom w:val="single" w:sz="2" w:space="0" w:color="D9D9E3"/>
                <w:right w:val="single" w:sz="2" w:space="0" w:color="D9D9E3"/>
              </w:divBdr>
              <w:divsChild>
                <w:div w:id="18532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6467905">
      <w:bodyDiv w:val="1"/>
      <w:marLeft w:val="0"/>
      <w:marRight w:val="0"/>
      <w:marTop w:val="0"/>
      <w:marBottom w:val="0"/>
      <w:divBdr>
        <w:top w:val="none" w:sz="0" w:space="0" w:color="auto"/>
        <w:left w:val="none" w:sz="0" w:space="0" w:color="auto"/>
        <w:bottom w:val="none" w:sz="0" w:space="0" w:color="auto"/>
        <w:right w:val="none" w:sz="0" w:space="0" w:color="auto"/>
      </w:divBdr>
      <w:divsChild>
        <w:div w:id="22872458">
          <w:marLeft w:val="0"/>
          <w:marRight w:val="0"/>
          <w:marTop w:val="0"/>
          <w:marBottom w:val="0"/>
          <w:divBdr>
            <w:top w:val="single" w:sz="2" w:space="0" w:color="D9D9E3"/>
            <w:left w:val="single" w:sz="2" w:space="0" w:color="D9D9E3"/>
            <w:bottom w:val="single" w:sz="2" w:space="0" w:color="D9D9E3"/>
            <w:right w:val="single" w:sz="2" w:space="0" w:color="D9D9E3"/>
          </w:divBdr>
          <w:divsChild>
            <w:div w:id="121313585">
              <w:marLeft w:val="0"/>
              <w:marRight w:val="0"/>
              <w:marTop w:val="0"/>
              <w:marBottom w:val="0"/>
              <w:divBdr>
                <w:top w:val="single" w:sz="2" w:space="0" w:color="D9D9E3"/>
                <w:left w:val="single" w:sz="2" w:space="0" w:color="D9D9E3"/>
                <w:bottom w:val="single" w:sz="2" w:space="0" w:color="D9D9E3"/>
                <w:right w:val="single" w:sz="2" w:space="0" w:color="D9D9E3"/>
              </w:divBdr>
              <w:divsChild>
                <w:div w:id="902638165">
                  <w:marLeft w:val="0"/>
                  <w:marRight w:val="0"/>
                  <w:marTop w:val="0"/>
                  <w:marBottom w:val="0"/>
                  <w:divBdr>
                    <w:top w:val="single" w:sz="2" w:space="0" w:color="D9D9E3"/>
                    <w:left w:val="single" w:sz="2" w:space="0" w:color="D9D9E3"/>
                    <w:bottom w:val="single" w:sz="2" w:space="0" w:color="D9D9E3"/>
                    <w:right w:val="single" w:sz="2" w:space="0" w:color="D9D9E3"/>
                  </w:divBdr>
                  <w:divsChild>
                    <w:div w:id="2003270509">
                      <w:marLeft w:val="0"/>
                      <w:marRight w:val="0"/>
                      <w:marTop w:val="0"/>
                      <w:marBottom w:val="0"/>
                      <w:divBdr>
                        <w:top w:val="single" w:sz="2" w:space="0" w:color="auto"/>
                        <w:left w:val="single" w:sz="2" w:space="0" w:color="auto"/>
                        <w:bottom w:val="single" w:sz="6" w:space="0" w:color="auto"/>
                        <w:right w:val="single" w:sz="2" w:space="0" w:color="auto"/>
                      </w:divBdr>
                      <w:divsChild>
                        <w:div w:id="210314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061022">
                              <w:marLeft w:val="0"/>
                              <w:marRight w:val="0"/>
                              <w:marTop w:val="0"/>
                              <w:marBottom w:val="0"/>
                              <w:divBdr>
                                <w:top w:val="single" w:sz="2" w:space="0" w:color="D9D9E3"/>
                                <w:left w:val="single" w:sz="2" w:space="0" w:color="D9D9E3"/>
                                <w:bottom w:val="single" w:sz="2" w:space="0" w:color="D9D9E3"/>
                                <w:right w:val="single" w:sz="2" w:space="0" w:color="D9D9E3"/>
                              </w:divBdr>
                              <w:divsChild>
                                <w:div w:id="1840803744">
                                  <w:marLeft w:val="0"/>
                                  <w:marRight w:val="0"/>
                                  <w:marTop w:val="0"/>
                                  <w:marBottom w:val="0"/>
                                  <w:divBdr>
                                    <w:top w:val="single" w:sz="2" w:space="0" w:color="D9D9E3"/>
                                    <w:left w:val="single" w:sz="2" w:space="0" w:color="D9D9E3"/>
                                    <w:bottom w:val="single" w:sz="2" w:space="0" w:color="D9D9E3"/>
                                    <w:right w:val="single" w:sz="2" w:space="0" w:color="D9D9E3"/>
                                  </w:divBdr>
                                  <w:divsChild>
                                    <w:div w:id="1247614827">
                                      <w:marLeft w:val="0"/>
                                      <w:marRight w:val="0"/>
                                      <w:marTop w:val="0"/>
                                      <w:marBottom w:val="0"/>
                                      <w:divBdr>
                                        <w:top w:val="single" w:sz="2" w:space="0" w:color="D9D9E3"/>
                                        <w:left w:val="single" w:sz="2" w:space="0" w:color="D9D9E3"/>
                                        <w:bottom w:val="single" w:sz="2" w:space="0" w:color="D9D9E3"/>
                                        <w:right w:val="single" w:sz="2" w:space="0" w:color="D9D9E3"/>
                                      </w:divBdr>
                                      <w:divsChild>
                                        <w:div w:id="87871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9084032">
          <w:marLeft w:val="0"/>
          <w:marRight w:val="0"/>
          <w:marTop w:val="0"/>
          <w:marBottom w:val="0"/>
          <w:divBdr>
            <w:top w:val="none" w:sz="0" w:space="0" w:color="auto"/>
            <w:left w:val="none" w:sz="0" w:space="0" w:color="auto"/>
            <w:bottom w:val="none" w:sz="0" w:space="0" w:color="auto"/>
            <w:right w:val="none" w:sz="0" w:space="0" w:color="auto"/>
          </w:divBdr>
          <w:divsChild>
            <w:div w:id="4285161">
              <w:marLeft w:val="0"/>
              <w:marRight w:val="0"/>
              <w:marTop w:val="0"/>
              <w:marBottom w:val="0"/>
              <w:divBdr>
                <w:top w:val="single" w:sz="2" w:space="0" w:color="D9D9E3"/>
                <w:left w:val="single" w:sz="2" w:space="0" w:color="D9D9E3"/>
                <w:bottom w:val="single" w:sz="2" w:space="0" w:color="D9D9E3"/>
                <w:right w:val="single" w:sz="2" w:space="0" w:color="D9D9E3"/>
              </w:divBdr>
              <w:divsChild>
                <w:div w:id="13199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9035154">
      <w:bodyDiv w:val="1"/>
      <w:marLeft w:val="0"/>
      <w:marRight w:val="0"/>
      <w:marTop w:val="0"/>
      <w:marBottom w:val="0"/>
      <w:divBdr>
        <w:top w:val="none" w:sz="0" w:space="0" w:color="auto"/>
        <w:left w:val="none" w:sz="0" w:space="0" w:color="auto"/>
        <w:bottom w:val="none" w:sz="0" w:space="0" w:color="auto"/>
        <w:right w:val="none" w:sz="0" w:space="0" w:color="auto"/>
      </w:divBdr>
      <w:divsChild>
        <w:div w:id="856503937">
          <w:marLeft w:val="0"/>
          <w:marRight w:val="0"/>
          <w:marTop w:val="0"/>
          <w:marBottom w:val="0"/>
          <w:divBdr>
            <w:top w:val="single" w:sz="2" w:space="0" w:color="D9D9E3"/>
            <w:left w:val="single" w:sz="2" w:space="0" w:color="D9D9E3"/>
            <w:bottom w:val="single" w:sz="2" w:space="0" w:color="D9D9E3"/>
            <w:right w:val="single" w:sz="2" w:space="0" w:color="D9D9E3"/>
          </w:divBdr>
          <w:divsChild>
            <w:div w:id="609320593">
              <w:marLeft w:val="0"/>
              <w:marRight w:val="0"/>
              <w:marTop w:val="0"/>
              <w:marBottom w:val="0"/>
              <w:divBdr>
                <w:top w:val="single" w:sz="2" w:space="0" w:color="D9D9E3"/>
                <w:left w:val="single" w:sz="2" w:space="0" w:color="D9D9E3"/>
                <w:bottom w:val="single" w:sz="2" w:space="0" w:color="D9D9E3"/>
                <w:right w:val="single" w:sz="2" w:space="0" w:color="D9D9E3"/>
              </w:divBdr>
              <w:divsChild>
                <w:div w:id="312756764">
                  <w:marLeft w:val="0"/>
                  <w:marRight w:val="0"/>
                  <w:marTop w:val="0"/>
                  <w:marBottom w:val="0"/>
                  <w:divBdr>
                    <w:top w:val="single" w:sz="2" w:space="0" w:color="D9D9E3"/>
                    <w:left w:val="single" w:sz="2" w:space="0" w:color="D9D9E3"/>
                    <w:bottom w:val="single" w:sz="2" w:space="0" w:color="D9D9E3"/>
                    <w:right w:val="single" w:sz="2" w:space="0" w:color="D9D9E3"/>
                  </w:divBdr>
                  <w:divsChild>
                    <w:div w:id="779956351">
                      <w:marLeft w:val="0"/>
                      <w:marRight w:val="0"/>
                      <w:marTop w:val="0"/>
                      <w:marBottom w:val="0"/>
                      <w:divBdr>
                        <w:top w:val="single" w:sz="2" w:space="0" w:color="auto"/>
                        <w:left w:val="single" w:sz="2" w:space="0" w:color="auto"/>
                        <w:bottom w:val="single" w:sz="6" w:space="0" w:color="auto"/>
                        <w:right w:val="single" w:sz="2" w:space="0" w:color="auto"/>
                      </w:divBdr>
                      <w:divsChild>
                        <w:div w:id="186844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112766">
                              <w:marLeft w:val="0"/>
                              <w:marRight w:val="0"/>
                              <w:marTop w:val="0"/>
                              <w:marBottom w:val="0"/>
                              <w:divBdr>
                                <w:top w:val="single" w:sz="2" w:space="0" w:color="D9D9E3"/>
                                <w:left w:val="single" w:sz="2" w:space="0" w:color="D9D9E3"/>
                                <w:bottom w:val="single" w:sz="2" w:space="0" w:color="D9D9E3"/>
                                <w:right w:val="single" w:sz="2" w:space="0" w:color="D9D9E3"/>
                              </w:divBdr>
                              <w:divsChild>
                                <w:div w:id="1037582093">
                                  <w:marLeft w:val="0"/>
                                  <w:marRight w:val="0"/>
                                  <w:marTop w:val="0"/>
                                  <w:marBottom w:val="0"/>
                                  <w:divBdr>
                                    <w:top w:val="single" w:sz="2" w:space="0" w:color="D9D9E3"/>
                                    <w:left w:val="single" w:sz="2" w:space="0" w:color="D9D9E3"/>
                                    <w:bottom w:val="single" w:sz="2" w:space="0" w:color="D9D9E3"/>
                                    <w:right w:val="single" w:sz="2" w:space="0" w:color="D9D9E3"/>
                                  </w:divBdr>
                                  <w:divsChild>
                                    <w:div w:id="1242831772">
                                      <w:marLeft w:val="0"/>
                                      <w:marRight w:val="0"/>
                                      <w:marTop w:val="0"/>
                                      <w:marBottom w:val="0"/>
                                      <w:divBdr>
                                        <w:top w:val="single" w:sz="2" w:space="0" w:color="D9D9E3"/>
                                        <w:left w:val="single" w:sz="2" w:space="0" w:color="D9D9E3"/>
                                        <w:bottom w:val="single" w:sz="2" w:space="0" w:color="D9D9E3"/>
                                        <w:right w:val="single" w:sz="2" w:space="0" w:color="D9D9E3"/>
                                      </w:divBdr>
                                      <w:divsChild>
                                        <w:div w:id="207083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3531618">
          <w:marLeft w:val="0"/>
          <w:marRight w:val="0"/>
          <w:marTop w:val="0"/>
          <w:marBottom w:val="0"/>
          <w:divBdr>
            <w:top w:val="none" w:sz="0" w:space="0" w:color="auto"/>
            <w:left w:val="none" w:sz="0" w:space="0" w:color="auto"/>
            <w:bottom w:val="none" w:sz="0" w:space="0" w:color="auto"/>
            <w:right w:val="none" w:sz="0" w:space="0" w:color="auto"/>
          </w:divBdr>
          <w:divsChild>
            <w:div w:id="1573545256">
              <w:marLeft w:val="0"/>
              <w:marRight w:val="0"/>
              <w:marTop w:val="0"/>
              <w:marBottom w:val="0"/>
              <w:divBdr>
                <w:top w:val="single" w:sz="2" w:space="0" w:color="D9D9E3"/>
                <w:left w:val="single" w:sz="2" w:space="0" w:color="D9D9E3"/>
                <w:bottom w:val="single" w:sz="2" w:space="0" w:color="D9D9E3"/>
                <w:right w:val="single" w:sz="2" w:space="0" w:color="D9D9E3"/>
              </w:divBdr>
              <w:divsChild>
                <w:div w:id="18680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8489146">
      <w:bodyDiv w:val="1"/>
      <w:marLeft w:val="0"/>
      <w:marRight w:val="0"/>
      <w:marTop w:val="0"/>
      <w:marBottom w:val="0"/>
      <w:divBdr>
        <w:top w:val="none" w:sz="0" w:space="0" w:color="auto"/>
        <w:left w:val="none" w:sz="0" w:space="0" w:color="auto"/>
        <w:bottom w:val="none" w:sz="0" w:space="0" w:color="auto"/>
        <w:right w:val="none" w:sz="0" w:space="0" w:color="auto"/>
      </w:divBdr>
      <w:divsChild>
        <w:div w:id="360470619">
          <w:marLeft w:val="0"/>
          <w:marRight w:val="0"/>
          <w:marTop w:val="0"/>
          <w:marBottom w:val="0"/>
          <w:divBdr>
            <w:top w:val="single" w:sz="2" w:space="0" w:color="D9D9E3"/>
            <w:left w:val="single" w:sz="2" w:space="0" w:color="D9D9E3"/>
            <w:bottom w:val="single" w:sz="2" w:space="0" w:color="D9D9E3"/>
            <w:right w:val="single" w:sz="2" w:space="0" w:color="D9D9E3"/>
          </w:divBdr>
          <w:divsChild>
            <w:div w:id="1636520743">
              <w:marLeft w:val="0"/>
              <w:marRight w:val="0"/>
              <w:marTop w:val="0"/>
              <w:marBottom w:val="0"/>
              <w:divBdr>
                <w:top w:val="single" w:sz="2" w:space="0" w:color="D9D9E3"/>
                <w:left w:val="single" w:sz="2" w:space="0" w:color="D9D9E3"/>
                <w:bottom w:val="single" w:sz="2" w:space="0" w:color="D9D9E3"/>
                <w:right w:val="single" w:sz="2" w:space="0" w:color="D9D9E3"/>
              </w:divBdr>
              <w:divsChild>
                <w:div w:id="521285488">
                  <w:marLeft w:val="0"/>
                  <w:marRight w:val="0"/>
                  <w:marTop w:val="0"/>
                  <w:marBottom w:val="0"/>
                  <w:divBdr>
                    <w:top w:val="single" w:sz="2" w:space="0" w:color="D9D9E3"/>
                    <w:left w:val="single" w:sz="2" w:space="0" w:color="D9D9E3"/>
                    <w:bottom w:val="single" w:sz="2" w:space="0" w:color="D9D9E3"/>
                    <w:right w:val="single" w:sz="2" w:space="0" w:color="D9D9E3"/>
                  </w:divBdr>
                  <w:divsChild>
                    <w:div w:id="1318607160">
                      <w:marLeft w:val="0"/>
                      <w:marRight w:val="0"/>
                      <w:marTop w:val="0"/>
                      <w:marBottom w:val="0"/>
                      <w:divBdr>
                        <w:top w:val="single" w:sz="2" w:space="0" w:color="auto"/>
                        <w:left w:val="single" w:sz="2" w:space="0" w:color="auto"/>
                        <w:bottom w:val="single" w:sz="6" w:space="0" w:color="auto"/>
                        <w:right w:val="single" w:sz="2" w:space="0" w:color="auto"/>
                      </w:divBdr>
                      <w:divsChild>
                        <w:div w:id="81422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74814">
                              <w:marLeft w:val="0"/>
                              <w:marRight w:val="0"/>
                              <w:marTop w:val="0"/>
                              <w:marBottom w:val="0"/>
                              <w:divBdr>
                                <w:top w:val="single" w:sz="2" w:space="0" w:color="D9D9E3"/>
                                <w:left w:val="single" w:sz="2" w:space="0" w:color="D9D9E3"/>
                                <w:bottom w:val="single" w:sz="2" w:space="0" w:color="D9D9E3"/>
                                <w:right w:val="single" w:sz="2" w:space="0" w:color="D9D9E3"/>
                              </w:divBdr>
                              <w:divsChild>
                                <w:div w:id="808934518">
                                  <w:marLeft w:val="0"/>
                                  <w:marRight w:val="0"/>
                                  <w:marTop w:val="0"/>
                                  <w:marBottom w:val="0"/>
                                  <w:divBdr>
                                    <w:top w:val="single" w:sz="2" w:space="0" w:color="D9D9E3"/>
                                    <w:left w:val="single" w:sz="2" w:space="0" w:color="D9D9E3"/>
                                    <w:bottom w:val="single" w:sz="2" w:space="0" w:color="D9D9E3"/>
                                    <w:right w:val="single" w:sz="2" w:space="0" w:color="D9D9E3"/>
                                  </w:divBdr>
                                  <w:divsChild>
                                    <w:div w:id="32790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186931">
                      <w:marLeft w:val="0"/>
                      <w:marRight w:val="0"/>
                      <w:marTop w:val="0"/>
                      <w:marBottom w:val="0"/>
                      <w:divBdr>
                        <w:top w:val="single" w:sz="2" w:space="0" w:color="auto"/>
                        <w:left w:val="single" w:sz="2" w:space="0" w:color="auto"/>
                        <w:bottom w:val="single" w:sz="6" w:space="0" w:color="auto"/>
                        <w:right w:val="single" w:sz="2" w:space="0" w:color="auto"/>
                      </w:divBdr>
                      <w:divsChild>
                        <w:div w:id="140648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118394">
                              <w:marLeft w:val="0"/>
                              <w:marRight w:val="0"/>
                              <w:marTop w:val="0"/>
                              <w:marBottom w:val="0"/>
                              <w:divBdr>
                                <w:top w:val="single" w:sz="2" w:space="0" w:color="D9D9E3"/>
                                <w:left w:val="single" w:sz="2" w:space="0" w:color="D9D9E3"/>
                                <w:bottom w:val="single" w:sz="2" w:space="0" w:color="D9D9E3"/>
                                <w:right w:val="single" w:sz="2" w:space="0" w:color="D9D9E3"/>
                              </w:divBdr>
                              <w:divsChild>
                                <w:div w:id="520584471">
                                  <w:marLeft w:val="0"/>
                                  <w:marRight w:val="0"/>
                                  <w:marTop w:val="0"/>
                                  <w:marBottom w:val="0"/>
                                  <w:divBdr>
                                    <w:top w:val="single" w:sz="2" w:space="0" w:color="D9D9E3"/>
                                    <w:left w:val="single" w:sz="2" w:space="0" w:color="D9D9E3"/>
                                    <w:bottom w:val="single" w:sz="2" w:space="0" w:color="D9D9E3"/>
                                    <w:right w:val="single" w:sz="2" w:space="0" w:color="D9D9E3"/>
                                  </w:divBdr>
                                  <w:divsChild>
                                    <w:div w:id="1610813769">
                                      <w:marLeft w:val="0"/>
                                      <w:marRight w:val="0"/>
                                      <w:marTop w:val="0"/>
                                      <w:marBottom w:val="0"/>
                                      <w:divBdr>
                                        <w:top w:val="single" w:sz="2" w:space="0" w:color="D9D9E3"/>
                                        <w:left w:val="single" w:sz="2" w:space="0" w:color="D9D9E3"/>
                                        <w:bottom w:val="single" w:sz="2" w:space="0" w:color="D9D9E3"/>
                                        <w:right w:val="single" w:sz="2" w:space="0" w:color="D9D9E3"/>
                                      </w:divBdr>
                                      <w:divsChild>
                                        <w:div w:id="120213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8741063">
          <w:marLeft w:val="0"/>
          <w:marRight w:val="0"/>
          <w:marTop w:val="0"/>
          <w:marBottom w:val="0"/>
          <w:divBdr>
            <w:top w:val="none" w:sz="0" w:space="0" w:color="auto"/>
            <w:left w:val="none" w:sz="0" w:space="0" w:color="auto"/>
            <w:bottom w:val="none" w:sz="0" w:space="0" w:color="auto"/>
            <w:right w:val="none" w:sz="0" w:space="0" w:color="auto"/>
          </w:divBdr>
          <w:divsChild>
            <w:div w:id="437259936">
              <w:marLeft w:val="0"/>
              <w:marRight w:val="0"/>
              <w:marTop w:val="0"/>
              <w:marBottom w:val="0"/>
              <w:divBdr>
                <w:top w:val="single" w:sz="2" w:space="0" w:color="D9D9E3"/>
                <w:left w:val="single" w:sz="2" w:space="0" w:color="D9D9E3"/>
                <w:bottom w:val="single" w:sz="2" w:space="0" w:color="D9D9E3"/>
                <w:right w:val="single" w:sz="2" w:space="0" w:color="D9D9E3"/>
              </w:divBdr>
              <w:divsChild>
                <w:div w:id="71003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8226921">
      <w:bodyDiv w:val="1"/>
      <w:marLeft w:val="0"/>
      <w:marRight w:val="0"/>
      <w:marTop w:val="0"/>
      <w:marBottom w:val="0"/>
      <w:divBdr>
        <w:top w:val="none" w:sz="0" w:space="0" w:color="auto"/>
        <w:left w:val="none" w:sz="0" w:space="0" w:color="auto"/>
        <w:bottom w:val="none" w:sz="0" w:space="0" w:color="auto"/>
        <w:right w:val="none" w:sz="0" w:space="0" w:color="auto"/>
      </w:divBdr>
      <w:divsChild>
        <w:div w:id="1610896425">
          <w:marLeft w:val="0"/>
          <w:marRight w:val="0"/>
          <w:marTop w:val="0"/>
          <w:marBottom w:val="0"/>
          <w:divBdr>
            <w:top w:val="single" w:sz="2" w:space="0" w:color="D9D9E3"/>
            <w:left w:val="single" w:sz="2" w:space="0" w:color="D9D9E3"/>
            <w:bottom w:val="single" w:sz="2" w:space="0" w:color="D9D9E3"/>
            <w:right w:val="single" w:sz="2" w:space="0" w:color="D9D9E3"/>
          </w:divBdr>
          <w:divsChild>
            <w:div w:id="322441830">
              <w:marLeft w:val="0"/>
              <w:marRight w:val="0"/>
              <w:marTop w:val="0"/>
              <w:marBottom w:val="0"/>
              <w:divBdr>
                <w:top w:val="single" w:sz="2" w:space="0" w:color="D9D9E3"/>
                <w:left w:val="single" w:sz="2" w:space="0" w:color="D9D9E3"/>
                <w:bottom w:val="single" w:sz="2" w:space="0" w:color="D9D9E3"/>
                <w:right w:val="single" w:sz="2" w:space="0" w:color="D9D9E3"/>
              </w:divBdr>
              <w:divsChild>
                <w:div w:id="62682534">
                  <w:marLeft w:val="0"/>
                  <w:marRight w:val="0"/>
                  <w:marTop w:val="0"/>
                  <w:marBottom w:val="0"/>
                  <w:divBdr>
                    <w:top w:val="single" w:sz="2" w:space="0" w:color="D9D9E3"/>
                    <w:left w:val="single" w:sz="2" w:space="0" w:color="D9D9E3"/>
                    <w:bottom w:val="single" w:sz="2" w:space="0" w:color="D9D9E3"/>
                    <w:right w:val="single" w:sz="2" w:space="0" w:color="D9D9E3"/>
                  </w:divBdr>
                  <w:divsChild>
                    <w:div w:id="1984000418">
                      <w:marLeft w:val="0"/>
                      <w:marRight w:val="0"/>
                      <w:marTop w:val="0"/>
                      <w:marBottom w:val="0"/>
                      <w:divBdr>
                        <w:top w:val="single" w:sz="2" w:space="0" w:color="auto"/>
                        <w:left w:val="single" w:sz="2" w:space="0" w:color="auto"/>
                        <w:bottom w:val="single" w:sz="6" w:space="0" w:color="auto"/>
                        <w:right w:val="single" w:sz="2" w:space="0" w:color="auto"/>
                      </w:divBdr>
                      <w:divsChild>
                        <w:div w:id="9293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613555883">
                              <w:marLeft w:val="0"/>
                              <w:marRight w:val="0"/>
                              <w:marTop w:val="0"/>
                              <w:marBottom w:val="0"/>
                              <w:divBdr>
                                <w:top w:val="single" w:sz="2" w:space="0" w:color="D9D9E3"/>
                                <w:left w:val="single" w:sz="2" w:space="0" w:color="D9D9E3"/>
                                <w:bottom w:val="single" w:sz="2" w:space="0" w:color="D9D9E3"/>
                                <w:right w:val="single" w:sz="2" w:space="0" w:color="D9D9E3"/>
                              </w:divBdr>
                              <w:divsChild>
                                <w:div w:id="1649892486">
                                  <w:marLeft w:val="0"/>
                                  <w:marRight w:val="0"/>
                                  <w:marTop w:val="0"/>
                                  <w:marBottom w:val="0"/>
                                  <w:divBdr>
                                    <w:top w:val="single" w:sz="2" w:space="0" w:color="D9D9E3"/>
                                    <w:left w:val="single" w:sz="2" w:space="0" w:color="D9D9E3"/>
                                    <w:bottom w:val="single" w:sz="2" w:space="0" w:color="D9D9E3"/>
                                    <w:right w:val="single" w:sz="2" w:space="0" w:color="D9D9E3"/>
                                  </w:divBdr>
                                  <w:divsChild>
                                    <w:div w:id="185646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542331">
                      <w:marLeft w:val="0"/>
                      <w:marRight w:val="0"/>
                      <w:marTop w:val="0"/>
                      <w:marBottom w:val="0"/>
                      <w:divBdr>
                        <w:top w:val="single" w:sz="2" w:space="0" w:color="auto"/>
                        <w:left w:val="single" w:sz="2" w:space="0" w:color="auto"/>
                        <w:bottom w:val="single" w:sz="6" w:space="0" w:color="auto"/>
                        <w:right w:val="single" w:sz="2" w:space="0" w:color="auto"/>
                      </w:divBdr>
                      <w:divsChild>
                        <w:div w:id="1287664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05851">
                              <w:marLeft w:val="0"/>
                              <w:marRight w:val="0"/>
                              <w:marTop w:val="0"/>
                              <w:marBottom w:val="0"/>
                              <w:divBdr>
                                <w:top w:val="single" w:sz="2" w:space="0" w:color="D9D9E3"/>
                                <w:left w:val="single" w:sz="2" w:space="0" w:color="D9D9E3"/>
                                <w:bottom w:val="single" w:sz="2" w:space="0" w:color="D9D9E3"/>
                                <w:right w:val="single" w:sz="2" w:space="0" w:color="D9D9E3"/>
                              </w:divBdr>
                              <w:divsChild>
                                <w:div w:id="1926451906">
                                  <w:marLeft w:val="0"/>
                                  <w:marRight w:val="0"/>
                                  <w:marTop w:val="0"/>
                                  <w:marBottom w:val="0"/>
                                  <w:divBdr>
                                    <w:top w:val="single" w:sz="2" w:space="0" w:color="D9D9E3"/>
                                    <w:left w:val="single" w:sz="2" w:space="0" w:color="D9D9E3"/>
                                    <w:bottom w:val="single" w:sz="2" w:space="0" w:color="D9D9E3"/>
                                    <w:right w:val="single" w:sz="2" w:space="0" w:color="D9D9E3"/>
                                  </w:divBdr>
                                  <w:divsChild>
                                    <w:div w:id="784273879">
                                      <w:marLeft w:val="0"/>
                                      <w:marRight w:val="0"/>
                                      <w:marTop w:val="0"/>
                                      <w:marBottom w:val="0"/>
                                      <w:divBdr>
                                        <w:top w:val="single" w:sz="2" w:space="0" w:color="D9D9E3"/>
                                        <w:left w:val="single" w:sz="2" w:space="0" w:color="D9D9E3"/>
                                        <w:bottom w:val="single" w:sz="2" w:space="0" w:color="D9D9E3"/>
                                        <w:right w:val="single" w:sz="2" w:space="0" w:color="D9D9E3"/>
                                      </w:divBdr>
                                      <w:divsChild>
                                        <w:div w:id="41690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0201598">
          <w:marLeft w:val="0"/>
          <w:marRight w:val="0"/>
          <w:marTop w:val="0"/>
          <w:marBottom w:val="0"/>
          <w:divBdr>
            <w:top w:val="none" w:sz="0" w:space="0" w:color="auto"/>
            <w:left w:val="none" w:sz="0" w:space="0" w:color="auto"/>
            <w:bottom w:val="none" w:sz="0" w:space="0" w:color="auto"/>
            <w:right w:val="none" w:sz="0" w:space="0" w:color="auto"/>
          </w:divBdr>
          <w:divsChild>
            <w:div w:id="449055423">
              <w:marLeft w:val="0"/>
              <w:marRight w:val="0"/>
              <w:marTop w:val="0"/>
              <w:marBottom w:val="0"/>
              <w:divBdr>
                <w:top w:val="single" w:sz="2" w:space="0" w:color="D9D9E3"/>
                <w:left w:val="single" w:sz="2" w:space="0" w:color="D9D9E3"/>
                <w:bottom w:val="single" w:sz="2" w:space="0" w:color="D9D9E3"/>
                <w:right w:val="single" w:sz="2" w:space="0" w:color="D9D9E3"/>
              </w:divBdr>
              <w:divsChild>
                <w:div w:id="100416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603</Words>
  <Characters>3321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2023-01-04T08:45:00Z</dcterms:created>
  <dcterms:modified xsi:type="dcterms:W3CDTF">2023-01-04T09:48:00Z</dcterms:modified>
</cp:coreProperties>
</file>