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D0E" w:rsidRPr="00CC684A" w:rsidRDefault="00CA4F4F" w:rsidP="00B15C88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r>
        <w:rPr>
          <w:rFonts w:ascii="Times New Roman" w:eastAsia="新細明體" w:hAnsi="Times New Roman" w:cs="Roman Unicode" w:hint="eastAsia"/>
          <w:szCs w:val="24"/>
        </w:rPr>
        <w:t>`497`</w:t>
      </w:r>
      <w:r w:rsidR="00696D0E" w:rsidRPr="00CC684A">
        <w:rPr>
          <w:rFonts w:ascii="Times New Roman" w:eastAsia="新細明體" w:hAnsi="Times New Roman" w:cs="Roman Unicode"/>
          <w:szCs w:val="24"/>
        </w:rPr>
        <w:t>慧日佛學班第</w:t>
      </w:r>
      <w:r w:rsidR="00DE5153" w:rsidRPr="00CC684A">
        <w:rPr>
          <w:rFonts w:ascii="Times New Roman" w:eastAsia="新細明體" w:hAnsi="Times New Roman" w:cs="Roman Unicode" w:hint="eastAsia"/>
          <w:szCs w:val="24"/>
        </w:rPr>
        <w:t>0</w:t>
      </w:r>
      <w:r w:rsidR="00696D0E" w:rsidRPr="00CC684A">
        <w:rPr>
          <w:rFonts w:ascii="Times New Roman" w:eastAsia="新細明體" w:hAnsi="Times New Roman" w:cs="Roman Unicode" w:hint="eastAsia"/>
          <w:szCs w:val="24"/>
        </w:rPr>
        <w:t>3</w:t>
      </w:r>
      <w:r w:rsidR="00696D0E" w:rsidRPr="00CC684A">
        <w:rPr>
          <w:rFonts w:ascii="Times New Roman" w:eastAsia="新細明體" w:hAnsi="Times New Roman" w:cs="Roman Unicode"/>
          <w:szCs w:val="24"/>
        </w:rPr>
        <w:t>期</w:t>
      </w:r>
    </w:p>
    <w:p w:rsidR="00252EAD" w:rsidRPr="00CC684A" w:rsidRDefault="00252EAD" w:rsidP="00B15C88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CC684A">
        <w:rPr>
          <w:rFonts w:ascii="Times New Roman" w:eastAsia="標楷體" w:hAnsi="Times New Roman" w:cs="Roman Unicode"/>
          <w:b/>
          <w:sz w:val="44"/>
          <w:szCs w:val="44"/>
        </w:rPr>
        <w:t>《大</w:t>
      </w:r>
      <w:r w:rsidRPr="00CC684A">
        <w:rPr>
          <w:rFonts w:ascii="標楷體" w:eastAsia="標楷體" w:hAnsi="標楷體" w:cs="Roman Unicode"/>
          <w:b/>
          <w:sz w:val="44"/>
          <w:szCs w:val="44"/>
        </w:rPr>
        <w:t>智</w:t>
      </w:r>
      <w:r w:rsidRPr="00CC684A">
        <w:rPr>
          <w:rFonts w:ascii="Times New Roman" w:eastAsia="標楷體" w:hAnsi="Times New Roman" w:cs="Roman Unicode"/>
          <w:b/>
          <w:sz w:val="44"/>
          <w:szCs w:val="44"/>
        </w:rPr>
        <w:t>度論》卷</w:t>
      </w:r>
      <w:r w:rsidRPr="00CC684A">
        <w:rPr>
          <w:rFonts w:ascii="Times New Roman" w:eastAsia="新細明體" w:hAnsi="Times New Roman" w:cs="Roman Unicode"/>
          <w:b/>
          <w:sz w:val="44"/>
          <w:szCs w:val="44"/>
        </w:rPr>
        <w:t>19</w:t>
      </w:r>
    </w:p>
    <w:p w:rsidR="00252EAD" w:rsidRPr="00CC684A" w:rsidRDefault="00750691" w:rsidP="00252EAD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750691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Pr="00750691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Pr="00750691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750691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n="1" t="</w:t>
      </w:r>
      <w:r w:rsidR="00DC1746">
        <w:rPr>
          <w:rFonts w:eastAsia="標楷體" w:hint="eastAsia"/>
          <w:b/>
          <w:bCs/>
          <w:sz w:val="28"/>
          <w:szCs w:val="28"/>
        </w:rPr>
        <w:t>初</w:t>
      </w:r>
      <w:bookmarkStart w:id="0" w:name="_GoBack"/>
      <w:bookmarkEnd w:id="0"/>
      <w:r w:rsidRPr="00750691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品之三十七品義（</w:t>
      </w:r>
      <w:r w:rsidRPr="00750691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31</w:t>
      </w:r>
      <w:r w:rsidRPr="00750691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）</w:t>
      </w:r>
      <w:r w:rsidRPr="00750691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Pr="00750691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釋初品中三十七品義第三十一</w:t>
      </w:r>
      <w:r w:rsidRPr="00750691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Pr="00750691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750691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Pr="00750691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</w:p>
    <w:p w:rsidR="00252EAD" w:rsidRPr="00CC684A" w:rsidRDefault="00252EAD" w:rsidP="00252EAD">
      <w:pPr>
        <w:jc w:val="center"/>
        <w:rPr>
          <w:rFonts w:ascii="Times New Roman" w:eastAsia="標楷體" w:hAnsi="Times New Roman" w:cs="Roman Unicode"/>
          <w:sz w:val="32"/>
          <w:szCs w:val="32"/>
        </w:rPr>
      </w:pPr>
      <w:r w:rsidRPr="00CC684A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CC684A">
        <w:rPr>
          <w:rFonts w:ascii="Times New Roman" w:eastAsia="新細明體" w:hAnsi="Times New Roman" w:cs="Roman Unicode"/>
          <w:b/>
          <w:bCs/>
          <w:szCs w:val="24"/>
        </w:rPr>
        <w:t>25</w:t>
      </w:r>
      <w:r w:rsidRPr="00CC684A">
        <w:rPr>
          <w:rFonts w:ascii="Times New Roman" w:eastAsia="標楷體" w:hAnsi="Times New Roman" w:cs="Roman Unicode"/>
          <w:b/>
          <w:bCs/>
          <w:szCs w:val="24"/>
        </w:rPr>
        <w:t>，</w:t>
      </w:r>
      <w:r w:rsidRPr="00CC684A">
        <w:rPr>
          <w:rFonts w:ascii="Times New Roman" w:eastAsia="新細明體" w:hAnsi="Times New Roman" w:cs="Roman Unicode"/>
          <w:b/>
          <w:bCs/>
          <w:szCs w:val="24"/>
        </w:rPr>
        <w:t>197b13</w:t>
      </w:r>
      <w:r w:rsidR="00F84016" w:rsidRPr="00CC684A">
        <w:rPr>
          <w:rFonts w:ascii="Times New Roman" w:eastAsia="標楷體" w:hAnsi="Times New Roman" w:cs="Roman Unicode"/>
          <w:b/>
          <w:bCs/>
          <w:szCs w:val="24"/>
        </w:rPr>
        <w:t>-</w:t>
      </w:r>
      <w:r w:rsidRPr="00CC684A">
        <w:rPr>
          <w:rFonts w:ascii="Times New Roman" w:eastAsia="新細明體" w:hAnsi="Times New Roman" w:cs="Roman Unicode"/>
          <w:b/>
          <w:bCs/>
          <w:szCs w:val="24"/>
        </w:rPr>
        <w:t>205c22</w:t>
      </w:r>
      <w:r w:rsidRPr="00CC684A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252EAD" w:rsidRPr="00CC684A" w:rsidRDefault="00252EAD" w:rsidP="00B15C88">
      <w:pPr>
        <w:jc w:val="right"/>
        <w:rPr>
          <w:rFonts w:ascii="Times New Roman" w:eastAsia="新細明體" w:hAnsi="Times New Roman" w:cs="Times New Roman"/>
          <w:szCs w:val="24"/>
        </w:rPr>
      </w:pPr>
      <w:r w:rsidRPr="00CC684A">
        <w:rPr>
          <w:rFonts w:ascii="Times New Roman" w:eastAsia="標楷體" w:hAnsi="Times New Roman" w:cs="Roman Unicode"/>
          <w:sz w:val="26"/>
          <w:szCs w:val="24"/>
        </w:rPr>
        <w:t>釋厚觀</w:t>
      </w:r>
      <w:r w:rsidRPr="00CC684A">
        <w:rPr>
          <w:rFonts w:ascii="Times New Roman" w:eastAsia="新細明體" w:hAnsi="Times New Roman" w:cs="Roman Unicode"/>
          <w:sz w:val="26"/>
          <w:szCs w:val="24"/>
        </w:rPr>
        <w:t>（</w:t>
      </w:r>
      <w:r w:rsidRPr="00CC684A">
        <w:rPr>
          <w:rFonts w:ascii="Times New Roman" w:eastAsia="新細明體" w:hAnsi="Times New Roman" w:cs="Roman Unicode"/>
          <w:sz w:val="26"/>
          <w:szCs w:val="24"/>
        </w:rPr>
        <w:t>200</w:t>
      </w:r>
      <w:r w:rsidRPr="00CC684A">
        <w:rPr>
          <w:rFonts w:ascii="Times New Roman" w:eastAsia="新細明體" w:hAnsi="Times New Roman" w:cs="Roman Unicode" w:hint="eastAsia"/>
          <w:sz w:val="26"/>
          <w:szCs w:val="24"/>
        </w:rPr>
        <w:t>8</w:t>
      </w:r>
      <w:r w:rsidRPr="00CC684A">
        <w:rPr>
          <w:rFonts w:ascii="Times New Roman" w:eastAsia="新細明體" w:hAnsi="Times New Roman" w:cs="Roman Unicode"/>
          <w:sz w:val="26"/>
          <w:szCs w:val="24"/>
        </w:rPr>
        <w:t>.</w:t>
      </w:r>
      <w:r w:rsidR="00C75D98" w:rsidRPr="00CC684A">
        <w:rPr>
          <w:rFonts w:ascii="Times New Roman" w:eastAsia="新細明體" w:hAnsi="Times New Roman" w:cs="Roman Unicode"/>
          <w:sz w:val="26"/>
          <w:szCs w:val="24"/>
        </w:rPr>
        <w:t>0</w:t>
      </w:r>
      <w:r w:rsidRPr="00CC684A">
        <w:rPr>
          <w:rFonts w:ascii="Times New Roman" w:eastAsia="新細明體" w:hAnsi="Times New Roman" w:cs="Roman Unicode" w:hint="eastAsia"/>
          <w:sz w:val="26"/>
          <w:szCs w:val="24"/>
        </w:rPr>
        <w:t>1</w:t>
      </w:r>
      <w:r w:rsidRPr="00CC684A">
        <w:rPr>
          <w:rFonts w:ascii="Times New Roman" w:eastAsia="新細明體" w:hAnsi="Times New Roman" w:cs="Roman Unicode"/>
          <w:sz w:val="26"/>
          <w:szCs w:val="24"/>
        </w:rPr>
        <w:t>.</w:t>
      </w:r>
      <w:r w:rsidR="00C75D98" w:rsidRPr="00CC684A">
        <w:rPr>
          <w:rFonts w:ascii="Times New Roman" w:eastAsia="新細明體" w:hAnsi="Times New Roman" w:cs="Roman Unicode"/>
          <w:sz w:val="26"/>
          <w:szCs w:val="24"/>
        </w:rPr>
        <w:t>0</w:t>
      </w:r>
      <w:r w:rsidRPr="00CC684A">
        <w:rPr>
          <w:rFonts w:ascii="Times New Roman" w:eastAsia="新細明體" w:hAnsi="Times New Roman" w:cs="Roman Unicode" w:hint="eastAsia"/>
          <w:sz w:val="26"/>
          <w:szCs w:val="24"/>
        </w:rPr>
        <w:t>5</w:t>
      </w:r>
      <w:r w:rsidRPr="00CC684A">
        <w:rPr>
          <w:rFonts w:ascii="Times New Roman" w:eastAsia="新細明體" w:hAnsi="Times New Roman" w:cs="Roman Unicode"/>
          <w:sz w:val="26"/>
          <w:szCs w:val="24"/>
        </w:rPr>
        <w:t>）</w:t>
      </w:r>
    </w:p>
    <w:p w:rsidR="00252EAD" w:rsidRPr="00883B58" w:rsidRDefault="00883B58" w:rsidP="005673F3">
      <w:pPr>
        <w:spacing w:beforeLines="50" w:before="180" w:line="370" w:lineRule="exact"/>
        <w:ind w:left="7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hint="eastAsia"/>
          <w:bCs/>
        </w:rPr>
        <w:t>^</w:t>
      </w:r>
      <w:r w:rsidR="00C675C3" w:rsidRPr="00CC684A">
        <w:rPr>
          <w:rFonts w:hint="eastAsia"/>
          <w:bCs/>
        </w:rPr>
        <w:t>【</w:t>
      </w:r>
      <w:r w:rsidR="00C675C3" w:rsidRPr="00CC684A">
        <w:rPr>
          <w:rFonts w:ascii="標楷體" w:eastAsia="標楷體" w:hAnsi="標楷體" w:hint="eastAsia"/>
          <w:b/>
          <w:bCs/>
        </w:rPr>
        <w:t>經</w:t>
      </w:r>
      <w:r w:rsidR="00252EAD" w:rsidRPr="00CC684A">
        <w:rPr>
          <w:rFonts w:ascii="Times New Roman" w:eastAsia="新細明體" w:hAnsi="Times New Roman" w:cs="Times New Roman"/>
          <w:bCs/>
          <w:szCs w:val="24"/>
        </w:rPr>
        <w:t>】</w:t>
      </w:r>
      <w:r w:rsidR="00252EAD" w:rsidRPr="00CC684A">
        <w:rPr>
          <w:rFonts w:ascii="Times New Roman" w:eastAsia="標楷體" w:hAnsi="標楷體" w:cs="Times New Roman"/>
          <w:bCs/>
          <w:szCs w:val="24"/>
        </w:rPr>
        <w:t>菩薩摩訶薩以不住法住般若波羅蜜中</w:t>
      </w:r>
      <w:r w:rsidR="00252EAD"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"/>
      </w:r>
      <w:r w:rsidR="00252EAD" w:rsidRPr="00CC684A">
        <w:rPr>
          <w:rFonts w:ascii="Times New Roman" w:eastAsia="標楷體" w:hAnsi="標楷體" w:cs="Times New Roman"/>
          <w:bCs/>
          <w:szCs w:val="24"/>
        </w:rPr>
        <w:t>，不生故，應具足四念處、四正懃、四如意足、五根、五力、七覺分、八聖道分。</w:t>
      </w:r>
      <w:r>
        <w:rPr>
          <w:rFonts w:ascii="Times New Roman" w:eastAsia="標楷體" w:hAnsi="標楷體" w:cs="Times New Roman" w:hint="eastAsia"/>
          <w:bCs/>
          <w:szCs w:val="24"/>
        </w:rPr>
        <w:t>^^</w:t>
      </w:r>
      <w:r w:rsidR="00252EAD"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"/>
      </w:r>
    </w:p>
    <w:p w:rsidR="00252EAD" w:rsidRPr="00CC684A" w:rsidRDefault="00C675C3" w:rsidP="00CC684A">
      <w:pPr>
        <w:spacing w:line="370" w:lineRule="exact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新細明體" w:hAnsi="新細明體" w:hint="eastAsia"/>
        </w:rPr>
        <w:t>【</w:t>
      </w:r>
      <w:r w:rsidRPr="00CC684A">
        <w:rPr>
          <w:rFonts w:ascii="新細明體" w:hAnsi="新細明體" w:hint="eastAsia"/>
          <w:b/>
        </w:rPr>
        <w:t>論</w:t>
      </w:r>
      <w:r w:rsidRPr="00CC684A">
        <w:rPr>
          <w:rFonts w:ascii="新細明體" w:hAnsi="新細明體" w:hint="eastAsia"/>
        </w:rPr>
        <w:t>】</w:t>
      </w:r>
    </w:p>
    <w:p w:rsidR="00252EAD" w:rsidRPr="00CC684A" w:rsidRDefault="00E50E7B" w:rsidP="00CC684A">
      <w:pPr>
        <w:spacing w:line="370" w:lineRule="exact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新細明體" w:cs="Times New Roman"/>
          <w:b/>
          <w:bCs/>
          <w:sz w:val="20"/>
          <w:szCs w:val="24"/>
          <w:bdr w:val="single" w:sz="4" w:space="0" w:color="auto"/>
        </w:rPr>
        <w:t>壹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三十七道品</w:t>
      </w:r>
    </w:p>
    <w:p w:rsidR="00252EAD" w:rsidRPr="00CC684A" w:rsidRDefault="00E50E7B" w:rsidP="00CC684A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252EAD" w:rsidRPr="00CC684A">
        <w:rPr>
          <w:rFonts w:ascii="Times New Roman" w:eastAsia="新細明體" w:hAnsi="新細明體" w:cs="Times New Roman"/>
          <w:b/>
          <w:bCs/>
          <w:sz w:val="20"/>
          <w:szCs w:val="24"/>
          <w:bdr w:val="single" w:sz="4" w:space="0" w:color="auto"/>
        </w:rPr>
        <w:t>壹</w:t>
      </w:r>
      <w:r w:rsidR="00252EAD" w:rsidRPr="00CC684A">
        <w:rPr>
          <w:rFonts w:ascii="Times New Roman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252EAD" w:rsidRPr="00CC684A">
        <w:rPr>
          <w:rFonts w:ascii="Times New Roman" w:eastAsia="新細明體" w:hAnsi="新細明體" w:cs="Times New Roman"/>
          <w:b/>
          <w:bCs/>
          <w:sz w:val="20"/>
          <w:szCs w:val="24"/>
          <w:bdr w:val="single" w:sz="4" w:space="0" w:color="auto"/>
        </w:rPr>
        <w:t>菩薩道中說聲聞三十七品的理由</w:t>
      </w:r>
    </w:p>
    <w:p w:rsidR="00252EAD" w:rsidRPr="00CC684A" w:rsidRDefault="00252EAD" w:rsidP="00CC684A">
      <w:pPr>
        <w:spacing w:line="37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問曰：三十七品是聲聞、辟支佛道，六波羅蜜是菩薩摩訶薩道，何以故於菩薩道中說聲聞法？</w:t>
      </w:r>
    </w:p>
    <w:p w:rsidR="00252EAD" w:rsidRPr="00CC684A" w:rsidRDefault="00252EAD" w:rsidP="00CC684A">
      <w:pPr>
        <w:spacing w:line="370" w:lineRule="exact"/>
        <w:ind w:leftChars="50" w:left="720" w:hangingChars="250" w:hanging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E50E7B" w:rsidP="00CC684A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 w:val="16"/>
          <w:szCs w:val="16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一、菩薩</w:t>
      </w:r>
      <w:r w:rsidR="00252EAD" w:rsidRPr="00CC684A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遍</w:t>
      </w:r>
      <w:r w:rsidR="00252EAD" w:rsidRPr="00CC684A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學一切，九地學不取證，佛地亦學亦證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C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025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p.228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CC684A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pacing w:val="-2"/>
          <w:szCs w:val="24"/>
        </w:rPr>
      </w:pPr>
      <w:r w:rsidRPr="00CC684A">
        <w:rPr>
          <w:rFonts w:ascii="Times New Roman" w:eastAsia="新細明體" w:hAnsi="Times New Roman" w:cs="Times New Roman"/>
          <w:bCs/>
          <w:spacing w:val="-2"/>
          <w:szCs w:val="24"/>
        </w:rPr>
        <w:t>菩薩摩訶薩應學一切善法、一切道。如佛告須菩提：「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</w:t>
      </w:r>
      <w:r w:rsidRPr="00CC684A">
        <w:rPr>
          <w:rFonts w:ascii="Times New Roman" w:eastAsia="標楷體" w:hAnsi="標楷體" w:cs="Times New Roman"/>
          <w:bCs/>
          <w:spacing w:val="-2"/>
          <w:szCs w:val="24"/>
        </w:rPr>
        <w:t>菩薩摩訶薩行般若波羅蜜，悉學一切善法、一切道，所謂乾慧地乃至佛地。</w:t>
      </w:r>
      <w:r w:rsidRPr="00CC684A">
        <w:rPr>
          <w:rFonts w:ascii="Times New Roman" w:eastAsia="標楷體" w:hAnsi="Times New Roman" w:cs="Times New Roman"/>
          <w:bCs/>
          <w:spacing w:val="-2"/>
          <w:szCs w:val="24"/>
        </w:rPr>
        <w:t>是九地</w:t>
      </w:r>
      <w:r w:rsidRPr="00CC684A">
        <w:rPr>
          <w:rFonts w:ascii="Times New Roman" w:eastAsia="新細明體" w:hAnsi="Times New Roman" w:cs="Times New Roman"/>
          <w:bCs/>
          <w:spacing w:val="-2"/>
          <w:szCs w:val="24"/>
          <w:vertAlign w:val="superscript"/>
        </w:rPr>
        <w:footnoteReference w:id="3"/>
      </w:r>
      <w:r w:rsidRPr="00CC684A">
        <w:rPr>
          <w:rFonts w:ascii="Times New Roman" w:eastAsia="標楷體" w:hAnsi="Times New Roman" w:cs="Times New Roman"/>
          <w:bCs/>
          <w:spacing w:val="-2"/>
          <w:szCs w:val="24"/>
        </w:rPr>
        <w:t>應學而不取證，</w:t>
      </w:r>
      <w:r w:rsidRPr="00CC684A">
        <w:rPr>
          <w:rFonts w:ascii="標楷體" w:eastAsia="標楷體" w:hAnsi="標楷體" w:cs="Times New Roman"/>
          <w:spacing w:val="-2"/>
          <w:szCs w:val="24"/>
        </w:rPr>
        <w:t>佛地亦學亦證。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^^</w:t>
      </w:r>
      <w:r w:rsidRPr="00CC684A">
        <w:rPr>
          <w:rFonts w:ascii="Times New Roman" w:eastAsia="新細明體" w:hAnsi="Times New Roman" w:cs="Times New Roman"/>
          <w:bCs/>
          <w:spacing w:val="-2"/>
          <w:szCs w:val="24"/>
        </w:rPr>
        <w:t>」</w:t>
      </w:r>
      <w:r w:rsidRPr="00CC684A">
        <w:rPr>
          <w:rFonts w:ascii="Times New Roman" w:eastAsia="新細明體" w:hAnsi="Times New Roman" w:cs="Times New Roman"/>
          <w:bCs/>
          <w:spacing w:val="-2"/>
          <w:szCs w:val="24"/>
          <w:vertAlign w:val="superscript"/>
        </w:rPr>
        <w:footnoteReference w:id="4"/>
      </w:r>
    </w:p>
    <w:p w:rsidR="00252EAD" w:rsidRPr="00CC684A" w:rsidRDefault="00E50E7B" w:rsidP="005673F3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二、非但小乘法，大乘說是摩訶衍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040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p.75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CC684A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復次，何處說三十七品但是聲聞、辟支佛法，非菩薩道？是《般若波羅蜜</w:t>
      </w:r>
      <w:r w:rsidR="00CC684A">
        <w:rPr>
          <w:rFonts w:hint="eastAsia"/>
          <w:color w:val="000000"/>
          <w:szCs w:val="24"/>
        </w:rPr>
        <w:t>•</w:t>
      </w:r>
      <w:r w:rsidRPr="00CC684A">
        <w:rPr>
          <w:rFonts w:ascii="Times New Roman" w:eastAsia="新細明體" w:hAnsi="Times New Roman" w:cs="Times New Roman"/>
          <w:bCs/>
          <w:szCs w:val="24"/>
        </w:rPr>
        <w:t>摩訶衍品</w:t>
      </w:r>
      <w:r w:rsidR="00BC344B" w:rsidRPr="00CC684A">
        <w:rPr>
          <w:rFonts w:ascii="Times New Roman" w:eastAsia="新細明體" w:hAnsi="Times New Roman" w:cs="Times New Roman"/>
          <w:bCs/>
          <w:szCs w:val="24"/>
        </w:rPr>
        <w:t>》</w:t>
      </w:r>
      <w:r w:rsidR="00CA4F4F">
        <w:rPr>
          <w:rFonts w:ascii="Times New Roman" w:eastAsia="新細明體" w:hAnsi="Times New Roman" w:cs="Times New Roman" w:hint="eastAsia"/>
          <w:bCs/>
          <w:szCs w:val="24"/>
        </w:rPr>
        <w:t>`498`</w:t>
      </w:r>
      <w:r w:rsidRPr="00CC684A">
        <w:rPr>
          <w:rFonts w:ascii="Times New Roman" w:eastAsia="新細明體" w:hAnsi="Times New Roman" w:cs="Times New Roman"/>
          <w:bCs/>
          <w:szCs w:val="24"/>
        </w:rPr>
        <w:t>中，佛說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</w:t>
      </w:r>
      <w:r w:rsidRPr="00CC684A">
        <w:rPr>
          <w:rFonts w:ascii="Times New Roman" w:eastAsia="標楷體" w:hAnsi="標楷體" w:cs="Times New Roman"/>
          <w:bCs/>
          <w:szCs w:val="24"/>
        </w:rPr>
        <w:t>四念處</w:t>
      </w:r>
      <w:r w:rsidRPr="00CC684A">
        <w:rPr>
          <w:rFonts w:ascii="Times New Roman" w:eastAsia="標楷體" w:hAnsi="標楷體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7"/>
          <w:attr w:name="UnitName" w:val="C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197c</w:t>
        </w:r>
      </w:smartTag>
      <w:r w:rsidRPr="00CC684A">
        <w:rPr>
          <w:rFonts w:ascii="Times New Roman" w:eastAsia="標楷體" w:hAnsi="標楷體" w:cs="Times New Roman"/>
          <w:bCs/>
          <w:sz w:val="22"/>
          <w:szCs w:val="24"/>
        </w:rPr>
        <w:t>）</w:t>
      </w:r>
      <w:r w:rsidRPr="00CC684A">
        <w:rPr>
          <w:rFonts w:ascii="Times New Roman" w:eastAsia="標楷體" w:hAnsi="標楷體" w:cs="Times New Roman"/>
          <w:bCs/>
          <w:szCs w:val="24"/>
        </w:rPr>
        <w:t>乃至八聖道分是摩訶衍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^^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"/>
      </w:r>
      <w:r w:rsidR="00BC344B" w:rsidRPr="00CC684A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CC684A">
        <w:rPr>
          <w:rFonts w:ascii="Times New Roman" w:eastAsia="新細明體" w:hAnsi="Times New Roman" w:cs="Times New Roman"/>
          <w:bCs/>
          <w:szCs w:val="24"/>
        </w:rPr>
        <w:t>三藏中亦不說三十七品獨是小乘法。</w:t>
      </w:r>
    </w:p>
    <w:p w:rsidR="00252EAD" w:rsidRPr="00CC684A" w:rsidRDefault="00E50E7B" w:rsidP="005673F3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三、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教一乘三。隨本願，根利鈍，有無悲心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C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025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p.228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CC684A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佛以大慈故，說三十七品涅槃道，隨眾生願，隨眾生因緣，各得其道</w:t>
      </w:r>
      <w:r w:rsidR="00476A78" w:rsidRPr="00CC684A">
        <w:rPr>
          <w:rFonts w:ascii="新細明體" w:eastAsia="新細明體" w:hAnsi="新細明體" w:cs="Times New Roman"/>
          <w:bCs/>
          <w:szCs w:val="24"/>
        </w:rPr>
        <w:t>──</w:t>
      </w:r>
      <w:r w:rsidRPr="00CC684A">
        <w:rPr>
          <w:rFonts w:ascii="Times New Roman" w:eastAsia="新細明體" w:hAnsi="Times New Roman" w:cs="Times New Roman"/>
          <w:bCs/>
          <w:szCs w:val="24"/>
        </w:rPr>
        <w:t>欲求聲聞人，得聲聞道；種辟支佛善根人，得辟支佛道；求佛道者，得佛道。隨其本願、諸根利鈍</w:t>
      </w:r>
      <w:r w:rsidR="00C41827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有大悲、無大悲。譬如龍王降雨，普雨天下，雨無差別</w:t>
      </w:r>
      <w:r w:rsidR="00C41827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大樹</w:t>
      </w:r>
      <w:r w:rsidR="00C41827" w:rsidRPr="00CC684A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CC684A">
        <w:rPr>
          <w:rFonts w:ascii="Times New Roman" w:eastAsia="新細明體" w:hAnsi="Times New Roman" w:cs="Times New Roman"/>
          <w:bCs/>
          <w:szCs w:val="24"/>
        </w:rPr>
        <w:t>大草，根大故多受；小樹</w:t>
      </w:r>
      <w:r w:rsidR="00C41827" w:rsidRPr="00CC684A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CC684A">
        <w:rPr>
          <w:rFonts w:ascii="Times New Roman" w:eastAsia="新細明體" w:hAnsi="Times New Roman" w:cs="Times New Roman"/>
          <w:bCs/>
          <w:szCs w:val="24"/>
        </w:rPr>
        <w:t>小草，根小故少受。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"/>
      </w:r>
    </w:p>
    <w:p w:rsidR="00252EAD" w:rsidRPr="00CC684A" w:rsidRDefault="00E50E7B" w:rsidP="005673F3">
      <w:pPr>
        <w:spacing w:beforeLines="30" w:before="108" w:line="370" w:lineRule="exact"/>
        <w:ind w:leftChars="50" w:left="120"/>
        <w:jc w:val="both"/>
        <w:rPr>
          <w:rFonts w:ascii="Times New Roman" w:eastAsia="標楷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貳</w:t>
      </w:r>
      <w:r w:rsidR="00252EAD" w:rsidRPr="00CC684A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菩薩亦學三十七品</w:t>
      </w:r>
      <w:r w:rsidR="00252EAD" w:rsidRPr="00CC684A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之</w:t>
      </w:r>
      <w:r w:rsidR="00252EAD" w:rsidRPr="00CC684A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理由</w:t>
      </w:r>
    </w:p>
    <w:p w:rsidR="00252EAD" w:rsidRPr="00CC684A" w:rsidRDefault="00252EAD" w:rsidP="00CC684A">
      <w:pPr>
        <w:spacing w:line="37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問曰：三十七品，雖無處說獨是聲聞辟支佛道、非菩薩道，以義推之可知：菩薩久住生死，往來五道，不疾取涅槃；是三十七品但說涅槃法，不說波羅蜜，亦不說大悲，以是故知非菩薩道。</w:t>
      </w:r>
    </w:p>
    <w:p w:rsidR="00252EAD" w:rsidRPr="00CC684A" w:rsidRDefault="00252EAD" w:rsidP="00CC684A">
      <w:pPr>
        <w:spacing w:line="370" w:lineRule="exact"/>
        <w:ind w:left="50" w:firstLineChars="50" w:firstLine="1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E50E7B" w:rsidP="00CC684A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 w:val="16"/>
          <w:szCs w:val="16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一、菩薩欲知實道，故學三十七道品，然以方便故不證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040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p.75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CC684A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菩薩雖久住生死中，亦應知實道、非實道，是世間、是涅槃</w:t>
      </w:r>
      <w:r w:rsidR="00C41827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知是已，立大願：「眾生可愍，我當拔出著無為處。」以是實法，行諸波羅蜜，能到佛道。菩薩雖學、雖知是法，未具足六波羅蜜故不取證。</w:t>
      </w:r>
    </w:p>
    <w:p w:rsidR="00252EAD" w:rsidRPr="00CC684A" w:rsidRDefault="00252EAD" w:rsidP="00CC684A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如佛說：「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</w:t>
      </w:r>
      <w:r w:rsidRPr="00CC684A">
        <w:rPr>
          <w:rFonts w:ascii="Times New Roman" w:eastAsia="標楷體" w:hAnsi="標楷體" w:cs="Times New Roman"/>
          <w:bCs/>
          <w:szCs w:val="24"/>
        </w:rPr>
        <w:t>譬如仰射空中，箭箭相柱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"/>
      </w:r>
      <w:r w:rsidRPr="00CC684A">
        <w:rPr>
          <w:rFonts w:ascii="Times New Roman" w:eastAsia="標楷體" w:hAnsi="標楷體" w:cs="Times New Roman"/>
          <w:bCs/>
          <w:szCs w:val="24"/>
        </w:rPr>
        <w:t>，不令落地；菩薩摩訶薩亦如是，以般若波羅蜜箭，射三解脫門空中，復以方便箭射般若箭，令不墮涅槃地。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^^</w:t>
      </w:r>
      <w:r w:rsidRPr="00CC684A">
        <w:rPr>
          <w:rFonts w:ascii="Times New Roman" w:eastAsia="新細明體" w:hAnsi="Times New Roman" w:cs="Times New Roman"/>
          <w:bCs/>
          <w:szCs w:val="24"/>
        </w:rPr>
        <w:t>」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"/>
      </w:r>
    </w:p>
    <w:p w:rsidR="00252EAD" w:rsidRPr="00CC684A" w:rsidRDefault="00E50E7B" w:rsidP="005673F3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二、世間即涅槃</w:t>
      </w:r>
    </w:p>
    <w:p w:rsidR="00252EAD" w:rsidRPr="00CC684A" w:rsidRDefault="00E50E7B" w:rsidP="00CC684A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（一）轉世間為涅槃，是般若力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039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p.75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CC684A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若如汝所說菩薩久住生死中，應受種種身心苦惱，若不得實智，云何能忍是事？以是故，菩薩摩訶薩求是道品實智時，以般若波羅蜜力故，能轉世間為道果涅槃。何以故？三界世間皆從和合生，和合生者無有自性，無自性故是則為空，空故不可取，不可取相是涅槃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"/>
      </w:r>
    </w:p>
    <w:p w:rsidR="00252EAD" w:rsidRPr="00CC684A" w:rsidRDefault="00252EAD" w:rsidP="00CC684A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以是故，說菩薩摩訶薩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不住法住般若波羅蜜</w:t>
      </w:r>
      <w:r w:rsidRPr="00CC684A">
        <w:rPr>
          <w:rFonts w:ascii="Times New Roman" w:eastAsia="新細明體" w:hAnsi="Times New Roman" w:cs="Times New Roman"/>
          <w:bCs/>
          <w:szCs w:val="24"/>
        </w:rPr>
        <w:t>中，不生故應具足四念處。</w:t>
      </w:r>
    </w:p>
    <w:p w:rsidR="00252EAD" w:rsidRPr="00CC684A" w:rsidRDefault="00E50E7B" w:rsidP="005673F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 w:val="16"/>
          <w:szCs w:val="16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CA4F4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`499`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（二）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大小差別：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小慧淺不深入實相故不說世間即涅槃，大則說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D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009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p.251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F34E24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復次，聲聞、辟支佛法中，不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UnitName" w:val="a"/>
          <w:attr w:name="SourceValue" w:val="198"/>
          <w:attr w:name="HasSpace" w:val="False"/>
          <w:attr w:name="Negative" w:val="False"/>
          <w:attr w:name="NumberType" w:val="1"/>
          <w:attr w:name="TCSC" w:val="0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198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a</w:t>
        </w:r>
      </w:smartTag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說世間即是涅槃。何以故？智慧不深入諸法故。菩薩法中，說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世間即是涅槃</w:t>
      </w:r>
      <w:r w:rsidRPr="00CC684A">
        <w:rPr>
          <w:rFonts w:ascii="Times New Roman" w:eastAsia="新細明體" w:hAnsi="Times New Roman" w:cs="Times New Roman"/>
          <w:bCs/>
          <w:szCs w:val="24"/>
        </w:rPr>
        <w:t>，智慧深入諸法故。</w:t>
      </w:r>
    </w:p>
    <w:p w:rsidR="00252EAD" w:rsidRPr="00CC684A" w:rsidRDefault="00252EAD" w:rsidP="00F34E24">
      <w:pPr>
        <w:ind w:leftChars="150" w:left="360"/>
        <w:jc w:val="both"/>
        <w:rPr>
          <w:rFonts w:ascii="Times New Roman" w:eastAsia="標楷體" w:hAnsi="標楷體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如佛告須菩提：「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</w:t>
      </w:r>
      <w:r w:rsidRPr="00CC684A">
        <w:rPr>
          <w:rFonts w:ascii="Times New Roman" w:eastAsia="標楷體" w:hAnsi="標楷體" w:cs="Times New Roman"/>
          <w:bCs/>
          <w:szCs w:val="24"/>
        </w:rPr>
        <w:t>色即是空，空即是色；受、想、行、識即是空，空即是受、想、行、識</w:t>
      </w:r>
      <w:r w:rsidRPr="00CC684A">
        <w:rPr>
          <w:rFonts w:ascii="Times New Roman" w:eastAsia="標楷體" w:hAnsi="標楷體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"/>
      </w:r>
      <w:r w:rsidRPr="00CC684A">
        <w:rPr>
          <w:rFonts w:ascii="Times New Roman" w:eastAsia="標楷體" w:hAnsi="標楷體" w:cs="Times New Roman"/>
          <w:bCs/>
          <w:szCs w:val="24"/>
        </w:rPr>
        <w:t>空即是涅槃，涅槃即是空。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^^</w:t>
      </w:r>
      <w:r w:rsidRPr="00CC684A">
        <w:rPr>
          <w:rFonts w:ascii="Times New Roman" w:eastAsia="新細明體" w:hAnsi="Times New Roman" w:cs="Times New Roman"/>
          <w:bCs/>
          <w:szCs w:val="24"/>
        </w:rPr>
        <w:t>」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"/>
      </w:r>
    </w:p>
    <w:p w:rsidR="00252EAD" w:rsidRPr="00CC684A" w:rsidRDefault="00252EAD" w:rsidP="00F34E24">
      <w:pPr>
        <w:ind w:leftChars="150" w:left="360"/>
        <w:jc w:val="both"/>
        <w:rPr>
          <w:rFonts w:ascii="Times New Roman" w:eastAsia="新細明體" w:hAnsi="Times New Roman" w:cs="Times New Roman"/>
          <w:bCs/>
          <w:spacing w:val="-4"/>
          <w:szCs w:val="24"/>
        </w:rPr>
      </w:pPr>
      <w:r w:rsidRPr="00CC684A">
        <w:rPr>
          <w:rFonts w:ascii="Times New Roman" w:eastAsia="新細明體" w:hAnsi="Times New Roman" w:cs="Times New Roman"/>
          <w:bCs/>
          <w:spacing w:val="-4"/>
          <w:szCs w:val="24"/>
        </w:rPr>
        <w:t>《中論》中亦說：「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</w:t>
      </w:r>
      <w:r w:rsidRPr="00CC684A">
        <w:rPr>
          <w:rFonts w:ascii="Times New Roman" w:eastAsia="標楷體" w:hAnsi="Times New Roman" w:cs="Times New Roman"/>
          <w:bCs/>
          <w:spacing w:val="-4"/>
          <w:szCs w:val="24"/>
        </w:rPr>
        <w:t>涅槃不異世間，世間不異涅槃。涅槃際世間際，一際無有異故。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^^</w:t>
      </w:r>
      <w:r w:rsidRPr="00CC684A">
        <w:rPr>
          <w:rFonts w:ascii="Times New Roman" w:eastAsia="新細明體" w:hAnsi="Times New Roman" w:cs="Times New Roman"/>
          <w:bCs/>
          <w:spacing w:val="-4"/>
          <w:szCs w:val="24"/>
        </w:rPr>
        <w:t>」</w:t>
      </w:r>
      <w:r w:rsidRPr="00CC684A">
        <w:rPr>
          <w:rFonts w:ascii="Times New Roman" w:eastAsia="新細明體" w:hAnsi="Times New Roman" w:cs="Times New Roman"/>
          <w:bCs/>
          <w:spacing w:val="-4"/>
          <w:szCs w:val="24"/>
          <w:vertAlign w:val="superscript"/>
        </w:rPr>
        <w:footnoteReference w:id="12"/>
      </w:r>
    </w:p>
    <w:p w:rsidR="00252EAD" w:rsidRPr="00CC684A" w:rsidRDefault="00252EAD" w:rsidP="00F34E24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菩薩摩訶薩得是實相故，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不厭世間</w:t>
      </w:r>
      <w:r w:rsidR="00C41827" w:rsidRPr="00CC684A">
        <w:rPr>
          <w:rFonts w:ascii="Times New Roman" w:eastAsia="新細明體" w:hAnsi="Times New Roman" w:cs="Times New Roman" w:hint="eastAsia"/>
          <w:b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不樂涅槃</w:t>
      </w:r>
      <w:r w:rsidRPr="00CC684A">
        <w:rPr>
          <w:rFonts w:ascii="Times New Roman" w:eastAsia="新細明體" w:hAnsi="Times New Roman" w:cs="Times New Roman"/>
          <w:bCs/>
          <w:szCs w:val="24"/>
        </w:rPr>
        <w:t>；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"/>
      </w:r>
      <w:r w:rsidRPr="00CC684A">
        <w:rPr>
          <w:rFonts w:ascii="Times New Roman" w:eastAsia="新細明體" w:hAnsi="Times New Roman" w:cs="Times New Roman"/>
          <w:bCs/>
          <w:szCs w:val="24"/>
        </w:rPr>
        <w:t>三十七品是實智之地。</w:t>
      </w:r>
    </w:p>
    <w:p w:rsidR="00252EAD" w:rsidRPr="00CC684A" w:rsidRDefault="00E50E7B" w:rsidP="005673F3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參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道品說三十七項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之理由</w:t>
      </w:r>
    </w:p>
    <w:p w:rsidR="00252EAD" w:rsidRPr="00CC684A" w:rsidRDefault="00252EAD" w:rsidP="00F34E24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問曰：四念處則能具足得道，何以說三十七？</w:t>
      </w:r>
    </w:p>
    <w:p w:rsidR="00252EAD" w:rsidRPr="00CC684A" w:rsidRDefault="00252EAD" w:rsidP="00F34E24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若汝以「略說故四念處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廣說故三十七」，此則不然！何以故？若廣，應無量！</w:t>
      </w:r>
    </w:p>
    <w:p w:rsidR="00252EAD" w:rsidRPr="00CC684A" w:rsidRDefault="00252EAD" w:rsidP="00F34E24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E50E7B" w:rsidP="00F34E24">
      <w:pPr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一、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釋難：「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四念處則能具足得道，何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故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說三十七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道品」疑</w:t>
      </w:r>
    </w:p>
    <w:p w:rsidR="00252EAD" w:rsidRPr="00CC684A" w:rsidRDefault="00E50E7B" w:rsidP="00F34E24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眾生心種種不同、煩惱各異，所樂、所解法亦不同，故佛為眾生廣說</w:t>
      </w:r>
    </w:p>
    <w:p w:rsidR="00252EAD" w:rsidRPr="00CC684A" w:rsidRDefault="00252EAD" w:rsidP="00F34E24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四念處雖具足能得道，亦應說四正懃等諸法。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"/>
      </w:r>
      <w:r w:rsidRPr="00CC684A">
        <w:rPr>
          <w:rFonts w:ascii="Times New Roman" w:eastAsia="新細明體" w:hAnsi="Times New Roman" w:cs="Times New Roman"/>
          <w:bCs/>
          <w:szCs w:val="24"/>
        </w:rPr>
        <w:t>何以故？眾生心種種不同，結使亦種種，所樂所解法亦種種。佛法雖一實一相，為眾生故，於十二部經、八萬四千法聚作是分別說；若不爾，初轉法輪說四諦則足，不須餘法。</w:t>
      </w:r>
    </w:p>
    <w:p w:rsidR="00252EAD" w:rsidRPr="00CC684A" w:rsidRDefault="00E50E7B" w:rsidP="005673F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為厭苦求樂者說四諦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045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p.82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F34E24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以有眾生厭苦著樂，為是眾生故說四諦：</w:t>
      </w:r>
    </w:p>
    <w:p w:rsidR="00252EAD" w:rsidRPr="00CC684A" w:rsidRDefault="00E50E7B" w:rsidP="00F34E24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苦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諦</w:t>
      </w:r>
    </w:p>
    <w:p w:rsidR="00252EAD" w:rsidRPr="00CC684A" w:rsidRDefault="00252EAD" w:rsidP="00F34E24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身心等諸法皆是苦，無有樂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E50E7B" w:rsidP="005673F3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集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諦</w:t>
      </w:r>
    </w:p>
    <w:p w:rsidR="00252EAD" w:rsidRPr="00CC684A" w:rsidRDefault="00252EAD" w:rsidP="00F34E24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是苦因緣，由愛等諸煩惱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E50E7B" w:rsidP="005673F3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3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滅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諦</w:t>
      </w:r>
    </w:p>
    <w:p w:rsidR="00252EAD" w:rsidRPr="00CC684A" w:rsidRDefault="00252EAD" w:rsidP="00F34E24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是苦所盡處，名涅槃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E50E7B" w:rsidP="005673F3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4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道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諦</w:t>
      </w:r>
    </w:p>
    <w:p w:rsidR="00252EAD" w:rsidRPr="00CC684A" w:rsidRDefault="00252EAD" w:rsidP="00F34E24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方便至涅槃，是為道。</w:t>
      </w:r>
    </w:p>
    <w:p w:rsidR="00252EAD" w:rsidRPr="00CC684A" w:rsidRDefault="00E50E7B" w:rsidP="005673F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為多念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亂心顛倒眾生說四念處</w:t>
      </w:r>
    </w:p>
    <w:p w:rsidR="00252EAD" w:rsidRPr="00CC684A" w:rsidRDefault="00252EAD" w:rsidP="00F34E24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有眾生多念</w:t>
      </w:r>
      <w:r w:rsidR="00C41827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亂心顛倒故，著此身、受、心、法中作邪行，為是人故說四念處。</w:t>
      </w:r>
    </w:p>
    <w:p w:rsidR="00252EAD" w:rsidRPr="00CC684A" w:rsidRDefault="00E50E7B" w:rsidP="005673F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（四）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舉喻明理</w:t>
      </w:r>
    </w:p>
    <w:p w:rsidR="00252EAD" w:rsidRPr="00CC684A" w:rsidRDefault="00252EAD" w:rsidP="00F34E24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如是等諸道法，各各為眾生說。</w:t>
      </w:r>
    </w:p>
    <w:p w:rsidR="00252EAD" w:rsidRPr="00CC684A" w:rsidRDefault="00CA4F4F" w:rsidP="00F34E24">
      <w:pPr>
        <w:spacing w:line="358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`500`</w:t>
      </w:r>
      <w:r w:rsidR="00252EAD" w:rsidRPr="00CC684A">
        <w:rPr>
          <w:rFonts w:ascii="Times New Roman" w:eastAsia="新細明體" w:hAnsi="Times New Roman" w:cs="Times New Roman"/>
          <w:bCs/>
          <w:szCs w:val="24"/>
        </w:rPr>
        <w:t>譬如藥師不得以一藥治眾病，眾病不同，藥亦不一；佛亦如是，隨眾生心病種種，以眾藥治之。</w:t>
      </w:r>
    </w:p>
    <w:p w:rsidR="00252EAD" w:rsidRPr="00CC684A" w:rsidRDefault="00E50E7B" w:rsidP="00F34E24">
      <w:pPr>
        <w:spacing w:line="358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、以一法度眾生</w:t>
      </w:r>
    </w:p>
    <w:p w:rsidR="00252EAD" w:rsidRPr="00CC684A" w:rsidRDefault="00252EAD" w:rsidP="00F34E24">
      <w:pPr>
        <w:spacing w:line="358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或說一法度眾生</w:t>
      </w:r>
      <w:r w:rsidR="00C41827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如佛告一比丘：「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</w:t>
      </w:r>
      <w:r w:rsidRPr="00CC684A">
        <w:rPr>
          <w:rFonts w:ascii="Times New Roman" w:eastAsia="標楷體" w:hAnsi="Times New Roman" w:cs="Times New Roman"/>
          <w:bCs/>
          <w:szCs w:val="24"/>
        </w:rPr>
        <w:t>非汝物莫取！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^^</w:t>
      </w:r>
      <w:r w:rsidRPr="00CC684A">
        <w:rPr>
          <w:rFonts w:ascii="Times New Roman" w:eastAsia="新細明體" w:hAnsi="Times New Roman" w:cs="Times New Roman"/>
          <w:bCs/>
          <w:szCs w:val="24"/>
        </w:rPr>
        <w:t>」比丘言：「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</w:t>
      </w:r>
      <w:r w:rsidRPr="00CC684A">
        <w:rPr>
          <w:rFonts w:ascii="Times New Roman" w:eastAsia="標楷體" w:hAnsi="Times New Roman" w:cs="Times New Roman"/>
          <w:bCs/>
          <w:szCs w:val="24"/>
        </w:rPr>
        <w:t>知已！世尊！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^^</w:t>
      </w:r>
      <w:r w:rsidRPr="00CC684A">
        <w:rPr>
          <w:rFonts w:ascii="Times New Roman" w:eastAsia="新細明體" w:hAnsi="Times New Roman" w:cs="Times New Roman"/>
          <w:bCs/>
          <w:szCs w:val="24"/>
        </w:rPr>
        <w:t>」</w:t>
      </w:r>
    </w:p>
    <w:p w:rsidR="00252EAD" w:rsidRPr="00CC684A" w:rsidRDefault="00252EAD" w:rsidP="00F34E24">
      <w:pPr>
        <w:spacing w:line="358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佛言：「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</w:t>
      </w:r>
      <w:r w:rsidRPr="00CC684A">
        <w:rPr>
          <w:rFonts w:ascii="Times New Roman" w:eastAsia="標楷體" w:hAnsi="Times New Roman" w:cs="Times New Roman"/>
          <w:bCs/>
          <w:szCs w:val="24"/>
        </w:rPr>
        <w:t>云何知？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^^</w:t>
      </w:r>
      <w:r w:rsidRPr="00CC684A">
        <w:rPr>
          <w:rFonts w:ascii="Times New Roman" w:eastAsia="新細明體" w:hAnsi="Times New Roman" w:cs="Times New Roman"/>
          <w:bCs/>
          <w:szCs w:val="24"/>
        </w:rPr>
        <w:t>」比丘言：「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</w:t>
      </w:r>
      <w:r w:rsidRPr="00CC684A">
        <w:rPr>
          <w:rFonts w:ascii="Times New Roman" w:eastAsia="標楷體" w:hAnsi="Times New Roman" w:cs="Times New Roman"/>
          <w:bCs/>
          <w:szCs w:val="24"/>
        </w:rPr>
        <w:t>諸法非我物，不應取。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^^</w:t>
      </w:r>
      <w:r w:rsidRPr="00CC684A">
        <w:rPr>
          <w:rFonts w:ascii="Times New Roman" w:eastAsia="新細明體" w:hAnsi="Times New Roman" w:cs="Times New Roman"/>
          <w:bCs/>
          <w:szCs w:val="24"/>
        </w:rPr>
        <w:t>」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"/>
      </w:r>
    </w:p>
    <w:p w:rsidR="00252EAD" w:rsidRPr="00CC684A" w:rsidRDefault="00E50E7B" w:rsidP="005673F3">
      <w:pPr>
        <w:spacing w:beforeLines="30" w:before="108" w:line="358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、以二法度眾生</w:t>
      </w:r>
    </w:p>
    <w:p w:rsidR="00252EAD" w:rsidRPr="00CC684A" w:rsidRDefault="00252EAD" w:rsidP="00F34E24">
      <w:pPr>
        <w:spacing w:line="358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或以二法度眾生：定及慧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E50E7B" w:rsidP="005673F3">
      <w:pPr>
        <w:spacing w:beforeLines="30" w:before="108" w:line="358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3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、以三法度眾生</w:t>
      </w:r>
    </w:p>
    <w:p w:rsidR="00252EAD" w:rsidRPr="00CC684A" w:rsidRDefault="00252EAD" w:rsidP="00F34E24">
      <w:pPr>
        <w:spacing w:line="358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或以三法：戒、定、慧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E50E7B" w:rsidP="005673F3">
      <w:pPr>
        <w:spacing w:beforeLines="30" w:before="108" w:line="358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4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、以四法度眾生</w:t>
      </w:r>
    </w:p>
    <w:p w:rsidR="00252EAD" w:rsidRPr="00CC684A" w:rsidRDefault="00252EAD" w:rsidP="00F34E24">
      <w:pPr>
        <w:spacing w:line="358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或以四法：四念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r w:rsidRPr="00CC684A">
        <w:rPr>
          <w:rFonts w:ascii="Times New Roman" w:eastAsia="新細明體" w:hAnsi="Times New Roman" w:cs="Times New Roman"/>
          <w:bCs/>
          <w:sz w:val="22"/>
          <w:szCs w:val="24"/>
          <w:shd w:val="pct15" w:color="auto" w:fill="FFFFFF"/>
        </w:rPr>
        <w:t>198</w:t>
      </w:r>
      <w:r w:rsidRPr="00CC684A">
        <w:rPr>
          <w:rFonts w:ascii="Times New Roman" w:eastAsia="新細明體" w:hAnsi="Times New Roman" w:cs="Roman Unicode"/>
          <w:bCs/>
          <w:sz w:val="22"/>
          <w:szCs w:val="24"/>
          <w:shd w:val="pct15" w:color="auto" w:fill="FFFFFF"/>
        </w:rPr>
        <w:t>b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處。</w:t>
      </w:r>
    </w:p>
    <w:p w:rsidR="00252EAD" w:rsidRPr="00CC684A" w:rsidRDefault="00E50E7B" w:rsidP="005673F3">
      <w:pPr>
        <w:spacing w:beforeLines="30" w:before="108" w:line="358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（五）小結</w:t>
      </w:r>
    </w:p>
    <w:p w:rsidR="00252EAD" w:rsidRPr="00CC684A" w:rsidRDefault="00252EAD" w:rsidP="00F34E24">
      <w:pPr>
        <w:spacing w:line="358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是故四念處雖可得道，餘法行異、分別多少異、觀亦異，以是故應說四正懃等諸餘法。</w:t>
      </w:r>
    </w:p>
    <w:p w:rsidR="00252EAD" w:rsidRPr="00CC684A" w:rsidRDefault="00E50E7B" w:rsidP="005673F3">
      <w:pPr>
        <w:spacing w:beforeLines="30" w:before="108" w:line="358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二、釋難：「若廣說，應無量，何故唯說三十七道品」疑</w:t>
      </w:r>
    </w:p>
    <w:p w:rsidR="00252EAD" w:rsidRPr="00CC684A" w:rsidRDefault="00252EAD" w:rsidP="00F34E24">
      <w:pPr>
        <w:spacing w:line="358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復次，諸菩薩摩訶薩信力大故，為度一切眾生故，是中佛為一時說三十七品；若說異法道門，十想等皆攝在三十七品中。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"/>
      </w:r>
    </w:p>
    <w:p w:rsidR="00252EAD" w:rsidRPr="00CC684A" w:rsidRDefault="00252EAD" w:rsidP="00F34E24">
      <w:pPr>
        <w:spacing w:line="358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是三十七品，眾藥和合，足療一切眾生病，是故不用多說；如佛雖有無量力，但說十力，於度眾生事足。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"/>
      </w:r>
    </w:p>
    <w:p w:rsidR="00252EAD" w:rsidRPr="00CC684A" w:rsidRDefault="00E50E7B" w:rsidP="005673F3">
      <w:pPr>
        <w:spacing w:beforeLines="30" w:before="108" w:line="358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肆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三十七道品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之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名義</w:t>
      </w:r>
    </w:p>
    <w:p w:rsidR="00252EAD" w:rsidRPr="00CC684A" w:rsidRDefault="00E50E7B" w:rsidP="00F34E24">
      <w:pPr>
        <w:spacing w:line="358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一、三十七品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：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十法為根本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040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p.76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  <w:r w:rsidR="00252EAD" w:rsidRPr="00CC684A">
        <w:rPr>
          <w:rFonts w:ascii="Times New Roman" w:eastAsia="新細明體" w:hAnsi="Times New Roman" w:cs="Times New Roman"/>
          <w:bCs/>
          <w:szCs w:val="16"/>
          <w:vertAlign w:val="superscript"/>
        </w:rPr>
        <w:footnoteReference w:id="18"/>
      </w:r>
    </w:p>
    <w:p w:rsidR="00252EAD" w:rsidRPr="00CC684A" w:rsidRDefault="00252EAD" w:rsidP="00F34E24">
      <w:pPr>
        <w:spacing w:line="358" w:lineRule="exact"/>
        <w:ind w:leftChars="100" w:left="240"/>
        <w:jc w:val="both"/>
        <w:rPr>
          <w:rFonts w:ascii="Times New Roman" w:eastAsia="新細明體" w:hAnsi="Times New Roman" w:cs="Times New Roman"/>
          <w:bCs/>
          <w:spacing w:val="-4"/>
          <w:szCs w:val="24"/>
        </w:rPr>
      </w:pPr>
      <w:r w:rsidRPr="00CC684A">
        <w:rPr>
          <w:rFonts w:ascii="Times New Roman" w:eastAsia="新細明體" w:hAnsi="Times New Roman" w:cs="Times New Roman"/>
          <w:bCs/>
          <w:spacing w:val="-4"/>
          <w:szCs w:val="24"/>
        </w:rPr>
        <w:t>是三十七品，十法為根本。</w:t>
      </w:r>
      <w:r w:rsidRPr="00CC684A">
        <w:rPr>
          <w:rFonts w:ascii="Times New Roman" w:eastAsia="新細明體" w:hAnsi="Times New Roman" w:cs="Times New Roman"/>
          <w:bCs/>
          <w:spacing w:val="-4"/>
          <w:szCs w:val="24"/>
          <w:vertAlign w:val="superscript"/>
        </w:rPr>
        <w:footnoteReference w:id="19"/>
      </w:r>
      <w:r w:rsidRPr="00CC684A">
        <w:rPr>
          <w:rFonts w:ascii="Times New Roman" w:eastAsia="新細明體" w:hAnsi="Times New Roman" w:cs="Times New Roman"/>
          <w:bCs/>
          <w:spacing w:val="-4"/>
          <w:szCs w:val="24"/>
        </w:rPr>
        <w:t>何等十？信、戒、</w:t>
      </w:r>
      <w:r w:rsidRPr="00CC684A">
        <w:rPr>
          <w:rFonts w:ascii="Times New Roman" w:eastAsia="新細明體" w:hAnsi="Times New Roman" w:cs="Times New Roman"/>
          <w:b/>
          <w:bCs/>
          <w:spacing w:val="-4"/>
          <w:szCs w:val="24"/>
        </w:rPr>
        <w:t>思惟</w:t>
      </w:r>
      <w:r w:rsidRPr="00CC684A">
        <w:rPr>
          <w:rFonts w:ascii="Times New Roman" w:eastAsia="新細明體" w:hAnsi="Times New Roman" w:cs="Times New Roman"/>
          <w:bCs/>
          <w:spacing w:val="-4"/>
          <w:szCs w:val="24"/>
        </w:rPr>
        <w:t>、精進、念、定、慧、</w:t>
      </w:r>
      <w:r w:rsidRPr="00CC684A">
        <w:rPr>
          <w:rFonts w:ascii="Times New Roman" w:eastAsia="新細明體" w:hAnsi="Times New Roman" w:cs="Times New Roman"/>
          <w:b/>
          <w:bCs/>
          <w:spacing w:val="-4"/>
          <w:szCs w:val="24"/>
        </w:rPr>
        <w:t>除</w:t>
      </w:r>
      <w:r w:rsidRPr="00CC684A">
        <w:rPr>
          <w:rFonts w:ascii="Times New Roman" w:eastAsia="新細明體" w:hAnsi="Times New Roman" w:cs="Times New Roman"/>
          <w:bCs/>
          <w:spacing w:val="-4"/>
          <w:szCs w:val="24"/>
          <w:vertAlign w:val="superscript"/>
        </w:rPr>
        <w:footnoteReference w:id="20"/>
      </w:r>
      <w:r w:rsidRPr="00CC684A">
        <w:rPr>
          <w:rFonts w:ascii="Times New Roman" w:eastAsia="新細明體" w:hAnsi="Times New Roman" w:cs="Times New Roman"/>
          <w:bCs/>
          <w:spacing w:val="-4"/>
          <w:szCs w:val="24"/>
        </w:rPr>
        <w:t>、</w:t>
      </w:r>
      <w:r w:rsidRPr="00CC684A">
        <w:rPr>
          <w:rFonts w:ascii="Times New Roman" w:eastAsia="新細明體" w:hAnsi="Times New Roman" w:cs="Times New Roman"/>
          <w:b/>
          <w:bCs/>
          <w:spacing w:val="-4"/>
          <w:szCs w:val="24"/>
        </w:rPr>
        <w:t>喜、捨</w:t>
      </w:r>
      <w:r w:rsidRPr="00CC684A">
        <w:rPr>
          <w:rFonts w:ascii="Times New Roman" w:eastAsia="新細明體" w:hAnsi="Times New Roman" w:cs="Times New Roman"/>
          <w:bCs/>
          <w:spacing w:val="-4"/>
          <w:szCs w:val="24"/>
        </w:rPr>
        <w:t>。</w:t>
      </w:r>
    </w:p>
    <w:p w:rsidR="00252EAD" w:rsidRPr="00CC684A" w:rsidRDefault="00CA4F4F" w:rsidP="003E26CF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Cs w:val="24"/>
        </w:rPr>
        <w:lastRenderedPageBreak/>
        <w:t>`501`</w:t>
      </w:r>
      <w:r w:rsidR="00252EAD" w:rsidRPr="00CC684A">
        <w:rPr>
          <w:rFonts w:ascii="Times New Roman" w:eastAsia="新細明體" w:hAnsi="Times New Roman" w:cs="Times New Roman"/>
          <w:b/>
          <w:bCs/>
          <w:szCs w:val="24"/>
        </w:rPr>
        <w:t>信</w:t>
      </w:r>
      <w:r w:rsidR="00252EAD" w:rsidRPr="00CC684A">
        <w:rPr>
          <w:rFonts w:ascii="Times New Roman" w:eastAsia="新細明體" w:hAnsi="Times New Roman" w:cs="Times New Roman"/>
          <w:bCs/>
          <w:szCs w:val="24"/>
        </w:rPr>
        <w:t>者，信根、信力</w:t>
      </w:r>
      <w:r w:rsidR="00252EAD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3E26CF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戒</w:t>
      </w:r>
      <w:r w:rsidRPr="00CC684A">
        <w:rPr>
          <w:rFonts w:ascii="Times New Roman" w:eastAsia="新細明體" w:hAnsi="Times New Roman" w:cs="Times New Roman"/>
          <w:bCs/>
          <w:szCs w:val="24"/>
        </w:rPr>
        <w:t>者，正語、正業、正命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3E26CF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精進</w:t>
      </w:r>
      <w:r w:rsidRPr="00CC684A">
        <w:rPr>
          <w:rFonts w:ascii="Times New Roman" w:eastAsia="新細明體" w:hAnsi="Times New Roman" w:cs="Times New Roman"/>
          <w:bCs/>
          <w:szCs w:val="24"/>
        </w:rPr>
        <w:t>者，四正懃、精進根、精進力、精進覺、正精進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3E26CF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念</w:t>
      </w:r>
      <w:r w:rsidRPr="00CC684A">
        <w:rPr>
          <w:rFonts w:ascii="Times New Roman" w:eastAsia="新細明體" w:hAnsi="Times New Roman" w:cs="Times New Roman"/>
          <w:bCs/>
          <w:szCs w:val="24"/>
        </w:rPr>
        <w:t>者，念根、念力、念覺、正念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3E26CF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定</w:t>
      </w:r>
      <w:r w:rsidRPr="00CC684A">
        <w:rPr>
          <w:rFonts w:ascii="Times New Roman" w:eastAsia="新細明體" w:hAnsi="Times New Roman" w:cs="Times New Roman"/>
          <w:bCs/>
          <w:szCs w:val="24"/>
        </w:rPr>
        <w:t>者，四如意足、定根、定力、定覺、正定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3E26CF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慧</w:t>
      </w:r>
      <w:r w:rsidRPr="00CC684A">
        <w:rPr>
          <w:rFonts w:ascii="Times New Roman" w:eastAsia="新細明體" w:hAnsi="Times New Roman" w:cs="Times New Roman"/>
          <w:bCs/>
          <w:szCs w:val="24"/>
        </w:rPr>
        <w:t>者，四念處、慧根、慧力、擇法覺、正見。</w:t>
      </w:r>
    </w:p>
    <w:p w:rsidR="00252EAD" w:rsidRPr="00CC684A" w:rsidRDefault="00E50E7B" w:rsidP="005673F3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sz w:val="16"/>
          <w:szCs w:val="16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二、三十七品七聚釋名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I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080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p.485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3E26CF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是諸法，念隨順智慧緣中止住，是時名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念處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E4687" w:rsidP="003E26CF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破邪法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="00252EAD" w:rsidRPr="00CC684A">
        <w:rPr>
          <w:rFonts w:ascii="Times New Roman" w:eastAsia="新細明體" w:hAnsi="Times New Roman" w:cs="Times New Roman"/>
          <w:bCs/>
          <w:szCs w:val="24"/>
        </w:rPr>
        <w:t>正道中行，故名</w:t>
      </w:r>
      <w:r w:rsidR="00252EAD" w:rsidRPr="00CC684A">
        <w:rPr>
          <w:rFonts w:ascii="Times New Roman" w:eastAsia="新細明體" w:hAnsi="Times New Roman" w:cs="Times New Roman"/>
          <w:b/>
          <w:bCs/>
          <w:szCs w:val="24"/>
        </w:rPr>
        <w:t>正懃</w:t>
      </w:r>
      <w:r w:rsidR="00252EAD"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52EAD" w:rsidP="003E26CF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攝心安隱於緣中，故名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如意足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52EAD" w:rsidP="003E26CF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軟智心得，故名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根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3E26CF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利智心得，故名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力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52EAD" w:rsidP="003E26CF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修道用，故名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覺</w:t>
      </w:r>
      <w:r w:rsidR="00947ABA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3E26CF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見道用，故名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道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"/>
      </w:r>
    </w:p>
    <w:p w:rsidR="00252EAD" w:rsidRPr="00CC684A" w:rsidRDefault="00E50E7B" w:rsidP="005673F3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sz w:val="16"/>
          <w:szCs w:val="16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三、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七聚次第之理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040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p.76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3E26CF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問曰：應先說道。何以故？行道然後得諸善法；譬如人先行道，然後得所至處。今何以顛倒</w:t>
      </w:r>
      <w:r w:rsidR="00947ABA" w:rsidRPr="00CC684A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先說四念處，後說八正道？</w:t>
      </w:r>
    </w:p>
    <w:p w:rsidR="00252EAD" w:rsidRPr="00CC684A" w:rsidRDefault="00252EAD" w:rsidP="003E26CF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E50E7B" w:rsidP="003E26CF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總答</w:t>
      </w:r>
    </w:p>
    <w:p w:rsidR="00252EAD" w:rsidRPr="00CC684A" w:rsidRDefault="00252EAD" w:rsidP="003E26CF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不顛倒也。三十七品，是初欲入道時名字。</w:t>
      </w:r>
    </w:p>
    <w:p w:rsidR="00252EAD" w:rsidRPr="00CC684A" w:rsidRDefault="00E50E7B" w:rsidP="005673F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別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釋</w:t>
      </w:r>
    </w:p>
    <w:p w:rsidR="00252EAD" w:rsidRPr="00CC684A" w:rsidRDefault="000B4EBA" w:rsidP="003E26CF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說四念處之理</w:t>
      </w:r>
    </w:p>
    <w:p w:rsidR="00252EAD" w:rsidRPr="00CC684A" w:rsidRDefault="00252EAD" w:rsidP="003E26CF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如行者到師所，聽道法時，先用念持是法，是時名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念處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E50E7B" w:rsidP="005673F3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說四正懃之理</w:t>
      </w:r>
    </w:p>
    <w:p w:rsidR="00252EAD" w:rsidRPr="00CC684A" w:rsidRDefault="00252EAD" w:rsidP="003E26CF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持已，從法中求果，故精進行，是時名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正懃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E50E7B" w:rsidP="005673F3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說四如意足之理</w:t>
      </w:r>
    </w:p>
    <w:p w:rsidR="00252EAD" w:rsidRPr="00CC684A" w:rsidRDefault="00252EAD" w:rsidP="003E26CF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多精進故心散亂，攝心調柔故，名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如意足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E50E7B" w:rsidP="005673F3">
      <w:pPr>
        <w:keepNext/>
        <w:spacing w:beforeLines="30" w:before="108" w:line="342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CA4F4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`502`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說五根之理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  <w:u w:val="single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心調柔已，生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五根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諸法實相，甚深難解，信根故能信，是名信根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不惜身命，一心求道，是名精進根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常念佛道，不念餘事，是名念根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常攝心在道，是名定根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觀四諦實相，是名慧根。</w:t>
      </w:r>
    </w:p>
    <w:p w:rsidR="00252EAD" w:rsidRPr="00CC684A" w:rsidRDefault="00E50E7B" w:rsidP="005673F3">
      <w:pPr>
        <w:spacing w:beforeLines="30" w:before="108" w:line="342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5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說五力之理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是五根增長，能遮煩惱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UnitName" w:val="C"/>
          <w:attr w:name="SourceValue" w:val="198"/>
          <w:attr w:name="HasSpace" w:val="False"/>
          <w:attr w:name="Negative" w:val="False"/>
          <w:attr w:name="NumberType" w:val="1"/>
          <w:attr w:name="TCSC" w:val="0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198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c</w:t>
        </w:r>
      </w:smartTag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如大樹力能遮水。是五根增長時，能轉入深法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是名為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力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E50E7B" w:rsidP="005673F3">
      <w:pPr>
        <w:spacing w:beforeLines="30" w:before="108" w:line="342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6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說七菩提分之理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得力已，分別道法有三分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"/>
      </w:r>
      <w:r w:rsidRPr="00CC684A">
        <w:rPr>
          <w:rFonts w:ascii="Times New Roman" w:eastAsia="新細明體" w:hAnsi="Times New Roman" w:cs="Times New Roman"/>
          <w:bCs/>
          <w:szCs w:val="24"/>
        </w:rPr>
        <w:t>：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擇法覺、精進覺、喜覺</w:t>
      </w:r>
      <w:r w:rsidR="00A8105A" w:rsidRPr="00CC684A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此三法，行道時若心沒，能令起。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除覺、定覺、捨覺</w:t>
      </w:r>
      <w:r w:rsidR="00A8105A" w:rsidRPr="00CC684A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此三法，若行道時心動散，能攝令定。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念覺在二處，能集善法，能遮惡法；如守門人，有利者令入，無益者除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却</w:t>
      </w:r>
      <w:r w:rsidRPr="00CC684A">
        <w:rPr>
          <w:rFonts w:ascii="Times New Roman" w:eastAsia="新細明體" w:hAnsi="Times New Roman" w:cs="Times New Roman"/>
          <w:bCs/>
          <w:szCs w:val="24"/>
        </w:rPr>
        <w:t>。若心沒時，念三法起；若心散時，念三法攝。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無覺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"/>
      </w:r>
      <w:r w:rsidRPr="00CC684A">
        <w:rPr>
          <w:rFonts w:ascii="Times New Roman" w:eastAsia="新細明體" w:hAnsi="Times New Roman" w:cs="Times New Roman"/>
          <w:bCs/>
          <w:szCs w:val="24"/>
        </w:rPr>
        <w:t>實覺，此七事能到，故名為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分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E50E7B" w:rsidP="005673F3">
      <w:pPr>
        <w:spacing w:beforeLines="30" w:before="108" w:line="342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7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說八正道之理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得是法安隱具足已，欲入涅槃無為城故行是諸法，是時名為</w:t>
      </w:r>
      <w:r w:rsidRPr="00CC684A">
        <w:rPr>
          <w:rFonts w:ascii="Times New Roman" w:eastAsia="新細明體" w:hAnsi="Times New Roman" w:cs="Times New Roman"/>
          <w:bCs/>
          <w:szCs w:val="24"/>
          <w:u w:val="single"/>
        </w:rPr>
        <w:t>道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E50E7B" w:rsidP="005673F3">
      <w:pPr>
        <w:spacing w:beforeLines="30" w:before="108" w:line="342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伍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聲聞法之三十七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道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品</w:t>
      </w:r>
    </w:p>
    <w:p w:rsidR="00252EAD" w:rsidRPr="00CC684A" w:rsidRDefault="00E50E7B" w:rsidP="003E26CF">
      <w:pPr>
        <w:spacing w:line="342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一、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四念處</w:t>
      </w:r>
    </w:p>
    <w:p w:rsidR="00252EAD" w:rsidRPr="00CC684A" w:rsidRDefault="00E50E7B" w:rsidP="003E26CF">
      <w:pPr>
        <w:spacing w:line="342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（一）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釋名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040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p.7</w:t>
      </w:r>
      <w:r w:rsidR="00252EAD" w:rsidRPr="00CC684A">
        <w:rPr>
          <w:rFonts w:ascii="Times New Roman" w:eastAsia="新細明體" w:hAnsi="Times New Roman" w:cs="Times New Roman" w:hint="eastAsia"/>
          <w:bCs/>
          <w:sz w:val="20"/>
          <w:szCs w:val="20"/>
        </w:rPr>
        <w:t>6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3E26CF">
      <w:pPr>
        <w:spacing w:line="342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問曰：何等是四念處？</w:t>
      </w:r>
    </w:p>
    <w:p w:rsidR="00252EAD" w:rsidRPr="00CC684A" w:rsidRDefault="00252EAD" w:rsidP="003E26CF">
      <w:pPr>
        <w:spacing w:line="342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答曰：身念處，受、心、法念處，是為四念處。</w:t>
      </w:r>
    </w:p>
    <w:p w:rsidR="00252EAD" w:rsidRPr="00CC684A" w:rsidRDefault="00E50E7B" w:rsidP="005673F3">
      <w:pPr>
        <w:spacing w:beforeLines="30" w:before="108" w:line="342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（二）釋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義</w:t>
      </w:r>
    </w:p>
    <w:p w:rsidR="00252EAD" w:rsidRPr="00CC684A" w:rsidRDefault="00E50E7B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四雖互具，然隨別觀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040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p.7</w:t>
      </w:r>
      <w:r w:rsidR="00252EAD" w:rsidRPr="00CC684A">
        <w:rPr>
          <w:rFonts w:ascii="Times New Roman" w:eastAsia="新細明體" w:hAnsi="Times New Roman" w:cs="Times New Roman" w:hint="eastAsia"/>
          <w:bCs/>
          <w:sz w:val="20"/>
          <w:szCs w:val="20"/>
        </w:rPr>
        <w:t>6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觀四法四種：觀身不淨，觀受是苦，觀心無常，觀法無我。是四法雖各有四種，身應多觀不淨，受多觀苦，心多觀無常，法多觀無我。</w:t>
      </w:r>
    </w:p>
    <w:p w:rsidR="00252EAD" w:rsidRPr="00CC684A" w:rsidRDefault="00E50E7B" w:rsidP="005673F3">
      <w:pPr>
        <w:spacing w:beforeLines="30" w:before="108"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對治四倒故唯說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四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040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p.7</w:t>
      </w:r>
      <w:r w:rsidR="00252EAD" w:rsidRPr="00CC684A">
        <w:rPr>
          <w:rFonts w:ascii="Times New Roman" w:eastAsia="新細明體" w:hAnsi="Times New Roman" w:cs="Times New Roman" w:hint="eastAsia"/>
          <w:bCs/>
          <w:sz w:val="20"/>
          <w:szCs w:val="20"/>
        </w:rPr>
        <w:t>6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何以故？凡夫人未入道時，是四法中，邪行起四顛倒：諸不淨法中淨顛倒，苦中樂顛倒，無常中常顛倒，無我中我顛倒。</w:t>
      </w:r>
      <w:r w:rsidRPr="00CC684A">
        <w:rPr>
          <w:rFonts w:ascii="Times New Roman" w:eastAsia="新細明體" w:hAnsi="Times New Roman" w:cs="Times New Roman"/>
          <w:szCs w:val="24"/>
          <w:vertAlign w:val="superscript"/>
        </w:rPr>
        <w:footnoteReference w:id="24"/>
      </w:r>
      <w:r w:rsidRPr="00CC684A">
        <w:rPr>
          <w:rFonts w:ascii="Times New Roman" w:eastAsia="新細明體" w:hAnsi="Times New Roman" w:cs="Times New Roman"/>
          <w:bCs/>
          <w:szCs w:val="24"/>
        </w:rPr>
        <w:t>破是四顛倒故，說是四念處；破淨倒故說</w:t>
      </w: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身念處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破樂倒故說受念處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破常倒故說心念處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破我倒故說法念處。以是故說四，不少不多。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5"/>
      </w:r>
    </w:p>
    <w:p w:rsidR="00252EAD" w:rsidRPr="00CC684A" w:rsidRDefault="00E50E7B" w:rsidP="005673F3">
      <w:pPr>
        <w:spacing w:beforeLines="30" w:before="108" w:line="34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CA4F4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`503`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修習四念處的方法</w:t>
      </w:r>
    </w:p>
    <w:p w:rsidR="00252EAD" w:rsidRPr="00CC684A" w:rsidRDefault="00252EAD" w:rsidP="00CC4CAF">
      <w:pPr>
        <w:spacing w:line="34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問曰：云何得是四念處？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6"/>
      </w:r>
    </w:p>
    <w:p w:rsidR="00252EAD" w:rsidRPr="00CC684A" w:rsidRDefault="00252EAD" w:rsidP="00CC4CAF">
      <w:pPr>
        <w:spacing w:line="34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E50E7B" w:rsidP="00CC4CAF">
      <w:pPr>
        <w:spacing w:line="34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身念處</w:t>
      </w:r>
    </w:p>
    <w:p w:rsidR="00252EAD" w:rsidRPr="00CC684A" w:rsidRDefault="00E50E7B" w:rsidP="00CC4CAF">
      <w:pPr>
        <w:spacing w:line="34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16"/>
          <w:szCs w:val="16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觀身五種不淨</w:t>
      </w:r>
    </w:p>
    <w:p w:rsidR="00252EAD" w:rsidRPr="00CC684A" w:rsidRDefault="00252EAD" w:rsidP="00CC4CAF">
      <w:pPr>
        <w:spacing w:line="34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行者依淨戒住，一心行精進，觀身五種不淨相。</w:t>
      </w:r>
    </w:p>
    <w:p w:rsidR="00252EAD" w:rsidRPr="00CC684A" w:rsidRDefault="00252EAD" w:rsidP="00CC4CAF">
      <w:pPr>
        <w:spacing w:line="34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何等五？一者、生處不淨</w:t>
      </w:r>
      <w:r w:rsidR="00051D08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二者、種子不淨</w:t>
      </w:r>
      <w:r w:rsidR="00051D08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三者、自性不淨</w:t>
      </w:r>
      <w:r w:rsidR="00051D08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四者、自相不淨</w:t>
      </w:r>
      <w:r w:rsidR="00051D08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五者、究竟不淨。</w:t>
      </w:r>
    </w:p>
    <w:p w:rsidR="00252EAD" w:rsidRPr="00CC684A" w:rsidRDefault="00E50E7B" w:rsidP="00CC4CAF">
      <w:pPr>
        <w:spacing w:line="34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A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生處不淨</w:t>
      </w:r>
    </w:p>
    <w:p w:rsidR="00252EAD" w:rsidRPr="00CC684A" w:rsidRDefault="00252EAD" w:rsidP="00CC4CAF">
      <w:pPr>
        <w:spacing w:line="346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云何名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生處不淨</w:t>
      </w:r>
      <w:r w:rsidRPr="00CC684A">
        <w:rPr>
          <w:rFonts w:ascii="Times New Roman" w:eastAsia="新細明體" w:hAnsi="Times New Roman" w:cs="Times New Roman"/>
          <w:bCs/>
          <w:szCs w:val="24"/>
        </w:rPr>
        <w:t>？</w:t>
      </w:r>
    </w:p>
    <w:p w:rsidR="00252EAD" w:rsidRPr="00CC684A" w:rsidRDefault="00252EAD" w:rsidP="00CC4CAF">
      <w:pPr>
        <w:spacing w:line="346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頭、足、腹、脊、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脇</w:t>
      </w:r>
      <w:r w:rsidRPr="00CC684A">
        <w:rPr>
          <w:rFonts w:ascii="Times New Roman" w:eastAsia="新細明體" w:hAnsi="Times New Roman" w:cs="Times New Roman"/>
          <w:bCs/>
          <w:szCs w:val="24"/>
        </w:rPr>
        <w:t>、肋諸不淨物和合，名為女身。內有生藏、熟藏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7"/>
      </w:r>
      <w:r w:rsidRPr="00CC684A">
        <w:rPr>
          <w:rFonts w:ascii="Times New Roman" w:eastAsia="新細明體" w:hAnsi="Times New Roman" w:cs="Times New Roman"/>
          <w:bCs/>
          <w:szCs w:val="24"/>
        </w:rPr>
        <w:t>、屎尿不淨，外有煩惱業因緣風，吹識種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8"/>
      </w:r>
      <w:r w:rsidRPr="00CC684A">
        <w:rPr>
          <w:rFonts w:ascii="Times New Roman" w:eastAsia="新細明體" w:hAnsi="Times New Roman" w:cs="Times New Roman"/>
          <w:bCs/>
          <w:szCs w:val="24"/>
        </w:rPr>
        <w:t>令入二藏中間。若八月、若九月，如在屎尿坑中。如說：「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</w:t>
      </w:r>
      <w:r w:rsidRPr="00CC684A">
        <w:rPr>
          <w:rFonts w:ascii="Times New Roman" w:eastAsia="標楷體" w:hAnsi="Times New Roman" w:cs="Times New Roman"/>
          <w:bCs/>
          <w:szCs w:val="24"/>
        </w:rPr>
        <w:t>是身為臭穢，不從花間生，</w:t>
      </w:r>
      <w:r w:rsidRPr="00CC684A">
        <w:rPr>
          <w:rFonts w:ascii="Times New Roman" w:eastAsia="標楷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9"/>
          <w:attr w:name="UnitName" w:val="a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199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a</w:t>
        </w:r>
      </w:smartTag>
      <w:r w:rsidRPr="00CC684A">
        <w:rPr>
          <w:rFonts w:ascii="Times New Roman" w:eastAsia="標楷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標楷體" w:hAnsi="Times New Roman" w:cs="Times New Roman"/>
          <w:bCs/>
          <w:szCs w:val="24"/>
        </w:rPr>
        <w:t>亦不從瞻蔔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9"/>
      </w:r>
      <w:r w:rsidRPr="00CC684A">
        <w:rPr>
          <w:rFonts w:ascii="Times New Roman" w:eastAsia="標楷體" w:hAnsi="Times New Roman" w:cs="Times New Roman"/>
          <w:bCs/>
          <w:szCs w:val="24"/>
        </w:rPr>
        <w:t>，又不出寶山。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^^</w:t>
      </w:r>
      <w:r w:rsidRPr="00CC684A">
        <w:rPr>
          <w:rFonts w:ascii="Times New Roman" w:eastAsia="標楷體" w:hAnsi="Times New Roman" w:cs="Times New Roman"/>
          <w:bCs/>
          <w:szCs w:val="24"/>
        </w:rPr>
        <w:t>」</w:t>
      </w:r>
      <w:r w:rsidRPr="00CC684A">
        <w:rPr>
          <w:rFonts w:ascii="Times New Roman" w:eastAsia="新細明體" w:hAnsi="Times New Roman" w:cs="Times New Roman"/>
          <w:bCs/>
          <w:szCs w:val="24"/>
        </w:rPr>
        <w:t>是名生處不淨。</w:t>
      </w:r>
    </w:p>
    <w:p w:rsidR="00252EAD" w:rsidRPr="00CC684A" w:rsidRDefault="00E50E7B" w:rsidP="005673F3">
      <w:pPr>
        <w:spacing w:beforeLines="30" w:before="108" w:line="34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B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種子不淨</w:t>
      </w:r>
    </w:p>
    <w:p w:rsidR="00252EAD" w:rsidRPr="00CC684A" w:rsidRDefault="00252EAD" w:rsidP="00CC4CAF">
      <w:pPr>
        <w:spacing w:line="346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種子不淨</w:t>
      </w:r>
      <w:r w:rsidRPr="00CC684A">
        <w:rPr>
          <w:rFonts w:ascii="Times New Roman" w:eastAsia="新細明體" w:hAnsi="Times New Roman" w:cs="Times New Roman"/>
          <w:bCs/>
          <w:szCs w:val="24"/>
        </w:rPr>
        <w:t>者，父母以妄想邪憶念風吹婬欲火故，血髓膏流，熱變為精。宿業行因緣，識種子在赤白精中住，是名身</w:t>
      </w:r>
      <w:r w:rsidRPr="00CC684A">
        <w:rPr>
          <w:rFonts w:ascii="新細明體" w:eastAsia="新細明體" w:hAnsi="新細明體" w:cs="Times New Roman"/>
          <w:bCs/>
          <w:szCs w:val="24"/>
        </w:rPr>
        <w:t>種</w:t>
      </w:r>
      <w:r w:rsidRPr="00CC684A">
        <w:rPr>
          <w:rFonts w:ascii="Times New Roman" w:eastAsia="新細明體" w:hAnsi="Times New Roman" w:cs="Times New Roman"/>
          <w:bCs/>
          <w:szCs w:val="24"/>
        </w:rPr>
        <w:t>子。如說：「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</w:t>
      </w:r>
      <w:r w:rsidRPr="00CC684A">
        <w:rPr>
          <w:rFonts w:ascii="Times New Roman" w:eastAsia="標楷體" w:hAnsi="Times New Roman" w:cs="Times New Roman"/>
          <w:bCs/>
          <w:szCs w:val="24"/>
        </w:rPr>
        <w:t>是身種不淨，非餘妙寶物，不由淨白生，但從尿道出！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^^</w:t>
      </w:r>
      <w:r w:rsidRPr="00CC684A">
        <w:rPr>
          <w:rFonts w:ascii="Times New Roman" w:eastAsia="新細明體" w:hAnsi="Times New Roman" w:cs="Times New Roman"/>
          <w:bCs/>
          <w:szCs w:val="24"/>
        </w:rPr>
        <w:t>」是名種子不淨。</w:t>
      </w:r>
    </w:p>
    <w:p w:rsidR="00252EAD" w:rsidRPr="00CC684A" w:rsidRDefault="00E50E7B" w:rsidP="005673F3">
      <w:pPr>
        <w:spacing w:beforeLines="30" w:before="108" w:line="34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C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自性不淨</w:t>
      </w:r>
    </w:p>
    <w:p w:rsidR="00252EAD" w:rsidRPr="00CC684A" w:rsidRDefault="00252EAD" w:rsidP="00CC4CAF">
      <w:pPr>
        <w:spacing w:line="346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自性不淨</w:t>
      </w:r>
      <w:r w:rsidRPr="00CC684A">
        <w:rPr>
          <w:rFonts w:ascii="Times New Roman" w:eastAsia="新細明體" w:hAnsi="Times New Roman" w:cs="Times New Roman"/>
          <w:bCs/>
          <w:szCs w:val="24"/>
        </w:rPr>
        <w:t>者，從足至頂，四邊薄皮，其中所有不淨充滿；飾以衣服，澡浴花香，食以上饌</w:t>
      </w:r>
      <w:r w:rsidR="00A8105A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眾味餚膳，經宿之間，皆為不淨。假令衣以天衣，食以天食，以身性故亦為不淨，何況人衣食？如說：「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</w:t>
      </w:r>
      <w:r w:rsidRPr="00CC684A">
        <w:rPr>
          <w:rFonts w:ascii="Times New Roman" w:eastAsia="標楷體" w:hAnsi="Times New Roman" w:cs="Times New Roman"/>
          <w:bCs/>
          <w:szCs w:val="24"/>
        </w:rPr>
        <w:t>地水火風質，能變除不淨，傾海洗此身，不能令香潔！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^^</w:t>
      </w:r>
      <w:r w:rsidRPr="00CC684A">
        <w:rPr>
          <w:rFonts w:ascii="Times New Roman" w:eastAsia="新細明體" w:hAnsi="Times New Roman" w:cs="Times New Roman"/>
          <w:bCs/>
          <w:szCs w:val="24"/>
        </w:rPr>
        <w:t>」是名自性不淨。</w:t>
      </w:r>
    </w:p>
    <w:p w:rsidR="00252EAD" w:rsidRPr="00CC684A" w:rsidRDefault="00E50E7B" w:rsidP="005673F3">
      <w:pPr>
        <w:spacing w:beforeLines="30" w:before="108" w:line="34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D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自相不淨</w:t>
      </w:r>
    </w:p>
    <w:p w:rsidR="00252EAD" w:rsidRPr="00CC684A" w:rsidRDefault="00252EAD" w:rsidP="00CC4CAF">
      <w:pPr>
        <w:spacing w:line="346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自相不淨者，是身九孔常流不淨，眼流眵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0"/>
      </w:r>
      <w:r w:rsidRPr="00CC684A">
        <w:rPr>
          <w:rFonts w:ascii="Times New Roman" w:eastAsia="新細明體" w:hAnsi="Times New Roman" w:cs="Times New Roman"/>
          <w:bCs/>
          <w:szCs w:val="24"/>
        </w:rPr>
        <w:t>、淚，耳出結聹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1"/>
      </w:r>
      <w:r w:rsidRPr="00CC684A">
        <w:rPr>
          <w:rFonts w:ascii="Times New Roman" w:eastAsia="新細明體" w:hAnsi="Times New Roman" w:cs="Times New Roman"/>
          <w:bCs/>
          <w:szCs w:val="24"/>
        </w:rPr>
        <w:t>，鼻中涕流，口出</w:t>
      </w: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涎吐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2"/>
      </w:r>
      <w:r w:rsidRPr="00CC684A">
        <w:rPr>
          <w:rFonts w:ascii="Times New Roman" w:eastAsia="新細明體" w:hAnsi="Times New Roman" w:cs="Times New Roman"/>
          <w:bCs/>
          <w:szCs w:val="24"/>
        </w:rPr>
        <w:t>，廁道、水道常出屎、尿，及諸毛孔汗流不淨。如說：「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</w:t>
      </w:r>
      <w:r w:rsidRPr="00CC684A">
        <w:rPr>
          <w:rFonts w:ascii="Times New Roman" w:eastAsia="標楷體" w:hAnsi="Times New Roman" w:cs="Times New Roman"/>
          <w:bCs/>
          <w:szCs w:val="24"/>
        </w:rPr>
        <w:t>種種不淨物，充滿於身內；常流出不止，如漏囊盛物。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^^</w:t>
      </w:r>
      <w:r w:rsidRPr="00CC684A">
        <w:rPr>
          <w:rFonts w:ascii="Times New Roman" w:eastAsia="新細明體" w:hAnsi="Times New Roman" w:cs="Times New Roman"/>
          <w:bCs/>
          <w:szCs w:val="24"/>
        </w:rPr>
        <w:t>」是名自相不淨。</w:t>
      </w:r>
    </w:p>
    <w:p w:rsidR="00252EAD" w:rsidRPr="00CC684A" w:rsidRDefault="00E50E7B" w:rsidP="005673F3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CA4F4F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`504`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E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究竟不淨</w:t>
      </w:r>
    </w:p>
    <w:p w:rsidR="00252EAD" w:rsidRPr="00CC684A" w:rsidRDefault="00252EAD" w:rsidP="00AC5FA2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究竟不淨者，是身若投火則為灰，若虫食則為屎，在地則腐壞為土，在水則膖脹爛壞，或為水虫所食。一切死屍中，人身最不淨。不淨法，九相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3"/>
      </w:r>
      <w:r w:rsidRPr="00CC684A">
        <w:rPr>
          <w:rFonts w:ascii="Times New Roman" w:eastAsia="新細明體" w:hAnsi="Times New Roman" w:cs="Times New Roman"/>
          <w:bCs/>
          <w:szCs w:val="24"/>
        </w:rPr>
        <w:t>中當廣說。如說：「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</w:t>
      </w:r>
      <w:r w:rsidRPr="00CC684A">
        <w:rPr>
          <w:rFonts w:ascii="Times New Roman" w:eastAsia="標楷體" w:hAnsi="Times New Roman" w:cs="Times New Roman"/>
          <w:bCs/>
          <w:szCs w:val="24"/>
        </w:rPr>
        <w:t>審諦觀此身，終必歸死處。難御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4"/>
      </w:r>
      <w:r w:rsidRPr="00CC684A">
        <w:rPr>
          <w:rFonts w:ascii="Times New Roman" w:eastAsia="標楷體" w:hAnsi="Times New Roman" w:cs="Times New Roman"/>
          <w:bCs/>
          <w:szCs w:val="24"/>
        </w:rPr>
        <w:t>無反復，背恩如小人。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^^</w:t>
      </w:r>
      <w:r w:rsidRPr="00CC684A">
        <w:rPr>
          <w:rFonts w:ascii="Times New Roman" w:eastAsia="新細明體" w:hAnsi="Times New Roman" w:cs="Times New Roman"/>
          <w:bCs/>
          <w:szCs w:val="24"/>
        </w:rPr>
        <w:t>」是名究竟不淨。</w:t>
      </w:r>
    </w:p>
    <w:p w:rsidR="00252EAD" w:rsidRPr="00CC684A" w:rsidRDefault="00E50E7B" w:rsidP="005673F3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16"/>
          <w:szCs w:val="16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觀身不淨、無常、苦、無我</w:t>
      </w:r>
    </w:p>
    <w:p w:rsidR="00252EAD" w:rsidRPr="00CC684A" w:rsidRDefault="00E50E7B" w:rsidP="00AC5FA2">
      <w:pPr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觀身不淨</w:t>
      </w:r>
    </w:p>
    <w:p w:rsidR="00252EAD" w:rsidRPr="00CC684A" w:rsidRDefault="00252EAD" w:rsidP="00AC5FA2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復次，是身生時、死時，所近身物、所安身處，皆為不淨。如香美淨水，隨百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r w:rsidRPr="00CC684A">
        <w:rPr>
          <w:rFonts w:ascii="Times New Roman" w:eastAsia="新細明體" w:hAnsi="Times New Roman" w:cs="Times New Roman"/>
          <w:bCs/>
          <w:sz w:val="22"/>
          <w:szCs w:val="24"/>
          <w:shd w:val="pct15" w:color="auto" w:fill="FFFFFF"/>
        </w:rPr>
        <w:t>199</w:t>
      </w:r>
      <w:r w:rsidRPr="00CC684A">
        <w:rPr>
          <w:rFonts w:ascii="Times New Roman" w:eastAsia="新細明體" w:hAnsi="Times New Roman" w:cs="Roman Unicode"/>
          <w:bCs/>
          <w:sz w:val="22"/>
          <w:szCs w:val="24"/>
          <w:shd w:val="pct15" w:color="auto" w:fill="FFFFFF"/>
        </w:rPr>
        <w:t>b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川流，既入大海，變成醎苦；身所食噉種種美味，好色、好香、細滑上</w:t>
      </w:r>
      <w:r w:rsidRPr="00D0331B">
        <w:rPr>
          <w:rFonts w:ascii="Times New Roman" w:eastAsia="新細明體" w:hAnsi="Times New Roman" w:cs="Times New Roman"/>
          <w:bCs/>
          <w:szCs w:val="24"/>
        </w:rPr>
        <w:t>饌</w:t>
      </w:r>
      <w:r w:rsidR="00C62F63" w:rsidRPr="00D0331B">
        <w:rPr>
          <w:rStyle w:val="a6"/>
          <w:rFonts w:ascii="Times New Roman" w:eastAsia="新細明體" w:hAnsi="Times New Roman" w:cs="Times New Roman"/>
          <w:bCs/>
          <w:szCs w:val="24"/>
        </w:rPr>
        <w:footnoteReference w:id="35"/>
      </w:r>
      <w:r w:rsidRPr="00D0331B">
        <w:rPr>
          <w:rFonts w:ascii="Times New Roman" w:eastAsia="新細明體" w:hAnsi="Times New Roman" w:cs="Times New Roman"/>
          <w:bCs/>
          <w:szCs w:val="24"/>
        </w:rPr>
        <w:t>，入</w:t>
      </w:r>
      <w:r w:rsidRPr="00CC684A">
        <w:rPr>
          <w:rFonts w:ascii="Times New Roman" w:eastAsia="新細明體" w:hAnsi="Times New Roman" w:cs="Times New Roman"/>
          <w:bCs/>
          <w:szCs w:val="24"/>
        </w:rPr>
        <w:t>腹海中，變成不淨。是身如是從生至終，常有不淨，甚可患厭！</w:t>
      </w:r>
    </w:p>
    <w:p w:rsidR="00252EAD" w:rsidRPr="00CC684A" w:rsidRDefault="00E50E7B" w:rsidP="005673F3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觀身無常</w:t>
      </w:r>
    </w:p>
    <w:p w:rsidR="00252EAD" w:rsidRPr="00CC684A" w:rsidRDefault="00252EAD" w:rsidP="00AC5FA2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行者思惟：是身雖復不淨，若少有常者猶差，而復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無常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E50E7B" w:rsidP="005673F3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、觀身是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苦</w:t>
      </w:r>
    </w:p>
    <w:p w:rsidR="00252EAD" w:rsidRPr="00CC684A" w:rsidRDefault="00252EAD" w:rsidP="00AC5FA2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雖復不淨、無常，有少樂者猶差，而復大苦。是身是眾苦生處。如水從地生</w:t>
      </w:r>
      <w:r w:rsidR="00B17775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風從空出</w:t>
      </w:r>
      <w:r w:rsidR="00B17775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火因木有；是身如是，內外諸苦皆從身出</w:t>
      </w:r>
      <w:r w:rsidRPr="00CC684A">
        <w:rPr>
          <w:rFonts w:ascii="新細明體" w:eastAsia="新細明體" w:hAnsi="新細明體" w:cs="Times New Roman"/>
          <w:bCs/>
          <w:szCs w:val="24"/>
        </w:rPr>
        <w:t>──</w:t>
      </w:r>
      <w:r w:rsidRPr="00CC684A">
        <w:rPr>
          <w:rFonts w:ascii="Times New Roman" w:eastAsia="新細明體" w:hAnsi="Times New Roman" w:cs="Times New Roman"/>
          <w:bCs/>
          <w:szCs w:val="24"/>
        </w:rPr>
        <w:t>內苦名老、病、死等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外苦名刀杖、寒熱、飢渴等</w:t>
      </w:r>
      <w:r w:rsidRPr="00CC684A">
        <w:rPr>
          <w:rFonts w:ascii="新細明體" w:eastAsia="新細明體" w:hAnsi="新細明體" w:cs="Roman Unicode"/>
          <w:bCs/>
          <w:szCs w:val="24"/>
        </w:rPr>
        <w:t>──</w:t>
      </w:r>
      <w:r w:rsidRPr="00CC684A">
        <w:rPr>
          <w:rFonts w:ascii="Times New Roman" w:eastAsia="新細明體" w:hAnsi="Times New Roman" w:cs="Times New Roman"/>
          <w:bCs/>
          <w:szCs w:val="24"/>
        </w:rPr>
        <w:t>有此身故有是苦。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6"/>
      </w:r>
    </w:p>
    <w:p w:rsidR="00252EAD" w:rsidRPr="00CC684A" w:rsidRDefault="00E50E7B" w:rsidP="005673F3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因論生論：顯身實苦</w:t>
      </w:r>
    </w:p>
    <w:p w:rsidR="00252EAD" w:rsidRPr="00CC684A" w:rsidRDefault="00252EAD" w:rsidP="00AC5FA2">
      <w:pPr>
        <w:ind w:leftChars="350" w:left="15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問曰：身非但是苦性，亦從身有樂；若令無身，隨意五欲，誰當受者？</w:t>
      </w:r>
    </w:p>
    <w:p w:rsidR="00252EAD" w:rsidRPr="00CC684A" w:rsidRDefault="00252EAD" w:rsidP="00AC5FA2">
      <w:pPr>
        <w:ind w:leftChars="350" w:left="15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E50E7B" w:rsidP="00AC5FA2">
      <w:pPr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A</w:t>
      </w:r>
      <w:r w:rsidR="00252EAD" w:rsidRPr="00CC684A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止大苦故，小苦為樂</w:t>
      </w:r>
      <w:r w:rsidR="00252EAD" w:rsidRPr="00CC684A">
        <w:rPr>
          <w:rFonts w:ascii="Times New Roman" w:eastAsia="新細明體" w:hAnsi="Times New Roman" w:cs="Times New Roman"/>
          <w:bCs/>
          <w:szCs w:val="20"/>
          <w:vertAlign w:val="superscript"/>
        </w:rPr>
        <w:footnoteReference w:id="37"/>
      </w:r>
      <w:r w:rsidR="00772128" w:rsidRPr="00CC684A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A017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p.31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252EAD" w:rsidRPr="00CC684A" w:rsidRDefault="00252EAD" w:rsidP="00AC5FA2">
      <w:pPr>
        <w:ind w:leftChars="400" w:left="960"/>
        <w:jc w:val="both"/>
        <w:rPr>
          <w:rFonts w:ascii="Times New Roman" w:eastAsia="新細明體" w:hAnsi="Times New Roman" w:cs="Times New Roman"/>
          <w:bCs/>
          <w:sz w:val="16"/>
          <w:szCs w:val="16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四聖諦苦，聖人知實是苦，愚夫謂之為樂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8"/>
      </w:r>
      <w:r w:rsidRPr="00CC684A">
        <w:rPr>
          <w:rFonts w:ascii="Times New Roman" w:eastAsia="新細明體" w:hAnsi="Times New Roman" w:cs="Times New Roman"/>
          <w:bCs/>
          <w:szCs w:val="24"/>
        </w:rPr>
        <w:t>；聖實可依，愚惑宜棄。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9"/>
      </w:r>
    </w:p>
    <w:p w:rsidR="00252EAD" w:rsidRPr="00CC684A" w:rsidRDefault="00252EAD" w:rsidP="00AC5FA2">
      <w:pPr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是身實苦，以止大苦故，以小苦為樂。譬如應死之人，得刑罰代命，甚大歡喜；罰實為苦，以代死故，謂之為樂。</w:t>
      </w:r>
    </w:p>
    <w:p w:rsidR="00252EAD" w:rsidRPr="00CC684A" w:rsidRDefault="00E50E7B" w:rsidP="005673F3">
      <w:pPr>
        <w:spacing w:beforeLines="30" w:before="108" w:line="340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CA4F4F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`505`</w:t>
      </w:r>
      <w:r w:rsidR="00252EAD" w:rsidRPr="00CC684A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B</w:t>
      </w:r>
      <w:r w:rsidR="00252EAD" w:rsidRPr="00CC684A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故苦為苦，新苦為樂</w:t>
      </w:r>
      <w:r w:rsidR="00772128" w:rsidRPr="00CC684A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A017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p.31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252EAD" w:rsidRPr="00CC684A" w:rsidRDefault="00252EAD" w:rsidP="00E23F8B">
      <w:pPr>
        <w:spacing w:line="340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復次，新苦為樂，故苦為苦。如初坐時樂</w:t>
      </w:r>
      <w:r w:rsidRPr="00CC684A">
        <w:rPr>
          <w:rFonts w:ascii="新細明體" w:eastAsia="新細明體" w:hAnsi="新細明體" w:cs="Times New Roman"/>
          <w:bCs/>
          <w:szCs w:val="24"/>
        </w:rPr>
        <w:t>，久則生苦</w:t>
      </w:r>
      <w:r w:rsidRPr="00CC684A">
        <w:rPr>
          <w:rFonts w:ascii="Times New Roman" w:eastAsia="新細明體" w:hAnsi="Times New Roman" w:cs="Times New Roman"/>
          <w:bCs/>
          <w:szCs w:val="24"/>
        </w:rPr>
        <w:t>；初行、立、臥亦樂，久亦為苦。屈申、俯仰，視眴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0"/>
      </w:r>
      <w:r w:rsidRPr="00CC684A">
        <w:rPr>
          <w:rFonts w:ascii="Times New Roman" w:eastAsia="新細明體" w:hAnsi="Times New Roman" w:cs="Times New Roman"/>
          <w:bCs/>
          <w:szCs w:val="24"/>
        </w:rPr>
        <w:t>、喘息，苦常隨身；從初受胎，出生至死，無有樂時。</w:t>
      </w:r>
    </w:p>
    <w:p w:rsidR="00252EAD" w:rsidRPr="00CC684A" w:rsidRDefault="00E50E7B" w:rsidP="005673F3">
      <w:pPr>
        <w:spacing w:beforeLines="30" w:before="108" w:line="340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C</w:t>
      </w:r>
      <w:r w:rsidR="00252EAD" w:rsidRPr="00CC684A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婬樂似樂</w:t>
      </w:r>
      <w:r w:rsidR="00252EAD" w:rsidRPr="00CC684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，大苦轉深</w:t>
      </w:r>
      <w:r w:rsidR="00772128" w:rsidRPr="00CC684A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A017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p.31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252EAD" w:rsidRPr="00CC684A" w:rsidRDefault="00252EAD" w:rsidP="00E23F8B">
      <w:pPr>
        <w:spacing w:line="340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若汝以受婬欲為樂，婬病重故，求外女色，得之愈多，患至愈重；如患疥病，向火揩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1"/>
      </w:r>
      <w:r w:rsidRPr="00CC684A">
        <w:rPr>
          <w:rFonts w:ascii="Times New Roman" w:eastAsia="新細明體" w:hAnsi="Times New Roman" w:cs="Times New Roman"/>
          <w:bCs/>
          <w:szCs w:val="24"/>
        </w:rPr>
        <w:t>炙，當時小樂，大痛轉深。如是小樂，亦是病因緣故有，非是實樂，無病觀之，為生慈愍；離欲之人觀婬欲者，亦復如是，愍此狂惑為欲火所燒，多受多苦。</w:t>
      </w:r>
    </w:p>
    <w:p w:rsidR="00252EAD" w:rsidRPr="00CC684A" w:rsidRDefault="00252EAD" w:rsidP="005673F3">
      <w:pPr>
        <w:spacing w:beforeLines="20" w:before="72" w:line="340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如是等種種因緣，知身苦相、苦因。</w:t>
      </w:r>
    </w:p>
    <w:p w:rsidR="00252EAD" w:rsidRPr="00CC684A" w:rsidRDefault="00252EAD" w:rsidP="00E23F8B">
      <w:pPr>
        <w:spacing w:line="340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行者知身但是不淨、無常、苦物，不得已而養育之；譬如父母生子，子復弊暴，以從己生故，要當養育成就。</w:t>
      </w:r>
    </w:p>
    <w:p w:rsidR="00252EAD" w:rsidRPr="00CC684A" w:rsidRDefault="00E50E7B" w:rsidP="005673F3">
      <w:pPr>
        <w:spacing w:beforeLines="30" w:before="108" w:line="34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D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、觀身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無我</w:t>
      </w:r>
    </w:p>
    <w:p w:rsidR="00252EAD" w:rsidRPr="00CC684A" w:rsidRDefault="00252EAD" w:rsidP="00E23F8B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身實無我</w:t>
      </w:r>
      <w:r w:rsidR="00A8105A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何以故？不自在故。譬如病風之人，不能俯仰行來；病咽塞者，不能語言。以是故，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9"/>
          <w:attr w:name="UnitName" w:val="C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199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c</w:t>
        </w:r>
      </w:smartTag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知身不自在。如人有物，隨意取用；身不得爾，不自在故，審知無我。</w:t>
      </w:r>
    </w:p>
    <w:p w:rsidR="00252EAD" w:rsidRPr="00CC684A" w:rsidRDefault="00E50E7B" w:rsidP="005673F3">
      <w:pPr>
        <w:spacing w:beforeLines="30" w:before="108" w:line="34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E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、小結</w:t>
      </w:r>
    </w:p>
    <w:p w:rsidR="00252EAD" w:rsidRPr="00CC684A" w:rsidRDefault="00252EAD" w:rsidP="00E23F8B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行者思惟是身如是不淨、無常、苦、空、無我，有如是等無量過惡。</w:t>
      </w:r>
    </w:p>
    <w:p w:rsidR="00252EAD" w:rsidRPr="00CC684A" w:rsidRDefault="00E50E7B" w:rsidP="005673F3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3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總結「身念處」</w:t>
      </w:r>
    </w:p>
    <w:p w:rsidR="00252EAD" w:rsidRPr="00CC684A" w:rsidRDefault="00252EAD" w:rsidP="00E23F8B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如是等種種觀身，是名身念處。</w:t>
      </w:r>
    </w:p>
    <w:p w:rsidR="00252EAD" w:rsidRPr="00CC684A" w:rsidRDefault="00E50E7B" w:rsidP="005673F3">
      <w:pPr>
        <w:spacing w:beforeLines="30" w:before="108"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受念處</w:t>
      </w:r>
    </w:p>
    <w:p w:rsidR="00252EAD" w:rsidRPr="00CC684A" w:rsidRDefault="00E50E7B" w:rsidP="00E23F8B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）眾生以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樂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受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故貪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著此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身</w:t>
      </w:r>
    </w:p>
    <w:p w:rsidR="00252EAD" w:rsidRPr="00CC684A" w:rsidRDefault="00252EAD" w:rsidP="00E23F8B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得是身念處觀已，復思惟：眾生以何因緣故貪著此身？樂受故。</w:t>
      </w:r>
    </w:p>
    <w:p w:rsidR="00252EAD" w:rsidRPr="00CC684A" w:rsidRDefault="00E50E7B" w:rsidP="005673F3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樂受何以名苦</w:t>
      </w:r>
      <w:r w:rsidR="00252EAD" w:rsidRPr="00CC684A">
        <w:rPr>
          <w:rFonts w:ascii="Times New Roman" w:eastAsia="新細明體" w:hAnsi="Times New Roman" w:cs="Times New Roman"/>
          <w:szCs w:val="24"/>
          <w:vertAlign w:val="superscript"/>
        </w:rPr>
        <w:footnoteReference w:id="42"/>
      </w:r>
      <w:r w:rsidR="00772128" w:rsidRPr="00CC684A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A017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p.32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252EAD" w:rsidRPr="00CC684A" w:rsidRDefault="00252EAD" w:rsidP="00E23F8B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所以者何？</w:t>
      </w:r>
    </w:p>
    <w:p w:rsidR="00252EAD" w:rsidRPr="00CC684A" w:rsidRDefault="00E50E7B" w:rsidP="00E23F8B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從顛倒生，無有實故</w:t>
      </w:r>
      <w:r w:rsidR="00772128" w:rsidRPr="00CC684A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A017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p.32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252EAD" w:rsidRPr="00CC684A" w:rsidRDefault="00252EAD" w:rsidP="00E23F8B">
      <w:pPr>
        <w:spacing w:line="340" w:lineRule="exact"/>
        <w:ind w:leftChars="300" w:left="720"/>
        <w:jc w:val="both"/>
        <w:rPr>
          <w:rFonts w:ascii="Times New Roman" w:eastAsia="標楷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從內六情、外六塵和合故，生六種識；六種識中生三種受：苦受、樂受、不苦不</w:t>
      </w: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樂受。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3"/>
      </w:r>
      <w:r w:rsidRPr="00CC684A">
        <w:rPr>
          <w:rFonts w:ascii="Times New Roman" w:eastAsia="新細明體" w:hAnsi="Times New Roman" w:cs="Times New Roman"/>
          <w:bCs/>
          <w:szCs w:val="24"/>
        </w:rPr>
        <w:t>是樂受，一切眾生所欲；苦受，一切眾生所不欲；不苦不樂受，不取、不棄。如說：「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</w:t>
      </w:r>
      <w:r w:rsidRPr="00CC684A">
        <w:rPr>
          <w:rFonts w:ascii="Times New Roman" w:eastAsia="標楷體" w:hAnsi="Times New Roman" w:cs="Times New Roman"/>
          <w:bCs/>
          <w:szCs w:val="24"/>
        </w:rPr>
        <w:t>若作惡人及出家，諸天世人及蠕動，一切十方五道中，無不好樂而惡苦。狂惑顛倒無智故，不知涅槃常樂處！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^^</w:t>
      </w:r>
      <w:r w:rsidRPr="00CC684A">
        <w:rPr>
          <w:rFonts w:ascii="Times New Roman" w:eastAsia="新細明體" w:hAnsi="Times New Roman" w:cs="Times New Roman"/>
          <w:bCs/>
          <w:szCs w:val="24"/>
        </w:rPr>
        <w:t>」</w:t>
      </w:r>
    </w:p>
    <w:p w:rsidR="00252EAD" w:rsidRPr="00CC684A" w:rsidRDefault="00252EAD" w:rsidP="00E23F8B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行者觀是樂受，以實知之，無有樂也，但有眾苦。何以故？樂名實樂，無有顛倒</w:t>
      </w:r>
      <w:r w:rsidR="00A8105A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一切世間樂受，皆從顛倒生，無有實者。</w:t>
      </w:r>
    </w:p>
    <w:p w:rsidR="00252EAD" w:rsidRPr="00CC684A" w:rsidRDefault="00E50E7B" w:rsidP="005673F3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CA4F4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`506`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雖欲求樂，能得大苦故</w:t>
      </w:r>
      <w:r w:rsidR="00772128" w:rsidRPr="00CC684A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A017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p.32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252EAD" w:rsidRPr="00CC684A" w:rsidRDefault="00252EAD" w:rsidP="00AC5FA2">
      <w:pPr>
        <w:ind w:leftChars="300" w:left="720"/>
        <w:jc w:val="both"/>
        <w:rPr>
          <w:rFonts w:ascii="Times New Roman" w:eastAsia="標楷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復次，是樂受雖欲求樂，能得大苦。如說：「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</w:t>
      </w:r>
      <w:r w:rsidRPr="00CC684A">
        <w:rPr>
          <w:rFonts w:ascii="Times New Roman" w:eastAsia="標楷體" w:hAnsi="Times New Roman" w:cs="Times New Roman"/>
          <w:bCs/>
          <w:szCs w:val="24"/>
        </w:rPr>
        <w:t>若人入海遭惡風，海浪崛起如黑山；若入大陣</w:t>
      </w:r>
      <w:r w:rsidRPr="00CC684A">
        <w:rPr>
          <w:rFonts w:ascii="Times New Roman" w:eastAsia="標楷體" w:hAnsi="Times New Roman" w:cs="Times New Roman" w:hint="eastAsia"/>
          <w:bCs/>
          <w:szCs w:val="24"/>
        </w:rPr>
        <w:t>鬪</w:t>
      </w:r>
      <w:r w:rsidRPr="00CC684A">
        <w:rPr>
          <w:rFonts w:ascii="Times New Roman" w:eastAsia="標楷體" w:hAnsi="Times New Roman" w:cs="Times New Roman"/>
          <w:bCs/>
          <w:szCs w:val="24"/>
        </w:rPr>
        <w:t>戰中，經大險道惡山間。豪貴長者降屈身，親近小人為色欲。如是種種大苦事，皆為著樂貪心故！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^^</w:t>
      </w:r>
      <w:r w:rsidRPr="00CC684A">
        <w:rPr>
          <w:rFonts w:ascii="Times New Roman" w:eastAsia="新細明體" w:hAnsi="Times New Roman" w:cs="Times New Roman"/>
          <w:bCs/>
          <w:szCs w:val="24"/>
        </w:rPr>
        <w:t>」</w:t>
      </w:r>
    </w:p>
    <w:p w:rsidR="00252EAD" w:rsidRPr="00CC684A" w:rsidRDefault="00252EAD" w:rsidP="00AC5FA2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以是故知樂受能生種種苦。</w:t>
      </w:r>
    </w:p>
    <w:p w:rsidR="00252EAD" w:rsidRPr="00CC684A" w:rsidRDefault="00E50E7B" w:rsidP="005673F3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樂受少故</w:t>
      </w:r>
      <w:r w:rsidR="00772128" w:rsidRPr="00CC684A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A017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p.32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252EAD" w:rsidRPr="00CC684A" w:rsidRDefault="00252EAD" w:rsidP="00501A6D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復次，雖佛說三種受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4"/>
      </w:r>
      <w:r w:rsidRPr="00CC684A">
        <w:rPr>
          <w:rFonts w:ascii="Times New Roman" w:eastAsia="新細明體" w:hAnsi="Times New Roman" w:cs="Times New Roman"/>
          <w:bCs/>
          <w:szCs w:val="24"/>
        </w:rPr>
        <w:t>，有樂受，樂少故名為苦；如一斗蜜，投之大河，則失氣味。</w:t>
      </w:r>
    </w:p>
    <w:p w:rsidR="00252EAD" w:rsidRPr="00CC684A" w:rsidRDefault="00E50E7B" w:rsidP="005673F3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）釋疑</w:t>
      </w:r>
    </w:p>
    <w:p w:rsidR="00252EAD" w:rsidRPr="00CC684A" w:rsidRDefault="00E50E7B" w:rsidP="00AC5FA2">
      <w:pPr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A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、釋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疑</w:t>
      </w:r>
      <w:r w:rsidR="00252EAD" w:rsidRPr="00CC684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</w:t>
      </w:r>
      <w:r w:rsidR="00252EAD" w:rsidRPr="00CC684A">
        <w:rPr>
          <w:rFonts w:ascii="Times New Roman" w:eastAsia="新細明體" w:hAnsi="Times New Roman" w:cs="新細明體"/>
          <w:b/>
          <w:sz w:val="20"/>
          <w:szCs w:val="20"/>
          <w:bdr w:val="single" w:sz="4" w:space="0" w:color="auto"/>
        </w:rPr>
        <w:t>「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無漏妙樂云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何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是苦」疑</w:t>
      </w:r>
    </w:p>
    <w:p w:rsidR="00252EAD" w:rsidRPr="00CC684A" w:rsidRDefault="00252EAD" w:rsidP="00AC5FA2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問曰：若世間樂顛倒因緣故苦，諸聖人禪定生無漏樂應是實樂。何以故？此樂不從愚癡顛倒有故，此云何是苦？</w:t>
      </w:r>
    </w:p>
    <w:p w:rsidR="00252EAD" w:rsidRPr="00CC684A" w:rsidRDefault="00252EAD" w:rsidP="00AC5FA2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E50E7B" w:rsidP="00AC5FA2">
      <w:pPr>
        <w:ind w:leftChars="350" w:left="840"/>
        <w:jc w:val="both"/>
        <w:rPr>
          <w:rFonts w:ascii="Times New Roman" w:eastAsia="新細明體" w:hAnsi="Times New Roman" w:cs="Times New Roman"/>
          <w:bCs/>
          <w:sz w:val="16"/>
          <w:szCs w:val="16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A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「無常故苦」但指有漏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C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009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p.198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AC5FA2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非是苦也！雖佛說無常即是苦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5"/>
      </w:r>
      <w:r w:rsidRPr="00CC684A">
        <w:rPr>
          <w:rFonts w:ascii="Times New Roman" w:eastAsia="新細明體" w:hAnsi="Times New Roman" w:cs="Times New Roman"/>
          <w:bCs/>
          <w:szCs w:val="24"/>
        </w:rPr>
        <w:t>，為有漏法故說苦。何以故？凡夫人於有漏法中心著，以有漏法無常失壞故生苦</w:t>
      </w:r>
      <w:r w:rsidR="00B17775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0"/>
          <w:attr w:name="UnitName" w:val="a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200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a</w:t>
        </w:r>
      </w:smartTag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無漏法心不著故，雖無常，不能生憂悲苦惱等故，不名為苦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6"/>
      </w:r>
      <w:r w:rsidR="00B17775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亦諸使不使故。</w:t>
      </w:r>
    </w:p>
    <w:p w:rsidR="00252EAD" w:rsidRPr="00CC684A" w:rsidRDefault="00E50E7B" w:rsidP="005673F3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B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無漏樂別屬道諦所攝</w:t>
      </w:r>
    </w:p>
    <w:p w:rsidR="00252EAD" w:rsidRPr="00CC684A" w:rsidRDefault="00252EAD" w:rsidP="00AC5FA2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復次，若無漏樂是苦者，佛不別說道諦，苦諦攝故。</w:t>
      </w:r>
    </w:p>
    <w:p w:rsidR="00252EAD" w:rsidRPr="00CC684A" w:rsidRDefault="00E50E7B" w:rsidP="005673F3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、釋疑：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「無漏妙樂應生貪著」疑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D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019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p.263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501A6D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問曰：有二種樂：有漏樂，無漏樂</w:t>
      </w:r>
      <w:r w:rsidR="00B17775" w:rsidRPr="00CC684A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有漏樂下賤弊惡，無漏樂上妙。何以故於下賤樂中生著，上妙樂中而不生著？上妙樂中生著應多，如金銀寶物，貪著應重，豈同草木？</w:t>
      </w:r>
    </w:p>
    <w:p w:rsidR="00252EAD" w:rsidRPr="00CC684A" w:rsidRDefault="00252EAD" w:rsidP="00501A6D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E50E7B" w:rsidP="00BC685A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A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無漏樂不著：智慧多故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059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p.100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BC685A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無漏樂上妙而智慧多，智慧多故能離此著。有漏樂中愛等結使多，愛為著本；實智慧能離，以是故不著。</w:t>
      </w:r>
    </w:p>
    <w:p w:rsidR="00252EAD" w:rsidRPr="00CC684A" w:rsidRDefault="00E50E7B" w:rsidP="005673F3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B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觀無常故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059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p.100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BC685A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復次，無漏智慧常觀一切無常；觀無常故，不生愛等諸結使。譬如羊近於虎，雖得好草美水而不能肥；如是諸聖人雖受無漏樂，無常、空觀故，不生染著脂。</w:t>
      </w:r>
    </w:p>
    <w:p w:rsidR="00252EAD" w:rsidRPr="00CC684A" w:rsidRDefault="00E50E7B" w:rsidP="005673F3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CA4F4F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`507`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C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無眾生相故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059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p.100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CC4CAF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復次，無漏樂不離三三昧、十六聖行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7"/>
      </w:r>
      <w:r w:rsidRPr="00CC684A">
        <w:rPr>
          <w:rFonts w:ascii="Times New Roman" w:eastAsia="新細明體" w:hAnsi="Times New Roman" w:cs="Times New Roman"/>
          <w:bCs/>
          <w:szCs w:val="24"/>
        </w:rPr>
        <w:t>，常無眾生相；若有眾生相，則生著心。以是故，無漏樂雖復上妙而不生著。</w:t>
      </w:r>
    </w:p>
    <w:p w:rsidR="00252EAD" w:rsidRPr="00CC684A" w:rsidRDefault="00E50E7B" w:rsidP="005673F3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4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總結「受念處」</w:t>
      </w:r>
    </w:p>
    <w:p w:rsidR="00252EAD" w:rsidRPr="00CC684A" w:rsidRDefault="00252EAD" w:rsidP="00CC4CAF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如是種種因緣，觀世間樂受是苦，觀苦受如箭，不苦不樂受觀無常壞敗相；如是則樂受中不生欲著，苦受中不生恚，不苦不樂受中不生愚癡。是名受念處。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8"/>
      </w:r>
    </w:p>
    <w:p w:rsidR="00252EAD" w:rsidRPr="00CC684A" w:rsidRDefault="00E50E7B" w:rsidP="005673F3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心念處</w:t>
      </w:r>
    </w:p>
    <w:p w:rsidR="00252EAD" w:rsidRPr="00CC684A" w:rsidRDefault="00E50E7B" w:rsidP="00CC4CAF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）眾生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心顛倒故覺樂受</w:t>
      </w:r>
    </w:p>
    <w:p w:rsidR="00252EAD" w:rsidRPr="00CC684A" w:rsidRDefault="00252EAD" w:rsidP="00CC4CAF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行者思惟：</w:t>
      </w:r>
      <w:r w:rsidR="002E4687" w:rsidRPr="00CC684A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CC684A">
        <w:rPr>
          <w:rFonts w:ascii="Times New Roman" w:eastAsia="新細明體" w:hAnsi="Times New Roman" w:cs="Times New Roman"/>
          <w:bCs/>
          <w:szCs w:val="24"/>
        </w:rPr>
        <w:t>以樂故貪身，誰受是樂？</w:t>
      </w:r>
      <w:r w:rsidR="002E4687" w:rsidRPr="00CC684A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CC684A">
        <w:rPr>
          <w:rFonts w:ascii="Times New Roman" w:eastAsia="新細明體" w:hAnsi="Times New Roman" w:cs="Times New Roman"/>
          <w:bCs/>
          <w:szCs w:val="24"/>
        </w:rPr>
        <w:t>思惟已，知從心受，眾生心狂顛倒故而受此樂。</w:t>
      </w:r>
    </w:p>
    <w:p w:rsidR="00252EAD" w:rsidRPr="00CC684A" w:rsidRDefault="00E50E7B" w:rsidP="005673F3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觀心無常，剎那不住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040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p.77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CC4CAF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當觀是心無常生滅相，一念不住，無可受樂；人以顛倒故，謂得受樂。何以故？</w:t>
      </w:r>
    </w:p>
    <w:p w:rsidR="00252EAD" w:rsidRPr="00CC684A" w:rsidRDefault="00252EAD" w:rsidP="00CC4CAF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初欲受樂時心生異，樂生時心異，各各不相及，云何言「心受樂」？</w:t>
      </w:r>
    </w:p>
    <w:p w:rsidR="00252EAD" w:rsidRPr="00CC684A" w:rsidRDefault="00252EAD" w:rsidP="00CC4CAF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過去心已滅故不受樂，未來心不生故不受樂，現在心一念住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疾故不覺受樂。</w:t>
      </w:r>
    </w:p>
    <w:p w:rsidR="00252EAD" w:rsidRPr="00CC684A" w:rsidRDefault="00E50E7B" w:rsidP="005673F3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3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）釋疑</w:t>
      </w:r>
    </w:p>
    <w:p w:rsidR="00252EAD" w:rsidRPr="00CC684A" w:rsidRDefault="00E50E7B" w:rsidP="00CC4CAF">
      <w:pPr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A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、釋疑：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「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現在心應可受樂」疑</w:t>
      </w:r>
    </w:p>
    <w:p w:rsidR="00252EAD" w:rsidRPr="00CC684A" w:rsidRDefault="00252EAD" w:rsidP="00CC4CAF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問曰：過去、未來不應受樂，現在心一念住時應受樂，云何言「不受」？</w:t>
      </w:r>
    </w:p>
    <w:p w:rsidR="00252EAD" w:rsidRPr="00CC684A" w:rsidRDefault="00252EAD" w:rsidP="00CC4CAF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E50E7B" w:rsidP="00CC4CAF">
      <w:pPr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去疾故，不覺受樂</w:t>
      </w:r>
    </w:p>
    <w:p w:rsidR="00252EAD" w:rsidRPr="00CC684A" w:rsidRDefault="00252EAD" w:rsidP="00CC4CAF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我已說：去疾故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不覺受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r w:rsidRPr="00CC684A">
        <w:rPr>
          <w:rFonts w:ascii="Times New Roman" w:eastAsia="新細明體" w:hAnsi="Times New Roman" w:cs="Times New Roman"/>
          <w:bCs/>
          <w:sz w:val="22"/>
          <w:szCs w:val="24"/>
          <w:shd w:val="pct15" w:color="auto" w:fill="FFFFFF"/>
        </w:rPr>
        <w:t>200</w:t>
      </w:r>
      <w:r w:rsidRPr="00CC684A">
        <w:rPr>
          <w:rFonts w:ascii="Times New Roman" w:eastAsia="新細明體" w:hAnsi="Times New Roman" w:cs="Roman Unicode"/>
          <w:bCs/>
          <w:sz w:val="22"/>
          <w:szCs w:val="24"/>
          <w:shd w:val="pct15" w:color="auto" w:fill="FFFFFF"/>
        </w:rPr>
        <w:t>b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樂。</w:t>
      </w:r>
    </w:p>
    <w:p w:rsidR="00252EAD" w:rsidRPr="00CC684A" w:rsidRDefault="00E50E7B" w:rsidP="005673F3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B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約三相一時破現在住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C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029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p.232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CC4CAF">
      <w:pPr>
        <w:ind w:leftChars="350" w:left="840"/>
        <w:jc w:val="both"/>
        <w:rPr>
          <w:rFonts w:ascii="Times New Roman" w:eastAsia="新細明體" w:hAnsi="Times New Roman" w:cs="Times New Roman"/>
          <w:bCs/>
          <w:spacing w:val="-2"/>
          <w:szCs w:val="24"/>
        </w:rPr>
      </w:pPr>
      <w:r w:rsidRPr="00CC684A">
        <w:rPr>
          <w:rFonts w:ascii="Times New Roman" w:eastAsia="新細明體" w:hAnsi="Times New Roman" w:cs="Times New Roman"/>
          <w:bCs/>
          <w:spacing w:val="-2"/>
          <w:szCs w:val="24"/>
        </w:rPr>
        <w:t>復次，諸法無常相故無住時，若心一念住，第二念時亦應住，是為常住，</w:t>
      </w:r>
      <w:r w:rsidRPr="00CC684A">
        <w:rPr>
          <w:rFonts w:ascii="Times New Roman" w:eastAsia="新細明體" w:hAnsi="Times New Roman" w:cs="Times New Roman"/>
          <w:bCs/>
          <w:spacing w:val="-2"/>
          <w:szCs w:val="24"/>
          <w:vertAlign w:val="superscript"/>
        </w:rPr>
        <w:footnoteReference w:id="49"/>
      </w:r>
      <w:r w:rsidRPr="00CC684A">
        <w:rPr>
          <w:rFonts w:ascii="Times New Roman" w:eastAsia="新細明體" w:hAnsi="Times New Roman" w:cs="Times New Roman"/>
          <w:bCs/>
          <w:spacing w:val="-2"/>
          <w:szCs w:val="24"/>
        </w:rPr>
        <w:t>無有</w:t>
      </w:r>
      <w:r w:rsidRPr="00CC684A">
        <w:rPr>
          <w:rFonts w:ascii="Times New Roman" w:eastAsia="新細明體" w:hAnsi="Times New Roman" w:cs="Times New Roman"/>
          <w:bCs/>
          <w:spacing w:val="-2"/>
          <w:szCs w:val="24"/>
        </w:rPr>
        <w:lastRenderedPageBreak/>
        <w:t>滅相。如佛說：「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</w:t>
      </w:r>
      <w:r w:rsidRPr="00CC684A">
        <w:rPr>
          <w:rFonts w:ascii="Times New Roman" w:eastAsia="標楷體" w:hAnsi="Times New Roman" w:cs="Times New Roman"/>
          <w:bCs/>
          <w:spacing w:val="-2"/>
          <w:szCs w:val="24"/>
        </w:rPr>
        <w:t>一切有為法三相。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^^</w:t>
      </w:r>
      <w:r w:rsidRPr="00CC684A">
        <w:rPr>
          <w:rFonts w:ascii="Times New Roman" w:eastAsia="新細明體" w:hAnsi="Times New Roman" w:cs="Times New Roman"/>
          <w:bCs/>
          <w:spacing w:val="-2"/>
          <w:szCs w:val="24"/>
        </w:rPr>
        <w:t>」</w:t>
      </w:r>
      <w:r w:rsidRPr="00CC684A">
        <w:rPr>
          <w:rFonts w:ascii="Times New Roman" w:eastAsia="新細明體" w:hAnsi="Times New Roman" w:cs="Times New Roman"/>
          <w:bCs/>
          <w:spacing w:val="-2"/>
          <w:szCs w:val="24"/>
          <w:vertAlign w:val="superscript"/>
        </w:rPr>
        <w:footnoteReference w:id="50"/>
      </w:r>
      <w:r w:rsidRPr="00CC684A">
        <w:rPr>
          <w:rFonts w:ascii="Times New Roman" w:eastAsia="新細明體" w:hAnsi="Times New Roman" w:cs="Times New Roman"/>
          <w:bCs/>
          <w:spacing w:val="-2"/>
          <w:szCs w:val="24"/>
        </w:rPr>
        <w:t>住中亦有滅相，若無滅者，不應是有為相。</w:t>
      </w:r>
    </w:p>
    <w:p w:rsidR="00252EAD" w:rsidRPr="00CC684A" w:rsidRDefault="00E50E7B" w:rsidP="005673F3">
      <w:pPr>
        <w:spacing w:beforeLines="30" w:before="108" w:line="344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CA4F4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`508`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知諸法無有住時、無有實受樂者</w:t>
      </w:r>
    </w:p>
    <w:p w:rsidR="00252EAD" w:rsidRPr="00CC684A" w:rsidRDefault="00252EAD" w:rsidP="00CC4CAF">
      <w:pPr>
        <w:spacing w:line="344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復次，若法後有滅，當知初已有滅。譬如人著新衣，初著日若不故，第二日亦不應故，如是乃至十歲應常新</w:t>
      </w:r>
      <w:r w:rsidR="006B6E7F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不應故而實已故。當知與新俱有，微故不覺；故事已成，方乃覺知。以是故知諸法無有住時，云何心住時得受樂？</w:t>
      </w:r>
    </w:p>
    <w:p w:rsidR="00252EAD" w:rsidRPr="00CC684A" w:rsidRDefault="00252EAD" w:rsidP="00CC4CAF">
      <w:pPr>
        <w:spacing w:line="344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若無住而受樂，是事不然！</w:t>
      </w:r>
    </w:p>
    <w:p w:rsidR="00252EAD" w:rsidRPr="00CC684A" w:rsidRDefault="00252EAD" w:rsidP="00CC4CAF">
      <w:pPr>
        <w:spacing w:line="344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以是故</w:t>
      </w:r>
      <w:r w:rsidR="00434079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知無有實受樂者；但世俗法以諸心相續故，謂為一相受樂。</w:t>
      </w:r>
    </w:p>
    <w:p w:rsidR="00252EAD" w:rsidRPr="00CC684A" w:rsidRDefault="00E50E7B" w:rsidP="005673F3">
      <w:pPr>
        <w:spacing w:beforeLines="30" w:before="108" w:line="34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、釋疑：云何知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一切有為法無常</w:t>
      </w:r>
      <w:r w:rsidR="00252EAD"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1"/>
      </w:r>
    </w:p>
    <w:p w:rsidR="00252EAD" w:rsidRPr="00CC684A" w:rsidRDefault="00252EAD" w:rsidP="00CC4CAF">
      <w:pPr>
        <w:spacing w:line="344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問曰：云何當知一切有為法無常？</w:t>
      </w:r>
    </w:p>
    <w:p w:rsidR="00252EAD" w:rsidRPr="00CC684A" w:rsidRDefault="00252EAD" w:rsidP="00CC4CAF">
      <w:pPr>
        <w:spacing w:line="344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答曰：我先已說，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2"/>
      </w:r>
      <w:r w:rsidRPr="00CC684A">
        <w:rPr>
          <w:rFonts w:ascii="Times New Roman" w:eastAsia="新細明體" w:hAnsi="Times New Roman" w:cs="Times New Roman"/>
          <w:bCs/>
          <w:szCs w:val="24"/>
        </w:rPr>
        <w:t>今當更答。</w:t>
      </w:r>
    </w:p>
    <w:p w:rsidR="00252EAD" w:rsidRPr="00CC684A" w:rsidRDefault="00E50E7B" w:rsidP="00CC4CAF">
      <w:pPr>
        <w:spacing w:line="344" w:lineRule="exact"/>
        <w:ind w:leftChars="350" w:left="84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A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屬因緣故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252EAD" w:rsidRPr="00CC684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今有後無、本無今有故</w:t>
      </w:r>
      <w:r w:rsidR="00772128" w:rsidRPr="00CC684A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A018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p.33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252EAD" w:rsidRPr="00CC684A" w:rsidRDefault="00252EAD" w:rsidP="00CC4CAF">
      <w:pPr>
        <w:spacing w:line="344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是有為法一切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屬因緣故</w:t>
      </w:r>
      <w:r w:rsidRPr="00CC684A">
        <w:rPr>
          <w:rFonts w:ascii="Times New Roman" w:eastAsia="新細明體" w:hAnsi="Times New Roman" w:cs="Times New Roman"/>
          <w:bCs/>
          <w:szCs w:val="24"/>
        </w:rPr>
        <w:t>無常，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先無今有故、今有後無故</w:t>
      </w:r>
      <w:r w:rsidRPr="00CC684A">
        <w:rPr>
          <w:rFonts w:ascii="Times New Roman" w:eastAsia="新細明體" w:hAnsi="Times New Roman" w:cs="Times New Roman"/>
          <w:bCs/>
          <w:szCs w:val="24"/>
        </w:rPr>
        <w:t>無常。</w:t>
      </w:r>
    </w:p>
    <w:p w:rsidR="00252EAD" w:rsidRPr="00CC684A" w:rsidRDefault="00E50E7B" w:rsidP="005673F3">
      <w:pPr>
        <w:spacing w:beforeLines="30" w:before="108" w:line="344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B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無常相隨逐故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252EAD" w:rsidRPr="00CC684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無有增積故，相侵剋故</w:t>
      </w:r>
      <w:r w:rsidR="00772128" w:rsidRPr="00CC684A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A018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p.33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252EAD" w:rsidRPr="00CC684A" w:rsidRDefault="00252EAD" w:rsidP="00CC4CAF">
      <w:pPr>
        <w:spacing w:line="344" w:lineRule="exact"/>
        <w:ind w:leftChars="350" w:left="840"/>
        <w:jc w:val="both"/>
        <w:rPr>
          <w:rFonts w:ascii="Times New Roman" w:eastAsia="新細明體" w:hAnsi="Times New Roman" w:cs="Times New Roman"/>
          <w:bCs/>
          <w:spacing w:val="-4"/>
          <w:szCs w:val="24"/>
        </w:rPr>
      </w:pPr>
      <w:r w:rsidRPr="00CC684A">
        <w:rPr>
          <w:rFonts w:ascii="Times New Roman" w:eastAsia="新細明體" w:hAnsi="Times New Roman" w:cs="Times New Roman"/>
          <w:bCs/>
          <w:spacing w:val="-4"/>
          <w:szCs w:val="24"/>
        </w:rPr>
        <w:t>復次，</w:t>
      </w:r>
      <w:r w:rsidRPr="00CC684A">
        <w:rPr>
          <w:rFonts w:ascii="Times New Roman" w:eastAsia="新細明體" w:hAnsi="Times New Roman" w:cs="Times New Roman"/>
          <w:b/>
          <w:bCs/>
          <w:spacing w:val="-4"/>
          <w:szCs w:val="24"/>
        </w:rPr>
        <w:t>無常相常隨逐有為法故</w:t>
      </w:r>
      <w:r w:rsidRPr="00CC684A">
        <w:rPr>
          <w:rFonts w:ascii="Times New Roman" w:eastAsia="新細明體" w:hAnsi="Times New Roman" w:cs="Times New Roman"/>
          <w:bCs/>
          <w:spacing w:val="-4"/>
          <w:szCs w:val="24"/>
        </w:rPr>
        <w:t>，有為法</w:t>
      </w:r>
      <w:r w:rsidRPr="00CC684A">
        <w:rPr>
          <w:rFonts w:ascii="Times New Roman" w:eastAsia="新細明體" w:hAnsi="Times New Roman" w:cs="Times New Roman"/>
          <w:b/>
          <w:bCs/>
          <w:spacing w:val="-4"/>
          <w:szCs w:val="24"/>
        </w:rPr>
        <w:t>無有增損</w:t>
      </w:r>
      <w:r w:rsidRPr="00CC684A">
        <w:rPr>
          <w:rFonts w:ascii="Times New Roman" w:eastAsia="新細明體" w:hAnsi="Times New Roman" w:cs="Times New Roman"/>
          <w:bCs/>
          <w:spacing w:val="-4"/>
          <w:szCs w:val="24"/>
          <w:vertAlign w:val="superscript"/>
        </w:rPr>
        <w:footnoteReference w:id="53"/>
      </w:r>
      <w:r w:rsidRPr="00CC684A">
        <w:rPr>
          <w:rFonts w:ascii="Times New Roman" w:eastAsia="新細明體" w:hAnsi="Times New Roman" w:cs="Times New Roman"/>
          <w:b/>
          <w:bCs/>
          <w:spacing w:val="-4"/>
          <w:szCs w:val="24"/>
        </w:rPr>
        <w:t>故</w:t>
      </w:r>
      <w:r w:rsidRPr="00CC684A">
        <w:rPr>
          <w:rFonts w:ascii="Times New Roman" w:eastAsia="新細明體" w:hAnsi="Times New Roman" w:cs="Times New Roman"/>
          <w:bCs/>
          <w:spacing w:val="-4"/>
          <w:szCs w:val="24"/>
        </w:rPr>
        <w:t>，一切</w:t>
      </w:r>
      <w:r w:rsidRPr="00CC684A">
        <w:rPr>
          <w:rFonts w:ascii="Times New Roman" w:eastAsia="新細明體" w:hAnsi="Times New Roman" w:cs="Times New Roman"/>
          <w:b/>
          <w:bCs/>
          <w:spacing w:val="-4"/>
          <w:szCs w:val="24"/>
        </w:rPr>
        <w:t>有為法相侵剋</w:t>
      </w:r>
      <w:r w:rsidRPr="00CC684A">
        <w:rPr>
          <w:rFonts w:ascii="Times New Roman" w:eastAsia="新細明體" w:hAnsi="Times New Roman" w:cs="Times New Roman"/>
          <w:bCs/>
          <w:spacing w:val="-4"/>
          <w:szCs w:val="24"/>
          <w:vertAlign w:val="superscript"/>
        </w:rPr>
        <w:footnoteReference w:id="54"/>
      </w:r>
      <w:r w:rsidRPr="00CC684A">
        <w:rPr>
          <w:rFonts w:ascii="Times New Roman" w:eastAsia="新細明體" w:hAnsi="Times New Roman" w:cs="Times New Roman"/>
          <w:b/>
          <w:bCs/>
          <w:spacing w:val="-4"/>
          <w:szCs w:val="24"/>
        </w:rPr>
        <w:t>故</w:t>
      </w:r>
      <w:r w:rsidRPr="00CC684A">
        <w:rPr>
          <w:rFonts w:ascii="Times New Roman" w:eastAsia="新細明體" w:hAnsi="Times New Roman" w:cs="Times New Roman"/>
          <w:bCs/>
          <w:spacing w:val="-4"/>
          <w:szCs w:val="24"/>
        </w:rPr>
        <w:t>無常。</w:t>
      </w:r>
    </w:p>
    <w:p w:rsidR="00252EAD" w:rsidRPr="00CC684A" w:rsidRDefault="00E50E7B" w:rsidP="005673F3">
      <w:pPr>
        <w:spacing w:beforeLines="30" w:before="108" w:line="344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C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老死常逐故</w:t>
      </w:r>
      <w:r w:rsidR="00772128" w:rsidRPr="00CC684A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A018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p.33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252EAD" w:rsidRPr="00CC684A" w:rsidRDefault="00252EAD" w:rsidP="00CC4CAF">
      <w:pPr>
        <w:spacing w:line="344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復次，有為法有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二種老常隨逐故</w:t>
      </w:r>
      <w:r w:rsidRPr="00CC684A">
        <w:rPr>
          <w:rFonts w:ascii="Times New Roman" w:eastAsia="新細明體" w:hAnsi="Times New Roman" w:cs="Times New Roman"/>
          <w:bCs/>
          <w:szCs w:val="24"/>
        </w:rPr>
        <w:t>：一者將老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二者壞老。</w:t>
      </w:r>
    </w:p>
    <w:p w:rsidR="00252EAD" w:rsidRPr="00CC684A" w:rsidRDefault="00252EAD" w:rsidP="00CC4CAF">
      <w:pPr>
        <w:spacing w:line="344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有二種死常隨逐故</w:t>
      </w:r>
      <w:r w:rsidRPr="00CC684A">
        <w:rPr>
          <w:rFonts w:ascii="Times New Roman" w:eastAsia="新細明體" w:hAnsi="Times New Roman" w:cs="Times New Roman"/>
          <w:bCs/>
          <w:szCs w:val="24"/>
        </w:rPr>
        <w:t>：一者自死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二者他殺。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5"/>
      </w:r>
    </w:p>
    <w:p w:rsidR="00252EAD" w:rsidRPr="00CC684A" w:rsidRDefault="00252EAD" w:rsidP="00CC4CAF">
      <w:pPr>
        <w:spacing w:line="344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以是故，知一切有為法皆無常。</w:t>
      </w:r>
    </w:p>
    <w:p w:rsidR="00252EAD" w:rsidRPr="00CC684A" w:rsidRDefault="00E50E7B" w:rsidP="005673F3">
      <w:pPr>
        <w:spacing w:beforeLines="30" w:before="108" w:line="34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4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凡夫知身無常而不知心無常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H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001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p.388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CC4CAF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於有為法中，心無常最易得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6"/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52EAD" w:rsidP="00CC4CAF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如佛說：「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</w:t>
      </w:r>
      <w:r w:rsidRPr="00CC684A">
        <w:rPr>
          <w:rFonts w:ascii="Times New Roman" w:eastAsia="標楷體" w:hAnsi="Times New Roman" w:cs="Times New Roman"/>
          <w:bCs/>
          <w:szCs w:val="24"/>
        </w:rPr>
        <w:t>凡夫人或時知身無常，而不能知心無常。若凡夫言身有常猶差，以心為常是大惑！何以故？身住或十歲、二十歲；是心日月時頃，須臾過去，生、滅各異，念念不停，欲生異生，欲滅異滅。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^^</w:t>
      </w:r>
      <w:r w:rsidRPr="00CC684A">
        <w:rPr>
          <w:rFonts w:ascii="Times New Roman" w:eastAsia="新細明體" w:hAnsi="Times New Roman" w:cs="Times New Roman"/>
          <w:bCs/>
          <w:szCs w:val="24"/>
        </w:rPr>
        <w:t>」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7"/>
      </w:r>
      <w:r w:rsidRPr="00CC684A">
        <w:rPr>
          <w:rFonts w:ascii="Times New Roman" w:eastAsia="新細明體" w:hAnsi="Times New Roman" w:cs="Times New Roman"/>
          <w:bCs/>
          <w:szCs w:val="24"/>
        </w:rPr>
        <w:t>如幻事，實相不可得。</w:t>
      </w:r>
    </w:p>
    <w:p w:rsidR="00252EAD" w:rsidRPr="00CC684A" w:rsidRDefault="00E50E7B" w:rsidP="005673F3">
      <w:pPr>
        <w:spacing w:beforeLines="30" w:before="108" w:line="34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5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總結「心念處」</w:t>
      </w:r>
    </w:p>
    <w:p w:rsidR="00252EAD" w:rsidRPr="00CC684A" w:rsidRDefault="00252EAD" w:rsidP="00CC4CAF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如是無量因緣故，知心無常</w:t>
      </w:r>
      <w:r w:rsidR="00434079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是名心念處。</w:t>
      </w:r>
    </w:p>
    <w:p w:rsidR="00252EAD" w:rsidRPr="00CC684A" w:rsidRDefault="00E50E7B" w:rsidP="005673F3">
      <w:pPr>
        <w:spacing w:beforeLines="30" w:before="108" w:line="35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CA4F4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`509`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法念處</w:t>
      </w:r>
    </w:p>
    <w:p w:rsidR="00252EAD" w:rsidRPr="00CC684A" w:rsidRDefault="00E50E7B" w:rsidP="00E23F8B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觀法無我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040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p.77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E23F8B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行者思惟：「是心屬誰？誰使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8"/>
      </w:r>
      <w:r w:rsidRPr="00CC684A">
        <w:rPr>
          <w:rFonts w:ascii="Times New Roman" w:eastAsia="新細明體" w:hAnsi="Times New Roman" w:cs="Times New Roman"/>
          <w:bCs/>
          <w:szCs w:val="24"/>
        </w:rPr>
        <w:t>是心？」觀已，不見有主；一切法因緣和合故不自在，不自在故無自性，無自性故無我。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9"/>
      </w:r>
      <w:r w:rsidRPr="00CC684A">
        <w:rPr>
          <w:rFonts w:ascii="Times New Roman" w:eastAsia="新細明體" w:hAnsi="Times New Roman" w:cs="Times New Roman"/>
          <w:bCs/>
          <w:szCs w:val="24"/>
        </w:rPr>
        <w:t>若無我，誰當使是心？</w:t>
      </w:r>
    </w:p>
    <w:p w:rsidR="00252EAD" w:rsidRPr="00CC684A" w:rsidRDefault="00E50E7B" w:rsidP="005673F3">
      <w:pPr>
        <w:spacing w:beforeLines="30" w:before="108" w:line="35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）釋疑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：「應有神我」疑</w:t>
      </w:r>
    </w:p>
    <w:p w:rsidR="00252EAD" w:rsidRPr="00CC684A" w:rsidRDefault="00252EAD" w:rsidP="00E23F8B">
      <w:pPr>
        <w:spacing w:line="354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</w:t>
      </w:r>
    </w:p>
    <w:p w:rsidR="00252EAD" w:rsidRPr="00CC684A" w:rsidRDefault="00E50E7B" w:rsidP="00E23F8B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CC4CAF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※</w:t>
      </w:r>
      <w:r w:rsidR="00CC4CAF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 xml:space="preserve"> 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疑一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：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「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有使身之心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，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故應有使心之我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」疑</w:t>
      </w:r>
    </w:p>
    <w:p w:rsidR="00252EAD" w:rsidRPr="00CC684A" w:rsidRDefault="00252EAD" w:rsidP="00E23F8B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應有我。何以故？心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0"/>
          <w:attr w:name="UnitName" w:val="C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200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c</w:t>
        </w:r>
      </w:smartTag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能使身，亦應有我能使心。譬如國主使將，將使兵；如是應有我使心，有心使身，為受五欲樂故。</w:t>
      </w:r>
    </w:p>
    <w:p w:rsidR="00252EAD" w:rsidRPr="00CC684A" w:rsidRDefault="00E50E7B" w:rsidP="005673F3">
      <w:pPr>
        <w:spacing w:beforeLines="30" w:before="108" w:line="35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CC4CAF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※</w:t>
      </w:r>
      <w:r w:rsidR="00CC4CAF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 xml:space="preserve"> 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疑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二：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「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何不於他身起計我之執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」疑</w:t>
      </w:r>
    </w:p>
    <w:p w:rsidR="00252EAD" w:rsidRPr="00CC684A" w:rsidRDefault="00252EAD" w:rsidP="00E23F8B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復次，各各有我心故，知實有我</w:t>
      </w:r>
      <w:r w:rsidR="00434079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若但有身，心顛倒故計我者，何以故不他身中起我？</w:t>
      </w:r>
    </w:p>
    <w:p w:rsidR="00252EAD" w:rsidRPr="00CC684A" w:rsidRDefault="00252EAD" w:rsidP="00E23F8B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以是相故，知各各有我。</w:t>
      </w:r>
    </w:p>
    <w:p w:rsidR="00252EAD" w:rsidRPr="00CC684A" w:rsidRDefault="00252EAD" w:rsidP="00E23F8B">
      <w:pPr>
        <w:spacing w:line="354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E50E7B" w:rsidP="00E23F8B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釋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疑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一：心能使身、復能識知，不待神我</w:t>
      </w:r>
    </w:p>
    <w:p w:rsidR="00252EAD" w:rsidRPr="00CC684A" w:rsidRDefault="00252EAD" w:rsidP="00E23F8B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若心使身，有我使心，應更有使我者！</w:t>
      </w:r>
    </w:p>
    <w:p w:rsidR="00252EAD" w:rsidRPr="00CC684A" w:rsidRDefault="00252EAD" w:rsidP="00E23F8B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若更有使我者，是則無窮；又更有使我者，則有兩神。</w:t>
      </w:r>
    </w:p>
    <w:p w:rsidR="00252EAD" w:rsidRPr="00CC684A" w:rsidRDefault="00252EAD" w:rsidP="00E23F8B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若更無我，但我能使心，亦應但心能使身。</w:t>
      </w:r>
    </w:p>
    <w:p w:rsidR="00252EAD" w:rsidRPr="00CC684A" w:rsidRDefault="00252EAD" w:rsidP="00E23F8B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若汝以心屬神，除心則神無所知。</w:t>
      </w:r>
    </w:p>
    <w:p w:rsidR="00252EAD" w:rsidRPr="00CC684A" w:rsidRDefault="00252EAD" w:rsidP="00E23F8B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若無所知，云何能使心？</w:t>
      </w:r>
    </w:p>
    <w:p w:rsidR="00252EAD" w:rsidRPr="00CC684A" w:rsidRDefault="00252EAD" w:rsidP="00E23F8B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若神有知相，復何用心為？</w:t>
      </w:r>
    </w:p>
    <w:p w:rsidR="00252EAD" w:rsidRPr="00CC684A" w:rsidRDefault="00252EAD" w:rsidP="00E23F8B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以是故知但心是識相故，自能使身，不待神也；如火性能燒物，不假於人。</w:t>
      </w:r>
    </w:p>
    <w:p w:rsidR="00252EAD" w:rsidRPr="00CC684A" w:rsidRDefault="00E50E7B" w:rsidP="005673F3">
      <w:pPr>
        <w:spacing w:beforeLines="30" w:before="108" w:line="354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因論生論</w:t>
      </w:r>
    </w:p>
    <w:p w:rsidR="00252EAD" w:rsidRPr="00CC684A" w:rsidRDefault="00252EAD" w:rsidP="00E23F8B">
      <w:pPr>
        <w:spacing w:line="354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問曰：火雖有燒力，非人不用；心雖有識相，非神不使。</w:t>
      </w:r>
    </w:p>
    <w:p w:rsidR="00252EAD" w:rsidRPr="00CC684A" w:rsidRDefault="00252EAD" w:rsidP="00E23F8B">
      <w:pPr>
        <w:spacing w:line="354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E50E7B" w:rsidP="00E23F8B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A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以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神我無相可表故無</w:t>
      </w:r>
    </w:p>
    <w:p w:rsidR="00252EAD" w:rsidRPr="00CC684A" w:rsidRDefault="00252EAD" w:rsidP="00E23F8B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諸法有相故有，是神無相故無。</w:t>
      </w:r>
    </w:p>
    <w:p w:rsidR="00252EAD" w:rsidRPr="00CC684A" w:rsidRDefault="00252EAD" w:rsidP="00E23F8B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汝雖欲以氣息出入、苦樂等為神相，是事不然！何以故？出入息等是身相，受苦樂等是心相，云何以身、心為神相？</w:t>
      </w:r>
    </w:p>
    <w:p w:rsidR="00252EAD" w:rsidRPr="00CC684A" w:rsidRDefault="00E50E7B" w:rsidP="00E23F8B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B</w:t>
      </w:r>
      <w:r w:rsidR="00252EAD" w:rsidRPr="00CC684A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以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火之喻顯所問非理</w:t>
      </w:r>
    </w:p>
    <w:p w:rsidR="00252EAD" w:rsidRPr="00CC684A" w:rsidRDefault="00252EAD" w:rsidP="00E23F8B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復次，或時火自能燒，不待於人</w:t>
      </w:r>
      <w:r w:rsidR="00787282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但以名故，名為人燒。</w:t>
      </w:r>
    </w:p>
    <w:p w:rsidR="00252EAD" w:rsidRPr="00CC684A" w:rsidRDefault="00252EAD" w:rsidP="00E23F8B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汝論墮負處。何以故？神則是人，不應以人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0"/>
      </w:r>
      <w:r w:rsidRPr="00CC684A">
        <w:rPr>
          <w:rFonts w:ascii="Times New Roman" w:eastAsia="新細明體" w:hAnsi="Times New Roman" w:cs="Times New Roman"/>
          <w:bCs/>
          <w:szCs w:val="24"/>
        </w:rPr>
        <w:t>喻人。</w:t>
      </w:r>
    </w:p>
    <w:p w:rsidR="00252EAD" w:rsidRPr="00CC684A" w:rsidRDefault="00E50E7B" w:rsidP="005673F3">
      <w:pPr>
        <w:spacing w:beforeLines="30" w:before="108" w:line="35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釋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疑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二：所問非理；我相不可得</w:t>
      </w:r>
    </w:p>
    <w:p w:rsidR="00252EAD" w:rsidRPr="00CC684A" w:rsidRDefault="00252EAD" w:rsidP="00E23F8B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又復汝言：「各各有我心故，知實有我，若但有身，心顛倒故計我者，何以不他身中起我？」</w:t>
      </w:r>
    </w:p>
    <w:p w:rsidR="00252EAD" w:rsidRPr="00CC684A" w:rsidRDefault="00CA4F4F" w:rsidP="002E0AE8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`510`</w:t>
      </w:r>
      <w:r w:rsidR="00252EAD" w:rsidRPr="00CC684A">
        <w:rPr>
          <w:rFonts w:ascii="Times New Roman" w:eastAsia="新細明體" w:hAnsi="Times New Roman" w:cs="Times New Roman"/>
          <w:bCs/>
          <w:szCs w:val="24"/>
        </w:rPr>
        <w:t>汝於有我、無我未了，而問何以不他身中起我</w:t>
      </w:r>
      <w:r w:rsidR="00787282" w:rsidRPr="00CC684A">
        <w:rPr>
          <w:rFonts w:ascii="Times New Roman" w:eastAsia="新細明體" w:hAnsi="Times New Roman" w:cs="Times New Roman" w:hint="eastAsia"/>
          <w:bCs/>
          <w:szCs w:val="24"/>
        </w:rPr>
        <w:t>？</w:t>
      </w:r>
    </w:p>
    <w:p w:rsidR="00252EAD" w:rsidRPr="00CC684A" w:rsidRDefault="00252EAD" w:rsidP="002E0AE8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自身、他身皆從我有，我亦不可得</w:t>
      </w:r>
      <w:r w:rsidR="00787282" w:rsidRPr="00CC684A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若色相、若無色相，若常、無常，有邊、無邊，有去者、不去者，有知者、不知者，有作者、無作者，有自在者、不自在者</w:t>
      </w:r>
      <w:r w:rsidR="00787282" w:rsidRPr="00CC684A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如是等我相皆不可得，如上〈我聞品〉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1"/>
      </w:r>
      <w:r w:rsidRPr="00CC684A">
        <w:rPr>
          <w:rFonts w:ascii="Times New Roman" w:eastAsia="新細明體" w:hAnsi="Times New Roman" w:cs="Times New Roman"/>
          <w:bCs/>
          <w:szCs w:val="24"/>
        </w:rPr>
        <w:t>中說。</w:t>
      </w:r>
    </w:p>
    <w:p w:rsidR="00252EAD" w:rsidRPr="00CC684A" w:rsidRDefault="00E50E7B" w:rsidP="005673F3">
      <w:pPr>
        <w:spacing w:beforeLines="30" w:before="108" w:line="35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總結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「法念處」</w:t>
      </w:r>
    </w:p>
    <w:p w:rsidR="00252EAD" w:rsidRPr="00CC684A" w:rsidRDefault="00252EAD" w:rsidP="002E0AE8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如是等種種因緣，觀諸法和合因緣生，無有實法有我，是名法念處。</w:t>
      </w:r>
    </w:p>
    <w:p w:rsidR="00252EAD" w:rsidRPr="00CC684A" w:rsidRDefault="00E50E7B" w:rsidP="005673F3">
      <w:pPr>
        <w:spacing w:beforeLines="30" w:before="108" w:line="35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（四）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三種四念處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032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p.59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E50E7B" w:rsidP="002E0AE8">
      <w:pPr>
        <w:spacing w:line="35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、出體</w:t>
      </w:r>
    </w:p>
    <w:p w:rsidR="00252EAD" w:rsidRPr="00CC684A" w:rsidRDefault="00252EAD" w:rsidP="002E0AE8">
      <w:pPr>
        <w:spacing w:line="354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是四念處有三種：性念處、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1"/>
          <w:attr w:name="UnitName" w:val="a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201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a</w:t>
        </w:r>
      </w:smartTag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共念處、緣念處。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2"/>
      </w:r>
    </w:p>
    <w:p w:rsidR="00252EAD" w:rsidRPr="00CC684A" w:rsidRDefault="00E50E7B" w:rsidP="002E0AE8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性念處</w:t>
      </w:r>
    </w:p>
    <w:p w:rsidR="00252EAD" w:rsidRPr="00CC684A" w:rsidRDefault="00252EAD" w:rsidP="002E0AE8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云何為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性念處</w:t>
      </w:r>
      <w:r w:rsidRPr="00CC684A">
        <w:rPr>
          <w:rFonts w:ascii="Times New Roman" w:eastAsia="新細明體" w:hAnsi="Times New Roman" w:cs="Times New Roman"/>
          <w:bCs/>
          <w:szCs w:val="24"/>
        </w:rPr>
        <w:t>？觀身智慧，是身念處；觀諸受智慧，是名受念處；觀諸心智慧，是名心念處；觀諸法智慧，是名法念處。是為性念處。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3"/>
      </w:r>
    </w:p>
    <w:p w:rsidR="00252EAD" w:rsidRPr="00CC684A" w:rsidRDefault="00E50E7B" w:rsidP="005673F3">
      <w:pPr>
        <w:spacing w:beforeLines="30" w:before="108" w:line="35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共念處</w:t>
      </w:r>
    </w:p>
    <w:p w:rsidR="00252EAD" w:rsidRPr="00CC684A" w:rsidRDefault="00252EAD" w:rsidP="002E0AE8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云何名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共念處</w:t>
      </w:r>
      <w:r w:rsidRPr="00CC684A">
        <w:rPr>
          <w:rFonts w:ascii="Times New Roman" w:eastAsia="新細明體" w:hAnsi="Times New Roman" w:cs="Times New Roman"/>
          <w:bCs/>
          <w:szCs w:val="24"/>
        </w:rPr>
        <w:t>？觀身為首因緣生道</w:t>
      </w:r>
      <w:r w:rsidR="00787282" w:rsidRPr="00CC684A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若有漏，若無漏，是身念處；觀受、觀心、觀法為首因緣生道</w:t>
      </w:r>
      <w:r w:rsidR="00787282" w:rsidRPr="00CC684A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若有漏，若無漏，是名受、心、法念處。是為共念處。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4"/>
      </w:r>
    </w:p>
    <w:p w:rsidR="00252EAD" w:rsidRPr="00CC684A" w:rsidRDefault="00E50E7B" w:rsidP="005673F3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CA4F4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`511`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）緣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念處</w:t>
      </w:r>
    </w:p>
    <w:p w:rsidR="00252EAD" w:rsidRPr="00CC684A" w:rsidRDefault="00252EAD" w:rsidP="001B4E30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云何為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緣念處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5"/>
      </w:r>
      <w:r w:rsidRPr="00CC684A">
        <w:rPr>
          <w:rFonts w:ascii="Times New Roman" w:eastAsia="新細明體" w:hAnsi="Times New Roman" w:cs="Times New Roman"/>
          <w:bCs/>
          <w:szCs w:val="24"/>
        </w:rPr>
        <w:t>？一切色法，所謂十入及法入少分，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6"/>
      </w:r>
      <w:r w:rsidRPr="00CC684A">
        <w:rPr>
          <w:rFonts w:ascii="Times New Roman" w:eastAsia="新細明體" w:hAnsi="Times New Roman" w:cs="Times New Roman"/>
          <w:bCs/>
          <w:szCs w:val="24"/>
        </w:rPr>
        <w:t>是名身念處；六種受：眼觸生受，耳、鼻、舌、身、意觸生受，是名受念處；六種識：眼識，耳、鼻、舌、身、意識，是名心念處；想眾、行眾及三無為，是名法念處。是名緣念處。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7"/>
      </w:r>
    </w:p>
    <w:p w:rsidR="00252EAD" w:rsidRPr="00CC684A" w:rsidRDefault="00E50E7B" w:rsidP="005673F3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、分別</w:t>
      </w:r>
    </w:p>
    <w:p w:rsidR="00252EAD" w:rsidRPr="00CC684A" w:rsidRDefault="00E50E7B" w:rsidP="001B4E30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性念處</w:t>
      </w:r>
    </w:p>
    <w:p w:rsidR="00252EAD" w:rsidRPr="00CC684A" w:rsidRDefault="00252EAD" w:rsidP="001B4E30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性念處</w:t>
      </w:r>
      <w:r w:rsidRPr="00CC684A">
        <w:rPr>
          <w:rFonts w:ascii="Times New Roman" w:eastAsia="新細明體" w:hAnsi="Times New Roman" w:cs="Times New Roman"/>
          <w:bCs/>
          <w:szCs w:val="24"/>
        </w:rPr>
        <w:t>，智慧性故無色；不可見；無對。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8"/>
      </w:r>
    </w:p>
    <w:p w:rsidR="00252EAD" w:rsidRPr="00CC684A" w:rsidRDefault="00252EAD" w:rsidP="001B4E30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或有漏，或無漏；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9"/>
      </w:r>
      <w:r w:rsidRPr="00CC684A">
        <w:rPr>
          <w:rFonts w:ascii="Times New Roman" w:eastAsia="新細明體" w:hAnsi="Times New Roman" w:cs="Times New Roman"/>
          <w:bCs/>
          <w:szCs w:val="24"/>
        </w:rPr>
        <w:t>有漏有報，無漏無報。皆有為，因緣生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三世攝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0"/>
      </w:r>
    </w:p>
    <w:p w:rsidR="00252EAD" w:rsidRPr="00CC684A" w:rsidRDefault="00252EAD" w:rsidP="001B4E30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名攝；外入攝。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1"/>
      </w:r>
    </w:p>
    <w:p w:rsidR="00252EAD" w:rsidRPr="00CC684A" w:rsidRDefault="00252EAD" w:rsidP="001B4E30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以慧知。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2"/>
      </w:r>
      <w:r w:rsidRPr="00CC684A">
        <w:rPr>
          <w:rFonts w:ascii="Times New Roman" w:eastAsia="新細明體" w:hAnsi="Times New Roman" w:cs="Times New Roman"/>
          <w:bCs/>
          <w:szCs w:val="24"/>
        </w:rPr>
        <w:t>有漏是斷知，無漏非斷知。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3"/>
      </w:r>
      <w:r w:rsidRPr="00CC684A">
        <w:rPr>
          <w:rFonts w:ascii="Times New Roman" w:eastAsia="新細明體" w:hAnsi="Times New Roman" w:cs="Times New Roman"/>
          <w:bCs/>
          <w:szCs w:val="24"/>
        </w:rPr>
        <w:t>有漏是可斷，無漏非可斷。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4"/>
      </w:r>
    </w:p>
    <w:p w:rsidR="00252EAD" w:rsidRPr="00CC684A" w:rsidRDefault="00252EAD" w:rsidP="001B4E30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是修法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是無垢。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5"/>
      </w:r>
      <w:r w:rsidRPr="00CC684A">
        <w:rPr>
          <w:rFonts w:ascii="Times New Roman" w:eastAsia="新細明體" w:hAnsi="Times New Roman" w:cs="Times New Roman"/>
          <w:bCs/>
          <w:szCs w:val="24"/>
        </w:rPr>
        <w:t>是果亦有果。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6"/>
      </w:r>
      <w:r w:rsidRPr="00CC684A">
        <w:rPr>
          <w:rFonts w:ascii="Times New Roman" w:eastAsia="新細明體" w:hAnsi="Times New Roman" w:cs="Times New Roman"/>
          <w:bCs/>
          <w:szCs w:val="24"/>
        </w:rPr>
        <w:t>一切非受法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7"/>
      </w:r>
      <w:r w:rsidRPr="00CC684A">
        <w:rPr>
          <w:rFonts w:ascii="Times New Roman" w:eastAsia="新細明體" w:hAnsi="Times New Roman" w:cs="Times New Roman"/>
          <w:bCs/>
          <w:szCs w:val="24"/>
        </w:rPr>
        <w:t>非四大造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8"/>
      </w:r>
      <w:r w:rsidRPr="00CC684A">
        <w:rPr>
          <w:rFonts w:ascii="Times New Roman" w:eastAsia="新細明體" w:hAnsi="Times New Roman" w:cs="Times New Roman"/>
          <w:bCs/>
          <w:szCs w:val="24"/>
        </w:rPr>
        <w:t>有上法。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9"/>
      </w:r>
    </w:p>
    <w:p w:rsidR="00252EAD" w:rsidRPr="00CC684A" w:rsidRDefault="00CA4F4F" w:rsidP="002E0AE8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`512`</w:t>
      </w:r>
      <w:r w:rsidR="00252EAD" w:rsidRPr="00CC684A">
        <w:rPr>
          <w:rFonts w:ascii="Times New Roman" w:eastAsia="新細明體" w:hAnsi="Times New Roman" w:cs="Times New Roman"/>
          <w:bCs/>
          <w:szCs w:val="24"/>
        </w:rPr>
        <w:t>有漏念處是有，無漏念處是非有。</w:t>
      </w:r>
      <w:r w:rsidR="00252EAD"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0"/>
      </w:r>
    </w:p>
    <w:p w:rsidR="00252EAD" w:rsidRPr="00CC684A" w:rsidRDefault="00252EAD" w:rsidP="002E0AE8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皆是相應因。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1"/>
      </w:r>
    </w:p>
    <w:p w:rsidR="00252EAD" w:rsidRPr="00CC684A" w:rsidRDefault="00252EAD" w:rsidP="002E0AE8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四念處攝六種善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2"/>
      </w:r>
      <w:r w:rsidRPr="00CC684A">
        <w:rPr>
          <w:rFonts w:ascii="Times New Roman" w:eastAsia="新細明體" w:hAnsi="Times New Roman" w:cs="Times New Roman"/>
          <w:bCs/>
          <w:szCs w:val="24"/>
        </w:rPr>
        <w:t>中一種行眾善分，行眾善分攝四念處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3"/>
      </w:r>
      <w:r w:rsidRPr="00CC684A">
        <w:rPr>
          <w:rFonts w:ascii="Times New Roman" w:eastAsia="新細明體" w:hAnsi="Times New Roman" w:cs="Times New Roman"/>
          <w:bCs/>
          <w:szCs w:val="24"/>
        </w:rPr>
        <w:t>不善、無記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CC684A">
        <w:rPr>
          <w:rFonts w:ascii="Times New Roman" w:eastAsia="新細明體" w:hAnsi="Times New Roman" w:cs="Times New Roman"/>
          <w:bCs/>
          <w:szCs w:val="24"/>
        </w:rPr>
        <w:t>漏中不相攝。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4"/>
      </w:r>
    </w:p>
    <w:p w:rsidR="00252EAD" w:rsidRPr="00CC684A" w:rsidRDefault="00252EAD" w:rsidP="002E0AE8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或有四念處非有漏，或有漏非四念處；或有四念處亦有漏，或非四念處亦非有漏。</w:t>
      </w:r>
    </w:p>
    <w:p w:rsidR="00252EAD" w:rsidRPr="00CC684A" w:rsidRDefault="00252EAD" w:rsidP="002E0AE8">
      <w:pPr>
        <w:spacing w:line="354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有四念處非有漏者，是無漏性四念處。</w:t>
      </w:r>
    </w:p>
    <w:p w:rsidR="00252EAD" w:rsidRPr="00CC684A" w:rsidRDefault="00252EAD" w:rsidP="002E0AE8">
      <w:pPr>
        <w:spacing w:line="354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有漏非四念處者，除有漏性四念處，餘殘有漏分。</w:t>
      </w:r>
    </w:p>
    <w:p w:rsidR="00252EAD" w:rsidRPr="00CC684A" w:rsidRDefault="00252EAD" w:rsidP="002E0AE8">
      <w:pPr>
        <w:spacing w:line="354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四念處亦有漏法者，有漏性四念處。</w:t>
      </w:r>
    </w:p>
    <w:p w:rsidR="00252EAD" w:rsidRPr="00CC684A" w:rsidRDefault="00252EAD" w:rsidP="002E0AE8">
      <w:pPr>
        <w:spacing w:line="354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非四念處非有漏法者，除無漏性四念處，餘殘無漏法。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5"/>
      </w:r>
    </w:p>
    <w:p w:rsidR="00252EAD" w:rsidRPr="00CC684A" w:rsidRDefault="00252EAD" w:rsidP="002E0AE8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無漏四句，亦如是。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6"/>
      </w:r>
    </w:p>
    <w:p w:rsidR="00252EAD" w:rsidRPr="00CC684A" w:rsidRDefault="00E50E7B" w:rsidP="005673F3">
      <w:pPr>
        <w:spacing w:beforeLines="30" w:before="108" w:line="35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）共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念處</w:t>
      </w:r>
    </w:p>
    <w:p w:rsidR="00252EAD" w:rsidRPr="00CC684A" w:rsidRDefault="00252EAD" w:rsidP="002E0AE8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共念處，是共念處中身業、口業是為色，餘殘非色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2E0AE8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一切不可見；皆無對。</w:t>
      </w:r>
    </w:p>
    <w:p w:rsidR="00252EAD" w:rsidRPr="00CC684A" w:rsidRDefault="00252EAD" w:rsidP="002E0AE8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或有漏，或無漏。皆有為。</w:t>
      </w:r>
    </w:p>
    <w:p w:rsidR="00252EAD" w:rsidRPr="00CC684A" w:rsidRDefault="00CA4F4F" w:rsidP="002E0AE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`513`</w:t>
      </w:r>
      <w:r w:rsidR="00252EAD" w:rsidRPr="00CC684A">
        <w:rPr>
          <w:rFonts w:ascii="Times New Roman" w:eastAsia="新細明體" w:hAnsi="Times New Roman" w:cs="Times New Roman"/>
          <w:bCs/>
          <w:szCs w:val="24"/>
        </w:rPr>
        <w:t>有漏念處有報，無</w:t>
      </w:r>
      <w:r w:rsidR="00252EAD"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r w:rsidR="00252EAD" w:rsidRPr="00CC684A">
        <w:rPr>
          <w:rFonts w:ascii="Times New Roman" w:eastAsia="新細明體" w:hAnsi="Times New Roman" w:cs="Times New Roman"/>
          <w:bCs/>
          <w:sz w:val="22"/>
          <w:szCs w:val="24"/>
          <w:shd w:val="pct15" w:color="auto" w:fill="FFFFFF"/>
        </w:rPr>
        <w:t>201</w:t>
      </w:r>
      <w:r w:rsidR="00252EAD" w:rsidRPr="00CC684A">
        <w:rPr>
          <w:rFonts w:ascii="Times New Roman" w:eastAsia="新細明體" w:hAnsi="Times New Roman" w:cs="Roman Unicode"/>
          <w:bCs/>
          <w:sz w:val="22"/>
          <w:szCs w:val="24"/>
          <w:shd w:val="pct15" w:color="auto" w:fill="FFFFFF"/>
        </w:rPr>
        <w:t>b</w:t>
      </w:r>
      <w:r w:rsidR="00252EAD"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="00252EAD" w:rsidRPr="00CC684A">
        <w:rPr>
          <w:rFonts w:ascii="Times New Roman" w:eastAsia="新細明體" w:hAnsi="Times New Roman" w:cs="Times New Roman"/>
          <w:bCs/>
          <w:szCs w:val="24"/>
        </w:rPr>
        <w:t>漏念處無報</w:t>
      </w:r>
      <w:r w:rsidR="00252EAD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因緣生。三世攝。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身、口業，色攝；餘殘，名攝。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心意識，內入攝；餘殘，外入攝。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以慧知。有漏是斷知，無漏非斷知；有漏可斷，無漏非可斷。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皆修法；皆無垢。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是果亦有果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一切非受法。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身、口業是四大造，餘殘非四大造。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皆有上法。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有漏念處是有，無漏念處是非有。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身、口業及心不相應諸行是非相應因</w:t>
      </w:r>
      <w:r w:rsidR="00787282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餘殘是相應因。</w:t>
      </w:r>
    </w:p>
    <w:p w:rsidR="00252EAD" w:rsidRPr="00CC684A" w:rsidRDefault="00252EAD" w:rsidP="005673F3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五善分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7"/>
      </w:r>
      <w:r w:rsidRPr="00CC684A">
        <w:rPr>
          <w:rFonts w:ascii="Times New Roman" w:eastAsia="新細明體" w:hAnsi="Times New Roman" w:cs="Times New Roman"/>
          <w:bCs/>
          <w:szCs w:val="24"/>
        </w:rPr>
        <w:t>攝四念處，四念處亦攝五善分，餘殘不相攝；不善</w:t>
      </w:r>
      <w:r w:rsidR="00C20EE5" w:rsidRPr="00CC684A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CC684A">
        <w:rPr>
          <w:rFonts w:ascii="Times New Roman" w:eastAsia="新細明體" w:hAnsi="Times New Roman" w:cs="Times New Roman"/>
          <w:bCs/>
          <w:szCs w:val="24"/>
        </w:rPr>
        <w:t>無記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CC684A">
        <w:rPr>
          <w:rFonts w:ascii="Times New Roman" w:eastAsia="新細明體" w:hAnsi="Times New Roman" w:cs="Times New Roman"/>
          <w:bCs/>
          <w:szCs w:val="24"/>
        </w:rPr>
        <w:t>漏法不攝。</w:t>
      </w:r>
    </w:p>
    <w:p w:rsidR="00252EAD" w:rsidRPr="00CC684A" w:rsidRDefault="00252EAD" w:rsidP="005673F3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或有四念處非有漏，或有漏非四念處；或有四念處亦有漏，或非四念處亦非有漏。</w:t>
      </w:r>
    </w:p>
    <w:p w:rsidR="00252EAD" w:rsidRPr="00CC684A" w:rsidRDefault="00252EAD" w:rsidP="00422948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有四念處非有漏者，無漏四念處。</w:t>
      </w:r>
    </w:p>
    <w:p w:rsidR="00252EAD" w:rsidRPr="00CC684A" w:rsidRDefault="00252EAD" w:rsidP="00422948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有漏非四念處者，除有漏四念處，餘殘有漏法。</w:t>
      </w:r>
    </w:p>
    <w:p w:rsidR="00252EAD" w:rsidRPr="00CC684A" w:rsidRDefault="00252EAD" w:rsidP="00422948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有四念處亦有漏者，有漏四念處。</w:t>
      </w:r>
    </w:p>
    <w:p w:rsidR="00252EAD" w:rsidRPr="00CC684A" w:rsidRDefault="00252EAD" w:rsidP="00422948">
      <w:pPr>
        <w:ind w:leftChars="350" w:left="8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非四念處非有漏者，虛空、數緣盡、非數緣盡。</w:t>
      </w:r>
    </w:p>
    <w:p w:rsidR="00252EAD" w:rsidRPr="00CC684A" w:rsidRDefault="00252EAD" w:rsidP="005673F3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或有四念處非無漏，或有無漏非四念處；或有四念處亦無漏，或非四念處非無漏。</w:t>
      </w:r>
    </w:p>
    <w:p w:rsidR="00252EAD" w:rsidRPr="00CC684A" w:rsidRDefault="00252EAD" w:rsidP="00422948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有四念處非無漏者，有漏四念處。</w:t>
      </w:r>
    </w:p>
    <w:p w:rsidR="00252EAD" w:rsidRPr="00CC684A" w:rsidRDefault="00252EAD" w:rsidP="00422948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有無漏非四念處者，三無為法。</w:t>
      </w:r>
    </w:p>
    <w:p w:rsidR="00252EAD" w:rsidRPr="00CC684A" w:rsidRDefault="00252EAD" w:rsidP="00422948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有四念處亦無漏者，無漏四念處。</w:t>
      </w:r>
    </w:p>
    <w:p w:rsidR="00252EAD" w:rsidRPr="00CC684A" w:rsidRDefault="00252EAD" w:rsidP="00422948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非四念處非無漏者，除有漏四念處，餘殘有漏法。</w:t>
      </w:r>
    </w:p>
    <w:p w:rsidR="00252EAD" w:rsidRPr="00CC684A" w:rsidRDefault="00E50E7B" w:rsidP="005673F3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緣念處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是緣念處，緣念處中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一念處是色，三念處非色。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8"/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三不可見，一當分別</w:t>
      </w:r>
      <w:r w:rsidR="00476A78" w:rsidRPr="00CC684A">
        <w:rPr>
          <w:rFonts w:ascii="新細明體" w:eastAsia="新細明體" w:hAnsi="新細明體" w:cs="Times New Roman"/>
          <w:bCs/>
          <w:szCs w:val="24"/>
        </w:rPr>
        <w:t>──</w:t>
      </w:r>
      <w:r w:rsidRPr="00CC684A">
        <w:rPr>
          <w:rFonts w:ascii="Times New Roman" w:eastAsia="新細明體" w:hAnsi="Times New Roman" w:cs="Times New Roman"/>
          <w:bCs/>
          <w:szCs w:val="24"/>
        </w:rPr>
        <w:t>身念處：有可見、有不可見；可見者，一入；不可見者，</w:t>
      </w: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九入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9"/>
      </w:r>
      <w:r w:rsidRPr="00CC684A">
        <w:rPr>
          <w:rFonts w:ascii="Times New Roman" w:eastAsia="新細明體" w:hAnsi="Times New Roman" w:cs="Times New Roman"/>
          <w:bCs/>
          <w:szCs w:val="24"/>
        </w:rPr>
        <w:t>及一入少分。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0"/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三無對，一當分別</w:t>
      </w:r>
      <w:r w:rsidR="00476A78" w:rsidRPr="00CC684A">
        <w:rPr>
          <w:rFonts w:ascii="新細明體" w:eastAsia="新細明體" w:hAnsi="新細明體" w:cs="Times New Roman"/>
          <w:bCs/>
          <w:szCs w:val="24"/>
        </w:rPr>
        <w:t>──</w:t>
      </w:r>
      <w:r w:rsidRPr="00CC684A">
        <w:rPr>
          <w:rFonts w:ascii="Times New Roman" w:eastAsia="新細明體" w:hAnsi="Times New Roman" w:cs="Times New Roman"/>
          <w:bCs/>
          <w:szCs w:val="24"/>
        </w:rPr>
        <w:t>身念處：有對，十入；無對，一入少分。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1"/>
      </w:r>
    </w:p>
    <w:p w:rsidR="00252EAD" w:rsidRPr="00CC684A" w:rsidRDefault="00252EAD" w:rsidP="005673F3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身念處</w:t>
      </w:r>
      <w:r w:rsidRPr="00CC684A">
        <w:rPr>
          <w:rFonts w:ascii="Times New Roman" w:eastAsia="新細明體" w:hAnsi="Times New Roman" w:cs="Times New Roman"/>
          <w:bCs/>
          <w:szCs w:val="24"/>
        </w:rPr>
        <w:t>：有漏，十入及一入少分；無漏，一入少分。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受念處</w:t>
      </w:r>
      <w:r w:rsidRPr="00CC684A">
        <w:rPr>
          <w:rFonts w:ascii="Times New Roman" w:eastAsia="新細明體" w:hAnsi="Times New Roman" w:cs="Times New Roman"/>
          <w:bCs/>
          <w:szCs w:val="24"/>
        </w:rPr>
        <w:t>：有漏意相應，是有漏；無漏意相應，是無漏。</w:t>
      </w:r>
    </w:p>
    <w:p w:rsidR="00252EAD" w:rsidRPr="00CC684A" w:rsidRDefault="00CA4F4F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Cs w:val="24"/>
        </w:rPr>
        <w:t>`514`</w:t>
      </w:r>
      <w:r w:rsidR="00252EAD" w:rsidRPr="00CC684A">
        <w:rPr>
          <w:rFonts w:ascii="Times New Roman" w:eastAsia="新細明體" w:hAnsi="Times New Roman" w:cs="Times New Roman"/>
          <w:b/>
          <w:bCs/>
          <w:szCs w:val="24"/>
        </w:rPr>
        <w:t>心念處</w:t>
      </w:r>
      <w:r w:rsidR="00252EAD" w:rsidRPr="00CC684A">
        <w:rPr>
          <w:rFonts w:ascii="Times New Roman" w:eastAsia="新細明體" w:hAnsi="Times New Roman" w:cs="Times New Roman"/>
          <w:bCs/>
          <w:szCs w:val="24"/>
        </w:rPr>
        <w:t>亦如是。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法念處</w:t>
      </w:r>
      <w:r w:rsidRPr="00CC684A">
        <w:rPr>
          <w:rFonts w:ascii="Times New Roman" w:eastAsia="新細明體" w:hAnsi="Times New Roman" w:cs="Times New Roman"/>
          <w:bCs/>
          <w:szCs w:val="24"/>
        </w:rPr>
        <w:t>：有漏想眾、行眾，是有漏；無漏想眾、行眾及無為法，是無漏。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2"/>
      </w:r>
    </w:p>
    <w:p w:rsidR="00252EAD" w:rsidRPr="00CC684A" w:rsidRDefault="00252EAD" w:rsidP="005673F3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三是有為，一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1"/>
          <w:attr w:name="UnitName" w:val="C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201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c</w:t>
        </w:r>
      </w:smartTag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當分別</w:t>
      </w:r>
      <w:r w:rsidR="00476A78" w:rsidRPr="00CC684A">
        <w:rPr>
          <w:rFonts w:ascii="新細明體" w:eastAsia="新細明體" w:hAnsi="新細明體" w:cs="Times New Roman"/>
          <w:bCs/>
          <w:szCs w:val="24"/>
        </w:rPr>
        <w:t>──</w:t>
      </w:r>
      <w:r w:rsidRPr="00CC684A">
        <w:rPr>
          <w:rFonts w:ascii="Times New Roman" w:eastAsia="新細明體" w:hAnsi="Times New Roman" w:cs="Times New Roman"/>
          <w:bCs/>
          <w:szCs w:val="24"/>
        </w:rPr>
        <w:t>法念處：想眾、行眾，是有為；三無為法，是無為。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3"/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不善身念處及善有漏身念處，是有報；無記身念處及無漏，是無報。受念處、心念處、法念處亦如是。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4"/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三從因緣生，一當分別</w:t>
      </w:r>
      <w:r w:rsidR="00476A78" w:rsidRPr="00CC684A">
        <w:rPr>
          <w:rFonts w:ascii="新細明體" w:eastAsia="新細明體" w:hAnsi="新細明體" w:cs="Times New Roman"/>
          <w:bCs/>
          <w:szCs w:val="24"/>
        </w:rPr>
        <w:t>──</w:t>
      </w:r>
      <w:r w:rsidRPr="00CC684A">
        <w:rPr>
          <w:rFonts w:ascii="Times New Roman" w:eastAsia="新細明體" w:hAnsi="Times New Roman" w:cs="Times New Roman"/>
          <w:bCs/>
          <w:szCs w:val="24"/>
        </w:rPr>
        <w:t>法念處：有為，從因緣生；無為，不從因緣生。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5"/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三三世攝，一當分別</w:t>
      </w:r>
      <w:r w:rsidR="00476A78" w:rsidRPr="00CC684A">
        <w:rPr>
          <w:rFonts w:ascii="新細明體" w:eastAsia="新細明體" w:hAnsi="新細明體" w:cs="Times New Roman"/>
          <w:bCs/>
          <w:szCs w:val="24"/>
        </w:rPr>
        <w:t>──</w:t>
      </w:r>
      <w:r w:rsidRPr="00CC684A">
        <w:rPr>
          <w:rFonts w:ascii="Times New Roman" w:eastAsia="新細明體" w:hAnsi="Times New Roman" w:cs="Times New Roman"/>
          <w:bCs/>
          <w:szCs w:val="24"/>
        </w:rPr>
        <w:t>法念處：有為，是三世攝；無為，非三世攝。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一念處攝色，三攝名。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6"/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一念處，內入攝；受念處、法念處，外入攝；一當分別</w:t>
      </w:r>
      <w:r w:rsidR="00476A78" w:rsidRPr="00CC684A">
        <w:rPr>
          <w:rFonts w:ascii="新細明體" w:eastAsia="新細明體" w:hAnsi="新細明體" w:cs="Times New Roman"/>
          <w:bCs/>
          <w:szCs w:val="24"/>
        </w:rPr>
        <w:t>──</w:t>
      </w:r>
      <w:r w:rsidRPr="00CC684A">
        <w:rPr>
          <w:rFonts w:ascii="Times New Roman" w:eastAsia="新細明體" w:hAnsi="Times New Roman" w:cs="Times New Roman"/>
          <w:bCs/>
          <w:szCs w:val="24"/>
        </w:rPr>
        <w:t>身念處：或內入攝，或外入攝；五內入是內入攝</w:t>
      </w:r>
      <w:r w:rsidR="00C20EE5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五外入及一入少分是外入攝。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7"/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以慧知。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8"/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有漏者是斷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知</w:t>
      </w:r>
      <w:r w:rsidRPr="00CC684A">
        <w:rPr>
          <w:rFonts w:ascii="Times New Roman" w:eastAsia="新細明體" w:hAnsi="Times New Roman" w:cs="Times New Roman"/>
          <w:bCs/>
          <w:szCs w:val="24"/>
        </w:rPr>
        <w:t>，無漏者非斷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知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9"/>
      </w:r>
      <w:r w:rsidRPr="00CC684A">
        <w:rPr>
          <w:rFonts w:ascii="Times New Roman" w:eastAsia="新細明體" w:hAnsi="Times New Roman" w:cs="Times New Roman"/>
          <w:bCs/>
          <w:szCs w:val="24"/>
        </w:rPr>
        <w:t>有漏者可斷，無漏者非可斷。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0"/>
      </w:r>
    </w:p>
    <w:p w:rsidR="00252EAD" w:rsidRPr="00CC684A" w:rsidRDefault="00252EAD" w:rsidP="005673F3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bCs/>
          <w:szCs w:val="20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lastRenderedPageBreak/>
        <w:t>修</w:t>
      </w:r>
      <w:r w:rsidRPr="00CC684A">
        <w:rPr>
          <w:rFonts w:ascii="Times New Roman" w:eastAsia="新細明體" w:hAnsi="Times New Roman" w:cs="Times New Roman"/>
          <w:bCs/>
          <w:szCs w:val="24"/>
        </w:rPr>
        <w:t>當分別</w:t>
      </w:r>
      <w:r w:rsidRPr="00CC684A">
        <w:rPr>
          <w:rFonts w:ascii="新細明體" w:eastAsia="新細明體" w:hAnsi="新細明體" w:cs="Times New Roman"/>
          <w:bCs/>
          <w:szCs w:val="24"/>
        </w:rPr>
        <w:t>──</w:t>
      </w:r>
      <w:r w:rsidRPr="00CC684A">
        <w:rPr>
          <w:rFonts w:ascii="Times New Roman" w:eastAsia="新細明體" w:hAnsi="Times New Roman" w:cs="Times New Roman"/>
          <w:bCs/>
          <w:szCs w:val="24"/>
        </w:rPr>
        <w:t>身念處：善，應修；不善及無記，不應修。受、心念處亦如是。法念處：有為善法，應修；不善及無記及數緣盡，不應修。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1"/>
      </w:r>
    </w:p>
    <w:p w:rsidR="00252EAD" w:rsidRPr="00CC684A" w:rsidRDefault="00CA4F4F" w:rsidP="005673F3">
      <w:pPr>
        <w:spacing w:beforeLines="20" w:before="72"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Cs w:val="24"/>
        </w:rPr>
        <w:t>`515`</w:t>
      </w:r>
      <w:r w:rsidR="00252EAD" w:rsidRPr="00CC684A">
        <w:rPr>
          <w:rFonts w:ascii="Times New Roman" w:eastAsia="新細明體" w:hAnsi="Times New Roman" w:cs="Times New Roman"/>
          <w:b/>
          <w:bCs/>
          <w:szCs w:val="24"/>
        </w:rPr>
        <w:t>垢</w:t>
      </w:r>
      <w:r w:rsidR="00252EAD" w:rsidRPr="00CC684A">
        <w:rPr>
          <w:rFonts w:ascii="Times New Roman" w:eastAsia="新細明體" w:hAnsi="Times New Roman" w:cs="Times New Roman"/>
          <w:bCs/>
          <w:szCs w:val="24"/>
        </w:rPr>
        <w:t>當分別</w:t>
      </w:r>
      <w:r w:rsidR="00476A78" w:rsidRPr="00CC684A">
        <w:rPr>
          <w:rFonts w:ascii="新細明體" w:eastAsia="新細明體" w:hAnsi="新細明體" w:cs="Times New Roman"/>
          <w:bCs/>
          <w:szCs w:val="24"/>
        </w:rPr>
        <w:t>──</w:t>
      </w:r>
      <w:r w:rsidR="00252EAD" w:rsidRPr="00CC684A">
        <w:rPr>
          <w:rFonts w:ascii="Times New Roman" w:eastAsia="新細明體" w:hAnsi="Times New Roman" w:cs="Times New Roman"/>
          <w:bCs/>
          <w:szCs w:val="24"/>
        </w:rPr>
        <w:t>身念處：隱沒，是垢；不隱沒，非垢。受、心、法念處亦如是。</w:t>
      </w:r>
      <w:r w:rsidR="00252EAD"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2"/>
      </w:r>
    </w:p>
    <w:p w:rsidR="00252EAD" w:rsidRPr="00CC684A" w:rsidRDefault="00252EAD" w:rsidP="005673F3">
      <w:pPr>
        <w:spacing w:beforeLines="20" w:before="72"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三念處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是果亦有果</w:t>
      </w:r>
      <w:r w:rsidRPr="00CC684A">
        <w:rPr>
          <w:rFonts w:ascii="Times New Roman" w:eastAsia="新細明體" w:hAnsi="Times New Roman" w:cs="Times New Roman"/>
          <w:bCs/>
          <w:szCs w:val="24"/>
        </w:rPr>
        <w:t>，一當分別</w:t>
      </w:r>
      <w:r w:rsidR="00476A78" w:rsidRPr="00CC684A">
        <w:rPr>
          <w:rFonts w:ascii="新細明體" w:eastAsia="新細明體" w:hAnsi="新細明體" w:cs="Times New Roman"/>
          <w:bCs/>
          <w:szCs w:val="24"/>
        </w:rPr>
        <w:t>──</w:t>
      </w:r>
      <w:r w:rsidRPr="00CC684A">
        <w:rPr>
          <w:rFonts w:ascii="Times New Roman" w:eastAsia="新細明體" w:hAnsi="Times New Roman" w:cs="Times New Roman"/>
          <w:bCs/>
          <w:szCs w:val="24"/>
        </w:rPr>
        <w:t>法念處：或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果非有果</w:t>
      </w:r>
      <w:r w:rsidRPr="00CC684A">
        <w:rPr>
          <w:rFonts w:ascii="Times New Roman" w:eastAsia="新細明體" w:hAnsi="Times New Roman" w:cs="Times New Roman"/>
          <w:bCs/>
          <w:szCs w:val="24"/>
        </w:rPr>
        <w:t>，或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果亦有果</w:t>
      </w:r>
      <w:r w:rsidRPr="00CC684A">
        <w:rPr>
          <w:rFonts w:ascii="Times New Roman" w:eastAsia="新細明體" w:hAnsi="Times New Roman" w:cs="Times New Roman"/>
          <w:bCs/>
          <w:szCs w:val="24"/>
        </w:rPr>
        <w:t>，或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非果非有果</w:t>
      </w:r>
      <w:r w:rsidR="00E52D3D" w:rsidRPr="00CC684A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數緣盡，是果非有果；有為法念處，是果亦有果；虛空、非數緣盡，是非果非有果。</w:t>
      </w:r>
      <w:r w:rsidRPr="00CC684A">
        <w:rPr>
          <w:rFonts w:ascii="Times New Roman" w:eastAsia="新細明體" w:hAnsi="Times New Roman" w:cs="Times New Roman"/>
          <w:bCs/>
          <w:szCs w:val="20"/>
          <w:vertAlign w:val="superscript"/>
        </w:rPr>
        <w:footnoteReference w:id="103"/>
      </w:r>
    </w:p>
    <w:p w:rsidR="00252EAD" w:rsidRPr="00CC684A" w:rsidRDefault="00252EAD" w:rsidP="001B4E30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三不受，一當分別</w:t>
      </w:r>
      <w:r w:rsidR="00476A78" w:rsidRPr="00CC684A">
        <w:rPr>
          <w:rFonts w:ascii="新細明體" w:eastAsia="新細明體" w:hAnsi="新細明體" w:cs="Times New Roman"/>
          <w:bCs/>
          <w:szCs w:val="24"/>
        </w:rPr>
        <w:t>──</w:t>
      </w:r>
      <w:r w:rsidRPr="00CC684A">
        <w:rPr>
          <w:rFonts w:ascii="Times New Roman" w:eastAsia="新細明體" w:hAnsi="Times New Roman" w:cs="Times New Roman"/>
          <w:bCs/>
          <w:szCs w:val="24"/>
        </w:rPr>
        <w:t>身念處：墮身數是受</w:t>
      </w:r>
      <w:r w:rsidR="00C20EE5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不墮身數非受。</w:t>
      </w:r>
      <w:r w:rsidRPr="00CC684A">
        <w:rPr>
          <w:rFonts w:ascii="Times New Roman" w:eastAsia="新細明體" w:hAnsi="Times New Roman" w:cs="Times New Roman"/>
          <w:bCs/>
          <w:szCs w:val="20"/>
          <w:vertAlign w:val="superscript"/>
        </w:rPr>
        <w:footnoteReference w:id="104"/>
      </w:r>
    </w:p>
    <w:p w:rsidR="00252EAD" w:rsidRPr="00CC684A" w:rsidRDefault="00252EAD" w:rsidP="001B4E30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三非四大造，一當分別</w:t>
      </w:r>
      <w:r w:rsidR="00476A78" w:rsidRPr="00CC684A">
        <w:rPr>
          <w:rFonts w:ascii="新細明體" w:eastAsia="新細明體" w:hAnsi="新細明體" w:cs="Times New Roman"/>
          <w:bCs/>
          <w:szCs w:val="24"/>
        </w:rPr>
        <w:t>──</w:t>
      </w:r>
      <w:r w:rsidRPr="00CC684A">
        <w:rPr>
          <w:rFonts w:ascii="Times New Roman" w:eastAsia="新細明體" w:hAnsi="Times New Roman" w:cs="Times New Roman"/>
          <w:bCs/>
          <w:szCs w:val="24"/>
        </w:rPr>
        <w:t>身念處：九入及二入少分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5"/>
      </w:r>
      <w:r w:rsidRPr="00CC684A">
        <w:rPr>
          <w:rFonts w:ascii="Times New Roman" w:eastAsia="新細明體" w:hAnsi="Times New Roman" w:cs="Times New Roman"/>
          <w:bCs/>
          <w:szCs w:val="24"/>
        </w:rPr>
        <w:t>，四大造；一入少分，非四大造。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6"/>
      </w:r>
    </w:p>
    <w:p w:rsidR="00252EAD" w:rsidRPr="00CC684A" w:rsidRDefault="00252EAD" w:rsidP="001B4E30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pacing w:val="-4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pacing w:val="-4"/>
          <w:szCs w:val="24"/>
        </w:rPr>
        <w:t>三念處有上，一當分別</w:t>
      </w:r>
      <w:r w:rsidR="00476A78" w:rsidRPr="00CC684A">
        <w:rPr>
          <w:rFonts w:ascii="新細明體" w:eastAsia="新細明體" w:hAnsi="新細明體" w:cs="Times New Roman"/>
          <w:bCs/>
          <w:spacing w:val="-4"/>
          <w:szCs w:val="24"/>
        </w:rPr>
        <w:t>──</w:t>
      </w:r>
      <w:r w:rsidRPr="00CC684A">
        <w:rPr>
          <w:rFonts w:ascii="Times New Roman" w:eastAsia="新細明體" w:hAnsi="Times New Roman" w:cs="Times New Roman"/>
          <w:bCs/>
          <w:spacing w:val="-4"/>
          <w:szCs w:val="24"/>
        </w:rPr>
        <w:t>法念處：有為及虛空、非數緣盡是有上</w:t>
      </w:r>
      <w:r w:rsidR="00E52D3D" w:rsidRPr="00CC684A">
        <w:rPr>
          <w:rFonts w:ascii="Times New Roman" w:eastAsia="新細明體" w:hAnsi="Times New Roman" w:cs="Times New Roman" w:hint="eastAsia"/>
          <w:bCs/>
          <w:spacing w:val="-4"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pacing w:val="-4"/>
          <w:szCs w:val="24"/>
        </w:rPr>
        <w:t>涅槃是無上。</w:t>
      </w:r>
      <w:r w:rsidRPr="00CC684A">
        <w:rPr>
          <w:rFonts w:ascii="Times New Roman" w:eastAsia="新細明體" w:hAnsi="Times New Roman" w:cs="Times New Roman"/>
          <w:bCs/>
          <w:spacing w:val="-4"/>
          <w:szCs w:val="20"/>
          <w:vertAlign w:val="superscript"/>
        </w:rPr>
        <w:footnoteReference w:id="107"/>
      </w:r>
    </w:p>
    <w:p w:rsidR="00252EAD" w:rsidRPr="00CC684A" w:rsidRDefault="00252EAD" w:rsidP="001B4E30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四念處若有漏是有，若無漏是非有。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8"/>
      </w:r>
    </w:p>
    <w:p w:rsidR="00252EAD" w:rsidRPr="00CC684A" w:rsidRDefault="00252EAD" w:rsidP="001B4E30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二念處相應因，一念處不相應因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一當分別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受念處、心念處，相應因；身念處，不相應因；法念處</w:t>
      </w:r>
      <w:r w:rsidR="00C20EE5" w:rsidRPr="00CC684A">
        <w:rPr>
          <w:rFonts w:ascii="新細明體" w:eastAsia="新細明體" w:hAnsi="新細明體" w:cs="Times New Roman" w:hint="eastAsia"/>
          <w:bCs/>
          <w:szCs w:val="24"/>
        </w:rPr>
        <w:t>：</w:t>
      </w:r>
      <w:r w:rsidRPr="00CC684A">
        <w:rPr>
          <w:rFonts w:ascii="Times New Roman" w:eastAsia="新細明體" w:hAnsi="Times New Roman" w:cs="Times New Roman"/>
          <w:bCs/>
          <w:szCs w:val="24"/>
        </w:rPr>
        <w:t>想眾及相應行眾是相應因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餘殘是不相應因。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9"/>
      </w:r>
    </w:p>
    <w:p w:rsidR="00252EAD" w:rsidRPr="00CC684A" w:rsidRDefault="00252EAD" w:rsidP="005673F3">
      <w:pPr>
        <w:spacing w:beforeLines="20" w:before="72"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四念處分攝六善法，六善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UnitName" w:val="a"/>
          <w:attr w:name="SourceValue" w:val="202"/>
          <w:attr w:name="HasSpace" w:val="False"/>
          <w:attr w:name="Negative" w:val="False"/>
          <w:attr w:name="NumberType" w:val="1"/>
          <w:attr w:name="TCSC" w:val="0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202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a</w:t>
        </w:r>
      </w:smartTag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法亦攝四念處分。不善分、無記分，亦如是隨種相攝。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0"/>
      </w:r>
    </w:p>
    <w:p w:rsidR="00252EAD" w:rsidRPr="00CC684A" w:rsidRDefault="00252EAD" w:rsidP="001B4E30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三漏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1"/>
      </w:r>
      <w:r w:rsidRPr="00CC684A">
        <w:rPr>
          <w:rFonts w:ascii="Times New Roman" w:eastAsia="新細明體" w:hAnsi="Times New Roman" w:cs="Times New Roman"/>
          <w:bCs/>
          <w:szCs w:val="24"/>
        </w:rPr>
        <w:t>攝一念處分，一念處分亦攝三漏。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2"/>
      </w:r>
    </w:p>
    <w:p w:rsidR="00252EAD" w:rsidRPr="00CC684A" w:rsidRDefault="00CA4F4F" w:rsidP="00066C30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`516`</w:t>
      </w:r>
      <w:r w:rsidR="00252EAD" w:rsidRPr="00CC684A">
        <w:rPr>
          <w:rFonts w:ascii="Times New Roman" w:eastAsia="新細明體" w:hAnsi="Times New Roman" w:cs="Times New Roman"/>
          <w:bCs/>
          <w:szCs w:val="24"/>
        </w:rPr>
        <w:t>有漏攝四念處分，四念處分亦攝有漏。</w:t>
      </w:r>
      <w:r w:rsidR="00252EAD"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3"/>
      </w:r>
    </w:p>
    <w:p w:rsidR="00252EAD" w:rsidRPr="00CC684A" w:rsidRDefault="00252EAD" w:rsidP="00066C30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0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無漏攝四念處分，四念處分亦攝無漏。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4"/>
      </w:r>
    </w:p>
    <w:p w:rsidR="00252EAD" w:rsidRPr="00CC684A" w:rsidRDefault="00252EAD" w:rsidP="00066C30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如是等義，〈千難〉中廣說。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5"/>
      </w:r>
    </w:p>
    <w:p w:rsidR="00252EAD" w:rsidRPr="00CC684A" w:rsidRDefault="00E50E7B" w:rsidP="005673F3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（五）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四念處之內外觀</w:t>
      </w:r>
      <w:r w:rsidR="00252EAD"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6"/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032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p.60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E50E7B" w:rsidP="00066C30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身念處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之內外觀</w:t>
      </w:r>
    </w:p>
    <w:p w:rsidR="00252EAD" w:rsidRPr="00CC684A" w:rsidRDefault="00252EAD" w:rsidP="00066C30">
      <w:pPr>
        <w:spacing w:line="356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問曰：何等為內身？何等為外身？如內身、外身皆已攝盡，何以復說內外身觀？</w:t>
      </w:r>
    </w:p>
    <w:p w:rsidR="00252EAD" w:rsidRPr="00CC684A" w:rsidRDefault="00252EAD" w:rsidP="00066C30">
      <w:pPr>
        <w:spacing w:line="356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E50E7B" w:rsidP="00066C30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釋內身、外身</w:t>
      </w:r>
    </w:p>
    <w:p w:rsidR="00252EAD" w:rsidRPr="00CC684A" w:rsidRDefault="00E50E7B" w:rsidP="00066C30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A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自身、他身</w:t>
      </w:r>
    </w:p>
    <w:p w:rsidR="00252EAD" w:rsidRPr="00CC684A" w:rsidRDefault="00252EAD" w:rsidP="00066C30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內名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自身</w:t>
      </w:r>
      <w:r w:rsidRPr="00CC684A">
        <w:rPr>
          <w:rFonts w:ascii="Times New Roman" w:eastAsia="新細明體" w:hAnsi="Times New Roman" w:cs="Times New Roman"/>
          <w:bCs/>
          <w:szCs w:val="24"/>
        </w:rPr>
        <w:t>，外名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他身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52EAD" w:rsidP="00066C30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Cs/>
          <w:sz w:val="16"/>
          <w:szCs w:val="16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自身</w:t>
      </w:r>
      <w:r w:rsidRPr="00CC684A">
        <w:rPr>
          <w:rFonts w:ascii="Times New Roman" w:eastAsia="新細明體" w:hAnsi="Times New Roman" w:cs="Times New Roman"/>
          <w:bCs/>
          <w:szCs w:val="24"/>
        </w:rPr>
        <w:t>有二種：一者、身內不淨</w:t>
      </w:r>
      <w:r w:rsidR="006D3916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二者、身外皮、毛、爪、髮等。</w:t>
      </w:r>
    </w:p>
    <w:p w:rsidR="00252EAD" w:rsidRPr="00CC684A" w:rsidRDefault="00252EAD" w:rsidP="005673F3">
      <w:pPr>
        <w:spacing w:beforeLines="20" w:before="72" w:line="356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</w:t>
      </w:r>
      <w:r w:rsidRPr="00CC684A">
        <w:rPr>
          <w:rFonts w:ascii="新細明體" w:eastAsia="新細明體" w:hAnsi="新細明體" w:cs="Times New Roman"/>
          <w:bCs/>
          <w:szCs w:val="24"/>
        </w:rPr>
        <w:t>行者觀死屍膖、</w:t>
      </w:r>
      <w:r w:rsidRPr="00CC684A">
        <w:rPr>
          <w:rFonts w:ascii="Times New Roman" w:eastAsia="新細明體" w:hAnsi="Times New Roman" w:cs="Times New Roman"/>
          <w:bCs/>
          <w:szCs w:val="24"/>
        </w:rPr>
        <w:t>脹、爛、壞，取是相，自觀身亦如是相，如是事，我未離此法。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死屍是外身，行者身是內身</w:t>
      </w:r>
      <w:r w:rsidRPr="00CC684A">
        <w:rPr>
          <w:rFonts w:ascii="Times New Roman" w:eastAsia="新細明體" w:hAnsi="Times New Roman" w:cs="Times New Roman"/>
          <w:bCs/>
          <w:szCs w:val="24"/>
        </w:rPr>
        <w:t>。如行者或時見端政女人心著，即時觀其身不</w:t>
      </w: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淨，是為外；自知我身亦爾，是為內。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7"/>
      </w:r>
    </w:p>
    <w:p w:rsidR="00252EAD" w:rsidRPr="00CC684A" w:rsidRDefault="00E50E7B" w:rsidP="005673F3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五情、五塵</w:t>
      </w:r>
    </w:p>
    <w:p w:rsidR="00252EAD" w:rsidRPr="00CC684A" w:rsidRDefault="00252EAD" w:rsidP="00066C30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復次，眼等五情</w:t>
      </w:r>
      <w:r w:rsidRPr="00CC684A">
        <w:rPr>
          <w:rFonts w:ascii="新細明體" w:eastAsia="新細明體" w:hAnsi="新細明體" w:cs="Times New Roman"/>
          <w:bCs/>
          <w:szCs w:val="24"/>
        </w:rPr>
        <w:t>為內身，</w:t>
      </w:r>
      <w:r w:rsidRPr="00CC684A">
        <w:rPr>
          <w:rFonts w:ascii="Times New Roman" w:eastAsia="新細明體" w:hAnsi="Times New Roman" w:cs="Times New Roman"/>
          <w:bCs/>
          <w:szCs w:val="24"/>
        </w:rPr>
        <w:t>色等五塵為外身。</w:t>
      </w:r>
    </w:p>
    <w:p w:rsidR="00252EAD" w:rsidRPr="00CC684A" w:rsidRDefault="00E50E7B" w:rsidP="005673F3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四大、造色</w:t>
      </w:r>
    </w:p>
    <w:p w:rsidR="00252EAD" w:rsidRPr="00CC684A" w:rsidRDefault="00252EAD" w:rsidP="00066C30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四大為內身，四大造色為外身。</w:t>
      </w:r>
    </w:p>
    <w:p w:rsidR="00252EAD" w:rsidRPr="00CC684A" w:rsidRDefault="00E50E7B" w:rsidP="005673F3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D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覺受、不覺受</w:t>
      </w:r>
    </w:p>
    <w:p w:rsidR="00252EAD" w:rsidRPr="00CC684A" w:rsidRDefault="00252EAD" w:rsidP="00066C30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覺苦樂處為內身，不覺苦樂處為外身。</w:t>
      </w:r>
    </w:p>
    <w:p w:rsidR="00252EAD" w:rsidRPr="00CC684A" w:rsidRDefault="00E50E7B" w:rsidP="005673F3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E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自身、外人事物</w:t>
      </w:r>
    </w:p>
    <w:p w:rsidR="00252EAD" w:rsidRPr="00CC684A" w:rsidRDefault="00252EAD" w:rsidP="00066C30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自身及眼等諸根，是為內身；妻子、財寶、田宅、所用之物，是為外身。所以者何？一切色法，盡是身念處故。</w:t>
      </w:r>
    </w:p>
    <w:p w:rsidR="00252EAD" w:rsidRPr="00CC684A" w:rsidRDefault="00E50E7B" w:rsidP="005673F3">
      <w:pPr>
        <w:spacing w:beforeLines="30" w:before="108"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814519" w:rsidRPr="00814519">
        <w:rPr>
          <w:rFonts w:ascii="Times New Roman" w:eastAsia="新細明體" w:hAnsi="Times New Roman" w:cs="Times New Roman" w:hint="eastAsia"/>
          <w:bCs/>
          <w:szCs w:val="24"/>
          <w:bdr w:val="single" w:sz="4" w:space="0" w:color="auto"/>
        </w:rPr>
        <w:t>`517`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復說「</w:t>
      </w:r>
      <w:r w:rsidR="00252EAD" w:rsidRPr="00CC684A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內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外身觀」之理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由</w:t>
      </w:r>
    </w:p>
    <w:p w:rsidR="00252EAD" w:rsidRPr="00CC684A" w:rsidRDefault="00252EAD" w:rsidP="00A226D1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新細明體" w:eastAsia="新細明體" w:hAnsi="新細明體" w:cs="Times New Roman"/>
          <w:bCs/>
          <w:szCs w:val="24"/>
        </w:rPr>
        <w:t>行</w:t>
      </w:r>
      <w:r w:rsidRPr="00CC684A">
        <w:rPr>
          <w:rFonts w:ascii="Times New Roman" w:eastAsia="新細明體" w:hAnsi="Times New Roman" w:cs="Times New Roman"/>
          <w:bCs/>
          <w:szCs w:val="24"/>
        </w:rPr>
        <w:t>者求是內身，有淨、常、樂、我？審悉求之，都不可得</w:t>
      </w:r>
      <w:r w:rsidR="00C20EE5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如先說觀法。內觀不得，外或當有耶？何以故？外物是一切眾生著處。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8"/>
      </w:r>
      <w:r w:rsidRPr="00CC684A">
        <w:rPr>
          <w:rFonts w:ascii="Times New Roman" w:eastAsia="新細明體" w:hAnsi="Times New Roman" w:cs="Times New Roman"/>
          <w:bCs/>
          <w:szCs w:val="24"/>
        </w:rPr>
        <w:t>外身觀時</w:t>
      </w:r>
      <w:r w:rsidRPr="00CC684A">
        <w:rPr>
          <w:rFonts w:ascii="新細明體" w:eastAsia="新細明體" w:hAnsi="新細明體" w:cs="Times New Roman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亦不可得。</w:t>
      </w:r>
    </w:p>
    <w:p w:rsidR="00252EAD" w:rsidRPr="00CC684A" w:rsidRDefault="00252EAD" w:rsidP="00A226D1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復作是念：「我內觀不得，外或有耶？」外觀亦復不得！自念：「我或誤錯，今當總觀內外。」</w:t>
      </w:r>
    </w:p>
    <w:p w:rsidR="00252EAD" w:rsidRPr="00CC684A" w:rsidRDefault="00252EAD" w:rsidP="005673F3">
      <w:pPr>
        <w:spacing w:beforeLines="20" w:before="72"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觀內、觀外，是為別相；一時俱觀，是為總相。</w:t>
      </w:r>
    </w:p>
    <w:p w:rsidR="00252EAD" w:rsidRPr="00CC684A" w:rsidRDefault="00252EAD" w:rsidP="00A226D1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總觀、別觀，了不可得，所觀已竟。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9"/>
      </w:r>
    </w:p>
    <w:p w:rsidR="00252EAD" w:rsidRPr="00CC684A" w:rsidRDefault="00E50E7B" w:rsidP="005673F3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、受念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處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之內外觀</w:t>
      </w:r>
    </w:p>
    <w:p w:rsidR="00252EAD" w:rsidRPr="00CC684A" w:rsidRDefault="00252EAD" w:rsidP="00A226D1">
      <w:pPr>
        <w:spacing w:line="356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問曰：身念處可得內外，諸受是外入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0"/>
      </w:r>
      <w:r w:rsidRPr="00CC684A">
        <w:rPr>
          <w:rFonts w:ascii="Times New Roman" w:eastAsia="新細明體" w:hAnsi="Times New Roman" w:cs="Times New Roman"/>
          <w:bCs/>
          <w:szCs w:val="24"/>
        </w:rPr>
        <w:t>攝，云何分別有內受、外受？</w:t>
      </w:r>
    </w:p>
    <w:p w:rsidR="00252EAD" w:rsidRPr="00CC684A" w:rsidRDefault="00252EAD" w:rsidP="00A226D1">
      <w:pPr>
        <w:spacing w:line="356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E50E7B" w:rsidP="00A226D1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心受、身受</w:t>
      </w:r>
    </w:p>
    <w:p w:rsidR="00252EAD" w:rsidRPr="00CC684A" w:rsidRDefault="00252EAD" w:rsidP="00A226D1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佛說有二種受：身受、心受</w:t>
      </w:r>
      <w:r w:rsidR="00C20EE5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身受是外，心受是內。</w:t>
      </w:r>
    </w:p>
    <w:p w:rsidR="00252EAD" w:rsidRPr="00CC684A" w:rsidRDefault="00E50E7B" w:rsidP="005673F3">
      <w:pPr>
        <w:spacing w:beforeLines="30" w:before="108"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意識相應受、五識相應受</w:t>
      </w:r>
    </w:p>
    <w:p w:rsidR="00252EAD" w:rsidRPr="00CC684A" w:rsidRDefault="00252EAD" w:rsidP="00A226D1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復有五識相應受是外，意識相應受是內。</w:t>
      </w:r>
    </w:p>
    <w:p w:rsidR="00252EAD" w:rsidRPr="00CC684A" w:rsidRDefault="00E50E7B" w:rsidP="005673F3">
      <w:pPr>
        <w:spacing w:beforeLines="30" w:before="108"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內六入生受、外六入生受</w:t>
      </w:r>
    </w:p>
    <w:p w:rsidR="00252EAD" w:rsidRPr="00CC684A" w:rsidRDefault="00252EAD" w:rsidP="00A226D1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十二入因緣故諸受生。內六入分生受是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r w:rsidRPr="00CC684A">
        <w:rPr>
          <w:rFonts w:ascii="Times New Roman" w:eastAsia="新細明體" w:hAnsi="Times New Roman" w:cs="Times New Roman"/>
          <w:bCs/>
          <w:sz w:val="22"/>
          <w:szCs w:val="24"/>
          <w:shd w:val="pct15" w:color="auto" w:fill="FFFFFF"/>
        </w:rPr>
        <w:t>202</w:t>
      </w:r>
      <w:r w:rsidRPr="00CC684A">
        <w:rPr>
          <w:rFonts w:ascii="Times New Roman" w:eastAsia="新細明體" w:hAnsi="Times New Roman" w:cs="Roman Unicode"/>
          <w:bCs/>
          <w:sz w:val="22"/>
          <w:szCs w:val="24"/>
          <w:shd w:val="pct15" w:color="auto" w:fill="FFFFFF"/>
        </w:rPr>
        <w:t>b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為內，外六入分生受是為外。</w:t>
      </w:r>
    </w:p>
    <w:p w:rsidR="00252EAD" w:rsidRPr="00CC684A" w:rsidRDefault="00E50E7B" w:rsidP="005673F3">
      <w:pPr>
        <w:spacing w:beforeLines="30" w:before="108"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細、粗</w:t>
      </w:r>
    </w:p>
    <w:p w:rsidR="00252EAD" w:rsidRPr="00CC684A" w:rsidRDefault="00252EAD" w:rsidP="00A226D1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新細明體" w:eastAsia="新細明體" w:hAnsi="新細明體" w:cs="Times New Roman"/>
          <w:szCs w:val="24"/>
        </w:rPr>
        <w:t>麁</w:t>
      </w:r>
      <w:r w:rsidRPr="00CC684A">
        <w:rPr>
          <w:rFonts w:ascii="Times New Roman" w:eastAsia="新細明體" w:hAnsi="Times New Roman" w:cs="Times New Roman"/>
          <w:bCs/>
          <w:szCs w:val="24"/>
        </w:rPr>
        <w:t>受是為外，細受是為內。</w:t>
      </w:r>
    </w:p>
    <w:p w:rsidR="00252EAD" w:rsidRPr="00CC684A" w:rsidRDefault="00E50E7B" w:rsidP="005673F3">
      <w:pPr>
        <w:spacing w:beforeLines="30" w:before="108"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5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自己、外在</w:t>
      </w:r>
    </w:p>
    <w:p w:rsidR="00252EAD" w:rsidRPr="00CC684A" w:rsidRDefault="00252EAD" w:rsidP="00A226D1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二種苦：內苦、外苦。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1"/>
      </w:r>
    </w:p>
    <w:p w:rsidR="00252EAD" w:rsidRPr="00CC684A" w:rsidRDefault="00252EAD" w:rsidP="00A226D1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lastRenderedPageBreak/>
        <w:t>內苦</w:t>
      </w:r>
      <w:r w:rsidRPr="00CC684A">
        <w:rPr>
          <w:rFonts w:ascii="Times New Roman" w:eastAsia="新細明體" w:hAnsi="Times New Roman" w:cs="Times New Roman"/>
          <w:bCs/>
          <w:szCs w:val="24"/>
        </w:rPr>
        <w:t>有二種：身苦、心苦。</w:t>
      </w:r>
    </w:p>
    <w:p w:rsidR="00252EAD" w:rsidRPr="00CC684A" w:rsidRDefault="00252EAD" w:rsidP="00A226D1">
      <w:pPr>
        <w:spacing w:line="356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身苦者，身痛、頭痛等四百四種病，是為身苦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A226D1">
      <w:pPr>
        <w:spacing w:line="356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心苦者，憂、愁、瞋、怖、嫉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妬</w:t>
      </w:r>
      <w:r w:rsidRPr="00CC684A">
        <w:rPr>
          <w:rFonts w:ascii="Times New Roman" w:eastAsia="新細明體" w:hAnsi="Times New Roman" w:cs="Times New Roman"/>
          <w:bCs/>
          <w:szCs w:val="24"/>
        </w:rPr>
        <w:t>、疑，如是等是為心苦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A226D1">
      <w:pPr>
        <w:spacing w:line="356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二苦和合，是為內苦。</w:t>
      </w:r>
    </w:p>
    <w:p w:rsidR="00252EAD" w:rsidRPr="00CC684A" w:rsidRDefault="00252EAD" w:rsidP="00A226D1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外苦</w:t>
      </w:r>
      <w:r w:rsidRPr="00CC684A">
        <w:rPr>
          <w:rFonts w:ascii="Times New Roman" w:eastAsia="新細明體" w:hAnsi="Times New Roman" w:cs="Times New Roman"/>
          <w:bCs/>
          <w:szCs w:val="24"/>
        </w:rPr>
        <w:t>有二種：一者、王者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CC684A">
        <w:rPr>
          <w:rFonts w:ascii="Times New Roman" w:eastAsia="新細明體" w:hAnsi="Times New Roman" w:cs="Times New Roman"/>
          <w:bCs/>
          <w:szCs w:val="24"/>
        </w:rPr>
        <w:t>勝己，惡賊、師子、虎狼、蚖蛇等逼害；二者、風雨、寒熱、雷電、</w:t>
      </w:r>
      <w:r w:rsidRPr="00CC684A">
        <w:rPr>
          <w:rFonts w:ascii="新細明體" w:eastAsia="新細明體" w:hAnsi="新細明體" w:cs="Times New Roman"/>
          <w:szCs w:val="24"/>
        </w:rPr>
        <w:t>礔礰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2"/>
      </w:r>
      <w:r w:rsidRPr="00CC684A">
        <w:rPr>
          <w:rFonts w:ascii="Times New Roman" w:eastAsia="新細明體" w:hAnsi="Times New Roman" w:cs="Times New Roman"/>
          <w:bCs/>
          <w:szCs w:val="24"/>
        </w:rPr>
        <w:t>等</w:t>
      </w:r>
      <w:r w:rsidR="00B47578" w:rsidRPr="00CC684A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是二種苦，名為外受。</w:t>
      </w:r>
    </w:p>
    <w:p w:rsidR="00252EAD" w:rsidRPr="00CC684A" w:rsidRDefault="00252EAD" w:rsidP="005673F3">
      <w:pPr>
        <w:spacing w:beforeLines="20" w:before="72"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樂受、不苦不樂受，亦如是。</w:t>
      </w:r>
    </w:p>
    <w:p w:rsidR="00252EAD" w:rsidRPr="00CC684A" w:rsidRDefault="00E50E7B" w:rsidP="005673F3">
      <w:pPr>
        <w:spacing w:beforeLines="30" w:before="108"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6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緣內、緣外</w:t>
      </w:r>
    </w:p>
    <w:p w:rsidR="00252EAD" w:rsidRPr="00CC684A" w:rsidRDefault="00252EAD" w:rsidP="00A226D1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復次，緣內法，是為內受；緣外法，是為外受。</w:t>
      </w:r>
    </w:p>
    <w:p w:rsidR="00252EAD" w:rsidRPr="00CC684A" w:rsidRDefault="00E50E7B" w:rsidP="005673F3">
      <w:pPr>
        <w:spacing w:beforeLines="30" w:before="108" w:line="34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814519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`518`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7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一百八受、餘受</w:t>
      </w:r>
    </w:p>
    <w:p w:rsidR="00252EAD" w:rsidRPr="00CC684A" w:rsidRDefault="00252EAD" w:rsidP="00EA3E31">
      <w:pPr>
        <w:spacing w:line="348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復次，一百八受，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3"/>
      </w:r>
      <w:r w:rsidRPr="00CC684A">
        <w:rPr>
          <w:rFonts w:ascii="Times New Roman" w:eastAsia="新細明體" w:hAnsi="Times New Roman" w:cs="Times New Roman"/>
          <w:bCs/>
          <w:szCs w:val="24"/>
        </w:rPr>
        <w:t>是為內受；餘殘是外受。</w:t>
      </w:r>
    </w:p>
    <w:p w:rsidR="00252EAD" w:rsidRPr="00CC684A" w:rsidRDefault="00E50E7B" w:rsidP="005673F3">
      <w:pPr>
        <w:spacing w:beforeLines="30" w:before="108" w:line="348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、心念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處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之內外觀</w:t>
      </w:r>
    </w:p>
    <w:p w:rsidR="00252EAD" w:rsidRPr="00CC684A" w:rsidRDefault="00252EAD" w:rsidP="00EA3E31">
      <w:pPr>
        <w:spacing w:line="348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問曰：心是內入攝，云何言「觀外心」？</w:t>
      </w:r>
    </w:p>
    <w:p w:rsidR="00252EAD" w:rsidRPr="00CC684A" w:rsidRDefault="00252EAD" w:rsidP="00EA3E31">
      <w:pPr>
        <w:spacing w:line="348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E50E7B" w:rsidP="00EA3E31">
      <w:pPr>
        <w:spacing w:line="34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緣內、緣外</w:t>
      </w:r>
    </w:p>
    <w:p w:rsidR="00252EAD" w:rsidRPr="00CC684A" w:rsidRDefault="00252EAD" w:rsidP="00EA3E31">
      <w:pPr>
        <w:spacing w:line="348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心雖內入攝，緣外法故名為外心，緣內法故是為內心。</w:t>
      </w:r>
    </w:p>
    <w:p w:rsidR="00252EAD" w:rsidRPr="00CC684A" w:rsidRDefault="00E50E7B" w:rsidP="005673F3">
      <w:pPr>
        <w:spacing w:beforeLines="30" w:before="108" w:line="34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意識、五識</w:t>
      </w:r>
    </w:p>
    <w:p w:rsidR="00252EAD" w:rsidRPr="00CC684A" w:rsidRDefault="00252EAD" w:rsidP="00EA3E31">
      <w:pPr>
        <w:spacing w:line="348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意識是內心，五識是外心。</w:t>
      </w:r>
    </w:p>
    <w:p w:rsidR="00252EAD" w:rsidRPr="00CC684A" w:rsidRDefault="00E50E7B" w:rsidP="005673F3">
      <w:pPr>
        <w:spacing w:beforeLines="30" w:before="108" w:line="34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攝心、亂心</w:t>
      </w:r>
    </w:p>
    <w:p w:rsidR="00252EAD" w:rsidRPr="00CC684A" w:rsidRDefault="00252EAD" w:rsidP="00EA3E31">
      <w:pPr>
        <w:spacing w:line="348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攝心入禪是內心，散亂心是外心。</w:t>
      </w:r>
    </w:p>
    <w:p w:rsidR="00252EAD" w:rsidRPr="00CC684A" w:rsidRDefault="00E50E7B" w:rsidP="005673F3">
      <w:pPr>
        <w:spacing w:beforeLines="30" w:before="108" w:line="34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內五蓋、七覺相應；外五蓋、七覺相應</w:t>
      </w:r>
    </w:p>
    <w:p w:rsidR="00252EAD" w:rsidRPr="00CC684A" w:rsidRDefault="00252EAD" w:rsidP="00EA3E31">
      <w:pPr>
        <w:spacing w:line="348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內五蓋、內七覺相應心，是為內心；外五蓋、外七覺相應心，是為外心。</w:t>
      </w:r>
    </w:p>
    <w:p w:rsidR="00252EAD" w:rsidRPr="00CC684A" w:rsidRDefault="00252EAD" w:rsidP="005673F3">
      <w:pPr>
        <w:spacing w:beforeLines="20" w:before="72" w:line="348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如是等種種分別內、外，是為內、外心。</w:t>
      </w:r>
    </w:p>
    <w:p w:rsidR="00252EAD" w:rsidRPr="00CC684A" w:rsidRDefault="00E50E7B" w:rsidP="005673F3">
      <w:pPr>
        <w:spacing w:beforeLines="30" w:before="108" w:line="348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、法念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處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之內外觀</w:t>
      </w:r>
    </w:p>
    <w:p w:rsidR="00252EAD" w:rsidRPr="00CC684A" w:rsidRDefault="00252EAD" w:rsidP="00EA3E31">
      <w:pPr>
        <w:spacing w:line="348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問曰：法念處是外入攝，云何言「觀內法」？</w:t>
      </w:r>
    </w:p>
    <w:p w:rsidR="00252EAD" w:rsidRPr="00CC684A" w:rsidRDefault="00252EAD" w:rsidP="00EA3E31">
      <w:pPr>
        <w:spacing w:line="348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E50E7B" w:rsidP="00EA3E31">
      <w:pPr>
        <w:spacing w:line="34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緣內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緣外、無為、不相應</w:t>
      </w:r>
    </w:p>
    <w:p w:rsidR="00252EAD" w:rsidRPr="00CC684A" w:rsidRDefault="00252EAD" w:rsidP="00EA3E31">
      <w:pPr>
        <w:spacing w:line="348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除受，餘心數法能緣內法心數法是內法；緣外法心數法及無為、心不相應行，是為外法。</w:t>
      </w:r>
    </w:p>
    <w:p w:rsidR="00252EAD" w:rsidRPr="00CC684A" w:rsidRDefault="00E50E7B" w:rsidP="005673F3">
      <w:pPr>
        <w:spacing w:beforeLines="30" w:before="108" w:line="34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心所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無為、不相應</w:t>
      </w:r>
    </w:p>
    <w:p w:rsidR="00252EAD" w:rsidRPr="00CC684A" w:rsidRDefault="00252EAD" w:rsidP="00EA3E31">
      <w:pPr>
        <w:spacing w:line="348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復次，意識所緣法，是名為法，如佛所說：「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</w:t>
      </w:r>
      <w:r w:rsidRPr="00CC684A">
        <w:rPr>
          <w:rFonts w:ascii="Times New Roman" w:eastAsia="標楷體" w:hAnsi="Times New Roman" w:cs="Times New Roman"/>
          <w:bCs/>
          <w:szCs w:val="24"/>
        </w:rPr>
        <w:t>依緣生意識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^^</w:t>
      </w:r>
      <w:r w:rsidRPr="00CC684A">
        <w:rPr>
          <w:rFonts w:ascii="Times New Roman" w:eastAsia="新細明體" w:hAnsi="Times New Roman" w:cs="Times New Roman"/>
          <w:bCs/>
          <w:szCs w:val="24"/>
        </w:rPr>
        <w:t>。」是中除受，餘心數法是為內法；餘心不相應行及無為法，是為外法。</w:t>
      </w:r>
    </w:p>
    <w:p w:rsidR="00252EAD" w:rsidRPr="00CC684A" w:rsidRDefault="00E50E7B" w:rsidP="005673F3">
      <w:pPr>
        <w:spacing w:beforeLines="30" w:before="108" w:line="348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二、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四正懃</w:t>
      </w:r>
    </w:p>
    <w:p w:rsidR="00252EAD" w:rsidRPr="00CC684A" w:rsidRDefault="00E50E7B" w:rsidP="00EA3E31">
      <w:pPr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二種四正勤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040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p.77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EA3E31">
      <w:pPr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四正懃有二種：一者、性正懃</w:t>
      </w:r>
      <w:r w:rsidR="008E6491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二者、共正懃。</w:t>
      </w:r>
    </w:p>
    <w:p w:rsidR="00252EAD" w:rsidRPr="00CC684A" w:rsidRDefault="00E50E7B" w:rsidP="005673F3">
      <w:pPr>
        <w:spacing w:beforeLines="30" w:before="108" w:line="348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（二）出體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040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p.77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EA3E31">
      <w:pPr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性正懃</w:t>
      </w:r>
      <w:r w:rsidRPr="00CC684A">
        <w:rPr>
          <w:rFonts w:ascii="Times New Roman" w:eastAsia="新細明體" w:hAnsi="Times New Roman" w:cs="Times New Roman"/>
          <w:bCs/>
          <w:szCs w:val="24"/>
        </w:rPr>
        <w:t>者，為道故四種精進，遮二種不善法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4"/>
      </w:r>
      <w:r w:rsidRPr="00CC684A">
        <w:rPr>
          <w:rFonts w:ascii="Times New Roman" w:eastAsia="新細明體" w:hAnsi="Times New Roman" w:cs="Times New Roman"/>
          <w:bCs/>
          <w:szCs w:val="24"/>
        </w:rPr>
        <w:t>，集二種善法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5"/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52EAD" w:rsidP="00EA3E31">
      <w:pPr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四念處觀時，若有懈怠心、五蓋等諸煩惱覆心，離五種信等善根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6"/>
      </w:r>
      <w:r w:rsidRPr="00CC684A">
        <w:rPr>
          <w:rFonts w:ascii="Times New Roman" w:eastAsia="新細明體" w:hAnsi="Times New Roman" w:cs="Times New Roman"/>
          <w:bCs/>
          <w:szCs w:val="24"/>
        </w:rPr>
        <w:t>時，不善法若已生為斷故、未生不令生故懃精進。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7"/>
      </w:r>
    </w:p>
    <w:p w:rsidR="00252EAD" w:rsidRPr="00CC684A" w:rsidRDefault="00814519" w:rsidP="00517379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`519`</w:t>
      </w:r>
      <w:r w:rsidR="00252EAD" w:rsidRPr="00CC684A">
        <w:rPr>
          <w:rFonts w:ascii="Times New Roman" w:eastAsia="新細明體" w:hAnsi="Times New Roman" w:cs="Times New Roman"/>
          <w:bCs/>
          <w:szCs w:val="24"/>
        </w:rPr>
        <w:t>信等善根未生為生故、已生為增長故懃精進。</w:t>
      </w:r>
    </w:p>
    <w:p w:rsidR="00252EAD" w:rsidRPr="00CC684A" w:rsidRDefault="00252EAD" w:rsidP="00517379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精進法於四念處多故，得名正懃。</w:t>
      </w:r>
    </w:p>
    <w:p w:rsidR="00252EAD" w:rsidRPr="00CC684A" w:rsidRDefault="00E50E7B" w:rsidP="005673F3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因論生論：七聚中四正懃與八正道名為「正」之理由</w:t>
      </w:r>
      <w:r w:rsidR="00252EAD"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8"/>
      </w:r>
    </w:p>
    <w:p w:rsidR="00252EAD" w:rsidRPr="00CC684A" w:rsidRDefault="00252EAD" w:rsidP="00517379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2"/>
          <w:attr w:name="UnitName" w:val="C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202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c</w:t>
        </w:r>
      </w:smartTag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曰：何以故於七種法中，此四名正懃，後八名正道，餘者不名「正」？</w:t>
      </w:r>
    </w:p>
    <w:p w:rsidR="00252EAD" w:rsidRPr="00CC684A" w:rsidRDefault="00252EAD" w:rsidP="00517379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答曰：四種精進，心勇發動，畏錯誤故言正懃；行道趣法故，畏墮邪法故言正道。</w:t>
      </w:r>
    </w:p>
    <w:p w:rsidR="00252EAD" w:rsidRPr="00CC684A" w:rsidRDefault="00252EAD" w:rsidP="005673F3">
      <w:pPr>
        <w:spacing w:beforeLines="20" w:before="72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性</w:t>
      </w:r>
      <w:r w:rsidRPr="00CC684A">
        <w:rPr>
          <w:rFonts w:ascii="Times New Roman" w:eastAsia="新細明體" w:hAnsi="Times New Roman" w:cs="Times New Roman"/>
          <w:bCs/>
          <w:szCs w:val="24"/>
        </w:rPr>
        <w:t>者，四種精進性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517379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共</w:t>
      </w:r>
      <w:r w:rsidRPr="00CC684A">
        <w:rPr>
          <w:rFonts w:ascii="Times New Roman" w:eastAsia="新細明體" w:hAnsi="Times New Roman" w:cs="Times New Roman"/>
          <w:bCs/>
          <w:szCs w:val="24"/>
        </w:rPr>
        <w:t>者，四種精進性為首因緣生道</w:t>
      </w:r>
      <w:r w:rsidR="00141C07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E50E7B" w:rsidP="005673F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（三）法門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分別</w:t>
      </w:r>
    </w:p>
    <w:p w:rsidR="00252EAD" w:rsidRPr="00CC684A" w:rsidRDefault="00141C07" w:rsidP="00517379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若有漏、若無漏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="00252EAD" w:rsidRPr="00CC684A">
        <w:rPr>
          <w:rFonts w:ascii="Times New Roman" w:eastAsia="新細明體" w:hAnsi="Times New Roman" w:cs="Times New Roman"/>
          <w:bCs/>
          <w:szCs w:val="24"/>
        </w:rPr>
        <w:t>若有色、若無色，如上說。</w:t>
      </w:r>
    </w:p>
    <w:p w:rsidR="00252EAD" w:rsidRPr="00CC684A" w:rsidRDefault="00E50E7B" w:rsidP="005673F3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三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四如意足</w:t>
      </w:r>
    </w:p>
    <w:p w:rsidR="00252EAD" w:rsidRPr="00CC684A" w:rsidRDefault="00E50E7B" w:rsidP="00517379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（一）釋名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041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p.78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517379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行四正懃時心小散故，以定攝心，故名「如意足」。譬如美食，少鹽則無味，得鹽則味足如意。又如人有二足，復得好馬好車，如意所至。</w:t>
      </w:r>
    </w:p>
    <w:p w:rsidR="00252EAD" w:rsidRPr="00CC684A" w:rsidRDefault="00252EAD" w:rsidP="00501A6D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行者如是得四念處實智慧、四正懃中正精進，精進故智慧增多</w:t>
      </w:r>
      <w:r w:rsidR="00B47578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定力小弱，得四種定攝心故，智、定力等，所願皆得故，名如意足。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9"/>
      </w:r>
    </w:p>
    <w:p w:rsidR="00252EAD" w:rsidRPr="00CC684A" w:rsidRDefault="00E50E7B" w:rsidP="005673F3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 xml:space="preserve">※ 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因論生論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：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四念處、四正懃之定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何故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不名如意足</w:t>
      </w:r>
    </w:p>
    <w:p w:rsidR="00252EAD" w:rsidRPr="00CC684A" w:rsidRDefault="00252EAD" w:rsidP="00517379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問曰：四念處、四正懃中已有定，何以故不名如意足？</w:t>
      </w:r>
    </w:p>
    <w:p w:rsidR="00252EAD" w:rsidRPr="00CC684A" w:rsidRDefault="00252EAD" w:rsidP="00517379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答曰：彼雖有定，智慧、精進力多，定力弱故，行者不得如意願。</w:t>
      </w:r>
    </w:p>
    <w:p w:rsidR="00252EAD" w:rsidRPr="00CC684A" w:rsidRDefault="00E50E7B" w:rsidP="005673F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（二）出體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041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p.78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517379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四種定者，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t>1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欲</w:t>
      </w:r>
      <w:r w:rsidRPr="00CC684A">
        <w:rPr>
          <w:rFonts w:ascii="Times New Roman" w:eastAsia="新細明體" w:hAnsi="Times New Roman" w:cs="Times New Roman"/>
          <w:bCs/>
          <w:szCs w:val="24"/>
        </w:rPr>
        <w:t>為主得定、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t>2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精進</w:t>
      </w:r>
      <w:r w:rsidRPr="00CC684A">
        <w:rPr>
          <w:rFonts w:ascii="Times New Roman" w:eastAsia="新細明體" w:hAnsi="Times New Roman" w:cs="Times New Roman"/>
          <w:bCs/>
          <w:szCs w:val="24"/>
        </w:rPr>
        <w:t>為主得定，定因緣生道</w:t>
      </w:r>
      <w:r w:rsidR="00B47578" w:rsidRPr="00CC684A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若有漏、若無漏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517379">
      <w:pPr>
        <w:ind w:leftChars="630" w:left="1512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t>3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心</w:t>
      </w:r>
      <w:r w:rsidRPr="00CC684A">
        <w:rPr>
          <w:rFonts w:ascii="Times New Roman" w:eastAsia="新細明體" w:hAnsi="Times New Roman" w:cs="Times New Roman"/>
          <w:bCs/>
          <w:szCs w:val="24"/>
        </w:rPr>
        <w:t>為主得定、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t>4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思惟</w:t>
      </w:r>
      <w:r w:rsidRPr="00CC684A">
        <w:rPr>
          <w:rFonts w:ascii="Times New Roman" w:eastAsia="新細明體" w:hAnsi="Times New Roman" w:cs="Times New Roman"/>
          <w:bCs/>
          <w:szCs w:val="24"/>
        </w:rPr>
        <w:t>為主得定，定因緣生道</w:t>
      </w:r>
      <w:r w:rsidR="00B47578" w:rsidRPr="00CC684A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若有漏、若無漏。</w:t>
      </w:r>
    </w:p>
    <w:p w:rsidR="00252EAD" w:rsidRPr="00CC684A" w:rsidRDefault="00E50E7B" w:rsidP="005673F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 w:val="16"/>
          <w:szCs w:val="16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二種四如意足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041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p.78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E50E7B" w:rsidP="00A272FA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共如意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足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共善五眾，名為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共如意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E50E7B" w:rsidP="005673F3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性如意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足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欲主等四種定，名為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性如意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E50E7B" w:rsidP="005673F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（四）法門分別</w:t>
      </w:r>
    </w:p>
    <w:p w:rsidR="00252EAD" w:rsidRPr="00CC684A" w:rsidRDefault="00252EAD" w:rsidP="00A272FA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四正懃、四如意足，如性念處、共念處中，廣分別說。</w:t>
      </w:r>
    </w:p>
    <w:p w:rsidR="00252EAD" w:rsidRPr="00CC684A" w:rsidRDefault="00E50E7B" w:rsidP="005673F3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四、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五根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五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五力</w:t>
      </w:r>
    </w:p>
    <w:p w:rsidR="00252EAD" w:rsidRPr="00CC684A" w:rsidRDefault="00E50E7B" w:rsidP="00A272FA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五根別相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041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p.78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A272FA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五根者，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0"/>
      </w:r>
    </w:p>
    <w:p w:rsidR="00252EAD" w:rsidRPr="00CC684A" w:rsidRDefault="00252EAD" w:rsidP="00A272FA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信道及助道善法，是名信根。</w:t>
      </w:r>
    </w:p>
    <w:p w:rsidR="00252EAD" w:rsidRPr="00CC684A" w:rsidRDefault="00814519" w:rsidP="00A272FA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`520`</w:t>
      </w:r>
      <w:r w:rsidR="00252EAD" w:rsidRPr="00CC684A">
        <w:rPr>
          <w:rFonts w:ascii="Times New Roman" w:eastAsia="新細明體" w:hAnsi="Times New Roman" w:cs="Times New Roman"/>
          <w:bCs/>
          <w:szCs w:val="24"/>
        </w:rPr>
        <w:t>行者行是道、助道法時，懃求不息，是名精進根。</w:t>
      </w:r>
    </w:p>
    <w:p w:rsidR="00252EAD" w:rsidRPr="00CC684A" w:rsidRDefault="00252EAD" w:rsidP="00A272FA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念道及助道法，更無他念，是名念根。</w:t>
      </w:r>
    </w:p>
    <w:p w:rsidR="00252EAD" w:rsidRPr="00CC684A" w:rsidRDefault="00252EAD" w:rsidP="00A272FA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一心念不散，是名定根。</w:t>
      </w:r>
    </w:p>
    <w:p w:rsidR="00252EAD" w:rsidRPr="00CC684A" w:rsidRDefault="00252EAD" w:rsidP="00A272FA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為道及助道法，觀無常等十六行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1"/>
      </w:r>
      <w:r w:rsidRPr="00CC684A">
        <w:rPr>
          <w:rFonts w:ascii="Times New Roman" w:eastAsia="新細明體" w:hAnsi="Times New Roman" w:cs="Times New Roman"/>
          <w:bCs/>
          <w:szCs w:val="24"/>
        </w:rPr>
        <w:t>，是名慧根。</w:t>
      </w:r>
    </w:p>
    <w:p w:rsidR="00252EAD" w:rsidRPr="00CC684A" w:rsidRDefault="00E50E7B" w:rsidP="005673F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力義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041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p.78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A272FA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是五根增長，不為煩惱所壞，是名為力，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2"/>
      </w:r>
      <w:r w:rsidRPr="00CC684A">
        <w:rPr>
          <w:rFonts w:ascii="Times New Roman" w:eastAsia="新細明體" w:hAnsi="Times New Roman" w:cs="Times New Roman"/>
          <w:bCs/>
          <w:szCs w:val="24"/>
        </w:rPr>
        <w:t>如五根中說。</w:t>
      </w:r>
    </w:p>
    <w:p w:rsidR="00252EAD" w:rsidRPr="00CC684A" w:rsidRDefault="00E50E7B" w:rsidP="005673F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16"/>
          <w:szCs w:val="16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諸門分別</w:t>
      </w:r>
    </w:p>
    <w:p w:rsidR="00252EAD" w:rsidRPr="00CC684A" w:rsidRDefault="00252EAD" w:rsidP="00A272FA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是五根、五力，行眾中攝；常共相應，隨心行，心數法，共心生，共心住，共心滅。</w:t>
      </w:r>
    </w:p>
    <w:p w:rsidR="00252EAD" w:rsidRPr="00CC684A" w:rsidRDefault="00252EAD" w:rsidP="00A272FA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若有是法，心墮正定；若無是法，心墮邪定。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3"/>
      </w:r>
    </w:p>
    <w:p w:rsidR="00252EAD" w:rsidRPr="00CC684A" w:rsidRDefault="00E50E7B" w:rsidP="005673F3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六、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七覺分</w:t>
      </w:r>
    </w:p>
    <w:p w:rsidR="00252EAD" w:rsidRPr="00CC684A" w:rsidRDefault="00252EAD" w:rsidP="00A272FA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七覺，如先說義。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4"/>
      </w:r>
    </w:p>
    <w:p w:rsidR="00252EAD" w:rsidRPr="00CC684A" w:rsidRDefault="00252EAD" w:rsidP="005673F3">
      <w:pPr>
        <w:spacing w:beforeLines="20" w:before="72"/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問曰：先雖說</w:t>
      </w:r>
      <w:r w:rsidRPr="00CC684A">
        <w:rPr>
          <w:rFonts w:ascii="Times New Roman" w:eastAsia="新細明體" w:hAnsi="新細明體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3"/>
          <w:attr w:name="UnitName" w:val="a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203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a</w:t>
        </w:r>
      </w:smartTag>
      <w:r w:rsidRPr="00CC684A">
        <w:rPr>
          <w:rFonts w:ascii="Times New Roman" w:eastAsia="新細明體" w:hAnsi="新細明體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義，非以阿毘曇法說。</w:t>
      </w:r>
    </w:p>
    <w:p w:rsidR="00252EAD" w:rsidRPr="00CC684A" w:rsidRDefault="00252EAD" w:rsidP="00A272FA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答曰：今當更說，如四念處義。</w:t>
      </w:r>
    </w:p>
    <w:p w:rsidR="00252EAD" w:rsidRPr="00CC684A" w:rsidRDefault="00252EAD" w:rsidP="00A272FA">
      <w:pPr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是七覺分，無色，不可見，無對，無漏，有為，因緣生，三世攝，名攝，外入攝。慧知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5"/>
      </w:r>
    </w:p>
    <w:p w:rsidR="00252EAD" w:rsidRPr="00CC684A" w:rsidRDefault="00252EAD" w:rsidP="00A272FA">
      <w:pPr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非斷見，不可斷，修法，無垢法，是果亦有果，非受法，非四大造，有上法，非有，相應因。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6"/>
      </w:r>
    </w:p>
    <w:p w:rsidR="00252EAD" w:rsidRPr="00CC684A" w:rsidRDefault="00252EAD" w:rsidP="00A272FA">
      <w:pPr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二善分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7"/>
      </w:r>
      <w:r w:rsidRPr="00CC684A">
        <w:rPr>
          <w:rFonts w:ascii="Times New Roman" w:eastAsia="新細明體" w:hAnsi="Times New Roman" w:cs="Times New Roman"/>
          <w:bCs/>
          <w:szCs w:val="24"/>
        </w:rPr>
        <w:t>攝七覺分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8"/>
      </w:r>
      <w:r w:rsidRPr="00CC684A">
        <w:rPr>
          <w:rFonts w:ascii="Times New Roman" w:eastAsia="新細明體" w:hAnsi="Times New Roman" w:cs="Times New Roman"/>
          <w:bCs/>
          <w:szCs w:val="24"/>
        </w:rPr>
        <w:t>，七覺分攝二善分</w:t>
      </w:r>
      <w:r w:rsidR="002666CF" w:rsidRPr="00CC684A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CC684A">
        <w:rPr>
          <w:rFonts w:ascii="Times New Roman" w:eastAsia="新細明體" w:hAnsi="Times New Roman" w:cs="Times New Roman"/>
          <w:bCs/>
          <w:szCs w:val="24"/>
        </w:rPr>
        <w:t>不善、無記、漏、有漏法不相攝。無漏二分攝七覺分，七覺分攝無漏二分。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9"/>
      </w:r>
    </w:p>
    <w:p w:rsidR="00252EAD" w:rsidRPr="00CC684A" w:rsidRDefault="00814519" w:rsidP="00EA3E31">
      <w:pPr>
        <w:spacing w:line="354" w:lineRule="exact"/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`521`</w:t>
      </w:r>
      <w:r w:rsidR="00252EAD" w:rsidRPr="00CC684A">
        <w:rPr>
          <w:rFonts w:ascii="Times New Roman" w:eastAsia="新細明體" w:hAnsi="Times New Roman" w:cs="Times New Roman"/>
          <w:bCs/>
          <w:szCs w:val="24"/>
        </w:rPr>
        <w:t>如是等種種，如〈千難〉中廣說。</w:t>
      </w:r>
      <w:r w:rsidR="00252EAD"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0"/>
      </w:r>
    </w:p>
    <w:p w:rsidR="00252EAD" w:rsidRPr="00CC684A" w:rsidRDefault="00E50E7B" w:rsidP="005673F3">
      <w:pPr>
        <w:spacing w:beforeLines="30" w:before="108" w:line="354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七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八聖道分</w:t>
      </w:r>
    </w:p>
    <w:p w:rsidR="00252EAD" w:rsidRPr="00CC684A" w:rsidRDefault="00252EAD" w:rsidP="00EA3E31">
      <w:pPr>
        <w:spacing w:line="354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八聖道分，如先說。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1"/>
      </w:r>
    </w:p>
    <w:p w:rsidR="00252EAD" w:rsidRPr="00CC684A" w:rsidRDefault="00E50E7B" w:rsidP="00EA3E31">
      <w:pPr>
        <w:spacing w:line="354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（一）出體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041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p.79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EA3E31">
      <w:pPr>
        <w:spacing w:line="354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t>1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正見</w:t>
      </w:r>
      <w:r w:rsidRPr="00CC684A">
        <w:rPr>
          <w:rFonts w:ascii="Times New Roman" w:eastAsia="新細明體" w:hAnsi="Times New Roman" w:cs="Times New Roman"/>
          <w:bCs/>
          <w:szCs w:val="24"/>
        </w:rPr>
        <w:t>是智慧，如四念處、慧根、慧力、擇法覺中說。</w:t>
      </w:r>
    </w:p>
    <w:p w:rsidR="00252EAD" w:rsidRPr="00CC684A" w:rsidRDefault="00252EAD" w:rsidP="00EA3E31">
      <w:pPr>
        <w:spacing w:line="354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t>2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正思惟</w:t>
      </w:r>
      <w:r w:rsidRPr="00CC684A">
        <w:rPr>
          <w:rFonts w:ascii="Times New Roman" w:eastAsia="新細明體" w:hAnsi="Times New Roman" w:cs="Times New Roman"/>
          <w:bCs/>
          <w:szCs w:val="24"/>
        </w:rPr>
        <w:t>，觀四諦時無漏心相應，思惟動發，覺知籌量。</w:t>
      </w:r>
    </w:p>
    <w:p w:rsidR="00252EAD" w:rsidRPr="00CC684A" w:rsidRDefault="00252EAD" w:rsidP="00EA3E31">
      <w:pPr>
        <w:spacing w:line="354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t>3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正方便</w:t>
      </w:r>
      <w:r w:rsidRPr="00CC684A">
        <w:rPr>
          <w:rFonts w:ascii="Times New Roman" w:eastAsia="新細明體" w:hAnsi="Times New Roman" w:cs="Times New Roman"/>
          <w:bCs/>
          <w:szCs w:val="24"/>
        </w:rPr>
        <w:t>，如四正懃、精進根、精進力、精進覺中說。</w:t>
      </w:r>
    </w:p>
    <w:p w:rsidR="00252EAD" w:rsidRPr="00CC684A" w:rsidRDefault="00252EAD" w:rsidP="00EA3E31">
      <w:pPr>
        <w:spacing w:line="354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t>4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正念</w:t>
      </w:r>
      <w:r w:rsidRPr="00CC684A">
        <w:rPr>
          <w:rFonts w:ascii="Times New Roman" w:eastAsia="新細明體" w:hAnsi="Times New Roman" w:cs="Times New Roman"/>
          <w:bCs/>
          <w:szCs w:val="24"/>
        </w:rPr>
        <w:t>，如念根、念力、念覺中說。</w:t>
      </w:r>
    </w:p>
    <w:p w:rsidR="00252EAD" w:rsidRPr="00CC684A" w:rsidRDefault="00252EAD" w:rsidP="00EA3E31">
      <w:pPr>
        <w:spacing w:line="354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t>5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正定</w:t>
      </w:r>
      <w:r w:rsidRPr="00CC684A">
        <w:rPr>
          <w:rFonts w:ascii="Times New Roman" w:eastAsia="新細明體" w:hAnsi="Times New Roman" w:cs="Times New Roman"/>
          <w:bCs/>
          <w:szCs w:val="24"/>
        </w:rPr>
        <w:t>，如如意足、定根、定力、定覺中說。</w:t>
      </w:r>
    </w:p>
    <w:p w:rsidR="00252EAD" w:rsidRPr="00CC684A" w:rsidRDefault="00252EAD" w:rsidP="005673F3">
      <w:pPr>
        <w:spacing w:beforeLines="20" w:before="72" w:line="354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正語、正業、正命，今當說：</w:t>
      </w:r>
    </w:p>
    <w:p w:rsidR="00252EAD" w:rsidRPr="00CC684A" w:rsidRDefault="00252EAD" w:rsidP="00EA3E31">
      <w:pPr>
        <w:spacing w:line="354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t>6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除四種邪命攝口業，以無漏智慧除、捨、離餘口邪業，是名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正語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52EAD" w:rsidP="00EA3E31">
      <w:pPr>
        <w:spacing w:line="354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t>7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正業</w:t>
      </w:r>
      <w:r w:rsidRPr="00CC684A">
        <w:rPr>
          <w:rFonts w:ascii="Times New Roman" w:eastAsia="新細明體" w:hAnsi="Times New Roman" w:cs="Times New Roman"/>
          <w:bCs/>
          <w:szCs w:val="24"/>
        </w:rPr>
        <w:t>亦如是。</w:t>
      </w:r>
    </w:p>
    <w:p w:rsidR="00252EAD" w:rsidRPr="00CC684A" w:rsidRDefault="00252EAD" w:rsidP="00EA3E31">
      <w:pPr>
        <w:spacing w:line="354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t>8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五種邪命，以無漏智慧除、捨、離，是為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正命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E50E7B" w:rsidP="005673F3">
      <w:pPr>
        <w:spacing w:beforeLines="30" w:before="108" w:line="354" w:lineRule="exact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※</w:t>
      </w:r>
      <w:r w:rsidR="00FB4E8F" w:rsidRPr="00CC684A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因論生論：五種邪命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I080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p.487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EA3E31">
      <w:pPr>
        <w:spacing w:line="354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問曰：何等是五種邪命？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2"/>
      </w:r>
    </w:p>
    <w:p w:rsidR="00252EAD" w:rsidRPr="00CC684A" w:rsidRDefault="00252EAD" w:rsidP="00EA3E31">
      <w:pPr>
        <w:spacing w:line="354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答曰：一者、若行者為利養故，詐現異相奇特；</w:t>
      </w:r>
    </w:p>
    <w:p w:rsidR="00252EAD" w:rsidRPr="00CC684A" w:rsidRDefault="00252EAD" w:rsidP="00EA3E31">
      <w:pPr>
        <w:spacing w:line="354" w:lineRule="exact"/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二者、為利養故，自說功德；</w:t>
      </w:r>
    </w:p>
    <w:p w:rsidR="00252EAD" w:rsidRPr="00CC684A" w:rsidRDefault="00252EAD" w:rsidP="00EA3E31">
      <w:pPr>
        <w:spacing w:line="354" w:lineRule="exact"/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三者、為利養故，占相吉凶為人說；</w:t>
      </w:r>
    </w:p>
    <w:p w:rsidR="00252EAD" w:rsidRPr="00CC684A" w:rsidRDefault="00252EAD" w:rsidP="00EA3E31">
      <w:pPr>
        <w:spacing w:line="354" w:lineRule="exact"/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四者、為利養故，高聲現威令人畏敬；</w:t>
      </w:r>
    </w:p>
    <w:p w:rsidR="00252EAD" w:rsidRPr="00CC684A" w:rsidRDefault="00252EAD" w:rsidP="00EA3E31">
      <w:pPr>
        <w:spacing w:line="354" w:lineRule="exact"/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五者、為利養故，稱說所得供養以動人心。</w:t>
      </w:r>
    </w:p>
    <w:p w:rsidR="00252EAD" w:rsidRPr="00CC684A" w:rsidRDefault="00252EAD" w:rsidP="00EA3E31">
      <w:pPr>
        <w:spacing w:line="354" w:lineRule="exact"/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邪因緣活命故，是為邪命。</w:t>
      </w:r>
    </w:p>
    <w:p w:rsidR="00252EAD" w:rsidRPr="00CC684A" w:rsidRDefault="00E50E7B" w:rsidP="005673F3">
      <w:pPr>
        <w:spacing w:beforeLines="30" w:before="108" w:line="354" w:lineRule="exact"/>
        <w:ind w:leftChars="150" w:left="360"/>
        <w:jc w:val="both"/>
        <w:rPr>
          <w:rFonts w:ascii="Times New Roman" w:eastAsia="新細明體" w:hAnsi="Times New Roman" w:cs="Times New Roman"/>
          <w:bCs/>
          <w:sz w:val="28"/>
          <w:szCs w:val="28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三分八正道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I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080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p.487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EA3E31">
      <w:pPr>
        <w:spacing w:line="354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是八正道有三分：三種為戒分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三種為定分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二種為慧分。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3"/>
      </w:r>
    </w:p>
    <w:p w:rsidR="00252EAD" w:rsidRPr="00CC684A" w:rsidRDefault="00E50E7B" w:rsidP="005673F3">
      <w:pPr>
        <w:spacing w:beforeLines="30" w:before="108" w:line="336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CA4F4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`522`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八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聖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道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分：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分別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041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p.79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28737B">
      <w:pPr>
        <w:spacing w:line="336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慧分、定分</w:t>
      </w:r>
      <w:r w:rsidRPr="00CC684A">
        <w:rPr>
          <w:rFonts w:ascii="Times New Roman" w:eastAsia="新細明體" w:hAnsi="Times New Roman" w:cs="Times New Roman"/>
          <w:bCs/>
          <w:szCs w:val="24"/>
        </w:rPr>
        <w:t>分別，如先說。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4"/>
      </w:r>
    </w:p>
    <w:p w:rsidR="00252EAD" w:rsidRPr="00CC684A" w:rsidRDefault="00252EAD" w:rsidP="005673F3">
      <w:pPr>
        <w:spacing w:beforeLines="10" w:before="36" w:line="336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戒分</w:t>
      </w:r>
      <w:r w:rsidRPr="00CC684A">
        <w:rPr>
          <w:rFonts w:ascii="Times New Roman" w:eastAsia="新細明體" w:hAnsi="Times New Roman" w:cs="Times New Roman"/>
          <w:bCs/>
          <w:szCs w:val="24"/>
        </w:rPr>
        <w:t>，今當說：戒分是色性，不可見，無對，無漏，有為，無報，因緣生，三世攝，色攝非名攝，外入攝。慧知，非斷見，不可斷，修法，無垢法，是果亦有果，非受法，四大造，有上法，非有法，</w:t>
      </w:r>
      <w:r w:rsidR="00562C71" w:rsidRPr="00CC684A">
        <w:rPr>
          <w:rFonts w:ascii="Times New Roman" w:eastAsia="新細明體" w:hAnsi="Times New Roman" w:cs="Times New Roman" w:hint="eastAsia"/>
          <w:bCs/>
          <w:szCs w:val="24"/>
        </w:rPr>
        <w:t>非</w:t>
      </w:r>
      <w:r w:rsidRPr="00CC684A">
        <w:rPr>
          <w:rFonts w:ascii="Times New Roman" w:eastAsia="新細明體" w:hAnsi="Times New Roman" w:cs="Times New Roman"/>
          <w:bCs/>
          <w:szCs w:val="24"/>
        </w:rPr>
        <w:t>相</w:t>
      </w:r>
      <w:r w:rsidR="00562C71" w:rsidRPr="00CC684A">
        <w:rPr>
          <w:rStyle w:val="a6"/>
          <w:rFonts w:ascii="Times New Roman" w:eastAsia="新細明體" w:hAnsi="Times New Roman" w:cs="Times New Roman"/>
          <w:bCs/>
        </w:rPr>
        <w:footnoteReference w:id="145"/>
      </w:r>
      <w:r w:rsidRPr="00CC684A">
        <w:rPr>
          <w:rFonts w:ascii="Times New Roman" w:eastAsia="新細明體" w:hAnsi="Times New Roman" w:cs="Times New Roman"/>
          <w:bCs/>
          <w:szCs w:val="24"/>
        </w:rPr>
        <w:t>應因。</w:t>
      </w:r>
    </w:p>
    <w:p w:rsidR="00252EAD" w:rsidRPr="00CC684A" w:rsidRDefault="00252EAD" w:rsidP="005673F3">
      <w:pPr>
        <w:spacing w:beforeLines="20" w:before="72" w:line="336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一善分攝</w:t>
      </w:r>
      <w:r w:rsidRPr="00CC684A">
        <w:rPr>
          <w:rFonts w:ascii="新細明體" w:eastAsia="新細明體" w:hAnsi="新細明體" w:cs="Times New Roman"/>
          <w:bCs/>
          <w:szCs w:val="24"/>
        </w:rPr>
        <w:t>三正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6"/>
      </w:r>
      <w:r w:rsidRPr="00CC684A">
        <w:rPr>
          <w:rFonts w:ascii="Times New Roman" w:eastAsia="新細明體" w:hAnsi="Times New Roman" w:cs="Times New Roman"/>
          <w:bCs/>
          <w:szCs w:val="24"/>
        </w:rPr>
        <w:t>，三正攝一善分；不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r w:rsidRPr="00CC684A">
        <w:rPr>
          <w:rFonts w:ascii="Times New Roman" w:eastAsia="新細明體" w:hAnsi="Times New Roman" w:cs="Times New Roman"/>
          <w:bCs/>
          <w:sz w:val="22"/>
          <w:szCs w:val="24"/>
          <w:shd w:val="pct15" w:color="auto" w:fill="FFFFFF"/>
        </w:rPr>
        <w:t>203</w:t>
      </w:r>
      <w:r w:rsidRPr="00CC684A">
        <w:rPr>
          <w:rFonts w:ascii="Times New Roman" w:eastAsia="新細明體" w:hAnsi="Times New Roman" w:cs="Roman Unicode"/>
          <w:bCs/>
          <w:sz w:val="22"/>
          <w:szCs w:val="24"/>
          <w:shd w:val="pct15" w:color="auto" w:fill="FFFFFF"/>
        </w:rPr>
        <w:t>b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善、無記、漏</w:t>
      </w:r>
      <w:r w:rsidRPr="00CC684A">
        <w:rPr>
          <w:rFonts w:ascii="新細明體" w:eastAsia="新細明體" w:hAnsi="新細明體" w:cs="Times New Roman"/>
          <w:bCs/>
          <w:szCs w:val="24"/>
        </w:rPr>
        <w:t>、有漏</w:t>
      </w:r>
      <w:r w:rsidRPr="00CC684A">
        <w:rPr>
          <w:rFonts w:ascii="Times New Roman" w:eastAsia="新細明體" w:hAnsi="Times New Roman" w:cs="Times New Roman"/>
          <w:bCs/>
          <w:szCs w:val="24"/>
        </w:rPr>
        <w:t>不相攝。</w:t>
      </w:r>
    </w:p>
    <w:p w:rsidR="00252EAD" w:rsidRPr="00CC684A" w:rsidRDefault="00252EAD" w:rsidP="0028737B">
      <w:pPr>
        <w:spacing w:line="336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無漏一法攝三正，三正亦攝無漏一法。</w:t>
      </w:r>
    </w:p>
    <w:p w:rsidR="00252EAD" w:rsidRPr="00CC684A" w:rsidRDefault="00252EAD" w:rsidP="005673F3">
      <w:pPr>
        <w:spacing w:beforeLines="20" w:before="72" w:line="336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如是等種種分別，如</w:t>
      </w:r>
      <w:r w:rsidR="005E48AE" w:rsidRPr="00CC684A">
        <w:rPr>
          <w:rFonts w:ascii="Times New Roman" w:eastAsia="新細明體" w:hAnsi="Times New Roman" w:cs="Times New Roman" w:hint="eastAsia"/>
          <w:bCs/>
          <w:szCs w:val="24"/>
        </w:rPr>
        <w:t>《</w:t>
      </w:r>
      <w:r w:rsidRPr="00CC684A">
        <w:rPr>
          <w:rFonts w:ascii="Times New Roman" w:eastAsia="新細明體" w:hAnsi="Times New Roman" w:cs="Times New Roman"/>
          <w:bCs/>
          <w:szCs w:val="24"/>
        </w:rPr>
        <w:t>阿毘曇</w:t>
      </w:r>
      <w:r w:rsidR="005E48AE" w:rsidRPr="00CC684A">
        <w:rPr>
          <w:rFonts w:ascii="Times New Roman" w:eastAsia="新細明體" w:hAnsi="Times New Roman" w:cs="Times New Roman" w:hint="eastAsia"/>
          <w:bCs/>
          <w:szCs w:val="24"/>
        </w:rPr>
        <w:t>》</w:t>
      </w:r>
      <w:r w:rsidRPr="00CC684A">
        <w:rPr>
          <w:rFonts w:ascii="Times New Roman" w:eastAsia="新細明體" w:hAnsi="Times New Roman" w:cs="Times New Roman"/>
          <w:bCs/>
          <w:szCs w:val="24"/>
        </w:rPr>
        <w:t>廣說。</w:t>
      </w:r>
    </w:p>
    <w:p w:rsidR="00252EAD" w:rsidRPr="00CC684A" w:rsidRDefault="00E50E7B" w:rsidP="005673F3">
      <w:pPr>
        <w:spacing w:beforeLines="30" w:before="108" w:line="336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八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、總明三十七道品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之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諸地分別</w:t>
      </w:r>
      <w:r w:rsidR="00252EAD"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7"/>
      </w:r>
    </w:p>
    <w:p w:rsidR="00252EAD" w:rsidRPr="00CC684A" w:rsidRDefault="00252EAD" w:rsidP="0028737B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是三十七品，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初禪地</w:t>
      </w:r>
      <w:r w:rsidRPr="00CC684A">
        <w:rPr>
          <w:rFonts w:ascii="Times New Roman" w:eastAsia="新細明體" w:hAnsi="Times New Roman" w:cs="Times New Roman"/>
          <w:bCs/>
          <w:szCs w:val="24"/>
        </w:rPr>
        <w:t>具有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28737B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未到地</w:t>
      </w:r>
      <w:r w:rsidRPr="00CC684A">
        <w:rPr>
          <w:rFonts w:ascii="Times New Roman" w:eastAsia="新細明體" w:hAnsi="Times New Roman" w:cs="Times New Roman"/>
          <w:bCs/>
          <w:szCs w:val="24"/>
        </w:rPr>
        <w:t>中三十六，除喜覺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28737B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第二禪</w:t>
      </w:r>
      <w:r w:rsidRPr="00CC684A">
        <w:rPr>
          <w:rFonts w:ascii="Times New Roman" w:eastAsia="新細明體" w:hAnsi="Times New Roman" w:cs="Times New Roman"/>
          <w:bCs/>
          <w:szCs w:val="24"/>
        </w:rPr>
        <w:t>中亦三十六，除正行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28737B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禪中間、第三、第四禪</w:t>
      </w:r>
      <w:r w:rsidRPr="00CC684A">
        <w:rPr>
          <w:rFonts w:ascii="Times New Roman" w:eastAsia="新細明體" w:hAnsi="Times New Roman" w:cs="Times New Roman"/>
          <w:bCs/>
          <w:szCs w:val="24"/>
        </w:rPr>
        <w:t>三十五，除喜覺，除正行。</w:t>
      </w:r>
    </w:p>
    <w:p w:rsidR="00252EAD" w:rsidRPr="00CC684A" w:rsidRDefault="00252EAD" w:rsidP="0028737B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三無色定</w:t>
      </w:r>
      <w:r w:rsidRPr="00CC684A">
        <w:rPr>
          <w:rFonts w:ascii="Times New Roman" w:eastAsia="新細明體" w:hAnsi="Times New Roman" w:cs="Times New Roman"/>
          <w:bCs/>
          <w:szCs w:val="24"/>
        </w:rPr>
        <w:t>中三十二，除喜覺、正行、正語、正業、正命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28737B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有頂</w:t>
      </w:r>
      <w:r w:rsidRPr="00CC684A">
        <w:rPr>
          <w:rFonts w:ascii="Times New Roman" w:eastAsia="新細明體" w:hAnsi="Times New Roman" w:cs="Times New Roman"/>
          <w:bCs/>
          <w:szCs w:val="24"/>
        </w:rPr>
        <w:t>中二十二，除七覺分、八聖道分。</w:t>
      </w:r>
    </w:p>
    <w:p w:rsidR="00252EAD" w:rsidRPr="00CC684A" w:rsidRDefault="00252EAD" w:rsidP="0028737B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欲界</w:t>
      </w:r>
      <w:r w:rsidRPr="00CC684A">
        <w:rPr>
          <w:rFonts w:ascii="Times New Roman" w:eastAsia="新細明體" w:hAnsi="Times New Roman" w:cs="Times New Roman"/>
          <w:bCs/>
          <w:szCs w:val="24"/>
        </w:rPr>
        <w:t>中二十二，亦如是。</w:t>
      </w:r>
    </w:p>
    <w:p w:rsidR="00252EAD" w:rsidRPr="00CC684A" w:rsidRDefault="00252EAD" w:rsidP="005673F3">
      <w:pPr>
        <w:spacing w:beforeLines="20" w:before="72" w:line="336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是為聲聞法中分別義。</w:t>
      </w:r>
    </w:p>
    <w:p w:rsidR="00252EAD" w:rsidRPr="00CC684A" w:rsidRDefault="00E50E7B" w:rsidP="005673F3">
      <w:pPr>
        <w:spacing w:beforeLines="30" w:before="108" w:line="336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252EAD" w:rsidRPr="00CC684A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陸</w:t>
      </w:r>
      <w:r w:rsidR="00252EAD" w:rsidRPr="00CC684A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大乘法</w:t>
      </w:r>
      <w:r w:rsidR="00252EAD" w:rsidRPr="00CC684A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之</w:t>
      </w:r>
      <w:r w:rsidR="00252EAD" w:rsidRPr="00CC684A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三十七</w:t>
      </w:r>
      <w:r w:rsidR="00252EAD" w:rsidRPr="00CC684A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道</w:t>
      </w:r>
      <w:r w:rsidR="00252EAD" w:rsidRPr="00CC684A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品</w:t>
      </w:r>
    </w:p>
    <w:p w:rsidR="00252EAD" w:rsidRPr="00CC684A" w:rsidRDefault="00252EAD" w:rsidP="0028737B">
      <w:pPr>
        <w:spacing w:line="336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szCs w:val="24"/>
        </w:rPr>
        <w:t>問曰：摩訶衍所說三十七品義云何？</w:t>
      </w:r>
    </w:p>
    <w:p w:rsidR="00252EAD" w:rsidRPr="00CC684A" w:rsidRDefault="00252EAD" w:rsidP="0028737B">
      <w:pPr>
        <w:spacing w:line="336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E50E7B" w:rsidP="0028737B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一、大乘四念處</w:t>
      </w:r>
    </w:p>
    <w:p w:rsidR="00252EAD" w:rsidRPr="00CC684A" w:rsidRDefault="00252EAD" w:rsidP="0028737B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菩薩摩訶薩行四念處，</w:t>
      </w:r>
    </w:p>
    <w:p w:rsidR="00252EAD" w:rsidRPr="00CC684A" w:rsidRDefault="00E50E7B" w:rsidP="0028737B">
      <w:pPr>
        <w:spacing w:line="33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大乘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身念處</w:t>
      </w:r>
      <w:r w:rsidR="00252EAD" w:rsidRPr="00CC684A">
        <w:rPr>
          <w:rFonts w:ascii="Times New Roman" w:eastAsia="新細明體" w:hAnsi="Times New Roman" w:cs="Times New Roman"/>
          <w:bCs/>
          <w:szCs w:val="20"/>
          <w:vertAlign w:val="superscript"/>
        </w:rPr>
        <w:footnoteReference w:id="148"/>
      </w:r>
    </w:p>
    <w:p w:rsidR="00252EAD" w:rsidRPr="00CC684A" w:rsidRDefault="00E50E7B" w:rsidP="0028737B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、觀內身</w:t>
      </w:r>
    </w:p>
    <w:p w:rsidR="00252EAD" w:rsidRPr="00CC684A" w:rsidRDefault="00E50E7B" w:rsidP="0028737B">
      <w:pPr>
        <w:spacing w:line="33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）無常乃至假有</w:t>
      </w:r>
    </w:p>
    <w:p w:rsidR="00252EAD" w:rsidRPr="00CC684A" w:rsidRDefault="00252EAD" w:rsidP="0028737B">
      <w:pPr>
        <w:spacing w:line="33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觀是內身無常、苦、如病、如癰，</w:t>
      </w:r>
      <w:r w:rsidRPr="00CC684A">
        <w:rPr>
          <w:rFonts w:ascii="Times New Roman" w:eastAsia="新細明體" w:hAnsi="Times New Roman" w:cs="Times New Roman"/>
          <w:szCs w:val="24"/>
        </w:rPr>
        <w:t>焰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9"/>
      </w:r>
      <w:r w:rsidRPr="00CC684A">
        <w:rPr>
          <w:rFonts w:ascii="Times New Roman" w:eastAsia="新細明體" w:hAnsi="Times New Roman" w:cs="Times New Roman"/>
          <w:bCs/>
          <w:szCs w:val="24"/>
        </w:rPr>
        <w:t>聚敗壞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28737B">
      <w:pPr>
        <w:spacing w:line="33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不淨充滿，九孔流出，是為行廁。如是觀身惡露，無一淨處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28737B">
      <w:pPr>
        <w:spacing w:line="33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骨幹肉塗，筋纏皮裹。</w:t>
      </w:r>
    </w:p>
    <w:p w:rsidR="00252EAD" w:rsidRPr="00CC684A" w:rsidRDefault="00252EAD" w:rsidP="0028737B">
      <w:pPr>
        <w:spacing w:line="33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先世受有漏業因緣，今世沐浴、華香、衣服、飲食、臥具、醫藥等所成。如車有兩輪，牛力牽故，能有所至；二世因緣以成身車，識牛所牽，周旋往反。</w:t>
      </w:r>
    </w:p>
    <w:p w:rsidR="00252EAD" w:rsidRPr="00CC684A" w:rsidRDefault="00814519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`523`</w:t>
      </w:r>
      <w:r w:rsidR="00252EAD" w:rsidRPr="00CC684A">
        <w:rPr>
          <w:rFonts w:ascii="Times New Roman" w:eastAsia="新細明體" w:hAnsi="Times New Roman" w:cs="Times New Roman"/>
          <w:bCs/>
          <w:szCs w:val="24"/>
        </w:rPr>
        <w:t>是身四大和合造，如水沫聚，虛無堅固。是身無常，久必破壞。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是身相，身中不可得，亦不在外，亦不在中間。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身不自覺，無知無作，如牆壁瓦石。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是身中無定身相，無有作是身者，亦無使作者。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是身先際、後際、中際皆不可得。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八萬戶虫、無量諸病及諸飢渴、寒熱、刑殘等，常惱此身。</w:t>
      </w:r>
    </w:p>
    <w:p w:rsidR="00252EAD" w:rsidRPr="00CC684A" w:rsidRDefault="00E50E7B" w:rsidP="005673F3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得三解脫門，入無生無相門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040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p.77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菩薩摩訶薩觀身如是，知非我身，亦非他有；不得自在有作及所不作。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是身，身相空，從虛妄因緣生；是身假有，屬本業因緣。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菩薩自念：我不應惜身命。何以故？是身相不合不散，不來不去，不生不滅，不依猗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0"/>
      </w:r>
      <w:r w:rsidRPr="00CC684A">
        <w:rPr>
          <w:rFonts w:ascii="Times New Roman" w:eastAsia="新細明體" w:hAnsi="Times New Roman" w:cs="Times New Roman"/>
          <w:bCs/>
          <w:szCs w:val="24"/>
        </w:rPr>
        <w:t>。循身觀是身無我、無我所故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空</w:t>
      </w:r>
      <w:r w:rsidRPr="00CC684A">
        <w:rPr>
          <w:rFonts w:ascii="Times New Roman" w:eastAsia="新細明體" w:hAnsi="Times New Roman" w:cs="Times New Roman"/>
          <w:bCs/>
          <w:szCs w:val="24"/>
        </w:rPr>
        <w:t>，空故</w:t>
      </w:r>
      <w:r w:rsidRPr="00CC684A">
        <w:rPr>
          <w:rFonts w:ascii="Times New Roman" w:eastAsia="新細明體" w:hAnsi="Times New Roman" w:cs="Times New Roman"/>
          <w:b/>
          <w:szCs w:val="24"/>
        </w:rPr>
        <w:t>無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男女等諸</w:t>
      </w:r>
      <w:r w:rsidRPr="00CC684A">
        <w:rPr>
          <w:rFonts w:ascii="Times New Roman" w:eastAsia="新細明體" w:hAnsi="Times New Roman" w:cs="Times New Roman"/>
          <w:b/>
          <w:szCs w:val="24"/>
        </w:rPr>
        <w:t>相</w:t>
      </w:r>
      <w:r w:rsidRPr="00CC684A">
        <w:rPr>
          <w:rFonts w:ascii="Times New Roman" w:eastAsia="新細明體" w:hAnsi="Times New Roman" w:cs="Times New Roman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無相</w:t>
      </w:r>
      <w:r w:rsidRPr="00CC684A">
        <w:rPr>
          <w:rFonts w:ascii="Times New Roman" w:eastAsia="新細明體" w:hAnsi="Times New Roman" w:cs="Times New Roman"/>
          <w:bCs/>
          <w:szCs w:val="24"/>
        </w:rPr>
        <w:t>故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不作願</w:t>
      </w:r>
      <w:r w:rsidRPr="00CC684A">
        <w:rPr>
          <w:rFonts w:ascii="Times New Roman" w:eastAsia="新細明體" w:hAnsi="Times New Roman" w:cs="Times New Roman"/>
          <w:bCs/>
          <w:szCs w:val="24"/>
        </w:rPr>
        <w:t>。如是觀者，得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入無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UnitName" w:val="C"/>
          <w:attr w:name="SourceValue" w:val="203"/>
          <w:attr w:name="HasSpace" w:val="False"/>
          <w:attr w:name="Negative" w:val="False"/>
          <w:attr w:name="NumberType" w:val="1"/>
          <w:attr w:name="TCSC" w:val="0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203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c</w:t>
        </w:r>
      </w:smartTag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作智門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知身無作、無作者，但從諸法因緣和合生。是諸因緣作是身者，亦從虛妄顛倒故有，是因緣中亦無因緣相，是因緣生亦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無生相</w:t>
      </w:r>
      <w:r w:rsidRPr="00CC684A">
        <w:rPr>
          <w:rFonts w:ascii="Times New Roman" w:eastAsia="新細明體" w:hAnsi="Times New Roman" w:cs="Times New Roman"/>
          <w:bCs/>
          <w:szCs w:val="24"/>
        </w:rPr>
        <w:t>。如是思惟，知是身從本以來無有生相，知是身無相無可取。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無生</w:t>
      </w:r>
      <w:r w:rsidRPr="00CC684A">
        <w:rPr>
          <w:rFonts w:ascii="Times New Roman" w:eastAsia="新細明體" w:hAnsi="Times New Roman" w:cs="Times New Roman"/>
          <w:bCs/>
          <w:szCs w:val="24"/>
        </w:rPr>
        <w:t>故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無相</w:t>
      </w:r>
      <w:r w:rsidR="00CD5895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無相</w:t>
      </w:r>
      <w:r w:rsidRPr="00CC684A">
        <w:rPr>
          <w:rFonts w:ascii="Times New Roman" w:eastAsia="新細明體" w:hAnsi="Times New Roman" w:cs="Times New Roman"/>
          <w:bCs/>
          <w:szCs w:val="24"/>
        </w:rPr>
        <w:t>故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無生</w:t>
      </w:r>
      <w:r w:rsidRPr="00CC684A">
        <w:rPr>
          <w:rFonts w:ascii="Times New Roman" w:eastAsia="新細明體" w:hAnsi="Times New Roman" w:cs="Times New Roman"/>
          <w:bCs/>
          <w:szCs w:val="24"/>
        </w:rPr>
        <w:t>，但誑凡夫故名為身。</w:t>
      </w:r>
    </w:p>
    <w:p w:rsidR="002666CF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菩薩如是觀身實相時，離諸染欲著</w:t>
      </w:r>
      <w:r w:rsidR="004773F6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心常繫念在身</w:t>
      </w:r>
      <w:r w:rsidR="004773F6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循身觀如是</w:t>
      </w:r>
      <w:r w:rsidR="004773F6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名為菩薩身念處。</w:t>
      </w:r>
    </w:p>
    <w:p w:rsidR="00252EAD" w:rsidRPr="00CC684A" w:rsidRDefault="00E50E7B" w:rsidP="005673F3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、例餘二觀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觀外身、觀內外身亦如是。</w:t>
      </w:r>
    </w:p>
    <w:p w:rsidR="00252EAD" w:rsidRPr="00CC684A" w:rsidRDefault="00E50E7B" w:rsidP="005673F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（二）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大乘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受念處</w:t>
      </w:r>
    </w:p>
    <w:p w:rsidR="00252EAD" w:rsidRPr="00CC684A" w:rsidRDefault="00252EAD" w:rsidP="00A272FA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菩薩云何觀諸受？</w:t>
      </w:r>
    </w:p>
    <w:p w:rsidR="00252EAD" w:rsidRPr="00CC684A" w:rsidRDefault="00E50E7B" w:rsidP="00A272FA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、觀內受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觀內受</w:t>
      </w:r>
      <w:r w:rsidR="004773F6" w:rsidRPr="00CC684A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是受有三種：若苦、若樂、若不苦不樂。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是諸受無所從來</w:t>
      </w:r>
      <w:r w:rsidR="00A84D65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滅無所至，但從虛誑顛倒妄想生，是報果，屬先世業因緣。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是菩薩如是求諸受，不在過去</w:t>
      </w:r>
      <w:r w:rsidR="003E226C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不在未來</w:t>
      </w:r>
      <w:r w:rsidR="003E226C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不在現在；知是諸受空、無我、無我所、無常、破壞法。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觀是三世諸受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空、無相、無作，入解脫門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亦觀諸受生滅，亦知諸受不合不散</w:t>
      </w:r>
      <w:r w:rsidR="003E226C" w:rsidRPr="00CC684A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CC684A">
        <w:rPr>
          <w:rFonts w:ascii="Times New Roman" w:eastAsia="新細明體" w:hAnsi="Times New Roman" w:cs="Times New Roman"/>
          <w:bCs/>
          <w:szCs w:val="24"/>
        </w:rPr>
        <w:t>不生不滅</w:t>
      </w:r>
      <w:r w:rsidR="004773F6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如是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入不生門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1"/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知諸受不生故無相，無相故不生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如是知已，繫心緣中。若有苦、樂、不苦不樂來，心不受不著，不作依止。如是等因緣觀諸受，是名受念處。</w:t>
      </w:r>
    </w:p>
    <w:p w:rsidR="00252EAD" w:rsidRPr="00CC684A" w:rsidRDefault="00E50E7B" w:rsidP="005673F3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、例餘二觀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觀外受、觀內外受亦如是。</w:t>
      </w:r>
    </w:p>
    <w:p w:rsidR="00252EAD" w:rsidRPr="00CC684A" w:rsidRDefault="00E50E7B" w:rsidP="005673F3">
      <w:pPr>
        <w:widowControl/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（三）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大乘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心念處</w:t>
      </w:r>
    </w:p>
    <w:p w:rsidR="00252EAD" w:rsidRPr="00CC684A" w:rsidRDefault="00252EAD" w:rsidP="00A272FA">
      <w:pPr>
        <w:widowControl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菩薩云何觀心念處？</w:t>
      </w:r>
    </w:p>
    <w:p w:rsidR="00252EAD" w:rsidRPr="00CC684A" w:rsidRDefault="00E50E7B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16"/>
          <w:szCs w:val="16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814519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`524`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觀內心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菩薩觀內心，是內心有三相：生、住、滅；作是念：是心無所從來，滅亦無所至，但從內外因緣和合生。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是心無有定實相，亦無實生、住、滅，亦不在過去、未來、現在世中。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是心不在內、不在外、不在中間。是心亦無性無相；亦無生者，無使生者。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外有種種雜六塵因緣，內有顛倒心相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2"/>
      </w:r>
      <w:r w:rsidRPr="00CC684A">
        <w:rPr>
          <w:rFonts w:ascii="Times New Roman" w:eastAsia="新細明體" w:hAnsi="Times New Roman" w:cs="Times New Roman"/>
          <w:bCs/>
          <w:szCs w:val="24"/>
        </w:rPr>
        <w:t>生滅相續故，強名為心。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如是心中實心相不可得。</w:t>
      </w:r>
    </w:p>
    <w:p w:rsidR="00252EAD" w:rsidRPr="00CC684A" w:rsidRDefault="00252EAD" w:rsidP="005673F3">
      <w:pPr>
        <w:spacing w:beforeLines="20" w:before="72"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 w:val="16"/>
          <w:szCs w:val="16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是心性不生不滅</w:t>
      </w:r>
      <w:r w:rsidR="003E226C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常是淨相，客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4"/>
          <w:attr w:name="UnitName" w:val="a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204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a</w:t>
        </w:r>
      </w:smartTag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煩惱相著故，名為不淨心。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3"/>
      </w:r>
    </w:p>
    <w:p w:rsidR="00252EAD" w:rsidRPr="00CC684A" w:rsidRDefault="00252EAD" w:rsidP="00F54E0B">
      <w:pPr>
        <w:spacing w:line="336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心不自知，何以故？是心，心相空故。是心本末無有實法，是心與諸法無合無散，亦無前際、後際、中際，無色、無形、無對，但顛倒虛誑生。是心空，無我、無我所，無常無實。是名隨順心觀。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知心相無生，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入無生法中</w:t>
      </w:r>
      <w:r w:rsidRPr="00CC684A">
        <w:rPr>
          <w:rFonts w:ascii="Times New Roman" w:eastAsia="新細明體" w:hAnsi="Times New Roman" w:cs="Times New Roman"/>
          <w:bCs/>
          <w:szCs w:val="24"/>
        </w:rPr>
        <w:t>。何以故？是心無生，無性無相，智者能知。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智者雖觀是心生滅相，亦不得實生滅法，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4"/>
      </w:r>
      <w:r w:rsidRPr="00CC684A">
        <w:rPr>
          <w:rFonts w:ascii="Times New Roman" w:eastAsia="新細明體" w:hAnsi="Times New Roman" w:cs="Times New Roman"/>
          <w:bCs/>
          <w:szCs w:val="24"/>
        </w:rPr>
        <w:t>不分別垢淨而得心清淨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以是心清淨故，不為客煩惱所染。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5"/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如是等觀內心。</w:t>
      </w:r>
    </w:p>
    <w:p w:rsidR="00252EAD" w:rsidRPr="00CC684A" w:rsidRDefault="00E50E7B" w:rsidP="005673F3">
      <w:pPr>
        <w:spacing w:beforeLines="30" w:before="108" w:line="33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、例餘二觀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觀外心、觀內外心亦如是。</w:t>
      </w:r>
    </w:p>
    <w:p w:rsidR="00252EAD" w:rsidRPr="00CC684A" w:rsidRDefault="00E50E7B" w:rsidP="005673F3">
      <w:pPr>
        <w:spacing w:beforeLines="30" w:before="108" w:line="33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（四）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大乘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法念處</w:t>
      </w:r>
    </w:p>
    <w:p w:rsidR="00252EAD" w:rsidRPr="00CC684A" w:rsidRDefault="00252EAD" w:rsidP="00EA3E31">
      <w:pPr>
        <w:spacing w:line="336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菩薩云何觀法念處？</w:t>
      </w:r>
    </w:p>
    <w:p w:rsidR="00252EAD" w:rsidRPr="00CC684A" w:rsidRDefault="00E50E7B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、觀內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法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觀一切法</w:t>
      </w:r>
      <w:r w:rsidR="00A84D65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不在內、不在外、不在中間，不過去、未來、現在世中，但從因緣和合</w:t>
      </w: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妄見生，無有實定，無有是法、是誰法。諸法中法相不可得，亦無法若合若散。一切法無所有如虛空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一切法虛誑如幻。諸法性淨，不相污染</w:t>
      </w:r>
      <w:r w:rsidR="003E226C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諸法無所受，諸受無所有故；諸法無所知，心心數法虛誑故。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如是觀時，不見有法若一相、若異相，觀一切法空無我。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是時作是念：一切諸法因緣生故，無有自性，是為實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空</w:t>
      </w:r>
      <w:r w:rsidRPr="00CC684A">
        <w:rPr>
          <w:rFonts w:ascii="Times New Roman" w:eastAsia="新細明體" w:hAnsi="Times New Roman" w:cs="Times New Roman"/>
          <w:bCs/>
          <w:szCs w:val="24"/>
        </w:rPr>
        <w:t>，實空故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無有相</w:t>
      </w:r>
      <w:r w:rsidRPr="00CC684A">
        <w:rPr>
          <w:rFonts w:ascii="Times New Roman" w:eastAsia="新細明體" w:hAnsi="Times New Roman" w:cs="Times New Roman"/>
          <w:bCs/>
          <w:szCs w:val="24"/>
        </w:rPr>
        <w:t>，無有相故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無作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無作故不見法若生若滅</w:t>
      </w:r>
      <w:r w:rsidR="009F7D67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住是智慧中，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入無生法忍門</w:t>
      </w:r>
      <w:r w:rsidRPr="00CC684A">
        <w:rPr>
          <w:rFonts w:ascii="Times New Roman" w:eastAsia="新細明體" w:hAnsi="Times New Roman" w:cs="Times New Roman"/>
          <w:bCs/>
          <w:szCs w:val="24"/>
        </w:rPr>
        <w:t>。爾時雖觀諸法生滅，亦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入無相門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6"/>
      </w:r>
      <w:r w:rsidRPr="00CC684A">
        <w:rPr>
          <w:rFonts w:ascii="Times New Roman" w:eastAsia="新細明體" w:hAnsi="Times New Roman" w:cs="Times New Roman"/>
          <w:bCs/>
          <w:szCs w:val="24"/>
        </w:rPr>
        <w:t>何以故？一切法離諸相，智者之所解。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如是觀時，繫心緣中，隨順諸法相，不念身、受、心、法，知是四法無處所。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是為內法念處。</w:t>
      </w:r>
    </w:p>
    <w:p w:rsidR="00252EAD" w:rsidRPr="00CC684A" w:rsidRDefault="00E50E7B" w:rsidP="005673F3">
      <w:pPr>
        <w:spacing w:beforeLines="30" w:before="108" w:line="33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、例餘二觀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外法念處、內外法念處亦如是。</w:t>
      </w:r>
    </w:p>
    <w:p w:rsidR="00252EAD" w:rsidRPr="00CC684A" w:rsidRDefault="00E50E7B" w:rsidP="005673F3">
      <w:pPr>
        <w:spacing w:beforeLines="30" w:before="108" w:line="33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50E7B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二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大乘四正勤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三、大乘四如意足</w:t>
      </w:r>
    </w:p>
    <w:p w:rsidR="00252EAD" w:rsidRPr="00CC684A" w:rsidRDefault="00252EAD" w:rsidP="00EA3E31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四正懃，四如意足，亦如是應分別，觀空無處所。</w:t>
      </w:r>
    </w:p>
    <w:p w:rsidR="00252EAD" w:rsidRPr="00CC684A" w:rsidRDefault="00E50E7B" w:rsidP="005673F3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814519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`525`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四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大乘五根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041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p.78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A272FA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云何為菩薩所行五根？</w:t>
      </w:r>
    </w:p>
    <w:p w:rsidR="00252EAD" w:rsidRPr="00CC684A" w:rsidRDefault="00E50E7B" w:rsidP="00A272FA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（一）五根</w:t>
      </w:r>
    </w:p>
    <w:p w:rsidR="00252EAD" w:rsidRPr="00CC684A" w:rsidRDefault="00E50E7B" w:rsidP="00A272FA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、五根之義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菩薩摩訶薩觀五根、修五根。</w:t>
      </w:r>
    </w:p>
    <w:p w:rsidR="00252EAD" w:rsidRPr="00CC684A" w:rsidRDefault="00E50E7B" w:rsidP="00A272FA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）信根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信根者，信一切法從因緣生，顛倒妄見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r w:rsidRPr="00CC684A">
        <w:rPr>
          <w:rFonts w:ascii="Times New Roman" w:eastAsia="新細明體" w:hAnsi="Times New Roman" w:cs="Times New Roman"/>
          <w:bCs/>
          <w:sz w:val="22"/>
          <w:szCs w:val="24"/>
          <w:shd w:val="pct15" w:color="auto" w:fill="FFFFFF"/>
        </w:rPr>
        <w:t>204</w:t>
      </w:r>
      <w:r w:rsidRPr="00CC684A">
        <w:rPr>
          <w:rFonts w:ascii="Times New Roman" w:eastAsia="新細明體" w:hAnsi="Times New Roman" w:cs="Roman Unicode"/>
          <w:bCs/>
          <w:sz w:val="22"/>
          <w:szCs w:val="24"/>
          <w:shd w:val="pct15" w:color="auto" w:fill="FFFFFF"/>
        </w:rPr>
        <w:t>b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心生，如旋火輪，如夢、如幻；信諸法不淨，無常、苦、無我，如病、如癰、如刺，災變敗壞；信諸法無所有，如空拳誑小兒；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7"/>
      </w:r>
      <w:r w:rsidRPr="00CC684A">
        <w:rPr>
          <w:rFonts w:ascii="Times New Roman" w:eastAsia="新細明體" w:hAnsi="Times New Roman" w:cs="Times New Roman"/>
          <w:bCs/>
          <w:szCs w:val="24"/>
        </w:rPr>
        <w:t>信諸法不在過去、不在未來、不在現在，無所從來、滅無所至；信諸法空、無相、無作，不生不滅，無信相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8"/>
      </w:r>
      <w:r w:rsidRPr="00CC684A">
        <w:rPr>
          <w:rFonts w:ascii="Times New Roman" w:eastAsia="新細明體" w:hAnsi="Times New Roman" w:cs="Times New Roman"/>
          <w:bCs/>
          <w:szCs w:val="24"/>
        </w:rPr>
        <w:t>；無相而信持戒、禪定、智慧、解脫、解脫知見。得是信根故，不復退轉。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以信根為首，善住持戒；住持戒已，信心不動不轉。一心信依業果報，離諸邪見</w:t>
      </w:r>
      <w:r w:rsidR="00F24108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更不信餘語，但受佛法</w:t>
      </w:r>
      <w:r w:rsidR="009F7D67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信眾僧</w:t>
      </w:r>
      <w:r w:rsidR="009F7D67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住實道中，直心柔軟能忍，通達無礙，不動不壞，得力自在，是名信根。</w:t>
      </w:r>
    </w:p>
    <w:p w:rsidR="00252EAD" w:rsidRPr="00CC684A" w:rsidRDefault="00E50E7B" w:rsidP="005673F3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）精進根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精進根者，晝夜常行精進，除却五蓋，攝護五根。諸深經法，欲得、欲知、欲行、</w:t>
      </w: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欲誦、欲讀，乃至欲聞。若諸不善惡法起令疾滅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未生者令不生；未生諸善法令生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已生令增廣。亦不惡不善法，亦不愛善法，得等精進，直進不轉。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得正精進定心故，名為精進根。</w:t>
      </w:r>
    </w:p>
    <w:p w:rsidR="00252EAD" w:rsidRPr="00CC684A" w:rsidRDefault="00E50E7B" w:rsidP="005673F3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）念根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念根者，菩薩常一心念，欲具足布施、持戒、禪定、智慧、解脫；欲淨身口意業，諸法生滅住異智中，常一心念。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一心念苦、集、盡、道；一心念分別根、力、覺、道、禪定、解脫，生滅入出；一心念諸法不生不滅，無作無說，為得無生智慧、具足諸佛法故；一心念不令聲聞、辟支佛心得入。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常念不忘如是諸法甚深清淨，觀行得故</w:t>
      </w:r>
      <w:r w:rsidR="0001472F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得如是自在念，是名念根。</w:t>
      </w:r>
    </w:p>
    <w:p w:rsidR="00252EAD" w:rsidRPr="00CC684A" w:rsidRDefault="00E50E7B" w:rsidP="005673F3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4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）定根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定根者，菩薩善取定相，能生種種禪定。了了知定門，善知入定</w:t>
      </w:r>
      <w:r w:rsidR="00F93A91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善知住定</w:t>
      </w:r>
      <w:r w:rsidR="00F93A91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善知出定。於定不著不味，不作依止。善知所緣</w:t>
      </w:r>
      <w:r w:rsidR="00F93A91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善知壞緣，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9"/>
      </w:r>
      <w:r w:rsidR="00F6796C" w:rsidRPr="00CC684A">
        <w:rPr>
          <w:rFonts w:ascii="Times New Roman" w:eastAsia="新細明體" w:hAnsi="Times New Roman" w:cs="Times New Roman"/>
          <w:bCs/>
          <w:szCs w:val="24"/>
        </w:rPr>
        <w:t>自在遊戲諸禪定</w:t>
      </w:r>
      <w:r w:rsidR="00F6796C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="00814519" w:rsidRPr="00814519">
        <w:rPr>
          <w:rFonts w:ascii="Times New Roman" w:eastAsia="新細明體" w:hAnsi="Times New Roman" w:cs="Times New Roman" w:hint="eastAsia"/>
          <w:b/>
          <w:bCs/>
          <w:sz w:val="20"/>
          <w:szCs w:val="20"/>
        </w:rPr>
        <w:t>`526`</w:t>
      </w:r>
      <w:r w:rsidRPr="00CC684A">
        <w:rPr>
          <w:rFonts w:ascii="Times New Roman" w:eastAsia="新細明體" w:hAnsi="Times New Roman" w:cs="Times New Roman"/>
          <w:bCs/>
          <w:szCs w:val="24"/>
        </w:rPr>
        <w:t>亦知無緣定。不隨他語，不專隨禪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UnitName" w:val="C"/>
          <w:attr w:name="SourceValue" w:val="204"/>
          <w:attr w:name="HasSpace" w:val="False"/>
          <w:attr w:name="Negative" w:val="False"/>
          <w:attr w:name="NumberType" w:val="1"/>
          <w:attr w:name="TCSC" w:val="0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204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c</w:t>
        </w:r>
      </w:smartTag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定行</w:t>
      </w:r>
      <w:r w:rsidR="00F93A91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自在出入無礙，是名為定根。</w:t>
      </w:r>
    </w:p>
    <w:p w:rsidR="00252EAD" w:rsidRPr="00CC684A" w:rsidRDefault="00E50E7B" w:rsidP="005673F3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5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）慧根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慧根者，菩薩為盡苦，聖智慧成就。是智慧為離諸法、為涅槃。以智慧觀一切三界無常，為三衰、三毒火所燒。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0"/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觀已，於三界中，智慧亦不著一切三界，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轉為空、無相、無作解脫門</w:t>
      </w:r>
      <w:r w:rsidRPr="00CC684A">
        <w:rPr>
          <w:rFonts w:ascii="Times New Roman" w:eastAsia="新細明體" w:hAnsi="Times New Roman" w:cs="Times New Roman"/>
          <w:bCs/>
          <w:szCs w:val="24"/>
        </w:rPr>
        <w:t>。一心為求佛法，如救頭然。是菩薩智慧無能壞者</w:t>
      </w:r>
      <w:r w:rsidR="00F93A91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於三界無所依</w:t>
      </w:r>
      <w:r w:rsidR="00F93A91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於隨意五欲中心常離之。慧根力故，積聚無量功德，於諸法實相利入無疑無難</w:t>
      </w:r>
      <w:r w:rsidR="00F93A91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於世間無憂</w:t>
      </w:r>
      <w:r w:rsidR="00F93A91" w:rsidRPr="00CC684A">
        <w:rPr>
          <w:rFonts w:ascii="Times New Roman" w:eastAsia="新細明體" w:hAnsi="Times New Roman" w:cs="Times New Roman" w:hint="eastAsia"/>
          <w:b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於涅槃無喜</w:t>
      </w:r>
      <w:r w:rsidR="00F93A91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得自在智慧故，名為慧根。</w:t>
      </w:r>
    </w:p>
    <w:p w:rsidR="00252EAD" w:rsidRPr="00CC684A" w:rsidRDefault="00E50E7B" w:rsidP="005673F3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、五根之用</w:t>
      </w:r>
      <w:r w:rsidR="00252EAD" w:rsidRPr="00CC684A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──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善知眾生諸根相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菩薩得是五根，善知眾生諸根相：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知染欲眾生根，知離欲眾生根；知瞋恚眾生根，亦知離瞋恚眾生根；知愚癡眾生根，亦知離愚癡眾生根；知欲墮惡道眾生根，知欲生人中眾生根，知欲生天上眾生根；知鈍眾生根，知利眾生根；知上、中、下眾生根；知罪眾生根，知無罪眾生根；知逆、順眾生根；知常生欲界、色界、無色界眾生根；知厚善根、薄善根眾生根；知正定、邪定、不定眾生根；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1"/>
      </w:r>
      <w:r w:rsidRPr="00CC684A">
        <w:rPr>
          <w:rFonts w:ascii="Times New Roman" w:eastAsia="新細明體" w:hAnsi="Times New Roman" w:cs="Times New Roman"/>
          <w:bCs/>
          <w:szCs w:val="24"/>
        </w:rPr>
        <w:t>知輕躁眾生根，知持重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2"/>
      </w:r>
      <w:r w:rsidRPr="00CC684A">
        <w:rPr>
          <w:rFonts w:ascii="Times New Roman" w:eastAsia="新細明體" w:hAnsi="Times New Roman" w:cs="Times New Roman"/>
          <w:bCs/>
          <w:szCs w:val="24"/>
        </w:rPr>
        <w:t>眾生根；知慳貪眾生根，知</w:t>
      </w: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能捨眾生根；知恭敬眾生根，知不恭敬眾生根；知淨戒、不淨戒眾生根；知瞋恚、忍辱眾生根；知精進、懈怠眾生根；知亂心、攝心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愚癡、智慧眾生根；知無畏、有畏眾生根；知增上慢、不增上慢眾生根；知正道、邪道眾生根；知守根、不守根眾生根；知求聲聞眾生根，知求辟支佛眾生根，知求佛道眾生根。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於知眾生根中得自在方便力故，名為知根。</w:t>
      </w:r>
    </w:p>
    <w:p w:rsidR="00252EAD" w:rsidRPr="00CC684A" w:rsidRDefault="00E50E7B" w:rsidP="005673F3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五、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大乘五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力</w:t>
      </w:r>
    </w:p>
    <w:p w:rsidR="00252EAD" w:rsidRPr="00CC684A" w:rsidRDefault="00252EAD" w:rsidP="00A272FA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菩薩行是五根增長，能破煩惱</w:t>
      </w:r>
      <w:r w:rsidR="00F93A91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度眾生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5"/>
          <w:attr w:name="UnitName" w:val="a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205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a</w:t>
        </w:r>
      </w:smartTag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="00F93A91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得無生法忍，是名五力。</w:t>
      </w:r>
    </w:p>
    <w:p w:rsidR="00252EAD" w:rsidRPr="00CC684A" w:rsidRDefault="00252EAD" w:rsidP="00A272FA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復次，天魔、外道不能沮壞，是名為力。</w:t>
      </w:r>
    </w:p>
    <w:p w:rsidR="00252EAD" w:rsidRPr="00CC684A" w:rsidRDefault="00E50E7B" w:rsidP="005673F3">
      <w:pPr>
        <w:keepNext/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814519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`527`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六、大乘七覺分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041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p.78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E50E7B" w:rsidP="00740251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略說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七覺分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義</w:t>
      </w:r>
    </w:p>
    <w:p w:rsidR="00252EAD" w:rsidRPr="00CC684A" w:rsidRDefault="00252EAD" w:rsidP="00740251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七覺分者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3"/>
      </w:r>
      <w:r w:rsidRPr="00CC684A">
        <w:rPr>
          <w:rFonts w:ascii="Times New Roman" w:eastAsia="新細明體" w:hAnsi="Times New Roman" w:cs="Times New Roman"/>
          <w:bCs/>
          <w:szCs w:val="24"/>
        </w:rPr>
        <w:t>，菩薩於一切法，不憶不念，是名念覺分。</w:t>
      </w:r>
    </w:p>
    <w:p w:rsidR="00252EAD" w:rsidRPr="00CC684A" w:rsidRDefault="00252EAD" w:rsidP="00740251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一切法中，求索善法、不善法、無記法不可得，是名擇法覺分。</w:t>
      </w:r>
    </w:p>
    <w:p w:rsidR="00252EAD" w:rsidRPr="00CC684A" w:rsidRDefault="00252EAD" w:rsidP="00740251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不入三界，破壞諸界相，是名精進覺分。</w:t>
      </w:r>
    </w:p>
    <w:p w:rsidR="00252EAD" w:rsidRPr="00CC684A" w:rsidRDefault="00252EAD" w:rsidP="00740251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於一切作法不生著樂，憂喜相壞故，是名喜覺分。</w:t>
      </w:r>
    </w:p>
    <w:p w:rsidR="00252EAD" w:rsidRPr="00CC684A" w:rsidRDefault="00252EAD" w:rsidP="00740251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Cs/>
          <w:szCs w:val="24"/>
        </w:rPr>
        <w:t>於一切法中除心</w:t>
      </w:r>
      <w:r w:rsidR="00E61C2C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緣不可得故，是名除覺分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＊（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t>163-1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</w:p>
    <w:p w:rsidR="00252EAD" w:rsidRPr="00CC684A" w:rsidRDefault="00252EAD" w:rsidP="00740251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知一切法常定相，不亂不定，是名定覺分。</w:t>
      </w:r>
    </w:p>
    <w:p w:rsidR="00252EAD" w:rsidRPr="00CC684A" w:rsidRDefault="00252EAD" w:rsidP="00740251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於一切法不著不依止，亦不見是捨心，是名捨覺分。</w:t>
      </w:r>
    </w:p>
    <w:p w:rsidR="00252EAD" w:rsidRPr="00CC684A" w:rsidRDefault="00252EAD" w:rsidP="00740251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菩薩觀七覺分空如是。</w:t>
      </w:r>
    </w:p>
    <w:p w:rsidR="00252EAD" w:rsidRPr="00CC684A" w:rsidRDefault="00E50E7B" w:rsidP="005673F3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（二）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別說喜覺分、除覺分、捨覺分</w:t>
      </w:r>
    </w:p>
    <w:p w:rsidR="00252EAD" w:rsidRPr="00CC684A" w:rsidRDefault="00252EAD" w:rsidP="00740251">
      <w:pPr>
        <w:spacing w:line="35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問曰：此七覺分何以略說？</w:t>
      </w:r>
    </w:p>
    <w:p w:rsidR="00252EAD" w:rsidRPr="00CC684A" w:rsidRDefault="00252EAD" w:rsidP="00740251">
      <w:pPr>
        <w:spacing w:line="35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答曰：七覺分中念、慧、精進、定，上已廣說。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4"/>
      </w:r>
      <w:r w:rsidRPr="00CC684A">
        <w:rPr>
          <w:rFonts w:ascii="Times New Roman" w:eastAsia="新細明體" w:hAnsi="Times New Roman" w:cs="Times New Roman"/>
          <w:bCs/>
          <w:szCs w:val="24"/>
        </w:rPr>
        <w:t>三覺今當說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E50E7B" w:rsidP="00740251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喜覺分</w:t>
      </w:r>
    </w:p>
    <w:p w:rsidR="00252EAD" w:rsidRPr="00CC684A" w:rsidRDefault="00252EAD" w:rsidP="00740251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菩薩行喜覺分，觀是喜非實。何以故？是喜從因緣生，作法、有法、無常法，可著</w:t>
      </w: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法。若生著，是無常相，變壞則生憂，凡夫人以顛倒故心著。若知諸法實空，是時心悔，我則受虛誑。如人闇中飢渴所逼，食不淨物，晝日觀知，乃覺其非。</w:t>
      </w:r>
    </w:p>
    <w:p w:rsidR="00252EAD" w:rsidRPr="00CC684A" w:rsidRDefault="00252EAD" w:rsidP="00740251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若如是觀，於實智慧中生喜，是為真喜。</w:t>
      </w:r>
    </w:p>
    <w:p w:rsidR="00252EAD" w:rsidRPr="00CC684A" w:rsidRDefault="00E50E7B" w:rsidP="005673F3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除覺分</w:t>
      </w:r>
    </w:p>
    <w:p w:rsidR="00252EAD" w:rsidRPr="00CC684A" w:rsidRDefault="00252EAD" w:rsidP="00740251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得是真喜，先除身麁，次除心麁，然後除一切法相，得快樂遍身心中，是為除覺分。</w:t>
      </w:r>
    </w:p>
    <w:p w:rsidR="00252EAD" w:rsidRPr="00CC684A" w:rsidRDefault="00E50E7B" w:rsidP="005673F3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捨覺分</w:t>
      </w:r>
    </w:p>
    <w:p w:rsidR="00252EAD" w:rsidRPr="00CC684A" w:rsidRDefault="00252EAD" w:rsidP="00740251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既得喜、除，捨諸觀行，所謂無常觀、苦觀、空無我觀、生滅觀、不生不滅觀，有觀無觀，非有非無觀；如是等戲論盡捨。何以故？無相、無緣、無作，無戲論；常寂滅是實法相。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5"/>
      </w:r>
    </w:p>
    <w:p w:rsidR="00252EAD" w:rsidRPr="00CC684A" w:rsidRDefault="00252EAD" w:rsidP="00740251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若不行捨，便有諸諍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6"/>
      </w:r>
      <w:r w:rsidRPr="00CC684A">
        <w:rPr>
          <w:rFonts w:ascii="Times New Roman" w:eastAsia="新細明體" w:hAnsi="Times New Roman" w:cs="Times New Roman"/>
          <w:bCs/>
          <w:szCs w:val="24"/>
        </w:rPr>
        <w:t>：若以有為實，則以無為虛；若以無為實，則以有為虛；若以非有非無為實，則以有無為虛</w:t>
      </w:r>
      <w:r w:rsidR="00DE6363" w:rsidRPr="00CC684A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於實愛著</w:t>
      </w:r>
      <w:r w:rsidR="000F7F19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於虛恚憎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生憂喜處，云何不捨？</w:t>
      </w:r>
    </w:p>
    <w:p w:rsidR="00252EAD" w:rsidRPr="00CC684A" w:rsidRDefault="00252EAD" w:rsidP="00740251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得如是喜、除、捨，七覺分則具足滿。</w:t>
      </w:r>
    </w:p>
    <w:p w:rsidR="00252EAD" w:rsidRPr="00CC684A" w:rsidRDefault="00E50E7B" w:rsidP="005673F3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814519" w:rsidRPr="00814519">
        <w:rPr>
          <w:rFonts w:ascii="Times New Roman" w:eastAsia="新細明體" w:hAnsi="Times New Roman" w:cs="Times New Roman" w:hint="eastAsia"/>
          <w:bCs/>
          <w:szCs w:val="24"/>
          <w:bdr w:val="single" w:sz="4" w:space="0" w:color="auto"/>
        </w:rPr>
        <w:t>`528`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七、大乘八聖道分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041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p.7</w:t>
      </w:r>
      <w:r w:rsidR="00252EAD" w:rsidRPr="00CC684A">
        <w:rPr>
          <w:rFonts w:ascii="Times New Roman" w:eastAsia="新細明體" w:hAnsi="Times New Roman" w:cs="Times New Roman" w:hint="eastAsia"/>
          <w:bCs/>
          <w:sz w:val="20"/>
          <w:szCs w:val="20"/>
        </w:rPr>
        <w:t>9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226701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八聖道分者，正見、正方便、正念、正定，上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r w:rsidRPr="00CC684A">
        <w:rPr>
          <w:rFonts w:ascii="Times New Roman" w:eastAsia="新細明體" w:hAnsi="Times New Roman" w:cs="Times New Roman"/>
          <w:bCs/>
          <w:sz w:val="22"/>
          <w:szCs w:val="24"/>
          <w:shd w:val="pct15" w:color="auto" w:fill="FFFFFF"/>
        </w:rPr>
        <w:t>205</w:t>
      </w:r>
      <w:r w:rsidRPr="00CC684A">
        <w:rPr>
          <w:rFonts w:ascii="Times New Roman" w:eastAsia="新細明體" w:hAnsi="Times New Roman" w:cs="Roman Unicode"/>
          <w:bCs/>
          <w:sz w:val="22"/>
          <w:szCs w:val="24"/>
          <w:shd w:val="pct15" w:color="auto" w:fill="FFFFFF"/>
        </w:rPr>
        <w:t>b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已說。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7"/>
      </w:r>
    </w:p>
    <w:p w:rsidR="00252EAD" w:rsidRPr="00CC684A" w:rsidRDefault="00E50E7B" w:rsidP="00A411A3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（一）正思惟</w:t>
      </w:r>
    </w:p>
    <w:p w:rsidR="00252EAD" w:rsidRPr="00CC684A" w:rsidRDefault="00252EAD" w:rsidP="00226701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正思惟今當說</w:t>
      </w:r>
      <w:r w:rsidR="005A450D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菩薩於諸法空無所得，住如是正見中，觀正思惟相。知一切思惟，皆是邪思惟，乃至思惟涅槃、思惟佛皆亦如是。何以故？斷一切思惟分別，是名正思惟。諸思惟分別皆從不實虛誑顛倒故有，分別思惟相皆無。</w:t>
      </w:r>
    </w:p>
    <w:p w:rsidR="00252EAD" w:rsidRPr="00CC684A" w:rsidRDefault="00252EAD" w:rsidP="005673F3">
      <w:pPr>
        <w:spacing w:beforeLines="20" w:before="72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菩薩住如是正思惟中，不見是正是邪，過諸思惟分別，是為正思惟。一切思惟分別皆悉平等，悉平等故心不著。如是等名為菩薩正思惟相。</w:t>
      </w:r>
    </w:p>
    <w:p w:rsidR="00252EAD" w:rsidRPr="00CC684A" w:rsidRDefault="00E50E7B" w:rsidP="005673F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（二）正語</w:t>
      </w:r>
    </w:p>
    <w:p w:rsidR="00252EAD" w:rsidRPr="00CC684A" w:rsidRDefault="00252EAD" w:rsidP="00226701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正語者，菩薩知一切語皆從虛妄不實顛倒取相分別生，是時菩薩作是念：語中無語相，一切口業滅，知諸語實相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是為正語。是諸語皆無所從來</w:t>
      </w:r>
      <w:r w:rsidR="00072800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滅亦無所去</w:t>
      </w:r>
      <w:r w:rsidR="005A450D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是菩薩行正語法</w:t>
      </w:r>
      <w:r w:rsidR="005A450D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諸有所語，皆住實相中說</w:t>
      </w:r>
      <w:r w:rsidR="005A450D" w:rsidRPr="00CC684A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CC684A">
        <w:rPr>
          <w:rFonts w:ascii="Times New Roman" w:eastAsia="新細明體" w:hAnsi="Times New Roman" w:cs="Times New Roman"/>
          <w:bCs/>
          <w:szCs w:val="24"/>
        </w:rPr>
        <w:t>以是故諸經說：「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</w:t>
      </w:r>
      <w:r w:rsidRPr="00CC684A">
        <w:rPr>
          <w:rFonts w:ascii="Times New Roman" w:eastAsia="標楷體" w:hAnsi="Times New Roman" w:cs="Times New Roman"/>
          <w:bCs/>
          <w:szCs w:val="24"/>
        </w:rPr>
        <w:t>菩薩住正語中，能作清淨口業。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^^</w:t>
      </w:r>
      <w:r w:rsidRPr="00CC684A">
        <w:rPr>
          <w:rFonts w:ascii="Times New Roman" w:eastAsia="新細明體" w:hAnsi="Times New Roman" w:cs="Times New Roman"/>
          <w:bCs/>
          <w:szCs w:val="24"/>
        </w:rPr>
        <w:t>」知一切語言真相</w:t>
      </w:r>
      <w:r w:rsidR="00072800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雖有所說，不墮邪語。</w:t>
      </w:r>
    </w:p>
    <w:p w:rsidR="00252EAD" w:rsidRPr="00CC684A" w:rsidRDefault="00E50E7B" w:rsidP="005673F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（三）正業</w:t>
      </w:r>
    </w:p>
    <w:p w:rsidR="00252EAD" w:rsidRPr="00CC684A" w:rsidRDefault="00E50E7B" w:rsidP="00226701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、知一切業皆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空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、虛妄無實</w:t>
      </w:r>
    </w:p>
    <w:p w:rsidR="00252EAD" w:rsidRPr="00CC684A" w:rsidRDefault="00252EAD" w:rsidP="00226701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正業者，菩薩知一切業邪相，虛妄無實，皆無作相。何以故？無有一業可得定相。</w:t>
      </w:r>
    </w:p>
    <w:p w:rsidR="00252EAD" w:rsidRPr="00CC684A" w:rsidRDefault="00E50E7B" w:rsidP="00226701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）釋疑：「應有善業、惡業、無記業，云何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一切業皆空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」疑</w:t>
      </w:r>
    </w:p>
    <w:p w:rsidR="00252EAD" w:rsidRPr="00CC684A" w:rsidRDefault="00252EAD" w:rsidP="00226701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問曰：若一切業皆空，云何佛說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CC684A">
        <w:rPr>
          <w:rFonts w:ascii="Times New Roman" w:eastAsia="新細明體" w:hAnsi="Times New Roman" w:cs="Times New Roman"/>
          <w:bCs/>
          <w:szCs w:val="24"/>
        </w:rPr>
        <w:t>布施等是善業，殺害等是不善業，餘事動作是無記業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CC684A">
        <w:rPr>
          <w:rFonts w:ascii="Times New Roman" w:eastAsia="新細明體" w:hAnsi="Times New Roman" w:cs="Times New Roman"/>
          <w:bCs/>
          <w:szCs w:val="24"/>
        </w:rPr>
        <w:t>？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8"/>
      </w:r>
    </w:p>
    <w:p w:rsidR="00252EAD" w:rsidRPr="00CC684A" w:rsidRDefault="00252EAD" w:rsidP="00226701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答曰：諸業中尚無有一，何況有三！何以故？如行時已過則無去業，未至亦無去</w:t>
      </w:r>
      <w:r w:rsidR="00814519">
        <w:rPr>
          <w:rFonts w:ascii="Times New Roman" w:eastAsia="新細明體" w:hAnsi="Times New Roman" w:cs="Times New Roman" w:hint="eastAsia"/>
          <w:bCs/>
          <w:szCs w:val="24"/>
        </w:rPr>
        <w:t>`529`</w:t>
      </w:r>
      <w:r w:rsidRPr="00CC684A">
        <w:rPr>
          <w:rFonts w:ascii="Times New Roman" w:eastAsia="新細明體" w:hAnsi="Times New Roman" w:cs="Times New Roman"/>
          <w:bCs/>
          <w:szCs w:val="24"/>
        </w:rPr>
        <w:t>業，現在去時亦無去業；以是故無去業。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9"/>
      </w:r>
    </w:p>
    <w:p w:rsidR="00252EAD" w:rsidRPr="00CC684A" w:rsidRDefault="00E50E7B" w:rsidP="005673F3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）釋疑：「已去、未去雖無去，今去處應有去」疑</w:t>
      </w:r>
    </w:p>
    <w:p w:rsidR="00252EAD" w:rsidRPr="00CC684A" w:rsidRDefault="00252EAD" w:rsidP="00CD2588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問曰：已過處則應無，未至處亦應無，今去處應是有去！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0"/>
      </w:r>
    </w:p>
    <w:p w:rsidR="00252EAD" w:rsidRPr="00CC684A" w:rsidRDefault="00252EAD" w:rsidP="00CD2588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答曰：今去處亦無去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何以故？除去業，今去處不可得；若除去業，今去處可得者，是中應有去，而不然。除今去處則無去業，除去業則無今去處；是相與共緣故，不得但言今去處有去。</w:t>
      </w:r>
    </w:p>
    <w:p w:rsidR="00252EAD" w:rsidRPr="00CC684A" w:rsidRDefault="00252EAD" w:rsidP="005673F3">
      <w:pPr>
        <w:spacing w:beforeLines="20" w:before="72"/>
        <w:ind w:leftChars="550" w:left="13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復次，若今去處有去業，離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5"/>
          <w:attr w:name="UnitName" w:val="C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205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c</w:t>
        </w:r>
      </w:smartTag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去業應當有今去處，離今去處應當有去業。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1"/>
      </w:r>
    </w:p>
    <w:p w:rsidR="00252EAD" w:rsidRPr="00CC684A" w:rsidRDefault="00E50E7B" w:rsidP="005673F3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）釋疑：「若</w:t>
      </w:r>
      <w:r w:rsidR="00252EAD" w:rsidRPr="00CC684A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今去處與去業</w:t>
      </w:r>
      <w:r w:rsidR="00252EAD" w:rsidRPr="00CC684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相</w:t>
      </w:r>
      <w:r w:rsidR="00252EAD" w:rsidRPr="00CC684A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異</w:t>
      </w:r>
      <w:r w:rsidR="00252EAD" w:rsidRPr="00CC684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有何咎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」疑</w:t>
      </w:r>
    </w:p>
    <w:p w:rsidR="00252EAD" w:rsidRPr="00CC684A" w:rsidRDefault="00252EAD" w:rsidP="00CD2588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問曰：若爾者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2"/>
      </w:r>
      <w:r w:rsidRPr="00CC684A">
        <w:rPr>
          <w:rFonts w:ascii="Times New Roman" w:eastAsia="新細明體" w:hAnsi="Times New Roman" w:cs="Times New Roman"/>
          <w:bCs/>
          <w:szCs w:val="24"/>
        </w:rPr>
        <w:t>，有何咎？</w:t>
      </w:r>
    </w:p>
    <w:p w:rsidR="00252EAD" w:rsidRPr="00CC684A" w:rsidRDefault="00252EAD" w:rsidP="00CD2588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答曰：一時有二去業故。若有二去業，則有二去者。何以故？除去者則無去。</w:t>
      </w:r>
    </w:p>
    <w:p w:rsidR="00252EAD" w:rsidRPr="00CC684A" w:rsidRDefault="00252EAD" w:rsidP="00CD2588">
      <w:pPr>
        <w:ind w:leftChars="550" w:left="13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若除去者，今去處不可得；無今去處故，亦無去者。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3"/>
      </w:r>
    </w:p>
    <w:p w:rsidR="00252EAD" w:rsidRPr="00CC684A" w:rsidRDefault="00814519" w:rsidP="005673F3">
      <w:pPr>
        <w:spacing w:beforeLines="20" w:before="72" w:line="350" w:lineRule="exact"/>
        <w:ind w:leftChars="500" w:left="1200" w:firstLineChars="100" w:firstLine="24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`530`</w:t>
      </w:r>
      <w:r w:rsidR="00252EAD" w:rsidRPr="00CC684A">
        <w:rPr>
          <w:rFonts w:ascii="Times New Roman" w:eastAsia="新細明體" w:hAnsi="Times New Roman" w:cs="Times New Roman"/>
          <w:bCs/>
          <w:szCs w:val="24"/>
        </w:rPr>
        <w:t>復次，不去者亦不去，故無去業。若除去者、不去者，更無第三去者。</w:t>
      </w:r>
      <w:r w:rsidR="00252EAD"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4"/>
      </w:r>
    </w:p>
    <w:p w:rsidR="00252EAD" w:rsidRPr="00CC684A" w:rsidRDefault="00E50E7B" w:rsidP="005673F3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）釋疑：「不去者雖不去，去者何故言不去」疑</w:t>
      </w:r>
    </w:p>
    <w:p w:rsidR="00252EAD" w:rsidRPr="00CC684A" w:rsidRDefault="00252EAD" w:rsidP="00740251">
      <w:pPr>
        <w:spacing w:line="35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問曰：不去者不去應爾，去者何以故言不去？</w:t>
      </w:r>
    </w:p>
    <w:p w:rsidR="00252EAD" w:rsidRPr="00CC684A" w:rsidRDefault="00252EAD" w:rsidP="00740251">
      <w:pPr>
        <w:spacing w:line="35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答曰：除去業，去者不可得；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5"/>
      </w:r>
      <w:r w:rsidRPr="00CC684A">
        <w:rPr>
          <w:rFonts w:ascii="Times New Roman" w:eastAsia="新細明體" w:hAnsi="Times New Roman" w:cs="Times New Roman"/>
          <w:bCs/>
          <w:szCs w:val="24"/>
        </w:rPr>
        <w:t>除去者，去業不可得。</w:t>
      </w:r>
    </w:p>
    <w:p w:rsidR="00252EAD" w:rsidRPr="00CC684A" w:rsidRDefault="00252EAD" w:rsidP="005673F3">
      <w:pPr>
        <w:spacing w:beforeLines="20" w:before="72" w:line="35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如是等一切業空，是名正業。</w:t>
      </w:r>
    </w:p>
    <w:p w:rsidR="00252EAD" w:rsidRPr="00CC684A" w:rsidRDefault="00E50E7B" w:rsidP="005673F3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、知邪業、正業平等，不作不分別</w:t>
      </w:r>
    </w:p>
    <w:p w:rsidR="00252EAD" w:rsidRPr="00CC684A" w:rsidRDefault="00252EAD" w:rsidP="00740251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諸菩薩入一切諸業平等，不以邪業為惡</w:t>
      </w:r>
      <w:r w:rsidR="00072800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不以正業為善；無所作</w:t>
      </w:r>
      <w:r w:rsidR="005A450D" w:rsidRPr="00CC684A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不作正業，不作邪業，是名實智慧，即是正業。</w:t>
      </w:r>
    </w:p>
    <w:p w:rsidR="00252EAD" w:rsidRPr="00CC684A" w:rsidRDefault="00E50E7B" w:rsidP="005673F3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、知諸業無正無邪，而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常有正業、無邪業</w:t>
      </w:r>
    </w:p>
    <w:p w:rsidR="00252EAD" w:rsidRPr="00CC684A" w:rsidRDefault="00252EAD" w:rsidP="00740251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復次，諸法等中無正無邪，如實知諸業；如實知已，不造不休。如是智人常有正業</w:t>
      </w:r>
      <w:r w:rsidR="00072800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無邪業</w:t>
      </w:r>
      <w:r w:rsidR="00072800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是名為菩薩正業。</w:t>
      </w:r>
    </w:p>
    <w:p w:rsidR="00252EAD" w:rsidRPr="00CC684A" w:rsidRDefault="00E50E7B" w:rsidP="005673F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814519" w:rsidRPr="00814519">
        <w:rPr>
          <w:rFonts w:ascii="Times New Roman" w:eastAsia="新細明體" w:hAnsi="Times New Roman" w:cs="Times New Roman" w:hint="eastAsia"/>
          <w:bCs/>
          <w:szCs w:val="24"/>
          <w:bdr w:val="single" w:sz="4" w:space="0" w:color="auto"/>
        </w:rPr>
        <w:t>`531`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（四）正命</w:t>
      </w:r>
    </w:p>
    <w:p w:rsidR="00252EAD" w:rsidRPr="00CC684A" w:rsidRDefault="00252EAD" w:rsidP="00CD2588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正命者，一切資生活命之具，悉正不邪。住不戲論智中，不取正命，不捨邪命，亦不住正法中，亦不住邪法中。常住清淨智中，入平等正命，不見命，不見非命。行如是實智慧，以是故名正命。</w:t>
      </w:r>
    </w:p>
    <w:p w:rsidR="00252EAD" w:rsidRPr="00CC684A" w:rsidRDefault="00E50E7B" w:rsidP="005673F3">
      <w:pPr>
        <w:spacing w:beforeLines="60" w:before="216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八、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菩薩得三十七品，過二地，入菩薩位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040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p.76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CD2588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若菩薩摩訶薩能觀是三十七品，得過聲聞、辟支佛地，入菩薩位中，漸漸得成一切種智。</w:t>
      </w:r>
    </w:p>
    <w:p w:rsidR="003D58C4" w:rsidRDefault="003D58C4" w:rsidP="003D58C4">
      <w:pPr>
        <w:widowControl/>
        <w:rPr>
          <w:rFonts w:ascii="Times New Roman" w:eastAsia="新細明體" w:hAnsi="Times New Roman" w:cs="Times New Roman"/>
          <w:sz w:val="22"/>
        </w:rPr>
      </w:pPr>
    </w:p>
    <w:p w:rsidR="003D58C4" w:rsidRDefault="003D58C4" w:rsidP="003D58C4">
      <w:pPr>
        <w:widowControl/>
        <w:rPr>
          <w:rFonts w:ascii="Times New Roman" w:eastAsia="新細明體" w:hAnsi="Times New Roman" w:cs="Times New Roman"/>
          <w:sz w:val="22"/>
        </w:rPr>
      </w:pPr>
    </w:p>
    <w:p w:rsidR="003D58C4" w:rsidRDefault="003D58C4" w:rsidP="003D58C4">
      <w:pPr>
        <w:widowControl/>
        <w:rPr>
          <w:rFonts w:ascii="Times New Roman" w:eastAsia="新細明體" w:hAnsi="Times New Roman" w:cs="Times New Roman"/>
          <w:sz w:val="22"/>
        </w:rPr>
      </w:pPr>
    </w:p>
    <w:p w:rsidR="003D58C4" w:rsidRDefault="003D58C4" w:rsidP="003D58C4">
      <w:pPr>
        <w:widowControl/>
        <w:rPr>
          <w:rFonts w:ascii="Times New Roman" w:eastAsia="新細明體" w:hAnsi="Times New Roman" w:cs="Times New Roman"/>
          <w:sz w:val="22"/>
        </w:rPr>
      </w:pPr>
    </w:p>
    <w:p w:rsidR="003D58C4" w:rsidRDefault="003D58C4" w:rsidP="003D58C4">
      <w:pPr>
        <w:widowControl/>
        <w:rPr>
          <w:rFonts w:ascii="Times New Roman" w:eastAsia="新細明體" w:hAnsi="Times New Roman" w:cs="Times New Roman"/>
          <w:sz w:val="22"/>
        </w:rPr>
      </w:pPr>
    </w:p>
    <w:p w:rsidR="003D58C4" w:rsidRDefault="003D58C4" w:rsidP="003D58C4">
      <w:pPr>
        <w:widowControl/>
        <w:rPr>
          <w:rFonts w:ascii="Times New Roman" w:eastAsia="新細明體" w:hAnsi="Times New Roman" w:cs="Times New Roman"/>
          <w:sz w:val="22"/>
        </w:rPr>
      </w:pPr>
    </w:p>
    <w:p w:rsidR="003D58C4" w:rsidRDefault="003D58C4" w:rsidP="003D58C4">
      <w:pPr>
        <w:widowControl/>
        <w:rPr>
          <w:rFonts w:ascii="Times New Roman" w:eastAsia="新細明體" w:hAnsi="Times New Roman" w:cs="Times New Roman"/>
          <w:sz w:val="22"/>
        </w:rPr>
      </w:pPr>
    </w:p>
    <w:p w:rsidR="003D58C4" w:rsidRDefault="003D58C4" w:rsidP="003D58C4">
      <w:pPr>
        <w:widowControl/>
        <w:rPr>
          <w:rFonts w:ascii="Times New Roman" w:eastAsia="新細明體" w:hAnsi="Times New Roman" w:cs="Times New Roman"/>
          <w:sz w:val="22"/>
        </w:rPr>
      </w:pPr>
    </w:p>
    <w:p w:rsidR="003D58C4" w:rsidRDefault="003D58C4" w:rsidP="003D58C4">
      <w:pPr>
        <w:widowControl/>
        <w:rPr>
          <w:rFonts w:ascii="Times New Roman" w:eastAsia="新細明體" w:hAnsi="Times New Roman" w:cs="Times New Roman"/>
          <w:sz w:val="22"/>
        </w:rPr>
      </w:pPr>
    </w:p>
    <w:p w:rsidR="003D58C4" w:rsidRDefault="003D58C4" w:rsidP="003D58C4">
      <w:pPr>
        <w:widowControl/>
        <w:rPr>
          <w:rFonts w:ascii="Times New Roman" w:eastAsia="新細明體" w:hAnsi="Times New Roman" w:cs="Times New Roman"/>
          <w:sz w:val="22"/>
        </w:rPr>
      </w:pPr>
    </w:p>
    <w:p w:rsidR="003D58C4" w:rsidRDefault="003D58C4" w:rsidP="003D58C4">
      <w:pPr>
        <w:widowControl/>
        <w:rPr>
          <w:rFonts w:ascii="Times New Roman" w:eastAsia="新細明體" w:hAnsi="Times New Roman" w:cs="Times New Roman"/>
          <w:sz w:val="22"/>
        </w:rPr>
      </w:pPr>
    </w:p>
    <w:p w:rsidR="003D58C4" w:rsidRDefault="003D58C4" w:rsidP="003D58C4">
      <w:pPr>
        <w:widowControl/>
        <w:rPr>
          <w:rFonts w:ascii="Times New Roman" w:eastAsia="新細明體" w:hAnsi="Times New Roman" w:cs="Times New Roman"/>
          <w:sz w:val="22"/>
        </w:rPr>
      </w:pPr>
    </w:p>
    <w:p w:rsidR="003D58C4" w:rsidRPr="003D58C4" w:rsidRDefault="00CA4F4F" w:rsidP="003D58C4">
      <w:pPr>
        <w:widowControl/>
        <w:rPr>
          <w:rFonts w:ascii="Times New Roman" w:eastAsia="新細明體" w:hAnsi="Times New Roman" w:cs="Times New Roman"/>
          <w:sz w:val="22"/>
        </w:rPr>
      </w:pPr>
      <w:r>
        <w:rPr>
          <w:rFonts w:ascii="Times New Roman" w:eastAsia="新細明體" w:hAnsi="Times New Roman" w:cs="Times New Roman" w:hint="eastAsia"/>
          <w:szCs w:val="24"/>
        </w:rPr>
        <w:t>`532`</w:t>
      </w:r>
    </w:p>
    <w:p w:rsidR="00252EAD" w:rsidRPr="00CC684A" w:rsidRDefault="003D58C4" w:rsidP="00252EAD">
      <w:pPr>
        <w:rPr>
          <w:rFonts w:ascii="Times New Roman" w:eastAsia="新細明體" w:hAnsi="Times New Roman" w:cs="Times New Roman"/>
          <w:szCs w:val="24"/>
        </w:rPr>
      </w:pPr>
      <w:r w:rsidRPr="006B53DA">
        <w:rPr>
          <w:rFonts w:ascii="Calibri" w:eastAsia="新細明體" w:hAnsi="Calibri" w:cs="Calibri"/>
          <w:color w:val="FF0000"/>
          <w:sz w:val="20"/>
          <w:szCs w:val="20"/>
        </w:rPr>
        <w:lastRenderedPageBreak/>
        <w:t>&lt;svg src="</w:t>
      </w:r>
      <w:r w:rsidRPr="003D58C4">
        <w:t xml:space="preserve"> </w:t>
      </w:r>
      <w:r w:rsidRPr="003D58C4">
        <w:rPr>
          <w:rFonts w:ascii="Calibri" w:eastAsia="新細明體" w:hAnsi="Calibri" w:cs="Calibri"/>
          <w:color w:val="FF0000"/>
          <w:sz w:val="20"/>
          <w:szCs w:val="20"/>
        </w:rPr>
        <w:t>M019.p532</w:t>
      </w:r>
      <w:r w:rsidRPr="006B53DA">
        <w:rPr>
          <w:rFonts w:ascii="Calibri" w:eastAsia="新細明體" w:hAnsi="Calibri" w:cs="Calibri"/>
          <w:color w:val="FF0000"/>
          <w:sz w:val="20"/>
          <w:szCs w:val="20"/>
        </w:rPr>
        <w:t>.svg"&gt;</w:t>
      </w:r>
      <w:r w:rsidR="00252EAD" w:rsidRPr="00CC684A">
        <w:rPr>
          <w:rFonts w:ascii="Times New Roman" w:eastAsia="新細明體" w:hAnsi="Times New Roman" w:cs="Times New Roman"/>
          <w:szCs w:val="24"/>
        </w:rPr>
        <w:tab/>
        <w:t xml:space="preserve">        1.          2.          3.          4.          5.          </w:t>
      </w:r>
      <w:r w:rsidR="00252EAD" w:rsidRPr="00CC684A">
        <w:rPr>
          <w:rFonts w:ascii="新細明體" w:eastAsia="新細明體" w:hAnsi="新細明體" w:cs="新細明體" w:hint="eastAsia"/>
          <w:szCs w:val="24"/>
        </w:rPr>
        <w:t>◎</w:t>
      </w:r>
    </w:p>
    <w:p w:rsidR="00252EAD" w:rsidRPr="00CC684A" w:rsidRDefault="00C4790D" w:rsidP="00252EAD">
      <w:pPr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/>
          <w:noProof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026" type="#_x0000_t202" style="position:absolute;margin-left:128.45pt;margin-top:0;width:30pt;height:36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4zmtgIAALw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受蘊</w:t>
                  </w:r>
                </w:p>
              </w:txbxContent>
            </v:textbox>
          </v:shape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shape id="Text Box 4" o:spid="_x0000_s1027" type="#_x0000_t202" style="position:absolute;margin-left:336pt;margin-top:0;width:30pt;height:36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zMuuQIAAMM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識蘊</w:t>
                  </w:r>
                </w:p>
              </w:txbxContent>
            </v:textbox>
          </v:shape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shape id="Text Box 5" o:spid="_x0000_s1028" type="#_x0000_t202" style="position:absolute;margin-left:267.9pt;margin-top:0;width:30pt;height:36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行蘊</w:t>
                  </w:r>
                </w:p>
              </w:txbxContent>
            </v:textbox>
          </v:shape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shape id="Text Box 6" o:spid="_x0000_s1029" type="#_x0000_t202" style="position:absolute;margin-left:198pt;margin-top:0;width:30pt;height:36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/iougIAAMM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想蘊</w:t>
                  </w:r>
                </w:p>
              </w:txbxContent>
            </v:textbox>
          </v:shape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shape id="Text Box 8" o:spid="_x0000_s1030" type="#_x0000_t202" style="position:absolute;margin-left:60.95pt;margin-top:0;width:30pt;height:36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FdyuQIAAMM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色蘊</w:t>
                  </w:r>
                </w:p>
              </w:txbxContent>
            </v:textbox>
          </v:shape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shape id="Text Box 3" o:spid="_x0000_s1031" type="#_x0000_t202" style="position:absolute;margin-left:408pt;margin-top:0;width:30pt;height:36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Pr4ugIAAMM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無為</w:t>
                  </w:r>
                </w:p>
              </w:txbxContent>
            </v:textbox>
          </v:shape>
        </w:pict>
      </w:r>
    </w:p>
    <w:p w:rsidR="00252EAD" w:rsidRPr="00CC684A" w:rsidRDefault="00883B58" w:rsidP="00252EAD">
      <w:pPr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標楷體" w:cs="Times New Roman" w:hint="eastAsia"/>
          <w:bCs/>
          <w:szCs w:val="24"/>
        </w:rPr>
        <w:t>^</w:t>
      </w:r>
      <w:r w:rsidR="00C4790D">
        <w:rPr>
          <w:rFonts w:ascii="Times New Roman" w:eastAsia="標楷體" w:hAnsi="Times New Roman" w:cs="Times New Roman"/>
          <w:b/>
          <w:noProof/>
          <w:szCs w:val="24"/>
        </w:rPr>
        <w:pict>
          <v:shape id="Text Box 14" o:spid="_x0000_s1032" type="#_x0000_t202" style="position:absolute;margin-left:408pt;margin-top:9pt;width:30pt;height:27pt;z-index:2516715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" o:allowincell="f" filled="f" stroked="f">
            <v:textbox>
              <w:txbxContent>
                <w:p w:rsidR="00A966BB" w:rsidRPr="003A6931" w:rsidRDefault="00A966BB" w:rsidP="00252EAD">
                  <w:pPr>
                    <w:rPr>
                      <w:rFonts w:ascii="Times New Roman" w:hAnsi="Times New Roman" w:cs="Times New Roman"/>
                    </w:rPr>
                  </w:pPr>
                  <w:r w:rsidRPr="003A6931">
                    <w:rPr>
                      <w:rFonts w:ascii="Times New Roman" w:hAnsi="Times New Roman" w:cs="Times New Roman"/>
                    </w:rPr>
                    <w:t>(</w:t>
                  </w:r>
                  <w:r w:rsidRPr="00D44B56">
                    <w:rPr>
                      <w:rFonts w:ascii="Times New Roman" w:eastAsia="新細明體" w:hAnsi="Times New Roman" w:cs="Times New Roman"/>
                    </w:rPr>
                    <w:t>3</w:t>
                  </w:r>
                  <w:r w:rsidRPr="003A6931">
                    <w:rPr>
                      <w:rFonts w:ascii="Times New Roman" w:hAnsi="Times New Roman" w:cs="Times New Roman"/>
                    </w:rPr>
                    <w:t>)</w:t>
                  </w:r>
                </w:p>
              </w:txbxContent>
            </v:textbox>
          </v:shape>
        </w:pict>
      </w:r>
      <w:r w:rsidR="00C4790D">
        <w:rPr>
          <w:rFonts w:ascii="Times New Roman" w:eastAsia="標楷體" w:hAnsi="Times New Roman" w:cs="Times New Roman"/>
          <w:b/>
          <w:noProof/>
          <w:szCs w:val="24"/>
        </w:rPr>
        <w:pict>
          <v:shape id="Text Box 11" o:spid="_x0000_s1033" type="#_x0000_t202" style="position:absolute;margin-left:198pt;margin-top:9pt;width:30pt;height:27pt;z-index:2516684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" o:allowincell="f" filled="f" stroked="f">
            <v:textbox>
              <w:txbxContent>
                <w:p w:rsidR="00A966BB" w:rsidRPr="003A6931" w:rsidRDefault="00A966BB" w:rsidP="00252EAD">
                  <w:pPr>
                    <w:rPr>
                      <w:rFonts w:ascii="Times New Roman" w:hAnsi="Times New Roman" w:cs="Times New Roman"/>
                    </w:rPr>
                  </w:pPr>
                  <w:r w:rsidRPr="003A6931">
                    <w:rPr>
                      <w:rFonts w:ascii="Times New Roman" w:hAnsi="Times New Roman" w:cs="Times New Roman"/>
                    </w:rPr>
                    <w:t>(</w:t>
                  </w:r>
                  <w:r w:rsidRPr="00D44B56">
                    <w:rPr>
                      <w:rFonts w:ascii="Times New Roman" w:eastAsia="新細明體" w:hAnsi="Times New Roman" w:cs="Times New Roman"/>
                    </w:rPr>
                    <w:t>1</w:t>
                  </w:r>
                  <w:r w:rsidRPr="003A6931">
                    <w:rPr>
                      <w:rFonts w:ascii="Times New Roman" w:hAnsi="Times New Roman" w:cs="Times New Roman"/>
                    </w:rPr>
                    <w:t>)</w:t>
                  </w:r>
                </w:p>
              </w:txbxContent>
            </v:textbox>
          </v:shape>
        </w:pict>
      </w:r>
      <w:r w:rsidR="00C4790D">
        <w:rPr>
          <w:rFonts w:ascii="Times New Roman" w:eastAsia="標楷體" w:hAnsi="Times New Roman" w:cs="Times New Roman"/>
          <w:b/>
          <w:noProof/>
          <w:szCs w:val="24"/>
        </w:rPr>
        <w:pict>
          <v:shape id="Text Box 10" o:spid="_x0000_s1034" type="#_x0000_t202" style="position:absolute;margin-left:127.6pt;margin-top:9pt;width:30pt;height:27pt;z-index:2516674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" o:allowincell="f" filled="f" stroked="f">
            <v:textbox>
              <w:txbxContent>
                <w:p w:rsidR="00A966BB" w:rsidRPr="003A6931" w:rsidRDefault="00A966BB" w:rsidP="00252EAD">
                  <w:pPr>
                    <w:rPr>
                      <w:rFonts w:ascii="Times New Roman" w:hAnsi="Times New Roman" w:cs="Times New Roman"/>
                    </w:rPr>
                  </w:pPr>
                  <w:r w:rsidRPr="003A6931">
                    <w:rPr>
                      <w:rFonts w:ascii="Times New Roman" w:hAnsi="Times New Roman" w:cs="Times New Roman"/>
                    </w:rPr>
                    <w:t>(</w:t>
                  </w:r>
                  <w:r w:rsidRPr="00D44B56">
                    <w:rPr>
                      <w:rFonts w:ascii="Times New Roman" w:eastAsia="新細明體" w:hAnsi="Times New Roman" w:cs="Times New Roman"/>
                    </w:rPr>
                    <w:t>1</w:t>
                  </w:r>
                  <w:r w:rsidRPr="003A6931">
                    <w:rPr>
                      <w:rFonts w:ascii="Times New Roman" w:hAnsi="Times New Roman" w:cs="Times New Roman"/>
                    </w:rPr>
                    <w:t>)</w:t>
                  </w:r>
                </w:p>
              </w:txbxContent>
            </v:textbox>
          </v:shape>
        </w:pict>
      </w:r>
      <w:r w:rsidR="00252EAD" w:rsidRPr="00CC684A">
        <w:rPr>
          <w:rFonts w:ascii="Times New Roman" w:eastAsia="標楷體" w:hAnsi="Times New Roman" w:cs="Times New Roman"/>
          <w:b/>
          <w:szCs w:val="24"/>
        </w:rPr>
        <w:t>五</w:t>
      </w:r>
      <w:r>
        <w:rPr>
          <w:rFonts w:ascii="Times New Roman" w:eastAsia="標楷體" w:hAnsi="標楷體" w:cs="Times New Roman" w:hint="eastAsia"/>
          <w:bCs/>
          <w:szCs w:val="24"/>
        </w:rPr>
        <w:t>^^</w:t>
      </w:r>
    </w:p>
    <w:p w:rsidR="00252EAD" w:rsidRPr="00CC684A" w:rsidRDefault="00C4790D" w:rsidP="00252EAD">
      <w:pPr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noProof/>
          <w:szCs w:val="24"/>
        </w:rPr>
        <w:pict>
          <v:shape id="Text Box 13" o:spid="_x0000_s1035" type="#_x0000_t202" style="position:absolute;margin-left:336pt;margin-top:-9pt;width:36pt;height:27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" o:allowincell="f" filled="f" stroked="f">
            <v:textbox>
              <w:txbxContent>
                <w:p w:rsidR="00A966BB" w:rsidRPr="003A6931" w:rsidRDefault="00A966BB" w:rsidP="00252EAD">
                  <w:pPr>
                    <w:rPr>
                      <w:rFonts w:ascii="Times New Roman" w:hAnsi="Times New Roman" w:cs="Times New Roman"/>
                    </w:rPr>
                  </w:pPr>
                  <w:r w:rsidRPr="003A6931">
                    <w:rPr>
                      <w:rFonts w:ascii="Times New Roman" w:hAnsi="Times New Roman" w:cs="Times New Roman"/>
                    </w:rPr>
                    <w:t>(</w:t>
                  </w:r>
                  <w:r w:rsidRPr="00D44B56">
                    <w:rPr>
                      <w:rFonts w:ascii="Times New Roman" w:eastAsia="新細明體" w:hAnsi="Times New Roman" w:cs="Times New Roman"/>
                    </w:rPr>
                    <w:t>1</w:t>
                  </w:r>
                  <w:r w:rsidRPr="003A6931">
                    <w:rPr>
                      <w:rFonts w:ascii="Times New Roman" w:hAnsi="Times New Roman" w:cs="Times New Roman"/>
                    </w:rPr>
                    <w:t>)</w:t>
                  </w:r>
                </w:p>
              </w:txbxContent>
            </v:textbox>
          </v:shape>
        </w:pict>
      </w:r>
      <w:r>
        <w:rPr>
          <w:rFonts w:ascii="Times New Roman" w:eastAsia="標楷體" w:hAnsi="Times New Roman" w:cs="Times New Roman"/>
          <w:b/>
          <w:noProof/>
          <w:szCs w:val="24"/>
        </w:rPr>
        <w:pict>
          <v:shape id="Text Box 12" o:spid="_x0000_s1036" type="#_x0000_t202" style="position:absolute;margin-left:264pt;margin-top:-9pt;width:36pt;height:27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" o:allowincell="f" filled="f" stroked="f">
            <v:textbox>
              <w:txbxContent>
                <w:p w:rsidR="00A966BB" w:rsidRPr="003A6931" w:rsidRDefault="00A966BB" w:rsidP="00252EAD">
                  <w:pPr>
                    <w:rPr>
                      <w:rFonts w:ascii="Times New Roman" w:hAnsi="Times New Roman" w:cs="Times New Roman"/>
                    </w:rPr>
                  </w:pPr>
                  <w:r w:rsidRPr="003A6931">
                    <w:rPr>
                      <w:rFonts w:ascii="Times New Roman" w:hAnsi="Times New Roman" w:cs="Times New Roman"/>
                    </w:rPr>
                    <w:t>(</w:t>
                  </w:r>
                  <w:r w:rsidRPr="00D44B56">
                    <w:rPr>
                      <w:rFonts w:ascii="Times New Roman" w:eastAsia="新細明體" w:hAnsi="Times New Roman" w:cs="Times New Roman"/>
                    </w:rPr>
                    <w:t>58</w:t>
                  </w:r>
                  <w:r w:rsidRPr="003A6931">
                    <w:rPr>
                      <w:rFonts w:ascii="Times New Roman" w:hAnsi="Times New Roman" w:cs="Times New Roman"/>
                    </w:rPr>
                    <w:t>)</w:t>
                  </w:r>
                </w:p>
              </w:txbxContent>
            </v:textbox>
          </v:shape>
        </w:pict>
      </w:r>
      <w:r>
        <w:rPr>
          <w:rFonts w:ascii="Times New Roman" w:eastAsia="標楷體" w:hAnsi="Times New Roman" w:cs="Times New Roman"/>
          <w:b/>
          <w:noProof/>
          <w:szCs w:val="24"/>
        </w:rPr>
        <w:pict>
          <v:shape id="Text Box 9" o:spid="_x0000_s1037" type="#_x0000_t202" style="position:absolute;margin-left:58.95pt;margin-top:-9pt;width:36pt;height:27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" o:allowincell="f" filled="f" stroked="f">
            <v:textbox>
              <w:txbxContent>
                <w:p w:rsidR="00A966BB" w:rsidRPr="003A6931" w:rsidRDefault="00A966BB" w:rsidP="00252EAD">
                  <w:pPr>
                    <w:rPr>
                      <w:rFonts w:ascii="Times New Roman" w:hAnsi="Times New Roman" w:cs="Times New Roman"/>
                    </w:rPr>
                  </w:pPr>
                  <w:r w:rsidRPr="003A6931">
                    <w:rPr>
                      <w:rFonts w:ascii="Times New Roman" w:hAnsi="Times New Roman" w:cs="Times New Roman"/>
                    </w:rPr>
                    <w:t>(</w:t>
                  </w:r>
                  <w:r w:rsidRPr="00D44B56">
                    <w:rPr>
                      <w:rFonts w:ascii="Times New Roman" w:eastAsia="新細明體" w:hAnsi="Times New Roman" w:cs="Times New Roman"/>
                    </w:rPr>
                    <w:t>11</w:t>
                  </w:r>
                  <w:r w:rsidRPr="003A6931">
                    <w:rPr>
                      <w:rFonts w:ascii="Times New Roman" w:hAnsi="Times New Roman" w:cs="Times New Roman"/>
                    </w:rPr>
                    <w:t>)</w:t>
                  </w:r>
                </w:p>
              </w:txbxContent>
            </v:textbox>
          </v:shape>
        </w:pict>
      </w:r>
    </w:p>
    <w:p w:rsidR="00252EAD" w:rsidRPr="00CC684A" w:rsidRDefault="00883B58" w:rsidP="00252EAD">
      <w:pPr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標楷體" w:cs="Times New Roman" w:hint="eastAsia"/>
          <w:bCs/>
          <w:szCs w:val="24"/>
        </w:rPr>
        <w:t>^</w:t>
      </w:r>
      <w:r w:rsidR="00C4790D">
        <w:rPr>
          <w:rFonts w:ascii="Times New Roman" w:eastAsia="標楷體" w:hAnsi="Times New Roman" w:cs="Times New Roman"/>
          <w:b/>
          <w:noProof/>
          <w:szCs w:val="24"/>
        </w:rPr>
        <w:pict>
          <v:line id="Line 2" o:spid="_x0000_s1156" style="position:absolute;z-index:251659264;visibility:visible;mso-position-horizontal-relative:text;mso-position-vertical-relative:text" from="3in,0" to="228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" o:allowincell="f"/>
        </w:pict>
      </w:r>
      <w:r w:rsidR="00C4790D">
        <w:rPr>
          <w:rFonts w:ascii="Times New Roman" w:eastAsia="標楷體" w:hAnsi="Times New Roman" w:cs="Times New Roman"/>
          <w:b/>
          <w:noProof/>
          <w:szCs w:val="24"/>
        </w:rPr>
        <w:pict>
          <v:line id="Line 106" o:spid="_x0000_s1155" style="position:absolute;z-index:251765760;visibility:visible;mso-position-horizontal-relative:text;mso-position-vertical-relative:text" from="2in,0" to="222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" o:allowincell="f"/>
        </w:pict>
      </w:r>
      <w:r w:rsidR="00C4790D">
        <w:rPr>
          <w:rFonts w:ascii="Times New Roman" w:eastAsia="標楷體" w:hAnsi="Times New Roman" w:cs="Times New Roman"/>
          <w:b/>
          <w:noProof/>
          <w:szCs w:val="24"/>
        </w:rPr>
        <w:pict>
          <v:line id="Line 107" o:spid="_x0000_s1154" style="position:absolute;flip:x;z-index:251766784;visibility:visible;mso-position-horizontal-relative:text;mso-position-vertical-relative:text" from="372pt,0" to="420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" o:allowincell="f"/>
        </w:pict>
      </w:r>
      <w:r w:rsidR="00C4790D">
        <w:rPr>
          <w:rFonts w:ascii="Times New Roman" w:eastAsia="標楷體" w:hAnsi="Times New Roman" w:cs="Times New Roman"/>
          <w:b/>
          <w:noProof/>
          <w:szCs w:val="24"/>
        </w:rPr>
        <w:pict>
          <v:line id="Line 105" o:spid="_x0000_s1153" style="position:absolute;flip:x;z-index:251764736;visibility:visible;mso-position-horizontal-relative:text;mso-position-vertical-relative:text" from="240pt,0" to="348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" o:allowincell="f"/>
        </w:pict>
      </w:r>
      <w:r w:rsidR="00C4790D">
        <w:rPr>
          <w:rFonts w:ascii="Times New Roman" w:eastAsia="標楷體" w:hAnsi="Times New Roman" w:cs="Times New Roman"/>
          <w:b/>
          <w:noProof/>
          <w:szCs w:val="24"/>
        </w:rPr>
        <w:pict>
          <v:shape id="Text Box 24" o:spid="_x0000_s1038" type="#_x0000_t202" style="position:absolute;margin-left:246pt;margin-top:9pt;width:30pt;height:99pt;z-index:-2516346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受想以外之心所</w:t>
                  </w:r>
                </w:p>
              </w:txbxContent>
            </v:textbox>
          </v:shape>
        </w:pict>
      </w:r>
      <w:r w:rsidR="00C4790D">
        <w:rPr>
          <w:rFonts w:ascii="Times New Roman" w:eastAsia="標楷體" w:hAnsi="Times New Roman" w:cs="Times New Roman"/>
          <w:b/>
          <w:noProof/>
          <w:szCs w:val="24"/>
        </w:rPr>
        <w:pict>
          <v:shape id="Text Box 25" o:spid="_x0000_s1039" type="#_x0000_t202" style="position:absolute;margin-left:4in;margin-top:9pt;width:30pt;height:63pt;z-index:2516828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不相應行</w:t>
                  </w:r>
                </w:p>
              </w:txbxContent>
            </v:textbox>
          </v:shape>
        </w:pict>
      </w:r>
      <w:r w:rsidR="00C4790D">
        <w:rPr>
          <w:rFonts w:ascii="Times New Roman" w:eastAsia="標楷體" w:hAnsi="Times New Roman" w:cs="Times New Roman"/>
          <w:b/>
          <w:noProof/>
          <w:szCs w:val="24"/>
        </w:rPr>
        <w:pict>
          <v:line id="Line 23" o:spid="_x0000_s1152" style="position:absolute;z-index:251680768;visibility:visible;mso-wrap-distance-left:3.17497mm;mso-wrap-distance-right:3.17497mm;mso-position-horizontal-relative:text;mso-position-vertical-relative:text" from="302.8pt,0" to="302.8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KP7EwIAACo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" o:allowincell="f"/>
        </w:pict>
      </w:r>
      <w:r w:rsidR="00C4790D">
        <w:rPr>
          <w:rFonts w:ascii="Times New Roman" w:eastAsia="標楷體" w:hAnsi="Times New Roman" w:cs="Times New Roman"/>
          <w:b/>
          <w:noProof/>
          <w:szCs w:val="24"/>
        </w:rPr>
        <w:pict>
          <v:line id="Line 22" o:spid="_x0000_s1151" style="position:absolute;z-index:251679744;visibility:visible;mso-wrap-distance-left:3.17497mm;mso-wrap-distance-right:3.17497mm;mso-position-horizontal-relative:text;mso-position-vertical-relative:text" from="260.8pt,0" to="260.8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" o:allowincell="f"/>
        </w:pict>
      </w:r>
      <w:r w:rsidR="00C4790D">
        <w:rPr>
          <w:rFonts w:ascii="Times New Roman" w:eastAsia="標楷體" w:hAnsi="Times New Roman" w:cs="Times New Roman"/>
          <w:b/>
          <w:noProof/>
          <w:szCs w:val="24"/>
        </w:rPr>
        <w:pict>
          <v:line id="Line 21" o:spid="_x0000_s1150" style="position:absolute;z-index:251678720;visibility:visible;mso-wrap-distance-top:-3e-5mm;mso-wrap-distance-bottom:-3e-5mm;mso-position-horizontal-relative:text;mso-position-vertical-relative:text" from="260.8pt,0" to="302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" o:allowincell="f"/>
        </w:pict>
      </w:r>
      <w:r w:rsidR="00C4790D">
        <w:rPr>
          <w:rFonts w:ascii="Times New Roman" w:eastAsia="標楷體" w:hAnsi="Times New Roman" w:cs="Times New Roman"/>
          <w:b/>
          <w:noProof/>
          <w:szCs w:val="24"/>
        </w:rPr>
        <w:pict>
          <v:shape id="Text Box 19" o:spid="_x0000_s1040" type="#_x0000_t202" style="position:absolute;margin-left:42pt;margin-top:9pt;width:30pt;height:36pt;z-index:2516766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+0EugIAAMU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五根</w:t>
                  </w:r>
                </w:p>
              </w:txbxContent>
            </v:textbox>
          </v:shape>
        </w:pict>
      </w:r>
      <w:r w:rsidR="00C4790D">
        <w:rPr>
          <w:rFonts w:ascii="Times New Roman" w:eastAsia="標楷體" w:hAnsi="Times New Roman" w:cs="Times New Roman"/>
          <w:b/>
          <w:noProof/>
          <w:szCs w:val="24"/>
        </w:rPr>
        <w:pict>
          <v:shape id="Text Box 18" o:spid="_x0000_s1041" type="#_x0000_t202" style="position:absolute;margin-left:82.2pt;margin-top:9pt;width:30pt;height:45pt;z-index:2516756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無表色</w:t>
                  </w:r>
                </w:p>
              </w:txbxContent>
            </v:textbox>
          </v:shape>
        </w:pict>
      </w:r>
      <w:r w:rsidR="00C4790D">
        <w:rPr>
          <w:rFonts w:ascii="Times New Roman" w:eastAsia="標楷體" w:hAnsi="Times New Roman" w:cs="Times New Roman"/>
          <w:b/>
          <w:noProof/>
          <w:szCs w:val="24"/>
        </w:rPr>
        <w:pict>
          <v:shape id="Text Box 20" o:spid="_x0000_s1042" type="#_x0000_t202" style="position:absolute;margin-left:61.8pt;margin-top:9pt;width:30pt;height:36pt;z-index:2516776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MAEuwIAAMU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五境</w:t>
                  </w:r>
                </w:p>
              </w:txbxContent>
            </v:textbox>
          </v:shape>
        </w:pict>
      </w:r>
      <w:r w:rsidR="00C4790D">
        <w:rPr>
          <w:rFonts w:ascii="Times New Roman" w:eastAsia="標楷體" w:hAnsi="Times New Roman" w:cs="Times New Roman"/>
          <w:b/>
          <w:noProof/>
          <w:szCs w:val="24"/>
        </w:rPr>
        <w:pict>
          <v:line id="Line 17" o:spid="_x0000_s1149" style="position:absolute;z-index:251674624;visibility:visible;mso-wrap-distance-left:3.17497mm;mso-wrap-distance-right:3.17497mm;mso-position-horizontal-relative:text;mso-position-vertical-relative:text" from="54pt,0" to="5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" o:allowincell="f"/>
        </w:pict>
      </w:r>
      <w:r w:rsidR="00C4790D">
        <w:rPr>
          <w:rFonts w:ascii="Times New Roman" w:eastAsia="標楷體" w:hAnsi="Times New Roman" w:cs="Times New Roman"/>
          <w:b/>
          <w:noProof/>
          <w:szCs w:val="24"/>
        </w:rPr>
        <w:pict>
          <v:line id="Line 16" o:spid="_x0000_s1148" style="position:absolute;z-index:251673600;visibility:visible;mso-wrap-distance-left:3.17497mm;mso-wrap-distance-right:3.17497mm;mso-position-horizontal-relative:text;mso-position-vertical-relative:text" from="96pt,0" to="96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R90EwIAACo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" o:allowincell="f"/>
        </w:pict>
      </w:r>
      <w:r w:rsidR="00C4790D">
        <w:rPr>
          <w:rFonts w:ascii="Times New Roman" w:eastAsia="標楷體" w:hAnsi="Times New Roman" w:cs="Times New Roman"/>
          <w:b/>
          <w:noProof/>
          <w:szCs w:val="24"/>
        </w:rPr>
        <w:pict>
          <v:line id="Line 15" o:spid="_x0000_s1147" style="position:absolute;z-index:251672576;visibility:visible;mso-wrap-distance-top:-3e-5mm;mso-wrap-distance-bottom:-3e-5mm;mso-position-horizontal-relative:text;mso-position-vertical-relative:text" from="54pt,0" to="9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sMMEw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" o:allowincell="f"/>
        </w:pict>
      </w:r>
      <w:r w:rsidR="00252EAD" w:rsidRPr="00CC684A">
        <w:rPr>
          <w:rFonts w:ascii="Times New Roman" w:eastAsia="標楷體" w:hAnsi="Times New Roman" w:cs="Times New Roman"/>
          <w:b/>
          <w:szCs w:val="24"/>
        </w:rPr>
        <w:t>蘊</w:t>
      </w:r>
      <w:r>
        <w:rPr>
          <w:rFonts w:ascii="Times New Roman" w:eastAsia="標楷體" w:hAnsi="標楷體" w:cs="Times New Roman" w:hint="eastAsia"/>
          <w:bCs/>
          <w:szCs w:val="24"/>
        </w:rPr>
        <w:t>^^</w:t>
      </w:r>
    </w:p>
    <w:p w:rsidR="00252EAD" w:rsidRPr="00CC684A" w:rsidRDefault="00252EAD" w:rsidP="00252EAD">
      <w:pPr>
        <w:rPr>
          <w:rFonts w:ascii="Times New Roman" w:eastAsia="新細明體" w:hAnsi="Times New Roman" w:cs="Times New Roman"/>
          <w:szCs w:val="24"/>
        </w:rPr>
      </w:pPr>
    </w:p>
    <w:p w:rsidR="00252EAD" w:rsidRPr="00CC684A" w:rsidRDefault="00C4790D" w:rsidP="00252EAD">
      <w:pPr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/>
          <w:noProof/>
          <w:szCs w:val="24"/>
        </w:rPr>
        <w:pict>
          <v:line id="Line 103" o:spid="_x0000_s1146" style="position:absolute;z-index:251762688;visibility:visible" from="78pt,9pt" to="276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102" o:spid="_x0000_s1145" style="position:absolute;z-index:251761664;visibility:visible" from="60pt,9pt" to="156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" o:allowincell="f"/>
        </w:pict>
      </w:r>
    </w:p>
    <w:p w:rsidR="00252EAD" w:rsidRPr="00CC684A" w:rsidRDefault="00C4790D" w:rsidP="00252EAD">
      <w:pPr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/>
          <w:noProof/>
          <w:szCs w:val="24"/>
        </w:rPr>
        <w:pict>
          <v:line id="Line 104" o:spid="_x0000_s1144" style="position:absolute;z-index:251763712;visibility:visible" from="102pt,0" to="372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shape id="Text Box 27" o:spid="_x0000_s1043" type="#_x0000_t202" style="position:absolute;margin-left:284.9pt;margin-top:0;width:36pt;height:27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" o:allowincell="f" filled="f" stroked="f">
            <v:textbox>
              <w:txbxContent>
                <w:p w:rsidR="00A966BB" w:rsidRPr="003A6931" w:rsidRDefault="00A966BB" w:rsidP="00252EAD">
                  <w:pPr>
                    <w:rPr>
                      <w:rFonts w:ascii="Times New Roman" w:hAnsi="Times New Roman" w:cs="Times New Roman"/>
                    </w:rPr>
                  </w:pPr>
                  <w:r w:rsidRPr="003A6931">
                    <w:rPr>
                      <w:rFonts w:ascii="Times New Roman" w:hAnsi="Times New Roman" w:cs="Times New Roman"/>
                    </w:rPr>
                    <w:t>(</w:t>
                  </w:r>
                  <w:r w:rsidRPr="00D44B56">
                    <w:rPr>
                      <w:rFonts w:ascii="Times New Roman" w:eastAsia="新細明體" w:hAnsi="Times New Roman" w:cs="Times New Roman"/>
                    </w:rPr>
                    <w:t>14</w:t>
                  </w:r>
                  <w:r w:rsidRPr="003A6931">
                    <w:rPr>
                      <w:rFonts w:ascii="Times New Roman" w:hAnsi="Times New Roman" w:cs="Times New Roman"/>
                    </w:rPr>
                    <w:t>)</w:t>
                  </w:r>
                </w:p>
              </w:txbxContent>
            </v:textbox>
          </v:shape>
        </w:pict>
      </w:r>
    </w:p>
    <w:p w:rsidR="00252EAD" w:rsidRPr="00CC684A" w:rsidRDefault="00C4790D" w:rsidP="00252EAD">
      <w:pPr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/>
          <w:noProof/>
          <w:szCs w:val="24"/>
        </w:rPr>
        <w:pict>
          <v:line id="Line 129" o:spid="_x0000_s1143" style="position:absolute;z-index:251789312;visibility:visible" from="306pt,0" to="372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shape id="Text Box 26" o:spid="_x0000_s1044" type="#_x0000_t202" style="position:absolute;margin-left:242.4pt;margin-top:18pt;width:36pt;height:27pt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" o:allowincell="f" filled="f" stroked="f">
            <v:textbox>
              <w:txbxContent>
                <w:p w:rsidR="00A966BB" w:rsidRPr="003A6931" w:rsidRDefault="00A966BB" w:rsidP="00252EAD">
                  <w:pPr>
                    <w:rPr>
                      <w:rFonts w:ascii="Times New Roman" w:hAnsi="Times New Roman" w:cs="Times New Roman"/>
                    </w:rPr>
                  </w:pPr>
                  <w:r w:rsidRPr="003A6931">
                    <w:rPr>
                      <w:rFonts w:ascii="Times New Roman" w:hAnsi="Times New Roman" w:cs="Times New Roman"/>
                    </w:rPr>
                    <w:t>(</w:t>
                  </w:r>
                  <w:r w:rsidRPr="00D44B56">
                    <w:rPr>
                      <w:rFonts w:ascii="Times New Roman" w:eastAsia="新細明體" w:hAnsi="Times New Roman" w:cs="Times New Roman"/>
                    </w:rPr>
                    <w:t>44</w:t>
                  </w:r>
                  <w:r w:rsidRPr="003A6931">
                    <w:rPr>
                      <w:rFonts w:ascii="Times New Roman" w:hAnsi="Times New Roman" w:cs="Times New Roman"/>
                    </w:rPr>
                    <w:t>)</w:t>
                  </w:r>
                </w:p>
              </w:txbxContent>
            </v:textbox>
          </v:shape>
        </w:pict>
      </w:r>
    </w:p>
    <w:p w:rsidR="00252EAD" w:rsidRPr="00CC684A" w:rsidRDefault="00C4790D" w:rsidP="00252EAD">
      <w:pPr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/>
          <w:noProof/>
          <w:szCs w:val="24"/>
        </w:rPr>
        <w:pict>
          <v:line id="Line 126" o:spid="_x0000_s1142" style="position:absolute;z-index:251786240;visibility:visible" from="228pt,0" to="372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127" o:spid="_x0000_s1141" style="position:absolute;z-index:251787264;visibility:visible" from="222pt,9pt" to="372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" o:allowincell="f"/>
        </w:pict>
      </w:r>
    </w:p>
    <w:p w:rsidR="00252EAD" w:rsidRPr="00CC684A" w:rsidRDefault="00C4790D" w:rsidP="00252EAD">
      <w:pPr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/>
          <w:noProof/>
          <w:szCs w:val="24"/>
        </w:rPr>
        <w:pict>
          <v:line id="Line 130" o:spid="_x0000_s1140" style="position:absolute;z-index:251790336;visibility:visible" from="270pt,0" to="372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" o:allowincell="f"/>
        </w:pict>
      </w:r>
    </w:p>
    <w:p w:rsidR="00252EAD" w:rsidRPr="00CC684A" w:rsidRDefault="00252EAD" w:rsidP="00252EAD">
      <w:pPr>
        <w:rPr>
          <w:rFonts w:ascii="Times New Roman" w:eastAsia="新細明體" w:hAnsi="Times New Roman" w:cs="Times New Roman"/>
          <w:szCs w:val="24"/>
        </w:rPr>
      </w:pPr>
    </w:p>
    <w:p w:rsidR="00252EAD" w:rsidRPr="00CC684A" w:rsidRDefault="00252EAD" w:rsidP="00252EAD">
      <w:pPr>
        <w:rPr>
          <w:rFonts w:ascii="Times New Roman" w:eastAsia="新細明體" w:hAnsi="Times New Roman" w:cs="Times New Roman"/>
          <w:szCs w:val="24"/>
        </w:rPr>
      </w:pPr>
    </w:p>
    <w:p w:rsidR="00252EAD" w:rsidRPr="00CC684A" w:rsidRDefault="00252EAD" w:rsidP="00252EAD">
      <w:pPr>
        <w:rPr>
          <w:rFonts w:ascii="Times New Roman" w:eastAsia="新細明體" w:hAnsi="Times New Roman" w:cs="Times New Roman"/>
          <w:szCs w:val="24"/>
        </w:rPr>
      </w:pPr>
    </w:p>
    <w:p w:rsidR="00252EAD" w:rsidRPr="00CC684A" w:rsidRDefault="00C4790D" w:rsidP="00252EAD">
      <w:pPr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/>
          <w:noProof/>
          <w:szCs w:val="24"/>
        </w:rPr>
        <w:pict>
          <v:line id="Line 28" o:spid="_x0000_s1139" style="position:absolute;z-index:251685888;visibility:visible;mso-wrap-distance-top:-3e-5mm;mso-wrap-distance-bottom:-3e-5mm" from="126pt,9pt" to="210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feoEg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30" o:spid="_x0000_s1138" style="position:absolute;z-index:251687936;visibility:visible;mso-wrap-distance-left:3.17497mm;mso-wrap-distance-right:3.17497mm" from="126pt,9pt" to="126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31" o:spid="_x0000_s1137" style="position:absolute;z-index:251688960;visibility:visible;mso-wrap-distance-left:3.17497mm;mso-wrap-distance-right:3.17497mm" from="210pt,9pt" to="210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32" o:spid="_x0000_s1136" style="position:absolute;z-index:251689984;visibility:visible;mso-wrap-distance-left:3.17497mm;mso-wrap-distance-right:3.17497mm" from="252pt,9pt" to="25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33" o:spid="_x0000_s1135" style="position:absolute;z-index:251691008;visibility:visible;mso-wrap-distance-left:3.17497mm;mso-wrap-distance-right:3.17497mm" from="348pt,9pt" to="348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uiPEgIAACk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29" o:spid="_x0000_s1134" style="position:absolute;z-index:251686912;visibility:visible;mso-wrap-distance-top:-3e-5mm;mso-wrap-distance-bottom:-3e-5mm" from="252pt,9pt" to="348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jl7EwIAACo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" o:allowincell="f"/>
        </w:pict>
      </w:r>
    </w:p>
    <w:p w:rsidR="00252EAD" w:rsidRPr="00CC684A" w:rsidRDefault="00883B58" w:rsidP="004B5C15">
      <w:pPr>
        <w:spacing w:line="360" w:lineRule="exact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標楷體" w:hAnsi="標楷體" w:cs="Times New Roman" w:hint="eastAsia"/>
          <w:bCs/>
          <w:szCs w:val="24"/>
        </w:rPr>
        <w:t>^</w:t>
      </w:r>
      <w:r w:rsidR="00252EAD" w:rsidRPr="00CC684A">
        <w:rPr>
          <w:rFonts w:ascii="Times New Roman" w:eastAsia="標楷體" w:hAnsi="Times New Roman" w:cs="Times New Roman"/>
          <w:b/>
          <w:szCs w:val="24"/>
        </w:rPr>
        <w:t>十</w:t>
      </w:r>
      <w:r>
        <w:rPr>
          <w:rFonts w:ascii="Times New Roman" w:eastAsia="標楷體" w:hAnsi="標楷體" w:cs="Times New Roman" w:hint="eastAsia"/>
          <w:bCs/>
          <w:szCs w:val="24"/>
        </w:rPr>
        <w:t>^^</w:t>
      </w:r>
      <w:r w:rsidR="00252EAD" w:rsidRPr="00CC684A">
        <w:rPr>
          <w:rFonts w:ascii="Times New Roman" w:eastAsia="新細明體" w:hAnsi="Times New Roman" w:cs="Times New Roman"/>
          <w:szCs w:val="24"/>
        </w:rPr>
        <w:t xml:space="preserve">              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252EAD" w:rsidRPr="00CC684A">
          <w:rPr>
            <w:rFonts w:ascii="Times New Roman" w:eastAsia="新細明體" w:hAnsi="Times New Roman" w:cs="Times New Roman"/>
            <w:szCs w:val="24"/>
          </w:rPr>
          <w:t>1.  2.  3</w:t>
        </w:r>
      </w:smartTag>
      <w:r w:rsidR="00252EAD" w:rsidRPr="00CC684A">
        <w:rPr>
          <w:rFonts w:ascii="Times New Roman" w:eastAsia="新細明體" w:hAnsi="Times New Roman" w:cs="Times New Roman"/>
          <w:szCs w:val="24"/>
        </w:rPr>
        <w:t xml:space="preserve">.  4.  5.  6.  7.  8.  9.  10.  11.  12. </w:t>
      </w:r>
    </w:p>
    <w:p w:rsidR="00252EAD" w:rsidRPr="00CC684A" w:rsidRDefault="00883B58" w:rsidP="00252EAD">
      <w:pPr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標楷體" w:cs="Times New Roman" w:hint="eastAsia"/>
          <w:bCs/>
          <w:szCs w:val="24"/>
        </w:rPr>
        <w:t>^</w:t>
      </w:r>
      <w:r w:rsidR="00C4790D">
        <w:rPr>
          <w:rFonts w:ascii="Times New Roman" w:eastAsia="標楷體" w:hAnsi="Times New Roman" w:cs="Times New Roman"/>
          <w:b/>
          <w:noProof/>
          <w:szCs w:val="24"/>
        </w:rPr>
        <w:pict>
          <v:shape id="Text Box 34" o:spid="_x0000_s1045" type="#_x0000_t202" style="position:absolute;margin-left:114pt;margin-top:0;width:30pt;height:36.15pt;z-index:2516920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眼處</w:t>
                  </w:r>
                </w:p>
              </w:txbxContent>
            </v:textbox>
          </v:shape>
        </w:pict>
      </w:r>
      <w:r w:rsidR="00C4790D">
        <w:rPr>
          <w:rFonts w:ascii="Times New Roman" w:eastAsia="標楷體" w:hAnsi="Times New Roman" w:cs="Times New Roman"/>
          <w:b/>
          <w:noProof/>
          <w:szCs w:val="24"/>
        </w:rPr>
        <w:pict>
          <v:shape id="Text Box 35" o:spid="_x0000_s1046" type="#_x0000_t202" style="position:absolute;margin-left:136.1pt;margin-top:0;width:30pt;height:36pt;z-index:2516930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cmRugIAAMQ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耳處</w:t>
                  </w:r>
                </w:p>
              </w:txbxContent>
            </v:textbox>
          </v:shape>
        </w:pict>
      </w:r>
      <w:r w:rsidR="00C4790D">
        <w:rPr>
          <w:rFonts w:ascii="Times New Roman" w:eastAsia="標楷體" w:hAnsi="Times New Roman" w:cs="Times New Roman"/>
          <w:b/>
          <w:noProof/>
          <w:szCs w:val="24"/>
        </w:rPr>
        <w:pict>
          <v:shape id="Text Box 36" o:spid="_x0000_s1047" type="#_x0000_t202" style="position:absolute;margin-left:157.35pt;margin-top:0;width:30pt;height:36pt;z-index:2516940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YhZuwIAAMQ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鼻處</w:t>
                  </w:r>
                </w:p>
              </w:txbxContent>
            </v:textbox>
          </v:shape>
        </w:pict>
      </w:r>
      <w:r w:rsidR="00C4790D">
        <w:rPr>
          <w:rFonts w:ascii="Times New Roman" w:eastAsia="標楷體" w:hAnsi="Times New Roman" w:cs="Times New Roman"/>
          <w:b/>
          <w:noProof/>
          <w:szCs w:val="24"/>
        </w:rPr>
        <w:pict>
          <v:shape id="Text Box 37" o:spid="_x0000_s1048" type="#_x0000_t202" style="position:absolute;margin-left:178.6pt;margin-top:0;width:30pt;height:36pt;z-index:2516951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舌處</w:t>
                  </w:r>
                </w:p>
              </w:txbxContent>
            </v:textbox>
          </v:shape>
        </w:pict>
      </w:r>
      <w:r w:rsidR="00C4790D">
        <w:rPr>
          <w:rFonts w:ascii="Times New Roman" w:eastAsia="標楷體" w:hAnsi="Times New Roman" w:cs="Times New Roman"/>
          <w:b/>
          <w:noProof/>
          <w:szCs w:val="24"/>
        </w:rPr>
        <w:pict>
          <v:shape id="Text Box 38" o:spid="_x0000_s1049" type="#_x0000_t202" style="position:absolute;margin-left:198pt;margin-top:0;width:30pt;height:36pt;z-index:2516961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身處</w:t>
                  </w:r>
                </w:p>
              </w:txbxContent>
            </v:textbox>
          </v:shape>
        </w:pict>
      </w:r>
      <w:r w:rsidR="00C4790D">
        <w:rPr>
          <w:rFonts w:ascii="Times New Roman" w:eastAsia="標楷體" w:hAnsi="Times New Roman" w:cs="Times New Roman"/>
          <w:b/>
          <w:noProof/>
          <w:szCs w:val="24"/>
        </w:rPr>
        <w:pict>
          <v:shape id="Text Box 39" o:spid="_x0000_s1050" type="#_x0000_t202" style="position:absolute;margin-left:220.55pt;margin-top:0;width:30pt;height:36pt;z-index:2516971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j2ruwIAAMQ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意處</w:t>
                  </w:r>
                </w:p>
              </w:txbxContent>
            </v:textbox>
          </v:shape>
        </w:pict>
      </w:r>
      <w:r w:rsidR="00C4790D">
        <w:rPr>
          <w:rFonts w:ascii="Times New Roman" w:eastAsia="標楷體" w:hAnsi="Times New Roman" w:cs="Times New Roman"/>
          <w:b/>
          <w:noProof/>
          <w:szCs w:val="24"/>
        </w:rPr>
        <w:pict>
          <v:shape id="Text Box 40" o:spid="_x0000_s1051" type="#_x0000_t202" style="position:absolute;margin-left:241pt;margin-top:0;width:30pt;height:36pt;z-index:2516981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Y4tvAIAAMQ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色處</w:t>
                  </w:r>
                </w:p>
              </w:txbxContent>
            </v:textbox>
          </v:shape>
        </w:pict>
      </w:r>
      <w:r w:rsidR="00C4790D">
        <w:rPr>
          <w:rFonts w:ascii="Times New Roman" w:eastAsia="標楷體" w:hAnsi="Times New Roman" w:cs="Times New Roman"/>
          <w:b/>
          <w:noProof/>
          <w:szCs w:val="24"/>
        </w:rPr>
        <w:pict>
          <v:shape id="Text Box 41" o:spid="_x0000_s1052" type="#_x0000_t202" style="position:absolute;margin-left:262.25pt;margin-top:0;width:30pt;height:36pt;z-index:2516992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聲處</w:t>
                  </w:r>
                </w:p>
              </w:txbxContent>
            </v:textbox>
          </v:shape>
        </w:pict>
      </w:r>
      <w:r w:rsidR="00C4790D">
        <w:rPr>
          <w:rFonts w:ascii="Times New Roman" w:eastAsia="標楷體" w:hAnsi="Times New Roman" w:cs="Times New Roman"/>
          <w:b/>
          <w:noProof/>
          <w:szCs w:val="24"/>
        </w:rPr>
        <w:pict>
          <v:shape id="Text Box 42" o:spid="_x0000_s1053" type="#_x0000_t202" style="position:absolute;margin-left:286.35pt;margin-top:0;width:29.1pt;height:36pt;z-index:2517002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香處</w:t>
                  </w:r>
                </w:p>
              </w:txbxContent>
            </v:textbox>
          </v:shape>
        </w:pict>
      </w:r>
      <w:r w:rsidR="00C4790D">
        <w:rPr>
          <w:rFonts w:ascii="Times New Roman" w:eastAsia="標楷體" w:hAnsi="Times New Roman" w:cs="Times New Roman"/>
          <w:b/>
          <w:noProof/>
          <w:szCs w:val="24"/>
        </w:rPr>
        <w:pict>
          <v:shape id="Text Box 43" o:spid="_x0000_s1054" type="#_x0000_t202" style="position:absolute;margin-left:309pt;margin-top:0;width:30pt;height:36pt;z-index:2517012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bNluwIAAMQ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味處</w:t>
                  </w:r>
                </w:p>
              </w:txbxContent>
            </v:textbox>
          </v:shape>
        </w:pict>
      </w:r>
      <w:r w:rsidR="00C4790D">
        <w:rPr>
          <w:rFonts w:ascii="Times New Roman" w:eastAsia="標楷體" w:hAnsi="Times New Roman" w:cs="Times New Roman"/>
          <w:b/>
          <w:noProof/>
          <w:szCs w:val="24"/>
        </w:rPr>
        <w:pict>
          <v:shape id="Text Box 44" o:spid="_x0000_s1055" type="#_x0000_t202" style="position:absolute;margin-left:334.55pt;margin-top:0;width:30pt;height:36pt;z-index:2517022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pztuwIAAMQ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觸處</w:t>
                  </w:r>
                </w:p>
              </w:txbxContent>
            </v:textbox>
          </v:shape>
        </w:pict>
      </w:r>
      <w:r w:rsidR="00C4790D">
        <w:rPr>
          <w:rFonts w:ascii="Times New Roman" w:eastAsia="標楷體" w:hAnsi="Times New Roman" w:cs="Times New Roman"/>
          <w:b/>
          <w:noProof/>
          <w:szCs w:val="24"/>
        </w:rPr>
        <w:pict>
          <v:shape id="Text Box 45" o:spid="_x0000_s1056" type="#_x0000_t202" style="position:absolute;margin-left:5in;margin-top:0;width:30pt;height:36pt;z-index:2517032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3tYugIAAMQ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法處</w:t>
                  </w:r>
                </w:p>
              </w:txbxContent>
            </v:textbox>
          </v:shape>
        </w:pict>
      </w:r>
      <w:r w:rsidR="00252EAD" w:rsidRPr="00CC684A">
        <w:rPr>
          <w:rFonts w:ascii="Times New Roman" w:eastAsia="標楷體" w:hAnsi="Times New Roman" w:cs="Times New Roman"/>
          <w:b/>
          <w:szCs w:val="24"/>
        </w:rPr>
        <w:t>二</w:t>
      </w:r>
      <w:r>
        <w:rPr>
          <w:rFonts w:ascii="Times New Roman" w:eastAsia="標楷體" w:hAnsi="標楷體" w:cs="Times New Roman" w:hint="eastAsia"/>
          <w:bCs/>
          <w:szCs w:val="24"/>
        </w:rPr>
        <w:t>^^</w:t>
      </w:r>
    </w:p>
    <w:p w:rsidR="00252EAD" w:rsidRPr="00CC684A" w:rsidRDefault="00883B58" w:rsidP="00252EAD">
      <w:pPr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標楷體" w:cs="Times New Roman" w:hint="eastAsia"/>
          <w:bCs/>
          <w:szCs w:val="24"/>
        </w:rPr>
        <w:t>^</w:t>
      </w:r>
      <w:r w:rsidR="00252EAD" w:rsidRPr="00CC684A">
        <w:rPr>
          <w:rFonts w:ascii="Times New Roman" w:eastAsia="標楷體" w:hAnsi="Times New Roman" w:cs="Times New Roman"/>
          <w:b/>
          <w:szCs w:val="24"/>
        </w:rPr>
        <w:t>處</w:t>
      </w:r>
      <w:r>
        <w:rPr>
          <w:rFonts w:ascii="Times New Roman" w:eastAsia="標楷體" w:hAnsi="標楷體" w:cs="Times New Roman" w:hint="eastAsia"/>
          <w:bCs/>
          <w:szCs w:val="24"/>
        </w:rPr>
        <w:t>^^</w:t>
      </w:r>
    </w:p>
    <w:p w:rsidR="00252EAD" w:rsidRPr="00CC684A" w:rsidRDefault="00C4790D" w:rsidP="00252EAD">
      <w:pPr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b/>
          <w:noProof/>
          <w:szCs w:val="24"/>
        </w:rPr>
        <w:pict>
          <v:line id="Line 128" o:spid="_x0000_s1133" style="position:absolute;z-index:251788288;visibility:visible;mso-wrap-distance-left:3.17497mm;mso-wrap-distance-right:3.17497mm" from="234pt,0" to="234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" o:allowincell="f"/>
        </w:pict>
      </w:r>
      <w:r>
        <w:rPr>
          <w:rFonts w:ascii="Times New Roman" w:eastAsia="標楷體" w:hAnsi="Times New Roman" w:cs="Times New Roman"/>
          <w:b/>
          <w:noProof/>
          <w:szCs w:val="24"/>
        </w:rPr>
        <w:pict>
          <v:line id="Line 131" o:spid="_x0000_s1132" style="position:absolute;flip:x;z-index:251791360;visibility:visible" from="162pt,0" to="234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108" o:spid="_x0000_s1131" style="position:absolute;flip:x;z-index:251767808;visibility:visible" from="228pt,9pt" to="306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110" o:spid="_x0000_s1130" style="position:absolute;flip:x;z-index:251769856;visibility:visible" from="312pt,0" to="372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109" o:spid="_x0000_s1129" style="position:absolute;flip:x;z-index:251768832;visibility:visible" from="96pt,9pt" to="168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46" o:spid="_x0000_s1128" style="position:absolute;z-index:251704320;visibility:visible" from="126pt,9pt" to="210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47" o:spid="_x0000_s1127" style="position:absolute;z-index:251705344;visibility:visible;mso-wrap-distance-left:3.17497mm;mso-wrap-distance-right:3.17497mm" from="210pt,0" to="210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48" o:spid="_x0000_s1126" style="position:absolute;z-index:251706368;visibility:visible;mso-wrap-distance-left:3.17497mm;mso-wrap-distance-right:3.17497mm" from="126pt,0" to="126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37CEwIAACk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51" o:spid="_x0000_s1125" style="position:absolute;z-index:251709440;visibility:visible;mso-wrap-distance-left:3.17497mm;mso-wrap-distance-right:3.17497mm" from="354pt,0" to="35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49" o:spid="_x0000_s1124" style="position:absolute;z-index:251707392;visibility:visible;mso-wrap-distance-top:-3e-5mm;mso-wrap-distance-bottom:-3e-5mm" from="252pt,9pt" to="35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hnKEw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50" o:spid="_x0000_s1123" style="position:absolute;z-index:251708416;visibility:visible;mso-wrap-distance-left:3.17497mm;mso-wrap-distance-right:3.17497mm" from="252pt,0" to="252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" o:allowincell="f"/>
        </w:pict>
      </w:r>
    </w:p>
    <w:p w:rsidR="00252EAD" w:rsidRPr="00CC684A" w:rsidRDefault="00252EAD" w:rsidP="00252EAD">
      <w:pPr>
        <w:rPr>
          <w:rFonts w:ascii="Times New Roman" w:eastAsia="新細明體" w:hAnsi="Times New Roman" w:cs="Times New Roman"/>
          <w:szCs w:val="24"/>
        </w:rPr>
      </w:pPr>
    </w:p>
    <w:p w:rsidR="00252EAD" w:rsidRPr="00CC684A" w:rsidRDefault="00C4790D" w:rsidP="00252EAD">
      <w:pPr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/>
          <w:noProof/>
          <w:szCs w:val="24"/>
        </w:rPr>
        <w:pict>
          <v:line id="Line 117" o:spid="_x0000_s1122" style="position:absolute;z-index:251777024;visibility:visible" from="234pt,0" to="390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" o:allowincell="f"/>
        </w:pict>
      </w:r>
    </w:p>
    <w:p w:rsidR="00252EAD" w:rsidRPr="00CC684A" w:rsidRDefault="00252EAD" w:rsidP="00252EAD">
      <w:pPr>
        <w:rPr>
          <w:rFonts w:ascii="Times New Roman" w:eastAsia="新細明體" w:hAnsi="Times New Roman" w:cs="Times New Roman"/>
          <w:szCs w:val="24"/>
        </w:rPr>
      </w:pPr>
    </w:p>
    <w:p w:rsidR="00252EAD" w:rsidRPr="00CC684A" w:rsidRDefault="00C4790D" w:rsidP="00252EAD">
      <w:pPr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/>
          <w:noProof/>
          <w:szCs w:val="24"/>
        </w:rPr>
        <w:pict>
          <v:line id="Line 113" o:spid="_x0000_s1121" style="position:absolute;z-index:251772928;visibility:visible;mso-wrap-distance-left:3.17497mm;mso-wrap-distance-right:3.17497mm" from="348pt,9pt" to="348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+2mFAIAACo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112" o:spid="_x0000_s1120" style="position:absolute;z-index:251771904;visibility:visible;mso-wrap-distance-left:3.17497mm;mso-wrap-distance-right:3.17497mm" from="438pt,9pt" to="438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MSEEwIAACo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56" o:spid="_x0000_s1119" style="position:absolute;z-index:251714560;visibility:visible;mso-wrap-distance-left:3.17497mm;mso-wrap-distance-right:3.17497mm" from="180pt,9pt" to="180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5+yEwIAACk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111" o:spid="_x0000_s1118" style="position:absolute;z-index:251770880;visibility:visible;mso-wrap-distance-top:-3e-5mm;mso-wrap-distance-bottom:-3e-5mm" from="348pt,9pt" to="438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fACFQIAACs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53" o:spid="_x0000_s1117" style="position:absolute;z-index:251711488;visibility:visible;mso-wrap-distance-top:-3e-5mm;mso-wrap-distance-bottom:-3e-5mm" from="180pt,9pt" to="276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1q4Ew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57" o:spid="_x0000_s1116" style="position:absolute;z-index:251715584;visibility:visible;mso-wrap-distance-left:3.17497mm;mso-wrap-distance-right:3.17497mm" from="276pt,9pt" to="276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ERlEwIAACk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55" o:spid="_x0000_s1115" style="position:absolute;z-index:251713536;visibility:visible;mso-wrap-distance-left:3.17497mm;mso-wrap-distance-right:3.17497mm" from="2in,9pt" to="2in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YR8EwIAACk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52" o:spid="_x0000_s1114" style="position:absolute;z-index:251710464;visibility:visible;mso-wrap-distance-top:-3e-5mm;mso-wrap-distance-bottom:-3e-5mm" from="56.7pt,9pt" to="2in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34oEw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54" o:spid="_x0000_s1113" style="position:absolute;z-index:251712512;visibility:visible;mso-wrap-distance-left:3.17497mm;mso-wrap-distance-right:3.17497mm" from="56.7pt,9pt" to="56.7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rt1EwIAACk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" o:allowincell="f"/>
        </w:pict>
      </w:r>
    </w:p>
    <w:p w:rsidR="00252EAD" w:rsidRPr="00CC684A" w:rsidRDefault="00883B58" w:rsidP="004B5C15">
      <w:pPr>
        <w:spacing w:line="360" w:lineRule="exact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標楷體" w:hAnsi="標楷體" w:cs="Times New Roman" w:hint="eastAsia"/>
          <w:bCs/>
          <w:szCs w:val="24"/>
        </w:rPr>
        <w:t>^</w:t>
      </w:r>
      <w:r w:rsidR="00C4790D">
        <w:rPr>
          <w:rFonts w:ascii="Times New Roman" w:eastAsia="標楷體" w:hAnsi="Times New Roman" w:cs="Times New Roman"/>
          <w:b/>
          <w:noProof/>
          <w:szCs w:val="24"/>
        </w:rPr>
        <w:pict>
          <v:shape id="Text Box 69" o:spid="_x0000_s1057" type="#_x0000_t202" style="position:absolute;margin-left:300pt;margin-top:17.85pt;width:30pt;height:36pt;z-index:2517278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YSjuwIAAMQ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法界</w:t>
                  </w:r>
                </w:p>
              </w:txbxContent>
            </v:textbox>
          </v:shape>
        </w:pict>
      </w:r>
      <w:r w:rsidR="00C4790D">
        <w:rPr>
          <w:rFonts w:ascii="Times New Roman" w:eastAsia="標楷體" w:hAnsi="Times New Roman" w:cs="Times New Roman"/>
          <w:b/>
          <w:noProof/>
          <w:szCs w:val="24"/>
        </w:rPr>
        <w:pict>
          <v:shape id="Text Box 59" o:spid="_x0000_s1058" type="#_x0000_t202" style="position:absolute;margin-left:62.35pt;margin-top:17.85pt;width:30pt;height:36pt;z-index:2517176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耳界</w:t>
                  </w:r>
                </w:p>
              </w:txbxContent>
            </v:textbox>
          </v:shape>
        </w:pict>
      </w:r>
      <w:r w:rsidR="00C4790D">
        <w:rPr>
          <w:rFonts w:ascii="Times New Roman" w:eastAsia="標楷體" w:hAnsi="Times New Roman" w:cs="Times New Roman"/>
          <w:b/>
          <w:noProof/>
          <w:szCs w:val="24"/>
        </w:rPr>
        <w:pict>
          <v:shape id="Text Box 60" o:spid="_x0000_s1059" type="#_x0000_t202" style="position:absolute;margin-left:84pt;margin-top:17.85pt;width:30pt;height:36pt;z-index:2517186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鼻界</w:t>
                  </w:r>
                </w:p>
              </w:txbxContent>
            </v:textbox>
          </v:shape>
        </w:pict>
      </w:r>
      <w:r w:rsidR="00C4790D">
        <w:rPr>
          <w:rFonts w:ascii="Times New Roman" w:eastAsia="標楷體" w:hAnsi="Times New Roman" w:cs="Times New Roman"/>
          <w:b/>
          <w:noProof/>
          <w:szCs w:val="24"/>
        </w:rPr>
        <w:pict>
          <v:shape id="Text Box 61" o:spid="_x0000_s1060" type="#_x0000_t202" style="position:absolute;margin-left:104.9pt;margin-top:17.85pt;width:30pt;height:36pt;z-index:2517196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舌界</w:t>
                  </w:r>
                </w:p>
              </w:txbxContent>
            </v:textbox>
          </v:shape>
        </w:pict>
      </w:r>
      <w:r w:rsidR="00C4790D">
        <w:rPr>
          <w:rFonts w:ascii="Times New Roman" w:eastAsia="標楷體" w:hAnsi="Times New Roman" w:cs="Times New Roman"/>
          <w:b/>
          <w:noProof/>
          <w:szCs w:val="24"/>
        </w:rPr>
        <w:pict>
          <v:shape id="Text Box 63" o:spid="_x0000_s1061" type="#_x0000_t202" style="position:absolute;margin-left:147.4pt;margin-top:17.85pt;width:30pt;height:36pt;z-index:251721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意界</w:t>
                  </w:r>
                </w:p>
              </w:txbxContent>
            </v:textbox>
          </v:shape>
        </w:pict>
      </w:r>
      <w:r w:rsidR="00C4790D">
        <w:rPr>
          <w:rFonts w:ascii="Times New Roman" w:eastAsia="標楷體" w:hAnsi="Times New Roman" w:cs="Times New Roman"/>
          <w:b/>
          <w:noProof/>
          <w:szCs w:val="24"/>
        </w:rPr>
        <w:pict>
          <v:shape id="Text Box 64" o:spid="_x0000_s1062" type="#_x0000_t202" style="position:absolute;margin-left:168pt;margin-top:17.85pt;width:30pt;height:36pt;z-index:2517227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zh7uwIAAMQ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色界</w:t>
                  </w:r>
                </w:p>
              </w:txbxContent>
            </v:textbox>
          </v:shape>
        </w:pict>
      </w:r>
      <w:r w:rsidR="00C4790D">
        <w:rPr>
          <w:rFonts w:ascii="Times New Roman" w:eastAsia="標楷體" w:hAnsi="Times New Roman" w:cs="Times New Roman"/>
          <w:b/>
          <w:noProof/>
          <w:szCs w:val="24"/>
        </w:rPr>
        <w:pict>
          <v:shape id="Text Box 65" o:spid="_x0000_s1063" type="#_x0000_t202" style="position:absolute;margin-left:189.95pt;margin-top:17.85pt;width:30pt;height:36pt;z-index:2517237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eKUuwIAAMQ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聲界</w:t>
                  </w:r>
                </w:p>
              </w:txbxContent>
            </v:textbox>
          </v:shape>
        </w:pict>
      </w:r>
      <w:r w:rsidR="00C4790D">
        <w:rPr>
          <w:rFonts w:ascii="Times New Roman" w:eastAsia="標楷體" w:hAnsi="Times New Roman" w:cs="Times New Roman"/>
          <w:b/>
          <w:noProof/>
          <w:szCs w:val="24"/>
        </w:rPr>
        <w:pict>
          <v:shape id="Text Box 66" o:spid="_x0000_s1064" type="#_x0000_t202" style="position:absolute;margin-left:210pt;margin-top:17.85pt;width:29.1pt;height:36pt;z-index:2517248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香界</w:t>
                  </w:r>
                </w:p>
              </w:txbxContent>
            </v:textbox>
          </v:shape>
        </w:pict>
      </w:r>
      <w:r w:rsidR="00C4790D">
        <w:rPr>
          <w:rFonts w:ascii="Times New Roman" w:eastAsia="標楷體" w:hAnsi="Times New Roman" w:cs="Times New Roman"/>
          <w:b/>
          <w:noProof/>
          <w:szCs w:val="24"/>
        </w:rPr>
        <w:pict>
          <v:shape id="Text Box 67" o:spid="_x0000_s1065" type="#_x0000_t202" style="position:absolute;margin-left:234pt;margin-top:17.85pt;width:30pt;height:36pt;z-index:2517258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ZxRuwIAAMQ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味界</w:t>
                  </w:r>
                </w:p>
              </w:txbxContent>
            </v:textbox>
          </v:shape>
        </w:pict>
      </w:r>
      <w:r w:rsidR="00C4790D">
        <w:rPr>
          <w:rFonts w:ascii="Times New Roman" w:eastAsia="標楷體" w:hAnsi="Times New Roman" w:cs="Times New Roman"/>
          <w:b/>
          <w:noProof/>
          <w:szCs w:val="24"/>
        </w:rPr>
        <w:pict>
          <v:shape id="Text Box 68" o:spid="_x0000_s1066" type="#_x0000_t202" style="position:absolute;margin-left:260.8pt;margin-top:17.85pt;width:30pt;height:36pt;z-index:2517268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I+fuQIAAMQ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觸界</w:t>
                  </w:r>
                </w:p>
              </w:txbxContent>
            </v:textbox>
          </v:shape>
        </w:pict>
      </w:r>
      <w:r w:rsidR="00C4790D">
        <w:rPr>
          <w:rFonts w:ascii="Times New Roman" w:eastAsia="標楷體" w:hAnsi="Times New Roman" w:cs="Times New Roman"/>
          <w:b/>
          <w:noProof/>
          <w:szCs w:val="24"/>
        </w:rPr>
        <w:pict>
          <v:line id="Line 72" o:spid="_x0000_s1112" style="position:absolute;z-index:251730944;visibility:visible;mso-wrap-distance-left:3.17497mm;mso-wrap-distance-right:3.17497mm;mso-position-horizontal-relative:text;mso-position-vertical-relative:text" from="56.7pt,54pt" to="56.7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R20EwIAACk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" o:allowincell="f"/>
        </w:pict>
      </w:r>
      <w:r w:rsidR="00C4790D">
        <w:rPr>
          <w:rFonts w:ascii="Times New Roman" w:eastAsia="標楷體" w:hAnsi="Times New Roman" w:cs="Times New Roman"/>
          <w:b/>
          <w:noProof/>
          <w:szCs w:val="24"/>
        </w:rPr>
        <w:pict>
          <v:line id="Line 71" o:spid="_x0000_s1111" style="position:absolute;z-index:251729920;visibility:visible;mso-wrap-distance-left:3.17497mm;mso-wrap-distance-right:3.17497mm;mso-position-horizontal-relative:text;mso-position-vertical-relative:text" from="2in,54pt" to="2in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" o:allowincell="f"/>
        </w:pict>
      </w:r>
      <w:r w:rsidR="00C4790D">
        <w:rPr>
          <w:rFonts w:ascii="Times New Roman" w:eastAsia="標楷體" w:hAnsi="Times New Roman" w:cs="Times New Roman"/>
          <w:b/>
          <w:noProof/>
          <w:szCs w:val="24"/>
        </w:rPr>
        <w:pict>
          <v:line id="Line 70" o:spid="_x0000_s1110" style="position:absolute;z-index:251728896;visibility:visible;mso-position-horizontal-relative:text;mso-position-vertical-relative:text" from="56.7pt,62.85pt" to="2in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" o:allowincell="f"/>
        </w:pict>
      </w:r>
      <w:r w:rsidR="00C4790D">
        <w:rPr>
          <w:rFonts w:ascii="Times New Roman" w:eastAsia="標楷體" w:hAnsi="Times New Roman" w:cs="Times New Roman"/>
          <w:b/>
          <w:noProof/>
          <w:szCs w:val="24"/>
        </w:rPr>
        <w:pict>
          <v:shape id="Text Box 58" o:spid="_x0000_s1067" type="#_x0000_t202" style="position:absolute;margin-left:42pt;margin-top:17.85pt;width:30pt;height:36.15pt;z-index:2517166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眼界</w:t>
                  </w:r>
                </w:p>
              </w:txbxContent>
            </v:textbox>
          </v:shape>
        </w:pict>
      </w:r>
      <w:r w:rsidR="00252EAD" w:rsidRPr="00CC684A">
        <w:rPr>
          <w:rFonts w:ascii="Times New Roman" w:eastAsia="標楷體" w:hAnsi="Times New Roman" w:cs="Times New Roman"/>
          <w:b/>
          <w:szCs w:val="24"/>
        </w:rPr>
        <w:t>十</w:t>
      </w:r>
      <w:r>
        <w:rPr>
          <w:rFonts w:ascii="Times New Roman" w:eastAsia="標楷體" w:hAnsi="標楷體" w:cs="Times New Roman" w:hint="eastAsia"/>
          <w:bCs/>
          <w:szCs w:val="24"/>
        </w:rPr>
        <w:t>^^</w:t>
      </w:r>
      <w:r w:rsidR="00252EAD" w:rsidRPr="00CC684A">
        <w:rPr>
          <w:rFonts w:ascii="Times New Roman" w:eastAsia="新細明體" w:hAnsi="Times New Roman" w:cs="Times New Roman"/>
          <w:szCs w:val="24"/>
        </w:rPr>
        <w:t xml:space="preserve">  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252EAD" w:rsidRPr="00CC684A">
          <w:rPr>
            <w:rFonts w:ascii="Times New Roman" w:eastAsia="新細明體" w:hAnsi="Times New Roman" w:cs="Times New Roman"/>
            <w:szCs w:val="24"/>
          </w:rPr>
          <w:t>1.  2.  3</w:t>
        </w:r>
      </w:smartTag>
      <w:r w:rsidR="00252EAD" w:rsidRPr="00CC684A">
        <w:rPr>
          <w:rFonts w:ascii="Times New Roman" w:eastAsia="新細明體" w:hAnsi="Times New Roman" w:cs="Times New Roman"/>
          <w:szCs w:val="24"/>
        </w:rPr>
        <w:t xml:space="preserve">.  4.  5.  6.  7.  8.  9.  10.  11.    12.   13. 14. 15. 16. 17. 18. </w:t>
      </w:r>
    </w:p>
    <w:p w:rsidR="00252EAD" w:rsidRPr="00CC684A" w:rsidRDefault="00883B58" w:rsidP="00252EAD">
      <w:pPr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標楷體" w:cs="Times New Roman" w:hint="eastAsia"/>
          <w:bCs/>
          <w:szCs w:val="24"/>
        </w:rPr>
        <w:t>^</w:t>
      </w:r>
      <w:r w:rsidR="00C4790D">
        <w:rPr>
          <w:rFonts w:ascii="Times New Roman" w:eastAsia="標楷體" w:hAnsi="Times New Roman" w:cs="Times New Roman"/>
          <w:b/>
          <w:noProof/>
          <w:szCs w:val="24"/>
        </w:rPr>
        <w:pict>
          <v:shape id="Text Box 76" o:spid="_x0000_s1068" type="#_x0000_t202" style="position:absolute;margin-left:333.95pt;margin-top:0;width:30pt;height:45pt;z-index:2517350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眼識界</w:t>
                  </w:r>
                </w:p>
              </w:txbxContent>
            </v:textbox>
          </v:shape>
        </w:pict>
      </w:r>
      <w:r w:rsidR="00C4790D">
        <w:rPr>
          <w:rFonts w:ascii="Times New Roman" w:eastAsia="標楷體" w:hAnsi="Times New Roman" w:cs="Times New Roman"/>
          <w:b/>
          <w:noProof/>
          <w:szCs w:val="24"/>
        </w:rPr>
        <w:pict>
          <v:shape id="Text Box 77" o:spid="_x0000_s1069" type="#_x0000_t202" style="position:absolute;margin-left:351.55pt;margin-top:0;width:30pt;height:45pt;z-index:2517360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耳識界</w:t>
                  </w:r>
                </w:p>
              </w:txbxContent>
            </v:textbox>
          </v:shape>
        </w:pict>
      </w:r>
      <w:r w:rsidR="00C4790D">
        <w:rPr>
          <w:rFonts w:ascii="Times New Roman" w:eastAsia="標楷體" w:hAnsi="Times New Roman" w:cs="Times New Roman"/>
          <w:b/>
          <w:noProof/>
          <w:szCs w:val="24"/>
        </w:rPr>
        <w:pict>
          <v:shape id="Text Box 78" o:spid="_x0000_s1070" type="#_x0000_t202" style="position:absolute;margin-left:369.95pt;margin-top:0;width:30pt;height:45pt;z-index:2517370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鼻識界</w:t>
                  </w:r>
                </w:p>
              </w:txbxContent>
            </v:textbox>
          </v:shape>
        </w:pict>
      </w:r>
      <w:r w:rsidR="00C4790D">
        <w:rPr>
          <w:rFonts w:ascii="Times New Roman" w:eastAsia="標楷體" w:hAnsi="Times New Roman" w:cs="Times New Roman"/>
          <w:b/>
          <w:noProof/>
          <w:szCs w:val="24"/>
        </w:rPr>
        <w:pict>
          <v:shape id="Text Box 81" o:spid="_x0000_s1071" type="#_x0000_t202" style="position:absolute;margin-left:423.85pt;margin-top:0;width:30pt;height:45pt;z-index:2517401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意識界</w:t>
                  </w:r>
                </w:p>
              </w:txbxContent>
            </v:textbox>
          </v:shape>
        </w:pict>
      </w:r>
      <w:r w:rsidR="00C4790D">
        <w:rPr>
          <w:rFonts w:ascii="Times New Roman" w:eastAsia="標楷體" w:hAnsi="Times New Roman" w:cs="Times New Roman"/>
          <w:b/>
          <w:noProof/>
          <w:szCs w:val="24"/>
        </w:rPr>
        <w:pict>
          <v:shape id="Text Box 79" o:spid="_x0000_s1072" type="#_x0000_t202" style="position:absolute;margin-left:388.4pt;margin-top:0;width:30pt;height:45pt;z-index:2517381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舌識界</w:t>
                  </w:r>
                </w:p>
              </w:txbxContent>
            </v:textbox>
          </v:shape>
        </w:pict>
      </w:r>
      <w:r w:rsidR="00C4790D">
        <w:rPr>
          <w:rFonts w:ascii="Times New Roman" w:eastAsia="標楷體" w:hAnsi="Times New Roman" w:cs="Times New Roman"/>
          <w:b/>
          <w:noProof/>
          <w:szCs w:val="24"/>
        </w:rPr>
        <w:pict>
          <v:shape id="Text Box 80" o:spid="_x0000_s1073" type="#_x0000_t202" style="position:absolute;margin-left:405.4pt;margin-top:0;width:30pt;height:45pt;z-index:2517391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身識界</w:t>
                  </w:r>
                </w:p>
              </w:txbxContent>
            </v:textbox>
          </v:shape>
        </w:pict>
      </w:r>
      <w:r w:rsidR="00C4790D">
        <w:rPr>
          <w:rFonts w:ascii="Times New Roman" w:eastAsia="標楷體" w:hAnsi="Times New Roman" w:cs="Times New Roman"/>
          <w:b/>
          <w:noProof/>
          <w:szCs w:val="24"/>
        </w:rPr>
        <w:pict>
          <v:shape id="Text Box 62" o:spid="_x0000_s1074" type="#_x0000_t202" style="position:absolute;margin-left:126pt;margin-top:-.15pt;width:30pt;height:36pt;z-index:2517207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身界</w:t>
                  </w:r>
                </w:p>
              </w:txbxContent>
            </v:textbox>
          </v:shape>
        </w:pict>
      </w:r>
      <w:r w:rsidR="00252EAD" w:rsidRPr="00CC684A">
        <w:rPr>
          <w:rFonts w:ascii="Times New Roman" w:eastAsia="標楷體" w:hAnsi="Times New Roman" w:cs="Times New Roman"/>
          <w:b/>
          <w:szCs w:val="24"/>
        </w:rPr>
        <w:t>八</w:t>
      </w:r>
      <w:r>
        <w:rPr>
          <w:rFonts w:ascii="Times New Roman" w:eastAsia="標楷體" w:hAnsi="標楷體" w:cs="Times New Roman" w:hint="eastAsia"/>
          <w:bCs/>
          <w:szCs w:val="24"/>
        </w:rPr>
        <w:t>^^</w:t>
      </w:r>
    </w:p>
    <w:p w:rsidR="00252EAD" w:rsidRPr="00CC684A" w:rsidRDefault="00883B58" w:rsidP="00252EAD">
      <w:pPr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標楷體" w:cs="Times New Roman" w:hint="eastAsia"/>
          <w:bCs/>
          <w:szCs w:val="24"/>
        </w:rPr>
        <w:t>^</w:t>
      </w:r>
      <w:r w:rsidR="00252EAD" w:rsidRPr="00CC684A">
        <w:rPr>
          <w:rFonts w:ascii="Times New Roman" w:eastAsia="標楷體" w:hAnsi="Times New Roman" w:cs="Times New Roman"/>
          <w:b/>
          <w:szCs w:val="24"/>
        </w:rPr>
        <w:t>界</w:t>
      </w:r>
      <w:r>
        <w:rPr>
          <w:rFonts w:ascii="Times New Roman" w:eastAsia="標楷體" w:hAnsi="標楷體" w:cs="Times New Roman" w:hint="eastAsia"/>
          <w:bCs/>
          <w:szCs w:val="24"/>
        </w:rPr>
        <w:t>^^</w:t>
      </w:r>
    </w:p>
    <w:p w:rsidR="00252EAD" w:rsidRPr="00CC684A" w:rsidRDefault="00C4790D" w:rsidP="00252EAD">
      <w:pPr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/>
          <w:noProof/>
          <w:szCs w:val="24"/>
        </w:rPr>
        <w:pict>
          <v:line id="Line 132" o:spid="_x0000_s1109" style="position:absolute;z-index:251792384;visibility:visible" from="162pt,0" to="174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119" o:spid="_x0000_s1108" style="position:absolute;flip:x;z-index:251779072;visibility:visible" from="96pt,9pt" to="222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118" o:spid="_x0000_s1107" style="position:absolute;z-index:251778048;visibility:visible;mso-wrap-distance-left:3.17497mm;mso-wrap-distance-right:3.17497mm" from="96pt,9pt" to="96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7TvjAIAAGQFAAAOAAAAZHJzL2Uyb0RvYy54bWysVFFvmzAQfp+0/2D5nQKB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115" o:spid="_x0000_s1106" style="position:absolute;z-index:251774976;visibility:visible;mso-wrap-distance-left:3.17497mm;mso-wrap-distance-right:3.17497mm" from="348pt,9pt" to="348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wOYFAIAACo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116" o:spid="_x0000_s1105" style="position:absolute;z-index:251776000;visibility:visible;mso-wrap-distance-left:3.17497mm;mso-wrap-distance-right:3.17497mm" from="438pt,9pt" to="438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nn+EwIAACo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91" o:spid="_x0000_s1104" style="position:absolute;z-index:251750400;visibility:visible;mso-wrap-distance-left:3.17497mm;mso-wrap-distance-right:3.17497mm" from="314.7pt,9pt" to="314.7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shape id="Text Box 82" o:spid="_x0000_s1075" type="#_x0000_t202" style="position:absolute;margin-left:297.7pt;margin-top:-11.35pt;width:36pt;height:27pt;z-index:2517411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" o:allowincell="f" filled="f" stroked="f">
            <v:textbox>
              <w:txbxContent>
                <w:p w:rsidR="00A966BB" w:rsidRPr="003A6931" w:rsidRDefault="00A966BB" w:rsidP="00252EAD">
                  <w:pPr>
                    <w:rPr>
                      <w:rFonts w:ascii="Times New Roman" w:hAnsi="Times New Roman" w:cs="Times New Roman"/>
                    </w:rPr>
                  </w:pPr>
                  <w:r w:rsidRPr="003A6931">
                    <w:rPr>
                      <w:rFonts w:ascii="Times New Roman" w:hAnsi="Times New Roman" w:cs="Times New Roman"/>
                    </w:rPr>
                    <w:t>(</w:t>
                  </w:r>
                  <w:r w:rsidRPr="00D44B56">
                    <w:rPr>
                      <w:rFonts w:ascii="Times New Roman" w:eastAsia="新細明體" w:hAnsi="Times New Roman" w:cs="Times New Roman"/>
                    </w:rPr>
                    <w:t>64</w:t>
                  </w:r>
                  <w:r w:rsidRPr="003A6931">
                    <w:rPr>
                      <w:rFonts w:ascii="Times New Roman" w:hAnsi="Times New Roman" w:cs="Times New Roman"/>
                    </w:rPr>
                    <w:t>)</w:t>
                  </w:r>
                </w:p>
              </w:txbxContent>
            </v:textbox>
          </v:shape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74" o:spid="_x0000_s1103" style="position:absolute;z-index:251732992;visibility:visible;mso-wrap-distance-left:3.17497mm;mso-wrap-distance-right:3.17497mm" from="180pt,0" to="180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eOVEwIAACk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73" o:spid="_x0000_s1102" style="position:absolute;z-index:251731968;visibility:visible;mso-wrap-distance-top:-3e-5mm;mso-wrap-distance-bottom:-3e-5mm" from="180pt,9pt" to="276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75" o:spid="_x0000_s1101" style="position:absolute;z-index:251734016;visibility:visible;mso-wrap-distance-left:3.17497mm;mso-wrap-distance-right:3.17497mm" from="276pt,0" to="276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tycFAIAACk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" o:allowincell="f"/>
        </w:pict>
      </w:r>
    </w:p>
    <w:p w:rsidR="00252EAD" w:rsidRPr="00CC684A" w:rsidRDefault="00C4790D" w:rsidP="00252EAD">
      <w:pPr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/>
          <w:noProof/>
          <w:szCs w:val="24"/>
        </w:rPr>
        <w:pict>
          <v:line id="Line 122" o:spid="_x0000_s1100" style="position:absolute;flip:x;z-index:251782144;visibility:visible" from="342pt,0" to="390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114" o:spid="_x0000_s1099" style="position:absolute;z-index:251773952;visibility:visible;mso-wrap-distance-top:-3e-5mm;mso-wrap-distance-bottom:-3e-5mm" from="348pt,0" to="43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fq6EwIAACs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89" o:spid="_x0000_s1098" style="position:absolute;z-index:251748352;visibility:visible;mso-wrap-distance-left:3.17497mm;mso-wrap-distance-right:3.17497mm" from="343.05pt,9pt" to="343.0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ZG1EwIAACk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88" o:spid="_x0000_s1097" style="position:absolute;z-index:251747328;visibility:visible;mso-wrap-distance-top:-3e-5mm;mso-wrap-distance-bottom:-3e-5mm" from="283.5pt,9pt" to="343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FecEgIAACk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90" o:spid="_x0000_s1096" style="position:absolute;z-index:251749376;visibility:visible;mso-wrap-distance-left:3.17497mm;mso-wrap-distance-right:3.17497mm" from="283.5pt,9pt" to="283.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" o:allowincell="f"/>
        </w:pict>
      </w:r>
    </w:p>
    <w:p w:rsidR="00252EAD" w:rsidRPr="00CC684A" w:rsidRDefault="00C4790D" w:rsidP="00252EAD">
      <w:pPr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/>
          <w:noProof/>
          <w:szCs w:val="24"/>
        </w:rPr>
        <w:pict>
          <v:shape id="Text Box 83" o:spid="_x0000_s1076" type="#_x0000_t202" style="position:absolute;margin-left:272.15pt;margin-top:0;width:84pt;height:63pt;z-index:-251574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無為</w:t>
                  </w:r>
                </w:p>
                <w:p w:rsidR="00A966BB" w:rsidRDefault="00A966BB" w:rsidP="00252EAD">
                  <w:r>
                    <w:rPr>
                      <w:rFonts w:hint="eastAsia"/>
                    </w:rPr>
                    <w:t>不相應行</w:t>
                  </w:r>
                </w:p>
                <w:p w:rsidR="00A966BB" w:rsidRDefault="00A966BB" w:rsidP="00252EAD">
                  <w:r>
                    <w:rPr>
                      <w:rFonts w:hint="eastAsia"/>
                    </w:rPr>
                    <w:t>一切心所</w:t>
                  </w:r>
                </w:p>
                <w:p w:rsidR="00A966BB" w:rsidRDefault="00A966BB" w:rsidP="00252EAD">
                  <w:r>
                    <w:rPr>
                      <w:rFonts w:hint="eastAsia"/>
                    </w:rPr>
                    <w:t>無表色</w:t>
                  </w:r>
                </w:p>
              </w:txbxContent>
            </v:textbox>
            <w10:wrap type="square"/>
          </v:shape>
        </w:pict>
      </w:r>
    </w:p>
    <w:p w:rsidR="00252EAD" w:rsidRPr="00CC684A" w:rsidRDefault="00C4790D" w:rsidP="00252EAD">
      <w:pPr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/>
          <w:noProof/>
          <w:szCs w:val="24"/>
        </w:rPr>
        <w:pict>
          <v:shape id="Text Box 84" o:spid="_x0000_s1077" type="#_x0000_t202" style="position:absolute;margin-left:326.05pt;margin-top:2.85pt;width:30pt;height:27pt;z-index:2517432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" o:allowincell="f" filled="f" stroked="f">
            <v:textbox>
              <w:txbxContent>
                <w:p w:rsidR="00A966BB" w:rsidRPr="003A6931" w:rsidRDefault="00A966BB" w:rsidP="00252EAD">
                  <w:pPr>
                    <w:rPr>
                      <w:rFonts w:ascii="Times New Roman" w:hAnsi="Times New Roman" w:cs="Times New Roman"/>
                    </w:rPr>
                  </w:pPr>
                  <w:r w:rsidRPr="003A6931">
                    <w:rPr>
                      <w:rFonts w:ascii="Times New Roman" w:hAnsi="Times New Roman" w:cs="Times New Roman"/>
                    </w:rPr>
                    <w:t>(</w:t>
                  </w:r>
                  <w:r w:rsidRPr="00D44B56">
                    <w:rPr>
                      <w:rFonts w:ascii="Times New Roman" w:eastAsia="新細明體" w:hAnsi="Times New Roman" w:cs="Times New Roman"/>
                    </w:rPr>
                    <w:t>3</w:t>
                  </w:r>
                  <w:r w:rsidRPr="003A6931">
                    <w:rPr>
                      <w:rFonts w:ascii="Times New Roman" w:hAnsi="Times New Roman" w:cs="Times New Roman"/>
                    </w:rPr>
                    <w:t>)</w:t>
                  </w:r>
                </w:p>
              </w:txbxContent>
            </v:textbox>
          </v:shape>
        </w:pict>
      </w:r>
    </w:p>
    <w:p w:rsidR="00252EAD" w:rsidRPr="00CC684A" w:rsidRDefault="00C4790D" w:rsidP="00252EAD">
      <w:pPr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/>
          <w:noProof/>
          <w:szCs w:val="24"/>
        </w:rPr>
        <w:pict>
          <v:line id="Line 124" o:spid="_x0000_s1095" style="position:absolute;z-index:251784192;visibility:visible" from="342pt,9pt" to="40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shape id="Text Box 87" o:spid="_x0000_s1078" type="#_x0000_t202" style="position:absolute;margin-left:272.15pt;margin-top:0;width:30pt;height:27pt;z-index:2517463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" o:allowincell="f" filled="f" stroked="f">
            <v:textbox>
              <w:txbxContent>
                <w:p w:rsidR="00A966BB" w:rsidRPr="003A6931" w:rsidRDefault="00A966BB" w:rsidP="00252EAD">
                  <w:pPr>
                    <w:rPr>
                      <w:rFonts w:ascii="Times New Roman" w:hAnsi="Times New Roman" w:cs="Times New Roman"/>
                    </w:rPr>
                  </w:pPr>
                  <w:r w:rsidRPr="003A6931">
                    <w:rPr>
                      <w:rFonts w:ascii="Times New Roman" w:hAnsi="Times New Roman" w:cs="Times New Roman"/>
                    </w:rPr>
                    <w:t>(</w:t>
                  </w:r>
                  <w:r w:rsidRPr="00D44B56">
                    <w:rPr>
                      <w:rFonts w:ascii="Times New Roman" w:eastAsia="新細明體" w:hAnsi="Times New Roman" w:cs="Times New Roman"/>
                    </w:rPr>
                    <w:t>1</w:t>
                  </w:r>
                  <w:r w:rsidRPr="003A6931">
                    <w:rPr>
                      <w:rFonts w:ascii="Times New Roman" w:hAnsi="Times New Roman" w:cs="Times New Roman"/>
                    </w:rPr>
                    <w:t>)</w:t>
                  </w:r>
                </w:p>
              </w:txbxContent>
            </v:textbox>
          </v:shape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shape id="Text Box 86" o:spid="_x0000_s1079" type="#_x0000_t202" style="position:absolute;margin-left:306.2pt;margin-top:9pt;width:36pt;height:27pt;z-index:2517452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" o:allowincell="f" filled="f" stroked="f">
            <v:textbox>
              <w:txbxContent>
                <w:p w:rsidR="00A966BB" w:rsidRPr="003A6931" w:rsidRDefault="00A966BB" w:rsidP="00252EAD">
                  <w:pPr>
                    <w:rPr>
                      <w:rFonts w:ascii="Times New Roman" w:hAnsi="Times New Roman" w:cs="Times New Roman"/>
                    </w:rPr>
                  </w:pPr>
                  <w:r w:rsidRPr="003A6931">
                    <w:rPr>
                      <w:rFonts w:ascii="Times New Roman" w:hAnsi="Times New Roman" w:cs="Times New Roman"/>
                    </w:rPr>
                    <w:t>(</w:t>
                  </w:r>
                  <w:r w:rsidRPr="00D44B56">
                    <w:rPr>
                      <w:rFonts w:ascii="Times New Roman" w:eastAsia="新細明體" w:hAnsi="Times New Roman" w:cs="Times New Roman"/>
                    </w:rPr>
                    <w:t>14</w:t>
                  </w:r>
                  <w:r w:rsidRPr="003A6931">
                    <w:rPr>
                      <w:rFonts w:ascii="Times New Roman" w:hAnsi="Times New Roman" w:cs="Times New Roman"/>
                    </w:rPr>
                    <w:t>)</w:t>
                  </w:r>
                </w:p>
              </w:txbxContent>
            </v:textbox>
          </v:shape>
        </w:pict>
      </w:r>
    </w:p>
    <w:p w:rsidR="00252EAD" w:rsidRPr="00CC684A" w:rsidRDefault="00C4790D" w:rsidP="00252EAD">
      <w:pPr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/>
          <w:noProof/>
          <w:szCs w:val="24"/>
        </w:rPr>
        <w:pict>
          <v:line id="Line 125" o:spid="_x0000_s1094" style="position:absolute;flip:x;z-index:251785216;visibility:visible" from="258pt,9pt" to="30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123" o:spid="_x0000_s1093" style="position:absolute;z-index:251783168;visibility:visible" from="324pt,9pt" to="330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line id="Line 120" o:spid="_x0000_s1092" style="position:absolute;flip:x;z-index:251780096;visibility:visible" from="96pt,0" to="282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" o:allowincell="f"/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shape id="Text Box 85" o:spid="_x0000_s1080" type="#_x0000_t202" style="position:absolute;margin-left:286.35pt;margin-top:-9pt;width:36pt;height:27pt;z-index:2517442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mKytwIAAMI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" o:allowincell="f" filled="f" stroked="f">
            <v:textbox>
              <w:txbxContent>
                <w:p w:rsidR="00A966BB" w:rsidRDefault="00A966BB" w:rsidP="00252EAD">
                  <w:r w:rsidRPr="003A6931">
                    <w:rPr>
                      <w:rFonts w:ascii="Times New Roman" w:hAnsi="Times New Roman" w:cs="Times New Roman"/>
                    </w:rPr>
                    <w:t>(</w:t>
                  </w:r>
                  <w:r w:rsidRPr="00D44B56">
                    <w:rPr>
                      <w:rFonts w:ascii="Times New Roman" w:eastAsia="新細明體" w:hAnsi="Times New Roman" w:cs="Times New Roman"/>
                    </w:rPr>
                    <w:t>46</w:t>
                  </w:r>
                  <w:r w:rsidRPr="003A6931">
                    <w:rPr>
                      <w:rFonts w:ascii="Times New Roman" w:hAnsi="Times New Roman" w:cs="Times New Roman"/>
                    </w:rPr>
                    <w:t>)</w:t>
                  </w:r>
                </w:p>
              </w:txbxContent>
            </v:textbox>
          </v:shape>
        </w:pict>
      </w:r>
    </w:p>
    <w:p w:rsidR="00252EAD" w:rsidRPr="00CC684A" w:rsidRDefault="00C4790D" w:rsidP="00252EAD">
      <w:pPr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/>
          <w:noProof/>
          <w:szCs w:val="24"/>
        </w:rPr>
        <w:pict>
          <v:line id="Line 121" o:spid="_x0000_s1091" style="position:absolute;flip:x;z-index:251781120;visibility:visible" from="174pt,0" to="342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" o:allowincell="f"/>
        </w:pict>
      </w:r>
    </w:p>
    <w:p w:rsidR="00252EAD" w:rsidRPr="00CC684A" w:rsidRDefault="00252EAD" w:rsidP="00252EAD">
      <w:pPr>
        <w:rPr>
          <w:rFonts w:ascii="Times New Roman" w:eastAsia="新細明體" w:hAnsi="Times New Roman" w:cs="Times New Roman"/>
          <w:szCs w:val="24"/>
        </w:rPr>
      </w:pPr>
    </w:p>
    <w:p w:rsidR="00252EAD" w:rsidRPr="00CC684A" w:rsidRDefault="00C4790D" w:rsidP="004B5C15">
      <w:pPr>
        <w:spacing w:line="320" w:lineRule="exact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b/>
          <w:noProof/>
          <w:szCs w:val="24"/>
        </w:rPr>
        <w:pict>
          <v:shape id="Text Box 93" o:spid="_x0000_s1081" type="#_x0000_t202" style="position:absolute;margin-left:315.65pt;margin-top:16pt;width:30pt;height:1in;z-index:251752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不相應行法</w:t>
                  </w:r>
                </w:p>
              </w:txbxContent>
            </v:textbox>
          </v:shape>
        </w:pict>
      </w:r>
      <w:r w:rsidR="00252EAD" w:rsidRPr="00CC684A">
        <w:rPr>
          <w:rFonts w:ascii="Times New Roman" w:eastAsia="新細明體" w:hAnsi="Times New Roman" w:cs="Times New Roman"/>
          <w:szCs w:val="24"/>
        </w:rPr>
        <w:tab/>
      </w:r>
      <w:r w:rsidR="00252EAD" w:rsidRPr="00CC684A">
        <w:rPr>
          <w:rFonts w:ascii="Times New Roman" w:eastAsia="新細明體" w:hAnsi="Times New Roman" w:cs="Times New Roman"/>
          <w:szCs w:val="24"/>
        </w:rPr>
        <w:tab/>
        <w:t xml:space="preserve">     </w:t>
      </w:r>
      <w:r w:rsidR="00252EAD" w:rsidRPr="00CC684A">
        <w:rPr>
          <w:rFonts w:ascii="Times New Roman" w:eastAsia="新細明體" w:hAnsi="Times New Roman" w:cs="Times New Roman"/>
          <w:szCs w:val="24"/>
        </w:rPr>
        <w:tab/>
        <w:t xml:space="preserve">1.           2.            3.           4.            5.         </w:t>
      </w:r>
    </w:p>
    <w:p w:rsidR="00252EAD" w:rsidRPr="00CC684A" w:rsidRDefault="00883B58" w:rsidP="00252EAD">
      <w:pPr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標楷體" w:cs="Times New Roman" w:hint="eastAsia"/>
          <w:bCs/>
          <w:szCs w:val="24"/>
        </w:rPr>
        <w:t>^</w:t>
      </w:r>
      <w:r w:rsidR="00C4790D">
        <w:rPr>
          <w:rFonts w:ascii="Times New Roman" w:eastAsia="標楷體" w:hAnsi="Times New Roman" w:cs="Times New Roman"/>
          <w:b/>
          <w:noProof/>
          <w:szCs w:val="24"/>
        </w:rPr>
        <w:pict>
          <v:shape id="Text Box 94" o:spid="_x0000_s1082" type="#_x0000_t202" style="position:absolute;margin-left:240pt;margin-top:0;width:30pt;height:54pt;z-index:2517534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心所法</w:t>
                  </w:r>
                </w:p>
              </w:txbxContent>
            </v:textbox>
          </v:shape>
        </w:pict>
      </w:r>
      <w:r w:rsidR="00C4790D">
        <w:rPr>
          <w:rFonts w:ascii="Times New Roman" w:eastAsia="標楷體" w:hAnsi="Times New Roman" w:cs="Times New Roman"/>
          <w:b/>
          <w:noProof/>
          <w:szCs w:val="24"/>
        </w:rPr>
        <w:pict>
          <v:shape id="Text Box 92" o:spid="_x0000_s1083" type="#_x0000_t202" style="position:absolute;margin-left:396pt;margin-top:0;width:30pt;height:45pt;z-index:2517514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無為法</w:t>
                  </w:r>
                </w:p>
              </w:txbxContent>
            </v:textbox>
          </v:shape>
        </w:pict>
      </w:r>
      <w:r w:rsidR="00C4790D">
        <w:rPr>
          <w:rFonts w:ascii="Times New Roman" w:eastAsia="標楷體" w:hAnsi="Times New Roman" w:cs="Times New Roman"/>
          <w:b/>
          <w:noProof/>
          <w:szCs w:val="24"/>
        </w:rPr>
        <w:pict>
          <v:shape id="Text Box 95" o:spid="_x0000_s1084" type="#_x0000_t202" style="position:absolute;margin-left:158.75pt;margin-top:0;width:30pt;height:36pt;z-index:2517544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03wugIAAMM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心法</w:t>
                  </w:r>
                </w:p>
              </w:txbxContent>
            </v:textbox>
          </v:shape>
        </w:pict>
      </w:r>
      <w:r w:rsidR="00C4790D">
        <w:rPr>
          <w:rFonts w:ascii="Times New Roman" w:eastAsia="標楷體" w:hAnsi="Times New Roman" w:cs="Times New Roman"/>
          <w:b/>
          <w:noProof/>
          <w:szCs w:val="24"/>
        </w:rPr>
        <w:pict>
          <v:shape id="Text Box 96" o:spid="_x0000_s1085" type="#_x0000_t202" style="position:absolute;margin-left:84pt;margin-top:0;width:30pt;height:36pt;z-index:2517555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ADJugIAAMM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" o:allowincell="f" filled="f" stroked="f">
            <v:textbox style="layout-flow:vertical-ideographic">
              <w:txbxContent>
                <w:p w:rsidR="00A966BB" w:rsidRDefault="00A966BB" w:rsidP="00252EAD">
                  <w:r>
                    <w:rPr>
                      <w:rFonts w:hint="eastAsia"/>
                    </w:rPr>
                    <w:t>色法</w:t>
                  </w:r>
                </w:p>
              </w:txbxContent>
            </v:textbox>
          </v:shape>
        </w:pict>
      </w:r>
      <w:r w:rsidR="00252EAD" w:rsidRPr="00CC684A">
        <w:rPr>
          <w:rFonts w:ascii="Times New Roman" w:eastAsia="標楷體" w:hAnsi="Times New Roman" w:cs="Times New Roman"/>
          <w:b/>
          <w:szCs w:val="24"/>
        </w:rPr>
        <w:t>五</w:t>
      </w:r>
      <w:r>
        <w:rPr>
          <w:rFonts w:ascii="Times New Roman" w:eastAsia="標楷體" w:hAnsi="標楷體" w:cs="Times New Roman" w:hint="eastAsia"/>
          <w:bCs/>
          <w:szCs w:val="24"/>
        </w:rPr>
        <w:t>^^</w:t>
      </w:r>
    </w:p>
    <w:p w:rsidR="00252EAD" w:rsidRPr="00CC684A" w:rsidRDefault="00C4790D" w:rsidP="00252EAD">
      <w:pPr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/>
          <w:noProof/>
          <w:szCs w:val="24"/>
        </w:rPr>
        <w:pict>
          <v:shape id="Text Box 97" o:spid="_x0000_s1086" type="#_x0000_t202" style="position:absolute;margin-left:158.75pt;margin-top:9pt;width:30pt;height:27pt;z-index:2517565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" o:allowincell="f" filled="f" stroked="f">
            <v:textbox>
              <w:txbxContent>
                <w:p w:rsidR="00A966BB" w:rsidRPr="003A6931" w:rsidRDefault="00A966BB" w:rsidP="00252EAD">
                  <w:pPr>
                    <w:rPr>
                      <w:rFonts w:ascii="Times New Roman" w:hAnsi="Times New Roman" w:cs="Times New Roman"/>
                    </w:rPr>
                  </w:pPr>
                  <w:r w:rsidRPr="003A6931">
                    <w:rPr>
                      <w:rFonts w:ascii="Times New Roman" w:hAnsi="Times New Roman" w:cs="Times New Roman"/>
                    </w:rPr>
                    <w:t>(</w:t>
                  </w:r>
                  <w:r w:rsidRPr="00D44B56">
                    <w:rPr>
                      <w:rFonts w:ascii="Times New Roman" w:eastAsia="新細明體" w:hAnsi="Times New Roman" w:cs="Times New Roman"/>
                    </w:rPr>
                    <w:t>1</w:t>
                  </w:r>
                  <w:r w:rsidRPr="003A6931">
                    <w:rPr>
                      <w:rFonts w:ascii="Times New Roman" w:hAnsi="Times New Roman" w:cs="Times New Roman"/>
                    </w:rPr>
                    <w:t>)</w:t>
                  </w:r>
                </w:p>
              </w:txbxContent>
            </v:textbox>
          </v:shape>
        </w:pict>
      </w:r>
      <w:r>
        <w:rPr>
          <w:rFonts w:ascii="Times New Roman" w:eastAsia="新細明體" w:hAnsi="Times New Roman" w:cs="Times New Roman"/>
          <w:noProof/>
          <w:szCs w:val="24"/>
        </w:rPr>
        <w:pict>
          <v:shape id="Text Box 99" o:spid="_x0000_s1087" type="#_x0000_t202" style="position:absolute;margin-left:79.4pt;margin-top:9pt;width:36pt;height:27pt;z-index:2517585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" o:allowincell="f" filled="f" stroked="f">
            <v:textbox>
              <w:txbxContent>
                <w:p w:rsidR="00A966BB" w:rsidRPr="003A6931" w:rsidRDefault="00A966BB" w:rsidP="00252EAD">
                  <w:pPr>
                    <w:rPr>
                      <w:rFonts w:ascii="Times New Roman" w:hAnsi="Times New Roman" w:cs="Times New Roman"/>
                    </w:rPr>
                  </w:pPr>
                  <w:r w:rsidRPr="003A6931">
                    <w:rPr>
                      <w:rFonts w:ascii="Times New Roman" w:hAnsi="Times New Roman" w:cs="Times New Roman"/>
                    </w:rPr>
                    <w:t>(</w:t>
                  </w:r>
                  <w:r w:rsidRPr="00D44B56">
                    <w:rPr>
                      <w:rFonts w:ascii="Times New Roman" w:eastAsia="新細明體" w:hAnsi="Times New Roman" w:cs="Times New Roman"/>
                    </w:rPr>
                    <w:t>11</w:t>
                  </w:r>
                  <w:r w:rsidRPr="003A6931">
                    <w:rPr>
                      <w:rFonts w:ascii="Times New Roman" w:hAnsi="Times New Roman" w:cs="Times New Roman"/>
                    </w:rPr>
                    <w:t>)</w:t>
                  </w:r>
                </w:p>
              </w:txbxContent>
            </v:textbox>
          </v:shape>
        </w:pict>
      </w:r>
    </w:p>
    <w:p w:rsidR="00252EAD" w:rsidRPr="00CC684A" w:rsidRDefault="00C4790D" w:rsidP="00252EAD">
      <w:pPr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/>
          <w:noProof/>
          <w:szCs w:val="24"/>
        </w:rPr>
        <w:lastRenderedPageBreak/>
        <w:pict>
          <v:shape id="Text Box 100" o:spid="_x0000_s1088" type="#_x0000_t202" style="position:absolute;margin-left:312pt;margin-top:15.15pt;width:36pt;height:20.65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" o:allowincell="f" filled="f" stroked="f">
            <v:textbox inset=",0">
              <w:txbxContent>
                <w:p w:rsidR="00A966BB" w:rsidRPr="003A6931" w:rsidRDefault="00A966BB" w:rsidP="00252EAD">
                  <w:pPr>
                    <w:rPr>
                      <w:rFonts w:ascii="Times New Roman" w:hAnsi="Times New Roman" w:cs="Times New Roman"/>
                    </w:rPr>
                  </w:pPr>
                  <w:r w:rsidRPr="003A6931">
                    <w:rPr>
                      <w:rFonts w:ascii="Times New Roman" w:hAnsi="Times New Roman" w:cs="Times New Roman"/>
                    </w:rPr>
                    <w:t>(</w:t>
                  </w:r>
                  <w:r w:rsidRPr="00D44B56">
                    <w:rPr>
                      <w:rFonts w:ascii="Times New Roman" w:eastAsia="新細明體" w:hAnsi="Times New Roman" w:cs="Times New Roman"/>
                    </w:rPr>
                    <w:t>14</w:t>
                  </w:r>
                  <w:r w:rsidRPr="003A6931">
                    <w:rPr>
                      <w:rFonts w:ascii="Times New Roman" w:hAnsi="Times New Roman" w:cs="Times New Roman"/>
                    </w:rPr>
                    <w:t>)</w:t>
                  </w:r>
                </w:p>
              </w:txbxContent>
            </v:textbox>
          </v:shape>
        </w:pict>
      </w:r>
      <w:r w:rsidR="00883B58">
        <w:rPr>
          <w:rFonts w:ascii="Times New Roman" w:eastAsia="標楷體" w:hAnsi="標楷體" w:cs="Times New Roman" w:hint="eastAsia"/>
          <w:bCs/>
          <w:szCs w:val="24"/>
        </w:rPr>
        <w:t>^</w:t>
      </w:r>
      <w:r>
        <w:rPr>
          <w:rFonts w:ascii="Times New Roman" w:eastAsia="標楷體" w:hAnsi="Times New Roman" w:cs="Times New Roman"/>
          <w:b/>
          <w:noProof/>
          <w:szCs w:val="24"/>
        </w:rPr>
        <w:pict>
          <v:shape id="Text Box 98" o:spid="_x0000_s1089" type="#_x0000_t202" style="position:absolute;margin-left:235.3pt;margin-top:0;width:36pt;height:27pt;z-index:2516556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" o:allowincell="f" filled="f" stroked="f">
            <v:textbox>
              <w:txbxContent>
                <w:p w:rsidR="00A966BB" w:rsidRPr="003A6931" w:rsidRDefault="00A966BB" w:rsidP="00252EAD">
                  <w:pPr>
                    <w:rPr>
                      <w:rFonts w:ascii="Times New Roman" w:hAnsi="Times New Roman" w:cs="Times New Roman"/>
                    </w:rPr>
                  </w:pPr>
                  <w:r w:rsidRPr="003A6931">
                    <w:rPr>
                      <w:rFonts w:ascii="Times New Roman" w:hAnsi="Times New Roman" w:cs="Times New Roman"/>
                    </w:rPr>
                    <w:t>(</w:t>
                  </w:r>
                  <w:r w:rsidRPr="00D44B56">
                    <w:rPr>
                      <w:rFonts w:ascii="Times New Roman" w:eastAsia="新細明體" w:hAnsi="Times New Roman" w:cs="Times New Roman"/>
                    </w:rPr>
                    <w:t>46</w:t>
                  </w:r>
                  <w:r w:rsidRPr="003A6931">
                    <w:rPr>
                      <w:rFonts w:ascii="Times New Roman" w:hAnsi="Times New Roman" w:cs="Times New Roman"/>
                    </w:rPr>
                    <w:t>)</w:t>
                  </w:r>
                </w:p>
              </w:txbxContent>
            </v:textbox>
          </v:shape>
        </w:pict>
      </w:r>
      <w:r>
        <w:rPr>
          <w:rFonts w:ascii="Times New Roman" w:eastAsia="標楷體" w:hAnsi="Times New Roman" w:cs="Times New Roman"/>
          <w:b/>
          <w:noProof/>
          <w:szCs w:val="24"/>
        </w:rPr>
        <w:pict>
          <v:shape id="Text Box 101" o:spid="_x0000_s1090" type="#_x0000_t202" style="position:absolute;margin-left:396pt;margin-top:0;width:30pt;height:27pt;z-index:2516597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" o:allowincell="f" filled="f" stroked="f">
            <v:textbox>
              <w:txbxContent>
                <w:p w:rsidR="00A966BB" w:rsidRPr="003A6931" w:rsidRDefault="00A966BB" w:rsidP="00252EAD">
                  <w:pPr>
                    <w:rPr>
                      <w:rFonts w:ascii="Times New Roman" w:hAnsi="Times New Roman" w:cs="Times New Roman"/>
                    </w:rPr>
                  </w:pPr>
                  <w:r w:rsidRPr="003A6931">
                    <w:rPr>
                      <w:rFonts w:ascii="Times New Roman" w:hAnsi="Times New Roman" w:cs="Times New Roman"/>
                    </w:rPr>
                    <w:t>(</w:t>
                  </w:r>
                  <w:r w:rsidRPr="00D44B56">
                    <w:rPr>
                      <w:rFonts w:ascii="Times New Roman" w:eastAsia="新細明體" w:hAnsi="Times New Roman" w:cs="Times New Roman"/>
                    </w:rPr>
                    <w:t>3</w:t>
                  </w:r>
                  <w:r w:rsidRPr="003A6931">
                    <w:rPr>
                      <w:rFonts w:ascii="Times New Roman" w:hAnsi="Times New Roman" w:cs="Times New Roman"/>
                    </w:rPr>
                    <w:t>)</w:t>
                  </w:r>
                </w:p>
              </w:txbxContent>
            </v:textbox>
          </v:shape>
        </w:pict>
      </w:r>
      <w:r w:rsidR="00252EAD" w:rsidRPr="00CC684A">
        <w:rPr>
          <w:rFonts w:ascii="Times New Roman" w:eastAsia="標楷體" w:hAnsi="Times New Roman" w:cs="Times New Roman"/>
          <w:b/>
          <w:szCs w:val="24"/>
        </w:rPr>
        <w:t>位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^^</w:t>
      </w:r>
    </w:p>
    <w:p w:rsidR="003D58C4" w:rsidRDefault="003D58C4" w:rsidP="005B1EAB">
      <w:pPr>
        <w:jc w:val="right"/>
        <w:rPr>
          <w:rFonts w:ascii="Times New Roman" w:hAnsi="Times New Roman" w:cs="Times New Roman"/>
          <w:color w:val="FF0000"/>
          <w:highlight w:val="yellow"/>
        </w:rPr>
      </w:pPr>
    </w:p>
    <w:p w:rsidR="00004900" w:rsidRPr="002A7D7D" w:rsidRDefault="003D58C4" w:rsidP="003D58C4">
      <w:pPr>
        <w:rPr>
          <w:rFonts w:ascii="Times New Roman" w:hAnsi="Times New Roman" w:cs="Times New Roman"/>
        </w:rPr>
      </w:pPr>
      <w:r w:rsidRPr="003D58C4">
        <w:rPr>
          <w:rFonts w:ascii="Times New Roman" w:hAnsi="Times New Roman" w:cs="Times New Roman"/>
          <w:color w:val="FF0000"/>
          <w:highlight w:val="yellow"/>
        </w:rPr>
        <w:t>&lt;/svg&gt;</w:t>
      </w:r>
    </w:p>
    <w:sectPr w:rsidR="00004900" w:rsidRPr="002A7D7D" w:rsidSect="00110D9E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49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790D" w:rsidRDefault="00C4790D" w:rsidP="00252EAD">
      <w:r>
        <w:separator/>
      </w:r>
    </w:p>
  </w:endnote>
  <w:endnote w:type="continuationSeparator" w:id="0">
    <w:p w:rsidR="00C4790D" w:rsidRDefault="00C4790D" w:rsidP="00252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00000000" w:usb1="FFFFFFFF" w:usb2="000FFFFF" w:usb3="00000000" w:csb0="803F01FF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372281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966BB" w:rsidRDefault="00EE2978" w:rsidP="00110D9E">
        <w:pPr>
          <w:pStyle w:val="a7"/>
          <w:jc w:val="center"/>
        </w:pPr>
        <w:r>
          <w:fldChar w:fldCharType="begin"/>
        </w:r>
        <w:r w:rsidR="00A966BB">
          <w:instrText xml:space="preserve"> PAGE   \* MERGEFORMAT </w:instrText>
        </w:r>
        <w:r>
          <w:fldChar w:fldCharType="separate"/>
        </w:r>
        <w:r w:rsidR="00DC1746">
          <w:rPr>
            <w:noProof/>
          </w:rPr>
          <w:t>498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68394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966BB" w:rsidRDefault="00EE2978" w:rsidP="00110D9E">
        <w:pPr>
          <w:pStyle w:val="a7"/>
          <w:jc w:val="center"/>
        </w:pPr>
        <w:r>
          <w:fldChar w:fldCharType="begin"/>
        </w:r>
        <w:r w:rsidR="00A966BB">
          <w:instrText xml:space="preserve"> PAGE   \* MERGEFORMAT </w:instrText>
        </w:r>
        <w:r>
          <w:fldChar w:fldCharType="separate"/>
        </w:r>
        <w:r w:rsidR="00DC1746">
          <w:rPr>
            <w:noProof/>
          </w:rPr>
          <w:t>497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790D" w:rsidRDefault="00C4790D" w:rsidP="00252EAD">
      <w:r>
        <w:separator/>
      </w:r>
    </w:p>
  </w:footnote>
  <w:footnote w:type="continuationSeparator" w:id="0">
    <w:p w:rsidR="00C4790D" w:rsidRDefault="00C4790D" w:rsidP="00252EAD">
      <w:r>
        <w:continuationSeparator/>
      </w:r>
    </w:p>
  </w:footnote>
  <w:footnote w:id="1">
    <w:p w:rsidR="00A966BB" w:rsidRPr="002A7D7D" w:rsidRDefault="00A966BB" w:rsidP="00A44D7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《大智度論》卷</w:t>
      </w:r>
      <w:r w:rsidRPr="00D44B56">
        <w:rPr>
          <w:rFonts w:hint="eastAsia"/>
          <w:sz w:val="22"/>
          <w:szCs w:val="22"/>
        </w:rPr>
        <w:t>11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cs="新細明體"/>
          <w:kern w:val="0"/>
          <w:sz w:val="22"/>
          <w:szCs w:val="22"/>
        </w:rPr>
        <w:t>問</w:t>
      </w:r>
      <w:bookmarkStart w:id="1" w:name="0140a06"/>
      <w:r w:rsidRPr="002A7D7D">
        <w:rPr>
          <w:rFonts w:ascii="標楷體" w:eastAsia="標楷體" w:hAnsi="標楷體" w:cs="新細明體"/>
          <w:kern w:val="0"/>
          <w:sz w:val="22"/>
          <w:szCs w:val="22"/>
        </w:rPr>
        <w:t>曰：云何名不住法住般若波羅蜜中，能具</w:t>
      </w:r>
      <w:bookmarkStart w:id="2" w:name="0140a07"/>
      <w:bookmarkEnd w:id="1"/>
      <w:r w:rsidRPr="002A7D7D">
        <w:rPr>
          <w:rFonts w:ascii="標楷體" w:eastAsia="標楷體" w:hAnsi="標楷體" w:cs="新細明體"/>
          <w:kern w:val="0"/>
          <w:sz w:val="22"/>
          <w:szCs w:val="22"/>
        </w:rPr>
        <w:t>足六波羅蜜？</w:t>
      </w:r>
      <w:r w:rsidRPr="002A7D7D">
        <w:rPr>
          <w:rFonts w:ascii="標楷體" w:eastAsia="標楷體" w:hAnsi="標楷體"/>
          <w:kern w:val="0"/>
          <w:sz w:val="22"/>
          <w:szCs w:val="22"/>
        </w:rPr>
        <w:t>答曰：如是菩薩觀一切法，非常</w:t>
      </w:r>
      <w:bookmarkStart w:id="3" w:name="0140a08"/>
      <w:bookmarkEnd w:id="2"/>
      <w:r w:rsidRPr="002A7D7D">
        <w:rPr>
          <w:rFonts w:ascii="標楷體" w:eastAsia="標楷體" w:hAnsi="標楷體"/>
          <w:kern w:val="0"/>
          <w:sz w:val="22"/>
          <w:szCs w:val="22"/>
        </w:rPr>
        <w:t>非無常，非苦非樂，非空非實，非我非無</w:t>
      </w:r>
      <w:bookmarkStart w:id="4" w:name="0140a09"/>
      <w:bookmarkEnd w:id="3"/>
      <w:r w:rsidRPr="002A7D7D">
        <w:rPr>
          <w:rFonts w:ascii="標楷體" w:eastAsia="標楷體" w:hAnsi="標楷體"/>
          <w:kern w:val="0"/>
          <w:sz w:val="22"/>
          <w:szCs w:val="22"/>
        </w:rPr>
        <w:t>我，非生滅非不生滅</w:t>
      </w:r>
      <w:r w:rsidRPr="002A7D7D">
        <w:rPr>
          <w:rFonts w:ascii="標楷體" w:eastAsia="標楷體" w:hAnsi="標楷體" w:hint="eastAsia"/>
          <w:kern w:val="0"/>
          <w:sz w:val="22"/>
          <w:szCs w:val="22"/>
        </w:rPr>
        <w:t>。</w:t>
      </w:r>
      <w:r w:rsidRPr="002A7D7D">
        <w:rPr>
          <w:rFonts w:ascii="標楷體" w:eastAsia="標楷體" w:hAnsi="標楷體"/>
          <w:kern w:val="0"/>
          <w:sz w:val="22"/>
          <w:szCs w:val="22"/>
        </w:rPr>
        <w:t>如是住甚深般若</w:t>
      </w:r>
      <w:bookmarkStart w:id="5" w:name="0140a10"/>
      <w:bookmarkEnd w:id="4"/>
      <w:r w:rsidRPr="002A7D7D">
        <w:rPr>
          <w:rFonts w:ascii="標楷體" w:eastAsia="標楷體" w:hAnsi="標楷體"/>
          <w:kern w:val="0"/>
          <w:sz w:val="22"/>
          <w:szCs w:val="22"/>
        </w:rPr>
        <w:t>波羅蜜中，於般若波羅蜜相亦不取，是名</w:t>
      </w:r>
      <w:bookmarkStart w:id="6" w:name="0140a11"/>
      <w:bookmarkEnd w:id="5"/>
      <w:r w:rsidRPr="000F7F19">
        <w:rPr>
          <w:rFonts w:ascii="標楷體" w:eastAsia="標楷體" w:hAnsi="標楷體"/>
          <w:b/>
          <w:kern w:val="0"/>
          <w:sz w:val="22"/>
          <w:szCs w:val="22"/>
        </w:rPr>
        <w:t>不住法住</w:t>
      </w:r>
      <w:r w:rsidRPr="000F7F19">
        <w:rPr>
          <w:rFonts w:ascii="標楷體" w:eastAsia="標楷體" w:hAnsi="標楷體" w:hint="eastAsia"/>
          <w:kern w:val="0"/>
          <w:sz w:val="22"/>
          <w:szCs w:val="22"/>
        </w:rPr>
        <w:t>；</w:t>
      </w:r>
      <w:r w:rsidRPr="000F7F19">
        <w:rPr>
          <w:rFonts w:ascii="標楷體" w:eastAsia="標楷體" w:hAnsi="標楷體"/>
          <w:kern w:val="0"/>
          <w:sz w:val="22"/>
          <w:szCs w:val="22"/>
        </w:rPr>
        <w:t>若取般若波羅蜜相，是為</w:t>
      </w:r>
      <w:r w:rsidRPr="000F7F19">
        <w:rPr>
          <w:rFonts w:ascii="標楷體" w:eastAsia="標楷體" w:hAnsi="標楷體"/>
          <w:b/>
          <w:kern w:val="0"/>
          <w:sz w:val="22"/>
          <w:szCs w:val="22"/>
        </w:rPr>
        <w:t>住法</w:t>
      </w:r>
      <w:bookmarkStart w:id="7" w:name="0140a12"/>
      <w:bookmarkEnd w:id="6"/>
      <w:r w:rsidRPr="000F7F19">
        <w:rPr>
          <w:rFonts w:ascii="標楷體" w:eastAsia="標楷體" w:hAnsi="標楷體"/>
          <w:b/>
          <w:kern w:val="0"/>
          <w:sz w:val="22"/>
          <w:szCs w:val="22"/>
        </w:rPr>
        <w:t>住</w:t>
      </w:r>
      <w:bookmarkEnd w:id="7"/>
      <w:r w:rsidRPr="002A7D7D">
        <w:rPr>
          <w:rFonts w:ascii="標楷體" w:eastAsia="標楷體" w:hAnsi="標楷體"/>
          <w:kern w:val="0"/>
          <w:sz w:val="22"/>
          <w:szCs w:val="22"/>
        </w:rPr>
        <w:t>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kern w:val="0"/>
          <w:sz w:val="22"/>
          <w:szCs w:val="22"/>
        </w:rPr>
        <w:t>」</w:t>
      </w:r>
      <w:r w:rsidRPr="002A7D7D">
        <w:rPr>
          <w:rFonts w:hint="eastAsia"/>
          <w:sz w:val="22"/>
          <w:szCs w:val="22"/>
        </w:rPr>
        <w:t>（大正</w:t>
      </w:r>
      <w:r w:rsidRPr="00D44B56">
        <w:rPr>
          <w:rFonts w:hint="eastAsia"/>
          <w:sz w:val="22"/>
          <w:szCs w:val="22"/>
        </w:rPr>
        <w:t>25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0"/>
          <w:attr w:name="UnitName" w:val="a"/>
        </w:smartTagPr>
        <w:r w:rsidRPr="00D44B56">
          <w:rPr>
            <w:rFonts w:hint="eastAsia"/>
            <w:sz w:val="22"/>
            <w:szCs w:val="22"/>
          </w:rPr>
          <w:t>140a</w:t>
        </w:r>
      </w:smartTag>
      <w:r w:rsidRPr="00D44B56">
        <w:rPr>
          <w:rFonts w:hint="eastAsia"/>
          <w:sz w:val="22"/>
          <w:szCs w:val="22"/>
        </w:rPr>
        <w:t>5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）</w:t>
      </w:r>
    </w:p>
  </w:footnote>
  <w:footnote w:id="2">
    <w:p w:rsidR="00A966BB" w:rsidRPr="002A7D7D" w:rsidRDefault="00A966BB" w:rsidP="00A44D7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《摩訶般若波羅蜜經》卷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1</w:t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序品〉：「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菩薩摩訶薩以不住法住般若波羅蜜中，不生故，應具足四念處、四正懃、四如意足、五根、五力、七覺分、八聖道分，空三昧、無相三昧、無作三昧，四禪、四無量心、四無色定、八背捨、八勝處、九次第定、十一切處，九相──脹相、壞相、血塗相、膿爛相、青相、噉相、散相、骨相、燒相，念佛、念法、念僧、念戒、念捨、念天、念入出息、念死，十想──無常想、苦想、無我想、食不淨想、一切世間不可樂想、死想、不淨想、斷想、離欲想、盡想，十一智──法智、比智、他心智、世智、苦智、集智、滅智、道智、盡智、無生智、如實智，三三昧──有覺有觀三昧、無覺有觀三昧、無覺無觀三昧，三根──未知欲知根、知根、知已根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8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9"/>
          <w:attr w:name="UnitName" w:val="a"/>
        </w:smartTagPr>
        <w:r w:rsidRPr="00D44B56">
          <w:rPr>
            <w:rFonts w:hint="eastAsia"/>
            <w:sz w:val="22"/>
            <w:szCs w:val="22"/>
          </w:rPr>
          <w:t>219a</w:t>
        </w:r>
      </w:smartTag>
      <w:r w:rsidRPr="00D44B56">
        <w:rPr>
          <w:rFonts w:hint="eastAsia"/>
          <w:sz w:val="22"/>
          <w:szCs w:val="22"/>
        </w:rPr>
        <w:t>4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17</w:t>
      </w:r>
      <w:r w:rsidRPr="002A7D7D">
        <w:rPr>
          <w:rFonts w:hint="eastAsia"/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75" w:left="180"/>
        <w:jc w:val="both"/>
        <w:rPr>
          <w:sz w:val="22"/>
          <w:szCs w:val="22"/>
        </w:rPr>
      </w:pPr>
      <w:r w:rsidRPr="002A7D7D">
        <w:rPr>
          <w:rFonts w:hAnsi="新細明體" w:hint="eastAsia"/>
          <w:sz w:val="22"/>
          <w:szCs w:val="22"/>
        </w:rPr>
        <w:t>此中</w:t>
      </w:r>
      <w:r w:rsidRPr="002A7D7D">
        <w:rPr>
          <w:rFonts w:hAnsi="新細明體"/>
          <w:sz w:val="22"/>
          <w:szCs w:val="22"/>
        </w:rPr>
        <w:t>「</w:t>
      </w:r>
      <w:r w:rsidRPr="002A7D7D">
        <w:rPr>
          <w:rFonts w:hAnsi="新細明體"/>
          <w:bCs/>
          <w:sz w:val="22"/>
          <w:szCs w:val="22"/>
        </w:rPr>
        <w:t>菩薩摩訶薩以不住法住般若波羅蜜中，不生故，應具足</w:t>
      </w:r>
      <w:r w:rsidRPr="002A7D7D">
        <w:rPr>
          <w:rFonts w:hAnsi="新細明體"/>
          <w:sz w:val="22"/>
          <w:szCs w:val="22"/>
        </w:rPr>
        <w:t>」以下，言菩薩所應具足者，論共分為八大類：</w:t>
      </w:r>
      <w:r w:rsidRPr="002A7D7D">
        <w:rPr>
          <w:rFonts w:hAnsi="新細明體" w:hint="eastAsia"/>
          <w:bCs/>
          <w:sz w:val="22"/>
          <w:szCs w:val="22"/>
        </w:rPr>
        <w:t>一</w:t>
      </w:r>
      <w:r w:rsidRPr="002A7D7D">
        <w:rPr>
          <w:rFonts w:hAnsi="新細明體"/>
          <w:sz w:val="22"/>
          <w:szCs w:val="22"/>
        </w:rPr>
        <w:t>、三十七道品，</w:t>
      </w:r>
      <w:r w:rsidRPr="002A7D7D">
        <w:rPr>
          <w:rFonts w:hAnsi="新細明體" w:hint="eastAsia"/>
          <w:sz w:val="22"/>
          <w:szCs w:val="22"/>
        </w:rPr>
        <w:t>二</w:t>
      </w:r>
      <w:r w:rsidRPr="002A7D7D">
        <w:rPr>
          <w:rFonts w:hAnsi="新細明體"/>
          <w:sz w:val="22"/>
          <w:szCs w:val="22"/>
        </w:rPr>
        <w:t>、空三昧等八種定法（</w:t>
      </w:r>
      <w:r w:rsidRPr="00D44B56">
        <w:rPr>
          <w:sz w:val="22"/>
          <w:szCs w:val="22"/>
        </w:rPr>
        <w:t>1</w:t>
      </w:r>
      <w:r w:rsidRPr="002A7D7D">
        <w:rPr>
          <w:rFonts w:hAnsi="新細明體"/>
          <w:sz w:val="22"/>
          <w:szCs w:val="22"/>
        </w:rPr>
        <w:t>、空等三三昧，</w:t>
      </w:r>
      <w:r w:rsidRPr="00D44B56">
        <w:rPr>
          <w:sz w:val="22"/>
          <w:szCs w:val="22"/>
        </w:rPr>
        <w:t>2</w:t>
      </w:r>
      <w:r w:rsidRPr="002A7D7D">
        <w:rPr>
          <w:rFonts w:hAnsi="新細明體"/>
          <w:sz w:val="22"/>
          <w:szCs w:val="22"/>
        </w:rPr>
        <w:t>、四禪，</w:t>
      </w:r>
      <w:r w:rsidRPr="00D44B56">
        <w:rPr>
          <w:sz w:val="22"/>
          <w:szCs w:val="22"/>
        </w:rPr>
        <w:t>3</w:t>
      </w:r>
      <w:r w:rsidRPr="002A7D7D">
        <w:rPr>
          <w:rFonts w:hAnsi="新細明體"/>
          <w:sz w:val="22"/>
          <w:szCs w:val="22"/>
        </w:rPr>
        <w:t>、四無量心，</w:t>
      </w:r>
      <w:r w:rsidRPr="00D44B56">
        <w:rPr>
          <w:sz w:val="22"/>
          <w:szCs w:val="22"/>
        </w:rPr>
        <w:t>4</w:t>
      </w:r>
      <w:r w:rsidRPr="002A7D7D">
        <w:rPr>
          <w:rFonts w:hAnsi="新細明體"/>
          <w:sz w:val="22"/>
          <w:szCs w:val="22"/>
        </w:rPr>
        <w:t>、四無色定，</w:t>
      </w:r>
      <w:r w:rsidRPr="00D44B56">
        <w:rPr>
          <w:sz w:val="22"/>
          <w:szCs w:val="22"/>
        </w:rPr>
        <w:t>5</w:t>
      </w:r>
      <w:r w:rsidRPr="002A7D7D">
        <w:rPr>
          <w:rFonts w:hAnsi="新細明體"/>
          <w:sz w:val="22"/>
          <w:szCs w:val="22"/>
        </w:rPr>
        <w:t>、八背捨，</w:t>
      </w:r>
      <w:r w:rsidRPr="00D44B56">
        <w:rPr>
          <w:sz w:val="22"/>
          <w:szCs w:val="22"/>
        </w:rPr>
        <w:t>6</w:t>
      </w:r>
      <w:r w:rsidRPr="002A7D7D">
        <w:rPr>
          <w:rFonts w:hAnsi="新細明體"/>
          <w:sz w:val="22"/>
          <w:szCs w:val="22"/>
        </w:rPr>
        <w:t>、八勝處，</w:t>
      </w:r>
      <w:r w:rsidRPr="00D44B56">
        <w:rPr>
          <w:sz w:val="22"/>
          <w:szCs w:val="22"/>
        </w:rPr>
        <w:t>7</w:t>
      </w:r>
      <w:r w:rsidRPr="002A7D7D">
        <w:rPr>
          <w:rFonts w:hAnsi="新細明體"/>
          <w:sz w:val="22"/>
          <w:szCs w:val="22"/>
        </w:rPr>
        <w:t>、九次第定，</w:t>
      </w:r>
      <w:r w:rsidRPr="00D44B56">
        <w:rPr>
          <w:sz w:val="22"/>
          <w:szCs w:val="22"/>
        </w:rPr>
        <w:t>8</w:t>
      </w:r>
      <w:r w:rsidRPr="002A7D7D">
        <w:rPr>
          <w:rFonts w:hAnsi="新細明體"/>
          <w:sz w:val="22"/>
          <w:szCs w:val="22"/>
        </w:rPr>
        <w:t>、十一切處），</w:t>
      </w:r>
      <w:r w:rsidRPr="002A7D7D">
        <w:rPr>
          <w:rFonts w:hAnsi="新細明體" w:hint="eastAsia"/>
          <w:sz w:val="22"/>
          <w:szCs w:val="22"/>
        </w:rPr>
        <w:t>三</w:t>
      </w:r>
      <w:r w:rsidRPr="002A7D7D">
        <w:rPr>
          <w:rFonts w:hAnsi="新細明體"/>
          <w:sz w:val="22"/>
          <w:szCs w:val="22"/>
        </w:rPr>
        <w:t>、九相，</w:t>
      </w:r>
      <w:r w:rsidRPr="002A7D7D">
        <w:rPr>
          <w:rFonts w:hAnsi="新細明體" w:hint="eastAsia"/>
          <w:sz w:val="22"/>
          <w:szCs w:val="22"/>
        </w:rPr>
        <w:t>四</w:t>
      </w:r>
      <w:r w:rsidRPr="002A7D7D">
        <w:rPr>
          <w:rFonts w:hAnsi="新細明體"/>
          <w:sz w:val="22"/>
          <w:szCs w:val="22"/>
        </w:rPr>
        <w:t>、八念，</w:t>
      </w:r>
      <w:r w:rsidRPr="002A7D7D">
        <w:rPr>
          <w:rFonts w:hAnsi="新細明體" w:hint="eastAsia"/>
          <w:sz w:val="22"/>
          <w:szCs w:val="22"/>
        </w:rPr>
        <w:t>五</w:t>
      </w:r>
      <w:r w:rsidRPr="002A7D7D">
        <w:rPr>
          <w:rFonts w:hAnsi="新細明體"/>
          <w:sz w:val="22"/>
          <w:szCs w:val="22"/>
        </w:rPr>
        <w:t>、十想，</w:t>
      </w:r>
      <w:r w:rsidRPr="002A7D7D">
        <w:rPr>
          <w:rFonts w:hAnsi="新細明體" w:hint="eastAsia"/>
          <w:sz w:val="22"/>
          <w:szCs w:val="22"/>
        </w:rPr>
        <w:t>六</w:t>
      </w:r>
      <w:r w:rsidRPr="002A7D7D">
        <w:rPr>
          <w:rFonts w:hAnsi="新細明體"/>
          <w:sz w:val="22"/>
          <w:szCs w:val="22"/>
        </w:rPr>
        <w:t>、十一智，</w:t>
      </w:r>
      <w:r w:rsidRPr="002A7D7D">
        <w:rPr>
          <w:rFonts w:hAnsi="新細明體" w:hint="eastAsia"/>
          <w:sz w:val="22"/>
          <w:szCs w:val="22"/>
        </w:rPr>
        <w:t>七</w:t>
      </w:r>
      <w:r w:rsidRPr="002A7D7D">
        <w:rPr>
          <w:rFonts w:hAnsi="新細明體"/>
          <w:sz w:val="22"/>
          <w:szCs w:val="22"/>
        </w:rPr>
        <w:t>、有覺有觀等三三昧，</w:t>
      </w:r>
      <w:r w:rsidRPr="002A7D7D">
        <w:rPr>
          <w:rFonts w:hAnsi="新細明體" w:hint="eastAsia"/>
          <w:sz w:val="22"/>
          <w:szCs w:val="22"/>
        </w:rPr>
        <w:t>八</w:t>
      </w:r>
      <w:r w:rsidRPr="002A7D7D">
        <w:rPr>
          <w:rFonts w:hAnsi="新細明體"/>
          <w:sz w:val="22"/>
          <w:szCs w:val="22"/>
        </w:rPr>
        <w:t>、三根</w:t>
      </w:r>
      <w:r w:rsidRPr="002A7D7D">
        <w:rPr>
          <w:rFonts w:hAnsi="新細明體" w:hint="eastAsia"/>
          <w:sz w:val="22"/>
          <w:szCs w:val="22"/>
        </w:rPr>
        <w:t>（</w:t>
      </w:r>
      <w:r w:rsidRPr="002A7D7D">
        <w:rPr>
          <w:sz w:val="22"/>
          <w:szCs w:val="22"/>
        </w:rPr>
        <w:t>未知欲知根</w:t>
      </w:r>
      <w:r w:rsidRPr="002A7D7D">
        <w:rPr>
          <w:rFonts w:hint="eastAsia"/>
          <w:sz w:val="22"/>
          <w:szCs w:val="22"/>
        </w:rPr>
        <w:t>、</w:t>
      </w:r>
      <w:r w:rsidRPr="002A7D7D">
        <w:rPr>
          <w:sz w:val="22"/>
          <w:szCs w:val="22"/>
        </w:rPr>
        <w:t>知根</w:t>
      </w:r>
      <w:r w:rsidRPr="002A7D7D">
        <w:rPr>
          <w:rFonts w:hint="eastAsia"/>
          <w:sz w:val="22"/>
          <w:szCs w:val="22"/>
        </w:rPr>
        <w:t>、</w:t>
      </w:r>
      <w:r w:rsidRPr="002A7D7D">
        <w:rPr>
          <w:sz w:val="22"/>
          <w:szCs w:val="22"/>
        </w:rPr>
        <w:t>知已根</w:t>
      </w:r>
      <w:r w:rsidRPr="002A7D7D">
        <w:rPr>
          <w:rFonts w:hAnsi="新細明體" w:hint="eastAsia"/>
          <w:sz w:val="22"/>
          <w:szCs w:val="22"/>
        </w:rPr>
        <w:t>）</w:t>
      </w:r>
      <w:r w:rsidRPr="002A7D7D">
        <w:rPr>
          <w:rFonts w:hAnsi="新細明體"/>
          <w:sz w:val="22"/>
          <w:szCs w:val="22"/>
        </w:rPr>
        <w:t>。</w:t>
      </w:r>
    </w:p>
  </w:footnote>
  <w:footnote w:id="3">
    <w:p w:rsidR="00A966BB" w:rsidRPr="002A7D7D" w:rsidRDefault="00A966BB" w:rsidP="00A44D7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《摩訶般若波羅蜜經》卷</w:t>
      </w:r>
      <w:r w:rsidRPr="00D44B56">
        <w:rPr>
          <w:sz w:val="22"/>
          <w:szCs w:val="22"/>
        </w:rPr>
        <w:t>6</w:t>
      </w:r>
      <w:r w:rsidRPr="002A7D7D">
        <w:rPr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20</w:t>
      </w:r>
      <w:r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發趣品〉：「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eastAsia="標楷體"/>
          <w:sz w:val="22"/>
          <w:szCs w:val="22"/>
        </w:rPr>
        <w:t>菩薩摩訶薩住是十地中，以方便力故，行六波羅蜜，行四念處乃至十八不共法，過乾慧地、性地、八人地、見地、薄地、離欲地、已作地、辟支佛地、菩薩地</w:t>
      </w:r>
      <w:r w:rsidRPr="002A7D7D">
        <w:rPr>
          <w:rFonts w:ascii="新細明體" w:hAnsi="新細明體"/>
          <w:sz w:val="22"/>
          <w:szCs w:val="22"/>
        </w:rPr>
        <w:t>──</w:t>
      </w:r>
      <w:r w:rsidRPr="002A7D7D">
        <w:rPr>
          <w:rFonts w:eastAsia="標楷體"/>
          <w:sz w:val="22"/>
          <w:szCs w:val="22"/>
        </w:rPr>
        <w:t>過是九地，住於佛地。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sz w:val="22"/>
          <w:szCs w:val="22"/>
        </w:rPr>
        <w:t>」（大正</w:t>
      </w:r>
      <w:r w:rsidRPr="00D44B56">
        <w:rPr>
          <w:sz w:val="22"/>
          <w:szCs w:val="22"/>
        </w:rPr>
        <w:t>8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59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259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D44B56">
        <w:rPr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14</w:t>
      </w:r>
      <w:r w:rsidRPr="002A7D7D">
        <w:rPr>
          <w:sz w:val="22"/>
          <w:szCs w:val="22"/>
        </w:rPr>
        <w:t>）</w:t>
      </w:r>
    </w:p>
  </w:footnote>
  <w:footnote w:id="4">
    <w:p w:rsidR="00A966BB" w:rsidRPr="002A7D7D" w:rsidRDefault="00A966BB" w:rsidP="00A44D7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參見《摩訶般若波羅蜜經》卷</w:t>
      </w:r>
      <w:r w:rsidRPr="00D44B56">
        <w:rPr>
          <w:sz w:val="22"/>
          <w:szCs w:val="22"/>
        </w:rPr>
        <w:t>6</w:t>
      </w:r>
      <w:r w:rsidRPr="002A7D7D">
        <w:rPr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20</w:t>
      </w:r>
      <w:r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發趣品〉（大正</w:t>
      </w:r>
      <w:r w:rsidRPr="00D44B56">
        <w:rPr>
          <w:sz w:val="22"/>
          <w:szCs w:val="22"/>
        </w:rPr>
        <w:t>8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59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259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D44B56">
        <w:rPr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14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《放光般若經》卷</w:t>
      </w:r>
      <w:r w:rsidRPr="00D44B56">
        <w:rPr>
          <w:sz w:val="22"/>
          <w:szCs w:val="22"/>
        </w:rPr>
        <w:t>4</w:t>
      </w:r>
      <w:r w:rsidRPr="002A7D7D">
        <w:rPr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21</w:t>
      </w:r>
      <w:r w:rsidRPr="002A7D7D">
        <w:rPr>
          <w:sz w:val="22"/>
          <w:szCs w:val="22"/>
        </w:rPr>
        <w:t>治地品〉（大正</w:t>
      </w:r>
      <w:r w:rsidRPr="00D44B56">
        <w:rPr>
          <w:sz w:val="22"/>
          <w:szCs w:val="22"/>
        </w:rPr>
        <w:t>8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29</w:t>
      </w:r>
      <w:r w:rsidRPr="00D44B56">
        <w:rPr>
          <w:rFonts w:cs="Roman Unicode"/>
          <w:sz w:val="22"/>
          <w:szCs w:val="22"/>
        </w:rPr>
        <w:t>b</w:t>
      </w:r>
      <w:r w:rsidRPr="00D44B56">
        <w:rPr>
          <w:sz w:val="22"/>
          <w:szCs w:val="22"/>
        </w:rPr>
        <w:t>23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《光讚經》卷</w:t>
      </w:r>
      <w:r w:rsidRPr="00D44B56">
        <w:rPr>
          <w:sz w:val="22"/>
          <w:szCs w:val="22"/>
        </w:rPr>
        <w:t>7</w:t>
      </w:r>
      <w:r w:rsidRPr="002A7D7D">
        <w:rPr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18</w:t>
      </w:r>
      <w:r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十住品〉（大正</w:t>
      </w:r>
      <w:r w:rsidRPr="00D44B56">
        <w:rPr>
          <w:sz w:val="22"/>
          <w:szCs w:val="22"/>
        </w:rPr>
        <w:t>8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8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198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D44B56">
        <w:rPr>
          <w:sz w:val="22"/>
          <w:szCs w:val="22"/>
        </w:rPr>
        <w:t>27</w:t>
      </w:r>
      <w:smartTag w:uri="urn:schemas-microsoft-com:office:smarttags" w:element="chmetcnv">
        <w:smartTagPr>
          <w:attr w:name="UnitName" w:val="a"/>
          <w:attr w:name="SourceValue" w:val="199"/>
          <w:attr w:name="HasSpace" w:val="False"/>
          <w:attr w:name="Negative" w:val="True"/>
          <w:attr w:name="NumberType" w:val="1"/>
          <w:attr w:name="TCSC" w:val="0"/>
        </w:smartTagPr>
        <w:r w:rsidRPr="002A7D7D">
          <w:rPr>
            <w:sz w:val="22"/>
            <w:szCs w:val="22"/>
          </w:rPr>
          <w:t>-</w:t>
        </w:r>
        <w:smartTag w:uri="urn:schemas-microsoft-com:office:smarttags" w:element="chmetcnv">
          <w:smartTagPr>
            <w:attr w:name="UnitName" w:val="a"/>
            <w:attr w:name="SourceValue" w:val="199"/>
            <w:attr w:name="HasSpace" w:val="False"/>
            <w:attr w:name="Negative" w:val="False"/>
            <w:attr w:name="NumberType" w:val="1"/>
            <w:attr w:name="TCSC" w:val="0"/>
          </w:smartTagPr>
          <w:r w:rsidRPr="00D44B56">
            <w:rPr>
              <w:sz w:val="22"/>
              <w:szCs w:val="22"/>
            </w:rPr>
            <w:t>199</w:t>
          </w:r>
          <w:r w:rsidRPr="00D44B56">
            <w:rPr>
              <w:rFonts w:cs="Roman Unicode"/>
              <w:sz w:val="22"/>
              <w:szCs w:val="22"/>
            </w:rPr>
            <w:t>a</w:t>
          </w:r>
        </w:smartTag>
      </w:smartTag>
      <w:r w:rsidRPr="00D44B56">
        <w:rPr>
          <w:sz w:val="22"/>
          <w:szCs w:val="22"/>
        </w:rPr>
        <w:t>5</w:t>
      </w:r>
      <w:r w:rsidRPr="002A7D7D">
        <w:rPr>
          <w:sz w:val="22"/>
          <w:szCs w:val="22"/>
        </w:rPr>
        <w:t>）。</w:t>
      </w:r>
    </w:p>
  </w:footnote>
  <w:footnote w:id="5">
    <w:p w:rsidR="00A966BB" w:rsidRPr="002A7D7D" w:rsidRDefault="00A966BB" w:rsidP="00A44D7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rStyle w:val="aa"/>
          <w:sz w:val="22"/>
          <w:szCs w:val="22"/>
        </w:rPr>
        <w:t>參見</w:t>
      </w:r>
      <w:r w:rsidRPr="002A7D7D">
        <w:rPr>
          <w:sz w:val="22"/>
          <w:szCs w:val="22"/>
        </w:rPr>
        <w:t>《摩訶般若波羅蜜經》卷</w:t>
      </w:r>
      <w:r w:rsidRPr="00D44B56">
        <w:rPr>
          <w:sz w:val="22"/>
          <w:szCs w:val="22"/>
        </w:rPr>
        <w:t>5</w:t>
      </w:r>
      <w:r w:rsidRPr="002A7D7D">
        <w:rPr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19</w:t>
      </w:r>
      <w:r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廣乘品〉（大正</w:t>
      </w:r>
      <w:r w:rsidRPr="00D44B56">
        <w:rPr>
          <w:sz w:val="22"/>
          <w:szCs w:val="22"/>
        </w:rPr>
        <w:t>8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253</w:t>
      </w:r>
      <w:r w:rsidRPr="00D44B56">
        <w:rPr>
          <w:rFonts w:cs="Roman Unicode"/>
          <w:sz w:val="22"/>
          <w:szCs w:val="22"/>
        </w:rPr>
        <w:t>b</w:t>
      </w:r>
      <w:smartTag w:uri="urn:schemas-microsoft-com:office:smarttags" w:element="chmetcnv">
        <w:smartTagPr>
          <w:attr w:name="UnitName" w:val="C"/>
          <w:attr w:name="SourceValue" w:val="254"/>
          <w:attr w:name="HasSpace" w:val="False"/>
          <w:attr w:name="Negative" w:val="True"/>
          <w:attr w:name="NumberType" w:val="1"/>
          <w:attr w:name="TCSC" w:val="0"/>
        </w:smartTagPr>
        <w:r w:rsidRPr="002A7D7D">
          <w:rPr>
            <w:sz w:val="22"/>
            <w:szCs w:val="22"/>
          </w:rPr>
          <w:t>-</w:t>
        </w:r>
        <w:smartTag w:uri="urn:schemas-microsoft-com:office:smarttags" w:element="chmetcnv">
          <w:smartTagPr>
            <w:attr w:name="UnitName" w:val="C"/>
            <w:attr w:name="SourceValue" w:val="254"/>
            <w:attr w:name="HasSpace" w:val="False"/>
            <w:attr w:name="Negative" w:val="False"/>
            <w:attr w:name="NumberType" w:val="1"/>
            <w:attr w:name="TCSC" w:val="0"/>
          </w:smartTagPr>
          <w:r w:rsidRPr="00D44B56">
            <w:rPr>
              <w:sz w:val="22"/>
              <w:szCs w:val="22"/>
            </w:rPr>
            <w:t>254</w:t>
          </w:r>
          <w:r w:rsidRPr="00D44B56">
            <w:rPr>
              <w:rFonts w:cs="Roman Unicode"/>
              <w:sz w:val="22"/>
              <w:szCs w:val="22"/>
            </w:rPr>
            <w:t>c</w:t>
          </w:r>
        </w:smartTag>
      </w:smartTag>
      <w:r w:rsidRPr="002A7D7D">
        <w:rPr>
          <w:rFonts w:ascii="新細明體" w:hAnsi="新細明體" w:cs="新細明體" w:hint="eastAsia"/>
          <w:sz w:val="22"/>
          <w:szCs w:val="22"/>
        </w:rPr>
        <w:t>）</w:t>
      </w:r>
      <w:r w:rsidRPr="002A7D7D">
        <w:rPr>
          <w:sz w:val="22"/>
          <w:szCs w:val="22"/>
        </w:rPr>
        <w:t>。</w:t>
      </w:r>
    </w:p>
    <w:p w:rsidR="00A966BB" w:rsidRPr="002A7D7D" w:rsidRDefault="00A966BB" w:rsidP="00A44D74">
      <w:pPr>
        <w:pStyle w:val="a4"/>
        <w:spacing w:line="0" w:lineRule="atLeast"/>
        <w:ind w:leftChars="75" w:left="180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另參見</w:t>
      </w:r>
      <w:r w:rsidRPr="002A7D7D">
        <w:rPr>
          <w:sz w:val="22"/>
          <w:szCs w:val="22"/>
        </w:rPr>
        <w:t>《大智度論》卷</w:t>
      </w:r>
      <w:r w:rsidRPr="00D44B56">
        <w:rPr>
          <w:sz w:val="22"/>
          <w:szCs w:val="22"/>
        </w:rPr>
        <w:t>24</w:t>
      </w:r>
      <w:r w:rsidRPr="002A7D7D">
        <w:rPr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eastAsia="標楷體"/>
          <w:sz w:val="22"/>
          <w:szCs w:val="22"/>
        </w:rPr>
        <w:t>此［三十七道品］非但是聲聞法，是法中和合不捨眾生意，具足一切佛法，以不可得空智，故名菩薩法。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sz w:val="22"/>
          <w:szCs w:val="22"/>
        </w:rPr>
        <w:t>」（大正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235</w:t>
      </w:r>
      <w:r w:rsidRPr="00D44B56">
        <w:rPr>
          <w:rFonts w:cs="Roman Unicode"/>
          <w:sz w:val="22"/>
          <w:szCs w:val="22"/>
        </w:rPr>
        <w:t>b</w:t>
      </w:r>
      <w:r w:rsidRPr="00D44B56">
        <w:rPr>
          <w:sz w:val="22"/>
          <w:szCs w:val="22"/>
        </w:rPr>
        <w:t>19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21</w:t>
      </w:r>
      <w:r w:rsidRPr="002A7D7D">
        <w:rPr>
          <w:sz w:val="22"/>
          <w:szCs w:val="22"/>
        </w:rPr>
        <w:t>）</w:t>
      </w:r>
    </w:p>
  </w:footnote>
  <w:footnote w:id="6">
    <w:p w:rsidR="00A966BB" w:rsidRPr="002A7D7D" w:rsidRDefault="00A966BB" w:rsidP="00A44D7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一雨普澍隨根成益，可通法華。（印順法師，《大智度論筆記》［</w:t>
      </w:r>
      <w:r w:rsidRPr="00D44B56">
        <w:rPr>
          <w:sz w:val="22"/>
          <w:szCs w:val="22"/>
        </w:rPr>
        <w:t>C022</w:t>
      </w:r>
      <w:r w:rsidRPr="002A7D7D">
        <w:rPr>
          <w:rFonts w:hint="eastAsia"/>
          <w:sz w:val="22"/>
          <w:szCs w:val="22"/>
        </w:rPr>
        <w:t>］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224</w:t>
      </w:r>
      <w:r w:rsidRPr="002A7D7D">
        <w:rPr>
          <w:rFonts w:hint="eastAsia"/>
          <w:sz w:val="22"/>
          <w:szCs w:val="22"/>
        </w:rPr>
        <w:t>）</w:t>
      </w:r>
    </w:p>
  </w:footnote>
  <w:footnote w:id="7">
    <w:p w:rsidR="00A966BB" w:rsidRPr="002A7D7D" w:rsidRDefault="00A966BB" w:rsidP="00A44D7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柱＝拄【宋】【元】【明】【宮】，＝注【石】</w:t>
      </w:r>
      <w:r w:rsidRPr="002A7D7D">
        <w:rPr>
          <w:rFonts w:hint="eastAsia"/>
          <w:sz w:val="22"/>
          <w:szCs w:val="22"/>
        </w:rPr>
        <w:t>。（大正</w:t>
      </w:r>
      <w:r w:rsidRPr="00D44B56">
        <w:rPr>
          <w:rFonts w:hint="eastAsia"/>
          <w:sz w:val="22"/>
          <w:szCs w:val="22"/>
        </w:rPr>
        <w:t>25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sz w:val="22"/>
          <w:szCs w:val="22"/>
        </w:rPr>
        <w:t>197</w:t>
      </w:r>
      <w:r w:rsidRPr="00D44B56">
        <w:rPr>
          <w:rFonts w:hint="eastAsia"/>
          <w:sz w:val="22"/>
          <w:szCs w:val="22"/>
        </w:rPr>
        <w:t>d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n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75" w:left="180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柱（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ㄓㄨˇ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）：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rFonts w:hint="eastAsia"/>
          <w:sz w:val="22"/>
          <w:szCs w:val="22"/>
        </w:rPr>
        <w:t>支撐，拄持。（《漢語大詞典》（四）</w:t>
      </w:r>
      <w:r w:rsidRPr="002A7D7D">
        <w:rPr>
          <w:sz w:val="22"/>
          <w:szCs w:val="22"/>
        </w:rPr>
        <w:t>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932</w:t>
      </w:r>
      <w:r w:rsidRPr="002A7D7D">
        <w:rPr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75" w:left="180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拄（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ㄓㄨˇ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）：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rFonts w:hint="eastAsia"/>
          <w:sz w:val="22"/>
          <w:szCs w:val="22"/>
        </w:rPr>
        <w:t>支撐，頂著</w:t>
      </w:r>
      <w:r w:rsidRPr="002A7D7D">
        <w:rPr>
          <w:rFonts w:ascii="新細明體" w:hAnsi="新細明體" w:cs="新細明體" w:hint="eastAsia"/>
          <w:sz w:val="22"/>
          <w:szCs w:val="22"/>
        </w:rPr>
        <w:t>。</w:t>
      </w:r>
      <w:r w:rsidRPr="002A7D7D">
        <w:rPr>
          <w:rFonts w:hint="eastAsia"/>
          <w:sz w:val="22"/>
          <w:szCs w:val="22"/>
        </w:rPr>
        <w:t>（《漢語大詞典》（六）</w:t>
      </w:r>
      <w:r w:rsidRPr="002A7D7D">
        <w:rPr>
          <w:sz w:val="22"/>
          <w:szCs w:val="22"/>
        </w:rPr>
        <w:t>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496</w:t>
      </w:r>
      <w:r w:rsidRPr="002A7D7D">
        <w:rPr>
          <w:sz w:val="22"/>
          <w:szCs w:val="22"/>
        </w:rPr>
        <w:t>）</w:t>
      </w:r>
    </w:p>
  </w:footnote>
  <w:footnote w:id="8">
    <w:p w:rsidR="00A966BB" w:rsidRPr="002A7D7D" w:rsidRDefault="00A966BB" w:rsidP="00A44D7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BC3436">
        <w:rPr>
          <w:sz w:val="22"/>
          <w:szCs w:val="22"/>
        </w:rPr>
        <w:t>參見</w:t>
      </w:r>
      <w:r w:rsidRPr="002A7D7D">
        <w:rPr>
          <w:rFonts w:hAnsi="新細明體" w:hint="eastAsia"/>
          <w:sz w:val="22"/>
          <w:szCs w:val="22"/>
        </w:rPr>
        <w:t>《小品般若波羅蜜經》卷</w:t>
      </w:r>
      <w:r w:rsidRPr="00D44B56">
        <w:rPr>
          <w:rFonts w:hint="eastAsia"/>
          <w:sz w:val="22"/>
          <w:szCs w:val="22"/>
        </w:rPr>
        <w:t>7</w:t>
      </w:r>
      <w:r w:rsidRPr="002A7D7D">
        <w:rPr>
          <w:rFonts w:hAnsi="新細明體" w:hint="eastAsia"/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18</w:t>
      </w:r>
      <w:r w:rsidRPr="002A7D7D"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 w:hint="eastAsia"/>
          <w:sz w:val="22"/>
          <w:szCs w:val="22"/>
        </w:rPr>
        <w:t>伽提婆品〉</w:t>
      </w:r>
      <w:r w:rsidRPr="002A7D7D">
        <w:rPr>
          <w:rFonts w:hAnsi="新細明體"/>
          <w:sz w:val="22"/>
          <w:szCs w:val="22"/>
        </w:rPr>
        <w:t>（大正</w:t>
      </w:r>
      <w:r w:rsidRPr="00D44B56">
        <w:rPr>
          <w:sz w:val="22"/>
          <w:szCs w:val="22"/>
        </w:rPr>
        <w:t>8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69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569a</w:t>
        </w:r>
      </w:smartTag>
      <w:r w:rsidRPr="00D44B56">
        <w:rPr>
          <w:sz w:val="22"/>
          <w:szCs w:val="22"/>
        </w:rPr>
        <w:t>1</w:t>
      </w:r>
      <w:r w:rsidRPr="00D44B56">
        <w:rPr>
          <w:rFonts w:hint="eastAsia"/>
          <w:sz w:val="22"/>
          <w:szCs w:val="22"/>
        </w:rPr>
        <w:t>6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22</w:t>
      </w:r>
      <w:r w:rsidRPr="002A7D7D">
        <w:rPr>
          <w:rFonts w:hAnsi="新細明體"/>
          <w:sz w:val="22"/>
          <w:szCs w:val="22"/>
        </w:rPr>
        <w:t>），</w:t>
      </w:r>
      <w:r w:rsidRPr="002A7D7D">
        <w:rPr>
          <w:rFonts w:hAnsi="新細明體" w:hint="eastAsia"/>
          <w:sz w:val="22"/>
          <w:szCs w:val="22"/>
        </w:rPr>
        <w:t>《摩訶般若波羅蜜經》卷</w:t>
      </w:r>
      <w:r w:rsidRPr="00D44B56">
        <w:rPr>
          <w:rFonts w:hint="eastAsia"/>
          <w:sz w:val="22"/>
          <w:szCs w:val="22"/>
        </w:rPr>
        <w:t>18</w:t>
      </w:r>
      <w:r w:rsidRPr="002A7D7D">
        <w:rPr>
          <w:rFonts w:hAnsi="新細明體" w:hint="eastAsia"/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60</w:t>
      </w:r>
      <w:r w:rsidRPr="002A7D7D"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 w:hint="eastAsia"/>
          <w:sz w:val="22"/>
          <w:szCs w:val="22"/>
        </w:rPr>
        <w:t>不證品〉</w:t>
      </w:r>
      <w:r w:rsidRPr="002A7D7D">
        <w:rPr>
          <w:rFonts w:hAnsi="新細明體"/>
          <w:sz w:val="22"/>
          <w:szCs w:val="22"/>
        </w:rPr>
        <w:t>（大正</w:t>
      </w:r>
      <w:r w:rsidRPr="00D44B56">
        <w:rPr>
          <w:sz w:val="22"/>
          <w:szCs w:val="22"/>
        </w:rPr>
        <w:t>8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50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350c</w:t>
        </w:r>
      </w:smartTag>
      <w:r w:rsidRPr="00D44B56">
        <w:rPr>
          <w:rFonts w:hint="eastAsia"/>
          <w:sz w:val="22"/>
          <w:szCs w:val="22"/>
        </w:rPr>
        <w:t>2</w:t>
      </w:r>
      <w:r w:rsidRPr="002A7D7D">
        <w:rPr>
          <w:rFonts w:hAnsi="新細明體"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9</w:t>
      </w:r>
      <w:r w:rsidRPr="002A7D7D">
        <w:rPr>
          <w:rFonts w:hAnsi="新細明體"/>
          <w:sz w:val="22"/>
          <w:szCs w:val="22"/>
        </w:rPr>
        <w:t>）。</w:t>
      </w:r>
    </w:p>
    <w:p w:rsidR="00A966BB" w:rsidRPr="002A7D7D" w:rsidRDefault="00A966BB" w:rsidP="00A44D74">
      <w:pPr>
        <w:pStyle w:val="a4"/>
        <w:spacing w:line="0" w:lineRule="atLeast"/>
        <w:ind w:leftChars="75" w:left="180"/>
        <w:jc w:val="both"/>
        <w:rPr>
          <w:sz w:val="22"/>
          <w:szCs w:val="22"/>
        </w:rPr>
      </w:pPr>
      <w:r w:rsidRPr="002A7D7D">
        <w:rPr>
          <w:rFonts w:hAnsi="新細明體"/>
          <w:sz w:val="22"/>
          <w:szCs w:val="22"/>
        </w:rPr>
        <w:t>三空二箭一地。（印順法師，《大智度論筆記》［</w:t>
      </w:r>
      <w:r w:rsidRPr="00D44B56">
        <w:rPr>
          <w:sz w:val="22"/>
          <w:szCs w:val="22"/>
        </w:rPr>
        <w:t>I080</w:t>
      </w:r>
      <w:r w:rsidRPr="002A7D7D">
        <w:rPr>
          <w:rFonts w:hAnsi="新細明體"/>
          <w:sz w:val="22"/>
          <w:szCs w:val="22"/>
        </w:rPr>
        <w:t>］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485</w:t>
      </w:r>
      <w:r w:rsidRPr="002A7D7D">
        <w:rPr>
          <w:rFonts w:hAnsi="新細明體"/>
          <w:sz w:val="22"/>
          <w:szCs w:val="22"/>
        </w:rPr>
        <w:t>）</w:t>
      </w:r>
    </w:p>
  </w:footnote>
  <w:footnote w:id="9">
    <w:p w:rsidR="00A966BB" w:rsidRPr="002A7D7D" w:rsidRDefault="00A966BB" w:rsidP="00A44D7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F34E24">
        <w:rPr>
          <w:sz w:val="22"/>
          <w:szCs w:val="22"/>
        </w:rPr>
        <w:t>緣生無自性，無性則為空，空故不可取，不可取相是涅槃。</w:t>
      </w:r>
      <w:r w:rsidRPr="00F34E24">
        <w:rPr>
          <w:rFonts w:hAnsi="新細明體"/>
          <w:sz w:val="22"/>
          <w:szCs w:val="22"/>
        </w:rPr>
        <w:t>（印順法師，《大智度論筆記》〔</w:t>
      </w:r>
      <w:r w:rsidRPr="00F34E24">
        <w:rPr>
          <w:sz w:val="22"/>
          <w:szCs w:val="22"/>
        </w:rPr>
        <w:t>C022</w:t>
      </w:r>
      <w:r w:rsidRPr="00F34E24">
        <w:rPr>
          <w:sz w:val="22"/>
          <w:szCs w:val="22"/>
        </w:rPr>
        <w:t>〕</w:t>
      </w:r>
      <w:r w:rsidRPr="00F34E24">
        <w:rPr>
          <w:sz w:val="22"/>
          <w:szCs w:val="22"/>
        </w:rPr>
        <w:t>p.224</w:t>
      </w:r>
      <w:r w:rsidRPr="00F34E24">
        <w:rPr>
          <w:rFonts w:hAnsi="新細明體"/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75" w:left="180"/>
        <w:jc w:val="both"/>
        <w:rPr>
          <w:sz w:val="22"/>
          <w:szCs w:val="22"/>
        </w:rPr>
      </w:pPr>
      <w:r w:rsidRPr="00BC3436">
        <w:rPr>
          <w:sz w:val="22"/>
          <w:szCs w:val="22"/>
        </w:rPr>
        <w:t>如涅槃</w:t>
      </w:r>
      <w:r w:rsidRPr="002A7D7D">
        <w:rPr>
          <w:bCs/>
          <w:sz w:val="22"/>
          <w:szCs w:val="22"/>
        </w:rPr>
        <w:t>相：</w:t>
      </w:r>
      <w:r w:rsidRPr="002A7D7D">
        <w:rPr>
          <w:sz w:val="22"/>
          <w:szCs w:val="22"/>
        </w:rPr>
        <w:t>和合生無自性，無性故空，空故不可取，不可取相是涅槃。</w:t>
      </w:r>
      <w:r w:rsidRPr="002A7D7D">
        <w:rPr>
          <w:rFonts w:hAnsi="新細明體"/>
          <w:sz w:val="22"/>
          <w:szCs w:val="22"/>
        </w:rPr>
        <w:t>（印順法師，《大智度論筆記》〔</w:t>
      </w:r>
      <w:r w:rsidRPr="00D44B56">
        <w:rPr>
          <w:sz w:val="22"/>
          <w:szCs w:val="22"/>
        </w:rPr>
        <w:t>D026</w:t>
      </w:r>
      <w:r w:rsidRPr="002A7D7D">
        <w:rPr>
          <w:sz w:val="22"/>
          <w:szCs w:val="22"/>
        </w:rPr>
        <w:t>〕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276</w:t>
      </w:r>
      <w:r w:rsidRPr="002A7D7D">
        <w:rPr>
          <w:rFonts w:hAnsi="新細明體"/>
          <w:sz w:val="22"/>
          <w:szCs w:val="22"/>
        </w:rPr>
        <w:t>）</w:t>
      </w:r>
    </w:p>
  </w:footnote>
  <w:footnote w:id="10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參見《摩訶般若波羅蜜經》卷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8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1"/>
          <w:attr w:name="UnitName" w:val="C"/>
        </w:smartTagPr>
        <w:r w:rsidRPr="00D44B56">
          <w:rPr>
            <w:sz w:val="22"/>
            <w:szCs w:val="22"/>
          </w:rPr>
          <w:t>221</w:t>
        </w:r>
        <w:r w:rsidRPr="00D44B56">
          <w:rPr>
            <w:rFonts w:hint="eastAsia"/>
            <w:sz w:val="22"/>
            <w:szCs w:val="22"/>
          </w:rPr>
          <w:t>c</w:t>
        </w:r>
      </w:smartTag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</w:t>
      </w:r>
      <w:r w:rsidRPr="00D44B56">
        <w:rPr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），卷</w:t>
      </w:r>
      <w:r w:rsidRPr="00D44B56">
        <w:rPr>
          <w:rFonts w:hint="eastAsia"/>
          <w:sz w:val="22"/>
          <w:szCs w:val="22"/>
        </w:rPr>
        <w:t>4</w:t>
      </w:r>
      <w:r w:rsidRPr="002A7D7D">
        <w:rPr>
          <w:rFonts w:hint="eastAsia"/>
          <w:sz w:val="22"/>
          <w:szCs w:val="22"/>
        </w:rPr>
        <w:t>（</w:t>
      </w:r>
      <w:r w:rsidRPr="002A7D7D">
        <w:rPr>
          <w:sz w:val="22"/>
          <w:szCs w:val="22"/>
        </w:rPr>
        <w:t>大正</w:t>
      </w:r>
      <w:r w:rsidRPr="00D44B56">
        <w:rPr>
          <w:sz w:val="22"/>
          <w:szCs w:val="22"/>
        </w:rPr>
        <w:t>8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240b28</w:t>
      </w:r>
      <w:r w:rsidRPr="002A7D7D">
        <w:rPr>
          <w:rFonts w:hint="eastAsia"/>
          <w:sz w:val="22"/>
          <w:szCs w:val="22"/>
        </w:rPr>
        <w:t>）。</w:t>
      </w:r>
    </w:p>
  </w:footnote>
  <w:footnote w:id="11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《摩訶般若波羅蜜經》卷</w:t>
      </w:r>
      <w:r w:rsidRPr="00D44B56">
        <w:rPr>
          <w:rFonts w:hint="eastAsia"/>
          <w:sz w:val="22"/>
          <w:szCs w:val="22"/>
        </w:rPr>
        <w:t>25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諸法畢竟空即是涅槃。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8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401b10</w:t>
      </w:r>
      <w:r w:rsidRPr="002A7D7D">
        <w:rPr>
          <w:rFonts w:hint="eastAsia"/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《摩訶般若波羅蜜經》卷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諸法平等，非聲聞所作乃至性空即是涅槃。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8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6"/>
          <w:attr w:name="UnitName" w:val="a"/>
        </w:smartTagPr>
        <w:r w:rsidRPr="00D44B56">
          <w:rPr>
            <w:rFonts w:hint="eastAsia"/>
            <w:sz w:val="22"/>
            <w:szCs w:val="22"/>
          </w:rPr>
          <w:t>416a</w:t>
        </w:r>
      </w:smartTag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11</w:t>
      </w:r>
      <w:r w:rsidRPr="002A7D7D">
        <w:rPr>
          <w:rFonts w:hint="eastAsia"/>
          <w:sz w:val="22"/>
          <w:szCs w:val="22"/>
        </w:rPr>
        <w:t>）</w:t>
      </w:r>
    </w:p>
  </w:footnote>
  <w:footnote w:id="12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2A7D7D">
        <w:rPr>
          <w:rFonts w:hint="eastAsia"/>
          <w:sz w:val="22"/>
          <w:szCs w:val="22"/>
        </w:rPr>
        <w:t>《中論》卷</w:t>
      </w:r>
      <w:r w:rsidRPr="00D44B56">
        <w:rPr>
          <w:rFonts w:hint="eastAsia"/>
          <w:sz w:val="22"/>
          <w:szCs w:val="22"/>
        </w:rPr>
        <w:t>4</w:t>
      </w:r>
      <w:r w:rsidRPr="002A7D7D">
        <w:rPr>
          <w:rFonts w:hint="eastAsia"/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25</w:t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觀涅槃品〉：「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涅槃與世間，無有少分別；世間與涅槃，亦無少分別。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30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36</w:t>
      </w:r>
      <w:r w:rsidRPr="00D44B56">
        <w:rPr>
          <w:rFonts w:cs="Roman Unicode"/>
          <w:sz w:val="22"/>
          <w:szCs w:val="22"/>
        </w:rPr>
        <w:t>a</w:t>
      </w:r>
      <w:r w:rsidRPr="00D44B56">
        <w:rPr>
          <w:rFonts w:hint="eastAsia"/>
          <w:sz w:val="22"/>
          <w:szCs w:val="22"/>
        </w:rPr>
        <w:t>4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5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涅槃之實際，及與世間際，如是二際者，無毫釐差別。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30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"/>
          <w:attr w:name="UnitName" w:val="a"/>
        </w:smartTagPr>
        <w:r w:rsidRPr="00D44B56">
          <w:rPr>
            <w:sz w:val="22"/>
            <w:szCs w:val="22"/>
          </w:rPr>
          <w:t>36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11</w:t>
      </w:r>
      <w:r w:rsidRPr="002A7D7D">
        <w:rPr>
          <w:sz w:val="22"/>
          <w:szCs w:val="22"/>
        </w:rPr>
        <w:t>）</w:t>
      </w:r>
    </w:p>
  </w:footnote>
  <w:footnote w:id="13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b/>
          <w:sz w:val="22"/>
          <w:szCs w:val="22"/>
        </w:rPr>
        <w:t xml:space="preserve"> </w:t>
      </w:r>
      <w:r w:rsidRPr="00F34E24">
        <w:rPr>
          <w:rFonts w:hint="eastAsia"/>
          <w:spacing w:val="-2"/>
          <w:sz w:val="22"/>
          <w:szCs w:val="22"/>
        </w:rPr>
        <w:t>不厭世間不樂涅槃：通達世間即為涅槃（實相）故。</w:t>
      </w:r>
      <w:r w:rsidRPr="00F34E24">
        <w:rPr>
          <w:rFonts w:ascii="新細明體" w:hAnsi="新細明體" w:cs="新細明體" w:hint="eastAsia"/>
          <w:spacing w:val="-2"/>
          <w:sz w:val="22"/>
          <w:szCs w:val="22"/>
        </w:rPr>
        <w:t>（印順法師，《大智度論筆記》〔</w:t>
      </w:r>
      <w:r w:rsidRPr="00F34E24">
        <w:rPr>
          <w:rFonts w:hint="eastAsia"/>
          <w:spacing w:val="-2"/>
          <w:sz w:val="22"/>
          <w:szCs w:val="22"/>
        </w:rPr>
        <w:t>D010</w:t>
      </w:r>
      <w:r w:rsidRPr="00F34E24">
        <w:rPr>
          <w:rFonts w:hint="eastAsia"/>
          <w:spacing w:val="-2"/>
          <w:sz w:val="22"/>
          <w:szCs w:val="22"/>
        </w:rPr>
        <w:t>〕</w:t>
      </w:r>
      <w:r w:rsidRPr="00F34E24">
        <w:rPr>
          <w:rFonts w:hint="eastAsia"/>
          <w:spacing w:val="-2"/>
          <w:sz w:val="22"/>
          <w:szCs w:val="22"/>
        </w:rPr>
        <w:t>p.253</w:t>
      </w:r>
      <w:r w:rsidRPr="00F34E24">
        <w:rPr>
          <w:rFonts w:ascii="新細明體" w:hAnsi="新細明體" w:cs="新細明體" w:hint="eastAsia"/>
          <w:spacing w:val="-2"/>
          <w:sz w:val="22"/>
          <w:szCs w:val="22"/>
        </w:rPr>
        <w:t>）</w:t>
      </w:r>
    </w:p>
  </w:footnote>
  <w:footnote w:id="14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四念處能得道，隨機更說餘法。（印順法師，《大智度論筆記》［</w:t>
      </w:r>
      <w:r w:rsidRPr="00D44B56">
        <w:rPr>
          <w:sz w:val="22"/>
          <w:szCs w:val="22"/>
        </w:rPr>
        <w:t>A040</w:t>
      </w:r>
      <w:r w:rsidRPr="002A7D7D">
        <w:rPr>
          <w:rFonts w:hint="eastAsia"/>
          <w:sz w:val="22"/>
          <w:szCs w:val="22"/>
        </w:rPr>
        <w:t>］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76</w:t>
      </w:r>
      <w:r w:rsidRPr="002A7D7D">
        <w:rPr>
          <w:rFonts w:hint="eastAsia"/>
          <w:sz w:val="22"/>
          <w:szCs w:val="22"/>
        </w:rPr>
        <w:t>）</w:t>
      </w:r>
    </w:p>
  </w:footnote>
  <w:footnote w:id="15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9D06C3">
        <w:rPr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rFonts w:eastAsiaTheme="minorEastAsia"/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rFonts w:eastAsiaTheme="minor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rFonts w:eastAsiaTheme="minorEastAsia"/>
          <w:sz w:val="22"/>
          <w:szCs w:val="22"/>
        </w:rPr>
        <w:t>.</w:t>
      </w:r>
      <w:r w:rsidRPr="00D44B56">
        <w:rPr>
          <w:sz w:val="22"/>
          <w:szCs w:val="22"/>
        </w:rPr>
        <w:t>1145</w:t>
      </w:r>
      <w:r w:rsidRPr="002A7D7D">
        <w:rPr>
          <w:rFonts w:eastAsiaTheme="minor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n</w:t>
      </w:r>
      <w:r w:rsidRPr="002A7D7D">
        <w:rPr>
          <w:rFonts w:eastAsiaTheme="minorEastAsia"/>
          <w:sz w:val="22"/>
          <w:szCs w:val="22"/>
        </w:rPr>
        <w:t>.</w:t>
      </w:r>
      <w:r w:rsidRPr="00D44B56">
        <w:rPr>
          <w:sz w:val="22"/>
          <w:szCs w:val="22"/>
        </w:rPr>
        <w:t>1</w:t>
      </w:r>
      <w:r w:rsidRPr="002A7D7D">
        <w:rPr>
          <w:rFonts w:eastAsiaTheme="minorEastAsia"/>
          <w:sz w:val="22"/>
          <w:szCs w:val="22"/>
        </w:rPr>
        <w:t>）：</w:t>
      </w:r>
      <w:r w:rsidRPr="00D44B56">
        <w:rPr>
          <w:sz w:val="22"/>
          <w:szCs w:val="22"/>
        </w:rPr>
        <w:t>Saṃyutta</w:t>
      </w:r>
      <w:r w:rsidRPr="002A7D7D">
        <w:rPr>
          <w:rFonts w:eastAsiaTheme="minorEastAsia" w:hint="eastAsia"/>
          <w:sz w:val="22"/>
          <w:szCs w:val="22"/>
        </w:rPr>
        <w:t>（</w:t>
      </w:r>
      <w:r w:rsidRPr="002A7D7D">
        <w:rPr>
          <w:rFonts w:asciiTheme="minorEastAsia" w:eastAsiaTheme="minorEastAsia" w:hAnsiTheme="minorEastAsia" w:hint="eastAsia"/>
          <w:sz w:val="22"/>
          <w:szCs w:val="22"/>
        </w:rPr>
        <w:t>《</w:t>
      </w:r>
      <w:r w:rsidRPr="002A7D7D">
        <w:rPr>
          <w:rFonts w:eastAsiaTheme="minorEastAsia"/>
          <w:sz w:val="22"/>
          <w:szCs w:val="22"/>
        </w:rPr>
        <w:t>相應部</w:t>
      </w:r>
      <w:r w:rsidRPr="002A7D7D">
        <w:rPr>
          <w:rFonts w:asciiTheme="minorEastAsia" w:eastAsiaTheme="minorEastAsia" w:hAnsiTheme="minorEastAsia" w:hint="eastAsia"/>
          <w:sz w:val="22"/>
          <w:szCs w:val="22"/>
        </w:rPr>
        <w:t>》</w:t>
      </w:r>
      <w:r w:rsidRPr="002A7D7D">
        <w:rPr>
          <w:rFonts w:eastAsiaTheme="minorEastAsia" w:hint="eastAsia"/>
          <w:sz w:val="22"/>
          <w:szCs w:val="22"/>
        </w:rPr>
        <w:t>）</w:t>
      </w:r>
      <w:r w:rsidRPr="002A7D7D">
        <w:rPr>
          <w:rFonts w:eastAsiaTheme="minorEastAsia"/>
          <w:sz w:val="22"/>
          <w:szCs w:val="22"/>
        </w:rPr>
        <w:t>之《</w:t>
      </w:r>
      <w:r w:rsidRPr="00D44B56">
        <w:rPr>
          <w:sz w:val="22"/>
          <w:szCs w:val="22"/>
        </w:rPr>
        <w:t>Natumhākasutta</w:t>
      </w:r>
      <w:r w:rsidRPr="002A7D7D">
        <w:rPr>
          <w:rFonts w:eastAsiaTheme="minorEastAsia"/>
          <w:sz w:val="22"/>
          <w:szCs w:val="22"/>
        </w:rPr>
        <w:t>》（《非汝等有經》），以及《雜阿含經》卷</w:t>
      </w:r>
      <w:r w:rsidRPr="00D44B56">
        <w:rPr>
          <w:sz w:val="22"/>
          <w:szCs w:val="22"/>
        </w:rPr>
        <w:t>10</w:t>
      </w:r>
      <w:r w:rsidRPr="002A7D7D">
        <w:rPr>
          <w:rFonts w:eastAsiaTheme="minorEastAsia"/>
          <w:sz w:val="22"/>
          <w:szCs w:val="22"/>
        </w:rPr>
        <w:t>（</w:t>
      </w:r>
      <w:r w:rsidRPr="00D44B56">
        <w:rPr>
          <w:sz w:val="22"/>
          <w:szCs w:val="22"/>
        </w:rPr>
        <w:t>269</w:t>
      </w:r>
      <w:r w:rsidRPr="002A7D7D">
        <w:rPr>
          <w:rFonts w:eastAsiaTheme="minorEastAsia"/>
          <w:sz w:val="22"/>
          <w:szCs w:val="22"/>
        </w:rPr>
        <w:t>經）（大正</w:t>
      </w:r>
      <w:r w:rsidRPr="00D44B56">
        <w:rPr>
          <w:sz w:val="22"/>
          <w:szCs w:val="22"/>
        </w:rPr>
        <w:t>2</w:t>
      </w:r>
      <w:r w:rsidRPr="002A7D7D">
        <w:rPr>
          <w:rFonts w:eastAsiaTheme="minorEastAsia"/>
          <w:sz w:val="22"/>
          <w:szCs w:val="22"/>
        </w:rPr>
        <w:t>，</w:t>
      </w:r>
      <w:r w:rsidRPr="00D44B56">
        <w:rPr>
          <w:sz w:val="22"/>
          <w:szCs w:val="22"/>
        </w:rPr>
        <w:t>70b</w:t>
      </w:r>
      <w:r w:rsidRPr="002A7D7D">
        <w:rPr>
          <w:rFonts w:eastAsiaTheme="minorEastAsia"/>
          <w:sz w:val="22"/>
          <w:szCs w:val="22"/>
        </w:rPr>
        <w:t>），並為</w:t>
      </w:r>
      <w:r w:rsidRPr="00D44B56">
        <w:rPr>
          <w:sz w:val="22"/>
          <w:szCs w:val="22"/>
        </w:rPr>
        <w:t>Majjhima</w:t>
      </w:r>
      <w:r w:rsidRPr="002A7D7D">
        <w:rPr>
          <w:rFonts w:eastAsiaTheme="minorEastAsia" w:hint="eastAsia"/>
          <w:sz w:val="22"/>
          <w:szCs w:val="22"/>
        </w:rPr>
        <w:t>（《中部》）</w:t>
      </w:r>
      <w:r w:rsidRPr="002A7D7D">
        <w:rPr>
          <w:rFonts w:eastAsiaTheme="minorEastAsia"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I</w:t>
      </w:r>
      <w:r w:rsidRPr="002A7D7D">
        <w:rPr>
          <w:rFonts w:eastAsiaTheme="minorEastAsia"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pp</w:t>
      </w:r>
      <w:r w:rsidRPr="002A7D7D">
        <w:rPr>
          <w:rFonts w:eastAsiaTheme="minorEastAsia"/>
          <w:sz w:val="22"/>
          <w:szCs w:val="22"/>
        </w:rPr>
        <w:t>.</w:t>
      </w:r>
      <w:r w:rsidRPr="00D44B56">
        <w:rPr>
          <w:sz w:val="22"/>
          <w:szCs w:val="22"/>
        </w:rPr>
        <w:t>140</w:t>
      </w:r>
      <w:r w:rsidRPr="002A7D7D">
        <w:rPr>
          <w:rFonts w:eastAsiaTheme="minorEastAsia"/>
          <w:sz w:val="22"/>
          <w:szCs w:val="22"/>
        </w:rPr>
        <w:t>-</w:t>
      </w:r>
      <w:r w:rsidRPr="00D44B56">
        <w:rPr>
          <w:sz w:val="22"/>
          <w:szCs w:val="22"/>
        </w:rPr>
        <w:t>141</w:t>
      </w:r>
      <w:r w:rsidRPr="002A7D7D">
        <w:rPr>
          <w:rFonts w:eastAsiaTheme="minorEastAsia"/>
          <w:sz w:val="22"/>
          <w:szCs w:val="22"/>
        </w:rPr>
        <w:t>之《</w:t>
      </w:r>
      <w:r w:rsidRPr="00D44B56">
        <w:rPr>
          <w:sz w:val="22"/>
          <w:szCs w:val="22"/>
        </w:rPr>
        <w:t>Alagaddūpamasutta</w:t>
      </w:r>
      <w:r w:rsidRPr="002A7D7D">
        <w:rPr>
          <w:rFonts w:eastAsiaTheme="minorEastAsia"/>
          <w:sz w:val="22"/>
          <w:szCs w:val="22"/>
        </w:rPr>
        <w:t>》（《蛇喻經》</w:t>
      </w:r>
      <w:r w:rsidRPr="002A7D7D">
        <w:rPr>
          <w:sz w:val="22"/>
          <w:szCs w:val="22"/>
        </w:rPr>
        <w:t>）所引。</w:t>
      </w:r>
    </w:p>
  </w:footnote>
  <w:footnote w:id="16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十想等皆三十七品攝。（印順法師，《大智度論筆記》［</w:t>
      </w:r>
      <w:r w:rsidRPr="00D44B56">
        <w:rPr>
          <w:sz w:val="22"/>
          <w:szCs w:val="22"/>
        </w:rPr>
        <w:t>A040</w:t>
      </w:r>
      <w:r w:rsidRPr="002A7D7D">
        <w:rPr>
          <w:sz w:val="22"/>
          <w:szCs w:val="22"/>
        </w:rPr>
        <w:t>］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76</w:t>
      </w:r>
      <w:r w:rsidRPr="002A7D7D">
        <w:rPr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十想：無常想、苦想、無我想、食不淨想、一切世間不可樂想、死想、不淨想、斷想、離欲想、盡想。參見《大智度論》卷</w:t>
      </w:r>
      <w:r w:rsidRPr="00D44B56">
        <w:rPr>
          <w:sz w:val="22"/>
          <w:szCs w:val="22"/>
        </w:rPr>
        <w:t>23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9"/>
          <w:attr w:name="UnitName" w:val="a"/>
        </w:smartTagPr>
        <w:r w:rsidRPr="00D44B56">
          <w:rPr>
            <w:sz w:val="22"/>
            <w:szCs w:val="22"/>
          </w:rPr>
          <w:t>229a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32"/>
          <w:attr w:name="UnitName" w:val="C"/>
        </w:smartTagPr>
        <w:r w:rsidRPr="002A7D7D">
          <w:rPr>
            <w:sz w:val="22"/>
            <w:szCs w:val="22"/>
          </w:rPr>
          <w:t>-</w:t>
        </w:r>
        <w:r w:rsidRPr="00D44B56">
          <w:rPr>
            <w:sz w:val="22"/>
            <w:szCs w:val="22"/>
          </w:rPr>
          <w:t>232c</w:t>
        </w:r>
      </w:smartTag>
      <w:r w:rsidRPr="002A7D7D">
        <w:rPr>
          <w:sz w:val="22"/>
          <w:szCs w:val="22"/>
        </w:rPr>
        <w:t>）。</w:t>
      </w:r>
    </w:p>
  </w:footnote>
  <w:footnote w:id="17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十力：度生事足，故離無量力但說十力。（印順法師，《大智度論筆記》〔</w:t>
      </w:r>
      <w:r w:rsidRPr="00D44B56">
        <w:rPr>
          <w:sz w:val="22"/>
          <w:szCs w:val="22"/>
        </w:rPr>
        <w:t>C001</w:t>
      </w:r>
      <w:r w:rsidRPr="002A7D7D">
        <w:rPr>
          <w:sz w:val="22"/>
          <w:szCs w:val="22"/>
        </w:rPr>
        <w:t>〕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178</w:t>
      </w:r>
      <w:r w:rsidRPr="002A7D7D">
        <w:rPr>
          <w:sz w:val="22"/>
          <w:szCs w:val="22"/>
        </w:rPr>
        <w:t>）</w:t>
      </w:r>
    </w:p>
  </w:footnote>
  <w:footnote w:id="18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十法攝三十七品。（印順法師，《大智度論筆記》［</w:t>
      </w:r>
      <w:r w:rsidRPr="00D44B56">
        <w:rPr>
          <w:sz w:val="22"/>
          <w:szCs w:val="22"/>
        </w:rPr>
        <w:t>A007</w:t>
      </w:r>
      <w:r w:rsidRPr="002A7D7D">
        <w:rPr>
          <w:sz w:val="22"/>
          <w:szCs w:val="22"/>
        </w:rPr>
        <w:t>］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13</w:t>
      </w:r>
      <w:r w:rsidRPr="002A7D7D">
        <w:rPr>
          <w:sz w:val="22"/>
          <w:szCs w:val="22"/>
        </w:rPr>
        <w:t>）</w:t>
      </w:r>
    </w:p>
  </w:footnote>
  <w:footnote w:id="19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1145</w:t>
      </w:r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3</w:t>
      </w:r>
      <w:r w:rsidRPr="002A7D7D">
        <w:rPr>
          <w:sz w:val="22"/>
          <w:szCs w:val="22"/>
        </w:rPr>
        <w:t>）：依據《大毘婆沙論》卷</w:t>
      </w:r>
      <w:r w:rsidRPr="00D44B56">
        <w:rPr>
          <w:sz w:val="22"/>
          <w:szCs w:val="22"/>
        </w:rPr>
        <w:t>96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27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96"/>
          <w:attr w:name="UnitName" w:val="a"/>
        </w:smartTagPr>
        <w:r w:rsidRPr="00D44B56">
          <w:rPr>
            <w:sz w:val="22"/>
            <w:szCs w:val="22"/>
          </w:rPr>
          <w:t>496a</w:t>
        </w:r>
      </w:smartTag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b</w:t>
      </w:r>
      <w:r w:rsidRPr="002A7D7D">
        <w:rPr>
          <w:sz w:val="22"/>
          <w:szCs w:val="22"/>
        </w:rPr>
        <w:t>）之說法，三十七助道品有十、十一或十二種基本要素；《甘露味論》卷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28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77"/>
          <w:attr w:name="UnitName" w:val="C"/>
        </w:smartTagPr>
        <w:r w:rsidRPr="00D44B56">
          <w:rPr>
            <w:sz w:val="22"/>
            <w:szCs w:val="22"/>
          </w:rPr>
          <w:t>977c</w:t>
        </w:r>
      </w:smartTag>
      <w:r w:rsidRPr="00D44B56">
        <w:rPr>
          <w:sz w:val="22"/>
          <w:szCs w:val="22"/>
        </w:rPr>
        <w:t>11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12</w:t>
      </w:r>
      <w:r w:rsidRPr="002A7D7D">
        <w:rPr>
          <w:sz w:val="22"/>
          <w:szCs w:val="22"/>
        </w:rPr>
        <w:t>）以及《俱舍論》卷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132b</w:t>
      </w:r>
      <w:r w:rsidRPr="002A7D7D">
        <w:rPr>
          <w:sz w:val="22"/>
          <w:szCs w:val="22"/>
        </w:rPr>
        <w:t>），則說有十種，而</w:t>
      </w:r>
      <w:r w:rsidRPr="00D44B56">
        <w:rPr>
          <w:sz w:val="22"/>
          <w:szCs w:val="22"/>
        </w:rPr>
        <w:t>Abhidharmadīpa</w:t>
      </w:r>
      <w:r w:rsidRPr="002A7D7D">
        <w:rPr>
          <w:rFonts w:eastAsiaTheme="minorEastAsia"/>
          <w:sz w:val="22"/>
          <w:szCs w:val="22"/>
        </w:rPr>
        <w:t>（</w:t>
      </w:r>
      <w:r w:rsidRPr="002A7D7D">
        <w:rPr>
          <w:sz w:val="22"/>
          <w:szCs w:val="22"/>
        </w:rPr>
        <w:t>《阿毘達磨燈論》）</w:t>
      </w:r>
      <w:r>
        <w:rPr>
          <w:rFonts w:hint="eastAsia"/>
          <w:sz w:val="22"/>
          <w:szCs w:val="22"/>
        </w:rPr>
        <w:t>，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358</w:t>
      </w:r>
      <w:r w:rsidRPr="002A7D7D">
        <w:rPr>
          <w:sz w:val="22"/>
          <w:szCs w:val="22"/>
        </w:rPr>
        <w:t>主張有十一種。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另參見印順法師，《成佛之道》（增注本），</w:t>
      </w:r>
      <w:r w:rsidRPr="00D44B56">
        <w:rPr>
          <w:sz w:val="22"/>
          <w:szCs w:val="22"/>
        </w:rPr>
        <w:t>pp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233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235</w:t>
      </w:r>
      <w:r w:rsidRPr="002A7D7D">
        <w:rPr>
          <w:sz w:val="22"/>
          <w:szCs w:val="22"/>
        </w:rPr>
        <w:t>。</w:t>
      </w:r>
    </w:p>
  </w:footnote>
  <w:footnote w:id="20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1146</w:t>
      </w:r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）：這是指</w:t>
      </w:r>
      <w:r w:rsidRPr="00D44B56">
        <w:rPr>
          <w:sz w:val="22"/>
          <w:szCs w:val="22"/>
        </w:rPr>
        <w:t>cittapraśrabdhi</w:t>
      </w:r>
      <w:r w:rsidRPr="002A7D7D">
        <w:rPr>
          <w:sz w:val="22"/>
          <w:szCs w:val="22"/>
        </w:rPr>
        <w:t>（心輕安），心由此法而清明，輕鬆，有能力。參見《俱舍論》卷</w:t>
      </w:r>
      <w:r w:rsidRPr="00D44B56">
        <w:rPr>
          <w:sz w:val="22"/>
          <w:szCs w:val="22"/>
        </w:rPr>
        <w:t>4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19b</w:t>
      </w:r>
      <w:r w:rsidRPr="002A7D7D">
        <w:rPr>
          <w:sz w:val="22"/>
          <w:szCs w:val="22"/>
        </w:rPr>
        <w:t>）。鳩摩羅什此處以「除」譯出梵文之</w:t>
      </w:r>
      <w:r w:rsidRPr="00D44B56">
        <w:rPr>
          <w:sz w:val="22"/>
          <w:szCs w:val="22"/>
        </w:rPr>
        <w:t>praśrabdhi</w:t>
      </w:r>
      <w:r w:rsidRPr="002A7D7D">
        <w:rPr>
          <w:sz w:val="22"/>
          <w:szCs w:val="22"/>
        </w:rPr>
        <w:t>，至於玄奘在《俱舍論》所用之譯語「輕安」，似乎較妥。見《俱舍論》卷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"/>
          <w:attr w:name="UnitName" w:val="C"/>
        </w:smartTagPr>
        <w:r w:rsidRPr="00D44B56">
          <w:rPr>
            <w:sz w:val="22"/>
            <w:szCs w:val="22"/>
          </w:rPr>
          <w:t>7c</w:t>
        </w:r>
      </w:smartTag>
      <w:r w:rsidRPr="00D44B56">
        <w:rPr>
          <w:sz w:val="22"/>
          <w:szCs w:val="22"/>
        </w:rPr>
        <w:t>7</w:t>
      </w:r>
      <w:r w:rsidRPr="002A7D7D">
        <w:rPr>
          <w:sz w:val="22"/>
          <w:szCs w:val="22"/>
        </w:rPr>
        <w:t>），卷</w:t>
      </w:r>
      <w:r w:rsidRPr="00D44B56">
        <w:rPr>
          <w:sz w:val="22"/>
          <w:szCs w:val="22"/>
        </w:rPr>
        <w:t>4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19b6</w:t>
      </w:r>
      <w:r w:rsidRPr="002A7D7D">
        <w:rPr>
          <w:sz w:val="22"/>
          <w:szCs w:val="22"/>
        </w:rPr>
        <w:t>），卷</w:t>
      </w:r>
      <w:r w:rsidRPr="00D44B56">
        <w:rPr>
          <w:sz w:val="22"/>
          <w:szCs w:val="22"/>
        </w:rPr>
        <w:t>12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7"/>
          <w:attr w:name="UnitName" w:val="a"/>
        </w:smartTagPr>
        <w:r w:rsidRPr="00D44B56">
          <w:rPr>
            <w:sz w:val="22"/>
            <w:szCs w:val="22"/>
          </w:rPr>
          <w:t>67a</w:t>
        </w:r>
      </w:smartTag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），卷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132b11</w:t>
      </w:r>
      <w:r w:rsidRPr="002A7D7D">
        <w:rPr>
          <w:sz w:val="22"/>
          <w:szCs w:val="22"/>
        </w:rPr>
        <w:t>），卷</w:t>
      </w:r>
      <w:r w:rsidRPr="00D44B56">
        <w:rPr>
          <w:sz w:val="22"/>
          <w:szCs w:val="22"/>
        </w:rPr>
        <w:t>28</w:t>
      </w:r>
      <w:r w:rsidRPr="002A7D7D">
        <w:rPr>
          <w:sz w:val="22"/>
          <w:szCs w:val="22"/>
        </w:rPr>
        <w:t>（大正</w:t>
      </w:r>
      <w:r w:rsidRPr="00D44B56">
        <w:rPr>
          <w:rFonts w:hint="eastAsia"/>
          <w:sz w:val="22"/>
          <w:szCs w:val="22"/>
        </w:rPr>
        <w:t>29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7"/>
          <w:attr w:name="UnitName" w:val="a"/>
        </w:smartTagPr>
        <w:r w:rsidRPr="00D44B56">
          <w:rPr>
            <w:sz w:val="22"/>
            <w:szCs w:val="22"/>
          </w:rPr>
          <w:t>147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13</w:t>
      </w:r>
      <w:r w:rsidRPr="002A7D7D">
        <w:rPr>
          <w:sz w:val="22"/>
          <w:szCs w:val="22"/>
        </w:rPr>
        <w:t>）。</w:t>
      </w:r>
    </w:p>
  </w:footnote>
  <w:footnote w:id="21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七覺支通</w:t>
      </w:r>
      <w:r w:rsidRPr="002A7D7D">
        <w:rPr>
          <w:sz w:val="22"/>
          <w:szCs w:val="22"/>
        </w:rPr>
        <w:t>修道</w:t>
      </w:r>
      <w:r w:rsidRPr="002A7D7D">
        <w:rPr>
          <w:rFonts w:hint="eastAsia"/>
          <w:sz w:val="22"/>
          <w:szCs w:val="22"/>
        </w:rPr>
        <w:t>位，八正道通</w:t>
      </w:r>
      <w:r w:rsidRPr="002A7D7D">
        <w:rPr>
          <w:sz w:val="22"/>
          <w:szCs w:val="22"/>
        </w:rPr>
        <w:t>見道</w:t>
      </w:r>
      <w:r w:rsidRPr="002A7D7D">
        <w:rPr>
          <w:rFonts w:hint="eastAsia"/>
          <w:sz w:val="22"/>
          <w:szCs w:val="22"/>
        </w:rPr>
        <w:t>，參見</w:t>
      </w:r>
      <w:r w:rsidRPr="002A7D7D">
        <w:rPr>
          <w:sz w:val="22"/>
          <w:szCs w:val="22"/>
        </w:rPr>
        <w:t>《大毘婆沙論》卷</w:t>
      </w:r>
      <w:r w:rsidRPr="00D44B56">
        <w:rPr>
          <w:sz w:val="22"/>
          <w:szCs w:val="22"/>
        </w:rPr>
        <w:t>96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27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96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496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D44B56">
        <w:rPr>
          <w:sz w:val="22"/>
          <w:szCs w:val="22"/>
        </w:rPr>
        <w:t>25</w:t>
      </w:r>
      <w:smartTag w:uri="urn:schemas-microsoft-com:office:smarttags" w:element="chmetcnv">
        <w:smartTagPr>
          <w:attr w:name="UnitName" w:val="a"/>
          <w:attr w:name="SourceValue" w:val="497"/>
          <w:attr w:name="HasSpace" w:val="False"/>
          <w:attr w:name="Negative" w:val="True"/>
          <w:attr w:name="NumberType" w:val="1"/>
          <w:attr w:name="TCSC" w:val="0"/>
        </w:smartTagPr>
        <w:r w:rsidRPr="002A7D7D">
          <w:rPr>
            <w:rFonts w:hint="eastAsia"/>
            <w:sz w:val="22"/>
            <w:szCs w:val="22"/>
          </w:rPr>
          <w:t>-</w:t>
        </w:r>
        <w:smartTag w:uri="urn:schemas-microsoft-com:office:smarttags" w:element="chmetcnv">
          <w:smartTagPr>
            <w:attr w:name="UnitName" w:val="a"/>
            <w:attr w:name="SourceValue" w:val="497"/>
            <w:attr w:name="HasSpace" w:val="False"/>
            <w:attr w:name="Negative" w:val="False"/>
            <w:attr w:name="NumberType" w:val="1"/>
            <w:attr w:name="TCSC" w:val="0"/>
          </w:smartTagPr>
          <w:r w:rsidRPr="00D44B56">
            <w:rPr>
              <w:sz w:val="22"/>
              <w:szCs w:val="22"/>
            </w:rPr>
            <w:t>497</w:t>
          </w:r>
          <w:r w:rsidRPr="00D44B56">
            <w:rPr>
              <w:rFonts w:cs="Roman Unicode"/>
              <w:sz w:val="22"/>
              <w:szCs w:val="22"/>
            </w:rPr>
            <w:t>a</w:t>
          </w:r>
        </w:smartTag>
      </w:smartTag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《俱舍論》卷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32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132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2A7D7D">
        <w:rPr>
          <w:rFonts w:ascii="新細明體" w:hAnsi="新細明體" w:cs="新細明體" w:hint="eastAsia"/>
          <w:sz w:val="22"/>
          <w:szCs w:val="22"/>
        </w:rPr>
        <w:t>）</w:t>
      </w:r>
      <w:r w:rsidRPr="002A7D7D">
        <w:rPr>
          <w:sz w:val="22"/>
          <w:szCs w:val="22"/>
        </w:rPr>
        <w:t>。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另外，</w:t>
      </w:r>
      <w:r w:rsidRPr="002A7D7D">
        <w:rPr>
          <w:sz w:val="22"/>
          <w:szCs w:val="22"/>
        </w:rPr>
        <w:t>《瑜伽師地論》</w:t>
      </w:r>
      <w:r w:rsidRPr="002A7D7D">
        <w:rPr>
          <w:rFonts w:hint="eastAsia"/>
          <w:sz w:val="22"/>
          <w:szCs w:val="22"/>
        </w:rPr>
        <w:t>有異說</w:t>
      </w:r>
      <w:r w:rsidRPr="002A7D7D">
        <w:rPr>
          <w:sz w:val="22"/>
          <w:szCs w:val="22"/>
        </w:rPr>
        <w:t>：</w:t>
      </w:r>
    </w:p>
    <w:p w:rsidR="00A966BB" w:rsidRPr="002A7D7D" w:rsidRDefault="00A966BB" w:rsidP="00A44D74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《瑜伽師地論》卷</w:t>
      </w:r>
      <w:r w:rsidRPr="00D44B56">
        <w:rPr>
          <w:sz w:val="22"/>
          <w:szCs w:val="22"/>
        </w:rPr>
        <w:t>28</w:t>
      </w:r>
      <w:r w:rsidRPr="002A7D7D">
        <w:rPr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eastAsia="標楷體"/>
          <w:sz w:val="22"/>
          <w:szCs w:val="22"/>
        </w:rPr>
        <w:t>或有增上慧學能引發增上心學，謂：聖弟子未得根本靜慮，先學見跡，後為進斷</w:t>
      </w:r>
      <w:r w:rsidRPr="002A7D7D">
        <w:rPr>
          <w:rFonts w:eastAsia="標楷體"/>
          <w:b/>
          <w:sz w:val="22"/>
          <w:szCs w:val="22"/>
        </w:rPr>
        <w:t>修道所斷一切煩惱</w:t>
      </w:r>
      <w:r w:rsidRPr="002A7D7D">
        <w:rPr>
          <w:rFonts w:eastAsia="標楷體"/>
          <w:sz w:val="22"/>
          <w:szCs w:val="22"/>
        </w:rPr>
        <w:t>，正勤加行修</w:t>
      </w:r>
      <w:r w:rsidRPr="002A7D7D">
        <w:rPr>
          <w:rFonts w:eastAsia="標楷體"/>
          <w:b/>
          <w:sz w:val="22"/>
          <w:szCs w:val="22"/>
        </w:rPr>
        <w:t>念覺支乃至修捨覺支</w:t>
      </w:r>
      <w:r w:rsidRPr="002A7D7D">
        <w:rPr>
          <w:rFonts w:eastAsia="標楷體"/>
          <w:sz w:val="22"/>
          <w:szCs w:val="22"/>
        </w:rPr>
        <w:t>。是名增上慧學引發增上心學。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sz w:val="22"/>
          <w:szCs w:val="22"/>
        </w:rPr>
        <w:t>」（大正</w:t>
      </w:r>
      <w:r w:rsidRPr="00D44B56">
        <w:rPr>
          <w:sz w:val="22"/>
          <w:szCs w:val="22"/>
        </w:rPr>
        <w:t>30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436b4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8</w:t>
      </w:r>
      <w:r w:rsidRPr="002A7D7D">
        <w:rPr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《瑜伽師地論》卷</w:t>
      </w:r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eastAsia="標楷體"/>
          <w:sz w:val="22"/>
          <w:szCs w:val="22"/>
        </w:rPr>
        <w:t>彼於爾時最初獲得</w:t>
      </w:r>
      <w:r w:rsidRPr="002A7D7D">
        <w:rPr>
          <w:rFonts w:eastAsia="標楷體"/>
          <w:b/>
          <w:sz w:val="22"/>
          <w:szCs w:val="22"/>
        </w:rPr>
        <w:t>七覺支</w:t>
      </w:r>
      <w:r w:rsidRPr="002A7D7D">
        <w:rPr>
          <w:rFonts w:eastAsia="標楷體"/>
          <w:sz w:val="22"/>
          <w:szCs w:val="22"/>
        </w:rPr>
        <w:t>故名初有學，見聖諦迹已，永斷滅</w:t>
      </w:r>
      <w:r w:rsidRPr="002A7D7D">
        <w:rPr>
          <w:rFonts w:eastAsia="標楷體"/>
          <w:b/>
          <w:sz w:val="22"/>
          <w:szCs w:val="22"/>
        </w:rPr>
        <w:t>見道所斷一切煩惱</w:t>
      </w:r>
      <w:r w:rsidRPr="002A7D7D">
        <w:rPr>
          <w:rFonts w:eastAsia="標楷體"/>
          <w:sz w:val="22"/>
          <w:szCs w:val="22"/>
        </w:rPr>
        <w:t>，唯餘修道所斷煩惱。為斷彼［修道所斷煩惱］故修習三蘊所攝</w:t>
      </w:r>
      <w:r w:rsidRPr="002A7D7D">
        <w:rPr>
          <w:rFonts w:eastAsia="標楷體"/>
          <w:b/>
          <w:sz w:val="22"/>
          <w:szCs w:val="22"/>
        </w:rPr>
        <w:t>八支聖道</w:t>
      </w:r>
      <w:r w:rsidRPr="002A7D7D">
        <w:rPr>
          <w:rFonts w:eastAsia="標楷體"/>
          <w:sz w:val="22"/>
          <w:szCs w:val="22"/>
        </w:rPr>
        <w:t>。此中正見、正思惟、正精進，慧蘊所攝；正語、正業、正命，戒蘊所攝；正念、正定，定蘊所攝。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sz w:val="22"/>
          <w:szCs w:val="22"/>
        </w:rPr>
        <w:t>」（大正</w:t>
      </w:r>
      <w:r w:rsidRPr="00D44B56">
        <w:rPr>
          <w:sz w:val="22"/>
          <w:szCs w:val="22"/>
        </w:rPr>
        <w:t>30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45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445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7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12</w:t>
      </w:r>
      <w:r w:rsidRPr="002A7D7D">
        <w:rPr>
          <w:sz w:val="22"/>
          <w:szCs w:val="22"/>
        </w:rPr>
        <w:t>）</w:t>
      </w:r>
    </w:p>
  </w:footnote>
  <w:footnote w:id="22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七覺分：三分及其應用。（印順法師，《大智度論筆記》［</w:t>
      </w:r>
      <w:r w:rsidRPr="00D44B56">
        <w:rPr>
          <w:sz w:val="22"/>
          <w:szCs w:val="22"/>
        </w:rPr>
        <w:t>A041</w:t>
      </w:r>
      <w:r w:rsidRPr="002A7D7D">
        <w:rPr>
          <w:rFonts w:hint="eastAsia"/>
          <w:sz w:val="22"/>
          <w:szCs w:val="22"/>
        </w:rPr>
        <w:t>］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78</w:t>
      </w:r>
      <w:r w:rsidRPr="002A7D7D">
        <w:rPr>
          <w:rFonts w:hint="eastAsia"/>
          <w:sz w:val="22"/>
          <w:szCs w:val="22"/>
        </w:rPr>
        <w:t>）</w:t>
      </w:r>
    </w:p>
  </w:footnote>
  <w:footnote w:id="23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覺＝學【宋】【元】【明】【宮】。（大正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198</w:t>
      </w:r>
      <w:r w:rsidRPr="00D44B56">
        <w:rPr>
          <w:rFonts w:cs="Roman Unicode"/>
          <w:sz w:val="22"/>
          <w:szCs w:val="22"/>
        </w:rPr>
        <w:t>d</w:t>
      </w:r>
      <w:r w:rsidRPr="002A7D7D">
        <w:rPr>
          <w:sz w:val="22"/>
          <w:szCs w:val="22"/>
        </w:rPr>
        <w:t>，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9</w:t>
      </w:r>
      <w:r w:rsidRPr="002A7D7D">
        <w:rPr>
          <w:sz w:val="22"/>
          <w:szCs w:val="22"/>
        </w:rPr>
        <w:t>）</w:t>
      </w:r>
    </w:p>
  </w:footnote>
  <w:footnote w:id="24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參見《大集法門經》卷上：「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四顛倒是佛所說，謂：無常謂常，是故生起想顛倒、心顛倒、見顛倒；以苦謂樂，是故生起想、心、見倒；無我謂我，是故生起想、心、見倒；不淨謂淨，是故生起想、心、見倒。如是等名為四顛倒。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9"/>
          <w:attr w:name="UnitName" w:val="C"/>
        </w:smartTagPr>
        <w:r w:rsidRPr="00D44B56">
          <w:rPr>
            <w:rFonts w:hint="eastAsia"/>
            <w:sz w:val="22"/>
            <w:szCs w:val="22"/>
          </w:rPr>
          <w:t>229c</w:t>
        </w:r>
      </w:smartTag>
      <w:r w:rsidRPr="00D44B56">
        <w:rPr>
          <w:rFonts w:hint="eastAsia"/>
          <w:sz w:val="22"/>
          <w:szCs w:val="22"/>
        </w:rPr>
        <w:t>20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24</w:t>
      </w:r>
      <w:r w:rsidRPr="002A7D7D">
        <w:rPr>
          <w:rFonts w:hint="eastAsia"/>
          <w:sz w:val="22"/>
          <w:szCs w:val="22"/>
        </w:rPr>
        <w:t>）</w:t>
      </w:r>
    </w:p>
  </w:footnote>
  <w:footnote w:id="25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為治四倒眾生說四念處。（印順法師，《大智度論筆記》〔</w:t>
      </w:r>
      <w:r w:rsidRPr="00D44B56">
        <w:rPr>
          <w:rFonts w:hint="eastAsia"/>
          <w:sz w:val="22"/>
          <w:szCs w:val="22"/>
        </w:rPr>
        <w:t>A040</w:t>
      </w:r>
      <w:r w:rsidRPr="002A7D7D">
        <w:rPr>
          <w:rFonts w:hint="eastAsia"/>
          <w:sz w:val="22"/>
          <w:szCs w:val="22"/>
        </w:rPr>
        <w:t>〕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75</w:t>
      </w:r>
      <w:r w:rsidRPr="002A7D7D">
        <w:rPr>
          <w:rFonts w:hint="eastAsia"/>
          <w:sz w:val="22"/>
          <w:szCs w:val="22"/>
        </w:rPr>
        <w:t>）</w:t>
      </w:r>
    </w:p>
  </w:footnote>
  <w:footnote w:id="26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四念處：</w:t>
      </w:r>
      <w:r w:rsidRPr="002A7D7D">
        <w:rPr>
          <w:sz w:val="22"/>
          <w:szCs w:val="22"/>
        </w:rPr>
        <w:t>依戒、一心、精進、正觀</w:t>
      </w:r>
      <w:r w:rsidRPr="002A7D7D">
        <w:rPr>
          <w:rFonts w:hint="eastAsia"/>
          <w:sz w:val="22"/>
          <w:szCs w:val="22"/>
        </w:rPr>
        <w:t>……</w:t>
      </w:r>
      <w:r w:rsidRPr="002A7D7D">
        <w:rPr>
          <w:sz w:val="22"/>
          <w:szCs w:val="22"/>
        </w:rPr>
        <w:t>能得。（印順法師，《大智度論筆記》［</w:t>
      </w:r>
      <w:r w:rsidRPr="00D44B56">
        <w:rPr>
          <w:rFonts w:cs="Roman Unicode"/>
          <w:sz w:val="22"/>
          <w:szCs w:val="22"/>
        </w:rPr>
        <w:t>A</w:t>
      </w:r>
      <w:r w:rsidRPr="00D44B56">
        <w:rPr>
          <w:sz w:val="22"/>
          <w:szCs w:val="22"/>
        </w:rPr>
        <w:t>040</w:t>
      </w:r>
      <w:r w:rsidRPr="002A7D7D">
        <w:rPr>
          <w:sz w:val="22"/>
          <w:szCs w:val="22"/>
        </w:rPr>
        <w:t>］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</w:t>
      </w:r>
      <w:r w:rsidRPr="00D44B56">
        <w:rPr>
          <w:rFonts w:hint="eastAsia"/>
          <w:sz w:val="22"/>
          <w:szCs w:val="22"/>
        </w:rPr>
        <w:t>6</w:t>
      </w:r>
      <w:r w:rsidRPr="002A7D7D">
        <w:rPr>
          <w:sz w:val="22"/>
          <w:szCs w:val="22"/>
        </w:rPr>
        <w:t>）</w:t>
      </w:r>
    </w:p>
  </w:footnote>
  <w:footnote w:id="27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  <w:lang w:eastAsia="ja-JP"/>
        </w:rPr>
        <w:t xml:space="preserve"> </w:t>
      </w:r>
      <w:r w:rsidRPr="002A7D7D">
        <w:rPr>
          <w:sz w:val="22"/>
          <w:szCs w:val="22"/>
          <w:lang w:eastAsia="ja-JP"/>
        </w:rPr>
        <w:t>參見惠敏法師，《「聲聞地」における所緣の研究》，</w:t>
      </w:r>
      <w:r w:rsidRPr="00D44B56">
        <w:rPr>
          <w:sz w:val="22"/>
          <w:szCs w:val="22"/>
          <w:lang w:eastAsia="ja-JP"/>
        </w:rPr>
        <w:t>p</w:t>
      </w:r>
      <w:r w:rsidRPr="002A7D7D">
        <w:rPr>
          <w:sz w:val="22"/>
          <w:szCs w:val="22"/>
          <w:lang w:eastAsia="ja-JP"/>
        </w:rPr>
        <w:t>.</w:t>
      </w:r>
      <w:r w:rsidRPr="00D44B56">
        <w:rPr>
          <w:sz w:val="22"/>
          <w:szCs w:val="22"/>
          <w:lang w:eastAsia="ja-JP"/>
        </w:rPr>
        <w:t>136</w:t>
      </w:r>
      <w:r w:rsidRPr="002A7D7D">
        <w:rPr>
          <w:sz w:val="22"/>
          <w:szCs w:val="22"/>
          <w:lang w:eastAsia="ja-JP"/>
        </w:rPr>
        <w:t>：「生藏（</w:t>
      </w:r>
      <w:r w:rsidRPr="00D44B56">
        <w:rPr>
          <w:sz w:val="22"/>
          <w:szCs w:val="22"/>
          <w:lang w:eastAsia="ja-JP"/>
        </w:rPr>
        <w:t>āmāśaya</w:t>
      </w:r>
      <w:r w:rsidRPr="002A7D7D">
        <w:rPr>
          <w:sz w:val="22"/>
          <w:szCs w:val="22"/>
          <w:lang w:eastAsia="ja-JP"/>
        </w:rPr>
        <w:t>）：儲存未消化食物之處所，到臍為止之上腹部，胃。</w:t>
      </w:r>
      <w:r w:rsidRPr="002A7D7D">
        <w:rPr>
          <w:sz w:val="22"/>
          <w:szCs w:val="22"/>
        </w:rPr>
        <w:t>熟藏（</w:t>
      </w:r>
      <w:r w:rsidRPr="00D44B56">
        <w:rPr>
          <w:sz w:val="22"/>
          <w:szCs w:val="22"/>
        </w:rPr>
        <w:t>pakvāśaya</w:t>
      </w:r>
      <w:r w:rsidRPr="002A7D7D">
        <w:rPr>
          <w:sz w:val="22"/>
          <w:szCs w:val="22"/>
        </w:rPr>
        <w:t>）：儲存已消化食物之處所，胃，下腹部。」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2A7D7D">
        <w:rPr>
          <w:rFonts w:hint="eastAsia"/>
          <w:sz w:val="22"/>
          <w:szCs w:val="22"/>
        </w:rPr>
        <w:t>另參見</w:t>
      </w:r>
      <w:r w:rsidRPr="002A7D7D">
        <w:rPr>
          <w:sz w:val="22"/>
          <w:szCs w:val="22"/>
        </w:rPr>
        <w:t>荻原雲來編《</w:t>
      </w:r>
      <w:r w:rsidRPr="002A7D7D">
        <w:rPr>
          <w:rFonts w:hint="eastAsia"/>
          <w:sz w:val="22"/>
          <w:szCs w:val="22"/>
        </w:rPr>
        <w:t>漢譯對照</w:t>
      </w:r>
      <w:r w:rsidRPr="002A7D7D">
        <w:rPr>
          <w:sz w:val="22"/>
          <w:szCs w:val="22"/>
        </w:rPr>
        <w:t>梵和大辭典》，生藏（</w:t>
      </w:r>
      <w:r w:rsidRPr="00D44B56">
        <w:rPr>
          <w:sz w:val="22"/>
          <w:szCs w:val="22"/>
        </w:rPr>
        <w:t>āmāśaya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201</w:t>
      </w:r>
      <w:r w:rsidRPr="002A7D7D">
        <w:rPr>
          <w:sz w:val="22"/>
          <w:szCs w:val="22"/>
        </w:rPr>
        <w:t>；熟藏（</w:t>
      </w:r>
      <w:r w:rsidRPr="00D44B56">
        <w:rPr>
          <w:sz w:val="22"/>
          <w:szCs w:val="22"/>
        </w:rPr>
        <w:t>pakvāśaya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718</w:t>
      </w:r>
      <w:r w:rsidRPr="002A7D7D">
        <w:rPr>
          <w:sz w:val="22"/>
          <w:szCs w:val="22"/>
        </w:rPr>
        <w:t>。</w:t>
      </w:r>
    </w:p>
  </w:footnote>
  <w:footnote w:id="28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1151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3</w:t>
      </w:r>
      <w:r w:rsidRPr="002A7D7D">
        <w:rPr>
          <w:sz w:val="22"/>
          <w:szCs w:val="22"/>
        </w:rPr>
        <w:t>）：識種顯然是指十二因緣中之第三支，即以行為緣，而其本身又為名色之緣。這即是進入母胎者且在母胎中，作為新生命之最初之種。</w:t>
      </w:r>
    </w:p>
  </w:footnote>
  <w:footnote w:id="29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瞻蔔</w:t>
      </w:r>
      <w:r w:rsidRPr="002A7D7D">
        <w:rPr>
          <w:rFonts w:hint="eastAsia"/>
          <w:sz w:val="22"/>
          <w:szCs w:val="22"/>
        </w:rPr>
        <w:t>（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ㄓㄢ</w:t>
      </w:r>
      <w:r w:rsidRPr="002A7D7D">
        <w:rPr>
          <w:rFonts w:ascii="標楷體" w:eastAsia="標楷體" w:hAnsi="標楷體"/>
          <w:sz w:val="22"/>
          <w:szCs w:val="22"/>
        </w:rPr>
        <w:t xml:space="preserve"> </w:t>
      </w:r>
      <w:r w:rsidRPr="002A7D7D">
        <w:rPr>
          <w:rFonts w:ascii="標楷體" w:eastAsia="標楷體" w:hAnsi="標楷體" w:hint="eastAsia"/>
          <w:sz w:val="22"/>
          <w:szCs w:val="22"/>
        </w:rPr>
        <w:t>ㄅㄛ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：梔</w:t>
      </w:r>
      <w:r w:rsidRPr="002A7D7D">
        <w:rPr>
          <w:rFonts w:hint="eastAsia"/>
          <w:sz w:val="22"/>
          <w:szCs w:val="22"/>
        </w:rPr>
        <w:t>（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hint="eastAsia"/>
          <w:sz w:val="22"/>
          <w:szCs w:val="22"/>
        </w:rPr>
        <w:t>ㄓ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子花的異名。唐</w:t>
      </w:r>
      <w:r w:rsidRPr="002A7D7D">
        <w:rPr>
          <w:sz w:val="22"/>
          <w:szCs w:val="22"/>
        </w:rPr>
        <w:t>‧</w:t>
      </w:r>
      <w:r w:rsidRPr="002A7D7D">
        <w:rPr>
          <w:sz w:val="22"/>
          <w:szCs w:val="22"/>
        </w:rPr>
        <w:t>玄應《一切經音義》卷六：</w:t>
      </w:r>
      <w:r w:rsidRPr="002A7D7D">
        <w:rPr>
          <w:sz w:val="22"/>
          <w:szCs w:val="22"/>
        </w:rPr>
        <w:t>“</w:t>
      </w:r>
      <w:r w:rsidRPr="002A7D7D">
        <w:rPr>
          <w:sz w:val="22"/>
          <w:szCs w:val="22"/>
        </w:rPr>
        <w:t>瞻蔔，正言瞻博迦，此云黃花樹。花小而香，西域多有此林也。</w:t>
      </w:r>
      <w:r w:rsidRPr="002A7D7D">
        <w:rPr>
          <w:sz w:val="22"/>
          <w:szCs w:val="22"/>
        </w:rPr>
        <w:t>”</w:t>
      </w:r>
      <w:r w:rsidRPr="002A7D7D">
        <w:rPr>
          <w:sz w:val="22"/>
          <w:szCs w:val="22"/>
        </w:rPr>
        <w:t>（</w:t>
      </w:r>
      <w:r w:rsidRPr="002A7D7D">
        <w:rPr>
          <w:rFonts w:hint="eastAsia"/>
          <w:sz w:val="22"/>
          <w:szCs w:val="22"/>
        </w:rPr>
        <w:t>《漢語大詞典》（七）</w:t>
      </w:r>
      <w:r w:rsidRPr="002A7D7D">
        <w:rPr>
          <w:sz w:val="22"/>
          <w:szCs w:val="22"/>
        </w:rPr>
        <w:t>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1265</w:t>
      </w:r>
      <w:r w:rsidRPr="002A7D7D">
        <w:rPr>
          <w:sz w:val="22"/>
          <w:szCs w:val="22"/>
        </w:rPr>
        <w:t>）</w:t>
      </w:r>
    </w:p>
  </w:footnote>
  <w:footnote w:id="30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F34E24">
        <w:rPr>
          <w:sz w:val="22"/>
          <w:szCs w:val="22"/>
        </w:rPr>
        <w:t>眵（</w:t>
      </w:r>
      <w:r>
        <w:rPr>
          <w:rFonts w:eastAsia="標楷體" w:hAnsi="標楷體" w:hint="eastAsia"/>
          <w:bCs/>
          <w:szCs w:val="24"/>
        </w:rPr>
        <w:t>^</w:t>
      </w:r>
      <w:r w:rsidRPr="00F34E24">
        <w:rPr>
          <w:sz w:val="22"/>
          <w:szCs w:val="22"/>
        </w:rPr>
        <w:t>ㄔ</w:t>
      </w:r>
      <w:r>
        <w:rPr>
          <w:rFonts w:eastAsia="標楷體" w:hAnsi="標楷體" w:hint="eastAsia"/>
          <w:bCs/>
          <w:szCs w:val="24"/>
        </w:rPr>
        <w:t>^^</w:t>
      </w:r>
      <w:r w:rsidRPr="00F34E24">
        <w:rPr>
          <w:sz w:val="22"/>
          <w:szCs w:val="22"/>
        </w:rPr>
        <w:t>）：</w:t>
      </w:r>
      <w:r w:rsidRPr="00F34E24">
        <w:rPr>
          <w:rFonts w:hint="eastAsia"/>
          <w:sz w:val="22"/>
          <w:szCs w:val="22"/>
        </w:rPr>
        <w:t>1.</w:t>
      </w:r>
      <w:r w:rsidRPr="00F34E24">
        <w:rPr>
          <w:sz w:val="22"/>
          <w:szCs w:val="22"/>
        </w:rPr>
        <w:t>眼中分泌出的黃色液體。俗稱眼屎。</w:t>
      </w:r>
      <w:r w:rsidRPr="00F34E24">
        <w:rPr>
          <w:rFonts w:hint="eastAsia"/>
          <w:sz w:val="22"/>
          <w:szCs w:val="22"/>
        </w:rPr>
        <w:t>2.</w:t>
      </w:r>
      <w:r w:rsidRPr="00F34E24">
        <w:rPr>
          <w:sz w:val="22"/>
          <w:szCs w:val="22"/>
        </w:rPr>
        <w:t>眼眶有病或眼瞼生眵。（《漢語大詞典》（七），</w:t>
      </w:r>
      <w:r w:rsidRPr="00F34E24">
        <w:rPr>
          <w:rFonts w:cs="Roman Unicode"/>
          <w:sz w:val="22"/>
          <w:szCs w:val="22"/>
        </w:rPr>
        <w:t>p</w:t>
      </w:r>
      <w:r w:rsidRPr="00F34E24">
        <w:rPr>
          <w:sz w:val="22"/>
          <w:szCs w:val="22"/>
        </w:rPr>
        <w:t>.1204</w:t>
      </w:r>
      <w:r w:rsidRPr="00F34E24">
        <w:rPr>
          <w:sz w:val="22"/>
          <w:szCs w:val="22"/>
        </w:rPr>
        <w:t>）</w:t>
      </w:r>
    </w:p>
  </w:footnote>
  <w:footnote w:id="31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聹（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ㄋㄧㄥˊ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sz w:val="22"/>
          <w:szCs w:val="22"/>
        </w:rPr>
        <w:t>）：通「耵聹」，即耳垢。玄應《一切經音義》卷二十引《埤蒼》：</w:t>
      </w:r>
      <w:r w:rsidRPr="002A7D7D">
        <w:rPr>
          <w:sz w:val="22"/>
          <w:szCs w:val="22"/>
        </w:rPr>
        <w:t>“</w:t>
      </w:r>
      <w:r w:rsidRPr="002A7D7D">
        <w:rPr>
          <w:sz w:val="22"/>
          <w:szCs w:val="22"/>
        </w:rPr>
        <w:t>耵聹，耳垢也。</w:t>
      </w:r>
      <w:r w:rsidRPr="002A7D7D">
        <w:rPr>
          <w:sz w:val="22"/>
          <w:szCs w:val="22"/>
        </w:rPr>
        <w:t>”</w:t>
      </w:r>
      <w:r w:rsidRPr="002A7D7D">
        <w:rPr>
          <w:sz w:val="22"/>
          <w:szCs w:val="22"/>
        </w:rPr>
        <w:t>（《漢語大詞典》（八），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712</w:t>
      </w:r>
      <w:r w:rsidRPr="002A7D7D">
        <w:rPr>
          <w:sz w:val="22"/>
          <w:szCs w:val="22"/>
        </w:rPr>
        <w:t>）</w:t>
      </w:r>
    </w:p>
  </w:footnote>
  <w:footnote w:id="32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涎吐（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ㄒㄧㄢˊ</w:t>
      </w:r>
      <w:r w:rsidRPr="002A7D7D">
        <w:rPr>
          <w:rFonts w:ascii="標楷體" w:eastAsia="標楷體" w:hAnsi="標楷體"/>
          <w:sz w:val="22"/>
          <w:szCs w:val="22"/>
        </w:rPr>
        <w:t xml:space="preserve"> </w:t>
      </w:r>
      <w:r w:rsidRPr="002A7D7D">
        <w:rPr>
          <w:rFonts w:ascii="標楷體" w:eastAsia="標楷體" w:hAnsi="標楷體" w:hint="eastAsia"/>
          <w:sz w:val="22"/>
          <w:szCs w:val="22"/>
        </w:rPr>
        <w:t>ㄊㄨˋ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）：唾液。（《漢語大詞典》（五），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1167</w:t>
      </w:r>
      <w:r w:rsidRPr="002A7D7D">
        <w:rPr>
          <w:rFonts w:hint="eastAsia"/>
          <w:sz w:val="22"/>
          <w:szCs w:val="22"/>
        </w:rPr>
        <w:t>）</w:t>
      </w:r>
    </w:p>
  </w:footnote>
  <w:footnote w:id="33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九相</w:t>
      </w:r>
      <w:r w:rsidRPr="002A7D7D">
        <w:rPr>
          <w:rFonts w:hint="eastAsia"/>
          <w:sz w:val="22"/>
          <w:szCs w:val="22"/>
        </w:rPr>
        <w:t>：脹相、壞相、血塗相、膿爛相、青相、噉相、散相、骨相、燒相。</w:t>
      </w:r>
      <w:r w:rsidRPr="002A7D7D">
        <w:rPr>
          <w:sz w:val="22"/>
          <w:szCs w:val="22"/>
        </w:rPr>
        <w:t>參見《大智度論》卷</w:t>
      </w:r>
      <w:r w:rsidRPr="00D44B56">
        <w:rPr>
          <w:sz w:val="22"/>
          <w:szCs w:val="22"/>
        </w:rPr>
        <w:t>21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17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217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5</w:t>
      </w:r>
      <w:smartTag w:uri="urn:schemas-microsoft-com:office:smarttags" w:element="chmetcnv">
        <w:smartTagPr>
          <w:attr w:name="UnitName" w:val="C"/>
          <w:attr w:name="SourceValue" w:val="218"/>
          <w:attr w:name="HasSpace" w:val="False"/>
          <w:attr w:name="Negative" w:val="True"/>
          <w:attr w:name="NumberType" w:val="1"/>
          <w:attr w:name="TCSC" w:val="0"/>
        </w:smartTagPr>
        <w:r w:rsidRPr="002A7D7D">
          <w:rPr>
            <w:rFonts w:hint="eastAsia"/>
            <w:sz w:val="22"/>
            <w:szCs w:val="22"/>
          </w:rPr>
          <w:t>-</w:t>
        </w:r>
        <w:r w:rsidRPr="00D44B56">
          <w:rPr>
            <w:rFonts w:hint="eastAsia"/>
            <w:sz w:val="22"/>
            <w:szCs w:val="22"/>
          </w:rPr>
          <w:t>218c</w:t>
        </w:r>
      </w:smartTag>
      <w:r w:rsidRPr="00D44B56">
        <w:rPr>
          <w:rFonts w:hint="eastAsia"/>
          <w:sz w:val="22"/>
          <w:szCs w:val="22"/>
        </w:rPr>
        <w:t>18</w:t>
      </w:r>
      <w:r w:rsidRPr="002A7D7D">
        <w:rPr>
          <w:sz w:val="22"/>
          <w:szCs w:val="22"/>
        </w:rPr>
        <w:t>）。</w:t>
      </w:r>
    </w:p>
  </w:footnote>
  <w:footnote w:id="34">
    <w:p w:rsidR="00A966BB" w:rsidRPr="00D0331B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ascii="新細明體" w:hAnsi="新細明體"/>
          <w:bCs/>
          <w:sz w:val="22"/>
          <w:szCs w:val="22"/>
        </w:rPr>
        <w:t>御</w:t>
      </w:r>
      <w:r w:rsidRPr="002A7D7D">
        <w:rPr>
          <w:rFonts w:ascii="新細明體" w:hAnsi="新細明體" w:hint="eastAsia"/>
          <w:bCs/>
          <w:sz w:val="22"/>
          <w:szCs w:val="22"/>
        </w:rPr>
        <w:t>：</w:t>
      </w:r>
      <w:r w:rsidRPr="00D44B56">
        <w:rPr>
          <w:bCs/>
          <w:sz w:val="22"/>
          <w:szCs w:val="22"/>
        </w:rPr>
        <w:t>6</w:t>
      </w:r>
      <w:r w:rsidRPr="002A7D7D">
        <w:rPr>
          <w:bCs/>
          <w:sz w:val="22"/>
          <w:szCs w:val="22"/>
        </w:rPr>
        <w:t>.</w:t>
      </w:r>
      <w:r w:rsidRPr="002A7D7D">
        <w:rPr>
          <w:rFonts w:hAnsi="新細明體"/>
          <w:sz w:val="22"/>
          <w:szCs w:val="22"/>
        </w:rPr>
        <w:t>控制，約束以為用。《孫子‧謀攻》：</w:t>
      </w:r>
      <w:r w:rsidRPr="002A7D7D">
        <w:rPr>
          <w:sz w:val="22"/>
          <w:szCs w:val="22"/>
        </w:rPr>
        <w:t>“</w:t>
      </w:r>
      <w:r w:rsidRPr="002A7D7D">
        <w:rPr>
          <w:rFonts w:hAnsi="新細明體"/>
          <w:sz w:val="22"/>
          <w:szCs w:val="22"/>
        </w:rPr>
        <w:t>將能而君不御者勝。</w:t>
      </w:r>
      <w:r w:rsidRPr="002A7D7D">
        <w:rPr>
          <w:sz w:val="22"/>
          <w:szCs w:val="22"/>
        </w:rPr>
        <w:t>”</w:t>
      </w:r>
      <w:r w:rsidRPr="002A7D7D">
        <w:rPr>
          <w:rFonts w:hAnsi="新細明體"/>
          <w:sz w:val="22"/>
          <w:szCs w:val="22"/>
        </w:rPr>
        <w:t>宋陳亮《酌古論‧李愬》：</w:t>
      </w:r>
      <w:r w:rsidRPr="00D0331B">
        <w:rPr>
          <w:sz w:val="22"/>
          <w:szCs w:val="22"/>
        </w:rPr>
        <w:t>“</w:t>
      </w:r>
      <w:r w:rsidRPr="00D0331B">
        <w:rPr>
          <w:rFonts w:hAnsi="新細明體"/>
          <w:sz w:val="22"/>
          <w:szCs w:val="22"/>
        </w:rPr>
        <w:t>夫將者，天下之所難御者也。</w:t>
      </w:r>
      <w:r w:rsidRPr="00D0331B">
        <w:rPr>
          <w:sz w:val="22"/>
          <w:szCs w:val="22"/>
        </w:rPr>
        <w:t>”</w:t>
      </w:r>
      <w:r w:rsidRPr="00D0331B">
        <w:rPr>
          <w:rFonts w:hint="eastAsia"/>
          <w:sz w:val="22"/>
          <w:szCs w:val="22"/>
        </w:rPr>
        <w:t>（《漢語大詞典》（三），</w:t>
      </w:r>
      <w:r w:rsidRPr="00D0331B">
        <w:rPr>
          <w:rFonts w:hint="eastAsia"/>
          <w:sz w:val="22"/>
          <w:szCs w:val="22"/>
        </w:rPr>
        <w:t>p.1021</w:t>
      </w:r>
      <w:r w:rsidRPr="00D0331B">
        <w:rPr>
          <w:rFonts w:hint="eastAsia"/>
          <w:sz w:val="22"/>
          <w:szCs w:val="22"/>
        </w:rPr>
        <w:t>）</w:t>
      </w:r>
    </w:p>
  </w:footnote>
  <w:footnote w:id="35">
    <w:p w:rsidR="00A966BB" w:rsidRPr="00C62F63" w:rsidRDefault="00A966BB" w:rsidP="00C62F63">
      <w:pPr>
        <w:pStyle w:val="a4"/>
        <w:ind w:left="220" w:hangingChars="100" w:hanging="220"/>
        <w:rPr>
          <w:sz w:val="22"/>
          <w:szCs w:val="22"/>
        </w:rPr>
      </w:pPr>
      <w:r w:rsidRPr="00D0331B">
        <w:rPr>
          <w:rStyle w:val="a6"/>
          <w:sz w:val="22"/>
          <w:szCs w:val="22"/>
        </w:rPr>
        <w:footnoteRef/>
      </w:r>
      <w:r w:rsidRPr="00D0331B">
        <w:rPr>
          <w:sz w:val="22"/>
          <w:szCs w:val="22"/>
        </w:rPr>
        <w:t xml:space="preserve"> </w:t>
      </w:r>
      <w:r w:rsidRPr="00D0331B">
        <w:rPr>
          <w:rFonts w:hint="eastAsia"/>
          <w:sz w:val="22"/>
          <w:szCs w:val="22"/>
        </w:rPr>
        <w:t>饌（</w:t>
      </w:r>
      <w:r>
        <w:rPr>
          <w:rFonts w:eastAsia="標楷體" w:hAnsi="標楷體" w:hint="eastAsia"/>
          <w:bCs/>
          <w:szCs w:val="24"/>
        </w:rPr>
        <w:t>^</w:t>
      </w:r>
      <w:r w:rsidRPr="00D0331B">
        <w:rPr>
          <w:rFonts w:hint="eastAsia"/>
          <w:sz w:val="22"/>
          <w:szCs w:val="22"/>
        </w:rPr>
        <w:t>ㄓㄨㄢ</w:t>
      </w:r>
      <w:r w:rsidRPr="00D0331B">
        <w:rPr>
          <w:rFonts w:ascii="標楷體" w:eastAsia="標楷體" w:hAnsi="標楷體" w:hint="eastAsia"/>
          <w:sz w:val="22"/>
          <w:szCs w:val="22"/>
        </w:rPr>
        <w:t>ˋ</w:t>
      </w:r>
      <w:r>
        <w:rPr>
          <w:rFonts w:eastAsia="標楷體" w:hAnsi="標楷體" w:hint="eastAsia"/>
          <w:bCs/>
          <w:szCs w:val="24"/>
        </w:rPr>
        <w:t>^^</w:t>
      </w:r>
      <w:r w:rsidRPr="00D0331B">
        <w:rPr>
          <w:rFonts w:hint="eastAsia"/>
          <w:sz w:val="22"/>
          <w:szCs w:val="22"/>
        </w:rPr>
        <w:t>）：</w:t>
      </w:r>
      <w:r w:rsidRPr="00D0331B">
        <w:rPr>
          <w:rFonts w:hint="eastAsia"/>
          <w:sz w:val="22"/>
          <w:szCs w:val="22"/>
        </w:rPr>
        <w:t>3.</w:t>
      </w:r>
      <w:r w:rsidRPr="00D0331B">
        <w:rPr>
          <w:rFonts w:hint="eastAsia"/>
          <w:sz w:val="22"/>
          <w:szCs w:val="22"/>
        </w:rPr>
        <w:t>食物，菜肴。《論語‧鄉黨》：“有盛饌，必變色而作。”（《漢語大詞典》（十二），</w:t>
      </w:r>
      <w:r w:rsidRPr="00D0331B">
        <w:rPr>
          <w:rFonts w:hint="eastAsia"/>
          <w:sz w:val="22"/>
          <w:szCs w:val="22"/>
        </w:rPr>
        <w:t>p.582</w:t>
      </w:r>
      <w:r w:rsidRPr="00D0331B">
        <w:rPr>
          <w:rFonts w:hint="eastAsia"/>
          <w:sz w:val="22"/>
          <w:szCs w:val="22"/>
        </w:rPr>
        <w:t>）</w:t>
      </w:r>
    </w:p>
  </w:footnote>
  <w:footnote w:id="36">
    <w:p w:rsidR="00A966BB" w:rsidRPr="002A7D7D" w:rsidRDefault="00A966BB" w:rsidP="00A44D74">
      <w:pPr>
        <w:tabs>
          <w:tab w:val="left" w:pos="1190"/>
          <w:tab w:val="left" w:pos="1470"/>
        </w:tabs>
        <w:snapToGrid w:val="0"/>
        <w:spacing w:line="0" w:lineRule="atLeast"/>
        <w:jc w:val="both"/>
        <w:rPr>
          <w:sz w:val="22"/>
        </w:rPr>
      </w:pPr>
      <w:r w:rsidRPr="00D44B56">
        <w:rPr>
          <w:rStyle w:val="a6"/>
          <w:rFonts w:ascii="Times New Roman" w:eastAsia="新細明體" w:hAnsi="Times New Roman" w:cs="Times New Roman"/>
          <w:sz w:val="22"/>
        </w:rPr>
        <w:footnoteRef/>
      </w:r>
      <w:r w:rsidR="005673F3" w:rsidRPr="00082349">
        <w:rPr>
          <w:rFonts w:ascii="Times New Roman" w:hAnsi="Times New Roman" w:cs="Times New Roman" w:hint="eastAsia"/>
          <w:color w:val="FF0000"/>
          <w:sz w:val="22"/>
        </w:rPr>
        <w:t>!!</w:t>
      </w:r>
      <w:r>
        <w:rPr>
          <w:sz w:val="22"/>
        </w:rPr>
        <w:tab/>
      </w:r>
      <w:r w:rsidRPr="002A7D7D">
        <w:rPr>
          <w:rFonts w:hint="eastAsia"/>
          <w:sz w:val="22"/>
        </w:rPr>
        <w:t>┌</w:t>
      </w:r>
      <w:r>
        <w:rPr>
          <w:sz w:val="22"/>
        </w:rPr>
        <w:tab/>
      </w:r>
      <w:r w:rsidRPr="002A7D7D">
        <w:rPr>
          <w:rFonts w:hint="eastAsia"/>
          <w:sz w:val="22"/>
        </w:rPr>
        <w:t>內苦</w:t>
      </w:r>
      <w:r>
        <w:rPr>
          <w:rFonts w:hint="eastAsia"/>
          <w:sz w:val="22"/>
        </w:rPr>
        <w:t>──</w:t>
      </w:r>
      <w:r w:rsidRPr="002A7D7D">
        <w:rPr>
          <w:rFonts w:hint="eastAsia"/>
          <w:sz w:val="22"/>
        </w:rPr>
        <w:t>老病死等</w:t>
      </w:r>
    </w:p>
    <w:p w:rsidR="00A966BB" w:rsidRPr="002A7D7D" w:rsidRDefault="00A966BB" w:rsidP="00A44D74">
      <w:pPr>
        <w:tabs>
          <w:tab w:val="left" w:pos="1190"/>
          <w:tab w:val="left" w:pos="1470"/>
          <w:tab w:val="right" w:pos="9070"/>
        </w:tabs>
        <w:snapToGrid w:val="0"/>
        <w:spacing w:line="0" w:lineRule="atLeast"/>
        <w:ind w:leftChars="105" w:left="252"/>
        <w:jc w:val="both"/>
        <w:rPr>
          <w:sz w:val="22"/>
        </w:rPr>
      </w:pPr>
      <w:r w:rsidRPr="002A7D7D">
        <w:rPr>
          <w:rFonts w:hint="eastAsia"/>
          <w:sz w:val="22"/>
        </w:rPr>
        <w:t>內外二苦</w:t>
      </w:r>
      <w:r>
        <w:rPr>
          <w:sz w:val="22"/>
        </w:rPr>
        <w:tab/>
      </w:r>
      <w:r w:rsidRPr="002A7D7D">
        <w:rPr>
          <w:rFonts w:hint="eastAsia"/>
          <w:sz w:val="22"/>
        </w:rPr>
        <w:t>┴</w:t>
      </w:r>
      <w:r>
        <w:rPr>
          <w:sz w:val="22"/>
        </w:rPr>
        <w:tab/>
      </w:r>
      <w:r w:rsidRPr="002A7D7D">
        <w:rPr>
          <w:rFonts w:hint="eastAsia"/>
          <w:sz w:val="22"/>
        </w:rPr>
        <w:t>外苦</w:t>
      </w:r>
      <w:r>
        <w:rPr>
          <w:rFonts w:hint="eastAsia"/>
          <w:sz w:val="22"/>
        </w:rPr>
        <w:t>──</w:t>
      </w:r>
      <w:r w:rsidRPr="002A7D7D">
        <w:rPr>
          <w:rFonts w:hint="eastAsia"/>
          <w:sz w:val="22"/>
        </w:rPr>
        <w:t>刀杖、寒熱、飢渴等</w:t>
      </w:r>
      <w:r>
        <w:rPr>
          <w:sz w:val="22"/>
        </w:rPr>
        <w:tab/>
      </w:r>
      <w:r w:rsidR="005673F3" w:rsidRPr="00082349">
        <w:rPr>
          <w:rFonts w:ascii="Times New Roman" w:hAnsi="Times New Roman" w:cs="Times New Roman" w:hint="eastAsia"/>
          <w:color w:val="FF0000"/>
          <w:sz w:val="22"/>
        </w:rPr>
        <w:t>!!</w:t>
      </w:r>
      <w:r w:rsidRPr="002A7D7D">
        <w:rPr>
          <w:rFonts w:ascii="Times New Roman" w:hAnsi="Times New Roman" w:cs="Times New Roman"/>
          <w:sz w:val="22"/>
        </w:rPr>
        <w:t>（印順法師，《大智度論筆記》〔</w:t>
      </w:r>
      <w:r w:rsidRPr="00D44B56">
        <w:rPr>
          <w:rFonts w:ascii="Times New Roman" w:eastAsia="新細明體" w:hAnsi="Times New Roman" w:cs="Times New Roman"/>
          <w:sz w:val="22"/>
        </w:rPr>
        <w:t>A017</w:t>
      </w:r>
      <w:r w:rsidRPr="002A7D7D">
        <w:rPr>
          <w:rFonts w:ascii="Times New Roman" w:hAnsi="Times New Roman" w:cs="Times New Roman"/>
          <w:sz w:val="22"/>
        </w:rPr>
        <w:t>〕</w:t>
      </w:r>
      <w:r w:rsidRPr="00D44B56">
        <w:rPr>
          <w:rFonts w:ascii="Times New Roman" w:eastAsia="新細明體" w:hAnsi="Times New Roman" w:cs="Times New Roman"/>
          <w:sz w:val="22"/>
        </w:rPr>
        <w:t>p</w:t>
      </w:r>
      <w:r w:rsidRPr="002A7D7D">
        <w:rPr>
          <w:rFonts w:ascii="Times New Roman" w:hAnsi="Times New Roman" w:cs="Times New Roman"/>
          <w:sz w:val="22"/>
        </w:rPr>
        <w:t>.</w:t>
      </w:r>
      <w:r w:rsidRPr="00D44B56">
        <w:rPr>
          <w:rFonts w:ascii="Times New Roman" w:eastAsia="新細明體" w:hAnsi="Times New Roman" w:cs="Times New Roman"/>
          <w:sz w:val="22"/>
        </w:rPr>
        <w:t>32</w:t>
      </w:r>
      <w:r w:rsidRPr="002A7D7D">
        <w:rPr>
          <w:rFonts w:ascii="Times New Roman" w:hAnsi="Times New Roman" w:cs="Times New Roman"/>
          <w:sz w:val="22"/>
        </w:rPr>
        <w:t>）</w:t>
      </w:r>
    </w:p>
  </w:footnote>
  <w:footnote w:id="37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受：真實是苦，止大苦，小苦為樂；故苦去、新苦為樂；婬樂大苦。（印順法師，《大智度論筆記》〔</w:t>
      </w:r>
      <w:r w:rsidRPr="00D44B56">
        <w:rPr>
          <w:rFonts w:hint="eastAsia"/>
          <w:sz w:val="22"/>
          <w:szCs w:val="22"/>
        </w:rPr>
        <w:t>A059</w:t>
      </w:r>
      <w:r w:rsidRPr="002A7D7D">
        <w:rPr>
          <w:rFonts w:hint="eastAsia"/>
          <w:sz w:val="22"/>
          <w:szCs w:val="22"/>
        </w:rPr>
        <w:t>〕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100</w:t>
      </w:r>
      <w:r w:rsidRPr="002A7D7D">
        <w:rPr>
          <w:rFonts w:hint="eastAsia"/>
          <w:sz w:val="22"/>
          <w:szCs w:val="22"/>
        </w:rPr>
        <w:t>）</w:t>
      </w:r>
    </w:p>
  </w:footnote>
  <w:footnote w:id="38">
    <w:p w:rsidR="00A966BB" w:rsidRPr="002A7D7D" w:rsidRDefault="00A966BB" w:rsidP="00A44D74">
      <w:pPr>
        <w:tabs>
          <w:tab w:val="left" w:pos="1190"/>
          <w:tab w:val="left" w:pos="1418"/>
        </w:tabs>
        <w:snapToGrid w:val="0"/>
        <w:spacing w:line="0" w:lineRule="atLeast"/>
        <w:jc w:val="both"/>
        <w:rPr>
          <w:bCs/>
          <w:sz w:val="22"/>
        </w:rPr>
      </w:pPr>
      <w:r w:rsidRPr="00D44B56">
        <w:rPr>
          <w:rStyle w:val="a6"/>
          <w:rFonts w:ascii="Times New Roman" w:eastAsia="新細明體" w:hAnsi="Times New Roman" w:cs="Times New Roman"/>
          <w:sz w:val="22"/>
        </w:rPr>
        <w:footnoteRef/>
      </w:r>
      <w:r w:rsidRPr="00082349">
        <w:rPr>
          <w:rFonts w:ascii="Times New Roman" w:hAnsi="Times New Roman" w:cs="Times New Roman" w:hint="eastAsia"/>
          <w:color w:val="FF0000"/>
          <w:sz w:val="22"/>
        </w:rPr>
        <w:t>!!</w:t>
      </w:r>
      <w:r>
        <w:rPr>
          <w:sz w:val="22"/>
        </w:rPr>
        <w:tab/>
      </w:r>
      <w:r w:rsidRPr="002A7D7D">
        <w:rPr>
          <w:rFonts w:hint="eastAsia"/>
          <w:bCs/>
          <w:sz w:val="22"/>
        </w:rPr>
        <w:t>┌</w:t>
      </w:r>
      <w:r>
        <w:rPr>
          <w:bCs/>
          <w:sz w:val="22"/>
        </w:rPr>
        <w:tab/>
      </w:r>
      <w:r w:rsidRPr="002A7D7D">
        <w:rPr>
          <w:rFonts w:hint="eastAsia"/>
          <w:bCs/>
          <w:sz w:val="22"/>
        </w:rPr>
        <w:t>止大苦故小苦為樂┬愚惑以之為樂</w:t>
      </w:r>
    </w:p>
    <w:p w:rsidR="00A966BB" w:rsidRPr="002A7D7D" w:rsidRDefault="00A966BB" w:rsidP="00A44D74">
      <w:pPr>
        <w:tabs>
          <w:tab w:val="left" w:pos="1190"/>
          <w:tab w:val="left" w:pos="1418"/>
        </w:tabs>
        <w:snapToGrid w:val="0"/>
        <w:spacing w:line="0" w:lineRule="atLeast"/>
        <w:ind w:leftChars="105" w:left="252"/>
        <w:jc w:val="both"/>
        <w:rPr>
          <w:bCs/>
          <w:sz w:val="22"/>
        </w:rPr>
      </w:pPr>
      <w:r w:rsidRPr="002A7D7D">
        <w:rPr>
          <w:rFonts w:hint="eastAsia"/>
          <w:bCs/>
          <w:sz w:val="22"/>
        </w:rPr>
        <w:t>樂受是苦</w:t>
      </w:r>
      <w:r>
        <w:rPr>
          <w:bCs/>
          <w:sz w:val="22"/>
        </w:rPr>
        <w:tab/>
      </w:r>
      <w:r w:rsidRPr="002A7D7D">
        <w:rPr>
          <w:rFonts w:hint="eastAsia"/>
          <w:bCs/>
          <w:sz w:val="22"/>
        </w:rPr>
        <w:t>┤</w:t>
      </w:r>
      <w:r>
        <w:rPr>
          <w:bCs/>
          <w:sz w:val="22"/>
        </w:rPr>
        <w:tab/>
      </w:r>
      <w:r w:rsidRPr="002A7D7D">
        <w:rPr>
          <w:rFonts w:hint="eastAsia"/>
          <w:bCs/>
          <w:sz w:val="22"/>
        </w:rPr>
        <w:t>故苦為苦新苦為樂│</w:t>
      </w:r>
    </w:p>
    <w:p w:rsidR="00A966BB" w:rsidRDefault="00A966BB" w:rsidP="00A44D74">
      <w:pPr>
        <w:tabs>
          <w:tab w:val="left" w:pos="1190"/>
          <w:tab w:val="left" w:pos="1418"/>
        </w:tabs>
        <w:snapToGrid w:val="0"/>
        <w:spacing w:line="0" w:lineRule="atLeast"/>
        <w:jc w:val="both"/>
        <w:rPr>
          <w:rFonts w:ascii="Times New Roman" w:hAnsi="Times New Roman" w:cs="Times New Roman"/>
          <w:sz w:val="22"/>
        </w:rPr>
      </w:pPr>
      <w:r>
        <w:rPr>
          <w:sz w:val="22"/>
        </w:rPr>
        <w:tab/>
      </w:r>
      <w:r w:rsidRPr="002A7D7D">
        <w:rPr>
          <w:rFonts w:hint="eastAsia"/>
          <w:sz w:val="22"/>
        </w:rPr>
        <w:t>└</w:t>
      </w:r>
      <w:r>
        <w:rPr>
          <w:sz w:val="22"/>
        </w:rPr>
        <w:tab/>
      </w:r>
      <w:r w:rsidRPr="002A7D7D">
        <w:rPr>
          <w:rFonts w:hint="eastAsia"/>
          <w:sz w:val="22"/>
        </w:rPr>
        <w:t>婬樂似樂大苦轉深┴聖人知實是苦</w:t>
      </w:r>
      <w:r w:rsidRPr="00082349">
        <w:rPr>
          <w:rFonts w:ascii="Times New Roman" w:hAnsi="Times New Roman" w:cs="Times New Roman" w:hint="eastAsia"/>
          <w:color w:val="FF0000"/>
          <w:sz w:val="22"/>
        </w:rPr>
        <w:t>!!</w:t>
      </w:r>
      <w:r w:rsidRPr="002A7D7D">
        <w:rPr>
          <w:rFonts w:ascii="Times New Roman" w:hAnsi="Times New Roman" w:cs="Times New Roman"/>
          <w:sz w:val="22"/>
        </w:rPr>
        <w:t>（印順法師，《大智度論筆記》〔</w:t>
      </w:r>
      <w:r w:rsidRPr="00D44B56">
        <w:rPr>
          <w:rFonts w:ascii="Times New Roman" w:eastAsia="新細明體" w:hAnsi="Times New Roman" w:cs="Times New Roman"/>
          <w:sz w:val="22"/>
        </w:rPr>
        <w:t>A017</w:t>
      </w:r>
      <w:r w:rsidRPr="002A7D7D">
        <w:rPr>
          <w:rFonts w:ascii="Times New Roman" w:hAnsi="Times New Roman" w:cs="Times New Roman"/>
          <w:sz w:val="22"/>
        </w:rPr>
        <w:t>〕</w:t>
      </w:r>
      <w:r w:rsidRPr="00D44B56">
        <w:rPr>
          <w:rFonts w:ascii="Times New Roman" w:eastAsia="新細明體" w:hAnsi="Times New Roman" w:cs="Times New Roman"/>
          <w:sz w:val="22"/>
        </w:rPr>
        <w:t>p</w:t>
      </w:r>
      <w:r w:rsidRPr="002A7D7D">
        <w:rPr>
          <w:rFonts w:ascii="Times New Roman" w:hAnsi="Times New Roman" w:cs="Times New Roman"/>
          <w:sz w:val="22"/>
        </w:rPr>
        <w:t>.</w:t>
      </w:r>
      <w:r w:rsidRPr="00D44B56">
        <w:rPr>
          <w:rFonts w:ascii="Times New Roman" w:eastAsia="新細明體" w:hAnsi="Times New Roman" w:cs="Times New Roman"/>
          <w:sz w:val="22"/>
        </w:rPr>
        <w:t>31</w:t>
      </w:r>
      <w:r w:rsidRPr="002A7D7D">
        <w:rPr>
          <w:rFonts w:ascii="Times New Roman" w:hAnsi="Times New Roman" w:cs="Times New Roman"/>
          <w:sz w:val="22"/>
        </w:rPr>
        <w:t>）</w:t>
      </w:r>
    </w:p>
    <w:p w:rsidR="00A966BB" w:rsidRPr="002A7D7D" w:rsidRDefault="00A966BB" w:rsidP="00A44D74">
      <w:pPr>
        <w:tabs>
          <w:tab w:val="left" w:pos="938"/>
          <w:tab w:val="left" w:pos="1218"/>
          <w:tab w:val="left" w:pos="1470"/>
          <w:tab w:val="left" w:pos="1736"/>
        </w:tabs>
        <w:snapToGrid w:val="0"/>
        <w:spacing w:line="0" w:lineRule="atLeast"/>
        <w:jc w:val="both"/>
        <w:rPr>
          <w:sz w:val="22"/>
        </w:rPr>
      </w:pPr>
      <w:r w:rsidRPr="00082349">
        <w:rPr>
          <w:rFonts w:ascii="Times New Roman" w:hAnsi="Times New Roman" w:cs="Times New Roman" w:hint="eastAsia"/>
          <w:color w:val="FF0000"/>
          <w:sz w:val="22"/>
        </w:rPr>
        <w:t>!!</w:t>
      </w:r>
      <w:r>
        <w:rPr>
          <w:bCs/>
          <w:sz w:val="22"/>
        </w:rPr>
        <w:tab/>
      </w:r>
      <w:r w:rsidRPr="002A7D7D">
        <w:rPr>
          <w:rFonts w:hint="eastAsia"/>
          <w:bCs/>
          <w:sz w:val="22"/>
        </w:rPr>
        <w:t>┌</w:t>
      </w:r>
      <w:r>
        <w:rPr>
          <w:bCs/>
          <w:sz w:val="22"/>
        </w:rPr>
        <w:tab/>
      </w:r>
      <w:r w:rsidRPr="002A7D7D">
        <w:rPr>
          <w:rFonts w:hint="eastAsia"/>
          <w:sz w:val="22"/>
        </w:rPr>
        <w:t>總</w:t>
      </w:r>
      <w:r>
        <w:rPr>
          <w:rFonts w:asciiTheme="minorEastAsia" w:hAnsiTheme="minorEastAsia" w:hint="eastAsia"/>
          <w:sz w:val="22"/>
        </w:rPr>
        <w:t>──</w:t>
      </w:r>
      <w:r w:rsidRPr="002A7D7D">
        <w:rPr>
          <w:rFonts w:hint="eastAsia"/>
          <w:sz w:val="22"/>
        </w:rPr>
        <w:t>聖實可依，愚惑宜棄</w:t>
      </w:r>
    </w:p>
    <w:p w:rsidR="00A966BB" w:rsidRPr="002A7D7D" w:rsidRDefault="00A966BB" w:rsidP="00A44D74">
      <w:pPr>
        <w:tabs>
          <w:tab w:val="left" w:pos="938"/>
          <w:tab w:val="left" w:pos="1218"/>
          <w:tab w:val="left" w:pos="1470"/>
          <w:tab w:val="left" w:pos="1736"/>
        </w:tabs>
        <w:snapToGrid w:val="0"/>
        <w:spacing w:line="0" w:lineRule="atLeast"/>
        <w:ind w:leftChars="105" w:left="252"/>
        <w:jc w:val="both"/>
        <w:rPr>
          <w:sz w:val="22"/>
        </w:rPr>
      </w:pPr>
      <w:r w:rsidRPr="002A7D7D">
        <w:rPr>
          <w:rFonts w:hint="eastAsia"/>
          <w:sz w:val="22"/>
        </w:rPr>
        <w:t>實無樂</w:t>
      </w:r>
      <w:r>
        <w:rPr>
          <w:sz w:val="22"/>
        </w:rPr>
        <w:tab/>
      </w:r>
      <w:r w:rsidRPr="002A7D7D">
        <w:rPr>
          <w:rFonts w:hint="eastAsia"/>
          <w:bCs/>
          <w:sz w:val="22"/>
        </w:rPr>
        <w:t>┤</w:t>
      </w:r>
      <w:r>
        <w:rPr>
          <w:rFonts w:hint="eastAsia"/>
          <w:sz w:val="22"/>
        </w:rPr>
        <w:tab/>
      </w:r>
      <w:r>
        <w:rPr>
          <w:sz w:val="22"/>
        </w:rPr>
        <w:tab/>
      </w:r>
      <w:r w:rsidRPr="002A7D7D">
        <w:rPr>
          <w:rFonts w:hint="eastAsia"/>
          <w:bCs/>
          <w:sz w:val="22"/>
        </w:rPr>
        <w:t>┌</w:t>
      </w:r>
      <w:r>
        <w:rPr>
          <w:bCs/>
          <w:sz w:val="22"/>
        </w:rPr>
        <w:tab/>
      </w:r>
      <w:r w:rsidRPr="002A7D7D">
        <w:rPr>
          <w:rFonts w:hint="eastAsia"/>
          <w:sz w:val="22"/>
        </w:rPr>
        <w:t>以止大苦，小苦為樂</w:t>
      </w:r>
    </w:p>
    <w:p w:rsidR="00A966BB" w:rsidRPr="002A7D7D" w:rsidRDefault="00A966BB" w:rsidP="00A44D74">
      <w:pPr>
        <w:tabs>
          <w:tab w:val="left" w:pos="938"/>
          <w:tab w:val="left" w:pos="1218"/>
          <w:tab w:val="left" w:pos="1470"/>
          <w:tab w:val="left" w:pos="1736"/>
        </w:tabs>
        <w:snapToGrid w:val="0"/>
        <w:spacing w:line="0" w:lineRule="atLeast"/>
        <w:jc w:val="both"/>
        <w:rPr>
          <w:sz w:val="22"/>
        </w:rPr>
      </w:pPr>
      <w:r>
        <w:rPr>
          <w:bCs/>
          <w:sz w:val="22"/>
        </w:rPr>
        <w:tab/>
      </w:r>
      <w:r w:rsidRPr="002A7D7D">
        <w:rPr>
          <w:rFonts w:hint="eastAsia"/>
          <w:bCs/>
          <w:sz w:val="22"/>
        </w:rPr>
        <w:t>└</w:t>
      </w:r>
      <w:r>
        <w:rPr>
          <w:bCs/>
          <w:sz w:val="22"/>
        </w:rPr>
        <w:tab/>
      </w:r>
      <w:r w:rsidRPr="002A7D7D">
        <w:rPr>
          <w:rFonts w:hint="eastAsia"/>
          <w:sz w:val="22"/>
        </w:rPr>
        <w:t>別</w:t>
      </w:r>
      <w:r>
        <w:rPr>
          <w:sz w:val="22"/>
        </w:rPr>
        <w:tab/>
      </w:r>
      <w:r w:rsidRPr="002A7D7D">
        <w:rPr>
          <w:rFonts w:hint="eastAsia"/>
          <w:bCs/>
          <w:sz w:val="22"/>
        </w:rPr>
        <w:t>┤</w:t>
      </w:r>
      <w:r>
        <w:rPr>
          <w:bCs/>
          <w:sz w:val="22"/>
        </w:rPr>
        <w:tab/>
      </w:r>
      <w:r w:rsidRPr="002A7D7D">
        <w:rPr>
          <w:rFonts w:hint="eastAsia"/>
          <w:sz w:val="22"/>
        </w:rPr>
        <w:t>新苦為樂，故苦為苦</w:t>
      </w:r>
    </w:p>
    <w:p w:rsidR="00A966BB" w:rsidRPr="002A7D7D" w:rsidRDefault="00A966BB" w:rsidP="00A44D74">
      <w:pPr>
        <w:tabs>
          <w:tab w:val="left" w:pos="938"/>
          <w:tab w:val="left" w:pos="1218"/>
          <w:tab w:val="left" w:pos="1470"/>
          <w:tab w:val="left" w:pos="1736"/>
          <w:tab w:val="right" w:pos="9072"/>
        </w:tabs>
        <w:snapToGrid w:val="0"/>
        <w:spacing w:line="0" w:lineRule="atLeast"/>
        <w:jc w:val="both"/>
        <w:rPr>
          <w:sz w:val="22"/>
        </w:rPr>
      </w:pP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 w:rsidRPr="002A7D7D">
        <w:rPr>
          <w:rFonts w:hint="eastAsia"/>
          <w:bCs/>
          <w:sz w:val="22"/>
        </w:rPr>
        <w:t>└</w:t>
      </w:r>
      <w:r>
        <w:rPr>
          <w:bCs/>
          <w:sz w:val="22"/>
        </w:rPr>
        <w:tab/>
      </w:r>
      <w:r w:rsidRPr="002A7D7D">
        <w:rPr>
          <w:rFonts w:hint="eastAsia"/>
          <w:sz w:val="22"/>
        </w:rPr>
        <w:t>婬樂大苦，如炙疥病</w:t>
      </w:r>
      <w:r w:rsidRPr="00082349">
        <w:rPr>
          <w:rFonts w:ascii="Times New Roman" w:hAnsi="Times New Roman" w:cs="Times New Roman" w:hint="eastAsia"/>
          <w:color w:val="FF0000"/>
          <w:sz w:val="22"/>
        </w:rPr>
        <w:t>!!</w:t>
      </w:r>
      <w:r w:rsidRPr="002A7D7D">
        <w:rPr>
          <w:rFonts w:ascii="Times New Roman" w:hAnsi="Times New Roman" w:cs="Times New Roman" w:hint="eastAsia"/>
          <w:sz w:val="22"/>
        </w:rPr>
        <w:tab/>
      </w:r>
      <w:r w:rsidRPr="002A7D7D">
        <w:rPr>
          <w:rFonts w:ascii="Times New Roman" w:hAnsi="Times New Roman" w:cs="Times New Roman"/>
          <w:sz w:val="22"/>
        </w:rPr>
        <w:t>（印順法師，《大智度論筆記》〔</w:t>
      </w:r>
      <w:r w:rsidRPr="00D44B56">
        <w:rPr>
          <w:rFonts w:ascii="Times New Roman" w:eastAsia="新細明體" w:hAnsi="Times New Roman" w:cs="Times New Roman"/>
          <w:sz w:val="22"/>
        </w:rPr>
        <w:t>A031</w:t>
      </w:r>
      <w:r w:rsidRPr="002A7D7D">
        <w:rPr>
          <w:rFonts w:ascii="Times New Roman" w:hAnsi="Times New Roman" w:cs="Times New Roman"/>
          <w:sz w:val="22"/>
        </w:rPr>
        <w:t>〕</w:t>
      </w:r>
      <w:r w:rsidRPr="00D44B56">
        <w:rPr>
          <w:rFonts w:ascii="Times New Roman" w:eastAsia="新細明體" w:hAnsi="Times New Roman" w:cs="Times New Roman"/>
          <w:sz w:val="22"/>
        </w:rPr>
        <w:t>p</w:t>
      </w:r>
      <w:r w:rsidRPr="002A7D7D">
        <w:rPr>
          <w:rFonts w:ascii="Times New Roman" w:hAnsi="Times New Roman" w:cs="Times New Roman"/>
          <w:sz w:val="22"/>
        </w:rPr>
        <w:t>.</w:t>
      </w:r>
      <w:r w:rsidRPr="00D44B56">
        <w:rPr>
          <w:rFonts w:ascii="Times New Roman" w:eastAsia="新細明體" w:hAnsi="Times New Roman" w:cs="Times New Roman"/>
          <w:sz w:val="22"/>
        </w:rPr>
        <w:t>59</w:t>
      </w:r>
      <w:r w:rsidRPr="002A7D7D">
        <w:rPr>
          <w:rFonts w:ascii="Times New Roman" w:hAnsi="Times New Roman" w:cs="Times New Roman"/>
          <w:sz w:val="22"/>
        </w:rPr>
        <w:t>）</w:t>
      </w:r>
    </w:p>
  </w:footnote>
  <w:footnote w:id="39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bCs/>
          <w:sz w:val="22"/>
          <w:szCs w:val="22"/>
        </w:rPr>
        <w:t xml:space="preserve"> </w:t>
      </w:r>
      <w:r w:rsidRPr="002A7D7D">
        <w:rPr>
          <w:bCs/>
          <w:sz w:val="22"/>
          <w:szCs w:val="22"/>
        </w:rPr>
        <w:t>聖實可依，凡惑宜棄。（印順法師，《大智度論筆記》［</w:t>
      </w:r>
      <w:r w:rsidRPr="00D44B56">
        <w:rPr>
          <w:rFonts w:cs="Roman Unicode"/>
          <w:bCs/>
          <w:sz w:val="22"/>
          <w:szCs w:val="22"/>
        </w:rPr>
        <w:t>D</w:t>
      </w:r>
      <w:r w:rsidRPr="00D44B56">
        <w:rPr>
          <w:bCs/>
          <w:sz w:val="22"/>
          <w:szCs w:val="22"/>
        </w:rPr>
        <w:t>030</w:t>
      </w:r>
      <w:r w:rsidRPr="002A7D7D">
        <w:rPr>
          <w:bCs/>
          <w:sz w:val="22"/>
          <w:szCs w:val="22"/>
        </w:rPr>
        <w:t>］</w:t>
      </w:r>
      <w:r w:rsidRPr="00D44B56">
        <w:rPr>
          <w:bCs/>
          <w:sz w:val="22"/>
          <w:szCs w:val="22"/>
        </w:rPr>
        <w:t>p</w:t>
      </w:r>
      <w:r w:rsidRPr="002A7D7D">
        <w:rPr>
          <w:bCs/>
          <w:sz w:val="22"/>
          <w:szCs w:val="22"/>
        </w:rPr>
        <w:t>.</w:t>
      </w:r>
      <w:r w:rsidRPr="00D44B56">
        <w:rPr>
          <w:bCs/>
          <w:sz w:val="22"/>
          <w:szCs w:val="22"/>
        </w:rPr>
        <w:t>280</w:t>
      </w:r>
      <w:r w:rsidRPr="002A7D7D">
        <w:rPr>
          <w:bCs/>
          <w:sz w:val="22"/>
          <w:szCs w:val="22"/>
        </w:rPr>
        <w:t>）</w:t>
      </w:r>
    </w:p>
  </w:footnote>
  <w:footnote w:id="40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眴</w:t>
      </w:r>
      <w:r w:rsidRPr="002A7D7D">
        <w:rPr>
          <w:rFonts w:hint="eastAsia"/>
          <w:sz w:val="22"/>
          <w:szCs w:val="22"/>
        </w:rPr>
        <w:t>（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ㄕㄨㄣ</w:t>
      </w:r>
      <w:r w:rsidRPr="002A7D7D">
        <w:rPr>
          <w:rFonts w:ascii="標楷體" w:eastAsia="標楷體" w:hAnsi="標楷體" w:cs="新細明體" w:hint="eastAsia"/>
          <w:sz w:val="22"/>
          <w:szCs w:val="22"/>
        </w:rPr>
        <w:t>ˋ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）：</w:t>
      </w:r>
      <w:r w:rsidRPr="00D44B56">
        <w:rPr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sz w:val="22"/>
          <w:szCs w:val="22"/>
        </w:rPr>
        <w:t>看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眨眼。</w:t>
      </w:r>
      <w:r w:rsidRPr="00D44B56">
        <w:rPr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sz w:val="22"/>
          <w:szCs w:val="22"/>
        </w:rPr>
        <w:t>目轉動示意。（《漢語大詞典》（七），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1204</w:t>
      </w:r>
      <w:r w:rsidRPr="002A7D7D">
        <w:rPr>
          <w:sz w:val="22"/>
          <w:szCs w:val="22"/>
        </w:rPr>
        <w:t>）</w:t>
      </w:r>
    </w:p>
  </w:footnote>
  <w:footnote w:id="41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揩</w:t>
      </w:r>
      <w:r w:rsidRPr="002A7D7D">
        <w:rPr>
          <w:rFonts w:hint="eastAsia"/>
          <w:sz w:val="22"/>
          <w:szCs w:val="22"/>
        </w:rPr>
        <w:t>（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ㄎㄞ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：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sz w:val="22"/>
          <w:szCs w:val="22"/>
        </w:rPr>
        <w:t>摩擦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拭抹。（《漢語大詞典》（六），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740</w:t>
      </w:r>
      <w:r w:rsidRPr="002A7D7D">
        <w:rPr>
          <w:sz w:val="22"/>
          <w:szCs w:val="22"/>
        </w:rPr>
        <w:t>）</w:t>
      </w:r>
    </w:p>
  </w:footnote>
  <w:footnote w:id="42">
    <w:p w:rsidR="00A966BB" w:rsidRPr="002A7D7D" w:rsidRDefault="00A966BB" w:rsidP="00A44D74">
      <w:pPr>
        <w:tabs>
          <w:tab w:val="left" w:pos="1596"/>
          <w:tab w:val="left" w:pos="1848"/>
        </w:tabs>
        <w:snapToGrid w:val="0"/>
        <w:spacing w:line="0" w:lineRule="atLeast"/>
        <w:jc w:val="both"/>
        <w:rPr>
          <w:sz w:val="22"/>
        </w:rPr>
      </w:pPr>
      <w:r w:rsidRPr="00D44B56">
        <w:rPr>
          <w:rStyle w:val="a6"/>
          <w:rFonts w:ascii="Times New Roman" w:eastAsia="新細明體" w:hAnsi="Times New Roman" w:cs="Times New Roman"/>
          <w:sz w:val="22"/>
        </w:rPr>
        <w:footnoteRef/>
      </w:r>
      <w:r w:rsidRPr="00082349">
        <w:rPr>
          <w:rFonts w:ascii="Times New Roman" w:hAnsi="Times New Roman" w:cs="Times New Roman" w:hint="eastAsia"/>
          <w:color w:val="FF0000"/>
          <w:sz w:val="22"/>
        </w:rPr>
        <w:t>!!</w:t>
      </w:r>
      <w:r>
        <w:rPr>
          <w:sz w:val="22"/>
        </w:rPr>
        <w:tab/>
      </w:r>
      <w:r w:rsidRPr="002A7D7D">
        <w:rPr>
          <w:rFonts w:hint="eastAsia"/>
          <w:bCs/>
          <w:sz w:val="22"/>
        </w:rPr>
        <w:t>┌</w:t>
      </w:r>
      <w:r>
        <w:rPr>
          <w:bCs/>
          <w:sz w:val="22"/>
        </w:rPr>
        <w:tab/>
      </w:r>
      <w:r w:rsidRPr="002A7D7D">
        <w:rPr>
          <w:rFonts w:hint="eastAsia"/>
          <w:sz w:val="22"/>
        </w:rPr>
        <w:t>從顛倒生，無有實故</w:t>
      </w:r>
    </w:p>
    <w:p w:rsidR="00A966BB" w:rsidRPr="002A7D7D" w:rsidRDefault="00A966BB" w:rsidP="00A44D74">
      <w:pPr>
        <w:tabs>
          <w:tab w:val="left" w:pos="1596"/>
          <w:tab w:val="left" w:pos="1848"/>
        </w:tabs>
        <w:snapToGrid w:val="0"/>
        <w:spacing w:line="0" w:lineRule="atLeast"/>
        <w:ind w:leftChars="105" w:left="252"/>
        <w:jc w:val="both"/>
        <w:rPr>
          <w:sz w:val="22"/>
        </w:rPr>
      </w:pPr>
      <w:r w:rsidRPr="002A7D7D">
        <w:rPr>
          <w:rFonts w:hint="eastAsia"/>
          <w:sz w:val="22"/>
        </w:rPr>
        <w:t>樂受</w:t>
      </w:r>
      <w:r w:rsidRPr="00B70B03">
        <w:rPr>
          <w:rFonts w:ascii="Times New Roman" w:hAnsi="Times New Roman" w:cs="Times New Roman" w:hint="eastAsia"/>
          <w:sz w:val="22"/>
        </w:rPr>
        <w:t>何以</w:t>
      </w:r>
      <w:r w:rsidRPr="002A7D7D">
        <w:rPr>
          <w:rFonts w:hint="eastAsia"/>
          <w:sz w:val="22"/>
        </w:rPr>
        <w:t>名苦</w:t>
      </w:r>
      <w:r>
        <w:rPr>
          <w:sz w:val="22"/>
        </w:rPr>
        <w:tab/>
      </w:r>
      <w:r w:rsidRPr="002A7D7D">
        <w:rPr>
          <w:rFonts w:hint="eastAsia"/>
          <w:bCs/>
          <w:sz w:val="22"/>
        </w:rPr>
        <w:t>┤</w:t>
      </w:r>
      <w:r>
        <w:rPr>
          <w:bCs/>
          <w:sz w:val="22"/>
        </w:rPr>
        <w:tab/>
      </w:r>
      <w:r w:rsidRPr="002A7D7D">
        <w:rPr>
          <w:rFonts w:hint="eastAsia"/>
          <w:sz w:val="22"/>
        </w:rPr>
        <w:t>雖欲求樂，能得大苦故</w:t>
      </w:r>
    </w:p>
    <w:p w:rsidR="00A966BB" w:rsidRPr="002A7D7D" w:rsidRDefault="00A966BB" w:rsidP="00A44D74">
      <w:pPr>
        <w:tabs>
          <w:tab w:val="left" w:pos="1596"/>
          <w:tab w:val="left" w:pos="1848"/>
          <w:tab w:val="right" w:pos="9070"/>
        </w:tabs>
        <w:snapToGrid w:val="0"/>
        <w:spacing w:line="0" w:lineRule="atLeast"/>
        <w:jc w:val="both"/>
        <w:rPr>
          <w:rFonts w:ascii="Times New Roman" w:hAnsi="Times New Roman" w:cs="Times New Roman"/>
          <w:sz w:val="22"/>
        </w:rPr>
      </w:pPr>
      <w:r>
        <w:rPr>
          <w:bCs/>
          <w:sz w:val="22"/>
        </w:rPr>
        <w:tab/>
      </w:r>
      <w:r w:rsidRPr="002A7D7D">
        <w:rPr>
          <w:rFonts w:hint="eastAsia"/>
          <w:bCs/>
          <w:sz w:val="22"/>
        </w:rPr>
        <w:t>└</w:t>
      </w:r>
      <w:r>
        <w:rPr>
          <w:bCs/>
          <w:sz w:val="22"/>
        </w:rPr>
        <w:tab/>
      </w:r>
      <w:r w:rsidRPr="002A7D7D">
        <w:rPr>
          <w:rFonts w:hint="eastAsia"/>
          <w:sz w:val="22"/>
        </w:rPr>
        <w:t>樂受少故</w:t>
      </w:r>
      <w:r w:rsidRPr="002A7D7D">
        <w:rPr>
          <w:rFonts w:hint="eastAsia"/>
          <w:sz w:val="22"/>
        </w:rPr>
        <w:tab/>
      </w:r>
      <w:r w:rsidRPr="00082349">
        <w:rPr>
          <w:rFonts w:ascii="Times New Roman" w:hAnsi="Times New Roman" w:cs="Times New Roman" w:hint="eastAsia"/>
          <w:color w:val="FF0000"/>
          <w:sz w:val="22"/>
        </w:rPr>
        <w:t>!!</w:t>
      </w:r>
      <w:r w:rsidRPr="002A7D7D">
        <w:rPr>
          <w:rFonts w:ascii="Times New Roman" w:hAnsi="Times New Roman" w:cs="Times New Roman"/>
          <w:sz w:val="22"/>
        </w:rPr>
        <w:t>（印順法師，《大智度論筆記》〔</w:t>
      </w:r>
      <w:r w:rsidRPr="00D44B56">
        <w:rPr>
          <w:rFonts w:ascii="Times New Roman" w:eastAsia="新細明體" w:hAnsi="Times New Roman" w:cs="Times New Roman"/>
          <w:sz w:val="22"/>
        </w:rPr>
        <w:t>A017</w:t>
      </w:r>
      <w:r w:rsidRPr="002A7D7D">
        <w:rPr>
          <w:rFonts w:ascii="Times New Roman" w:hAnsi="Times New Roman" w:cs="Times New Roman"/>
          <w:sz w:val="22"/>
        </w:rPr>
        <w:t>〕</w:t>
      </w:r>
      <w:r w:rsidRPr="00D44B56">
        <w:rPr>
          <w:rFonts w:ascii="Times New Roman" w:eastAsia="新細明體" w:hAnsi="Times New Roman" w:cs="Times New Roman"/>
          <w:sz w:val="22"/>
        </w:rPr>
        <w:t>p</w:t>
      </w:r>
      <w:r w:rsidRPr="002A7D7D">
        <w:rPr>
          <w:rFonts w:ascii="Times New Roman" w:hAnsi="Times New Roman" w:cs="Times New Roman"/>
          <w:sz w:val="22"/>
        </w:rPr>
        <w:t>.</w:t>
      </w:r>
      <w:r w:rsidRPr="00D44B56">
        <w:rPr>
          <w:rFonts w:ascii="Times New Roman" w:eastAsia="新細明體" w:hAnsi="Times New Roman" w:cs="Times New Roman"/>
          <w:sz w:val="22"/>
        </w:rPr>
        <w:t>32</w:t>
      </w:r>
      <w:r w:rsidRPr="002A7D7D">
        <w:rPr>
          <w:rFonts w:ascii="Times New Roman" w:hAnsi="Times New Roman" w:cs="Times New Roman"/>
          <w:sz w:val="22"/>
        </w:rPr>
        <w:t>）</w:t>
      </w:r>
    </w:p>
    <w:p w:rsidR="00A966BB" w:rsidRPr="002A7D7D" w:rsidRDefault="00A966BB" w:rsidP="00A44D74">
      <w:pPr>
        <w:snapToGrid w:val="0"/>
        <w:spacing w:line="0" w:lineRule="atLeast"/>
        <w:ind w:leftChars="105" w:left="252"/>
        <w:jc w:val="both"/>
        <w:rPr>
          <w:rFonts w:ascii="Times New Roman" w:hAnsi="Times New Roman" w:cs="Times New Roman"/>
          <w:sz w:val="22"/>
        </w:rPr>
      </w:pPr>
      <w:r w:rsidRPr="002A7D7D">
        <w:rPr>
          <w:rFonts w:ascii="Times New Roman" w:hAnsi="Times New Roman" w:cs="Times New Roman"/>
          <w:sz w:val="22"/>
        </w:rPr>
        <w:t>從顛倒出故，生眾苦故，樂受少故，知樂非樂。（印順法師，《大智度論筆記》〔</w:t>
      </w:r>
      <w:r w:rsidRPr="00D44B56">
        <w:rPr>
          <w:rFonts w:ascii="Times New Roman" w:eastAsia="新細明體" w:hAnsi="Times New Roman" w:cs="Times New Roman"/>
          <w:sz w:val="22"/>
        </w:rPr>
        <w:t>A059</w:t>
      </w:r>
      <w:r w:rsidRPr="002A7D7D">
        <w:rPr>
          <w:rFonts w:ascii="Times New Roman" w:hAnsi="Times New Roman" w:cs="Times New Roman"/>
          <w:sz w:val="22"/>
        </w:rPr>
        <w:t>〕</w:t>
      </w:r>
      <w:r w:rsidRPr="00D44B56">
        <w:rPr>
          <w:rFonts w:ascii="Times New Roman" w:eastAsia="新細明體" w:hAnsi="Times New Roman" w:cs="Times New Roman"/>
          <w:sz w:val="22"/>
        </w:rPr>
        <w:t>p</w:t>
      </w:r>
      <w:r w:rsidRPr="002A7D7D">
        <w:rPr>
          <w:rFonts w:ascii="Times New Roman" w:hAnsi="Times New Roman" w:cs="Times New Roman"/>
          <w:sz w:val="22"/>
        </w:rPr>
        <w:t>.</w:t>
      </w:r>
      <w:r w:rsidRPr="00D44B56">
        <w:rPr>
          <w:rFonts w:ascii="Times New Roman" w:eastAsia="新細明體" w:hAnsi="Times New Roman" w:cs="Times New Roman"/>
          <w:sz w:val="22"/>
        </w:rPr>
        <w:t>100</w:t>
      </w:r>
      <w:r w:rsidRPr="002A7D7D">
        <w:rPr>
          <w:rFonts w:ascii="Times New Roman" w:hAnsi="Times New Roman" w:cs="Times New Roman"/>
          <w:sz w:val="22"/>
        </w:rPr>
        <w:t>）</w:t>
      </w:r>
    </w:p>
  </w:footnote>
  <w:footnote w:id="43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根塵生六識，識中生三受。（印順法師，《大智度論筆記》［</w:t>
      </w:r>
      <w:r w:rsidRPr="00D44B56">
        <w:rPr>
          <w:rFonts w:cs="Roman Unicode"/>
          <w:sz w:val="22"/>
          <w:szCs w:val="22"/>
        </w:rPr>
        <w:t>A</w:t>
      </w:r>
      <w:r w:rsidRPr="00D44B56">
        <w:rPr>
          <w:sz w:val="22"/>
          <w:szCs w:val="22"/>
        </w:rPr>
        <w:t>059</w:t>
      </w:r>
      <w:r w:rsidRPr="002A7D7D">
        <w:rPr>
          <w:sz w:val="22"/>
          <w:szCs w:val="22"/>
        </w:rPr>
        <w:t>］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100</w:t>
      </w:r>
      <w:r w:rsidRPr="002A7D7D">
        <w:rPr>
          <w:sz w:val="22"/>
          <w:szCs w:val="22"/>
        </w:rPr>
        <w:t>）</w:t>
      </w:r>
    </w:p>
  </w:footnote>
  <w:footnote w:id="44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《雜阿含經》卷</w:t>
      </w:r>
      <w:r w:rsidRPr="00D44B56">
        <w:rPr>
          <w:sz w:val="22"/>
          <w:szCs w:val="22"/>
        </w:rPr>
        <w:t>17</w:t>
      </w: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467</w:t>
      </w:r>
      <w:r w:rsidRPr="002A7D7D">
        <w:rPr>
          <w:rFonts w:hint="eastAsia"/>
          <w:sz w:val="22"/>
          <w:szCs w:val="22"/>
        </w:rPr>
        <w:t>經）：「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佛告羅睺羅：有三受：苦受、樂受、不苦不樂受。觀於樂受而作苦想，觀於苦受作劍刺想，觀不苦不樂受作無常想。若彼比丘觀於樂受而作苦想，觀於苦受作劍刺想，觀不苦不樂受作無常滅想者，是名正見。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19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119a</w:t>
        </w:r>
      </w:smartTag>
      <w:r w:rsidRPr="00D44B56">
        <w:rPr>
          <w:sz w:val="22"/>
          <w:szCs w:val="22"/>
        </w:rPr>
        <w:t>26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b2</w:t>
      </w:r>
      <w:r w:rsidRPr="002A7D7D">
        <w:rPr>
          <w:rFonts w:hint="eastAsia"/>
          <w:sz w:val="22"/>
          <w:szCs w:val="22"/>
        </w:rPr>
        <w:t>）</w:t>
      </w:r>
    </w:p>
  </w:footnote>
  <w:footnote w:id="45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2A7D7D">
        <w:rPr>
          <w:rFonts w:hint="eastAsia"/>
          <w:sz w:val="22"/>
          <w:szCs w:val="22"/>
        </w:rPr>
        <w:t>《增壹阿含經》卷</w:t>
      </w:r>
      <w:r w:rsidRPr="00D44B56">
        <w:rPr>
          <w:rFonts w:hint="eastAsia"/>
          <w:sz w:val="22"/>
          <w:szCs w:val="22"/>
        </w:rPr>
        <w:t>30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佛告尼健子：我之所說，色者無常，</w:t>
      </w:r>
      <w:r w:rsidRPr="002A7D7D">
        <w:rPr>
          <w:rFonts w:ascii="標楷體" w:eastAsia="標楷體" w:hAnsi="標楷體" w:hint="eastAsia"/>
          <w:b/>
          <w:sz w:val="22"/>
          <w:szCs w:val="22"/>
        </w:rPr>
        <w:t>無常即是苦</w:t>
      </w:r>
      <w:r w:rsidRPr="002A7D7D">
        <w:rPr>
          <w:rFonts w:ascii="標楷體" w:eastAsia="標楷體" w:hAnsi="標楷體" w:hint="eastAsia"/>
          <w:sz w:val="22"/>
          <w:szCs w:val="22"/>
        </w:rPr>
        <w:t>，苦者即是無我，無我者即是空，空者彼非我有，我非彼有；痛、想、行、識及五盛陰皆悉無常，無常即是苦，苦者無我，無我者是空，空者彼非我有，我非彼有。我之教誡，其義如是。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15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715c</w:t>
        </w:r>
      </w:smartTag>
      <w:r w:rsidRPr="00D44B56">
        <w:rPr>
          <w:rFonts w:hint="eastAsia"/>
          <w:sz w:val="22"/>
          <w:szCs w:val="22"/>
        </w:rPr>
        <w:t>11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16</w:t>
      </w:r>
      <w:r w:rsidRPr="002A7D7D">
        <w:rPr>
          <w:rFonts w:hint="eastAsia"/>
          <w:sz w:val="22"/>
          <w:szCs w:val="22"/>
        </w:rPr>
        <w:t>）</w:t>
      </w:r>
    </w:p>
  </w:footnote>
  <w:footnote w:id="46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二樂：世間樂受是苦，無漏樂受非苦。（印順法師，《大智度論筆記》〔</w:t>
      </w:r>
      <w:r w:rsidRPr="00D44B56">
        <w:rPr>
          <w:rFonts w:hint="eastAsia"/>
          <w:sz w:val="22"/>
          <w:szCs w:val="22"/>
        </w:rPr>
        <w:t>A059</w:t>
      </w:r>
      <w:r w:rsidRPr="002A7D7D">
        <w:rPr>
          <w:rFonts w:hint="eastAsia"/>
          <w:sz w:val="22"/>
          <w:szCs w:val="22"/>
        </w:rPr>
        <w:t>〕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100</w:t>
      </w:r>
      <w:r w:rsidRPr="002A7D7D">
        <w:rPr>
          <w:rFonts w:hint="eastAsia"/>
          <w:sz w:val="22"/>
          <w:szCs w:val="22"/>
        </w:rPr>
        <w:t>）</w:t>
      </w:r>
    </w:p>
  </w:footnote>
  <w:footnote w:id="47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bCs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十六聖行：苦諦：無常、苦、空、無我；集諦：集、因、生、緣；滅諦：滅、靜、妙、離；道諦：道、如、行、出。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1161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）：四聖諦十六行相在空、無相、無作三三昧的歷程中領會：見《大智度論》卷</w:t>
      </w:r>
      <w:r w:rsidRPr="00D44B56">
        <w:rPr>
          <w:sz w:val="22"/>
          <w:szCs w:val="22"/>
        </w:rPr>
        <w:t>11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38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138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2A7D7D">
        <w:rPr>
          <w:sz w:val="22"/>
          <w:szCs w:val="22"/>
        </w:rPr>
        <w:t>），卷</w:t>
      </w:r>
      <w:r w:rsidRPr="00D44B56">
        <w:rPr>
          <w:sz w:val="22"/>
          <w:szCs w:val="22"/>
        </w:rPr>
        <w:t>23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233</w:t>
      </w:r>
      <w:r w:rsidRPr="00D44B56">
        <w:rPr>
          <w:rFonts w:cs="Roman Unicode"/>
          <w:sz w:val="22"/>
          <w:szCs w:val="22"/>
        </w:rPr>
        <w:t>b</w:t>
      </w:r>
      <w:r w:rsidRPr="00D44B56">
        <w:rPr>
          <w:sz w:val="22"/>
          <w:szCs w:val="22"/>
        </w:rPr>
        <w:t>6</w:t>
      </w:r>
      <w:r w:rsidRPr="002A7D7D">
        <w:rPr>
          <w:sz w:val="22"/>
          <w:szCs w:val="22"/>
        </w:rPr>
        <w:t>），卷</w:t>
      </w:r>
      <w:r w:rsidRPr="00D44B56">
        <w:rPr>
          <w:sz w:val="22"/>
          <w:szCs w:val="22"/>
        </w:rPr>
        <w:t>54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44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444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15</w:t>
      </w:r>
      <w:r w:rsidRPr="002A7D7D">
        <w:rPr>
          <w:sz w:val="22"/>
          <w:szCs w:val="22"/>
        </w:rPr>
        <w:t>），卷</w:t>
      </w:r>
      <w:r w:rsidRPr="00D44B56">
        <w:rPr>
          <w:sz w:val="22"/>
          <w:szCs w:val="22"/>
        </w:rPr>
        <w:t>63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05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505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17</w:t>
      </w:r>
      <w:r w:rsidRPr="002A7D7D">
        <w:rPr>
          <w:sz w:val="22"/>
          <w:szCs w:val="22"/>
        </w:rPr>
        <w:t>）。</w:t>
      </w:r>
    </w:p>
  </w:footnote>
  <w:footnote w:id="48">
    <w:p w:rsidR="00A966BB" w:rsidRPr="002A7D7D" w:rsidRDefault="00A966BB" w:rsidP="00A44D74">
      <w:pPr>
        <w:tabs>
          <w:tab w:val="left" w:pos="1176"/>
          <w:tab w:val="left" w:pos="1442"/>
        </w:tabs>
        <w:snapToGrid w:val="0"/>
        <w:spacing w:line="0" w:lineRule="atLeast"/>
        <w:jc w:val="both"/>
        <w:rPr>
          <w:sz w:val="22"/>
        </w:rPr>
      </w:pPr>
      <w:r w:rsidRPr="00D44B56">
        <w:rPr>
          <w:rStyle w:val="a6"/>
          <w:rFonts w:ascii="Times New Roman" w:eastAsia="新細明體" w:hAnsi="Times New Roman" w:cs="Times New Roman"/>
          <w:sz w:val="22"/>
        </w:rPr>
        <w:footnoteRef/>
      </w:r>
      <w:r w:rsidRPr="00082349">
        <w:rPr>
          <w:rFonts w:ascii="Times New Roman" w:hAnsi="Times New Roman" w:cs="Times New Roman" w:hint="eastAsia"/>
          <w:color w:val="FF0000"/>
          <w:sz w:val="22"/>
        </w:rPr>
        <w:t>!!</w:t>
      </w:r>
      <w:r>
        <w:rPr>
          <w:rFonts w:ascii="Times New Roman" w:hAnsi="Times New Roman" w:cs="Times New Roman"/>
          <w:sz w:val="22"/>
        </w:rPr>
        <w:tab/>
      </w:r>
      <w:r w:rsidRPr="002A7D7D">
        <w:rPr>
          <w:rFonts w:hint="eastAsia"/>
          <w:bCs/>
          <w:sz w:val="22"/>
        </w:rPr>
        <w:t>┌</w:t>
      </w:r>
      <w:r>
        <w:rPr>
          <w:bCs/>
          <w:sz w:val="22"/>
        </w:rPr>
        <w:tab/>
      </w:r>
      <w:r w:rsidRPr="002A7D7D">
        <w:rPr>
          <w:rFonts w:hint="eastAsia"/>
          <w:sz w:val="22"/>
        </w:rPr>
        <w:t>苦受如</w:t>
      </w:r>
      <w:r w:rsidRPr="002A7D7D">
        <w:rPr>
          <w:bCs/>
          <w:sz w:val="22"/>
        </w:rPr>
        <w:t>箭</w:t>
      </w:r>
      <w:r>
        <w:rPr>
          <w:rFonts w:hint="eastAsia"/>
          <w:sz w:val="22"/>
        </w:rPr>
        <w:t>──</w:t>
      </w:r>
      <w:r w:rsidRPr="002A7D7D">
        <w:rPr>
          <w:rFonts w:hint="eastAsia"/>
          <w:sz w:val="22"/>
        </w:rPr>
        <w:t>不生恚</w:t>
      </w:r>
    </w:p>
    <w:p w:rsidR="00A966BB" w:rsidRPr="002A7D7D" w:rsidRDefault="00A966BB" w:rsidP="00A44D74">
      <w:pPr>
        <w:pStyle w:val="a4"/>
        <w:tabs>
          <w:tab w:val="left" w:pos="1176"/>
          <w:tab w:val="left" w:pos="1442"/>
        </w:tabs>
        <w:spacing w:line="0" w:lineRule="atLeast"/>
        <w:ind w:leftChars="105" w:left="252"/>
        <w:jc w:val="both"/>
        <w:rPr>
          <w:sz w:val="22"/>
        </w:rPr>
      </w:pPr>
      <w:r w:rsidRPr="002A7D7D">
        <w:rPr>
          <w:rFonts w:hint="eastAsia"/>
          <w:sz w:val="22"/>
        </w:rPr>
        <w:t>受念處觀</w:t>
      </w:r>
      <w:r>
        <w:rPr>
          <w:sz w:val="22"/>
        </w:rPr>
        <w:tab/>
      </w:r>
      <w:r w:rsidRPr="002A7D7D">
        <w:rPr>
          <w:rFonts w:hint="eastAsia"/>
          <w:bCs/>
          <w:sz w:val="22"/>
        </w:rPr>
        <w:t>┤</w:t>
      </w:r>
      <w:r>
        <w:rPr>
          <w:bCs/>
          <w:sz w:val="22"/>
        </w:rPr>
        <w:tab/>
      </w:r>
      <w:r w:rsidRPr="002A7D7D">
        <w:rPr>
          <w:rFonts w:hint="eastAsia"/>
          <w:sz w:val="22"/>
        </w:rPr>
        <w:t>樂受是苦</w:t>
      </w:r>
      <w:r>
        <w:rPr>
          <w:rFonts w:hint="eastAsia"/>
          <w:sz w:val="22"/>
        </w:rPr>
        <w:t>──</w:t>
      </w:r>
      <w:r w:rsidRPr="002A7D7D">
        <w:rPr>
          <w:rFonts w:hint="eastAsia"/>
          <w:sz w:val="22"/>
        </w:rPr>
        <w:t>不生著</w:t>
      </w:r>
    </w:p>
    <w:p w:rsidR="00A966BB" w:rsidRPr="002A7D7D" w:rsidRDefault="00A966BB" w:rsidP="00A44D74">
      <w:pPr>
        <w:tabs>
          <w:tab w:val="left" w:pos="1176"/>
          <w:tab w:val="left" w:pos="1442"/>
        </w:tabs>
        <w:snapToGrid w:val="0"/>
        <w:spacing w:line="0" w:lineRule="atLeast"/>
        <w:jc w:val="both"/>
        <w:rPr>
          <w:sz w:val="22"/>
        </w:rPr>
      </w:pPr>
      <w:r>
        <w:rPr>
          <w:bCs/>
          <w:sz w:val="22"/>
        </w:rPr>
        <w:tab/>
      </w:r>
      <w:r w:rsidRPr="002A7D7D">
        <w:rPr>
          <w:rFonts w:hint="eastAsia"/>
          <w:bCs/>
          <w:sz w:val="22"/>
        </w:rPr>
        <w:t>└</w:t>
      </w:r>
      <w:r>
        <w:rPr>
          <w:bCs/>
          <w:sz w:val="22"/>
        </w:rPr>
        <w:tab/>
      </w:r>
      <w:r w:rsidRPr="002A7D7D">
        <w:rPr>
          <w:rFonts w:hint="eastAsia"/>
          <w:sz w:val="22"/>
        </w:rPr>
        <w:t>捨受無常</w:t>
      </w:r>
      <w:r>
        <w:rPr>
          <w:rFonts w:hint="eastAsia"/>
          <w:sz w:val="22"/>
        </w:rPr>
        <w:t>──</w:t>
      </w:r>
      <w:r w:rsidRPr="002A7D7D">
        <w:rPr>
          <w:rFonts w:hint="eastAsia"/>
          <w:sz w:val="22"/>
        </w:rPr>
        <w:t>不生癡</w:t>
      </w:r>
      <w:r w:rsidRPr="00082349">
        <w:rPr>
          <w:rFonts w:ascii="Times New Roman" w:hAnsi="Times New Roman" w:cs="Times New Roman" w:hint="eastAsia"/>
          <w:color w:val="FF0000"/>
          <w:sz w:val="22"/>
        </w:rPr>
        <w:t>!!</w:t>
      </w:r>
      <w:r>
        <w:rPr>
          <w:rFonts w:hint="eastAsia"/>
          <w:sz w:val="22"/>
        </w:rPr>
        <w:t xml:space="preserve">　　</w:t>
      </w:r>
      <w:r w:rsidRPr="002A7D7D">
        <w:rPr>
          <w:rFonts w:ascii="Times New Roman" w:hAnsi="Times New Roman" w:cs="Times New Roman"/>
          <w:sz w:val="22"/>
        </w:rPr>
        <w:t>（印順法師，《大智度論筆記》〔</w:t>
      </w:r>
      <w:r w:rsidRPr="00D44B56">
        <w:rPr>
          <w:rFonts w:ascii="Times New Roman" w:eastAsia="新細明體" w:hAnsi="Times New Roman" w:cs="Times New Roman"/>
          <w:sz w:val="22"/>
        </w:rPr>
        <w:t>A017</w:t>
      </w:r>
      <w:r w:rsidRPr="002A7D7D">
        <w:rPr>
          <w:rFonts w:ascii="Times New Roman" w:hAnsi="Times New Roman" w:cs="Times New Roman"/>
          <w:sz w:val="22"/>
        </w:rPr>
        <w:t>〕</w:t>
      </w:r>
      <w:r w:rsidRPr="00D44B56">
        <w:rPr>
          <w:rFonts w:ascii="Times New Roman" w:eastAsia="新細明體" w:hAnsi="Times New Roman" w:cs="Times New Roman"/>
          <w:sz w:val="22"/>
        </w:rPr>
        <w:t>p</w:t>
      </w:r>
      <w:r w:rsidRPr="002A7D7D">
        <w:rPr>
          <w:rFonts w:ascii="Times New Roman" w:hAnsi="Times New Roman" w:cs="Times New Roman"/>
          <w:sz w:val="22"/>
        </w:rPr>
        <w:t>.</w:t>
      </w:r>
      <w:r w:rsidRPr="00D44B56">
        <w:rPr>
          <w:rFonts w:ascii="Times New Roman" w:eastAsia="新細明體" w:hAnsi="Times New Roman" w:cs="Times New Roman"/>
          <w:sz w:val="22"/>
        </w:rPr>
        <w:t>32</w:t>
      </w:r>
      <w:r w:rsidRPr="002A7D7D">
        <w:rPr>
          <w:rFonts w:ascii="Times New Roman" w:hAnsi="Times New Roman" w:cs="Times New Roman"/>
          <w:sz w:val="22"/>
        </w:rPr>
        <w:t>）</w:t>
      </w:r>
    </w:p>
  </w:footnote>
  <w:footnote w:id="49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不得一念住，住應常。</w:t>
      </w:r>
      <w:r w:rsidRPr="002A7D7D">
        <w:rPr>
          <w:rFonts w:ascii="新細明體" w:hAnsi="新細明體" w:cs="新細明體" w:hint="eastAsia"/>
          <w:sz w:val="22"/>
          <w:szCs w:val="22"/>
        </w:rPr>
        <w:t>（印順法師，《大智度論筆記》〔</w:t>
      </w:r>
      <w:r w:rsidRPr="00D44B56">
        <w:rPr>
          <w:rFonts w:hint="eastAsia"/>
          <w:sz w:val="22"/>
          <w:szCs w:val="22"/>
        </w:rPr>
        <w:t>D018</w:t>
      </w:r>
      <w:r w:rsidRPr="002A7D7D">
        <w:rPr>
          <w:rFonts w:hint="eastAsia"/>
          <w:sz w:val="22"/>
          <w:szCs w:val="22"/>
        </w:rPr>
        <w:t>〕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262</w:t>
      </w:r>
      <w:r w:rsidRPr="002A7D7D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50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《增壹阿含經》卷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世尊告諸比丘：此三有為有為相。云何為三？知所從</w:t>
      </w:r>
      <w:r w:rsidRPr="002A7D7D">
        <w:rPr>
          <w:rFonts w:ascii="標楷體" w:eastAsia="標楷體" w:hAnsi="標楷體" w:hint="eastAsia"/>
          <w:b/>
          <w:sz w:val="22"/>
          <w:szCs w:val="22"/>
        </w:rPr>
        <w:t>起</w:t>
      </w:r>
      <w:r w:rsidRPr="002A7D7D">
        <w:rPr>
          <w:rFonts w:ascii="標楷體" w:eastAsia="標楷體" w:hAnsi="標楷體" w:hint="eastAsia"/>
          <w:sz w:val="22"/>
          <w:szCs w:val="22"/>
        </w:rPr>
        <w:t>，知當</w:t>
      </w:r>
      <w:r w:rsidRPr="002A7D7D">
        <w:rPr>
          <w:rFonts w:ascii="標楷體" w:eastAsia="標楷體" w:hAnsi="標楷體" w:hint="eastAsia"/>
          <w:b/>
          <w:sz w:val="22"/>
          <w:szCs w:val="22"/>
        </w:rPr>
        <w:t>遷變</w:t>
      </w:r>
      <w:r w:rsidRPr="002A7D7D">
        <w:rPr>
          <w:rFonts w:ascii="標楷體" w:eastAsia="標楷體" w:hAnsi="標楷體" w:hint="eastAsia"/>
          <w:sz w:val="22"/>
          <w:szCs w:val="22"/>
        </w:rPr>
        <w:t>，知當</w:t>
      </w:r>
      <w:r w:rsidRPr="002A7D7D">
        <w:rPr>
          <w:rFonts w:ascii="標楷體" w:eastAsia="標楷體" w:hAnsi="標楷體" w:hint="eastAsia"/>
          <w:b/>
          <w:sz w:val="22"/>
          <w:szCs w:val="22"/>
        </w:rPr>
        <w:t>滅盡</w:t>
      </w:r>
      <w:r w:rsidRPr="002A7D7D">
        <w:rPr>
          <w:rFonts w:ascii="標楷體" w:eastAsia="標楷體" w:hAnsi="標楷體" w:hint="eastAsia"/>
          <w:sz w:val="22"/>
          <w:szCs w:val="22"/>
        </w:rPr>
        <w:t>。彼云何知所從</w:t>
      </w:r>
      <w:r w:rsidRPr="002A7D7D">
        <w:rPr>
          <w:rFonts w:ascii="標楷體" w:eastAsia="標楷體" w:hAnsi="標楷體" w:hint="eastAsia"/>
          <w:b/>
          <w:sz w:val="22"/>
          <w:szCs w:val="22"/>
        </w:rPr>
        <w:t>起</w:t>
      </w:r>
      <w:r w:rsidRPr="002A7D7D">
        <w:rPr>
          <w:rFonts w:ascii="標楷體" w:eastAsia="標楷體" w:hAnsi="標楷體" w:hint="eastAsia"/>
          <w:sz w:val="22"/>
          <w:szCs w:val="22"/>
        </w:rPr>
        <w:t>？所謂</w:t>
      </w:r>
      <w:r w:rsidRPr="002A7D7D">
        <w:rPr>
          <w:rFonts w:ascii="標楷體" w:eastAsia="標楷體" w:hAnsi="標楷體" w:hint="eastAsia"/>
          <w:b/>
          <w:sz w:val="22"/>
          <w:szCs w:val="22"/>
        </w:rPr>
        <w:t>生</w:t>
      </w:r>
      <w:r w:rsidRPr="002A7D7D">
        <w:rPr>
          <w:rFonts w:ascii="標楷體" w:eastAsia="標楷體" w:hAnsi="標楷體" w:hint="eastAsia"/>
          <w:sz w:val="22"/>
          <w:szCs w:val="22"/>
        </w:rPr>
        <w:t>，長大成五陰形，得諸持、入，是謂所從</w:t>
      </w:r>
      <w:r w:rsidRPr="002A7D7D">
        <w:rPr>
          <w:rFonts w:ascii="標楷體" w:eastAsia="標楷體" w:hAnsi="標楷體" w:hint="eastAsia"/>
          <w:b/>
          <w:sz w:val="22"/>
          <w:szCs w:val="22"/>
        </w:rPr>
        <w:t>起</w:t>
      </w:r>
      <w:r w:rsidRPr="002A7D7D">
        <w:rPr>
          <w:rFonts w:ascii="標楷體" w:eastAsia="標楷體" w:hAnsi="標楷體" w:hint="eastAsia"/>
          <w:sz w:val="22"/>
          <w:szCs w:val="22"/>
        </w:rPr>
        <w:t>。彼云何為滅盡？所謂</w:t>
      </w:r>
      <w:r w:rsidRPr="002A7D7D">
        <w:rPr>
          <w:rFonts w:ascii="標楷體" w:eastAsia="標楷體" w:hAnsi="標楷體" w:hint="eastAsia"/>
          <w:b/>
          <w:sz w:val="22"/>
          <w:szCs w:val="22"/>
        </w:rPr>
        <w:t>死</w:t>
      </w:r>
      <w:r w:rsidRPr="002A7D7D">
        <w:rPr>
          <w:rFonts w:ascii="標楷體" w:eastAsia="標楷體" w:hAnsi="標楷體" w:hint="eastAsia"/>
          <w:sz w:val="22"/>
          <w:szCs w:val="22"/>
        </w:rPr>
        <w:t>，命過不住、無常，諸陰散壞，宗族別離，命根斷絕，是謂為</w:t>
      </w:r>
      <w:r w:rsidRPr="002A7D7D">
        <w:rPr>
          <w:rFonts w:ascii="標楷體" w:eastAsia="標楷體" w:hAnsi="標楷體" w:hint="eastAsia"/>
          <w:b/>
          <w:sz w:val="22"/>
          <w:szCs w:val="22"/>
        </w:rPr>
        <w:t>滅盡</w:t>
      </w:r>
      <w:r w:rsidRPr="002A7D7D">
        <w:rPr>
          <w:rFonts w:ascii="標楷體" w:eastAsia="標楷體" w:hAnsi="標楷體" w:hint="eastAsia"/>
          <w:sz w:val="22"/>
          <w:szCs w:val="22"/>
        </w:rPr>
        <w:t>。彼云何</w:t>
      </w:r>
      <w:r w:rsidRPr="002A7D7D">
        <w:rPr>
          <w:rFonts w:ascii="標楷體" w:eastAsia="標楷體" w:hAnsi="標楷體" w:hint="eastAsia"/>
          <w:b/>
          <w:sz w:val="22"/>
          <w:szCs w:val="22"/>
        </w:rPr>
        <w:t>變易</w:t>
      </w:r>
      <w:r w:rsidRPr="002A7D7D">
        <w:rPr>
          <w:rFonts w:ascii="標楷體" w:eastAsia="標楷體" w:hAnsi="標楷體" w:hint="eastAsia"/>
          <w:sz w:val="22"/>
          <w:szCs w:val="22"/>
        </w:rPr>
        <w:t>？齒落、髮白、氣力竭盡，年遂衰微，身體解散，是謂為</w:t>
      </w:r>
      <w:r w:rsidRPr="002A7D7D">
        <w:rPr>
          <w:rFonts w:ascii="標楷體" w:eastAsia="標楷體" w:hAnsi="標楷體" w:hint="eastAsia"/>
          <w:b/>
          <w:sz w:val="22"/>
          <w:szCs w:val="22"/>
        </w:rPr>
        <w:t>變易法</w:t>
      </w:r>
      <w:r w:rsidRPr="002A7D7D">
        <w:rPr>
          <w:rFonts w:ascii="標楷體" w:eastAsia="標楷體" w:hAnsi="標楷體" w:hint="eastAsia"/>
          <w:sz w:val="22"/>
          <w:szCs w:val="22"/>
        </w:rPr>
        <w:t>。是為，比丘！三有為有為相。當知此三有為相，善分別之。如是諸比丘，當作是學。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07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607c</w:t>
        </w:r>
      </w:smartTag>
      <w:r w:rsidRPr="00D44B56">
        <w:rPr>
          <w:rFonts w:hint="eastAsia"/>
          <w:sz w:val="22"/>
          <w:szCs w:val="22"/>
        </w:rPr>
        <w:t>14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22</w:t>
      </w:r>
      <w:r w:rsidRPr="002A7D7D">
        <w:rPr>
          <w:rFonts w:hint="eastAsia"/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1163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）：《雜阿含經》卷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49</w:t>
      </w:r>
      <w:r w:rsidRPr="002A7D7D">
        <w:rPr>
          <w:sz w:val="22"/>
          <w:szCs w:val="22"/>
        </w:rPr>
        <w:t>經）（大正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12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-</w:t>
      </w:r>
      <w:r w:rsidRPr="00D44B56">
        <w:rPr>
          <w:rFonts w:cs="Roman Unicode"/>
          <w:sz w:val="22"/>
          <w:szCs w:val="22"/>
        </w:rPr>
        <w:t>b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）僅提到生及滅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《</w:t>
      </w:r>
      <w:r w:rsidRPr="00B70B03">
        <w:rPr>
          <w:bCs/>
          <w:sz w:val="22"/>
          <w:szCs w:val="22"/>
        </w:rPr>
        <w:t>增壹</w:t>
      </w:r>
      <w:r w:rsidRPr="002A7D7D">
        <w:rPr>
          <w:sz w:val="22"/>
          <w:szCs w:val="22"/>
        </w:rPr>
        <w:t>阿含經》卷</w:t>
      </w:r>
      <w:r w:rsidRPr="00D44B56">
        <w:rPr>
          <w:sz w:val="22"/>
          <w:szCs w:val="22"/>
        </w:rPr>
        <w:t>12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07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607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D44B56">
        <w:rPr>
          <w:sz w:val="22"/>
          <w:szCs w:val="22"/>
        </w:rPr>
        <w:t>15</w:t>
      </w:r>
      <w:r w:rsidRPr="002A7D7D">
        <w:rPr>
          <w:sz w:val="22"/>
          <w:szCs w:val="22"/>
        </w:rPr>
        <w:t>）僅提到</w:t>
      </w:r>
      <w:r w:rsidRPr="002A7D7D">
        <w:rPr>
          <w:rFonts w:hint="eastAsia"/>
          <w:sz w:val="22"/>
          <w:szCs w:val="22"/>
        </w:rPr>
        <w:t>起</w:t>
      </w:r>
      <w:r w:rsidRPr="002A7D7D">
        <w:rPr>
          <w:sz w:val="22"/>
          <w:szCs w:val="22"/>
        </w:rPr>
        <w:t>、</w:t>
      </w:r>
      <w:r w:rsidRPr="002A7D7D">
        <w:rPr>
          <w:rFonts w:hint="eastAsia"/>
          <w:sz w:val="22"/>
          <w:szCs w:val="22"/>
        </w:rPr>
        <w:t>遷</w:t>
      </w:r>
      <w:r w:rsidRPr="002A7D7D">
        <w:rPr>
          <w:sz w:val="22"/>
          <w:szCs w:val="22"/>
        </w:rPr>
        <w:t>變及滅盡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《雜阿含經》卷</w:t>
      </w:r>
      <w:r w:rsidRPr="00D44B56">
        <w:rPr>
          <w:sz w:val="22"/>
          <w:szCs w:val="22"/>
        </w:rPr>
        <w:t>12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293</w:t>
      </w:r>
      <w:r w:rsidRPr="002A7D7D">
        <w:rPr>
          <w:sz w:val="22"/>
          <w:szCs w:val="22"/>
        </w:rPr>
        <w:t>經）則</w:t>
      </w:r>
      <w:r w:rsidRPr="002A7D7D">
        <w:rPr>
          <w:rFonts w:hint="eastAsia"/>
          <w:sz w:val="22"/>
          <w:szCs w:val="22"/>
        </w:rPr>
        <w:t>說有四相：「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有為者，若生、若住、若異、若滅。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3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83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D44B56">
        <w:rPr>
          <w:rFonts w:cs="Roman Unicode" w:hint="eastAsia"/>
          <w:sz w:val="22"/>
          <w:szCs w:val="22"/>
        </w:rPr>
        <w:t>15</w:t>
      </w:r>
      <w:r w:rsidRPr="002A7D7D">
        <w:rPr>
          <w:rFonts w:eastAsia="Roman Unicode" w:cs="Roman Unicode" w:hint="eastAsia"/>
          <w:sz w:val="22"/>
          <w:szCs w:val="22"/>
        </w:rPr>
        <w:t>-</w:t>
      </w:r>
      <w:r w:rsidRPr="00D44B56">
        <w:rPr>
          <w:sz w:val="22"/>
          <w:szCs w:val="22"/>
        </w:rPr>
        <w:t>16</w:t>
      </w:r>
      <w:r w:rsidRPr="002A7D7D">
        <w:rPr>
          <w:sz w:val="22"/>
          <w:szCs w:val="22"/>
        </w:rPr>
        <w:t>）</w:t>
      </w:r>
    </w:p>
  </w:footnote>
  <w:footnote w:id="51">
    <w:p w:rsidR="00A966BB" w:rsidRPr="002A7D7D" w:rsidRDefault="00A966BB" w:rsidP="00A44D74">
      <w:pPr>
        <w:tabs>
          <w:tab w:val="left" w:pos="1610"/>
          <w:tab w:val="left" w:pos="1876"/>
          <w:tab w:val="left" w:pos="4395"/>
        </w:tabs>
        <w:snapToGrid w:val="0"/>
        <w:spacing w:line="0" w:lineRule="atLeast"/>
        <w:jc w:val="both"/>
        <w:rPr>
          <w:sz w:val="22"/>
        </w:rPr>
      </w:pPr>
      <w:r w:rsidRPr="00D44B56">
        <w:rPr>
          <w:rStyle w:val="a6"/>
          <w:rFonts w:ascii="Times New Roman" w:eastAsia="新細明體" w:hAnsi="Times New Roman" w:cs="Times New Roman"/>
          <w:sz w:val="22"/>
        </w:rPr>
        <w:footnoteRef/>
      </w:r>
      <w:r w:rsidRPr="00082349">
        <w:rPr>
          <w:rFonts w:ascii="Times New Roman" w:hAnsi="Times New Roman" w:cs="Times New Roman" w:hint="eastAsia"/>
          <w:color w:val="FF0000"/>
          <w:sz w:val="22"/>
        </w:rPr>
        <w:t>!!</w:t>
      </w:r>
      <w:r>
        <w:rPr>
          <w:sz w:val="22"/>
        </w:rPr>
        <w:tab/>
      </w:r>
      <w:r w:rsidRPr="002A7D7D">
        <w:rPr>
          <w:rFonts w:hint="eastAsia"/>
          <w:bCs/>
          <w:sz w:val="22"/>
        </w:rPr>
        <w:t>┌</w:t>
      </w:r>
      <w:r>
        <w:rPr>
          <w:bCs/>
          <w:sz w:val="22"/>
        </w:rPr>
        <w:tab/>
      </w:r>
      <w:r w:rsidRPr="002A7D7D">
        <w:rPr>
          <w:rFonts w:hint="eastAsia"/>
          <w:sz w:val="22"/>
        </w:rPr>
        <w:t>一、屬因緣故。</w:t>
      </w:r>
      <w:r>
        <w:rPr>
          <w:sz w:val="22"/>
        </w:rPr>
        <w:tab/>
      </w:r>
      <w:r w:rsidRPr="002A7D7D">
        <w:rPr>
          <w:rFonts w:hint="eastAsia"/>
          <w:sz w:val="22"/>
        </w:rPr>
        <w:t>二、今有後無、本無今有故。</w:t>
      </w:r>
    </w:p>
    <w:p w:rsidR="00A966BB" w:rsidRPr="002A7D7D" w:rsidRDefault="00A966BB" w:rsidP="00A44D74">
      <w:pPr>
        <w:tabs>
          <w:tab w:val="left" w:pos="1610"/>
          <w:tab w:val="left" w:pos="1876"/>
          <w:tab w:val="left" w:pos="4395"/>
        </w:tabs>
        <w:snapToGrid w:val="0"/>
        <w:spacing w:line="0" w:lineRule="atLeast"/>
        <w:ind w:leftChars="105" w:left="252"/>
        <w:jc w:val="both"/>
        <w:rPr>
          <w:sz w:val="22"/>
        </w:rPr>
      </w:pPr>
      <w:r w:rsidRPr="002A7D7D">
        <w:rPr>
          <w:rFonts w:hint="eastAsia"/>
          <w:sz w:val="22"/>
        </w:rPr>
        <w:t>有為法皆無常</w:t>
      </w:r>
      <w:r>
        <w:rPr>
          <w:sz w:val="22"/>
        </w:rPr>
        <w:tab/>
      </w:r>
      <w:r w:rsidRPr="002A7D7D">
        <w:rPr>
          <w:rFonts w:hint="eastAsia"/>
          <w:bCs/>
          <w:sz w:val="22"/>
        </w:rPr>
        <w:t>┤</w:t>
      </w:r>
      <w:r>
        <w:rPr>
          <w:bCs/>
          <w:sz w:val="22"/>
        </w:rPr>
        <w:tab/>
      </w:r>
      <w:r w:rsidRPr="002A7D7D">
        <w:rPr>
          <w:rFonts w:hint="eastAsia"/>
          <w:sz w:val="22"/>
        </w:rPr>
        <w:t>三、無常相常隨逐故。</w:t>
      </w:r>
      <w:r w:rsidRPr="002A7D7D">
        <w:rPr>
          <w:rFonts w:hint="eastAsia"/>
          <w:sz w:val="22"/>
        </w:rPr>
        <w:tab/>
      </w:r>
      <w:r w:rsidRPr="002A7D7D">
        <w:rPr>
          <w:rFonts w:hint="eastAsia"/>
          <w:sz w:val="22"/>
        </w:rPr>
        <w:t>四、無有增積故。〔增積＝（大正藏）增損〕</w:t>
      </w:r>
    </w:p>
    <w:p w:rsidR="00A966BB" w:rsidRPr="002A7D7D" w:rsidRDefault="00A966BB" w:rsidP="00A44D74">
      <w:pPr>
        <w:tabs>
          <w:tab w:val="left" w:pos="1610"/>
          <w:tab w:val="left" w:pos="1876"/>
          <w:tab w:val="left" w:pos="4395"/>
        </w:tabs>
        <w:snapToGrid w:val="0"/>
        <w:spacing w:line="0" w:lineRule="atLeast"/>
        <w:jc w:val="both"/>
        <w:rPr>
          <w:sz w:val="22"/>
        </w:rPr>
      </w:pPr>
      <w:r>
        <w:rPr>
          <w:bCs/>
          <w:sz w:val="22"/>
        </w:rPr>
        <w:tab/>
      </w:r>
      <w:r w:rsidRPr="002A7D7D">
        <w:rPr>
          <w:rFonts w:hint="eastAsia"/>
          <w:bCs/>
          <w:sz w:val="22"/>
        </w:rPr>
        <w:t>└</w:t>
      </w:r>
      <w:r>
        <w:rPr>
          <w:bCs/>
          <w:sz w:val="22"/>
        </w:rPr>
        <w:tab/>
      </w:r>
      <w:r w:rsidRPr="002A7D7D">
        <w:rPr>
          <w:rFonts w:hint="eastAsia"/>
          <w:bCs/>
          <w:sz w:val="22"/>
        </w:rPr>
        <w:t>五</w:t>
      </w:r>
      <w:r w:rsidRPr="002A7D7D">
        <w:rPr>
          <w:rFonts w:hint="eastAsia"/>
          <w:sz w:val="22"/>
        </w:rPr>
        <w:t>、相侵剋故。</w:t>
      </w:r>
      <w:r>
        <w:rPr>
          <w:sz w:val="22"/>
        </w:rPr>
        <w:tab/>
      </w:r>
      <w:r w:rsidRPr="002A7D7D">
        <w:rPr>
          <w:rFonts w:hint="eastAsia"/>
          <w:sz w:val="22"/>
        </w:rPr>
        <w:t>六、老死常逐故。</w:t>
      </w:r>
      <w:r w:rsidRPr="00082349">
        <w:rPr>
          <w:rFonts w:ascii="Times New Roman" w:hAnsi="Times New Roman" w:cs="Times New Roman" w:hint="eastAsia"/>
          <w:color w:val="FF0000"/>
          <w:sz w:val="22"/>
        </w:rPr>
        <w:t>!!</w:t>
      </w:r>
    </w:p>
    <w:p w:rsidR="00A966BB" w:rsidRPr="002A7D7D" w:rsidRDefault="00A966BB" w:rsidP="00A44D74">
      <w:pPr>
        <w:pStyle w:val="a4"/>
        <w:spacing w:line="0" w:lineRule="atLeast"/>
        <w:ind w:leftChars="110" w:left="264"/>
        <w:jc w:val="right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（印順法師，《大智度論筆記》〔</w:t>
      </w:r>
      <w:r w:rsidRPr="00D44B56">
        <w:rPr>
          <w:rFonts w:hint="eastAsia"/>
          <w:sz w:val="22"/>
          <w:szCs w:val="22"/>
        </w:rPr>
        <w:t>A018</w:t>
      </w:r>
      <w:r w:rsidRPr="002A7D7D">
        <w:rPr>
          <w:rFonts w:hint="eastAsia"/>
          <w:sz w:val="22"/>
          <w:szCs w:val="22"/>
        </w:rPr>
        <w:t>〕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33</w:t>
      </w:r>
      <w:r w:rsidRPr="002A7D7D">
        <w:rPr>
          <w:rFonts w:hint="eastAsia"/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int="eastAsia"/>
          <w:b/>
          <w:bCs/>
          <w:sz w:val="22"/>
          <w:szCs w:val="22"/>
        </w:rPr>
        <w:t>無常：</w:t>
      </w:r>
      <w:r w:rsidRPr="002A7D7D">
        <w:rPr>
          <w:rFonts w:hint="eastAsia"/>
          <w:sz w:val="22"/>
          <w:szCs w:val="22"/>
        </w:rPr>
        <w:t>念念</w:t>
      </w:r>
      <w:r w:rsidRPr="00B70B03">
        <w:rPr>
          <w:rFonts w:hint="eastAsia"/>
          <w:bCs/>
          <w:sz w:val="22"/>
          <w:szCs w:val="22"/>
        </w:rPr>
        <w:t>不住</w:t>
      </w:r>
      <w:r w:rsidRPr="002A7D7D">
        <w:rPr>
          <w:rFonts w:hint="eastAsia"/>
          <w:sz w:val="22"/>
          <w:szCs w:val="22"/>
        </w:rPr>
        <w:t>故，一切屬因緣故。先無今有，有已還無故。無常相隨逐故，無有增積故，互相侵剋故。</w:t>
      </w:r>
      <w:r w:rsidRPr="002A7D7D">
        <w:rPr>
          <w:rFonts w:ascii="新細明體" w:hAnsi="新細明體" w:cs="新細明體" w:hint="eastAsia"/>
          <w:sz w:val="22"/>
          <w:szCs w:val="22"/>
        </w:rPr>
        <w:t>（印順法師，《大智度論筆記》〔</w:t>
      </w:r>
      <w:r w:rsidRPr="00D44B56">
        <w:rPr>
          <w:rFonts w:hint="eastAsia"/>
          <w:sz w:val="22"/>
          <w:szCs w:val="22"/>
        </w:rPr>
        <w:t>D018</w:t>
      </w:r>
      <w:r w:rsidRPr="002A7D7D">
        <w:rPr>
          <w:rFonts w:hint="eastAsia"/>
          <w:sz w:val="22"/>
          <w:szCs w:val="22"/>
        </w:rPr>
        <w:t>〕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262</w:t>
      </w:r>
      <w:r w:rsidRPr="002A7D7D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52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參見《大智度論》卷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</w:t>
      </w:r>
      <w:r w:rsidRPr="00D44B56">
        <w:rPr>
          <w:rFonts w:hint="eastAsia"/>
          <w:sz w:val="22"/>
          <w:szCs w:val="22"/>
        </w:rPr>
        <w:t>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60</w:t>
      </w:r>
      <w:r w:rsidRPr="00D44B56">
        <w:rPr>
          <w:rFonts w:cs="Roman Unicode"/>
          <w:sz w:val="22"/>
          <w:szCs w:val="22"/>
        </w:rPr>
        <w:t>b</w:t>
      </w:r>
      <w:r w:rsidRPr="002A7D7D">
        <w:rPr>
          <w:rFonts w:ascii="新細明體" w:hAnsi="新細明體" w:cs="新細明體" w:hint="eastAsia"/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卷</w:t>
      </w:r>
      <w:r w:rsidRPr="00D44B56">
        <w:rPr>
          <w:sz w:val="22"/>
          <w:szCs w:val="22"/>
        </w:rPr>
        <w:t>12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</w:t>
      </w:r>
      <w:r w:rsidRPr="00D44B56">
        <w:rPr>
          <w:rFonts w:hint="eastAsia"/>
          <w:sz w:val="22"/>
          <w:szCs w:val="22"/>
        </w:rPr>
        <w:t>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9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149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9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cs="Roman Unicode"/>
          <w:sz w:val="22"/>
          <w:szCs w:val="22"/>
        </w:rPr>
        <w:t>c</w:t>
      </w:r>
      <w:r w:rsidRPr="00D44B56">
        <w:rPr>
          <w:sz w:val="22"/>
          <w:szCs w:val="22"/>
        </w:rPr>
        <w:t>8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卷</w:t>
      </w:r>
      <w:r w:rsidRPr="00D44B56">
        <w:rPr>
          <w:sz w:val="22"/>
          <w:szCs w:val="22"/>
        </w:rPr>
        <w:t>14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</w:t>
      </w:r>
      <w:r w:rsidRPr="00D44B56">
        <w:rPr>
          <w:rFonts w:hint="eastAsia"/>
          <w:sz w:val="22"/>
          <w:szCs w:val="22"/>
        </w:rPr>
        <w:t>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63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163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D44B56">
        <w:rPr>
          <w:sz w:val="22"/>
          <w:szCs w:val="22"/>
        </w:rPr>
        <w:t>15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卷</w:t>
      </w:r>
      <w:r w:rsidRPr="00D44B56">
        <w:rPr>
          <w:sz w:val="22"/>
          <w:szCs w:val="22"/>
        </w:rPr>
        <w:t>15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</w:t>
      </w:r>
      <w:r w:rsidRPr="00D44B56">
        <w:rPr>
          <w:rFonts w:hint="eastAsia"/>
          <w:sz w:val="22"/>
          <w:szCs w:val="22"/>
        </w:rPr>
        <w:t>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71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171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24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cs="Roman Unicode"/>
          <w:sz w:val="22"/>
          <w:szCs w:val="22"/>
        </w:rPr>
        <w:t>b</w:t>
      </w:r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）。</w:t>
      </w:r>
    </w:p>
  </w:footnote>
  <w:footnote w:id="53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損＝積【宋】【元】【明】【宮】【石】。（大正</w:t>
      </w:r>
      <w:r w:rsidRPr="00D44B56">
        <w:rPr>
          <w:sz w:val="22"/>
          <w:szCs w:val="22"/>
        </w:rPr>
        <w:t>25</w:t>
      </w:r>
      <w:r w:rsidRPr="002A7D7D">
        <w:rPr>
          <w:rFonts w:hAnsi="新細明體"/>
          <w:sz w:val="22"/>
          <w:szCs w:val="22"/>
        </w:rPr>
        <w:t>，</w:t>
      </w:r>
      <w:r w:rsidRPr="00D44B56">
        <w:rPr>
          <w:sz w:val="22"/>
          <w:szCs w:val="22"/>
        </w:rPr>
        <w:t>200d</w:t>
      </w:r>
      <w:r w:rsidRPr="002A7D7D">
        <w:rPr>
          <w:rFonts w:hAnsi="新細明體"/>
          <w:sz w:val="22"/>
          <w:szCs w:val="22"/>
        </w:rPr>
        <w:t>，</w:t>
      </w:r>
      <w:r w:rsidRPr="00D44B56">
        <w:rPr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4</w:t>
      </w:r>
      <w:r w:rsidRPr="002A7D7D">
        <w:rPr>
          <w:rFonts w:hAnsi="新細明體"/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rFonts w:ascii="新細明體" w:hAnsi="新細明體" w:cs="新細明體"/>
          <w:sz w:val="22"/>
          <w:szCs w:val="22"/>
        </w:rPr>
      </w:pPr>
      <w:r w:rsidRPr="002A7D7D">
        <w:rPr>
          <w:rFonts w:hAnsi="新細明體"/>
          <w:sz w:val="22"/>
          <w:szCs w:val="22"/>
        </w:rPr>
        <w:t>參見《大智度論》卷</w:t>
      </w:r>
      <w:r w:rsidRPr="00D44B56">
        <w:rPr>
          <w:sz w:val="22"/>
          <w:szCs w:val="22"/>
        </w:rPr>
        <w:t>23</w:t>
      </w:r>
      <w:r w:rsidRPr="002A7D7D">
        <w:rPr>
          <w:rFonts w:hAnsi="新細明體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一切有為法無常者，新新生滅故、屬因緣故、不增積故。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」（大正</w:t>
      </w:r>
      <w:r w:rsidRPr="00D44B56">
        <w:rPr>
          <w:sz w:val="22"/>
          <w:szCs w:val="22"/>
        </w:rPr>
        <w:t>25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29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229a</w:t>
        </w:r>
      </w:smartTag>
      <w:r w:rsidRPr="00D44B56">
        <w:rPr>
          <w:sz w:val="22"/>
          <w:szCs w:val="22"/>
        </w:rPr>
        <w:t>13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14</w:t>
      </w:r>
      <w:r w:rsidRPr="002A7D7D">
        <w:rPr>
          <w:rFonts w:hAnsi="新細明體"/>
          <w:sz w:val="22"/>
          <w:szCs w:val="22"/>
        </w:rPr>
        <w:t>）</w:t>
      </w:r>
    </w:p>
  </w:footnote>
  <w:footnote w:id="54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侵：</w:t>
      </w:r>
      <w:r w:rsidRPr="00D44B56">
        <w:rPr>
          <w:rFonts w:hint="eastAsia"/>
          <w:sz w:val="22"/>
          <w:szCs w:val="22"/>
        </w:rPr>
        <w:t>3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rFonts w:hint="eastAsia"/>
          <w:sz w:val="22"/>
          <w:szCs w:val="22"/>
        </w:rPr>
        <w:t>侵占，奪取，</w:t>
      </w:r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sz w:val="22"/>
          <w:szCs w:val="22"/>
        </w:rPr>
        <w:t>侵襲，</w:t>
      </w:r>
      <w:r w:rsidRPr="00D44B56">
        <w:rPr>
          <w:rFonts w:hint="eastAsia"/>
          <w:sz w:val="22"/>
          <w:szCs w:val="22"/>
        </w:rPr>
        <w:t>11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sz w:val="22"/>
          <w:szCs w:val="22"/>
        </w:rPr>
        <w:t>侵蝕，逐漸地損壞。（《漢語大詞典》（一），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1424</w:t>
      </w:r>
      <w:r w:rsidRPr="002A7D7D">
        <w:rPr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10" w:left="264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剋</w:t>
      </w:r>
      <w:r w:rsidRPr="002A7D7D">
        <w:rPr>
          <w:sz w:val="22"/>
          <w:szCs w:val="22"/>
        </w:rPr>
        <w:t>：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rFonts w:hint="eastAsia"/>
          <w:sz w:val="22"/>
          <w:szCs w:val="22"/>
        </w:rPr>
        <w:t>戰勝，制服。</w:t>
      </w:r>
      <w:r w:rsidRPr="002A7D7D">
        <w:rPr>
          <w:sz w:val="22"/>
          <w:szCs w:val="22"/>
        </w:rPr>
        <w:t>（《漢語大詞典》（二），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687</w:t>
      </w:r>
      <w:r w:rsidRPr="002A7D7D">
        <w:rPr>
          <w:sz w:val="22"/>
          <w:szCs w:val="22"/>
        </w:rPr>
        <w:t>）</w:t>
      </w:r>
    </w:p>
  </w:footnote>
  <w:footnote w:id="55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D44B56">
        <w:rPr>
          <w:rStyle w:val="a6"/>
          <w:sz w:val="22"/>
        </w:rPr>
        <w:footnoteRef/>
      </w:r>
      <w:r w:rsidRPr="002A7D7D">
        <w:rPr>
          <w:sz w:val="22"/>
        </w:rPr>
        <w:t xml:space="preserve"> </w:t>
      </w:r>
      <w:r w:rsidRPr="00B70B03">
        <w:rPr>
          <w:sz w:val="22"/>
          <w:szCs w:val="22"/>
        </w:rPr>
        <w:t>二老</w:t>
      </w:r>
      <w:r w:rsidRPr="002A7D7D">
        <w:rPr>
          <w:sz w:val="22"/>
        </w:rPr>
        <w:t>：將老、壞老。二死：自死、他殺。（印順法師，《大智度論筆記》〔</w:t>
      </w:r>
      <w:r w:rsidRPr="00D44B56">
        <w:rPr>
          <w:sz w:val="22"/>
        </w:rPr>
        <w:t>A018</w:t>
      </w:r>
      <w:r w:rsidRPr="002A7D7D">
        <w:rPr>
          <w:sz w:val="22"/>
        </w:rPr>
        <w:t>〕</w:t>
      </w:r>
      <w:r w:rsidRPr="00D44B56">
        <w:rPr>
          <w:sz w:val="22"/>
        </w:rPr>
        <w:t>p</w:t>
      </w:r>
      <w:r w:rsidRPr="002A7D7D">
        <w:rPr>
          <w:sz w:val="22"/>
        </w:rPr>
        <w:t>.</w:t>
      </w:r>
      <w:r w:rsidRPr="00D44B56">
        <w:rPr>
          <w:sz w:val="22"/>
        </w:rPr>
        <w:t>33</w:t>
      </w:r>
      <w:r w:rsidRPr="002A7D7D">
        <w:rPr>
          <w:sz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bCs/>
          <w:sz w:val="22"/>
          <w:szCs w:val="22"/>
        </w:rPr>
        <w:t>二種老死。（印順法師，《大智度論筆記》［</w:t>
      </w:r>
      <w:r w:rsidRPr="00D44B56">
        <w:rPr>
          <w:bCs/>
          <w:sz w:val="22"/>
          <w:szCs w:val="22"/>
        </w:rPr>
        <w:t>D022</w:t>
      </w:r>
      <w:r w:rsidRPr="002A7D7D">
        <w:rPr>
          <w:bCs/>
          <w:sz w:val="22"/>
          <w:szCs w:val="22"/>
        </w:rPr>
        <w:t>］</w:t>
      </w:r>
      <w:r w:rsidRPr="00D44B56">
        <w:rPr>
          <w:bCs/>
          <w:sz w:val="22"/>
          <w:szCs w:val="22"/>
        </w:rPr>
        <w:t>p</w:t>
      </w:r>
      <w:r w:rsidRPr="002A7D7D">
        <w:rPr>
          <w:bCs/>
          <w:sz w:val="22"/>
          <w:szCs w:val="22"/>
        </w:rPr>
        <w:t>.</w:t>
      </w:r>
      <w:r w:rsidRPr="00D44B56">
        <w:rPr>
          <w:bCs/>
          <w:sz w:val="22"/>
          <w:szCs w:val="22"/>
        </w:rPr>
        <w:t>267</w:t>
      </w:r>
      <w:r w:rsidRPr="002A7D7D">
        <w:rPr>
          <w:bCs/>
          <w:sz w:val="22"/>
          <w:szCs w:val="22"/>
        </w:rPr>
        <w:t>）</w:t>
      </w:r>
    </w:p>
  </w:footnote>
  <w:footnote w:id="56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得＝知【宋】【元】【明】。（大正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200</w:t>
      </w:r>
      <w:r w:rsidRPr="00D44B56">
        <w:rPr>
          <w:rFonts w:cs="Roman Unicode"/>
          <w:sz w:val="22"/>
          <w:szCs w:val="22"/>
        </w:rPr>
        <w:t>d</w:t>
      </w:r>
      <w:r w:rsidRPr="002A7D7D">
        <w:rPr>
          <w:sz w:val="22"/>
          <w:szCs w:val="22"/>
        </w:rPr>
        <w:t>，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6</w:t>
      </w:r>
      <w:r w:rsidRPr="002A7D7D">
        <w:rPr>
          <w:sz w:val="22"/>
          <w:szCs w:val="22"/>
        </w:rPr>
        <w:t>）</w:t>
      </w:r>
    </w:p>
  </w:footnote>
  <w:footnote w:id="57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參見《雜阿含經》卷</w:t>
      </w:r>
      <w:r w:rsidRPr="00D44B56">
        <w:rPr>
          <w:sz w:val="22"/>
          <w:szCs w:val="22"/>
        </w:rPr>
        <w:t>12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289</w:t>
      </w:r>
      <w:r w:rsidRPr="002A7D7D">
        <w:rPr>
          <w:sz w:val="22"/>
          <w:szCs w:val="22"/>
        </w:rPr>
        <w:t>經）（大正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1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81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D44B56">
        <w:rPr>
          <w:rFonts w:cs="Roman Unicode" w:hint="eastAsia"/>
          <w:sz w:val="22"/>
          <w:szCs w:val="22"/>
        </w:rPr>
        <w:t>4</w:t>
      </w:r>
      <w:r w:rsidRPr="002A7D7D">
        <w:rPr>
          <w:rFonts w:eastAsia="Roman Unicode" w:cs="Roman Unicode" w:hint="eastAsia"/>
          <w:sz w:val="22"/>
          <w:szCs w:val="22"/>
        </w:rPr>
        <w:t>-</w:t>
      </w:r>
      <w:r w:rsidRPr="00D44B56">
        <w:rPr>
          <w:rFonts w:cs="Roman Unicode" w:hint="eastAsia"/>
          <w:sz w:val="22"/>
          <w:szCs w:val="22"/>
        </w:rPr>
        <w:t>29</w:t>
      </w:r>
      <w:r w:rsidRPr="002A7D7D">
        <w:rPr>
          <w:sz w:val="22"/>
          <w:szCs w:val="22"/>
        </w:rPr>
        <w:t>）。</w:t>
      </w:r>
    </w:p>
  </w:footnote>
  <w:footnote w:id="58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使</w:t>
      </w:r>
      <w:r w:rsidRPr="002A7D7D">
        <w:rPr>
          <w:rFonts w:hint="eastAsia"/>
          <w:sz w:val="22"/>
          <w:szCs w:val="22"/>
        </w:rPr>
        <w:t>：</w:t>
      </w:r>
      <w:r w:rsidRPr="00D44B56">
        <w:rPr>
          <w:rFonts w:hint="eastAsia"/>
          <w:sz w:val="22"/>
          <w:szCs w:val="22"/>
        </w:rPr>
        <w:t>3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sz w:val="22"/>
          <w:szCs w:val="22"/>
        </w:rPr>
        <w:t>役使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使喚。</w:t>
      </w:r>
      <w:r w:rsidRPr="00D44B56">
        <w:rPr>
          <w:rFonts w:hint="eastAsia"/>
          <w:sz w:val="22"/>
          <w:szCs w:val="22"/>
        </w:rPr>
        <w:t>4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sz w:val="22"/>
          <w:szCs w:val="22"/>
        </w:rPr>
        <w:t>驅使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支配。</w:t>
      </w:r>
      <w:r w:rsidRPr="00D44B56">
        <w:rPr>
          <w:rFonts w:hint="eastAsia"/>
          <w:sz w:val="22"/>
          <w:szCs w:val="22"/>
        </w:rPr>
        <w:t>5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sz w:val="22"/>
          <w:szCs w:val="22"/>
        </w:rPr>
        <w:t>使用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運用。（《漢語大詞典》（一），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1325</w:t>
      </w:r>
      <w:r w:rsidRPr="002A7D7D">
        <w:rPr>
          <w:sz w:val="22"/>
          <w:szCs w:val="22"/>
        </w:rPr>
        <w:t>）</w:t>
      </w:r>
    </w:p>
  </w:footnote>
  <w:footnote w:id="59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破我。但因緣合實無吾我，人我無定故。（印順法師，《大智度論筆記》〔</w:t>
      </w:r>
      <w:r w:rsidRPr="00D44B56">
        <w:rPr>
          <w:rFonts w:hint="eastAsia"/>
          <w:sz w:val="22"/>
          <w:szCs w:val="22"/>
        </w:rPr>
        <w:t>C027</w:t>
      </w:r>
      <w:r w:rsidRPr="002A7D7D">
        <w:rPr>
          <w:rFonts w:hint="eastAsia"/>
          <w:sz w:val="22"/>
          <w:szCs w:val="22"/>
        </w:rPr>
        <w:t>〕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229</w:t>
      </w:r>
      <w:r w:rsidRPr="002A7D7D">
        <w:rPr>
          <w:rFonts w:hint="eastAsia"/>
          <w:sz w:val="22"/>
          <w:szCs w:val="22"/>
        </w:rPr>
        <w:t>）</w:t>
      </w:r>
    </w:p>
  </w:footnote>
  <w:footnote w:id="60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人＝神【宮】。（大正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200</w:t>
      </w:r>
      <w:r w:rsidRPr="00D44B56">
        <w:rPr>
          <w:rFonts w:cs="Roman Unicode"/>
          <w:sz w:val="22"/>
          <w:szCs w:val="22"/>
        </w:rPr>
        <w:t>d</w:t>
      </w:r>
      <w:r w:rsidRPr="002A7D7D">
        <w:rPr>
          <w:sz w:val="22"/>
          <w:szCs w:val="22"/>
        </w:rPr>
        <w:t>，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10</w:t>
      </w:r>
      <w:r w:rsidRPr="002A7D7D">
        <w:rPr>
          <w:sz w:val="22"/>
          <w:szCs w:val="22"/>
        </w:rPr>
        <w:t>）</w:t>
      </w:r>
    </w:p>
  </w:footnote>
  <w:footnote w:id="61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參見</w:t>
      </w:r>
      <w:r w:rsidRPr="002A7D7D">
        <w:rPr>
          <w:sz w:val="22"/>
          <w:szCs w:val="22"/>
        </w:rPr>
        <w:t>《大智度論》卷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4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6</w:t>
        </w:r>
        <w:r w:rsidRPr="00D44B56">
          <w:rPr>
            <w:rFonts w:hint="eastAsia"/>
            <w:sz w:val="22"/>
            <w:szCs w:val="22"/>
          </w:rPr>
          <w:t>4a</w:t>
        </w:r>
      </w:smartTag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c</w:t>
      </w:r>
      <w:r w:rsidRPr="002A7D7D">
        <w:rPr>
          <w:sz w:val="22"/>
          <w:szCs w:val="22"/>
        </w:rPr>
        <w:t>）。</w:t>
      </w:r>
    </w:p>
  </w:footnote>
  <w:footnote w:id="62">
    <w:p w:rsidR="00A966BB" w:rsidRPr="002A7D7D" w:rsidRDefault="00A966BB" w:rsidP="00A44D74">
      <w:pPr>
        <w:tabs>
          <w:tab w:val="left" w:pos="1843"/>
          <w:tab w:val="left" w:pos="2127"/>
          <w:tab w:val="left" w:pos="2730"/>
          <w:tab w:val="left" w:pos="2996"/>
        </w:tabs>
        <w:snapToGrid w:val="0"/>
        <w:spacing w:line="0" w:lineRule="atLeast"/>
        <w:jc w:val="both"/>
        <w:rPr>
          <w:rFonts w:asciiTheme="minorEastAsia" w:hAnsiTheme="minorEastAsia" w:cs="Times New Roman"/>
          <w:sz w:val="22"/>
        </w:rPr>
      </w:pPr>
      <w:r w:rsidRPr="00D44B56">
        <w:rPr>
          <w:rStyle w:val="a6"/>
          <w:rFonts w:ascii="Times New Roman" w:eastAsia="新細明體" w:hAnsi="Times New Roman" w:cs="Times New Roman"/>
          <w:sz w:val="22"/>
        </w:rPr>
        <w:footnoteRef/>
      </w:r>
      <w:r w:rsidRPr="00082349">
        <w:rPr>
          <w:rFonts w:ascii="Times New Roman" w:hAnsi="Times New Roman" w:cs="Times New Roman" w:hint="eastAsia"/>
          <w:color w:val="FF0000"/>
          <w:sz w:val="22"/>
        </w:rPr>
        <w:t>!!</w:t>
      </w:r>
      <w:r>
        <w:rPr>
          <w:rFonts w:ascii="Times New Roman" w:hAnsi="Times New Roman" w:cs="Times New Roman"/>
          <w:bCs/>
          <w:sz w:val="22"/>
        </w:rPr>
        <w:tab/>
      </w:r>
      <w:r w:rsidRPr="002A7D7D">
        <w:rPr>
          <w:rFonts w:asciiTheme="minorEastAsia" w:hAnsiTheme="minorEastAsia" w:cs="Times New Roman"/>
          <w:bCs/>
          <w:sz w:val="22"/>
        </w:rPr>
        <w:t>┌</w:t>
      </w:r>
      <w:r w:rsidRPr="002A7D7D">
        <w:rPr>
          <w:rFonts w:asciiTheme="minorEastAsia" w:hAnsiTheme="minorEastAsia" w:cs="Times New Roman"/>
          <w:sz w:val="22"/>
        </w:rPr>
        <w:t>性念處</w:t>
      </w:r>
      <w:r>
        <w:rPr>
          <w:rFonts w:asciiTheme="minorEastAsia" w:hAnsiTheme="minorEastAsia" w:cs="Times New Roman" w:hint="eastAsia"/>
          <w:sz w:val="22"/>
        </w:rPr>
        <w:t>──</w:t>
      </w:r>
      <w:r w:rsidRPr="002A7D7D">
        <w:rPr>
          <w:rFonts w:asciiTheme="minorEastAsia" w:hAnsiTheme="minorEastAsia" w:cs="Times New Roman"/>
          <w:sz w:val="22"/>
        </w:rPr>
        <w:t>慧（隨所觀分四）</w:t>
      </w:r>
    </w:p>
    <w:p w:rsidR="00A966BB" w:rsidRPr="002A7D7D" w:rsidRDefault="00A966BB" w:rsidP="00A44D74">
      <w:pPr>
        <w:tabs>
          <w:tab w:val="left" w:pos="1843"/>
          <w:tab w:val="left" w:pos="2127"/>
          <w:tab w:val="left" w:pos="2730"/>
          <w:tab w:val="left" w:pos="2996"/>
        </w:tabs>
        <w:snapToGrid w:val="0"/>
        <w:spacing w:line="0" w:lineRule="atLeast"/>
        <w:ind w:firstLineChars="300" w:firstLine="660"/>
        <w:jc w:val="both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ab/>
      </w:r>
      <w:r w:rsidRPr="002A7D7D">
        <w:rPr>
          <w:rFonts w:asciiTheme="minorEastAsia" w:hAnsiTheme="minorEastAsia" w:hint="eastAsia"/>
          <w:sz w:val="22"/>
        </w:rPr>
        <w:t>│共念處</w:t>
      </w:r>
      <w:r>
        <w:rPr>
          <w:rFonts w:asciiTheme="minorEastAsia" w:hAnsiTheme="minorEastAsia" w:hint="eastAsia"/>
          <w:sz w:val="22"/>
        </w:rPr>
        <w:t>──</w:t>
      </w:r>
      <w:r w:rsidRPr="002A7D7D">
        <w:rPr>
          <w:rFonts w:asciiTheme="minorEastAsia" w:hAnsiTheme="minorEastAsia" w:hint="eastAsia"/>
          <w:sz w:val="22"/>
        </w:rPr>
        <w:t>慧為首生道</w:t>
      </w:r>
    </w:p>
    <w:p w:rsidR="00A966BB" w:rsidRPr="002A7D7D" w:rsidRDefault="00A966BB" w:rsidP="00A44D74">
      <w:pPr>
        <w:tabs>
          <w:tab w:val="left" w:pos="1843"/>
          <w:tab w:val="left" w:pos="2127"/>
          <w:tab w:val="left" w:pos="2730"/>
          <w:tab w:val="left" w:pos="2996"/>
        </w:tabs>
        <w:snapToGrid w:val="0"/>
        <w:spacing w:line="0" w:lineRule="atLeast"/>
        <w:ind w:leftChars="105" w:left="252"/>
        <w:jc w:val="both"/>
        <w:rPr>
          <w:rFonts w:asciiTheme="minorEastAsia" w:hAnsiTheme="minorEastAsia"/>
          <w:sz w:val="22"/>
        </w:rPr>
      </w:pPr>
      <w:r w:rsidRPr="002A7D7D">
        <w:rPr>
          <w:rFonts w:asciiTheme="minorEastAsia" w:hAnsiTheme="minorEastAsia" w:hint="eastAsia"/>
          <w:sz w:val="22"/>
        </w:rPr>
        <w:t>三種四念處出體</w:t>
      </w:r>
      <w:r>
        <w:rPr>
          <w:rFonts w:asciiTheme="minorEastAsia" w:hAnsiTheme="minorEastAsia"/>
          <w:sz w:val="22"/>
        </w:rPr>
        <w:tab/>
      </w:r>
      <w:r w:rsidRPr="002A7D7D">
        <w:rPr>
          <w:rFonts w:asciiTheme="minorEastAsia" w:hAnsiTheme="minorEastAsia" w:hint="eastAsia"/>
          <w:bCs/>
          <w:sz w:val="22"/>
        </w:rPr>
        <w:t>┤</w:t>
      </w:r>
      <w:r>
        <w:rPr>
          <w:rFonts w:asciiTheme="minorEastAsia" w:hAnsiTheme="minorEastAsia"/>
          <w:sz w:val="22"/>
        </w:rPr>
        <w:tab/>
      </w:r>
      <w:r>
        <w:rPr>
          <w:rFonts w:asciiTheme="minorEastAsia" w:hAnsiTheme="minorEastAsia"/>
          <w:sz w:val="22"/>
        </w:rPr>
        <w:tab/>
      </w:r>
      <w:r w:rsidRPr="002A7D7D">
        <w:rPr>
          <w:rFonts w:asciiTheme="minorEastAsia" w:hAnsiTheme="minorEastAsia" w:hint="eastAsia"/>
          <w:bCs/>
          <w:sz w:val="22"/>
        </w:rPr>
        <w:t>┌</w:t>
      </w:r>
      <w:r>
        <w:rPr>
          <w:rFonts w:asciiTheme="minorEastAsia" w:hAnsiTheme="minorEastAsia" w:hint="eastAsia"/>
          <w:bCs/>
          <w:sz w:val="22"/>
        </w:rPr>
        <w:tab/>
      </w:r>
      <w:r w:rsidRPr="002A7D7D">
        <w:rPr>
          <w:rFonts w:asciiTheme="minorEastAsia" w:hAnsiTheme="minorEastAsia" w:hint="eastAsia"/>
          <w:sz w:val="22"/>
        </w:rPr>
        <w:t>身</w:t>
      </w:r>
      <w:r>
        <w:rPr>
          <w:rFonts w:asciiTheme="minorEastAsia" w:hAnsiTheme="minorEastAsia" w:hint="eastAsia"/>
          <w:sz w:val="22"/>
        </w:rPr>
        <w:t>────</w:t>
      </w:r>
      <w:r w:rsidRPr="002A7D7D">
        <w:rPr>
          <w:rFonts w:asciiTheme="minorEastAsia" w:hAnsiTheme="minorEastAsia" w:hint="eastAsia"/>
          <w:sz w:val="22"/>
        </w:rPr>
        <w:t>十入，法入少分</w:t>
      </w:r>
    </w:p>
    <w:p w:rsidR="00A966BB" w:rsidRPr="002A7D7D" w:rsidRDefault="00A966BB" w:rsidP="00A44D74">
      <w:pPr>
        <w:tabs>
          <w:tab w:val="left" w:pos="1843"/>
          <w:tab w:val="left" w:pos="2127"/>
          <w:tab w:val="left" w:pos="2730"/>
          <w:tab w:val="left" w:pos="2996"/>
        </w:tabs>
        <w:snapToGrid w:val="0"/>
        <w:spacing w:line="0" w:lineRule="atLeast"/>
        <w:ind w:firstLineChars="110" w:firstLine="242"/>
        <w:jc w:val="both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ab/>
      </w:r>
      <w:r w:rsidRPr="002A7D7D">
        <w:rPr>
          <w:rFonts w:asciiTheme="minorEastAsia" w:hAnsiTheme="minorEastAsia" w:hint="eastAsia"/>
          <w:bCs/>
          <w:sz w:val="22"/>
        </w:rPr>
        <w:t>└</w:t>
      </w:r>
      <w:r w:rsidRPr="002A7D7D">
        <w:rPr>
          <w:rFonts w:asciiTheme="minorEastAsia" w:hAnsiTheme="minorEastAsia" w:hint="eastAsia"/>
          <w:sz w:val="22"/>
        </w:rPr>
        <w:t>緣念處</w:t>
      </w:r>
      <w:r>
        <w:rPr>
          <w:rFonts w:asciiTheme="minorEastAsia" w:hAnsiTheme="minorEastAsia"/>
          <w:sz w:val="22"/>
        </w:rPr>
        <w:tab/>
      </w:r>
      <w:r w:rsidRPr="002A7D7D">
        <w:rPr>
          <w:rFonts w:asciiTheme="minorEastAsia" w:hAnsiTheme="minorEastAsia" w:hint="eastAsia"/>
          <w:bCs/>
          <w:sz w:val="22"/>
        </w:rPr>
        <w:t>┤</w:t>
      </w:r>
      <w:r>
        <w:rPr>
          <w:rFonts w:asciiTheme="minorEastAsia" w:hAnsiTheme="minorEastAsia"/>
          <w:bCs/>
          <w:sz w:val="22"/>
        </w:rPr>
        <w:tab/>
      </w:r>
      <w:r w:rsidRPr="002A7D7D">
        <w:rPr>
          <w:rFonts w:asciiTheme="minorEastAsia" w:hAnsiTheme="minorEastAsia" w:hint="eastAsia"/>
          <w:sz w:val="22"/>
        </w:rPr>
        <w:t>受</w:t>
      </w:r>
      <w:r>
        <w:rPr>
          <w:rFonts w:asciiTheme="minorEastAsia" w:hAnsiTheme="minorEastAsia" w:hint="eastAsia"/>
          <w:sz w:val="22"/>
        </w:rPr>
        <w:t>────</w:t>
      </w:r>
      <w:r w:rsidRPr="002A7D7D">
        <w:rPr>
          <w:rFonts w:asciiTheme="minorEastAsia" w:hAnsiTheme="minorEastAsia" w:hint="eastAsia"/>
          <w:sz w:val="22"/>
        </w:rPr>
        <w:t>六受</w:t>
      </w:r>
    </w:p>
    <w:p w:rsidR="00A966BB" w:rsidRPr="002A7D7D" w:rsidRDefault="00A966BB" w:rsidP="00A44D74">
      <w:pPr>
        <w:tabs>
          <w:tab w:val="left" w:pos="1843"/>
          <w:tab w:val="left" w:pos="2127"/>
          <w:tab w:val="left" w:pos="2730"/>
          <w:tab w:val="left" w:pos="2996"/>
        </w:tabs>
        <w:snapToGrid w:val="0"/>
        <w:spacing w:line="0" w:lineRule="atLeast"/>
        <w:jc w:val="both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ab/>
      </w:r>
      <w:r>
        <w:rPr>
          <w:rFonts w:asciiTheme="minorEastAsia" w:hAnsiTheme="minorEastAsia"/>
          <w:sz w:val="22"/>
        </w:rPr>
        <w:tab/>
      </w:r>
      <w:r>
        <w:rPr>
          <w:rFonts w:asciiTheme="minorEastAsia" w:hAnsiTheme="minorEastAsia"/>
          <w:sz w:val="22"/>
        </w:rPr>
        <w:tab/>
      </w:r>
      <w:r w:rsidRPr="002A7D7D">
        <w:rPr>
          <w:rFonts w:asciiTheme="minorEastAsia" w:hAnsiTheme="minorEastAsia" w:hint="eastAsia"/>
          <w:sz w:val="22"/>
        </w:rPr>
        <w:t>│</w:t>
      </w:r>
      <w:r>
        <w:rPr>
          <w:rFonts w:asciiTheme="minorEastAsia" w:hAnsiTheme="minorEastAsia" w:hint="eastAsia"/>
          <w:sz w:val="22"/>
        </w:rPr>
        <w:tab/>
      </w:r>
      <w:r w:rsidRPr="002A7D7D">
        <w:rPr>
          <w:rFonts w:asciiTheme="minorEastAsia" w:hAnsiTheme="minorEastAsia" w:hint="eastAsia"/>
          <w:sz w:val="22"/>
        </w:rPr>
        <w:t>心</w:t>
      </w:r>
      <w:r>
        <w:rPr>
          <w:rFonts w:asciiTheme="minorEastAsia" w:hAnsiTheme="minorEastAsia" w:hint="eastAsia"/>
          <w:sz w:val="22"/>
        </w:rPr>
        <w:t>────</w:t>
      </w:r>
      <w:r w:rsidRPr="002A7D7D">
        <w:rPr>
          <w:rFonts w:asciiTheme="minorEastAsia" w:hAnsiTheme="minorEastAsia" w:hint="eastAsia"/>
          <w:sz w:val="22"/>
        </w:rPr>
        <w:t>六識</w:t>
      </w:r>
    </w:p>
    <w:p w:rsidR="00A966BB" w:rsidRPr="002A7D7D" w:rsidRDefault="00A966BB" w:rsidP="00A44D74">
      <w:pPr>
        <w:tabs>
          <w:tab w:val="left" w:pos="1843"/>
          <w:tab w:val="left" w:pos="2127"/>
          <w:tab w:val="left" w:pos="2730"/>
          <w:tab w:val="left" w:pos="2996"/>
        </w:tabs>
        <w:snapToGrid w:val="0"/>
        <w:spacing w:line="0" w:lineRule="atLeast"/>
        <w:jc w:val="both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/>
          <w:bCs/>
          <w:sz w:val="22"/>
        </w:rPr>
        <w:tab/>
      </w:r>
      <w:r w:rsidRPr="002A7D7D">
        <w:rPr>
          <w:rFonts w:asciiTheme="minorEastAsia" w:hAnsiTheme="minorEastAsia" w:hint="eastAsia"/>
          <w:bCs/>
          <w:sz w:val="22"/>
        </w:rPr>
        <w:t>└</w:t>
      </w:r>
      <w:r>
        <w:rPr>
          <w:rFonts w:asciiTheme="minorEastAsia" w:hAnsiTheme="minorEastAsia" w:hint="eastAsia"/>
          <w:bCs/>
          <w:sz w:val="22"/>
        </w:rPr>
        <w:tab/>
      </w:r>
      <w:r w:rsidRPr="002A7D7D">
        <w:rPr>
          <w:rFonts w:asciiTheme="minorEastAsia" w:hAnsiTheme="minorEastAsia" w:hint="eastAsia"/>
          <w:sz w:val="22"/>
        </w:rPr>
        <w:t>法</w:t>
      </w:r>
      <w:r>
        <w:rPr>
          <w:rFonts w:asciiTheme="minorEastAsia" w:hAnsiTheme="minorEastAsia" w:hint="eastAsia"/>
          <w:sz w:val="22"/>
        </w:rPr>
        <w:t>────</w:t>
      </w:r>
      <w:r w:rsidRPr="002A7D7D">
        <w:rPr>
          <w:rFonts w:asciiTheme="minorEastAsia" w:hAnsiTheme="minorEastAsia" w:hint="eastAsia"/>
          <w:sz w:val="22"/>
        </w:rPr>
        <w:t>想、行眾、三無為</w:t>
      </w:r>
      <w:r w:rsidRPr="00082349">
        <w:rPr>
          <w:rFonts w:ascii="Times New Roman" w:hAnsi="Times New Roman" w:cs="Times New Roman" w:hint="eastAsia"/>
          <w:color w:val="FF0000"/>
          <w:sz w:val="22"/>
        </w:rPr>
        <w:t>!!</w:t>
      </w:r>
    </w:p>
    <w:p w:rsidR="00A966BB" w:rsidRPr="002A7D7D" w:rsidRDefault="00A966BB" w:rsidP="00A44D74">
      <w:pPr>
        <w:pStyle w:val="a4"/>
        <w:spacing w:line="0" w:lineRule="atLeast"/>
        <w:ind w:leftChars="110" w:left="264"/>
        <w:jc w:val="right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（印順法師，《大智度論筆記》〔</w:t>
      </w:r>
      <w:r w:rsidRPr="00D44B56">
        <w:rPr>
          <w:rFonts w:hint="eastAsia"/>
          <w:sz w:val="22"/>
          <w:szCs w:val="22"/>
        </w:rPr>
        <w:t>A032</w:t>
      </w:r>
      <w:r w:rsidRPr="002A7D7D">
        <w:rPr>
          <w:rFonts w:hint="eastAsia"/>
          <w:sz w:val="22"/>
          <w:szCs w:val="22"/>
        </w:rPr>
        <w:t>〕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59</w:t>
      </w:r>
      <w:r w:rsidRPr="002A7D7D">
        <w:rPr>
          <w:rFonts w:hint="eastAsia"/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2A7D7D">
        <w:rPr>
          <w:rFonts w:hint="eastAsia"/>
          <w:sz w:val="22"/>
          <w:szCs w:val="22"/>
        </w:rPr>
        <w:t>參見《俱舍論》卷</w:t>
      </w:r>
      <w:r w:rsidRPr="00D44B56">
        <w:rPr>
          <w:rFonts w:hint="eastAsia"/>
          <w:sz w:val="22"/>
          <w:szCs w:val="22"/>
        </w:rPr>
        <w:t>23</w:t>
      </w:r>
      <w:r w:rsidRPr="002A7D7D">
        <w:rPr>
          <w:rFonts w:hint="eastAsia"/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6</w:t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分別賢聖品〉：「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何等名為四念住體？此四念住體各有三：自性、相雜、所緣別故。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2A7D7D">
        <w:rPr>
          <w:rFonts w:ascii="標楷體" w:eastAsia="標楷體" w:hAnsi="標楷體" w:hint="eastAsia"/>
          <w:b/>
          <w:sz w:val="22"/>
          <w:szCs w:val="22"/>
        </w:rPr>
        <w:t>自性念住</w:t>
      </w:r>
      <w:r w:rsidRPr="002A7D7D">
        <w:rPr>
          <w:rFonts w:ascii="標楷體" w:eastAsia="標楷體" w:hAnsi="標楷體" w:hint="eastAsia"/>
          <w:sz w:val="22"/>
          <w:szCs w:val="22"/>
        </w:rPr>
        <w:t>以</w:t>
      </w:r>
      <w:r w:rsidRPr="002A7D7D">
        <w:rPr>
          <w:rFonts w:ascii="標楷體" w:eastAsia="標楷體" w:hAnsi="標楷體" w:hint="eastAsia"/>
          <w:b/>
          <w:sz w:val="22"/>
          <w:szCs w:val="22"/>
        </w:rPr>
        <w:t>慧</w:t>
      </w:r>
      <w:r w:rsidRPr="002A7D7D">
        <w:rPr>
          <w:rFonts w:ascii="標楷體" w:eastAsia="標楷體" w:hAnsi="標楷體" w:hint="eastAsia"/>
          <w:sz w:val="22"/>
          <w:szCs w:val="22"/>
        </w:rPr>
        <w:t>為體，此慧有三種，謂聞等所成，即此亦名三種念住。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2A7D7D">
        <w:rPr>
          <w:rFonts w:ascii="標楷體" w:eastAsia="標楷體" w:hAnsi="標楷體" w:hint="eastAsia"/>
          <w:b/>
          <w:sz w:val="22"/>
          <w:szCs w:val="22"/>
        </w:rPr>
        <w:t>相雜念住</w:t>
      </w:r>
      <w:r w:rsidRPr="002A7D7D">
        <w:rPr>
          <w:rFonts w:ascii="標楷體" w:eastAsia="標楷體" w:hAnsi="標楷體" w:hint="eastAsia"/>
          <w:sz w:val="22"/>
          <w:szCs w:val="22"/>
        </w:rPr>
        <w:t>以</w:t>
      </w:r>
      <w:r w:rsidRPr="002A7D7D">
        <w:rPr>
          <w:rFonts w:ascii="標楷體" w:eastAsia="標楷體" w:hAnsi="標楷體" w:hint="eastAsia"/>
          <w:b/>
          <w:sz w:val="22"/>
          <w:szCs w:val="22"/>
        </w:rPr>
        <w:t>慧所餘俱有</w:t>
      </w:r>
      <w:r w:rsidRPr="002A7D7D">
        <w:rPr>
          <w:rFonts w:ascii="標楷體" w:eastAsia="標楷體" w:hAnsi="標楷體" w:hint="eastAsia"/>
          <w:sz w:val="22"/>
          <w:szCs w:val="22"/>
        </w:rPr>
        <w:t>為體。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2A7D7D">
        <w:rPr>
          <w:rFonts w:ascii="標楷體" w:eastAsia="標楷體" w:hAnsi="標楷體" w:hint="eastAsia"/>
          <w:b/>
          <w:sz w:val="22"/>
          <w:szCs w:val="22"/>
        </w:rPr>
        <w:t>所緣念住</w:t>
      </w:r>
      <w:r w:rsidRPr="002A7D7D">
        <w:rPr>
          <w:rFonts w:ascii="標楷體" w:eastAsia="標楷體" w:hAnsi="標楷體" w:hint="eastAsia"/>
          <w:sz w:val="22"/>
          <w:szCs w:val="22"/>
        </w:rPr>
        <w:t>以</w:t>
      </w:r>
      <w:r w:rsidRPr="002A7D7D">
        <w:rPr>
          <w:rFonts w:ascii="標楷體" w:eastAsia="標楷體" w:hAnsi="標楷體" w:hint="eastAsia"/>
          <w:b/>
          <w:sz w:val="22"/>
          <w:szCs w:val="22"/>
        </w:rPr>
        <w:t>慧所緣諸法</w:t>
      </w:r>
      <w:r w:rsidRPr="002A7D7D">
        <w:rPr>
          <w:rFonts w:ascii="標楷體" w:eastAsia="標楷體" w:hAnsi="標楷體" w:hint="eastAsia"/>
          <w:sz w:val="22"/>
          <w:szCs w:val="22"/>
        </w:rPr>
        <w:t>為體。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ascii="標楷體" w:eastAsia="標楷體" w:hAnsi="標楷體" w:hint="eastAsia"/>
          <w:sz w:val="22"/>
          <w:szCs w:val="22"/>
        </w:rPr>
        <w:t>寧知自性是慧非餘。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29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18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118c</w:t>
        </w:r>
      </w:smartTag>
      <w:r w:rsidRPr="00D44B56">
        <w:rPr>
          <w:rFonts w:hint="eastAsia"/>
          <w:sz w:val="22"/>
          <w:szCs w:val="22"/>
        </w:rPr>
        <w:t>27</w:t>
      </w:r>
      <w:smartTag w:uri="urn:schemas-microsoft-com:office:smarttags" w:element="chmetcnv">
        <w:smartTagPr>
          <w:attr w:name="UnitName" w:val="a"/>
          <w:attr w:name="SourceValue" w:val="119"/>
          <w:attr w:name="HasSpace" w:val="False"/>
          <w:attr w:name="Negative" w:val="True"/>
          <w:attr w:name="NumberType" w:val="1"/>
          <w:attr w:name="TCSC" w:val="0"/>
        </w:smartTagPr>
        <w:r w:rsidRPr="002A7D7D">
          <w:rPr>
            <w:rFonts w:hint="eastAsia"/>
            <w:sz w:val="22"/>
            <w:szCs w:val="22"/>
          </w:rPr>
          <w:t>-</w:t>
        </w:r>
        <w:r w:rsidRPr="00D44B56">
          <w:rPr>
            <w:rFonts w:hint="eastAsia"/>
            <w:sz w:val="22"/>
            <w:szCs w:val="22"/>
          </w:rPr>
          <w:t>119a</w:t>
        </w:r>
      </w:smartTag>
      <w:r w:rsidRPr="00D44B56">
        <w:rPr>
          <w:rFonts w:hint="eastAsia"/>
          <w:sz w:val="22"/>
          <w:szCs w:val="22"/>
        </w:rPr>
        <w:t>3</w:t>
      </w:r>
      <w:r w:rsidRPr="002A7D7D">
        <w:rPr>
          <w:rFonts w:hint="eastAsia"/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2A7D7D">
        <w:rPr>
          <w:sz w:val="22"/>
          <w:szCs w:val="22"/>
        </w:rPr>
        <w:t>參見《大毘婆沙論》卷</w:t>
      </w:r>
      <w:r w:rsidRPr="00D44B56">
        <w:rPr>
          <w:sz w:val="22"/>
          <w:szCs w:val="22"/>
        </w:rPr>
        <w:t>187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問：此三念住誰斷煩惱？答：唯相雜念住能斷煩惱，非餘。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2A7D7D">
        <w:rPr>
          <w:rFonts w:ascii="標楷體" w:eastAsia="標楷體" w:hAnsi="標楷體" w:hint="eastAsia"/>
          <w:sz w:val="22"/>
          <w:szCs w:val="22"/>
        </w:rPr>
        <w:t>問：何故</w:t>
      </w:r>
      <w:r w:rsidRPr="002A7D7D">
        <w:rPr>
          <w:rFonts w:ascii="標楷體" w:eastAsia="標楷體" w:hAnsi="標楷體" w:hint="eastAsia"/>
          <w:b/>
          <w:sz w:val="22"/>
          <w:szCs w:val="22"/>
        </w:rPr>
        <w:t>自性念住</w:t>
      </w:r>
      <w:r w:rsidRPr="002A7D7D">
        <w:rPr>
          <w:rFonts w:ascii="標楷體" w:eastAsia="標楷體" w:hAnsi="標楷體" w:hint="eastAsia"/>
          <w:sz w:val="22"/>
          <w:szCs w:val="22"/>
        </w:rPr>
        <w:t>不能斷煩惱耶？答：若離助伴，唯慧不能斷煩惱故。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2A7D7D">
        <w:rPr>
          <w:rFonts w:ascii="標楷體" w:eastAsia="標楷體" w:hAnsi="標楷體" w:hint="eastAsia"/>
          <w:sz w:val="22"/>
          <w:szCs w:val="22"/>
        </w:rPr>
        <w:t>問：何故</w:t>
      </w:r>
      <w:r w:rsidRPr="002A7D7D">
        <w:rPr>
          <w:rFonts w:ascii="標楷體" w:eastAsia="標楷體" w:hAnsi="標楷體" w:hint="eastAsia"/>
          <w:b/>
          <w:sz w:val="22"/>
          <w:szCs w:val="22"/>
        </w:rPr>
        <w:t>所緣念住</w:t>
      </w:r>
      <w:r w:rsidRPr="002A7D7D">
        <w:rPr>
          <w:rFonts w:ascii="標楷體" w:eastAsia="標楷體" w:hAnsi="標楷體" w:hint="eastAsia"/>
          <w:sz w:val="22"/>
          <w:szCs w:val="22"/>
        </w:rPr>
        <w:t>不能斷煩惱耶？答：彼作意普散故，唯總略所緣作意能斷煩惱。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ascii="標楷體" w:eastAsia="標楷體" w:hAnsi="標楷體" w:hint="eastAsia"/>
          <w:sz w:val="22"/>
          <w:szCs w:val="22"/>
        </w:rPr>
        <w:t>問：何故</w:t>
      </w:r>
      <w:r w:rsidRPr="002A7D7D">
        <w:rPr>
          <w:rFonts w:ascii="標楷體" w:eastAsia="標楷體" w:hAnsi="標楷體" w:hint="eastAsia"/>
          <w:b/>
          <w:sz w:val="22"/>
          <w:szCs w:val="22"/>
        </w:rPr>
        <w:t>相雜念住</w:t>
      </w:r>
      <w:r w:rsidRPr="002A7D7D">
        <w:rPr>
          <w:rFonts w:ascii="標楷體" w:eastAsia="標楷體" w:hAnsi="標楷體" w:hint="eastAsia"/>
          <w:sz w:val="22"/>
          <w:szCs w:val="22"/>
        </w:rPr>
        <w:t>能斷煩惱耶？答：具二緣故，謂攝受助伴故，及總略所緣作意故。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27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937b12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18</w:t>
      </w:r>
      <w:r w:rsidRPr="002A7D7D">
        <w:rPr>
          <w:rFonts w:hint="eastAsia"/>
          <w:sz w:val="22"/>
          <w:szCs w:val="22"/>
        </w:rPr>
        <w:t>）</w:t>
      </w:r>
    </w:p>
  </w:footnote>
  <w:footnote w:id="63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參見《品類足論》卷</w:t>
      </w:r>
      <w:r w:rsidRPr="00D44B56">
        <w:rPr>
          <w:rFonts w:hint="eastAsia"/>
          <w:sz w:val="22"/>
          <w:szCs w:val="22"/>
        </w:rPr>
        <w:t>7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緣身所起善有漏無漏慧，是名</w:t>
      </w:r>
      <w:r w:rsidRPr="002A7D7D">
        <w:rPr>
          <w:rFonts w:ascii="標楷體" w:eastAsia="標楷體" w:hAnsi="標楷體" w:hint="eastAsia"/>
          <w:b/>
          <w:sz w:val="22"/>
          <w:szCs w:val="22"/>
        </w:rPr>
        <w:t>身念住</w:t>
      </w:r>
      <w:r w:rsidRPr="002A7D7D">
        <w:rPr>
          <w:rFonts w:ascii="標楷體" w:eastAsia="標楷體" w:hAnsi="標楷體" w:hint="eastAsia"/>
          <w:sz w:val="22"/>
          <w:szCs w:val="22"/>
        </w:rPr>
        <w:t>。緣受所起善有漏無漏慧，是名</w:t>
      </w:r>
      <w:r w:rsidRPr="002A7D7D">
        <w:rPr>
          <w:rFonts w:ascii="標楷體" w:eastAsia="標楷體" w:hAnsi="標楷體" w:hint="eastAsia"/>
          <w:b/>
          <w:sz w:val="22"/>
          <w:szCs w:val="22"/>
        </w:rPr>
        <w:t>受念住</w:t>
      </w:r>
      <w:r w:rsidRPr="002A7D7D">
        <w:rPr>
          <w:rFonts w:ascii="標楷體" w:eastAsia="標楷體" w:hAnsi="標楷體" w:hint="eastAsia"/>
          <w:sz w:val="22"/>
          <w:szCs w:val="22"/>
        </w:rPr>
        <w:t>。緣心所起善有漏無漏慧，是名</w:t>
      </w:r>
      <w:r w:rsidRPr="002A7D7D">
        <w:rPr>
          <w:rFonts w:ascii="標楷體" w:eastAsia="標楷體" w:hAnsi="標楷體" w:hint="eastAsia"/>
          <w:b/>
          <w:sz w:val="22"/>
          <w:szCs w:val="22"/>
        </w:rPr>
        <w:t>心念住</w:t>
      </w:r>
      <w:r w:rsidRPr="002A7D7D">
        <w:rPr>
          <w:rFonts w:ascii="標楷體" w:eastAsia="標楷體" w:hAnsi="標楷體" w:hint="eastAsia"/>
          <w:sz w:val="22"/>
          <w:szCs w:val="22"/>
        </w:rPr>
        <w:t>。緣法所起善有漏無漏慧，是名</w:t>
      </w:r>
      <w:r w:rsidRPr="002A7D7D">
        <w:rPr>
          <w:rFonts w:ascii="標楷體" w:eastAsia="標楷體" w:hAnsi="標楷體" w:hint="eastAsia"/>
          <w:b/>
          <w:sz w:val="22"/>
          <w:szCs w:val="22"/>
        </w:rPr>
        <w:t>法念住</w:t>
      </w:r>
      <w:r w:rsidRPr="002A7D7D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18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718a</w:t>
        </w:r>
      </w:smartTag>
      <w:r w:rsidRPr="00D44B56">
        <w:rPr>
          <w:rFonts w:hint="eastAsia"/>
          <w:sz w:val="22"/>
          <w:szCs w:val="22"/>
        </w:rPr>
        <w:t>28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b2</w:t>
      </w:r>
      <w:r w:rsidRPr="002A7D7D">
        <w:rPr>
          <w:rFonts w:hint="eastAsia"/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《大毘婆沙論》卷</w:t>
      </w:r>
      <w:r w:rsidRPr="00D44B56">
        <w:rPr>
          <w:rFonts w:hint="eastAsia"/>
          <w:sz w:val="22"/>
          <w:szCs w:val="22"/>
        </w:rPr>
        <w:t>187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如說：云何</w:t>
      </w:r>
      <w:r w:rsidRPr="002A7D7D">
        <w:rPr>
          <w:rFonts w:ascii="標楷體" w:eastAsia="標楷體" w:hAnsi="標楷體" w:hint="eastAsia"/>
          <w:b/>
          <w:sz w:val="22"/>
          <w:szCs w:val="22"/>
        </w:rPr>
        <w:t>身念住</w:t>
      </w:r>
      <w:r w:rsidRPr="002A7D7D">
        <w:rPr>
          <w:rFonts w:ascii="標楷體" w:eastAsia="標楷體" w:hAnsi="標楷體" w:hint="eastAsia"/>
          <w:sz w:val="22"/>
          <w:szCs w:val="22"/>
        </w:rPr>
        <w:t>？謂緣身慧，乃至云何</w:t>
      </w:r>
      <w:r w:rsidRPr="002A7D7D">
        <w:rPr>
          <w:rFonts w:ascii="標楷體" w:eastAsia="標楷體" w:hAnsi="標楷體" w:hint="eastAsia"/>
          <w:b/>
          <w:sz w:val="22"/>
          <w:szCs w:val="22"/>
        </w:rPr>
        <w:t>法念住</w:t>
      </w:r>
      <w:r w:rsidRPr="002A7D7D">
        <w:rPr>
          <w:rFonts w:ascii="標楷體" w:eastAsia="標楷體" w:hAnsi="標楷體" w:hint="eastAsia"/>
          <w:sz w:val="22"/>
          <w:szCs w:val="22"/>
        </w:rPr>
        <w:t>，謂緣法慧。是謂說自性念住處。此即契經所說：有一趣道乃至廣說。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27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37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937a</w:t>
        </w:r>
      </w:smartTag>
      <w:r w:rsidRPr="00D44B56">
        <w:rPr>
          <w:rFonts w:hint="eastAsia"/>
          <w:sz w:val="22"/>
          <w:szCs w:val="22"/>
        </w:rPr>
        <w:t>11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14</w:t>
      </w:r>
      <w:r w:rsidRPr="002A7D7D">
        <w:rPr>
          <w:rFonts w:hint="eastAsia"/>
          <w:sz w:val="22"/>
          <w:szCs w:val="22"/>
        </w:rPr>
        <w:t>）</w:t>
      </w:r>
    </w:p>
  </w:footnote>
  <w:footnote w:id="64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參見《品類足論》卷</w:t>
      </w:r>
      <w:r w:rsidRPr="00D44B56">
        <w:rPr>
          <w:rFonts w:hint="eastAsia"/>
          <w:sz w:val="22"/>
          <w:szCs w:val="22"/>
        </w:rPr>
        <w:t>7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身增上所起善有漏無漏道，是名身念住。受增上所起善有漏無漏道，是名受念住。心增上所起善有漏無漏道，是名心念住。法增上所起善有漏無漏道，是名法念住。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18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718a</w:t>
        </w:r>
      </w:smartTag>
      <w:r w:rsidRPr="00D44B56">
        <w:rPr>
          <w:rFonts w:hint="eastAsia"/>
          <w:sz w:val="22"/>
          <w:szCs w:val="22"/>
        </w:rPr>
        <w:t>24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27</w:t>
      </w:r>
      <w:r w:rsidRPr="002A7D7D">
        <w:rPr>
          <w:rFonts w:hint="eastAsia"/>
          <w:sz w:val="22"/>
          <w:szCs w:val="22"/>
        </w:rPr>
        <w:t>）</w:t>
      </w:r>
    </w:p>
    <w:p w:rsidR="00A966BB" w:rsidRPr="005B3B03" w:rsidRDefault="00A966BB" w:rsidP="00A44D74">
      <w:pPr>
        <w:pStyle w:val="a4"/>
        <w:spacing w:line="0" w:lineRule="atLeast"/>
        <w:ind w:leftChars="105" w:left="252"/>
        <w:jc w:val="both"/>
        <w:rPr>
          <w:sz w:val="22"/>
        </w:rPr>
      </w:pPr>
      <w:r w:rsidRPr="002A7D7D">
        <w:rPr>
          <w:rFonts w:hint="eastAsia"/>
          <w:sz w:val="22"/>
          <w:szCs w:val="22"/>
        </w:rPr>
        <w:t>《大毘婆沙論》卷</w:t>
      </w:r>
      <w:r w:rsidRPr="00D44B56">
        <w:rPr>
          <w:rFonts w:hint="eastAsia"/>
          <w:sz w:val="22"/>
          <w:szCs w:val="22"/>
        </w:rPr>
        <w:t>187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如說：云何身念住？謂身增上道所生有漏無漏善，乃至云何法念住？謂法增上道所生有漏無漏善。是謂說相雜念住處。此即契經所說：善法聚者，即四念住，乃至廣說。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27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37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937a</w:t>
        </w:r>
      </w:smartTag>
      <w:r w:rsidRPr="00D44B56">
        <w:rPr>
          <w:rFonts w:hint="eastAsia"/>
          <w:sz w:val="22"/>
          <w:szCs w:val="22"/>
        </w:rPr>
        <w:t>14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18</w:t>
      </w:r>
      <w:r w:rsidRPr="002A7D7D">
        <w:rPr>
          <w:rFonts w:hint="eastAsia"/>
          <w:sz w:val="22"/>
          <w:szCs w:val="22"/>
        </w:rPr>
        <w:t>）</w:t>
      </w:r>
    </w:p>
  </w:footnote>
  <w:footnote w:id="65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1170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）：換言之，即是這些念處以何者為所緣客體。</w:t>
      </w:r>
    </w:p>
  </w:footnote>
  <w:footnote w:id="66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1170</w:t>
      </w:r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）：五內處，即眼、耳、鼻、舌及身；五外處，即色、聲、香、味、觸；還有法入中，屬色法之部分，即無表色。</w:t>
      </w:r>
    </w:p>
  </w:footnote>
  <w:footnote w:id="67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7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身念住云何？謂十有色處，及法處所攝色。受念住云何？謂六受身，即眼觸所生受乃至意觸所生受。心念住云何？謂六識身，即眼識乃至意識。法念住云何？謂受所不攝非色法處。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18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718a</w:t>
        </w:r>
      </w:smartTag>
      <w:r w:rsidRPr="00D44B56">
        <w:rPr>
          <w:rFonts w:hint="eastAsia"/>
          <w:sz w:val="22"/>
          <w:szCs w:val="22"/>
        </w:rPr>
        <w:t>20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23</w:t>
      </w:r>
      <w:r w:rsidRPr="002A7D7D">
        <w:rPr>
          <w:rFonts w:hint="eastAsia"/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《大毘婆沙論》卷</w:t>
      </w:r>
      <w:r w:rsidRPr="00D44B56">
        <w:rPr>
          <w:rFonts w:hint="eastAsia"/>
          <w:sz w:val="22"/>
          <w:szCs w:val="22"/>
        </w:rPr>
        <w:t>187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如說：云何身念住？謂十色處及法處所攝色。云何受念住？謂六受身。云何心念住？謂六識身。云何法念住？謂受蘊所不攝非色法處。是謂說所緣念住處。此即契經所說：一切法者，即四念住。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27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37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937a</w:t>
        </w:r>
      </w:smartTag>
      <w:r w:rsidRPr="00D44B56">
        <w:rPr>
          <w:rFonts w:hint="eastAsia"/>
          <w:sz w:val="22"/>
          <w:szCs w:val="22"/>
        </w:rPr>
        <w:t>18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22</w:t>
      </w:r>
      <w:r w:rsidRPr="002A7D7D">
        <w:rPr>
          <w:rFonts w:hint="eastAsia"/>
          <w:sz w:val="22"/>
          <w:szCs w:val="22"/>
        </w:rPr>
        <w:t>）</w:t>
      </w:r>
    </w:p>
  </w:footnote>
  <w:footnote w:id="68">
    <w:p w:rsidR="00A966BB" w:rsidRPr="005B3B03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11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此四念住幾有色等者？一切無色。幾有見等者？一切無見。幾有對等者？一切無對。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739b18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20</w:t>
      </w:r>
      <w:r w:rsidRPr="002A7D7D">
        <w:rPr>
          <w:rFonts w:hint="eastAsia"/>
          <w:sz w:val="22"/>
          <w:szCs w:val="22"/>
        </w:rPr>
        <w:t>）</w:t>
      </w:r>
    </w:p>
  </w:footnote>
  <w:footnote w:id="69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eastAsiaTheme="minor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1170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6</w:t>
      </w:r>
      <w:r w:rsidRPr="002A7D7D">
        <w:rPr>
          <w:sz w:val="22"/>
          <w:szCs w:val="22"/>
        </w:rPr>
        <w:t>）：以下甚長之分別，筆者認為並無譯出之實益，不過此與巴利</w:t>
      </w:r>
      <w:r w:rsidRPr="00D44B56">
        <w:rPr>
          <w:sz w:val="22"/>
          <w:szCs w:val="22"/>
        </w:rPr>
        <w:t>Vibhaṅga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206</w:t>
      </w:r>
      <w:r w:rsidRPr="002A7D7D">
        <w:rPr>
          <w:sz w:val="22"/>
          <w:szCs w:val="22"/>
        </w:rPr>
        <w:t>之說明，非常相似。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參見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11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幾有漏等者？一切應分別。諸緣身慧，或有漏，或無漏。云何有漏？謂有漏作意相應緣身慧。云何無漏？謂無漏作意相應緣身慧，緣受心法慧亦爾。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739b20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23</w:t>
      </w:r>
      <w:r w:rsidRPr="002A7D7D">
        <w:rPr>
          <w:rFonts w:hint="eastAsia"/>
          <w:sz w:val="22"/>
          <w:szCs w:val="22"/>
        </w:rPr>
        <w:t>）</w:t>
      </w:r>
    </w:p>
  </w:footnote>
  <w:footnote w:id="70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11</w:t>
      </w:r>
      <w:r w:rsidRPr="002A7D7D">
        <w:rPr>
          <w:rFonts w:hint="eastAsia"/>
          <w:sz w:val="22"/>
          <w:szCs w:val="22"/>
        </w:rPr>
        <w:t>：</w:t>
      </w:r>
      <w:r w:rsidRPr="002A7D7D">
        <w:rPr>
          <w:rFonts w:ascii="標楷體" w:eastAsia="標楷體" w:hAnsi="標楷體" w:hint="eastAsia"/>
          <w:sz w:val="22"/>
          <w:szCs w:val="22"/>
        </w:rPr>
        <w:t>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幾有為等者？一切有為。幾有異熟等者？一切應分別──謂諸念住，若有漏有異熟，若無漏無異熟。幾是緣生等者？一切是緣生，是因生。</w:t>
      </w:r>
      <w:r w:rsidRPr="002A7D7D">
        <w:rPr>
          <w:rFonts w:ascii="標楷體" w:eastAsia="標楷體" w:hAnsi="標楷體"/>
          <w:sz w:val="22"/>
          <w:szCs w:val="22"/>
        </w:rPr>
        <w:t>是世攝。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739b23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）</w:t>
      </w:r>
    </w:p>
  </w:footnote>
  <w:footnote w:id="71">
    <w:p w:rsidR="00A966BB" w:rsidRPr="005B3B03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11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幾色攝等者？一切是名攝。幾內處攝等者？一切外處攝。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739b26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27</w:t>
      </w:r>
      <w:r w:rsidRPr="002A7D7D">
        <w:rPr>
          <w:rFonts w:hint="eastAsia"/>
          <w:sz w:val="22"/>
          <w:szCs w:val="22"/>
        </w:rPr>
        <w:t>）</w:t>
      </w:r>
    </w:p>
  </w:footnote>
  <w:footnote w:id="72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11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幾智遍知所遍知等者？一切是智遍知所遍知。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739b27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28</w:t>
      </w:r>
      <w:r w:rsidRPr="002A7D7D">
        <w:rPr>
          <w:rFonts w:hint="eastAsia"/>
          <w:sz w:val="22"/>
          <w:szCs w:val="22"/>
        </w:rPr>
        <w:t>）</w:t>
      </w:r>
    </w:p>
  </w:footnote>
  <w:footnote w:id="73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此四念住幾斷遍知所遍知等者？一切應分別。謂諸念住，若有漏，是斷遍知所遍知；若無漏</w:t>
      </w:r>
      <w:r w:rsidRPr="002A7D7D">
        <w:rPr>
          <w:rFonts w:ascii="標楷體" w:eastAsia="標楷體" w:hAnsi="標楷體"/>
          <w:sz w:val="22"/>
          <w:szCs w:val="22"/>
        </w:rPr>
        <w:t>，非斷遍知所遍知。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新細明體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9"/>
          <w:attr w:name="UnitName" w:val="C"/>
        </w:smartTagPr>
        <w:r w:rsidRPr="00D44B56">
          <w:rPr>
            <w:sz w:val="22"/>
            <w:szCs w:val="22"/>
          </w:rPr>
          <w:t>739c</w:t>
        </w:r>
      </w:smartTag>
      <w:r w:rsidRPr="00D44B56">
        <w:rPr>
          <w:sz w:val="22"/>
          <w:szCs w:val="22"/>
        </w:rPr>
        <w:t>7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9</w:t>
      </w:r>
      <w:r w:rsidRPr="002A7D7D">
        <w:rPr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Ansi="新細明體"/>
          <w:sz w:val="22"/>
          <w:szCs w:val="22"/>
        </w:rPr>
        <w:t>《雜阿含經》卷</w:t>
      </w:r>
      <w:r w:rsidRPr="00D44B56">
        <w:rPr>
          <w:sz w:val="22"/>
          <w:szCs w:val="22"/>
        </w:rPr>
        <w:t>6</w:t>
      </w:r>
      <w:r w:rsidRPr="002A7D7D">
        <w:rPr>
          <w:rFonts w:hAnsi="新細明體"/>
          <w:sz w:val="22"/>
          <w:szCs w:val="22"/>
        </w:rPr>
        <w:t>（</w:t>
      </w:r>
      <w:r w:rsidRPr="00D44B56">
        <w:rPr>
          <w:sz w:val="22"/>
          <w:szCs w:val="22"/>
        </w:rPr>
        <w:t>112</w:t>
      </w:r>
      <w:r w:rsidRPr="002A7D7D">
        <w:rPr>
          <w:rFonts w:hAnsi="新細明體"/>
          <w:sz w:val="22"/>
          <w:szCs w:val="22"/>
        </w:rPr>
        <w:t>經）：「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世尊！云何色斷知？受、想、行、識斷知？佛告羅陀：善哉所問！當為汝說。於色憂悲惱苦盡、離欲、滅、息、沒，是名色斷知；於受、想、行、識，憂悲惱苦盡、離欲、滅、息、沒，是名受、想、行、識斷知。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」（大正</w:t>
      </w:r>
      <w:r w:rsidRPr="00D44B56">
        <w:rPr>
          <w:sz w:val="22"/>
          <w:szCs w:val="22"/>
        </w:rPr>
        <w:t>2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"/>
          <w:attr w:name="UnitName" w:val="C"/>
        </w:smartTagPr>
        <w:r w:rsidRPr="00D44B56">
          <w:rPr>
            <w:sz w:val="22"/>
            <w:szCs w:val="22"/>
          </w:rPr>
          <w:t>37c</w:t>
        </w:r>
      </w:smartTag>
      <w:r w:rsidRPr="00D44B56">
        <w:rPr>
          <w:sz w:val="22"/>
          <w:szCs w:val="22"/>
        </w:rPr>
        <w:t>27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8"/>
          <w:attr w:name="UnitName" w:val="a"/>
        </w:smartTagPr>
        <w:r w:rsidRPr="002A7D7D">
          <w:rPr>
            <w:sz w:val="22"/>
            <w:szCs w:val="22"/>
          </w:rPr>
          <w:t>-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38"/>
            <w:attr w:name="UnitName" w:val="a"/>
          </w:smartTagPr>
          <w:r w:rsidRPr="00D44B56">
            <w:rPr>
              <w:sz w:val="22"/>
              <w:szCs w:val="22"/>
            </w:rPr>
            <w:t>38a</w:t>
          </w:r>
        </w:smartTag>
      </w:smartTag>
      <w:r w:rsidRPr="00D44B56">
        <w:rPr>
          <w:sz w:val="22"/>
          <w:szCs w:val="22"/>
        </w:rPr>
        <w:t>2</w:t>
      </w:r>
      <w:r w:rsidRPr="002A7D7D">
        <w:rPr>
          <w:rFonts w:hAnsi="新細明體"/>
          <w:sz w:val="22"/>
          <w:szCs w:val="22"/>
        </w:rPr>
        <w:t>）</w:t>
      </w:r>
    </w:p>
  </w:footnote>
  <w:footnote w:id="74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</w:t>
      </w:r>
      <w:r w:rsidRPr="00F35F4F">
        <w:rPr>
          <w:sz w:val="22"/>
          <w:szCs w:val="22"/>
        </w:rPr>
        <w:t>品類</w:t>
      </w:r>
      <w:r w:rsidRPr="002A7D7D">
        <w:rPr>
          <w:rFonts w:hAnsi="新細明體"/>
          <w:sz w:val="22"/>
          <w:szCs w:val="22"/>
        </w:rPr>
        <w:t>足論》卷</w:t>
      </w:r>
      <w:r w:rsidRPr="00D44B56">
        <w:rPr>
          <w:sz w:val="22"/>
          <w:szCs w:val="22"/>
        </w:rPr>
        <w:t>12</w:t>
      </w:r>
      <w:r w:rsidRPr="002A7D7D">
        <w:rPr>
          <w:rFonts w:hAnsi="新細明體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幾應斷等者？一切應分別。謂諸念住，若有漏，是應斷；若無漏，不應斷。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新細明體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9"/>
          <w:attr w:name="UnitName" w:val="C"/>
        </w:smartTagPr>
        <w:r w:rsidRPr="00D44B56">
          <w:rPr>
            <w:sz w:val="22"/>
            <w:szCs w:val="22"/>
          </w:rPr>
          <w:t>739c</w:t>
        </w:r>
      </w:smartTag>
      <w:r w:rsidRPr="00D44B56">
        <w:rPr>
          <w:sz w:val="22"/>
          <w:szCs w:val="22"/>
        </w:rPr>
        <w:t>9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10</w:t>
      </w:r>
      <w:r w:rsidRPr="002A7D7D">
        <w:rPr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Ansi="新細明體"/>
          <w:sz w:val="22"/>
          <w:szCs w:val="22"/>
        </w:rPr>
        <w:t>《眾事分阿毘曇論》卷</w:t>
      </w:r>
      <w:r w:rsidRPr="00D44B56">
        <w:rPr>
          <w:sz w:val="22"/>
          <w:szCs w:val="22"/>
        </w:rPr>
        <w:t>9</w:t>
      </w:r>
      <w:r w:rsidRPr="002A7D7D">
        <w:rPr>
          <w:rFonts w:hAnsi="新細明體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一切是智知。若有漏，彼斷知知，及斷；若無漏，彼非斷知知，及不斷。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」（大正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69"/>
          <w:attr w:name="UnitName" w:val="a"/>
        </w:smartTagPr>
        <w:r w:rsidRPr="00D44B56">
          <w:rPr>
            <w:sz w:val="22"/>
            <w:szCs w:val="22"/>
          </w:rPr>
          <w:t>669a</w:t>
        </w:r>
      </w:smartTag>
      <w:r w:rsidRPr="00D44B56">
        <w:rPr>
          <w:sz w:val="22"/>
          <w:szCs w:val="22"/>
        </w:rPr>
        <w:t>20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22</w:t>
      </w:r>
      <w:r w:rsidRPr="002A7D7D">
        <w:rPr>
          <w:rFonts w:hAnsi="新細明體"/>
          <w:sz w:val="22"/>
          <w:szCs w:val="22"/>
        </w:rPr>
        <w:t>）</w:t>
      </w:r>
    </w:p>
  </w:footnote>
  <w:footnote w:id="75">
    <w:p w:rsidR="00A966BB" w:rsidRPr="005B3B03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4E3135">
        <w:rPr>
          <w:rFonts w:hAnsi="新細明體"/>
          <w:spacing w:val="-10"/>
          <w:sz w:val="22"/>
          <w:szCs w:val="22"/>
        </w:rPr>
        <w:t>《</w:t>
      </w:r>
      <w:r w:rsidRPr="00F35F4F">
        <w:rPr>
          <w:sz w:val="22"/>
          <w:szCs w:val="22"/>
        </w:rPr>
        <w:t>品類</w:t>
      </w:r>
      <w:r w:rsidRPr="004E3135">
        <w:rPr>
          <w:rFonts w:hAnsi="新細明體"/>
          <w:spacing w:val="-10"/>
          <w:sz w:val="22"/>
          <w:szCs w:val="22"/>
        </w:rPr>
        <w:t>足論》卷</w:t>
      </w:r>
      <w:r w:rsidRPr="00D44B56">
        <w:rPr>
          <w:spacing w:val="-10"/>
          <w:sz w:val="22"/>
          <w:szCs w:val="22"/>
        </w:rPr>
        <w:t>12</w:t>
      </w:r>
      <w:r w:rsidRPr="004E3135">
        <w:rPr>
          <w:rFonts w:hAnsi="新細明體"/>
          <w:spacing w:val="-10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4E3135">
        <w:rPr>
          <w:rFonts w:ascii="標楷體" w:eastAsia="標楷體" w:hAnsi="標楷體"/>
          <w:spacing w:val="-10"/>
          <w:sz w:val="22"/>
          <w:szCs w:val="22"/>
        </w:rPr>
        <w:t>幾應修等者？一切是應修。幾染污等者？一切不染污。</w:t>
      </w:r>
      <w:r>
        <w:rPr>
          <w:rFonts w:eastAsia="標楷體" w:hAnsi="標楷體" w:hint="eastAsia"/>
          <w:bCs/>
          <w:szCs w:val="24"/>
        </w:rPr>
        <w:t>^^</w:t>
      </w:r>
      <w:r w:rsidRPr="004E3135">
        <w:rPr>
          <w:rFonts w:hAnsi="新細明體"/>
          <w:spacing w:val="-10"/>
          <w:sz w:val="22"/>
          <w:szCs w:val="22"/>
        </w:rPr>
        <w:t>」</w:t>
      </w:r>
      <w:r w:rsidRPr="004E3135">
        <w:rPr>
          <w:spacing w:val="-10"/>
          <w:sz w:val="22"/>
          <w:szCs w:val="22"/>
        </w:rPr>
        <w:t>（</w:t>
      </w:r>
      <w:r w:rsidRPr="004E3135">
        <w:rPr>
          <w:rFonts w:hAnsi="新細明體"/>
          <w:spacing w:val="-10"/>
          <w:sz w:val="22"/>
          <w:szCs w:val="22"/>
        </w:rPr>
        <w:t>大正</w:t>
      </w:r>
      <w:r w:rsidRPr="00D44B56">
        <w:rPr>
          <w:spacing w:val="-10"/>
          <w:sz w:val="22"/>
          <w:szCs w:val="22"/>
        </w:rPr>
        <w:t>26</w:t>
      </w:r>
      <w:r w:rsidRPr="004E3135">
        <w:rPr>
          <w:rFonts w:hAnsi="新細明體"/>
          <w:spacing w:val="-10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9"/>
          <w:attr w:name="UnitName" w:val="C"/>
        </w:smartTagPr>
        <w:r w:rsidRPr="00D44B56">
          <w:rPr>
            <w:spacing w:val="-10"/>
            <w:sz w:val="22"/>
            <w:szCs w:val="22"/>
          </w:rPr>
          <w:t>739c</w:t>
        </w:r>
      </w:smartTag>
      <w:r w:rsidRPr="00D44B56">
        <w:rPr>
          <w:spacing w:val="-10"/>
          <w:sz w:val="22"/>
          <w:szCs w:val="22"/>
        </w:rPr>
        <w:t>11</w:t>
      </w:r>
      <w:r w:rsidRPr="004E3135">
        <w:rPr>
          <w:spacing w:val="-10"/>
          <w:sz w:val="22"/>
          <w:szCs w:val="22"/>
        </w:rPr>
        <w:t>-</w:t>
      </w:r>
      <w:r w:rsidRPr="00D44B56">
        <w:rPr>
          <w:spacing w:val="-10"/>
          <w:sz w:val="22"/>
          <w:szCs w:val="22"/>
        </w:rPr>
        <w:t>12</w:t>
      </w:r>
      <w:r w:rsidRPr="004E3135">
        <w:rPr>
          <w:spacing w:val="-10"/>
          <w:sz w:val="22"/>
          <w:szCs w:val="22"/>
        </w:rPr>
        <w:t>）</w:t>
      </w:r>
    </w:p>
  </w:footnote>
  <w:footnote w:id="76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</w:t>
      </w:r>
      <w:r w:rsidRPr="00F35F4F">
        <w:rPr>
          <w:sz w:val="22"/>
          <w:szCs w:val="22"/>
        </w:rPr>
        <w:t>品類</w:t>
      </w:r>
      <w:r w:rsidRPr="002A7D7D">
        <w:rPr>
          <w:rFonts w:hAnsi="新細明體"/>
          <w:sz w:val="22"/>
          <w:szCs w:val="22"/>
        </w:rPr>
        <w:t>足論》卷</w:t>
      </w:r>
      <w:r w:rsidRPr="00D44B56">
        <w:rPr>
          <w:sz w:val="22"/>
          <w:szCs w:val="22"/>
        </w:rPr>
        <w:t>12</w:t>
      </w:r>
      <w:r w:rsidRPr="002A7D7D">
        <w:rPr>
          <w:rFonts w:hAnsi="新細明體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幾果非有果等者？一切是果亦有果。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新細明體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9"/>
          <w:attr w:name="UnitName" w:val="C"/>
        </w:smartTagPr>
        <w:r w:rsidRPr="00D44B56">
          <w:rPr>
            <w:sz w:val="22"/>
            <w:szCs w:val="22"/>
          </w:rPr>
          <w:t>739c</w:t>
        </w:r>
      </w:smartTag>
      <w:r w:rsidRPr="00D44B56">
        <w:rPr>
          <w:sz w:val="22"/>
          <w:szCs w:val="22"/>
        </w:rPr>
        <w:t>12</w:t>
      </w:r>
      <w:r w:rsidRPr="002A7D7D">
        <w:rPr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Ansi="新細明體"/>
          <w:sz w:val="22"/>
          <w:szCs w:val="22"/>
        </w:rPr>
        <w:t>《品類足論》卷</w:t>
      </w:r>
      <w:r w:rsidRPr="00D44B56">
        <w:rPr>
          <w:sz w:val="22"/>
          <w:szCs w:val="22"/>
        </w:rPr>
        <w:t>6</w:t>
      </w:r>
      <w:r w:rsidRPr="002A7D7D">
        <w:rPr>
          <w:rFonts w:hAnsi="新細明體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有果法云何？謂有漏法及世俗道所證結斷。非有果法云何？謂除有果無漏法，諸餘無漏法。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」（大正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15"/>
          <w:attr w:name="UnitName" w:val="a"/>
        </w:smartTagPr>
        <w:r w:rsidRPr="00D44B56">
          <w:rPr>
            <w:sz w:val="22"/>
            <w:szCs w:val="22"/>
          </w:rPr>
          <w:t>715a</w:t>
        </w:r>
      </w:smartTag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b2</w:t>
      </w:r>
      <w:r w:rsidRPr="002A7D7D">
        <w:rPr>
          <w:rFonts w:hAnsi="新細明體"/>
          <w:sz w:val="22"/>
          <w:szCs w:val="22"/>
        </w:rPr>
        <w:t>）</w:t>
      </w:r>
    </w:p>
  </w:footnote>
  <w:footnote w:id="77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</w:t>
      </w:r>
      <w:r w:rsidRPr="00F35F4F">
        <w:rPr>
          <w:sz w:val="22"/>
          <w:szCs w:val="22"/>
        </w:rPr>
        <w:t>品類</w:t>
      </w:r>
      <w:r w:rsidRPr="002A7D7D">
        <w:rPr>
          <w:rFonts w:hAnsi="新細明體"/>
          <w:sz w:val="22"/>
          <w:szCs w:val="22"/>
        </w:rPr>
        <w:t>足論》卷</w:t>
      </w:r>
      <w:r w:rsidRPr="00D44B56">
        <w:rPr>
          <w:sz w:val="22"/>
          <w:szCs w:val="22"/>
        </w:rPr>
        <w:t>12</w:t>
      </w:r>
      <w:r w:rsidRPr="002A7D7D">
        <w:rPr>
          <w:rFonts w:hAnsi="新細明體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幾有執受等者</w:t>
      </w:r>
      <w:r w:rsidRPr="002A7D7D">
        <w:rPr>
          <w:rFonts w:ascii="標楷體" w:eastAsia="標楷體" w:hAnsi="標楷體" w:hint="eastAsia"/>
          <w:sz w:val="22"/>
          <w:szCs w:val="22"/>
        </w:rPr>
        <w:t>？</w:t>
      </w:r>
      <w:r w:rsidRPr="002A7D7D">
        <w:rPr>
          <w:rFonts w:ascii="標楷體" w:eastAsia="標楷體" w:hAnsi="標楷體"/>
          <w:sz w:val="22"/>
          <w:szCs w:val="22"/>
        </w:rPr>
        <w:t>一切無執受。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新細明體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9"/>
          <w:attr w:name="UnitName" w:val="C"/>
        </w:smartTagPr>
        <w:r w:rsidRPr="00D44B56">
          <w:rPr>
            <w:sz w:val="22"/>
            <w:szCs w:val="22"/>
          </w:rPr>
          <w:t>739c</w:t>
        </w:r>
      </w:smartTag>
      <w:r w:rsidRPr="00D44B56">
        <w:rPr>
          <w:sz w:val="22"/>
          <w:szCs w:val="22"/>
        </w:rPr>
        <w:t>13</w:t>
      </w:r>
      <w:r w:rsidRPr="002A7D7D">
        <w:rPr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16</w:t>
      </w:r>
      <w:r w:rsidRPr="002A7D7D">
        <w:rPr>
          <w:rFonts w:hint="eastAsia"/>
          <w:sz w:val="22"/>
          <w:szCs w:val="22"/>
        </w:rPr>
        <w:t>：「〔五蘊〕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幾有執受等者？四無執受，一應分別。謂色蘊，或有執受或無執受。云何有執受？謂自體所攝色蘊。云何無執受？謂非自體所攝色蘊。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760b10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13</w:t>
      </w:r>
      <w:r w:rsidRPr="002A7D7D">
        <w:rPr>
          <w:rFonts w:hint="eastAsia"/>
          <w:sz w:val="22"/>
          <w:szCs w:val="22"/>
        </w:rPr>
        <w:t>）</w:t>
      </w:r>
    </w:p>
  </w:footnote>
  <w:footnote w:id="78">
    <w:p w:rsidR="00A966BB" w:rsidRPr="005B3B03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</w:t>
      </w:r>
      <w:r w:rsidRPr="00F35F4F">
        <w:rPr>
          <w:sz w:val="22"/>
          <w:szCs w:val="22"/>
        </w:rPr>
        <w:t>品類</w:t>
      </w:r>
      <w:r w:rsidRPr="002A7D7D">
        <w:rPr>
          <w:rFonts w:hAnsi="新細明體"/>
          <w:sz w:val="22"/>
          <w:szCs w:val="22"/>
        </w:rPr>
        <w:t>足論》卷</w:t>
      </w:r>
      <w:r w:rsidRPr="00D44B56">
        <w:rPr>
          <w:sz w:val="22"/>
          <w:szCs w:val="22"/>
        </w:rPr>
        <w:t>12</w:t>
      </w:r>
      <w:r w:rsidRPr="002A7D7D">
        <w:rPr>
          <w:rFonts w:hAnsi="新細明體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幾大種所造等者？一切非大種所造。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新細明體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9"/>
          <w:attr w:name="UnitName" w:val="C"/>
        </w:smartTagPr>
        <w:r w:rsidRPr="00D44B56">
          <w:rPr>
            <w:sz w:val="22"/>
            <w:szCs w:val="22"/>
          </w:rPr>
          <w:t>739c</w:t>
        </w:r>
      </w:smartTag>
      <w:r w:rsidRPr="00D44B56">
        <w:rPr>
          <w:sz w:val="22"/>
          <w:szCs w:val="22"/>
        </w:rPr>
        <w:t>13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14</w:t>
      </w:r>
      <w:r w:rsidRPr="002A7D7D">
        <w:rPr>
          <w:sz w:val="22"/>
          <w:szCs w:val="22"/>
        </w:rPr>
        <w:t>）</w:t>
      </w:r>
    </w:p>
  </w:footnote>
  <w:footnote w:id="79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《品類足論》卷</w:t>
      </w:r>
      <w:r w:rsidRPr="00D44B56">
        <w:rPr>
          <w:sz w:val="22"/>
          <w:szCs w:val="22"/>
        </w:rPr>
        <w:t>12</w:t>
      </w:r>
      <w:r w:rsidRPr="002A7D7D">
        <w:rPr>
          <w:rFonts w:hAnsi="新細明體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幾有上等者？一切是有上。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新細明體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9"/>
          <w:attr w:name="UnitName" w:val="C"/>
        </w:smartTagPr>
        <w:r w:rsidRPr="00D44B56">
          <w:rPr>
            <w:sz w:val="22"/>
            <w:szCs w:val="22"/>
          </w:rPr>
          <w:t>739c</w:t>
        </w:r>
      </w:smartTag>
      <w:r w:rsidRPr="00D44B56">
        <w:rPr>
          <w:sz w:val="22"/>
          <w:szCs w:val="22"/>
        </w:rPr>
        <w:t>14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15</w:t>
      </w:r>
      <w:r w:rsidRPr="002A7D7D">
        <w:rPr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Ansi="新細明體"/>
          <w:sz w:val="22"/>
          <w:szCs w:val="22"/>
        </w:rPr>
        <w:t>《大智度論》卷</w:t>
      </w:r>
      <w:r w:rsidRPr="00D44B56">
        <w:rPr>
          <w:sz w:val="22"/>
          <w:szCs w:val="22"/>
        </w:rPr>
        <w:t>31</w:t>
      </w:r>
      <w:r w:rsidRPr="002A7D7D">
        <w:rPr>
          <w:rFonts w:hAnsi="新細明體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云何有上法？一切有為法及虛空、非智緣盡。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」（大正</w:t>
      </w:r>
      <w:r w:rsidRPr="00D44B56">
        <w:rPr>
          <w:sz w:val="22"/>
          <w:szCs w:val="22"/>
        </w:rPr>
        <w:t>25</w:t>
      </w:r>
      <w:r w:rsidRPr="002A7D7D">
        <w:rPr>
          <w:rFonts w:hAnsi="新細明體"/>
          <w:sz w:val="22"/>
          <w:szCs w:val="22"/>
        </w:rPr>
        <w:t>，</w:t>
      </w:r>
      <w:r w:rsidRPr="00D44B56">
        <w:rPr>
          <w:sz w:val="22"/>
          <w:szCs w:val="22"/>
        </w:rPr>
        <w:t>288b28</w:t>
      </w:r>
      <w:r w:rsidRPr="002A7D7D">
        <w:rPr>
          <w:rFonts w:hAnsi="新細明體"/>
          <w:sz w:val="22"/>
          <w:szCs w:val="22"/>
        </w:rPr>
        <w:t>）</w:t>
      </w:r>
    </w:p>
  </w:footnote>
  <w:footnote w:id="80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</w:t>
      </w:r>
      <w:r w:rsidRPr="00F35F4F">
        <w:rPr>
          <w:sz w:val="22"/>
          <w:szCs w:val="22"/>
        </w:rPr>
        <w:t>品類</w:t>
      </w:r>
      <w:r w:rsidRPr="002A7D7D">
        <w:rPr>
          <w:rFonts w:hAnsi="新細明體"/>
          <w:sz w:val="22"/>
          <w:szCs w:val="22"/>
        </w:rPr>
        <w:t>足論》卷</w:t>
      </w:r>
      <w:r w:rsidRPr="00D44B56">
        <w:rPr>
          <w:sz w:val="22"/>
          <w:szCs w:val="22"/>
        </w:rPr>
        <w:t>12</w:t>
      </w:r>
      <w:r w:rsidRPr="002A7D7D">
        <w:rPr>
          <w:rFonts w:hAnsi="新細明體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幾是有等者？一切應分別。謂諸念住，若有漏是有，若無漏非有。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新細明體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9"/>
          <w:attr w:name="UnitName" w:val="C"/>
        </w:smartTagPr>
        <w:r w:rsidRPr="00D44B56">
          <w:rPr>
            <w:sz w:val="22"/>
            <w:szCs w:val="22"/>
          </w:rPr>
          <w:t>739c</w:t>
        </w:r>
      </w:smartTag>
      <w:r w:rsidRPr="00D44B56">
        <w:rPr>
          <w:sz w:val="22"/>
          <w:szCs w:val="22"/>
        </w:rPr>
        <w:t>15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16</w:t>
      </w:r>
      <w:r w:rsidRPr="002A7D7D">
        <w:rPr>
          <w:sz w:val="22"/>
          <w:szCs w:val="22"/>
        </w:rPr>
        <w:t>）</w:t>
      </w:r>
    </w:p>
  </w:footnote>
  <w:footnote w:id="81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</w:t>
      </w:r>
      <w:r w:rsidRPr="00F35F4F">
        <w:rPr>
          <w:sz w:val="22"/>
          <w:szCs w:val="22"/>
        </w:rPr>
        <w:t>品類</w:t>
      </w:r>
      <w:r w:rsidRPr="002A7D7D">
        <w:rPr>
          <w:rFonts w:hAnsi="新細明體"/>
          <w:sz w:val="22"/>
          <w:szCs w:val="22"/>
        </w:rPr>
        <w:t>足論》卷</w:t>
      </w:r>
      <w:r w:rsidRPr="00D44B56">
        <w:rPr>
          <w:sz w:val="22"/>
          <w:szCs w:val="22"/>
        </w:rPr>
        <w:t>12</w:t>
      </w:r>
      <w:r w:rsidRPr="002A7D7D">
        <w:rPr>
          <w:rFonts w:hAnsi="新細明體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幾因相應等者？一切因相應。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新細明體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9"/>
          <w:attr w:name="UnitName" w:val="C"/>
        </w:smartTagPr>
        <w:r w:rsidRPr="00D44B56">
          <w:rPr>
            <w:sz w:val="22"/>
            <w:szCs w:val="22"/>
          </w:rPr>
          <w:t>739c</w:t>
        </w:r>
      </w:smartTag>
      <w:r w:rsidRPr="00D44B56">
        <w:rPr>
          <w:sz w:val="22"/>
          <w:szCs w:val="22"/>
        </w:rPr>
        <w:t>16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17</w:t>
      </w:r>
      <w:r w:rsidRPr="002A7D7D">
        <w:rPr>
          <w:sz w:val="22"/>
          <w:szCs w:val="22"/>
        </w:rPr>
        <w:t>）</w:t>
      </w:r>
    </w:p>
  </w:footnote>
  <w:footnote w:id="82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</w:t>
      </w:r>
      <w:r w:rsidRPr="00F35F4F">
        <w:rPr>
          <w:sz w:val="22"/>
          <w:szCs w:val="22"/>
        </w:rPr>
        <w:t>品類</w:t>
      </w:r>
      <w:r w:rsidRPr="002A7D7D">
        <w:rPr>
          <w:rFonts w:hAnsi="新細明體"/>
          <w:sz w:val="22"/>
          <w:szCs w:val="22"/>
        </w:rPr>
        <w:t>足論》卷</w:t>
      </w:r>
      <w:r w:rsidRPr="00D44B56">
        <w:rPr>
          <w:sz w:val="22"/>
          <w:szCs w:val="22"/>
        </w:rPr>
        <w:t>10</w:t>
      </w:r>
      <w:r w:rsidRPr="002A7D7D">
        <w:rPr>
          <w:rFonts w:hAnsi="新細明體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有六攝善處，謂善五蘊及擇滅。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」（大正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r w:rsidRPr="00D44B56">
        <w:rPr>
          <w:sz w:val="22"/>
          <w:szCs w:val="22"/>
        </w:rPr>
        <w:t>733b12</w:t>
      </w:r>
      <w:r w:rsidRPr="002A7D7D">
        <w:rPr>
          <w:rFonts w:hAnsi="新細明體"/>
          <w:sz w:val="22"/>
          <w:szCs w:val="22"/>
        </w:rPr>
        <w:t>）</w:t>
      </w:r>
    </w:p>
  </w:footnote>
  <w:footnote w:id="83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</w:t>
      </w:r>
      <w:r w:rsidRPr="00F35F4F">
        <w:rPr>
          <w:sz w:val="22"/>
          <w:szCs w:val="22"/>
        </w:rPr>
        <w:t>品類</w:t>
      </w:r>
      <w:r w:rsidRPr="002A7D7D">
        <w:rPr>
          <w:rFonts w:hAnsi="新細明體"/>
          <w:sz w:val="22"/>
          <w:szCs w:val="22"/>
        </w:rPr>
        <w:t>足論》卷</w:t>
      </w:r>
      <w:r w:rsidRPr="00D44B56">
        <w:rPr>
          <w:sz w:val="22"/>
          <w:szCs w:val="22"/>
        </w:rPr>
        <w:t>12</w:t>
      </w:r>
      <w:r w:rsidRPr="002A7D7D">
        <w:rPr>
          <w:rFonts w:hAnsi="新細明體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此四念住與六善處相攝者，一善處少分攝四念住，四念住亦攝一善處少</w:t>
      </w:r>
      <w:r w:rsidRPr="002A7D7D">
        <w:rPr>
          <w:rFonts w:ascii="標楷體" w:eastAsia="標楷體" w:hAnsi="標楷體" w:hint="eastAsia"/>
          <w:sz w:val="22"/>
          <w:szCs w:val="22"/>
        </w:rPr>
        <w:t>分。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9"/>
          <w:attr w:name="UnitName" w:val="C"/>
        </w:smartTagPr>
        <w:r w:rsidRPr="00D44B56">
          <w:rPr>
            <w:rFonts w:hint="eastAsia"/>
            <w:sz w:val="22"/>
            <w:szCs w:val="22"/>
          </w:rPr>
          <w:t>739c</w:t>
        </w:r>
      </w:smartTag>
      <w:r w:rsidRPr="00D44B56">
        <w:rPr>
          <w:rFonts w:hint="eastAsia"/>
          <w:sz w:val="22"/>
          <w:szCs w:val="22"/>
        </w:rPr>
        <w:t>18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19</w:t>
      </w:r>
      <w:r w:rsidRPr="002A7D7D">
        <w:rPr>
          <w:rFonts w:hint="eastAsia"/>
          <w:sz w:val="22"/>
          <w:szCs w:val="22"/>
        </w:rPr>
        <w:t>）</w:t>
      </w:r>
    </w:p>
  </w:footnote>
  <w:footnote w:id="84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：「〔此四念住〕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與五不善處相攝者，互不相攝。與七無記處相攝者，互不相攝。與三漏處相攝者，互不相攝。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9"/>
          <w:attr w:name="UnitName" w:val="C"/>
        </w:smartTagPr>
        <w:r w:rsidRPr="00D44B56">
          <w:rPr>
            <w:rFonts w:hint="eastAsia"/>
            <w:sz w:val="22"/>
            <w:szCs w:val="22"/>
          </w:rPr>
          <w:t>739c</w:t>
        </w:r>
      </w:smartTag>
      <w:r w:rsidRPr="00D44B56">
        <w:rPr>
          <w:rFonts w:hint="eastAsia"/>
          <w:sz w:val="22"/>
          <w:szCs w:val="22"/>
        </w:rPr>
        <w:t>19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21</w:t>
      </w:r>
      <w:r w:rsidRPr="002A7D7D">
        <w:rPr>
          <w:rFonts w:hint="eastAsia"/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有五攝不善處，謂不善五蘊。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733b13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14</w:t>
      </w:r>
      <w:r w:rsidRPr="002A7D7D">
        <w:rPr>
          <w:rFonts w:hint="eastAsia"/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有七攝無記處，謂無記五蘊及虛空、非擇滅。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733b15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16</w:t>
      </w:r>
      <w:r w:rsidRPr="002A7D7D">
        <w:rPr>
          <w:rFonts w:hint="eastAsia"/>
          <w:sz w:val="22"/>
          <w:szCs w:val="22"/>
        </w:rPr>
        <w:t>）《品類足論》卷</w:t>
      </w:r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有三攝漏處，謂欲漏、有漏、無明漏。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733b17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18</w:t>
      </w:r>
      <w:r w:rsidRPr="002A7D7D">
        <w:rPr>
          <w:rFonts w:hint="eastAsia"/>
          <w:sz w:val="22"/>
          <w:szCs w:val="22"/>
        </w:rPr>
        <w:t>）</w:t>
      </w:r>
    </w:p>
  </w:footnote>
  <w:footnote w:id="85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與五有漏處相攝者，應作四句：</w:t>
      </w:r>
      <w:r w:rsidRPr="00760392">
        <w:rPr>
          <w:rFonts w:eastAsia="標楷體" w:hint="eastAsia"/>
          <w:sz w:val="22"/>
          <w:szCs w:val="22"/>
          <w:vertAlign w:val="superscript"/>
        </w:rPr>
        <w:t>（</w:t>
      </w:r>
      <w:r w:rsidRPr="00D44B56">
        <w:rPr>
          <w:rFonts w:hint="eastAsia"/>
          <w:sz w:val="22"/>
          <w:szCs w:val="22"/>
          <w:vertAlign w:val="superscript"/>
        </w:rPr>
        <w:t>1</w:t>
      </w:r>
      <w:r w:rsidRPr="00760392">
        <w:rPr>
          <w:rFonts w:eastAsia="標楷體" w:hint="eastAsia"/>
          <w:sz w:val="22"/>
          <w:szCs w:val="22"/>
          <w:vertAlign w:val="superscript"/>
        </w:rPr>
        <w:t>）</w:t>
      </w:r>
      <w:r w:rsidRPr="002A7D7D">
        <w:rPr>
          <w:rFonts w:ascii="標楷體" w:eastAsia="標楷體" w:hAnsi="標楷體" w:hint="eastAsia"/>
          <w:sz w:val="22"/>
          <w:szCs w:val="22"/>
        </w:rPr>
        <w:t>或有漏處非念住，謂有漏色受想識蘊，及念住所不攝有漏行蘊。</w:t>
      </w:r>
      <w:r w:rsidRPr="00760392">
        <w:rPr>
          <w:rFonts w:eastAsia="標楷體" w:hint="eastAsia"/>
          <w:sz w:val="22"/>
          <w:szCs w:val="22"/>
          <w:vertAlign w:val="superscript"/>
        </w:rPr>
        <w:t>（</w:t>
      </w:r>
      <w:r w:rsidRPr="00D44B56">
        <w:rPr>
          <w:rFonts w:hint="eastAsia"/>
          <w:sz w:val="22"/>
          <w:szCs w:val="22"/>
          <w:vertAlign w:val="superscript"/>
        </w:rPr>
        <w:t>2</w:t>
      </w:r>
      <w:r w:rsidRPr="00760392">
        <w:rPr>
          <w:rFonts w:eastAsia="標楷體" w:hint="eastAsia"/>
          <w:sz w:val="22"/>
          <w:szCs w:val="22"/>
          <w:vertAlign w:val="superscript"/>
        </w:rPr>
        <w:t>）</w:t>
      </w:r>
      <w:r w:rsidRPr="002A7D7D">
        <w:rPr>
          <w:rFonts w:ascii="標楷體" w:eastAsia="標楷體" w:hAnsi="標楷體" w:hint="eastAsia"/>
          <w:sz w:val="22"/>
          <w:szCs w:val="22"/>
        </w:rPr>
        <w:t>或念住非有漏處，謂無漏四念住。</w:t>
      </w:r>
      <w:r w:rsidRPr="00760392">
        <w:rPr>
          <w:rFonts w:eastAsia="標楷體" w:hint="eastAsia"/>
          <w:sz w:val="22"/>
          <w:szCs w:val="22"/>
          <w:vertAlign w:val="superscript"/>
        </w:rPr>
        <w:t>（</w:t>
      </w:r>
      <w:r w:rsidRPr="00D44B56">
        <w:rPr>
          <w:rFonts w:hint="eastAsia"/>
          <w:sz w:val="22"/>
          <w:szCs w:val="22"/>
          <w:vertAlign w:val="superscript"/>
        </w:rPr>
        <w:t>3</w:t>
      </w:r>
      <w:r w:rsidRPr="00760392">
        <w:rPr>
          <w:rFonts w:eastAsia="標楷體" w:hint="eastAsia"/>
          <w:sz w:val="22"/>
          <w:szCs w:val="22"/>
          <w:vertAlign w:val="superscript"/>
        </w:rPr>
        <w:t>）</w:t>
      </w:r>
      <w:r w:rsidRPr="002A7D7D">
        <w:rPr>
          <w:rFonts w:ascii="標楷體" w:eastAsia="標楷體" w:hAnsi="標楷體" w:hint="eastAsia"/>
          <w:sz w:val="22"/>
          <w:szCs w:val="22"/>
        </w:rPr>
        <w:t>或有漏處亦念住，謂有漏四念住。</w:t>
      </w:r>
      <w:r w:rsidRPr="00760392">
        <w:rPr>
          <w:rFonts w:eastAsia="標楷體" w:hint="eastAsia"/>
          <w:sz w:val="22"/>
          <w:szCs w:val="22"/>
          <w:vertAlign w:val="superscript"/>
        </w:rPr>
        <w:t>（</w:t>
      </w:r>
      <w:r w:rsidRPr="00D44B56">
        <w:rPr>
          <w:rFonts w:hint="eastAsia"/>
          <w:sz w:val="22"/>
          <w:szCs w:val="22"/>
          <w:vertAlign w:val="superscript"/>
        </w:rPr>
        <w:t>4</w:t>
      </w:r>
      <w:r w:rsidRPr="00760392">
        <w:rPr>
          <w:rFonts w:eastAsia="標楷體" w:hint="eastAsia"/>
          <w:sz w:val="22"/>
          <w:szCs w:val="22"/>
          <w:vertAlign w:val="superscript"/>
        </w:rPr>
        <w:t>）</w:t>
      </w:r>
      <w:r w:rsidRPr="002A7D7D">
        <w:rPr>
          <w:rFonts w:ascii="標楷體" w:eastAsia="標楷體" w:hAnsi="標楷體" w:hint="eastAsia"/>
          <w:sz w:val="22"/>
          <w:szCs w:val="22"/>
        </w:rPr>
        <w:t>或非有漏處非念住，謂無漏色受想識蘊，及念住所不攝無漏行蘊，并無為。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9"/>
          <w:attr w:name="UnitName" w:val="C"/>
        </w:smartTagPr>
        <w:r w:rsidRPr="00D44B56">
          <w:rPr>
            <w:rFonts w:hint="eastAsia"/>
            <w:sz w:val="22"/>
            <w:szCs w:val="22"/>
          </w:rPr>
          <w:t>739c</w:t>
        </w:r>
      </w:smartTag>
      <w:r w:rsidRPr="00D44B56">
        <w:rPr>
          <w:rFonts w:hint="eastAsia"/>
          <w:sz w:val="22"/>
          <w:szCs w:val="22"/>
        </w:rPr>
        <w:t>21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27</w:t>
      </w:r>
      <w:r w:rsidRPr="002A7D7D">
        <w:rPr>
          <w:rFonts w:hint="eastAsia"/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有五攝有漏處，謂有漏五蘊。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733b19</w:t>
      </w:r>
      <w:r w:rsidRPr="002A7D7D">
        <w:rPr>
          <w:rFonts w:hint="eastAsia"/>
          <w:sz w:val="22"/>
          <w:szCs w:val="22"/>
        </w:rPr>
        <w:t>）</w:t>
      </w:r>
    </w:p>
  </w:footnote>
  <w:footnote w:id="86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與八無漏處相攝者，應作四句：</w:t>
      </w:r>
      <w:r w:rsidRPr="00760392">
        <w:rPr>
          <w:rFonts w:eastAsia="標楷體" w:hint="eastAsia"/>
          <w:sz w:val="22"/>
          <w:szCs w:val="22"/>
          <w:vertAlign w:val="superscript"/>
        </w:rPr>
        <w:t>（</w:t>
      </w:r>
      <w:r w:rsidRPr="00D44B56">
        <w:rPr>
          <w:rFonts w:hint="eastAsia"/>
          <w:sz w:val="22"/>
          <w:szCs w:val="22"/>
          <w:vertAlign w:val="superscript"/>
        </w:rPr>
        <w:t>1</w:t>
      </w:r>
      <w:r w:rsidRPr="00760392">
        <w:rPr>
          <w:rFonts w:eastAsia="標楷體" w:hint="eastAsia"/>
          <w:sz w:val="22"/>
          <w:szCs w:val="22"/>
          <w:vertAlign w:val="superscript"/>
        </w:rPr>
        <w:t>）</w:t>
      </w:r>
      <w:r w:rsidRPr="002A7D7D">
        <w:rPr>
          <w:rFonts w:ascii="標楷體" w:eastAsia="標楷體" w:hAnsi="標楷體" w:hint="eastAsia"/>
          <w:sz w:val="22"/>
          <w:szCs w:val="22"/>
        </w:rPr>
        <w:t>或無漏處非念住，謂無漏色受想識蘊，及念住所不攝無漏行蘊，并無為。</w:t>
      </w:r>
      <w:r w:rsidRPr="00760392">
        <w:rPr>
          <w:rFonts w:eastAsia="標楷體" w:hint="eastAsia"/>
          <w:sz w:val="22"/>
          <w:szCs w:val="22"/>
          <w:vertAlign w:val="superscript"/>
        </w:rPr>
        <w:t>（</w:t>
      </w:r>
      <w:r w:rsidRPr="00D44B56">
        <w:rPr>
          <w:rFonts w:hint="eastAsia"/>
          <w:sz w:val="22"/>
          <w:szCs w:val="22"/>
          <w:vertAlign w:val="superscript"/>
        </w:rPr>
        <w:t>2</w:t>
      </w:r>
      <w:r w:rsidRPr="00760392">
        <w:rPr>
          <w:rFonts w:eastAsia="標楷體" w:hint="eastAsia"/>
          <w:sz w:val="22"/>
          <w:szCs w:val="22"/>
          <w:vertAlign w:val="superscript"/>
        </w:rPr>
        <w:t>）</w:t>
      </w:r>
      <w:r w:rsidRPr="002A7D7D">
        <w:rPr>
          <w:rFonts w:ascii="標楷體" w:eastAsia="標楷體" w:hAnsi="標楷體" w:hint="eastAsia"/>
          <w:sz w:val="22"/>
          <w:szCs w:val="22"/>
        </w:rPr>
        <w:t>或念住非無漏處，謂有漏四念住。</w:t>
      </w:r>
      <w:r w:rsidRPr="00760392">
        <w:rPr>
          <w:rFonts w:eastAsia="標楷體" w:hint="eastAsia"/>
          <w:sz w:val="22"/>
          <w:szCs w:val="22"/>
          <w:vertAlign w:val="superscript"/>
        </w:rPr>
        <w:t>（</w:t>
      </w:r>
      <w:r w:rsidRPr="00D44B56">
        <w:rPr>
          <w:rFonts w:hint="eastAsia"/>
          <w:sz w:val="22"/>
          <w:szCs w:val="22"/>
          <w:vertAlign w:val="superscript"/>
        </w:rPr>
        <w:t>3</w:t>
      </w:r>
      <w:r w:rsidRPr="00760392">
        <w:rPr>
          <w:rFonts w:eastAsia="標楷體" w:hint="eastAsia"/>
          <w:sz w:val="22"/>
          <w:szCs w:val="22"/>
          <w:vertAlign w:val="superscript"/>
        </w:rPr>
        <w:t>）</w:t>
      </w:r>
      <w:r w:rsidRPr="002A7D7D">
        <w:rPr>
          <w:rFonts w:ascii="標楷體" w:eastAsia="標楷體" w:hAnsi="標楷體" w:hint="eastAsia"/>
          <w:sz w:val="22"/>
          <w:szCs w:val="22"/>
        </w:rPr>
        <w:t>或無漏處亦念住，謂無漏四念住。</w:t>
      </w:r>
      <w:r w:rsidRPr="00760392">
        <w:rPr>
          <w:rFonts w:eastAsia="標楷體" w:hint="eastAsia"/>
          <w:sz w:val="22"/>
          <w:szCs w:val="22"/>
          <w:vertAlign w:val="superscript"/>
        </w:rPr>
        <w:t>（</w:t>
      </w:r>
      <w:r w:rsidRPr="00D44B56">
        <w:rPr>
          <w:rFonts w:hint="eastAsia"/>
          <w:sz w:val="22"/>
          <w:szCs w:val="22"/>
          <w:vertAlign w:val="superscript"/>
        </w:rPr>
        <w:t>4</w:t>
      </w:r>
      <w:r w:rsidRPr="00760392">
        <w:rPr>
          <w:rFonts w:eastAsia="標楷體" w:hint="eastAsia"/>
          <w:sz w:val="22"/>
          <w:szCs w:val="22"/>
          <w:vertAlign w:val="superscript"/>
        </w:rPr>
        <w:t>）</w:t>
      </w:r>
      <w:r w:rsidRPr="002A7D7D">
        <w:rPr>
          <w:rFonts w:ascii="標楷體" w:eastAsia="標楷體" w:hAnsi="標楷體" w:hint="eastAsia"/>
          <w:sz w:val="22"/>
          <w:szCs w:val="22"/>
        </w:rPr>
        <w:t>或非無漏處非念住，謂有漏色受想識蘊，及念住所不攝有漏行蘊。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39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739c</w:t>
        </w:r>
      </w:smartTag>
      <w:r w:rsidRPr="00D44B56">
        <w:rPr>
          <w:rFonts w:hint="eastAsia"/>
          <w:sz w:val="22"/>
          <w:szCs w:val="22"/>
        </w:rPr>
        <w:t>27</w:t>
      </w:r>
      <w:smartTag w:uri="urn:schemas-microsoft-com:office:smarttags" w:element="chmetcnv">
        <w:smartTagPr>
          <w:attr w:name="UnitName" w:val="a"/>
          <w:attr w:name="SourceValue" w:val="740"/>
          <w:attr w:name="HasSpace" w:val="False"/>
          <w:attr w:name="Negative" w:val="True"/>
          <w:attr w:name="NumberType" w:val="1"/>
          <w:attr w:name="TCSC" w:val="0"/>
        </w:smartTagPr>
        <w:r w:rsidRPr="002A7D7D">
          <w:rPr>
            <w:rFonts w:hint="eastAsia"/>
            <w:sz w:val="22"/>
            <w:szCs w:val="22"/>
          </w:rPr>
          <w:t>-</w:t>
        </w:r>
        <w:r w:rsidRPr="00D44B56">
          <w:rPr>
            <w:rFonts w:hint="eastAsia"/>
            <w:sz w:val="22"/>
            <w:szCs w:val="22"/>
          </w:rPr>
          <w:t>740a</w:t>
        </w:r>
      </w:smartTag>
      <w:r w:rsidRPr="00D44B56">
        <w:rPr>
          <w:rFonts w:hint="eastAsia"/>
          <w:sz w:val="22"/>
          <w:szCs w:val="22"/>
        </w:rPr>
        <w:t>3</w:t>
      </w:r>
      <w:r w:rsidRPr="002A7D7D">
        <w:rPr>
          <w:rFonts w:hint="eastAsia"/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有八攝無漏處，謂</w:t>
      </w:r>
      <w:r w:rsidRPr="002A7D7D">
        <w:rPr>
          <w:rFonts w:ascii="標楷體" w:eastAsia="標楷體" w:hAnsi="標楷體" w:hint="eastAsia"/>
          <w:b/>
          <w:sz w:val="22"/>
          <w:szCs w:val="22"/>
        </w:rPr>
        <w:t>無漏五蘊</w:t>
      </w:r>
      <w:r w:rsidRPr="002A7D7D">
        <w:rPr>
          <w:rFonts w:ascii="標楷體" w:eastAsia="標楷體" w:hAnsi="標楷體" w:hint="eastAsia"/>
          <w:sz w:val="22"/>
          <w:szCs w:val="22"/>
        </w:rPr>
        <w:t>及</w:t>
      </w:r>
      <w:r w:rsidRPr="002A7D7D">
        <w:rPr>
          <w:rFonts w:ascii="標楷體" w:eastAsia="標楷體" w:hAnsi="標楷體" w:hint="eastAsia"/>
          <w:b/>
          <w:sz w:val="22"/>
          <w:szCs w:val="22"/>
        </w:rPr>
        <w:t>三無為</w:t>
      </w:r>
      <w:r w:rsidRPr="002A7D7D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733b20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21</w:t>
      </w:r>
      <w:r w:rsidRPr="002A7D7D">
        <w:rPr>
          <w:rFonts w:hint="eastAsia"/>
          <w:sz w:val="22"/>
          <w:szCs w:val="22"/>
        </w:rPr>
        <w:t>）</w:t>
      </w:r>
    </w:p>
  </w:footnote>
  <w:footnote w:id="87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案：依本論的內容來看，五善分應是「善五蘊」。</w:t>
      </w:r>
    </w:p>
  </w:footnote>
  <w:footnote w:id="88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此四念住幾有色等者？一有色，三無色。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0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740c</w:t>
        </w:r>
      </w:smartTag>
      <w:r w:rsidRPr="00D44B56">
        <w:rPr>
          <w:rFonts w:hint="eastAsia"/>
          <w:sz w:val="22"/>
          <w:szCs w:val="22"/>
        </w:rPr>
        <w:t>4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5</w:t>
      </w:r>
      <w:r w:rsidRPr="002A7D7D">
        <w:rPr>
          <w:rFonts w:hint="eastAsia"/>
          <w:sz w:val="22"/>
          <w:szCs w:val="22"/>
        </w:rPr>
        <w:t>）</w:t>
      </w:r>
    </w:p>
  </w:footnote>
  <w:footnote w:id="89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印順法師，《寶積經講記》</w:t>
      </w:r>
      <w:r w:rsidRPr="002A7D7D">
        <w:rPr>
          <w:kern w:val="0"/>
          <w:sz w:val="22"/>
          <w:szCs w:val="22"/>
          <w:lang w:val="zh-TW"/>
        </w:rPr>
        <w:t>，</w:t>
      </w:r>
      <w:r w:rsidRPr="00D44B56">
        <w:rPr>
          <w:rFonts w:cs="Roman Unicode"/>
          <w:sz w:val="22"/>
          <w:szCs w:val="22"/>
        </w:rPr>
        <w:t>p</w:t>
      </w:r>
      <w:r w:rsidRPr="00D44B56">
        <w:rPr>
          <w:rFonts w:cs="Roman Unicode" w:hint="eastAsia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111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</w:t>
      </w:r>
      <w:r w:rsidRPr="00D44B56">
        <w:rPr>
          <w:sz w:val="22"/>
          <w:szCs w:val="22"/>
        </w:rPr>
        <w:t>12</w:t>
      </w:r>
      <w:r w:rsidRPr="002A7D7D">
        <w:rPr>
          <w:sz w:val="22"/>
          <w:szCs w:val="22"/>
        </w:rPr>
        <w:t>：「</w:t>
      </w:r>
      <w:r w:rsidR="00C20F5E">
        <w:rPr>
          <w:rFonts w:eastAsia="標楷體" w:hAnsi="標楷體" w:hint="eastAsia"/>
          <w:bCs/>
          <w:szCs w:val="24"/>
        </w:rPr>
        <w:t>^</w:t>
      </w:r>
      <w:r w:rsidRPr="00C20F5E">
        <w:rPr>
          <w:rFonts w:ascii="標楷體" w:eastAsia="標楷體" w:hAnsi="標楷體"/>
          <w:sz w:val="22"/>
          <w:szCs w:val="22"/>
        </w:rPr>
        <w:t>名色可見及不可見：名是受想行識，色是色。大概來說，名是不可見的，色是可見的。審細的分別起來，</w:t>
      </w:r>
      <w:r w:rsidRPr="00C20F5E">
        <w:rPr>
          <w:rFonts w:ascii="標楷體" w:eastAsia="標楷體" w:hAnsi="標楷體"/>
          <w:b/>
          <w:sz w:val="22"/>
          <w:szCs w:val="22"/>
        </w:rPr>
        <w:t>色中的色是可見的；聲、香、味、觸，眼、耳、鼻、舌、身，也是不可見的</w:t>
      </w:r>
      <w:r w:rsidRPr="00C20F5E">
        <w:rPr>
          <w:rFonts w:ascii="標楷體" w:eastAsia="標楷體" w:hAnsi="標楷體"/>
          <w:sz w:val="22"/>
          <w:szCs w:val="22"/>
        </w:rPr>
        <w:t>。</w:t>
      </w:r>
      <w:r w:rsidR="00C20F5E"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</w:t>
      </w:r>
    </w:p>
  </w:footnote>
  <w:footnote w:id="90">
    <w:p w:rsidR="00A966BB" w:rsidRPr="005B3B03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幾有見等者？三無見，一應分別，謂身念住：或有見或無見。云何有見？謂一處。云何無見？謂九處及一處少分。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0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740c</w:t>
        </w:r>
      </w:smartTag>
      <w:r w:rsidRPr="00D44B56">
        <w:rPr>
          <w:rFonts w:hint="eastAsia"/>
          <w:sz w:val="22"/>
          <w:szCs w:val="22"/>
        </w:rPr>
        <w:t>5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8</w:t>
      </w:r>
      <w:r w:rsidRPr="002A7D7D">
        <w:rPr>
          <w:rFonts w:hint="eastAsia"/>
          <w:sz w:val="22"/>
          <w:szCs w:val="22"/>
        </w:rPr>
        <w:t>）</w:t>
      </w:r>
    </w:p>
  </w:footnote>
  <w:footnote w:id="91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幾有對等者？三無對，一應分別，謂身念住：或有對或無對。云何有對？謂十處。云何無對？謂一處少分。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0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740c</w:t>
        </w:r>
      </w:smartTag>
      <w:r w:rsidRPr="00D44B56">
        <w:rPr>
          <w:rFonts w:hint="eastAsia"/>
          <w:sz w:val="22"/>
          <w:szCs w:val="22"/>
        </w:rPr>
        <w:t>8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）</w:t>
      </w:r>
    </w:p>
  </w:footnote>
  <w:footnote w:id="92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rFonts w:ascii="標楷體" w:eastAsia="標楷體" w:hAnsi="標楷體"/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幾有漏等者？一切應分別。謂</w:t>
      </w:r>
      <w:r w:rsidRPr="002A7D7D">
        <w:rPr>
          <w:rFonts w:ascii="標楷體" w:eastAsia="標楷體" w:hAnsi="標楷體" w:hint="eastAsia"/>
          <w:b/>
          <w:sz w:val="22"/>
          <w:szCs w:val="22"/>
        </w:rPr>
        <w:t>身念住</w:t>
      </w:r>
      <w:r w:rsidRPr="002A7D7D">
        <w:rPr>
          <w:rFonts w:ascii="標楷體" w:eastAsia="標楷體" w:hAnsi="標楷體" w:hint="eastAsia"/>
          <w:sz w:val="22"/>
          <w:szCs w:val="22"/>
        </w:rPr>
        <w:t>，或有漏或無漏。云何有漏？謂十處及一處少分。云何無漏？謂一處少分。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2A7D7D">
        <w:rPr>
          <w:rFonts w:ascii="標楷體" w:eastAsia="標楷體" w:hAnsi="標楷體" w:hint="eastAsia"/>
          <w:b/>
          <w:sz w:val="22"/>
          <w:szCs w:val="22"/>
        </w:rPr>
        <w:t>受念住</w:t>
      </w:r>
      <w:r w:rsidRPr="002A7D7D">
        <w:rPr>
          <w:rFonts w:ascii="標楷體" w:eastAsia="標楷體" w:hAnsi="標楷體" w:hint="eastAsia"/>
          <w:sz w:val="22"/>
          <w:szCs w:val="22"/>
        </w:rPr>
        <w:t>，或有漏或無漏。云何有漏？謂有漏作意相應受蘊。云何無漏？謂無漏作意相應受蘊。</w:t>
      </w:r>
      <w:r w:rsidRPr="002A7D7D">
        <w:rPr>
          <w:rFonts w:ascii="標楷體" w:eastAsia="標楷體" w:hAnsi="標楷體" w:hint="eastAsia"/>
          <w:b/>
          <w:sz w:val="22"/>
          <w:szCs w:val="22"/>
        </w:rPr>
        <w:t>心念住</w:t>
      </w:r>
      <w:r w:rsidRPr="002A7D7D">
        <w:rPr>
          <w:rFonts w:ascii="標楷體" w:eastAsia="標楷體" w:hAnsi="標楷體" w:hint="eastAsia"/>
          <w:sz w:val="22"/>
          <w:szCs w:val="22"/>
        </w:rPr>
        <w:t>亦爾。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ascii="標楷體" w:eastAsia="標楷體" w:hAnsi="標楷體" w:hint="eastAsia"/>
          <w:b/>
          <w:sz w:val="22"/>
          <w:szCs w:val="22"/>
        </w:rPr>
        <w:t>法念住</w:t>
      </w:r>
      <w:r w:rsidRPr="002A7D7D">
        <w:rPr>
          <w:rFonts w:ascii="標楷體" w:eastAsia="標楷體" w:hAnsi="標楷體" w:hint="eastAsia"/>
          <w:sz w:val="22"/>
          <w:szCs w:val="22"/>
        </w:rPr>
        <w:t>，或有漏或無漏。云何有漏？謂有漏想行蘊。云何無漏？謂無漏想行蘊，及三無為。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0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740c</w:t>
        </w:r>
      </w:smartTag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17</w:t>
      </w:r>
      <w:r w:rsidRPr="002A7D7D">
        <w:rPr>
          <w:rFonts w:hint="eastAsia"/>
          <w:sz w:val="22"/>
          <w:szCs w:val="22"/>
        </w:rPr>
        <w:t>）</w:t>
      </w:r>
    </w:p>
  </w:footnote>
  <w:footnote w:id="93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幾有為等者？三有為，一應分別。謂法念住，或有為或無為。云何有為？謂想行蘊。云何無為？謂三無為。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0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740c</w:t>
        </w:r>
      </w:smartTag>
      <w:r w:rsidRPr="00D44B56">
        <w:rPr>
          <w:rFonts w:hint="eastAsia"/>
          <w:sz w:val="22"/>
          <w:szCs w:val="22"/>
        </w:rPr>
        <w:t>17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19</w:t>
      </w:r>
      <w:r w:rsidRPr="002A7D7D">
        <w:rPr>
          <w:rFonts w:hint="eastAsia"/>
          <w:sz w:val="22"/>
          <w:szCs w:val="22"/>
        </w:rPr>
        <w:t>）。</w:t>
      </w:r>
    </w:p>
  </w:footnote>
  <w:footnote w:id="94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幾有異熟等者？一切應分別。謂身念住，或有異熟或無異熟。云何有異熟？謂不善、善有漏色蘊。云何無異熟？謂無記、無漏色蘊。受、心、法念住亦爾。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0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740c</w:t>
        </w:r>
      </w:smartTag>
      <w:r w:rsidRPr="00D44B56">
        <w:rPr>
          <w:rFonts w:hint="eastAsia"/>
          <w:sz w:val="22"/>
          <w:szCs w:val="22"/>
        </w:rPr>
        <w:t>19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22</w:t>
      </w:r>
      <w:r w:rsidRPr="002A7D7D">
        <w:rPr>
          <w:rFonts w:hint="eastAsia"/>
          <w:sz w:val="22"/>
          <w:szCs w:val="22"/>
        </w:rPr>
        <w:t>）</w:t>
      </w:r>
    </w:p>
  </w:footnote>
  <w:footnote w:id="95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幾是緣生等者？三是緣生、是因生、是世攝。一應分別。謂法念住，若有為，是緣生、是因生、是世攝。若無為，非緣生、非因生、非世攝。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0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740c</w:t>
        </w:r>
      </w:smartTag>
      <w:r w:rsidRPr="00D44B56">
        <w:rPr>
          <w:rFonts w:hint="eastAsia"/>
          <w:sz w:val="22"/>
          <w:szCs w:val="22"/>
        </w:rPr>
        <w:t>22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25</w:t>
      </w:r>
      <w:r w:rsidRPr="002A7D7D">
        <w:rPr>
          <w:rFonts w:hint="eastAsia"/>
          <w:sz w:val="22"/>
          <w:szCs w:val="22"/>
        </w:rPr>
        <w:t>）</w:t>
      </w:r>
    </w:p>
  </w:footnote>
  <w:footnote w:id="96">
    <w:p w:rsidR="00A966BB" w:rsidRPr="005B3B03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幾色攝等者？一色攝，三名攝。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0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740c</w:t>
        </w:r>
      </w:smartTag>
      <w:r w:rsidRPr="00D44B56">
        <w:rPr>
          <w:rFonts w:hint="eastAsia"/>
          <w:sz w:val="22"/>
          <w:szCs w:val="22"/>
        </w:rPr>
        <w:t>25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）。</w:t>
      </w:r>
    </w:p>
  </w:footnote>
  <w:footnote w:id="97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幾內處攝等者？一內處攝，二外處攝，一應分別。謂身念住，或內處攝，或外處攝。云何內處攝？謂五內處。云何外處攝？謂五外處，及一外處少分。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0"/>
          <w:attr w:name="UnitName" w:val="C"/>
        </w:smartTagPr>
        <w:r w:rsidRPr="00D44B56">
          <w:rPr>
            <w:rFonts w:hint="eastAsia"/>
            <w:sz w:val="22"/>
            <w:szCs w:val="22"/>
          </w:rPr>
          <w:t>740c</w:t>
        </w:r>
      </w:smartTag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29</w:t>
      </w:r>
      <w:r w:rsidRPr="002A7D7D">
        <w:rPr>
          <w:rFonts w:hint="eastAsia"/>
          <w:sz w:val="22"/>
          <w:szCs w:val="22"/>
        </w:rPr>
        <w:t>）</w:t>
      </w:r>
    </w:p>
  </w:footnote>
  <w:footnote w:id="98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E3135">
        <w:rPr>
          <w:rFonts w:hint="eastAsia"/>
          <w:spacing w:val="-6"/>
          <w:sz w:val="22"/>
          <w:szCs w:val="22"/>
        </w:rPr>
        <w:t>《品類足論》卷</w:t>
      </w:r>
      <w:r w:rsidRPr="00D44B56">
        <w:rPr>
          <w:rFonts w:hint="eastAsia"/>
          <w:spacing w:val="-6"/>
          <w:sz w:val="22"/>
          <w:szCs w:val="22"/>
        </w:rPr>
        <w:t>12</w:t>
      </w:r>
      <w:r w:rsidRPr="004E3135">
        <w:rPr>
          <w:rFonts w:hint="eastAsia"/>
          <w:spacing w:val="-6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4E3135">
        <w:rPr>
          <w:rFonts w:ascii="標楷體" w:eastAsia="標楷體" w:hAnsi="標楷體" w:hint="eastAsia"/>
          <w:spacing w:val="-6"/>
          <w:sz w:val="22"/>
          <w:szCs w:val="22"/>
        </w:rPr>
        <w:t>幾智遍知所遍知等者？一切是智遍知所遍知。</w:t>
      </w:r>
      <w:r>
        <w:rPr>
          <w:rFonts w:eastAsia="標楷體" w:hAnsi="標楷體" w:hint="eastAsia"/>
          <w:bCs/>
          <w:szCs w:val="24"/>
        </w:rPr>
        <w:t>^^</w:t>
      </w:r>
      <w:r w:rsidRPr="004E3135">
        <w:rPr>
          <w:rFonts w:hint="eastAsia"/>
          <w:spacing w:val="-6"/>
          <w:sz w:val="22"/>
          <w:szCs w:val="22"/>
        </w:rPr>
        <w:t>」（大正</w:t>
      </w:r>
      <w:r w:rsidRPr="00D44B56">
        <w:rPr>
          <w:rFonts w:hint="eastAsia"/>
          <w:spacing w:val="-6"/>
          <w:sz w:val="22"/>
          <w:szCs w:val="22"/>
        </w:rPr>
        <w:t>26</w:t>
      </w:r>
      <w:r w:rsidRPr="004E3135">
        <w:rPr>
          <w:rFonts w:hint="eastAsia"/>
          <w:spacing w:val="-6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0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pacing w:val="-6"/>
            <w:sz w:val="22"/>
            <w:szCs w:val="22"/>
          </w:rPr>
          <w:t>740c</w:t>
        </w:r>
      </w:smartTag>
      <w:r w:rsidRPr="00D44B56">
        <w:rPr>
          <w:rFonts w:hint="eastAsia"/>
          <w:spacing w:val="-6"/>
          <w:sz w:val="22"/>
          <w:szCs w:val="22"/>
        </w:rPr>
        <w:t>29</w:t>
      </w:r>
      <w:r w:rsidRPr="004E3135">
        <w:rPr>
          <w:rFonts w:hint="eastAsia"/>
          <w:spacing w:val="-6"/>
          <w:sz w:val="22"/>
          <w:szCs w:val="22"/>
        </w:rPr>
        <w:t>-</w:t>
      </w:r>
      <w:smartTag w:uri="urn:schemas-microsoft-com:office:smarttags" w:element="chmetcnv">
        <w:smartTagPr>
          <w:attr w:name="UnitName" w:val="a"/>
          <w:attr w:name="SourceValue" w:val="741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pacing w:val="-6"/>
            <w:sz w:val="22"/>
            <w:szCs w:val="22"/>
          </w:rPr>
          <w:t>741a</w:t>
        </w:r>
      </w:smartTag>
      <w:r w:rsidRPr="00D44B56">
        <w:rPr>
          <w:rFonts w:hint="eastAsia"/>
          <w:spacing w:val="-6"/>
          <w:sz w:val="22"/>
          <w:szCs w:val="22"/>
        </w:rPr>
        <w:t>1</w:t>
      </w:r>
      <w:r w:rsidRPr="004E3135">
        <w:rPr>
          <w:rFonts w:hint="eastAsia"/>
          <w:spacing w:val="-6"/>
          <w:sz w:val="22"/>
          <w:szCs w:val="22"/>
        </w:rPr>
        <w:t>）</w:t>
      </w:r>
    </w:p>
  </w:footnote>
  <w:footnote w:id="99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此四念住幾斷遍知所遍知等者？一切應分別。謂諸念住若有漏，是斷遍知所遍知；若無漏，非斷遍知所遍知。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41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741a</w:t>
        </w:r>
      </w:smartTag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4</w:t>
      </w:r>
      <w:r w:rsidRPr="002A7D7D">
        <w:rPr>
          <w:rFonts w:hint="eastAsia"/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《眾事分阿毘曇論》卷</w:t>
      </w:r>
      <w:r w:rsidRPr="00D44B56">
        <w:rPr>
          <w:rFonts w:hint="eastAsia"/>
          <w:sz w:val="22"/>
          <w:szCs w:val="22"/>
        </w:rPr>
        <w:t>9</w:t>
      </w:r>
      <w:r w:rsidRPr="002A7D7D">
        <w:rPr>
          <w:rFonts w:hint="eastAsia"/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7</w:t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千問論品〉：「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若有漏，彼斷知知及斷；若無漏，彼非斷知知及不斷。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69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669a</w:t>
        </w:r>
      </w:smartTag>
      <w:r w:rsidRPr="00D44B56">
        <w:rPr>
          <w:rFonts w:hint="eastAsia"/>
          <w:sz w:val="22"/>
          <w:szCs w:val="22"/>
        </w:rPr>
        <w:t>20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22</w:t>
      </w:r>
      <w:r w:rsidRPr="002A7D7D">
        <w:rPr>
          <w:rFonts w:hint="eastAsia"/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《</w:t>
      </w:r>
      <w:r w:rsidRPr="002A7D7D">
        <w:rPr>
          <w:rFonts w:hint="eastAsia"/>
          <w:sz w:val="22"/>
          <w:szCs w:val="22"/>
        </w:rPr>
        <w:t>大正藏</w:t>
      </w:r>
      <w:r>
        <w:rPr>
          <w:rFonts w:hint="eastAsia"/>
          <w:sz w:val="22"/>
          <w:szCs w:val="22"/>
        </w:rPr>
        <w:t>》</w:t>
      </w:r>
      <w:r w:rsidRPr="002A7D7D">
        <w:rPr>
          <w:rFonts w:hint="eastAsia"/>
          <w:sz w:val="22"/>
          <w:szCs w:val="22"/>
        </w:rPr>
        <w:t>原作「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有漏者是</w:t>
      </w:r>
      <w:r w:rsidRPr="002A7D7D">
        <w:rPr>
          <w:rFonts w:ascii="標楷體" w:eastAsia="標楷體" w:hAnsi="標楷體" w:hint="eastAsia"/>
          <w:b/>
          <w:sz w:val="22"/>
          <w:szCs w:val="22"/>
        </w:rPr>
        <w:t>斷見</w:t>
      </w:r>
      <w:r w:rsidRPr="002A7D7D">
        <w:rPr>
          <w:rFonts w:ascii="標楷體" w:eastAsia="標楷體" w:hAnsi="標楷體" w:hint="eastAsia"/>
          <w:sz w:val="22"/>
          <w:szCs w:val="22"/>
        </w:rPr>
        <w:t>，無漏者</w:t>
      </w:r>
      <w:r w:rsidRPr="002A7D7D">
        <w:rPr>
          <w:rFonts w:ascii="標楷體" w:eastAsia="標楷體" w:hAnsi="標楷體" w:hint="eastAsia"/>
          <w:b/>
          <w:sz w:val="22"/>
          <w:szCs w:val="22"/>
        </w:rPr>
        <w:t>非斷見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25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01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201c</w:t>
        </w:r>
      </w:smartTag>
      <w:r w:rsidRPr="00D44B56">
        <w:rPr>
          <w:rFonts w:hint="eastAsia"/>
          <w:sz w:val="22"/>
          <w:szCs w:val="22"/>
        </w:rPr>
        <w:t>11</w:t>
      </w:r>
      <w:r w:rsidRPr="002A7D7D">
        <w:rPr>
          <w:rFonts w:hint="eastAsia"/>
          <w:sz w:val="22"/>
          <w:szCs w:val="22"/>
        </w:rPr>
        <w:t>），</w:t>
      </w:r>
      <w:r w:rsidRPr="002A7D7D">
        <w:rPr>
          <w:sz w:val="22"/>
          <w:szCs w:val="22"/>
        </w:rPr>
        <w:t>印順法師，《大智度論》（標點本）（一），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739</w:t>
      </w:r>
      <w:r w:rsidRPr="002A7D7D">
        <w:rPr>
          <w:sz w:val="22"/>
          <w:szCs w:val="22"/>
        </w:rPr>
        <w:t>校勘</w:t>
      </w:r>
      <w:r w:rsidRPr="002A7D7D">
        <w:rPr>
          <w:rFonts w:hint="eastAsia"/>
          <w:sz w:val="22"/>
          <w:szCs w:val="22"/>
        </w:rPr>
        <w:t>：</w:t>
      </w:r>
      <w:r w:rsidRPr="002A7D7D">
        <w:rPr>
          <w:sz w:val="22"/>
          <w:szCs w:val="22"/>
        </w:rPr>
        <w:t>「</w:t>
      </w:r>
      <w:r w:rsidRPr="002A7D7D">
        <w:rPr>
          <w:rFonts w:hint="eastAsia"/>
          <w:sz w:val="22"/>
          <w:szCs w:val="22"/>
        </w:rPr>
        <w:t>見</w:t>
      </w:r>
      <w:r w:rsidRPr="002A7D7D">
        <w:rPr>
          <w:sz w:val="22"/>
          <w:szCs w:val="22"/>
        </w:rPr>
        <w:t>」字</w:t>
      </w:r>
      <w:r w:rsidRPr="002A7D7D">
        <w:rPr>
          <w:rFonts w:hint="eastAsia"/>
          <w:sz w:val="22"/>
          <w:szCs w:val="22"/>
        </w:rPr>
        <w:t>應作</w:t>
      </w:r>
      <w:r w:rsidRPr="002A7D7D">
        <w:rPr>
          <w:sz w:val="22"/>
          <w:szCs w:val="22"/>
        </w:rPr>
        <w:t>「知」</w:t>
      </w:r>
      <w:r w:rsidRPr="002A7D7D">
        <w:rPr>
          <w:rFonts w:hint="eastAsia"/>
          <w:sz w:val="22"/>
          <w:szCs w:val="22"/>
        </w:rPr>
        <w:t>。今依《品類足論》、《眾事分阿毘曇論》及印順法師校勘，「斷見」改作「斷知」，「非斷見」改作「非斷知」。</w:t>
      </w:r>
    </w:p>
  </w:footnote>
  <w:footnote w:id="100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幾應斷等者？一切應分別。謂諸念住，若有漏是應斷；若無漏，不應斷。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41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741a</w:t>
        </w:r>
      </w:smartTag>
      <w:r w:rsidRPr="00D44B56">
        <w:rPr>
          <w:rFonts w:hint="eastAsia"/>
          <w:sz w:val="22"/>
          <w:szCs w:val="22"/>
        </w:rPr>
        <w:t>4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5</w:t>
      </w:r>
      <w:r w:rsidRPr="002A7D7D">
        <w:rPr>
          <w:rFonts w:hint="eastAsia"/>
          <w:sz w:val="22"/>
          <w:szCs w:val="22"/>
        </w:rPr>
        <w:t>）</w:t>
      </w:r>
    </w:p>
  </w:footnote>
  <w:footnote w:id="101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幾應修等者？一切應分別。謂身念住，或應修或不應修。云何應修？謂善色蘊。云何不應修？謂不善無記色蘊。受、心念住亦爾。法念住，或應修或不應修。云何應修？謂善想行蘊。云何不應修？謂不善、無記想行蘊及三無為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41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741a</w:t>
        </w:r>
      </w:smartTag>
      <w:r w:rsidRPr="00D44B56">
        <w:rPr>
          <w:rFonts w:hint="eastAsia"/>
          <w:sz w:val="22"/>
          <w:szCs w:val="22"/>
        </w:rPr>
        <w:t>6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）</w:t>
      </w:r>
    </w:p>
  </w:footnote>
  <w:footnote w:id="102">
    <w:p w:rsidR="00A966BB" w:rsidRPr="005B3B03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幾染污等者？一切應分別。謂身念住，或染污或不染污。云何染污？謂有覆色蘊。云何不染污？謂無覆色蘊。受、心、法念住亦爾。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41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741a</w:t>
        </w:r>
      </w:smartTag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13</w:t>
      </w:r>
      <w:r w:rsidRPr="002A7D7D">
        <w:rPr>
          <w:rFonts w:hint="eastAsia"/>
          <w:sz w:val="22"/>
          <w:szCs w:val="22"/>
        </w:rPr>
        <w:t>）</w:t>
      </w:r>
    </w:p>
  </w:footnote>
  <w:footnote w:id="103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《品類足論》卷</w:t>
      </w:r>
      <w:r w:rsidRPr="00D44B56">
        <w:rPr>
          <w:sz w:val="22"/>
          <w:szCs w:val="22"/>
        </w:rPr>
        <w:t>12</w:t>
      </w:r>
      <w:r w:rsidRPr="002A7D7D">
        <w:rPr>
          <w:rFonts w:hAnsi="新細明體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幾果非有果等者？三是果亦有果，一應分別。謂法念住，或是果非有果，或是果亦有果，或非果非有果。</w:t>
      </w:r>
      <w:r w:rsidRPr="00760392">
        <w:rPr>
          <w:rFonts w:eastAsia="標楷體"/>
          <w:sz w:val="22"/>
          <w:szCs w:val="22"/>
          <w:vertAlign w:val="superscript"/>
        </w:rPr>
        <w:t>（</w:t>
      </w:r>
      <w:r w:rsidRPr="00D44B56">
        <w:rPr>
          <w:sz w:val="22"/>
          <w:szCs w:val="22"/>
          <w:vertAlign w:val="superscript"/>
        </w:rPr>
        <w:t>1</w:t>
      </w:r>
      <w:r w:rsidRPr="00760392">
        <w:rPr>
          <w:rFonts w:eastAsia="標楷體"/>
          <w:sz w:val="22"/>
          <w:szCs w:val="22"/>
          <w:vertAlign w:val="superscript"/>
        </w:rPr>
        <w:t>）</w:t>
      </w:r>
      <w:r w:rsidRPr="002A7D7D">
        <w:rPr>
          <w:rFonts w:ascii="標楷體" w:eastAsia="標楷體" w:hAnsi="標楷體"/>
          <w:sz w:val="22"/>
          <w:szCs w:val="22"/>
        </w:rPr>
        <w:t>是果非有果者，謂擇滅。</w:t>
      </w:r>
      <w:r w:rsidRPr="00760392">
        <w:rPr>
          <w:rFonts w:eastAsia="標楷體"/>
          <w:sz w:val="22"/>
          <w:szCs w:val="22"/>
          <w:vertAlign w:val="superscript"/>
        </w:rPr>
        <w:t>（</w:t>
      </w:r>
      <w:r w:rsidRPr="00D44B56">
        <w:rPr>
          <w:sz w:val="22"/>
          <w:szCs w:val="22"/>
          <w:vertAlign w:val="superscript"/>
        </w:rPr>
        <w:t>2</w:t>
      </w:r>
      <w:r w:rsidRPr="00760392">
        <w:rPr>
          <w:rFonts w:eastAsia="標楷體"/>
          <w:sz w:val="22"/>
          <w:szCs w:val="22"/>
          <w:vertAlign w:val="superscript"/>
        </w:rPr>
        <w:t>）</w:t>
      </w:r>
      <w:r w:rsidRPr="002A7D7D">
        <w:rPr>
          <w:rFonts w:ascii="標楷體" w:eastAsia="標楷體" w:hAnsi="標楷體"/>
          <w:sz w:val="22"/>
          <w:szCs w:val="22"/>
        </w:rPr>
        <w:t>是果亦有果者，謂想、行蘊。</w:t>
      </w:r>
      <w:r w:rsidRPr="00760392">
        <w:rPr>
          <w:rFonts w:eastAsia="標楷體"/>
          <w:sz w:val="22"/>
          <w:szCs w:val="22"/>
          <w:vertAlign w:val="superscript"/>
        </w:rPr>
        <w:t>（</w:t>
      </w:r>
      <w:r w:rsidRPr="00D44B56">
        <w:rPr>
          <w:sz w:val="22"/>
          <w:szCs w:val="22"/>
          <w:vertAlign w:val="superscript"/>
        </w:rPr>
        <w:t>3</w:t>
      </w:r>
      <w:r w:rsidRPr="00760392">
        <w:rPr>
          <w:rFonts w:eastAsia="標楷體"/>
          <w:sz w:val="22"/>
          <w:szCs w:val="22"/>
          <w:vertAlign w:val="superscript"/>
        </w:rPr>
        <w:t>）</w:t>
      </w:r>
      <w:r w:rsidRPr="002A7D7D">
        <w:rPr>
          <w:rFonts w:ascii="標楷體" w:eastAsia="標楷體" w:hAnsi="標楷體"/>
          <w:sz w:val="22"/>
          <w:szCs w:val="22"/>
        </w:rPr>
        <w:t>非果非有果者，謂虛空、非擇滅。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新細明體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1"/>
          <w:attr w:name="UnitName" w:val="a"/>
        </w:smartTagPr>
        <w:r w:rsidRPr="00D44B56">
          <w:rPr>
            <w:sz w:val="22"/>
            <w:szCs w:val="22"/>
          </w:rPr>
          <w:t>741a</w:t>
        </w:r>
      </w:smartTag>
      <w:r w:rsidRPr="00D44B56">
        <w:rPr>
          <w:sz w:val="22"/>
          <w:szCs w:val="22"/>
        </w:rPr>
        <w:t>13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17</w:t>
      </w:r>
      <w:r w:rsidRPr="002A7D7D">
        <w:rPr>
          <w:sz w:val="22"/>
          <w:szCs w:val="22"/>
        </w:rPr>
        <w:t>）</w:t>
      </w:r>
    </w:p>
  </w:footnote>
  <w:footnote w:id="104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《品類足論》卷</w:t>
      </w:r>
      <w:r w:rsidRPr="00D44B56">
        <w:rPr>
          <w:sz w:val="22"/>
          <w:szCs w:val="22"/>
        </w:rPr>
        <w:t>12</w:t>
      </w:r>
      <w:r w:rsidRPr="002A7D7D">
        <w:rPr>
          <w:rFonts w:hAnsi="新細明體"/>
          <w:sz w:val="22"/>
          <w:szCs w:val="22"/>
        </w:rPr>
        <w:t>：</w:t>
      </w:r>
      <w:r w:rsidRPr="002A7D7D">
        <w:rPr>
          <w:rFonts w:ascii="標楷體" w:eastAsia="標楷體" w:hAnsi="標楷體"/>
          <w:sz w:val="22"/>
          <w:szCs w:val="22"/>
        </w:rPr>
        <w:t>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幾有執受等者？三無執受，一應分別──謂身念住，或有執受，或無執受。云何有執受？謂自體所攝色蘊。云何無執受？謂非自體所攝色蘊。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新細明體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1"/>
          <w:attr w:name="UnitName" w:val="a"/>
        </w:smartTagPr>
        <w:r w:rsidRPr="00D44B56">
          <w:rPr>
            <w:sz w:val="22"/>
            <w:szCs w:val="22"/>
          </w:rPr>
          <w:t>741a</w:t>
        </w:r>
      </w:smartTag>
      <w:r w:rsidRPr="00D44B56">
        <w:rPr>
          <w:sz w:val="22"/>
          <w:szCs w:val="22"/>
        </w:rPr>
        <w:t>17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20</w:t>
      </w:r>
      <w:r w:rsidRPr="002A7D7D">
        <w:rPr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2A7D7D">
        <w:rPr>
          <w:rFonts w:hAnsi="新細明體"/>
          <w:sz w:val="22"/>
          <w:szCs w:val="22"/>
        </w:rPr>
        <w:t>《眾事分阿毘曇論》卷</w:t>
      </w:r>
      <w:r w:rsidRPr="00D44B56">
        <w:rPr>
          <w:sz w:val="22"/>
          <w:szCs w:val="22"/>
        </w:rPr>
        <w:t>9</w:t>
      </w:r>
      <w:r w:rsidRPr="002A7D7D">
        <w:rPr>
          <w:rFonts w:hAnsi="新細明體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三不受；一分別──身念處，或受，或不受。云何受？謂內入自性受。云何不受？謂非自性受。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」（大正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r w:rsidRPr="00D44B56">
        <w:rPr>
          <w:sz w:val="22"/>
          <w:szCs w:val="22"/>
        </w:rPr>
        <w:t>669b8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9</w:t>
      </w:r>
      <w:r w:rsidRPr="002A7D7D">
        <w:rPr>
          <w:rFonts w:hAnsi="新細明體"/>
          <w:sz w:val="22"/>
          <w:szCs w:val="22"/>
        </w:rPr>
        <w:t>）</w:t>
      </w:r>
    </w:p>
  </w:footnote>
  <w:footnote w:id="105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rFonts w:hAnsi="新細明體"/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</w:t>
      </w:r>
      <w:r w:rsidRPr="00F403D6">
        <w:rPr>
          <w:sz w:val="22"/>
          <w:szCs w:val="22"/>
        </w:rPr>
        <w:t>品類</w:t>
      </w:r>
      <w:r w:rsidRPr="002A7D7D">
        <w:rPr>
          <w:rFonts w:hAnsi="新細明體"/>
          <w:sz w:val="22"/>
          <w:szCs w:val="22"/>
        </w:rPr>
        <w:t>足論》卷</w:t>
      </w:r>
      <w:r w:rsidRPr="00D44B56">
        <w:rPr>
          <w:sz w:val="22"/>
          <w:szCs w:val="22"/>
        </w:rPr>
        <w:t>1</w:t>
      </w:r>
      <w:r w:rsidRPr="002A7D7D">
        <w:rPr>
          <w:rFonts w:hAnsi="新細明體"/>
          <w:sz w:val="22"/>
          <w:szCs w:val="22"/>
        </w:rPr>
        <w:t>（大正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r w:rsidRPr="00D44B56">
        <w:rPr>
          <w:sz w:val="22"/>
          <w:szCs w:val="22"/>
        </w:rPr>
        <w:t>692b24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27</w:t>
      </w:r>
      <w:r w:rsidRPr="002A7D7D">
        <w:rPr>
          <w:rFonts w:hAnsi="新細明體"/>
          <w:sz w:val="22"/>
          <w:szCs w:val="22"/>
        </w:rPr>
        <w:t>）：「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色云何？謂諸所有色，一切四大種，及四大種所造色。四大種者，謂：地界、水界、火界、風界。所造色者，謂：眼根、耳根、鼻根、舌根、身根；色、聲、香、味；所觸一分，及無表色。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</w:t>
      </w:r>
    </w:p>
    <w:p w:rsidR="00A966BB" w:rsidRPr="002A7D7D" w:rsidRDefault="00A966BB" w:rsidP="00A44D74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2A7D7D">
        <w:rPr>
          <w:rFonts w:hAnsi="新細明體" w:hint="eastAsia"/>
          <w:sz w:val="22"/>
          <w:szCs w:val="22"/>
        </w:rPr>
        <w:t>案：大種所造色之所觸一分：滑、澀、重、輕、冷、飢、渴。</w:t>
      </w:r>
    </w:p>
  </w:footnote>
  <w:footnote w:id="106">
    <w:p w:rsidR="00A966BB" w:rsidRPr="005B3B03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《品類足論》卷</w:t>
      </w:r>
      <w:r w:rsidRPr="00D44B56">
        <w:rPr>
          <w:sz w:val="22"/>
          <w:szCs w:val="22"/>
        </w:rPr>
        <w:t>12</w:t>
      </w:r>
      <w:r w:rsidRPr="002A7D7D">
        <w:rPr>
          <w:rFonts w:hAnsi="新細明體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幾大種所造等者？三非大種所造，一應分別。謂身念住，或大種所造，或非大種所造。云何大種所造？謂九處及二處少分。云何非大種所造？謂一處少分。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新細明體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1"/>
          <w:attr w:name="UnitName" w:val="a"/>
        </w:smartTagPr>
        <w:r w:rsidRPr="00D44B56">
          <w:rPr>
            <w:sz w:val="22"/>
            <w:szCs w:val="22"/>
          </w:rPr>
          <w:t>741a</w:t>
        </w:r>
      </w:smartTag>
      <w:r w:rsidRPr="00D44B56">
        <w:rPr>
          <w:sz w:val="22"/>
          <w:szCs w:val="22"/>
        </w:rPr>
        <w:t>20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24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案：非大種所造之觸處少分：堅、濕、煖、動。</w:t>
      </w:r>
    </w:p>
  </w:footnote>
  <w:footnote w:id="107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《品類足論》卷</w:t>
      </w:r>
      <w:r w:rsidRPr="00D44B56">
        <w:rPr>
          <w:sz w:val="22"/>
          <w:szCs w:val="22"/>
        </w:rPr>
        <w:t>12</w:t>
      </w:r>
      <w:r w:rsidRPr="002A7D7D">
        <w:rPr>
          <w:rFonts w:hAnsi="新細明體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幾有上等者？三有上；一應分別</w:t>
      </w:r>
      <w:r w:rsidRPr="002A7D7D">
        <w:rPr>
          <w:rFonts w:ascii="標楷體" w:eastAsia="標楷體" w:hAnsi="標楷體" w:hint="eastAsia"/>
          <w:sz w:val="22"/>
          <w:szCs w:val="22"/>
        </w:rPr>
        <w:t>。</w:t>
      </w:r>
      <w:r w:rsidRPr="002A7D7D">
        <w:rPr>
          <w:rFonts w:ascii="標楷體" w:eastAsia="標楷體" w:hAnsi="標楷體"/>
          <w:sz w:val="22"/>
          <w:szCs w:val="22"/>
        </w:rPr>
        <w:t>謂法念住，或有上，或無上。云何有上？謂想、行蘊及虛空、非擇滅。云何無上？謂擇滅。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新細明體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1"/>
          <w:attr w:name="UnitName" w:val="a"/>
        </w:smartTagPr>
        <w:r w:rsidRPr="00D44B56">
          <w:rPr>
            <w:sz w:val="22"/>
            <w:szCs w:val="22"/>
          </w:rPr>
          <w:t>741a</w:t>
        </w:r>
      </w:smartTag>
      <w:r w:rsidRPr="00D44B56">
        <w:rPr>
          <w:sz w:val="22"/>
          <w:szCs w:val="22"/>
        </w:rPr>
        <w:t>24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26</w:t>
      </w:r>
      <w:r w:rsidRPr="002A7D7D">
        <w:rPr>
          <w:sz w:val="22"/>
          <w:szCs w:val="22"/>
        </w:rPr>
        <w:t>）</w:t>
      </w:r>
    </w:p>
  </w:footnote>
  <w:footnote w:id="108">
    <w:p w:rsidR="00A966BB" w:rsidRPr="005B3B03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</w:t>
      </w:r>
      <w:r w:rsidRPr="00F403D6">
        <w:rPr>
          <w:sz w:val="22"/>
          <w:szCs w:val="22"/>
        </w:rPr>
        <w:t>品類</w:t>
      </w:r>
      <w:r w:rsidRPr="002A7D7D">
        <w:rPr>
          <w:rFonts w:hAnsi="新細明體"/>
          <w:sz w:val="22"/>
          <w:szCs w:val="22"/>
        </w:rPr>
        <w:t>足論》卷</w:t>
      </w:r>
      <w:r w:rsidRPr="00D44B56">
        <w:rPr>
          <w:sz w:val="22"/>
          <w:szCs w:val="22"/>
        </w:rPr>
        <w:t>12</w:t>
      </w:r>
      <w:r w:rsidRPr="002A7D7D">
        <w:rPr>
          <w:rFonts w:hAnsi="新細明體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幾是有等者？一切應分別。謂諸念住，若有漏是有，若無漏非有。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新細明體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1"/>
          <w:attr w:name="UnitName" w:val="a"/>
        </w:smartTagPr>
        <w:r w:rsidRPr="00D44B56">
          <w:rPr>
            <w:sz w:val="22"/>
            <w:szCs w:val="22"/>
          </w:rPr>
          <w:t>741a</w:t>
        </w:r>
      </w:smartTag>
      <w:r w:rsidRPr="00D44B56">
        <w:rPr>
          <w:sz w:val="22"/>
          <w:szCs w:val="22"/>
        </w:rPr>
        <w:t>26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28</w:t>
      </w:r>
      <w:r w:rsidRPr="002A7D7D">
        <w:rPr>
          <w:sz w:val="22"/>
          <w:szCs w:val="22"/>
        </w:rPr>
        <w:t>）</w:t>
      </w:r>
    </w:p>
  </w:footnote>
  <w:footnote w:id="109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《品類足論》卷</w:t>
      </w:r>
      <w:r w:rsidRPr="00D44B56">
        <w:rPr>
          <w:sz w:val="22"/>
          <w:szCs w:val="22"/>
        </w:rPr>
        <w:t>12</w:t>
      </w:r>
      <w:r w:rsidRPr="002A7D7D">
        <w:rPr>
          <w:rFonts w:hAnsi="新細明體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幾因相應等者？一因不相應，二因相應，一應分別。謂法念住，若是心所，因相應；若非心所，因不相應。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新細明體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1"/>
          <w:attr w:name="UnitName" w:val="a"/>
        </w:smartTagPr>
        <w:r w:rsidRPr="00D44B56">
          <w:rPr>
            <w:sz w:val="22"/>
            <w:szCs w:val="22"/>
          </w:rPr>
          <w:t>741a</w:t>
        </w:r>
      </w:smartTag>
      <w:r w:rsidRPr="00D44B56">
        <w:rPr>
          <w:sz w:val="22"/>
          <w:szCs w:val="22"/>
        </w:rPr>
        <w:t>28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b1</w:t>
      </w:r>
      <w:r w:rsidRPr="002A7D7D">
        <w:rPr>
          <w:sz w:val="22"/>
          <w:szCs w:val="22"/>
        </w:rPr>
        <w:t>）</w:t>
      </w:r>
    </w:p>
  </w:footnote>
  <w:footnote w:id="110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《品類足論》卷</w:t>
      </w:r>
      <w:r w:rsidRPr="00D44B56">
        <w:rPr>
          <w:sz w:val="22"/>
          <w:szCs w:val="22"/>
        </w:rPr>
        <w:t>12</w:t>
      </w:r>
      <w:r w:rsidRPr="002A7D7D">
        <w:rPr>
          <w:rFonts w:hAnsi="新細明體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此四念住與六善處相攝者，六善處攝四念住少分，四念住少分亦攝六善處。與五不善處相攝者，五不善處攝四念住少分，四念住少分亦攝五不善處。</w:t>
      </w:r>
      <w:r w:rsidRPr="002A7D7D">
        <w:rPr>
          <w:rFonts w:ascii="標楷體" w:eastAsia="標楷體" w:hAnsi="標楷體" w:hint="eastAsia"/>
          <w:sz w:val="22"/>
          <w:szCs w:val="22"/>
        </w:rPr>
        <w:t>與七無記處相攝者，七無記處攝四念住少分，四念住少分亦攝七無記處。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741b2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7</w:t>
      </w:r>
      <w:r w:rsidRPr="002A7D7D">
        <w:rPr>
          <w:rFonts w:hint="eastAsia"/>
          <w:sz w:val="22"/>
          <w:szCs w:val="22"/>
        </w:rPr>
        <w:t>）</w:t>
      </w:r>
    </w:p>
  </w:footnote>
  <w:footnote w:id="111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5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有三漏，謂欲漏、有漏、無明漏。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12"/>
          <w:attr w:name="UnitName" w:val="a"/>
        </w:smartTagPr>
        <w:r w:rsidRPr="00D44B56">
          <w:rPr>
            <w:rFonts w:hint="eastAsia"/>
            <w:sz w:val="22"/>
            <w:szCs w:val="22"/>
          </w:rPr>
          <w:t>712a</w:t>
        </w:r>
      </w:smartTag>
      <w:r w:rsidRPr="00D44B56">
        <w:rPr>
          <w:rFonts w:hint="eastAsia"/>
          <w:sz w:val="22"/>
          <w:szCs w:val="22"/>
        </w:rPr>
        <w:t>11</w:t>
      </w:r>
      <w:r w:rsidRPr="002A7D7D">
        <w:rPr>
          <w:rFonts w:hint="eastAsia"/>
          <w:sz w:val="22"/>
          <w:szCs w:val="22"/>
        </w:rPr>
        <w:t>）</w:t>
      </w:r>
    </w:p>
  </w:footnote>
  <w:footnote w:id="112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與三漏處相攝者，三漏處攝一念住少分，一念住少分亦攝三漏處。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741b7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8</w:t>
      </w:r>
      <w:r w:rsidRPr="002A7D7D">
        <w:rPr>
          <w:rFonts w:hint="eastAsia"/>
          <w:sz w:val="22"/>
          <w:szCs w:val="22"/>
        </w:rPr>
        <w:t>）</w:t>
      </w:r>
    </w:p>
  </w:footnote>
  <w:footnote w:id="113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與五有漏處相攝者，五有漏處攝四念住少分，四念住少分亦攝五有漏處。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741b8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）</w:t>
      </w:r>
    </w:p>
  </w:footnote>
  <w:footnote w:id="114">
    <w:p w:rsidR="00A966BB" w:rsidRPr="005B3B03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與八無漏處相攝者，八無漏處攝四念住少分，四念住少分亦攝八無漏處。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741b10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）</w:t>
      </w:r>
    </w:p>
  </w:footnote>
  <w:footnote w:id="115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F403D6">
        <w:rPr>
          <w:rFonts w:hAnsi="新細明體"/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1171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）：《眾事分阿毘曇論》卷</w:t>
      </w:r>
      <w:r w:rsidRPr="00D44B56">
        <w:rPr>
          <w:sz w:val="22"/>
          <w:szCs w:val="22"/>
        </w:rPr>
        <w:t>8</w:t>
      </w:r>
      <w:r w:rsidRPr="002A7D7D">
        <w:rPr>
          <w:rFonts w:hint="eastAsia"/>
          <w:sz w:val="22"/>
          <w:szCs w:val="22"/>
        </w:rPr>
        <w:t>～</w:t>
      </w:r>
      <w:r w:rsidRPr="002A7D7D">
        <w:rPr>
          <w:sz w:val="22"/>
          <w:szCs w:val="22"/>
        </w:rPr>
        <w:t>卷</w:t>
      </w:r>
      <w:r w:rsidRPr="00D44B56">
        <w:rPr>
          <w:sz w:val="22"/>
          <w:szCs w:val="22"/>
        </w:rPr>
        <w:t>9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26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67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667</w:t>
        </w:r>
        <w:r w:rsidRPr="00D44B56">
          <w:rPr>
            <w:rFonts w:cs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UnitName" w:val="a"/>
          <w:attr w:name="SourceValue" w:val="672"/>
          <w:attr w:name="HasSpace" w:val="False"/>
          <w:attr w:name="Negative" w:val="True"/>
          <w:attr w:name="NumberType" w:val="1"/>
          <w:attr w:name="TCSC" w:val="0"/>
        </w:smartTagPr>
        <w:r w:rsidRPr="002A7D7D">
          <w:rPr>
            <w:sz w:val="22"/>
            <w:szCs w:val="22"/>
          </w:rPr>
          <w:t>-</w:t>
        </w:r>
        <w:r w:rsidRPr="00D44B56">
          <w:rPr>
            <w:sz w:val="22"/>
            <w:szCs w:val="22"/>
          </w:rPr>
          <w:t>672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2A7D7D">
        <w:rPr>
          <w:rFonts w:ascii="新細明體" w:hAnsi="新細明體" w:cs="新細明體" w:hint="eastAsia"/>
          <w:sz w:val="22"/>
          <w:szCs w:val="22"/>
        </w:rPr>
        <w:t>）；</w:t>
      </w:r>
      <w:r w:rsidRPr="002A7D7D">
        <w:rPr>
          <w:sz w:val="22"/>
          <w:szCs w:val="22"/>
        </w:rPr>
        <w:t>《品類足論》卷</w:t>
      </w:r>
      <w:r w:rsidRPr="00D44B56">
        <w:rPr>
          <w:sz w:val="22"/>
          <w:szCs w:val="22"/>
        </w:rPr>
        <w:t>11</w:t>
      </w:r>
      <w:r w:rsidRPr="002A7D7D">
        <w:rPr>
          <w:rFonts w:hint="eastAsia"/>
          <w:sz w:val="22"/>
          <w:szCs w:val="22"/>
        </w:rPr>
        <w:t>～</w:t>
      </w:r>
      <w:r w:rsidRPr="002A7D7D">
        <w:rPr>
          <w:sz w:val="22"/>
          <w:szCs w:val="22"/>
        </w:rPr>
        <w:t>卷</w:t>
      </w:r>
      <w:r w:rsidRPr="00D44B56">
        <w:rPr>
          <w:sz w:val="22"/>
          <w:szCs w:val="22"/>
        </w:rPr>
        <w:t>12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26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39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739</w:t>
        </w:r>
        <w:r w:rsidRPr="00D44B56">
          <w:rPr>
            <w:rFonts w:cs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UnitName" w:val="C"/>
          <w:attr w:name="SourceValue" w:val="743"/>
          <w:attr w:name="HasSpace" w:val="False"/>
          <w:attr w:name="Negative" w:val="True"/>
          <w:attr w:name="NumberType" w:val="1"/>
          <w:attr w:name="TCSC" w:val="0"/>
        </w:smartTagPr>
        <w:r w:rsidRPr="002A7D7D">
          <w:rPr>
            <w:sz w:val="22"/>
            <w:szCs w:val="22"/>
          </w:rPr>
          <w:t>-</w:t>
        </w:r>
        <w:r w:rsidRPr="00D44B56">
          <w:rPr>
            <w:sz w:val="22"/>
            <w:szCs w:val="22"/>
          </w:rPr>
          <w:t>743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2A7D7D">
        <w:rPr>
          <w:rFonts w:ascii="新細明體" w:hAnsi="新細明體" w:cs="新細明體" w:hint="eastAsia"/>
          <w:sz w:val="22"/>
          <w:szCs w:val="22"/>
        </w:rPr>
        <w:t>）</w:t>
      </w:r>
      <w:r w:rsidRPr="002A7D7D">
        <w:rPr>
          <w:sz w:val="22"/>
          <w:szCs w:val="22"/>
        </w:rPr>
        <w:t>。《大智度論》一共有三次引述〈千難品〉</w:t>
      </w:r>
      <w:r w:rsidRPr="005B3B03">
        <w:rPr>
          <w:rFonts w:ascii="標楷體" w:eastAsia="標楷體" w:hAnsi="標楷體" w:hint="eastAsia"/>
          <w:sz w:val="22"/>
        </w:rPr>
        <w:t>──</w:t>
      </w:r>
      <w:r w:rsidRPr="002A7D7D">
        <w:rPr>
          <w:sz w:val="22"/>
          <w:szCs w:val="22"/>
        </w:rPr>
        <w:t>卷</w:t>
      </w:r>
      <w:r w:rsidRPr="00D44B56">
        <w:rPr>
          <w:sz w:val="22"/>
          <w:szCs w:val="22"/>
        </w:rPr>
        <w:t>18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5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195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15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16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卷</w:t>
      </w:r>
      <w:r w:rsidRPr="00D44B56">
        <w:rPr>
          <w:sz w:val="22"/>
          <w:szCs w:val="22"/>
        </w:rPr>
        <w:t>19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3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203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8</w:t>
      </w:r>
      <w:r w:rsidRPr="002A7D7D">
        <w:rPr>
          <w:sz w:val="22"/>
          <w:szCs w:val="22"/>
        </w:rPr>
        <w:t>）。這是（《品類足論》）之第七品，名叫〈千問論品〉（大正</w:t>
      </w:r>
      <w:r w:rsidRPr="00D44B56">
        <w:rPr>
          <w:sz w:val="22"/>
          <w:szCs w:val="22"/>
        </w:rPr>
        <w:t>26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63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663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5</w:t>
      </w:r>
      <w:r w:rsidRPr="002A7D7D">
        <w:rPr>
          <w:sz w:val="22"/>
          <w:szCs w:val="22"/>
        </w:rPr>
        <w:t>）或〈辯千問品〉（大正</w:t>
      </w:r>
      <w:r w:rsidRPr="00D44B56">
        <w:rPr>
          <w:sz w:val="22"/>
          <w:szCs w:val="22"/>
        </w:rPr>
        <w:t>26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33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733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17</w:t>
      </w:r>
      <w:r w:rsidRPr="002A7D7D">
        <w:rPr>
          <w:sz w:val="22"/>
          <w:szCs w:val="22"/>
        </w:rPr>
        <w:t>）。</w:t>
      </w:r>
    </w:p>
  </w:footnote>
  <w:footnote w:id="116">
    <w:p w:rsidR="00A966BB" w:rsidRDefault="00A966BB" w:rsidP="00A44D74">
      <w:pPr>
        <w:tabs>
          <w:tab w:val="left" w:pos="1904"/>
          <w:tab w:val="left" w:pos="3360"/>
        </w:tabs>
        <w:snapToGrid w:val="0"/>
        <w:spacing w:line="0" w:lineRule="atLeast"/>
        <w:jc w:val="both"/>
        <w:rPr>
          <w:rFonts w:ascii="新細明體" w:hAnsi="新細明體"/>
          <w:sz w:val="22"/>
        </w:rPr>
      </w:pPr>
      <w:r w:rsidRPr="00D44B56">
        <w:rPr>
          <w:rStyle w:val="a6"/>
          <w:rFonts w:ascii="Times New Roman" w:eastAsia="新細明體" w:hAnsi="Times New Roman" w:cs="Times New Roman"/>
          <w:sz w:val="22"/>
        </w:rPr>
        <w:footnoteRef/>
      </w:r>
      <w:r w:rsidRPr="00082349">
        <w:rPr>
          <w:rFonts w:ascii="Times New Roman" w:hAnsi="Times New Roman" w:cs="Times New Roman" w:hint="eastAsia"/>
          <w:color w:val="FF0000"/>
          <w:sz w:val="22"/>
        </w:rPr>
        <w:t>!!</w:t>
      </w:r>
      <w:r>
        <w:rPr>
          <w:rFonts w:ascii="新細明體" w:hAnsi="新細明體"/>
          <w:bCs/>
          <w:sz w:val="22"/>
        </w:rPr>
        <w:tab/>
      </w:r>
      <w:r w:rsidRPr="002A7D7D">
        <w:rPr>
          <w:rFonts w:ascii="新細明體" w:hAnsi="新細明體"/>
          <w:bCs/>
          <w:sz w:val="22"/>
        </w:rPr>
        <w:t>┌</w:t>
      </w:r>
      <w:r w:rsidRPr="002A7D7D">
        <w:rPr>
          <w:rFonts w:ascii="新細明體" w:hAnsi="新細明體"/>
          <w:sz w:val="22"/>
        </w:rPr>
        <w:t>身（</w:t>
      </w:r>
      <w:r w:rsidRPr="00D44B56">
        <w:rPr>
          <w:rFonts w:ascii="Times New Roman" w:eastAsia="新細明體" w:hAnsi="Times New Roman" w:cs="Times New Roman"/>
          <w:sz w:val="22"/>
        </w:rPr>
        <w:t>5</w:t>
      </w:r>
      <w:r w:rsidRPr="002A7D7D">
        <w:rPr>
          <w:rFonts w:ascii="新細明體" w:hAnsi="新細明體"/>
          <w:sz w:val="22"/>
        </w:rPr>
        <w:t>）</w:t>
      </w:r>
      <w:r>
        <w:rPr>
          <w:rFonts w:ascii="新細明體" w:hAnsi="新細明體" w:hint="eastAsia"/>
          <w:sz w:val="22"/>
        </w:rPr>
        <w:t>──</w:t>
      </w:r>
      <w:r>
        <w:rPr>
          <w:rFonts w:ascii="新細明體" w:hAnsi="新細明體"/>
          <w:sz w:val="22"/>
        </w:rPr>
        <w:tab/>
        <w:t>自身、他身；五情、五塵；四大、造色；覺受、不覺受；自</w:t>
      </w:r>
    </w:p>
    <w:p w:rsidR="00A966BB" w:rsidRPr="002A7D7D" w:rsidRDefault="00A966BB" w:rsidP="00A44D74">
      <w:pPr>
        <w:tabs>
          <w:tab w:val="left" w:pos="1904"/>
          <w:tab w:val="left" w:pos="3360"/>
          <w:tab w:val="left" w:pos="3402"/>
        </w:tabs>
        <w:snapToGrid w:val="0"/>
        <w:spacing w:line="0" w:lineRule="atLeast"/>
        <w:jc w:val="both"/>
        <w:rPr>
          <w:rFonts w:ascii="新細明體" w:hAnsi="新細明體"/>
          <w:sz w:val="22"/>
        </w:rPr>
      </w:pPr>
      <w:r>
        <w:rPr>
          <w:rFonts w:ascii="新細明體" w:hAnsi="新細明體"/>
          <w:sz w:val="22"/>
        </w:rPr>
        <w:tab/>
      </w:r>
      <w:r w:rsidRPr="002A7D7D">
        <w:rPr>
          <w:rFonts w:ascii="新細明體" w:hAnsi="新細明體"/>
          <w:sz w:val="22"/>
        </w:rPr>
        <w:t>│</w:t>
      </w:r>
      <w:r>
        <w:rPr>
          <w:rFonts w:ascii="新細明體" w:hAnsi="新細明體"/>
          <w:sz w:val="22"/>
        </w:rPr>
        <w:tab/>
        <w:t>身</w:t>
      </w:r>
      <w:r w:rsidRPr="002A7D7D">
        <w:rPr>
          <w:rFonts w:ascii="新細明體" w:hAnsi="新細明體"/>
          <w:sz w:val="22"/>
        </w:rPr>
        <w:t>外人事物。</w:t>
      </w:r>
    </w:p>
    <w:p w:rsidR="00A966BB" w:rsidRPr="00D10AC1" w:rsidRDefault="00A966BB" w:rsidP="00A44D74">
      <w:pPr>
        <w:tabs>
          <w:tab w:val="left" w:pos="1904"/>
          <w:tab w:val="left" w:pos="3360"/>
        </w:tabs>
        <w:snapToGrid w:val="0"/>
        <w:spacing w:line="0" w:lineRule="atLeast"/>
        <w:jc w:val="both"/>
        <w:rPr>
          <w:rFonts w:ascii="新細明體" w:hAnsi="新細明體"/>
          <w:sz w:val="22"/>
        </w:rPr>
      </w:pPr>
      <w:r>
        <w:rPr>
          <w:rFonts w:ascii="新細明體" w:hAnsi="新細明體"/>
          <w:sz w:val="22"/>
        </w:rPr>
        <w:tab/>
      </w:r>
      <w:r w:rsidRPr="002A7D7D">
        <w:rPr>
          <w:rFonts w:ascii="新細明體" w:hAnsi="新細明體"/>
          <w:sz w:val="22"/>
        </w:rPr>
        <w:t>│受（</w:t>
      </w:r>
      <w:r w:rsidRPr="00D44B56">
        <w:rPr>
          <w:rFonts w:ascii="Times New Roman" w:eastAsia="新細明體" w:hAnsi="Times New Roman" w:cs="Times New Roman"/>
          <w:sz w:val="22"/>
        </w:rPr>
        <w:t>6</w:t>
      </w:r>
      <w:r w:rsidRPr="002A7D7D">
        <w:rPr>
          <w:rFonts w:ascii="新細明體" w:hAnsi="新細明體"/>
          <w:sz w:val="22"/>
        </w:rPr>
        <w:t>）</w:t>
      </w:r>
      <w:r>
        <w:rPr>
          <w:rFonts w:ascii="新細明體" w:hAnsi="新細明體" w:hint="eastAsia"/>
          <w:sz w:val="22"/>
        </w:rPr>
        <w:t>──</w:t>
      </w:r>
      <w:r>
        <w:rPr>
          <w:rFonts w:ascii="新細明體" w:hAnsi="新細明體"/>
          <w:sz w:val="22"/>
        </w:rPr>
        <w:tab/>
      </w:r>
      <w:r w:rsidRPr="00D10AC1">
        <w:rPr>
          <w:rFonts w:ascii="新細明體" w:hAnsi="新細明體"/>
          <w:b/>
          <w:sz w:val="22"/>
          <w:u w:val="single"/>
        </w:rPr>
        <w:t>身受、心受</w:t>
      </w:r>
      <w:r w:rsidRPr="00D10AC1">
        <w:rPr>
          <w:rFonts w:ascii="新細明體" w:hAnsi="新細明體"/>
          <w:sz w:val="22"/>
        </w:rPr>
        <w:t>；</w:t>
      </w:r>
      <w:r w:rsidRPr="00D10AC1">
        <w:rPr>
          <w:rFonts w:ascii="新細明體" w:hAnsi="新細明體"/>
          <w:b/>
          <w:sz w:val="22"/>
          <w:u w:val="single"/>
        </w:rPr>
        <w:t>五識相應受、意識相應受</w:t>
      </w:r>
      <w:r w:rsidRPr="00D10AC1">
        <w:rPr>
          <w:rFonts w:ascii="新細明體" w:hAnsi="新細明體"/>
          <w:sz w:val="22"/>
        </w:rPr>
        <w:t>；內六入生邊、外六</w:t>
      </w:r>
    </w:p>
    <w:p w:rsidR="00A966BB" w:rsidRPr="00D10AC1" w:rsidRDefault="00A966BB" w:rsidP="00A44D74">
      <w:pPr>
        <w:tabs>
          <w:tab w:val="left" w:pos="1904"/>
          <w:tab w:val="left" w:pos="3360"/>
        </w:tabs>
        <w:snapToGrid w:val="0"/>
        <w:spacing w:line="0" w:lineRule="atLeast"/>
        <w:ind w:leftChars="135" w:left="324"/>
        <w:jc w:val="both"/>
        <w:rPr>
          <w:rFonts w:ascii="新細明體" w:hAnsi="新細明體"/>
          <w:sz w:val="22"/>
        </w:rPr>
      </w:pPr>
      <w:r w:rsidRPr="00D10AC1">
        <w:rPr>
          <w:rFonts w:ascii="新細明體" w:hAnsi="新細明體"/>
          <w:sz w:val="22"/>
        </w:rPr>
        <w:t>四念處之內外觀</w:t>
      </w:r>
      <w:r w:rsidRPr="00D10AC1">
        <w:rPr>
          <w:rFonts w:ascii="新細明體" w:hAnsi="新細明體"/>
          <w:sz w:val="22"/>
        </w:rPr>
        <w:tab/>
      </w:r>
      <w:r w:rsidRPr="00D10AC1">
        <w:rPr>
          <w:rFonts w:ascii="新細明體" w:hAnsi="新細明體"/>
          <w:bCs/>
          <w:sz w:val="22"/>
        </w:rPr>
        <w:t>┤</w:t>
      </w:r>
      <w:r w:rsidRPr="00D10AC1">
        <w:rPr>
          <w:rFonts w:ascii="新細明體" w:hAnsi="新細明體"/>
          <w:sz w:val="22"/>
        </w:rPr>
        <w:tab/>
        <w:t>入生邊；</w:t>
      </w:r>
      <w:r w:rsidRPr="00D10AC1">
        <w:rPr>
          <w:rFonts w:ascii="新細明體" w:hAnsi="新細明體"/>
          <w:b/>
          <w:sz w:val="22"/>
          <w:u w:val="single"/>
        </w:rPr>
        <w:t>粗、細</w:t>
      </w:r>
      <w:r w:rsidRPr="00D10AC1">
        <w:rPr>
          <w:rFonts w:ascii="新細明體" w:hAnsi="新細明體"/>
          <w:sz w:val="22"/>
        </w:rPr>
        <w:t>；緣內、緣外；一零八受、餘受。</w:t>
      </w:r>
    </w:p>
    <w:p w:rsidR="00A966BB" w:rsidRPr="002A7D7D" w:rsidRDefault="00A966BB" w:rsidP="00A44D74">
      <w:pPr>
        <w:tabs>
          <w:tab w:val="left" w:pos="1904"/>
          <w:tab w:val="left" w:pos="3360"/>
        </w:tabs>
        <w:snapToGrid w:val="0"/>
        <w:spacing w:line="0" w:lineRule="atLeast"/>
        <w:jc w:val="both"/>
        <w:rPr>
          <w:rFonts w:ascii="新細明體" w:hAnsi="新細明體"/>
          <w:sz w:val="22"/>
        </w:rPr>
      </w:pPr>
      <w:r>
        <w:rPr>
          <w:rFonts w:ascii="新細明體" w:hAnsi="新細明體"/>
          <w:sz w:val="22"/>
        </w:rPr>
        <w:tab/>
      </w:r>
      <w:r w:rsidRPr="002A7D7D">
        <w:rPr>
          <w:rFonts w:ascii="新細明體" w:hAnsi="新細明體"/>
          <w:sz w:val="22"/>
        </w:rPr>
        <w:t>│心（</w:t>
      </w:r>
      <w:r w:rsidRPr="00D44B56">
        <w:rPr>
          <w:rFonts w:ascii="Times New Roman" w:eastAsia="新細明體" w:hAnsi="Times New Roman" w:cs="Times New Roman"/>
          <w:sz w:val="22"/>
        </w:rPr>
        <w:t>4</w:t>
      </w:r>
      <w:r w:rsidRPr="002A7D7D">
        <w:rPr>
          <w:rFonts w:ascii="新細明體" w:hAnsi="新細明體"/>
          <w:sz w:val="22"/>
        </w:rPr>
        <w:t>）</w:t>
      </w:r>
      <w:r>
        <w:rPr>
          <w:rFonts w:ascii="新細明體" w:hAnsi="新細明體" w:hint="eastAsia"/>
          <w:sz w:val="22"/>
        </w:rPr>
        <w:t>──</w:t>
      </w:r>
      <w:r>
        <w:rPr>
          <w:rFonts w:ascii="新細明體" w:hAnsi="新細明體"/>
          <w:sz w:val="22"/>
        </w:rPr>
        <w:tab/>
      </w:r>
      <w:r w:rsidRPr="002A7D7D">
        <w:rPr>
          <w:rFonts w:ascii="新細明體" w:hAnsi="新細明體"/>
          <w:b/>
          <w:sz w:val="22"/>
          <w:u w:val="single"/>
        </w:rPr>
        <w:t>緣外、緣內</w:t>
      </w:r>
      <w:r w:rsidRPr="002A7D7D">
        <w:rPr>
          <w:rFonts w:ascii="新細明體" w:hAnsi="新細明體"/>
          <w:sz w:val="22"/>
        </w:rPr>
        <w:t>；</w:t>
      </w:r>
      <w:r w:rsidRPr="002A7D7D">
        <w:rPr>
          <w:rFonts w:ascii="新細明體" w:hAnsi="新細明體"/>
          <w:b/>
          <w:sz w:val="22"/>
          <w:u w:val="single"/>
        </w:rPr>
        <w:t>五識、心意識</w:t>
      </w:r>
      <w:r w:rsidRPr="002A7D7D">
        <w:rPr>
          <w:rFonts w:ascii="新細明體" w:hAnsi="新細明體"/>
          <w:sz w:val="22"/>
        </w:rPr>
        <w:t>；攝心、亂心；內五蓋七覺相應、</w:t>
      </w:r>
    </w:p>
    <w:p w:rsidR="00A966BB" w:rsidRPr="002A7D7D" w:rsidRDefault="00A966BB" w:rsidP="00A44D74">
      <w:pPr>
        <w:tabs>
          <w:tab w:val="left" w:pos="1904"/>
          <w:tab w:val="left" w:pos="3360"/>
        </w:tabs>
        <w:snapToGrid w:val="0"/>
        <w:spacing w:line="0" w:lineRule="atLeast"/>
        <w:jc w:val="both"/>
        <w:rPr>
          <w:rFonts w:ascii="新細明體" w:hAnsi="新細明體"/>
          <w:sz w:val="22"/>
        </w:rPr>
      </w:pPr>
      <w:r>
        <w:rPr>
          <w:rFonts w:ascii="新細明體" w:hAnsi="新細明體"/>
          <w:sz w:val="22"/>
        </w:rPr>
        <w:tab/>
      </w:r>
      <w:r w:rsidRPr="002A7D7D">
        <w:rPr>
          <w:rFonts w:ascii="新細明體" w:hAnsi="新細明體"/>
          <w:sz w:val="22"/>
        </w:rPr>
        <w:t>│</w:t>
      </w:r>
      <w:r>
        <w:rPr>
          <w:rFonts w:ascii="新細明體" w:hAnsi="新細明體"/>
          <w:sz w:val="22"/>
        </w:rPr>
        <w:tab/>
      </w:r>
      <w:r w:rsidRPr="002A7D7D">
        <w:rPr>
          <w:rFonts w:ascii="新細明體" w:hAnsi="新細明體"/>
          <w:sz w:val="22"/>
        </w:rPr>
        <w:t>外五蓋七覺相應。</w:t>
      </w:r>
    </w:p>
    <w:p w:rsidR="00A966BB" w:rsidRPr="002A7D7D" w:rsidRDefault="00A966BB" w:rsidP="00A44D74">
      <w:pPr>
        <w:tabs>
          <w:tab w:val="left" w:pos="1904"/>
          <w:tab w:val="left" w:pos="3360"/>
        </w:tabs>
        <w:snapToGrid w:val="0"/>
        <w:spacing w:line="0" w:lineRule="atLeast"/>
        <w:jc w:val="both"/>
        <w:rPr>
          <w:rFonts w:ascii="新細明體" w:hAnsi="新細明體"/>
          <w:sz w:val="22"/>
        </w:rPr>
      </w:pPr>
      <w:r w:rsidRPr="002A7D7D">
        <w:rPr>
          <w:rFonts w:ascii="新細明體" w:hAnsi="新細明體"/>
          <w:sz w:val="22"/>
        </w:rPr>
        <w:tab/>
      </w:r>
      <w:r w:rsidRPr="002A7D7D">
        <w:rPr>
          <w:rFonts w:ascii="新細明體" w:hAnsi="新細明體"/>
          <w:bCs/>
          <w:sz w:val="22"/>
        </w:rPr>
        <w:t>└</w:t>
      </w:r>
      <w:r w:rsidRPr="002A7D7D">
        <w:rPr>
          <w:rFonts w:ascii="新細明體" w:hAnsi="新細明體"/>
          <w:sz w:val="22"/>
        </w:rPr>
        <w:t>法（</w:t>
      </w:r>
      <w:r w:rsidRPr="00D44B56">
        <w:rPr>
          <w:rFonts w:ascii="Times New Roman" w:eastAsia="新細明體" w:hAnsi="Times New Roman" w:cs="Times New Roman"/>
          <w:sz w:val="22"/>
        </w:rPr>
        <w:t>2</w:t>
      </w:r>
      <w:r w:rsidRPr="002A7D7D">
        <w:rPr>
          <w:rFonts w:ascii="新細明體" w:hAnsi="新細明體"/>
          <w:sz w:val="22"/>
        </w:rPr>
        <w:t>）</w:t>
      </w:r>
      <w:r>
        <w:rPr>
          <w:rFonts w:ascii="新細明體" w:hAnsi="新細明體" w:hint="eastAsia"/>
          <w:sz w:val="22"/>
        </w:rPr>
        <w:t>──</w:t>
      </w:r>
      <w:r>
        <w:rPr>
          <w:rFonts w:ascii="新細明體" w:hAnsi="新細明體"/>
          <w:sz w:val="22"/>
        </w:rPr>
        <w:tab/>
      </w:r>
      <w:r w:rsidRPr="002A7D7D">
        <w:rPr>
          <w:rFonts w:ascii="新細明體" w:hAnsi="新細明體"/>
          <w:sz w:val="22"/>
        </w:rPr>
        <w:t>緣內</w:t>
      </w:r>
      <w:r w:rsidRPr="002A7D7D">
        <w:rPr>
          <w:rFonts w:ascii="新細明體" w:hAnsi="新細明體" w:hint="eastAsia"/>
          <w:sz w:val="22"/>
        </w:rPr>
        <w:t>，</w:t>
      </w:r>
      <w:r w:rsidRPr="002A7D7D">
        <w:rPr>
          <w:rFonts w:ascii="新細明體" w:hAnsi="新細明體"/>
          <w:sz w:val="22"/>
        </w:rPr>
        <w:t>緣外</w:t>
      </w:r>
      <w:r w:rsidRPr="002A7D7D">
        <w:rPr>
          <w:rFonts w:ascii="新細明體" w:hAnsi="新細明體" w:hint="eastAsia"/>
          <w:sz w:val="22"/>
        </w:rPr>
        <w:t>、</w:t>
      </w:r>
      <w:r w:rsidRPr="002A7D7D">
        <w:rPr>
          <w:rFonts w:ascii="新細明體" w:hAnsi="新細明體"/>
          <w:sz w:val="22"/>
        </w:rPr>
        <w:t>無為</w:t>
      </w:r>
      <w:r w:rsidRPr="002A7D7D">
        <w:rPr>
          <w:rFonts w:ascii="新細明體" w:hAnsi="新細明體" w:hint="eastAsia"/>
          <w:sz w:val="22"/>
        </w:rPr>
        <w:t>、</w:t>
      </w:r>
      <w:r w:rsidRPr="002A7D7D">
        <w:rPr>
          <w:rFonts w:ascii="新細明體" w:hAnsi="新細明體"/>
          <w:sz w:val="22"/>
        </w:rPr>
        <w:t>不相應；心所</w:t>
      </w:r>
      <w:r w:rsidRPr="002A7D7D">
        <w:rPr>
          <w:rFonts w:ascii="新細明體" w:hAnsi="新細明體" w:hint="eastAsia"/>
          <w:sz w:val="22"/>
        </w:rPr>
        <w:t>，</w:t>
      </w:r>
      <w:r w:rsidRPr="002A7D7D">
        <w:rPr>
          <w:rFonts w:ascii="新細明體" w:hAnsi="新細明體"/>
          <w:sz w:val="22"/>
        </w:rPr>
        <w:t>無為</w:t>
      </w:r>
      <w:r w:rsidRPr="002A7D7D">
        <w:rPr>
          <w:rFonts w:ascii="新細明體" w:hAnsi="新細明體" w:hint="eastAsia"/>
          <w:sz w:val="22"/>
        </w:rPr>
        <w:t>、</w:t>
      </w:r>
      <w:r w:rsidRPr="002A7D7D">
        <w:rPr>
          <w:rFonts w:ascii="新細明體" w:hAnsi="新細明體"/>
          <w:sz w:val="22"/>
        </w:rPr>
        <w:t>不相應。</w:t>
      </w:r>
      <w:r w:rsidRPr="00082349">
        <w:rPr>
          <w:rFonts w:ascii="Times New Roman" w:hAnsi="Times New Roman" w:cs="Times New Roman" w:hint="eastAsia"/>
          <w:color w:val="FF0000"/>
          <w:sz w:val="22"/>
        </w:rPr>
        <w:t>!!</w:t>
      </w:r>
    </w:p>
    <w:p w:rsidR="00A966BB" w:rsidRPr="002A7D7D" w:rsidRDefault="00A966BB" w:rsidP="00A44D74">
      <w:pPr>
        <w:snapToGrid w:val="0"/>
        <w:spacing w:line="0" w:lineRule="atLeast"/>
        <w:jc w:val="right"/>
        <w:rPr>
          <w:sz w:val="22"/>
        </w:rPr>
      </w:pPr>
      <w:r w:rsidRPr="002A7D7D">
        <w:rPr>
          <w:rFonts w:hAnsi="新細明體"/>
          <w:sz w:val="22"/>
        </w:rPr>
        <w:t>（印順法師，《大智度論筆記》</w:t>
      </w:r>
      <w:r w:rsidRPr="002A7D7D">
        <w:rPr>
          <w:rFonts w:ascii="Times New Roman" w:hAnsi="Times New Roman" w:cs="Times New Roman"/>
          <w:sz w:val="22"/>
        </w:rPr>
        <w:t>〔</w:t>
      </w:r>
      <w:r w:rsidRPr="00D44B56">
        <w:rPr>
          <w:rFonts w:ascii="Times New Roman" w:eastAsia="新細明體" w:hAnsi="Times New Roman" w:cs="Times New Roman"/>
          <w:sz w:val="22"/>
        </w:rPr>
        <w:t>A032</w:t>
      </w:r>
      <w:r w:rsidRPr="002A7D7D">
        <w:rPr>
          <w:rFonts w:ascii="Times New Roman" w:hAnsi="Times New Roman" w:cs="Times New Roman"/>
          <w:sz w:val="22"/>
        </w:rPr>
        <w:t>〕</w:t>
      </w:r>
      <w:r w:rsidRPr="00D44B56">
        <w:rPr>
          <w:rFonts w:ascii="Times New Roman" w:eastAsia="新細明體" w:hAnsi="Times New Roman" w:cs="Times New Roman"/>
          <w:sz w:val="22"/>
        </w:rPr>
        <w:t>p</w:t>
      </w:r>
      <w:r w:rsidRPr="002A7D7D">
        <w:rPr>
          <w:rFonts w:ascii="Times New Roman" w:hAnsi="Times New Roman" w:cs="Times New Roman"/>
          <w:sz w:val="22"/>
        </w:rPr>
        <w:t>.</w:t>
      </w:r>
      <w:r w:rsidRPr="00D44B56">
        <w:rPr>
          <w:rFonts w:ascii="Times New Roman" w:eastAsia="新細明體" w:hAnsi="Times New Roman" w:cs="Times New Roman"/>
          <w:sz w:val="22"/>
        </w:rPr>
        <w:t>60</w:t>
      </w:r>
      <w:r w:rsidRPr="002A7D7D">
        <w:rPr>
          <w:rFonts w:ascii="Times New Roman" w:hAnsi="Times New Roman" w:cs="Times New Roman"/>
          <w:sz w:val="22"/>
        </w:rPr>
        <w:t>）</w:t>
      </w:r>
      <w:r w:rsidRPr="002A7D7D">
        <w:rPr>
          <w:rFonts w:ascii="Times New Roman" w:hAnsi="Times New Roman" w:cs="Times New Roman"/>
          <w:b/>
          <w:sz w:val="22"/>
        </w:rPr>
        <w:t xml:space="preserve"> </w:t>
      </w:r>
      <w:r w:rsidRPr="002A7D7D">
        <w:rPr>
          <w:rFonts w:ascii="Times New Roman" w:hAnsi="Times New Roman" w:cs="Times New Roman"/>
          <w:b/>
          <w:sz w:val="22"/>
        </w:rPr>
        <w:t>〔案：加底線者，內外次序應互調。〕</w:t>
      </w:r>
    </w:p>
  </w:footnote>
  <w:footnote w:id="117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bCs/>
          <w:sz w:val="22"/>
          <w:szCs w:val="22"/>
        </w:rPr>
        <w:t xml:space="preserve"> </w:t>
      </w:r>
      <w:r w:rsidRPr="002A7D7D">
        <w:rPr>
          <w:bCs/>
          <w:sz w:val="22"/>
          <w:szCs w:val="22"/>
        </w:rPr>
        <w:t>身念處有以他例自之觀。（印順法師，《大智度論筆記》［</w:t>
      </w:r>
      <w:r w:rsidRPr="00D44B56">
        <w:rPr>
          <w:rFonts w:cs="Roman Unicode"/>
          <w:bCs/>
          <w:sz w:val="22"/>
          <w:szCs w:val="22"/>
        </w:rPr>
        <w:t>A</w:t>
      </w:r>
      <w:r w:rsidRPr="00D44B56">
        <w:rPr>
          <w:bCs/>
          <w:sz w:val="22"/>
          <w:szCs w:val="22"/>
        </w:rPr>
        <w:t>040</w:t>
      </w:r>
      <w:r w:rsidRPr="002A7D7D">
        <w:rPr>
          <w:bCs/>
          <w:sz w:val="22"/>
          <w:szCs w:val="22"/>
        </w:rPr>
        <w:t>］</w:t>
      </w:r>
      <w:r w:rsidRPr="00D44B56">
        <w:rPr>
          <w:bCs/>
          <w:sz w:val="22"/>
          <w:szCs w:val="22"/>
        </w:rPr>
        <w:t>p</w:t>
      </w:r>
      <w:r w:rsidRPr="002A7D7D">
        <w:rPr>
          <w:bCs/>
          <w:sz w:val="22"/>
          <w:szCs w:val="22"/>
        </w:rPr>
        <w:t>.</w:t>
      </w:r>
      <w:r w:rsidRPr="00D44B56">
        <w:rPr>
          <w:bCs/>
          <w:sz w:val="22"/>
          <w:szCs w:val="22"/>
        </w:rPr>
        <w:t>77</w:t>
      </w:r>
      <w:r w:rsidRPr="002A7D7D">
        <w:rPr>
          <w:bCs/>
          <w:sz w:val="22"/>
          <w:szCs w:val="22"/>
        </w:rPr>
        <w:t>）</w:t>
      </w:r>
    </w:p>
  </w:footnote>
  <w:footnote w:id="118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587679">
        <w:rPr>
          <w:bCs/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1173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）：所以易使眾生認為是「我」或「我所」。</w:t>
      </w:r>
    </w:p>
  </w:footnote>
  <w:footnote w:id="119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內、外，別觀、總觀。（印順法師，《大智度論筆記》〔</w:t>
      </w:r>
      <w:r w:rsidRPr="00D44B56">
        <w:rPr>
          <w:rFonts w:hint="eastAsia"/>
          <w:sz w:val="22"/>
          <w:szCs w:val="22"/>
        </w:rPr>
        <w:t>A040</w:t>
      </w:r>
      <w:r w:rsidRPr="002A7D7D">
        <w:rPr>
          <w:rFonts w:hint="eastAsia"/>
          <w:sz w:val="22"/>
          <w:szCs w:val="22"/>
        </w:rPr>
        <w:t>〕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77</w:t>
      </w:r>
      <w:r w:rsidRPr="002A7D7D">
        <w:rPr>
          <w:rFonts w:hint="eastAsia"/>
          <w:sz w:val="22"/>
          <w:szCs w:val="22"/>
        </w:rPr>
        <w:t>）</w:t>
      </w:r>
    </w:p>
  </w:footnote>
  <w:footnote w:id="120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「受」</w:t>
      </w:r>
      <w:r w:rsidRPr="002A7D7D">
        <w:rPr>
          <w:rFonts w:hint="eastAsia"/>
          <w:sz w:val="22"/>
          <w:szCs w:val="22"/>
        </w:rPr>
        <w:t>是</w:t>
      </w:r>
      <w:r w:rsidRPr="002A7D7D">
        <w:rPr>
          <w:sz w:val="22"/>
          <w:szCs w:val="22"/>
        </w:rPr>
        <w:t>外入處中的法入處少分所攝。</w:t>
      </w:r>
    </w:p>
  </w:footnote>
  <w:footnote w:id="121">
    <w:p w:rsidR="00A966BB" w:rsidRPr="002A7D7D" w:rsidRDefault="00A966BB" w:rsidP="00A44D74">
      <w:pPr>
        <w:tabs>
          <w:tab w:val="left" w:pos="567"/>
          <w:tab w:val="left" w:pos="770"/>
          <w:tab w:val="left" w:pos="1330"/>
          <w:tab w:val="left" w:pos="1596"/>
        </w:tabs>
        <w:snapToGrid w:val="0"/>
        <w:spacing w:line="0" w:lineRule="atLeast"/>
        <w:jc w:val="both"/>
        <w:rPr>
          <w:sz w:val="22"/>
        </w:rPr>
      </w:pPr>
      <w:r w:rsidRPr="00D44B56">
        <w:rPr>
          <w:rStyle w:val="a6"/>
          <w:rFonts w:ascii="Times New Roman" w:eastAsia="新細明體" w:hAnsi="Times New Roman" w:cs="Times New Roman"/>
          <w:sz w:val="22"/>
        </w:rPr>
        <w:footnoteRef/>
      </w:r>
      <w:r w:rsidRPr="00082349">
        <w:rPr>
          <w:rFonts w:ascii="Times New Roman" w:hAnsi="Times New Roman" w:cs="Times New Roman" w:hint="eastAsia"/>
          <w:color w:val="FF0000"/>
          <w:sz w:val="22"/>
        </w:rPr>
        <w:t>!!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2A7D7D">
        <w:rPr>
          <w:rFonts w:hint="eastAsia"/>
          <w:sz w:val="22"/>
        </w:rPr>
        <w:t>┌</w:t>
      </w:r>
      <w:r>
        <w:rPr>
          <w:sz w:val="22"/>
        </w:rPr>
        <w:tab/>
      </w:r>
      <w:r w:rsidRPr="002A7D7D">
        <w:rPr>
          <w:rFonts w:hint="eastAsia"/>
          <w:sz w:val="22"/>
        </w:rPr>
        <w:t>身苦</w:t>
      </w:r>
      <w:r>
        <w:rPr>
          <w:rFonts w:hint="eastAsia"/>
          <w:sz w:val="22"/>
        </w:rPr>
        <w:t>──</w:t>
      </w:r>
      <w:r w:rsidRPr="002A7D7D">
        <w:rPr>
          <w:rFonts w:hint="eastAsia"/>
          <w:sz w:val="22"/>
        </w:rPr>
        <w:t>四百四病</w:t>
      </w:r>
    </w:p>
    <w:p w:rsidR="00A966BB" w:rsidRPr="002A7D7D" w:rsidRDefault="00A966BB" w:rsidP="00A44D74">
      <w:pPr>
        <w:tabs>
          <w:tab w:val="left" w:pos="602"/>
          <w:tab w:val="left" w:pos="868"/>
          <w:tab w:val="left" w:pos="1330"/>
          <w:tab w:val="left" w:pos="1596"/>
        </w:tabs>
        <w:snapToGrid w:val="0"/>
        <w:spacing w:line="0" w:lineRule="atLeast"/>
        <w:jc w:val="both"/>
        <w:rPr>
          <w:sz w:val="22"/>
        </w:rPr>
      </w:pPr>
      <w:r>
        <w:rPr>
          <w:bCs/>
          <w:sz w:val="22"/>
        </w:rPr>
        <w:tab/>
      </w:r>
      <w:r w:rsidRPr="002A7D7D">
        <w:rPr>
          <w:rFonts w:hint="eastAsia"/>
          <w:bCs/>
          <w:sz w:val="22"/>
        </w:rPr>
        <w:t>┌</w:t>
      </w:r>
      <w:r>
        <w:rPr>
          <w:bCs/>
          <w:sz w:val="22"/>
        </w:rPr>
        <w:tab/>
      </w:r>
      <w:r w:rsidRPr="002A7D7D">
        <w:rPr>
          <w:rFonts w:hint="eastAsia"/>
          <w:sz w:val="22"/>
        </w:rPr>
        <w:t>內苦</w:t>
      </w:r>
      <w:r>
        <w:rPr>
          <w:sz w:val="22"/>
        </w:rPr>
        <w:tab/>
      </w:r>
      <w:r w:rsidRPr="002A7D7D">
        <w:rPr>
          <w:rFonts w:hint="eastAsia"/>
          <w:sz w:val="22"/>
        </w:rPr>
        <w:t>┴</w:t>
      </w:r>
      <w:r>
        <w:rPr>
          <w:sz w:val="22"/>
        </w:rPr>
        <w:tab/>
      </w:r>
      <w:r w:rsidRPr="002A7D7D">
        <w:rPr>
          <w:rFonts w:hint="eastAsia"/>
          <w:sz w:val="22"/>
        </w:rPr>
        <w:t>心苦</w:t>
      </w:r>
      <w:r>
        <w:rPr>
          <w:rFonts w:hint="eastAsia"/>
          <w:sz w:val="22"/>
        </w:rPr>
        <w:t>──</w:t>
      </w:r>
      <w:r w:rsidRPr="002A7D7D">
        <w:rPr>
          <w:rFonts w:hint="eastAsia"/>
          <w:sz w:val="22"/>
        </w:rPr>
        <w:t>憂愁、瞋怖、嫉妒、疑</w:t>
      </w:r>
    </w:p>
    <w:p w:rsidR="00A966BB" w:rsidRPr="002A7D7D" w:rsidRDefault="00A966BB" w:rsidP="00A44D74">
      <w:pPr>
        <w:tabs>
          <w:tab w:val="left" w:pos="602"/>
          <w:tab w:val="left" w:pos="868"/>
          <w:tab w:val="left" w:pos="1330"/>
          <w:tab w:val="left" w:pos="1596"/>
        </w:tabs>
        <w:snapToGrid w:val="0"/>
        <w:spacing w:line="0" w:lineRule="atLeast"/>
        <w:ind w:leftChars="135" w:left="324"/>
        <w:jc w:val="both"/>
        <w:rPr>
          <w:sz w:val="22"/>
        </w:rPr>
      </w:pPr>
      <w:r w:rsidRPr="002A7D7D">
        <w:rPr>
          <w:rFonts w:hint="eastAsia"/>
          <w:sz w:val="22"/>
        </w:rPr>
        <w:t>苦</w:t>
      </w:r>
      <w:r>
        <w:rPr>
          <w:sz w:val="22"/>
        </w:rPr>
        <w:tab/>
      </w:r>
      <w:r w:rsidRPr="002A7D7D">
        <w:rPr>
          <w:rFonts w:hint="eastAsia"/>
          <w:bCs/>
          <w:sz w:val="22"/>
        </w:rPr>
        <w:t>┤</w:t>
      </w:r>
      <w:r>
        <w:rPr>
          <w:sz w:val="22"/>
        </w:rPr>
        <w:tab/>
      </w:r>
      <w:r>
        <w:rPr>
          <w:sz w:val="22"/>
        </w:rPr>
        <w:tab/>
      </w:r>
      <w:r w:rsidRPr="002A7D7D">
        <w:rPr>
          <w:rFonts w:hint="eastAsia"/>
          <w:sz w:val="22"/>
        </w:rPr>
        <w:t>┌</w:t>
      </w:r>
      <w:r>
        <w:rPr>
          <w:sz w:val="22"/>
        </w:rPr>
        <w:tab/>
      </w:r>
      <w:r w:rsidRPr="002A7D7D">
        <w:rPr>
          <w:rFonts w:hint="eastAsia"/>
          <w:sz w:val="22"/>
        </w:rPr>
        <w:t>王者、勝己、惡賊、惡獸等害</w:t>
      </w:r>
      <w:r w:rsidRPr="002A7D7D">
        <w:rPr>
          <w:rFonts w:hint="eastAsia"/>
          <w:sz w:val="22"/>
        </w:rPr>
        <w:t xml:space="preserve"> </w:t>
      </w:r>
    </w:p>
    <w:p w:rsidR="00A966BB" w:rsidRPr="002A7D7D" w:rsidRDefault="00A966BB" w:rsidP="00A44D74">
      <w:pPr>
        <w:tabs>
          <w:tab w:val="left" w:pos="602"/>
          <w:tab w:val="left" w:pos="868"/>
          <w:tab w:val="left" w:pos="1330"/>
          <w:tab w:val="left" w:pos="1596"/>
          <w:tab w:val="right" w:pos="9070"/>
        </w:tabs>
        <w:snapToGrid w:val="0"/>
        <w:spacing w:line="0" w:lineRule="atLeast"/>
        <w:jc w:val="both"/>
        <w:rPr>
          <w:sz w:val="22"/>
        </w:rPr>
      </w:pPr>
      <w:r>
        <w:rPr>
          <w:bCs/>
          <w:sz w:val="22"/>
        </w:rPr>
        <w:tab/>
      </w:r>
      <w:r w:rsidRPr="002A7D7D">
        <w:rPr>
          <w:rFonts w:hint="eastAsia"/>
          <w:bCs/>
          <w:sz w:val="22"/>
        </w:rPr>
        <w:t>└</w:t>
      </w:r>
      <w:r>
        <w:rPr>
          <w:bCs/>
          <w:sz w:val="22"/>
        </w:rPr>
        <w:tab/>
      </w:r>
      <w:r w:rsidRPr="002A7D7D">
        <w:rPr>
          <w:rFonts w:hint="eastAsia"/>
          <w:sz w:val="22"/>
        </w:rPr>
        <w:t>外苦</w:t>
      </w:r>
      <w:r>
        <w:rPr>
          <w:sz w:val="22"/>
        </w:rPr>
        <w:tab/>
      </w:r>
      <w:r w:rsidRPr="002A7D7D">
        <w:rPr>
          <w:rFonts w:hint="eastAsia"/>
          <w:sz w:val="22"/>
        </w:rPr>
        <w:t>┴</w:t>
      </w:r>
      <w:r>
        <w:rPr>
          <w:sz w:val="22"/>
        </w:rPr>
        <w:tab/>
      </w:r>
      <w:r w:rsidRPr="002A7D7D">
        <w:rPr>
          <w:rFonts w:hint="eastAsia"/>
          <w:sz w:val="22"/>
        </w:rPr>
        <w:t>風雨、寒熱、雷電等</w:t>
      </w:r>
      <w:r w:rsidRPr="00082349">
        <w:rPr>
          <w:rFonts w:ascii="Times New Roman" w:hAnsi="Times New Roman" w:cs="Times New Roman" w:hint="eastAsia"/>
          <w:color w:val="FF0000"/>
          <w:sz w:val="22"/>
        </w:rPr>
        <w:t>!!</w:t>
      </w:r>
      <w:r w:rsidRPr="002A7D7D">
        <w:rPr>
          <w:rFonts w:ascii="Times New Roman" w:hAnsi="Times New Roman" w:cs="Times New Roman" w:hint="eastAsia"/>
          <w:sz w:val="22"/>
        </w:rPr>
        <w:tab/>
      </w:r>
      <w:r w:rsidRPr="002A7D7D">
        <w:rPr>
          <w:rFonts w:ascii="Times New Roman" w:hAnsi="Times New Roman" w:cs="Times New Roman"/>
          <w:sz w:val="22"/>
        </w:rPr>
        <w:t>（印順法師，《大智度論筆記》〔</w:t>
      </w:r>
      <w:r w:rsidRPr="00D44B56">
        <w:rPr>
          <w:rFonts w:ascii="Times New Roman" w:eastAsia="新細明體" w:hAnsi="Times New Roman" w:cs="Times New Roman"/>
          <w:sz w:val="22"/>
        </w:rPr>
        <w:t>A018</w:t>
      </w:r>
      <w:r w:rsidRPr="002A7D7D">
        <w:rPr>
          <w:rFonts w:ascii="Times New Roman" w:hAnsi="Times New Roman" w:cs="Times New Roman"/>
          <w:sz w:val="22"/>
        </w:rPr>
        <w:t>〕</w:t>
      </w:r>
      <w:r w:rsidRPr="00D44B56">
        <w:rPr>
          <w:rFonts w:ascii="Times New Roman" w:eastAsia="新細明體" w:hAnsi="Times New Roman" w:cs="Times New Roman"/>
          <w:sz w:val="22"/>
        </w:rPr>
        <w:t>p</w:t>
      </w:r>
      <w:r w:rsidRPr="002A7D7D">
        <w:rPr>
          <w:rFonts w:ascii="Times New Roman" w:hAnsi="Times New Roman" w:cs="Times New Roman"/>
          <w:sz w:val="22"/>
        </w:rPr>
        <w:t>.</w:t>
      </w:r>
      <w:r w:rsidRPr="00D44B56">
        <w:rPr>
          <w:rFonts w:ascii="Times New Roman" w:eastAsia="新細明體" w:hAnsi="Times New Roman" w:cs="Times New Roman"/>
          <w:sz w:val="22"/>
        </w:rPr>
        <w:t>33</w:t>
      </w:r>
      <w:r w:rsidRPr="002A7D7D">
        <w:rPr>
          <w:rFonts w:ascii="Times New Roman" w:hAnsi="Times New Roman" w:cs="Times New Roman"/>
          <w:sz w:val="22"/>
        </w:rPr>
        <w:t>）</w:t>
      </w:r>
    </w:p>
  </w:footnote>
  <w:footnote w:id="122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礔礰＝霹靂【宋】【元】【明】【宮】</w:t>
      </w:r>
      <w:r w:rsidRPr="002A7D7D">
        <w:rPr>
          <w:rFonts w:hint="eastAsia"/>
          <w:sz w:val="22"/>
          <w:szCs w:val="22"/>
        </w:rPr>
        <w:t>。（大正</w:t>
      </w:r>
      <w:r w:rsidRPr="00D44B56">
        <w:rPr>
          <w:rFonts w:hint="eastAsia"/>
          <w:sz w:val="22"/>
          <w:szCs w:val="22"/>
        </w:rPr>
        <w:t>25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sz w:val="22"/>
          <w:szCs w:val="22"/>
        </w:rPr>
        <w:t>202</w:t>
      </w:r>
      <w:r w:rsidRPr="00D44B56">
        <w:rPr>
          <w:rFonts w:hint="eastAsia"/>
          <w:sz w:val="22"/>
          <w:szCs w:val="22"/>
        </w:rPr>
        <w:t>d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n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5</w:t>
      </w:r>
      <w:r w:rsidRPr="002A7D7D">
        <w:rPr>
          <w:rFonts w:hint="eastAsia"/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霹靂：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rFonts w:hint="eastAsia"/>
          <w:sz w:val="22"/>
          <w:szCs w:val="22"/>
        </w:rPr>
        <w:t>響雷，震雷。</w:t>
      </w:r>
      <w:r w:rsidRPr="00D44B56">
        <w:rPr>
          <w:rFonts w:hint="eastAsia"/>
          <w:sz w:val="22"/>
          <w:szCs w:val="22"/>
        </w:rPr>
        <w:t>3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rFonts w:hint="eastAsia"/>
          <w:sz w:val="22"/>
          <w:szCs w:val="22"/>
        </w:rPr>
        <w:t>雷擊。</w:t>
      </w:r>
      <w:r w:rsidRPr="002A7D7D">
        <w:rPr>
          <w:sz w:val="22"/>
          <w:szCs w:val="22"/>
        </w:rPr>
        <w:t>（《漢語大詞典》（十一），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744</w:t>
      </w:r>
      <w:r w:rsidRPr="002A7D7D">
        <w:rPr>
          <w:sz w:val="22"/>
          <w:szCs w:val="22"/>
        </w:rPr>
        <w:t>）</w:t>
      </w:r>
    </w:p>
  </w:footnote>
  <w:footnote w:id="123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rFonts w:ascii="新細明體" w:hAnsi="新細明體" w:cs="新細明體"/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參見《雜阿含經》卷</w:t>
      </w:r>
      <w:r w:rsidRPr="00D44B56">
        <w:rPr>
          <w:sz w:val="22"/>
          <w:szCs w:val="22"/>
        </w:rPr>
        <w:t>17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485</w:t>
      </w:r>
      <w:r w:rsidRPr="002A7D7D">
        <w:rPr>
          <w:sz w:val="22"/>
          <w:szCs w:val="22"/>
        </w:rPr>
        <w:t>經）（大正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23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123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124</w:t>
      </w:r>
      <w:r w:rsidRPr="00D44B56">
        <w:rPr>
          <w:rFonts w:cs="Roman Unicode"/>
          <w:sz w:val="22"/>
          <w:szCs w:val="22"/>
        </w:rPr>
        <w:t>b</w:t>
      </w:r>
      <w:r w:rsidRPr="002A7D7D">
        <w:rPr>
          <w:rFonts w:ascii="新細明體" w:hAnsi="新細明體" w:cs="新細明體" w:hint="eastAsia"/>
          <w:sz w:val="22"/>
          <w:szCs w:val="22"/>
        </w:rPr>
        <w:t>）。</w:t>
      </w:r>
    </w:p>
    <w:p w:rsidR="00A966BB" w:rsidRPr="002A7D7D" w:rsidRDefault="00A966BB" w:rsidP="00A44D74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《大智度論》卷</w:t>
      </w:r>
      <w:r w:rsidRPr="00D44B56">
        <w:rPr>
          <w:rFonts w:hint="eastAsia"/>
          <w:sz w:val="22"/>
          <w:szCs w:val="22"/>
        </w:rPr>
        <w:t>36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復有意識分別為十八受，所謂眼見色思惟分別心生喜，眼見色思惟分別心生憂，眼見色思惟分別心生捨，乃至意識亦如是。是十八受中有淨、有垢為三十六。三世各有三十六為百八。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25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325b4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8</w:t>
      </w:r>
      <w:r w:rsidRPr="002A7D7D">
        <w:rPr>
          <w:rFonts w:hint="eastAsia"/>
          <w:sz w:val="22"/>
          <w:szCs w:val="22"/>
        </w:rPr>
        <w:t>）</w:t>
      </w:r>
    </w:p>
  </w:footnote>
  <w:footnote w:id="124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bCs/>
          <w:sz w:val="22"/>
          <w:szCs w:val="22"/>
        </w:rPr>
        <w:t xml:space="preserve"> </w:t>
      </w:r>
      <w:r w:rsidRPr="002A7D7D">
        <w:rPr>
          <w:rFonts w:hAnsi="新細明體"/>
          <w:bCs/>
          <w:sz w:val="22"/>
          <w:szCs w:val="22"/>
        </w:rPr>
        <w:t>遮二種不善法：已生惡令速斷，未生惡令不生。</w:t>
      </w:r>
    </w:p>
  </w:footnote>
  <w:footnote w:id="125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bCs/>
          <w:sz w:val="22"/>
          <w:szCs w:val="22"/>
        </w:rPr>
        <w:t xml:space="preserve"> </w:t>
      </w:r>
      <w:r w:rsidRPr="002A7D7D">
        <w:rPr>
          <w:rFonts w:hAnsi="新細明體"/>
          <w:bCs/>
          <w:sz w:val="22"/>
          <w:szCs w:val="22"/>
        </w:rPr>
        <w:t>集二種善法：未生善令速生，已生善令增長。</w:t>
      </w:r>
    </w:p>
  </w:footnote>
  <w:footnote w:id="126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A44D74">
        <w:rPr>
          <w:sz w:val="22"/>
          <w:szCs w:val="22"/>
        </w:rPr>
        <w:t>五種信</w:t>
      </w:r>
      <w:r w:rsidRPr="002A7D7D">
        <w:rPr>
          <w:bCs/>
          <w:sz w:val="22"/>
          <w:szCs w:val="22"/>
        </w:rPr>
        <w:t>等善根</w:t>
      </w:r>
      <w:r w:rsidRPr="002A7D7D">
        <w:rPr>
          <w:rFonts w:hint="eastAsia"/>
          <w:bCs/>
          <w:sz w:val="22"/>
          <w:szCs w:val="22"/>
        </w:rPr>
        <w:t>：信、進、念、定、慧。</w:t>
      </w:r>
    </w:p>
  </w:footnote>
  <w:footnote w:id="127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bCs/>
          <w:sz w:val="22"/>
          <w:szCs w:val="22"/>
        </w:rPr>
        <w:t xml:space="preserve"> </w:t>
      </w:r>
      <w:r w:rsidRPr="002A7D7D">
        <w:rPr>
          <w:bCs/>
          <w:sz w:val="22"/>
          <w:szCs w:val="22"/>
        </w:rPr>
        <w:t>四正懃</w:t>
      </w:r>
      <w:r w:rsidRPr="002A7D7D">
        <w:rPr>
          <w:rFonts w:hint="eastAsia"/>
          <w:bCs/>
          <w:sz w:val="22"/>
          <w:szCs w:val="22"/>
        </w:rPr>
        <w:t>：</w:t>
      </w:r>
      <w:r w:rsidRPr="002A7D7D">
        <w:rPr>
          <w:rFonts w:hint="eastAsia"/>
          <w:sz w:val="22"/>
          <w:szCs w:val="22"/>
        </w:rPr>
        <w:t>遮懈怠、五蓋等惡，生信等善。（印順法師，《大智度論筆記》［</w:t>
      </w:r>
      <w:r w:rsidRPr="00D44B56">
        <w:rPr>
          <w:sz w:val="22"/>
          <w:szCs w:val="22"/>
        </w:rPr>
        <w:t>A040</w:t>
      </w:r>
      <w:r w:rsidRPr="002A7D7D">
        <w:rPr>
          <w:rFonts w:hint="eastAsia"/>
          <w:sz w:val="22"/>
          <w:szCs w:val="22"/>
        </w:rPr>
        <w:t>］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77</w:t>
      </w:r>
      <w:r w:rsidRPr="002A7D7D">
        <w:rPr>
          <w:rFonts w:hint="eastAsia"/>
          <w:sz w:val="22"/>
          <w:szCs w:val="22"/>
        </w:rPr>
        <w:t>）</w:t>
      </w:r>
    </w:p>
  </w:footnote>
  <w:footnote w:id="128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正勤正道名正之所以。（印順法師，《大智度論筆記》〔</w:t>
      </w:r>
      <w:r w:rsidRPr="00D44B56">
        <w:rPr>
          <w:rFonts w:hint="eastAsia"/>
          <w:sz w:val="22"/>
          <w:szCs w:val="22"/>
        </w:rPr>
        <w:t>A040</w:t>
      </w:r>
      <w:r w:rsidRPr="002A7D7D">
        <w:rPr>
          <w:rFonts w:hint="eastAsia"/>
          <w:sz w:val="22"/>
          <w:szCs w:val="22"/>
        </w:rPr>
        <w:t>〕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76</w:t>
      </w:r>
      <w:r w:rsidRPr="002A7D7D">
        <w:rPr>
          <w:rFonts w:hint="eastAsia"/>
          <w:sz w:val="22"/>
          <w:szCs w:val="22"/>
        </w:rPr>
        <w:t>）</w:t>
      </w:r>
    </w:p>
  </w:footnote>
  <w:footnote w:id="129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四如意足：智定力等。（印順法師，《大智度論筆記》［</w:t>
      </w:r>
      <w:r w:rsidRPr="00D44B56">
        <w:rPr>
          <w:sz w:val="22"/>
          <w:szCs w:val="22"/>
        </w:rPr>
        <w:t>A041</w:t>
      </w:r>
      <w:r w:rsidRPr="002A7D7D">
        <w:rPr>
          <w:rFonts w:hint="eastAsia"/>
          <w:sz w:val="22"/>
          <w:szCs w:val="22"/>
        </w:rPr>
        <w:t>］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78</w:t>
      </w:r>
      <w:r w:rsidRPr="002A7D7D">
        <w:rPr>
          <w:rFonts w:hint="eastAsia"/>
          <w:sz w:val="22"/>
          <w:szCs w:val="22"/>
        </w:rPr>
        <w:t>）</w:t>
      </w:r>
    </w:p>
  </w:footnote>
  <w:footnote w:id="130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1179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）：在《大智度論》，五根完全以道及助道品為對象。</w:t>
      </w:r>
    </w:p>
  </w:footnote>
  <w:footnote w:id="131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《大智度論》卷</w:t>
      </w:r>
      <w:r w:rsidRPr="00D44B56">
        <w:rPr>
          <w:sz w:val="22"/>
          <w:szCs w:val="22"/>
        </w:rPr>
        <w:t>11</w:t>
      </w:r>
      <w:r w:rsidRPr="002A7D7D">
        <w:rPr>
          <w:rFonts w:hAnsi="新細明體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佛弟子八種觀：無常、苦、空、無我、如病、如癰、如箭入體惱患；是八種觀入四聖諦中，為十六行之四。十六者，觀苦四種：無常、苦、空、無我；觀苦因四種：集、因、緣、生；觀苦盡四種：盡、滅、妙、出；觀道四種：道、正、行、跡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」（大正</w:t>
      </w:r>
      <w:r w:rsidRPr="00D44B56">
        <w:rPr>
          <w:sz w:val="22"/>
          <w:szCs w:val="22"/>
        </w:rPr>
        <w:t>25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38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138a</w:t>
        </w:r>
      </w:smartTag>
      <w:r w:rsidRPr="00D44B56">
        <w:rPr>
          <w:sz w:val="22"/>
          <w:szCs w:val="22"/>
        </w:rPr>
        <w:t>5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10</w:t>
      </w:r>
      <w:r w:rsidRPr="002A7D7D">
        <w:rPr>
          <w:rFonts w:hAnsi="新細明體"/>
          <w:sz w:val="22"/>
          <w:szCs w:val="22"/>
        </w:rPr>
        <w:t>）</w:t>
      </w:r>
    </w:p>
  </w:footnote>
  <w:footnote w:id="132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1180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）：五根與五力僅有強度之區別</w:t>
      </w:r>
      <w:r w:rsidRPr="002A7D7D">
        <w:rPr>
          <w:rFonts w:hint="eastAsia"/>
          <w:sz w:val="22"/>
          <w:szCs w:val="22"/>
        </w:rPr>
        <w:t>。</w:t>
      </w:r>
      <w:r w:rsidRPr="002A7D7D">
        <w:rPr>
          <w:sz w:val="22"/>
          <w:szCs w:val="22"/>
        </w:rPr>
        <w:t>《大毘婆沙論》卷</w:t>
      </w:r>
      <w:r w:rsidRPr="00D44B56">
        <w:rPr>
          <w:sz w:val="22"/>
          <w:szCs w:val="22"/>
        </w:rPr>
        <w:t>141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27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726</w:t>
      </w:r>
      <w:r w:rsidRPr="00D44B56">
        <w:rPr>
          <w:rFonts w:cs="Roman Unicode"/>
          <w:sz w:val="22"/>
          <w:szCs w:val="22"/>
        </w:rPr>
        <w:t>b</w:t>
      </w:r>
      <w:r w:rsidRPr="00D44B56">
        <w:rPr>
          <w:sz w:val="22"/>
          <w:szCs w:val="22"/>
        </w:rPr>
        <w:t>13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20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《俱舍論》卷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32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132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2A7D7D">
        <w:rPr>
          <w:rFonts w:ascii="新細明體" w:hAnsi="新細明體" w:cs="新細明體" w:hint="eastAsia"/>
          <w:sz w:val="22"/>
          <w:szCs w:val="22"/>
        </w:rPr>
        <w:t>）</w:t>
      </w:r>
      <w:r w:rsidRPr="002A7D7D">
        <w:rPr>
          <w:sz w:val="22"/>
          <w:szCs w:val="22"/>
        </w:rPr>
        <w:t>。</w:t>
      </w:r>
    </w:p>
  </w:footnote>
  <w:footnote w:id="133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bCs/>
          <w:sz w:val="22"/>
          <w:szCs w:val="22"/>
        </w:rPr>
        <w:t xml:space="preserve"> </w:t>
      </w:r>
      <w:r w:rsidRPr="002A7D7D">
        <w:rPr>
          <w:bCs/>
          <w:sz w:val="22"/>
          <w:szCs w:val="22"/>
        </w:rPr>
        <w:t>有此住正定，無是墮邪定。（印順法師，《大智度論筆記》［</w:t>
      </w:r>
      <w:r w:rsidRPr="00D44B56">
        <w:rPr>
          <w:rFonts w:cs="Roman Unicode"/>
          <w:bCs/>
          <w:sz w:val="22"/>
          <w:szCs w:val="22"/>
        </w:rPr>
        <w:t>A</w:t>
      </w:r>
      <w:r w:rsidRPr="00D44B56">
        <w:rPr>
          <w:bCs/>
          <w:sz w:val="22"/>
          <w:szCs w:val="22"/>
        </w:rPr>
        <w:t>041</w:t>
      </w:r>
      <w:r w:rsidRPr="002A7D7D">
        <w:rPr>
          <w:bCs/>
          <w:sz w:val="22"/>
          <w:szCs w:val="22"/>
        </w:rPr>
        <w:t>］</w:t>
      </w:r>
      <w:r w:rsidRPr="00D44B56">
        <w:rPr>
          <w:bCs/>
          <w:sz w:val="22"/>
          <w:szCs w:val="22"/>
        </w:rPr>
        <w:t>p</w:t>
      </w:r>
      <w:r w:rsidRPr="002A7D7D">
        <w:rPr>
          <w:bCs/>
          <w:sz w:val="22"/>
          <w:szCs w:val="22"/>
        </w:rPr>
        <w:t>.</w:t>
      </w:r>
      <w:r w:rsidRPr="00D44B56">
        <w:rPr>
          <w:bCs/>
          <w:sz w:val="22"/>
          <w:szCs w:val="22"/>
        </w:rPr>
        <w:t>78</w:t>
      </w:r>
      <w:r w:rsidRPr="002A7D7D">
        <w:rPr>
          <w:bCs/>
          <w:sz w:val="22"/>
          <w:szCs w:val="22"/>
        </w:rPr>
        <w:t>）</w:t>
      </w:r>
    </w:p>
  </w:footnote>
  <w:footnote w:id="134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參見</w:t>
      </w:r>
      <w:r w:rsidRPr="002A7D7D">
        <w:rPr>
          <w:sz w:val="22"/>
          <w:szCs w:val="22"/>
        </w:rPr>
        <w:t>《大智度論》卷</w:t>
      </w:r>
      <w:r w:rsidRPr="00D44B56">
        <w:rPr>
          <w:sz w:val="22"/>
          <w:szCs w:val="22"/>
        </w:rPr>
        <w:t>19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8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198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D44B56">
        <w:rPr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8</w:t>
      </w:r>
      <w:r w:rsidRPr="002A7D7D">
        <w:rPr>
          <w:sz w:val="22"/>
          <w:szCs w:val="22"/>
        </w:rPr>
        <w:t>）。</w:t>
      </w:r>
    </w:p>
  </w:footnote>
  <w:footnote w:id="135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14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七覺支者，謂念等覺支乃至捨等覺支。此七覺支幾有色等者？一切無色。幾有見等者？一切無見。幾有對等者？一切無對。幾有漏等者？一切無漏。幾有為等者？一切有為。幾有異熟等者？一切無異熟。幾是緣生等者？一切是緣生、是因生、是世攝。幾色攝等者？一切名攝。幾內處攝等者？一切外處攝。幾智遍知所遍知等者？一切是智遍知所遍知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52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752c</w:t>
        </w:r>
      </w:smartTag>
      <w:r w:rsidRPr="00D44B56">
        <w:rPr>
          <w:rFonts w:hint="eastAsia"/>
          <w:sz w:val="22"/>
          <w:szCs w:val="22"/>
        </w:rPr>
        <w:t>19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）</w:t>
      </w:r>
    </w:p>
  </w:footnote>
  <w:footnote w:id="136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15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此七覺支幾斷遍知所遍知等者？一切非斷遍知所遍知。幾應斷等者？一切不應斷。幾應修等者？一切是應修。幾染污等者？一切不染污。幾果非有果等者？一切是果亦有果。幾有執受等者？一切無執受。幾大種所造等者？一切非大種所造。幾有上等者？一切有上。幾是有等者？一切非有。幾因相應等者？一切因相應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53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753a</w:t>
        </w:r>
      </w:smartTag>
      <w:r w:rsidRPr="00D44B56">
        <w:rPr>
          <w:rFonts w:hint="eastAsia"/>
          <w:sz w:val="22"/>
          <w:szCs w:val="22"/>
        </w:rPr>
        <w:t>7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14</w:t>
      </w:r>
      <w:r w:rsidRPr="002A7D7D">
        <w:rPr>
          <w:rFonts w:hint="eastAsia"/>
          <w:sz w:val="22"/>
          <w:szCs w:val="22"/>
        </w:rPr>
        <w:t>）</w:t>
      </w:r>
    </w:p>
  </w:footnote>
  <w:footnote w:id="137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二善分：即善五蘊中之受蘊及行蘊。</w:t>
      </w:r>
    </w:p>
  </w:footnote>
  <w:footnote w:id="138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《大智度論疏》卷</w:t>
      </w:r>
      <w:r w:rsidRPr="00D44B56">
        <w:rPr>
          <w:rFonts w:hint="eastAsia"/>
          <w:sz w:val="22"/>
          <w:szCs w:val="22"/>
        </w:rPr>
        <w:t>6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DB791B">
        <w:rPr>
          <w:rFonts w:ascii="標楷體" w:eastAsia="標楷體" w:hAnsi="標楷體" w:hint="eastAsia"/>
          <w:b/>
          <w:sz w:val="22"/>
          <w:szCs w:val="22"/>
        </w:rPr>
        <w:t>二善分攝七覺分</w:t>
      </w:r>
      <w:r w:rsidRPr="002A7D7D">
        <w:rPr>
          <w:rFonts w:ascii="標楷體" w:eastAsia="標楷體" w:hAnsi="標楷體" w:hint="eastAsia"/>
          <w:sz w:val="22"/>
          <w:szCs w:val="22"/>
        </w:rPr>
        <w:t>者，喜覺是受陰攝，餘六是行陰攝。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」（卍新續藏</w:t>
      </w:r>
      <w:r w:rsidRPr="00D44B56">
        <w:rPr>
          <w:rFonts w:hint="eastAsia"/>
          <w:sz w:val="22"/>
          <w:szCs w:val="22"/>
        </w:rPr>
        <w:t>46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798b8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9</w:t>
      </w:r>
      <w:r w:rsidRPr="002A7D7D">
        <w:rPr>
          <w:rFonts w:hint="eastAsia"/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七覺分中之喜覺分為受蘊所攝，其餘之念、擇法、精進、除、定、捨覺分為行蘊所攝。</w:t>
      </w:r>
    </w:p>
  </w:footnote>
  <w:footnote w:id="139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15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此七覺支與六善處相攝者，二善處少分攝七覺支，七覺支亦攝二善處少分。〔此七覺支〕與五不善處相攝者，互不相攝。與七無記處相攝者，互不相攝。與三漏處相攝者，互不相攝。與五有漏處相攝者，互不相攝。與八無漏處相攝者，二無漏處少分攝七覺支，七覺支亦攝二無漏處少分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53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753a</w:t>
        </w:r>
      </w:smartTag>
      <w:r w:rsidRPr="00D44B56">
        <w:rPr>
          <w:rFonts w:hint="eastAsia"/>
          <w:sz w:val="22"/>
          <w:szCs w:val="22"/>
        </w:rPr>
        <w:t>15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21</w:t>
      </w:r>
      <w:r w:rsidRPr="002A7D7D">
        <w:rPr>
          <w:rFonts w:hint="eastAsia"/>
          <w:sz w:val="22"/>
          <w:szCs w:val="22"/>
        </w:rPr>
        <w:t>）</w:t>
      </w:r>
    </w:p>
  </w:footnote>
  <w:footnote w:id="140">
    <w:p w:rsidR="00A966BB" w:rsidRPr="002A7D7D" w:rsidRDefault="00A966BB" w:rsidP="005F127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1181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）：《眾事分阿毘</w:t>
      </w:r>
      <w:r w:rsidR="005F127C" w:rsidRPr="005F127C">
        <w:rPr>
          <w:sz w:val="22"/>
          <w:szCs w:val="22"/>
          <w:highlight w:val="cyan"/>
        </w:rPr>
        <w:t>曇</w:t>
      </w:r>
      <w:r w:rsidRPr="002A7D7D">
        <w:rPr>
          <w:sz w:val="22"/>
          <w:szCs w:val="22"/>
        </w:rPr>
        <w:t>論》卷</w:t>
      </w:r>
      <w:r w:rsidRPr="00D44B56">
        <w:rPr>
          <w:sz w:val="22"/>
          <w:szCs w:val="22"/>
        </w:rPr>
        <w:t>10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26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79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679c</w:t>
        </w:r>
      </w:smartTag>
      <w:r w:rsidRPr="00D44B56">
        <w:rPr>
          <w:sz w:val="22"/>
          <w:szCs w:val="22"/>
        </w:rPr>
        <w:t>9</w:t>
      </w:r>
      <w:smartTag w:uri="urn:schemas-microsoft-com:office:smarttags" w:element="chmetcnv">
        <w:smartTagPr>
          <w:attr w:name="UnitName" w:val="a"/>
          <w:attr w:name="SourceValue" w:val="680"/>
          <w:attr w:name="HasSpace" w:val="False"/>
          <w:attr w:name="Negative" w:val="True"/>
          <w:attr w:name="NumberType" w:val="1"/>
          <w:attr w:name="TCSC" w:val="0"/>
        </w:smartTagPr>
        <w:r w:rsidRPr="002A7D7D">
          <w:rPr>
            <w:rFonts w:hint="eastAsia"/>
            <w:sz w:val="22"/>
            <w:szCs w:val="22"/>
          </w:rPr>
          <w:t>-</w:t>
        </w:r>
        <w:r w:rsidRPr="00D44B56">
          <w:rPr>
            <w:rFonts w:hint="eastAsia"/>
            <w:sz w:val="22"/>
            <w:szCs w:val="22"/>
          </w:rPr>
          <w:t>680a</w:t>
        </w:r>
      </w:smartTag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）；</w:t>
      </w:r>
      <w:r w:rsidRPr="002A7D7D">
        <w:rPr>
          <w:sz w:val="22"/>
          <w:szCs w:val="22"/>
        </w:rPr>
        <w:t>《品類足論》卷</w:t>
      </w:r>
      <w:r w:rsidRPr="00D44B56">
        <w:rPr>
          <w:sz w:val="22"/>
          <w:szCs w:val="22"/>
        </w:rPr>
        <w:t>15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26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53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753a</w:t>
        </w:r>
      </w:smartTag>
      <w:r w:rsidRPr="002A7D7D">
        <w:rPr>
          <w:sz w:val="22"/>
          <w:szCs w:val="22"/>
        </w:rPr>
        <w:t>）。參見</w:t>
      </w:r>
      <w:r w:rsidRPr="00D44B56">
        <w:rPr>
          <w:sz w:val="22"/>
          <w:szCs w:val="22"/>
        </w:rPr>
        <w:t>Vibhaṅga</w:t>
      </w:r>
      <w:r w:rsidRPr="002A7D7D">
        <w:rPr>
          <w:sz w:val="22"/>
          <w:szCs w:val="22"/>
        </w:rPr>
        <w:t>（《分別論》）</w:t>
      </w:r>
      <w:r>
        <w:rPr>
          <w:rFonts w:hint="eastAsia"/>
          <w:sz w:val="22"/>
          <w:szCs w:val="22"/>
        </w:rPr>
        <w:t>，</w:t>
      </w:r>
      <w:r w:rsidRPr="00D44B56">
        <w:rPr>
          <w:sz w:val="22"/>
          <w:szCs w:val="22"/>
        </w:rPr>
        <w:t>p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232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234</w:t>
      </w:r>
      <w:r w:rsidRPr="002A7D7D">
        <w:rPr>
          <w:sz w:val="22"/>
          <w:szCs w:val="22"/>
        </w:rPr>
        <w:t>。</w:t>
      </w:r>
    </w:p>
  </w:footnote>
  <w:footnote w:id="141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參見《大智度論》卷</w:t>
      </w:r>
      <w:r w:rsidRPr="00D44B56">
        <w:rPr>
          <w:sz w:val="22"/>
          <w:szCs w:val="22"/>
        </w:rPr>
        <w:t>19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198</w:t>
      </w:r>
      <w:r w:rsidRPr="00D44B56">
        <w:rPr>
          <w:rFonts w:cs="Roman Unicode"/>
          <w:sz w:val="22"/>
          <w:szCs w:val="22"/>
        </w:rPr>
        <w:t>b</w:t>
      </w:r>
      <w:r w:rsidRPr="00D44B56">
        <w:rPr>
          <w:sz w:val="22"/>
          <w:szCs w:val="22"/>
        </w:rPr>
        <w:t>18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cs="Roman Unicode"/>
          <w:sz w:val="22"/>
          <w:szCs w:val="22"/>
        </w:rPr>
        <w:t>c</w:t>
      </w:r>
      <w:r w:rsidRPr="00D44B56">
        <w:rPr>
          <w:sz w:val="22"/>
          <w:szCs w:val="22"/>
        </w:rPr>
        <w:t>10</w:t>
      </w:r>
      <w:r w:rsidRPr="002A7D7D">
        <w:rPr>
          <w:sz w:val="22"/>
          <w:szCs w:val="22"/>
        </w:rPr>
        <w:t>）。</w:t>
      </w:r>
    </w:p>
  </w:footnote>
  <w:footnote w:id="142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參見《十住毘婆沙論》卷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4</w:t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淨地品〉：「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誑名五邪命法：一名矯異，二名自親，三名激動，四名抑揚，五名因利求利。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29b8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9</w:t>
      </w:r>
      <w:r w:rsidRPr="002A7D7D">
        <w:rPr>
          <w:rFonts w:hint="eastAsia"/>
          <w:sz w:val="22"/>
          <w:szCs w:val="22"/>
        </w:rPr>
        <w:t>）</w:t>
      </w:r>
    </w:p>
  </w:footnote>
  <w:footnote w:id="143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bCs/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bCs/>
          <w:sz w:val="22"/>
          <w:szCs w:val="22"/>
        </w:rPr>
        <w:t xml:space="preserve"> </w:t>
      </w:r>
      <w:r w:rsidRPr="002A7D7D">
        <w:rPr>
          <w:bCs/>
          <w:sz w:val="22"/>
          <w:szCs w:val="22"/>
        </w:rPr>
        <w:t>八正道有三分：</w:t>
      </w:r>
      <w:r w:rsidRPr="002A7D7D">
        <w:rPr>
          <w:rFonts w:hint="eastAsia"/>
          <w:bCs/>
          <w:sz w:val="22"/>
          <w:szCs w:val="22"/>
        </w:rPr>
        <w:t>正語、正業、正命</w:t>
      </w:r>
      <w:r w:rsidRPr="002A7D7D">
        <w:rPr>
          <w:bCs/>
          <w:sz w:val="22"/>
          <w:szCs w:val="22"/>
        </w:rPr>
        <w:t>三種為戒分</w:t>
      </w:r>
      <w:r w:rsidRPr="002A7D7D">
        <w:rPr>
          <w:rFonts w:hint="eastAsia"/>
          <w:bCs/>
          <w:sz w:val="22"/>
          <w:szCs w:val="22"/>
        </w:rPr>
        <w:t>，正精進、正念、正定</w:t>
      </w:r>
      <w:r w:rsidRPr="002A7D7D">
        <w:rPr>
          <w:bCs/>
          <w:sz w:val="22"/>
          <w:szCs w:val="22"/>
        </w:rPr>
        <w:t>三種為定分</w:t>
      </w:r>
      <w:r w:rsidRPr="002A7D7D">
        <w:rPr>
          <w:rFonts w:hint="eastAsia"/>
          <w:bCs/>
          <w:sz w:val="22"/>
          <w:szCs w:val="22"/>
        </w:rPr>
        <w:t>，正見、正思惟</w:t>
      </w:r>
      <w:r w:rsidRPr="002A7D7D">
        <w:rPr>
          <w:bCs/>
          <w:sz w:val="22"/>
          <w:szCs w:val="22"/>
        </w:rPr>
        <w:t>二種為慧分。</w:t>
      </w:r>
      <w:r w:rsidRPr="002A7D7D">
        <w:rPr>
          <w:rFonts w:hint="eastAsia"/>
          <w:bCs/>
          <w:sz w:val="22"/>
          <w:szCs w:val="22"/>
        </w:rPr>
        <w:t>其中，「正精進」屬定分或慧分，經論所說各異。</w:t>
      </w:r>
      <w:r w:rsidRPr="002A7D7D">
        <w:rPr>
          <w:sz w:val="22"/>
          <w:szCs w:val="22"/>
        </w:rPr>
        <w:t>《大智度論》卷</w:t>
      </w:r>
      <w:r w:rsidRPr="00D44B56">
        <w:rPr>
          <w:sz w:val="22"/>
          <w:szCs w:val="22"/>
        </w:rPr>
        <w:t>87</w:t>
      </w:r>
      <w:r w:rsidRPr="002A7D7D">
        <w:rPr>
          <w:rFonts w:hint="eastAsia"/>
          <w:sz w:val="22"/>
          <w:szCs w:val="22"/>
        </w:rPr>
        <w:t>（</w:t>
      </w:r>
      <w:r w:rsidRPr="002A7D7D">
        <w:rPr>
          <w:sz w:val="22"/>
          <w:szCs w:val="22"/>
        </w:rPr>
        <w:t>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69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669a</w:t>
        </w:r>
      </w:smartTag>
      <w:r w:rsidRPr="00D44B56">
        <w:rPr>
          <w:sz w:val="22"/>
          <w:szCs w:val="22"/>
        </w:rPr>
        <w:t>8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）與《中部‧有明小經》（</w:t>
      </w:r>
      <w:r w:rsidRPr="00D44B56">
        <w:rPr>
          <w:rFonts w:hint="eastAsia"/>
          <w:sz w:val="22"/>
          <w:szCs w:val="22"/>
        </w:rPr>
        <w:t>Majjhima</w:t>
      </w:r>
      <w:r w:rsidRPr="002A7D7D">
        <w:rPr>
          <w:rFonts w:hint="eastAsia"/>
          <w:sz w:val="22"/>
          <w:szCs w:val="22"/>
        </w:rPr>
        <w:t xml:space="preserve"> </w:t>
      </w:r>
      <w:r w:rsidRPr="00D44B56">
        <w:rPr>
          <w:rFonts w:hint="eastAsia"/>
          <w:sz w:val="22"/>
          <w:szCs w:val="22"/>
        </w:rPr>
        <w:t>I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301</w:t>
      </w:r>
      <w:r w:rsidRPr="002A7D7D">
        <w:rPr>
          <w:rFonts w:hint="eastAsia"/>
          <w:sz w:val="22"/>
          <w:szCs w:val="22"/>
        </w:rPr>
        <w:t>）說</w:t>
      </w:r>
      <w:r w:rsidRPr="002A7D7D">
        <w:rPr>
          <w:rFonts w:hint="eastAsia"/>
          <w:bCs/>
          <w:sz w:val="22"/>
          <w:szCs w:val="22"/>
        </w:rPr>
        <w:t>正精進屬定分所攝；但</w:t>
      </w:r>
      <w:r w:rsidRPr="002A7D7D">
        <w:rPr>
          <w:sz w:val="22"/>
          <w:szCs w:val="22"/>
        </w:rPr>
        <w:t>《中阿含經》卷</w:t>
      </w:r>
      <w:r w:rsidRPr="00D44B56">
        <w:rPr>
          <w:sz w:val="22"/>
          <w:szCs w:val="22"/>
        </w:rPr>
        <w:t>58</w:t>
      </w:r>
      <w:r w:rsidRPr="002A7D7D">
        <w:rPr>
          <w:rFonts w:eastAsia="細明體" w:hint="eastAsia"/>
          <w:sz w:val="22"/>
          <w:szCs w:val="22"/>
        </w:rPr>
        <w:t>（</w:t>
      </w:r>
      <w:r w:rsidRPr="00D44B56">
        <w:rPr>
          <w:sz w:val="22"/>
          <w:szCs w:val="22"/>
        </w:rPr>
        <w:t>210</w:t>
      </w:r>
      <w:r w:rsidRPr="002A7D7D">
        <w:rPr>
          <w:sz w:val="22"/>
          <w:szCs w:val="22"/>
        </w:rPr>
        <w:t>經</w:t>
      </w:r>
      <w:r w:rsidRPr="002A7D7D">
        <w:rPr>
          <w:rFonts w:hint="eastAsia"/>
          <w:sz w:val="22"/>
          <w:szCs w:val="22"/>
        </w:rPr>
        <w:t>）《</w:t>
      </w:r>
      <w:r w:rsidRPr="002A7D7D">
        <w:rPr>
          <w:sz w:val="22"/>
          <w:szCs w:val="22"/>
        </w:rPr>
        <w:t>法樂比丘尼經</w:t>
      </w:r>
      <w:r w:rsidRPr="002A7D7D">
        <w:rPr>
          <w:rFonts w:hint="eastAsia"/>
          <w:sz w:val="22"/>
          <w:szCs w:val="22"/>
        </w:rPr>
        <w:t>》（</w:t>
      </w:r>
      <w:r w:rsidRPr="002A7D7D">
        <w:rPr>
          <w:sz w:val="22"/>
          <w:szCs w:val="22"/>
        </w:rPr>
        <w:t>大正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88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788c</w:t>
        </w:r>
      </w:smartTag>
      <w:r w:rsidRPr="00D44B56">
        <w:rPr>
          <w:sz w:val="22"/>
          <w:szCs w:val="22"/>
        </w:rPr>
        <w:t>10</w:t>
      </w:r>
      <w:r w:rsidRPr="002A7D7D">
        <w:rPr>
          <w:rFonts w:eastAsia="細明體"/>
          <w:sz w:val="22"/>
          <w:szCs w:val="22"/>
        </w:rPr>
        <w:t>-</w:t>
      </w:r>
      <w:r w:rsidRPr="00D44B56">
        <w:rPr>
          <w:sz w:val="22"/>
          <w:szCs w:val="22"/>
        </w:rPr>
        <w:t>12</w:t>
      </w:r>
      <w:r w:rsidRPr="002A7D7D">
        <w:rPr>
          <w:rFonts w:eastAsia="細明體" w:hint="eastAsia"/>
          <w:sz w:val="22"/>
          <w:szCs w:val="22"/>
        </w:rPr>
        <w:t>）；</w:t>
      </w:r>
      <w:r w:rsidRPr="002A7D7D">
        <w:rPr>
          <w:sz w:val="22"/>
          <w:szCs w:val="22"/>
        </w:rPr>
        <w:t>《大毘婆沙論》卷</w:t>
      </w:r>
      <w:r w:rsidRPr="00D44B56">
        <w:rPr>
          <w:sz w:val="22"/>
          <w:szCs w:val="22"/>
        </w:rPr>
        <w:t>59</w:t>
      </w:r>
      <w:r w:rsidRPr="002A7D7D">
        <w:rPr>
          <w:rFonts w:hint="eastAsia"/>
          <w:sz w:val="22"/>
          <w:szCs w:val="22"/>
        </w:rPr>
        <w:t>（</w:t>
      </w:r>
      <w:r w:rsidRPr="002A7D7D">
        <w:rPr>
          <w:sz w:val="22"/>
          <w:szCs w:val="22"/>
        </w:rPr>
        <w:t>大正</w:t>
      </w:r>
      <w:r w:rsidRPr="00D44B56">
        <w:rPr>
          <w:sz w:val="22"/>
          <w:szCs w:val="22"/>
        </w:rPr>
        <w:t>27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306b27</w:t>
      </w:r>
      <w:r w:rsidRPr="002A7D7D">
        <w:rPr>
          <w:rFonts w:eastAsia="細明體"/>
          <w:sz w:val="22"/>
          <w:szCs w:val="22"/>
        </w:rPr>
        <w:t>-</w:t>
      </w:r>
      <w:r w:rsidRPr="00D44B56">
        <w:rPr>
          <w:sz w:val="22"/>
          <w:szCs w:val="22"/>
        </w:rPr>
        <w:t>28</w:t>
      </w:r>
      <w:r w:rsidRPr="002A7D7D">
        <w:rPr>
          <w:rFonts w:eastAsia="細明體" w:hint="eastAsia"/>
          <w:sz w:val="22"/>
          <w:szCs w:val="22"/>
        </w:rPr>
        <w:t>）；</w:t>
      </w:r>
      <w:r w:rsidRPr="002A7D7D">
        <w:rPr>
          <w:rFonts w:hint="eastAsia"/>
          <w:sz w:val="22"/>
          <w:szCs w:val="22"/>
        </w:rPr>
        <w:t>《瑜伽師地論》卷</w:t>
      </w:r>
      <w:r w:rsidRPr="00D44B56">
        <w:rPr>
          <w:rFonts w:hint="eastAsia"/>
          <w:sz w:val="22"/>
          <w:szCs w:val="22"/>
        </w:rPr>
        <w:t>29</w:t>
      </w:r>
      <w:r w:rsidRPr="002A7D7D">
        <w:rPr>
          <w:rFonts w:hint="eastAsia"/>
          <w:sz w:val="22"/>
          <w:szCs w:val="22"/>
        </w:rPr>
        <w:t>（大正</w:t>
      </w:r>
      <w:r w:rsidRPr="00D44B56">
        <w:rPr>
          <w:rFonts w:hint="eastAsia"/>
          <w:sz w:val="22"/>
          <w:szCs w:val="22"/>
        </w:rPr>
        <w:t>30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45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445a</w:t>
        </w:r>
      </w:smartTag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）等說</w:t>
      </w:r>
      <w:r w:rsidRPr="002A7D7D">
        <w:rPr>
          <w:rFonts w:hint="eastAsia"/>
          <w:bCs/>
          <w:sz w:val="22"/>
          <w:szCs w:val="22"/>
        </w:rPr>
        <w:t>正精進屬慧分所攝。印順法師，《</w:t>
      </w:r>
      <w:r w:rsidRPr="002A7D7D">
        <w:rPr>
          <w:rFonts w:hint="eastAsia"/>
          <w:sz w:val="22"/>
          <w:szCs w:val="22"/>
        </w:rPr>
        <w:t>成佛之道》（增注本）（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177</w:t>
      </w:r>
      <w:r w:rsidRPr="002A7D7D">
        <w:rPr>
          <w:rFonts w:hint="eastAsia"/>
          <w:sz w:val="22"/>
          <w:szCs w:val="22"/>
        </w:rPr>
        <w:t>）則說</w:t>
      </w:r>
      <w:r w:rsidRPr="002A7D7D">
        <w:rPr>
          <w:rFonts w:hint="eastAsia"/>
          <w:bCs/>
          <w:sz w:val="22"/>
          <w:szCs w:val="22"/>
        </w:rPr>
        <w:t>正精進通戒、定、慧三學。</w:t>
      </w:r>
    </w:p>
    <w:p w:rsidR="00A966BB" w:rsidRPr="002A7D7D" w:rsidRDefault="00A966BB" w:rsidP="00A44D74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另參見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1184</w:t>
      </w:r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）：見</w:t>
      </w:r>
      <w:r w:rsidRPr="00D44B56">
        <w:rPr>
          <w:sz w:val="22"/>
          <w:szCs w:val="22"/>
        </w:rPr>
        <w:t>Atthasālinī</w:t>
      </w:r>
      <w:r w:rsidRPr="002A7D7D">
        <w:rPr>
          <w:sz w:val="22"/>
          <w:szCs w:val="22"/>
        </w:rPr>
        <w:t>（《法集論注》）</w:t>
      </w:r>
      <w:r>
        <w:rPr>
          <w:rFonts w:hint="eastAsia"/>
          <w:sz w:val="22"/>
          <w:szCs w:val="22"/>
        </w:rPr>
        <w:t>，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305</w:t>
      </w:r>
      <w:r w:rsidRPr="002A7D7D">
        <w:rPr>
          <w:sz w:val="22"/>
          <w:szCs w:val="22"/>
        </w:rPr>
        <w:t>所引之</w:t>
      </w:r>
      <w:r w:rsidRPr="00D44B56">
        <w:rPr>
          <w:sz w:val="22"/>
          <w:szCs w:val="22"/>
        </w:rPr>
        <w:t>Cūḷavedallasutta</w:t>
      </w:r>
      <w:r w:rsidRPr="002A7D7D">
        <w:rPr>
          <w:sz w:val="22"/>
          <w:szCs w:val="22"/>
        </w:rPr>
        <w:t>（《有明小經》）。關於八正道的此三種要素，另</w:t>
      </w:r>
      <w:r>
        <w:rPr>
          <w:sz w:val="22"/>
          <w:szCs w:val="22"/>
        </w:rPr>
        <w:t>參</w:t>
      </w:r>
      <w:r w:rsidRPr="002A7D7D">
        <w:rPr>
          <w:sz w:val="22"/>
          <w:szCs w:val="22"/>
        </w:rPr>
        <w:t>見</w:t>
      </w:r>
      <w:r w:rsidRPr="00D44B56">
        <w:rPr>
          <w:sz w:val="22"/>
          <w:szCs w:val="22"/>
        </w:rPr>
        <w:t>Dīgha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I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206</w:t>
      </w:r>
      <w:r w:rsidRPr="002A7D7D">
        <w:rPr>
          <w:rFonts w:hint="eastAsia"/>
          <w:sz w:val="22"/>
          <w:szCs w:val="22"/>
        </w:rPr>
        <w:t xml:space="preserve">; </w:t>
      </w:r>
      <w:r w:rsidRPr="00D44B56">
        <w:rPr>
          <w:sz w:val="22"/>
          <w:szCs w:val="22"/>
        </w:rPr>
        <w:t>Aṅguttara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I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125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291</w:t>
      </w:r>
      <w:r w:rsidRPr="002A7D7D">
        <w:rPr>
          <w:rFonts w:hint="eastAsia"/>
          <w:sz w:val="22"/>
          <w:szCs w:val="22"/>
        </w:rPr>
        <w:t xml:space="preserve">; </w:t>
      </w:r>
      <w:r w:rsidRPr="00D44B56">
        <w:rPr>
          <w:sz w:val="22"/>
          <w:szCs w:val="22"/>
        </w:rPr>
        <w:t>II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20</w:t>
      </w:r>
      <w:r w:rsidRPr="002A7D7D">
        <w:rPr>
          <w:rFonts w:hint="eastAsia"/>
          <w:sz w:val="22"/>
          <w:szCs w:val="22"/>
        </w:rPr>
        <w:t xml:space="preserve">; </w:t>
      </w:r>
      <w:r w:rsidRPr="00D44B56">
        <w:rPr>
          <w:sz w:val="22"/>
          <w:szCs w:val="22"/>
        </w:rPr>
        <w:t>III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15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16</w:t>
      </w:r>
      <w:r w:rsidRPr="002A7D7D">
        <w:rPr>
          <w:rFonts w:hint="eastAsia"/>
          <w:sz w:val="22"/>
          <w:szCs w:val="22"/>
        </w:rPr>
        <w:t xml:space="preserve">; </w:t>
      </w:r>
      <w:r w:rsidRPr="00D44B56">
        <w:rPr>
          <w:sz w:val="22"/>
          <w:szCs w:val="22"/>
        </w:rPr>
        <w:t>V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326</w:t>
      </w:r>
      <w:r w:rsidRPr="002A7D7D">
        <w:rPr>
          <w:rFonts w:hint="eastAsia"/>
          <w:sz w:val="22"/>
          <w:szCs w:val="22"/>
        </w:rPr>
        <w:t xml:space="preserve">; </w:t>
      </w:r>
      <w:r w:rsidRPr="00D44B56">
        <w:rPr>
          <w:sz w:val="22"/>
          <w:szCs w:val="22"/>
        </w:rPr>
        <w:t>Itivuttaka</w:t>
      </w:r>
      <w:r w:rsidRPr="002A7D7D">
        <w:rPr>
          <w:sz w:val="22"/>
          <w:szCs w:val="22"/>
        </w:rPr>
        <w:t>（《小部》之《如是語經》）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51</w:t>
      </w:r>
      <w:r w:rsidRPr="002A7D7D">
        <w:rPr>
          <w:rFonts w:hint="eastAsia"/>
          <w:sz w:val="22"/>
          <w:szCs w:val="22"/>
        </w:rPr>
        <w:t xml:space="preserve">; </w:t>
      </w:r>
      <w:r w:rsidRPr="00D44B56">
        <w:rPr>
          <w:sz w:val="22"/>
          <w:szCs w:val="22"/>
        </w:rPr>
        <w:t>Nettippakaraṇa</w:t>
      </w:r>
      <w:r w:rsidRPr="002A7D7D">
        <w:rPr>
          <w:sz w:val="22"/>
          <w:szCs w:val="22"/>
        </w:rPr>
        <w:t>（《指導論》）</w:t>
      </w:r>
      <w:r>
        <w:rPr>
          <w:rFonts w:hint="eastAsia"/>
          <w:sz w:val="22"/>
          <w:szCs w:val="22"/>
        </w:rPr>
        <w:t>，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64</w:t>
      </w:r>
      <w:r>
        <w:rPr>
          <w:rFonts w:hint="eastAsia"/>
          <w:sz w:val="22"/>
          <w:szCs w:val="22"/>
        </w:rPr>
        <w:t>、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126</w:t>
      </w:r>
      <w:r w:rsidRPr="002A7D7D">
        <w:rPr>
          <w:sz w:val="22"/>
          <w:szCs w:val="22"/>
        </w:rPr>
        <w:t>。</w:t>
      </w:r>
    </w:p>
  </w:footnote>
  <w:footnote w:id="144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</w:rPr>
      </w:pPr>
      <w:r w:rsidRPr="00D44B56">
        <w:rPr>
          <w:rStyle w:val="a6"/>
          <w:sz w:val="22"/>
        </w:rPr>
        <w:footnoteRef/>
      </w:r>
      <w:r w:rsidRPr="002A7D7D">
        <w:rPr>
          <w:sz w:val="22"/>
        </w:rPr>
        <w:t xml:space="preserve"> </w:t>
      </w:r>
      <w:r w:rsidRPr="0028737B">
        <w:rPr>
          <w:spacing w:val="-2"/>
          <w:sz w:val="22"/>
        </w:rPr>
        <w:t>參見釋厚觀、郭忠生合編，〈《大智度論》之本文相互索引〉，《正觀》（</w:t>
      </w:r>
      <w:r w:rsidRPr="0028737B">
        <w:rPr>
          <w:spacing w:val="-2"/>
          <w:sz w:val="22"/>
        </w:rPr>
        <w:t>6</w:t>
      </w:r>
      <w:r w:rsidRPr="0028737B">
        <w:rPr>
          <w:spacing w:val="-2"/>
          <w:sz w:val="22"/>
        </w:rPr>
        <w:t>），</w:t>
      </w:r>
      <w:r w:rsidRPr="0028737B">
        <w:rPr>
          <w:spacing w:val="-2"/>
          <w:sz w:val="22"/>
        </w:rPr>
        <w:t>p.236</w:t>
      </w:r>
      <w:r w:rsidRPr="0028737B">
        <w:rPr>
          <w:spacing w:val="-2"/>
          <w:sz w:val="22"/>
        </w:rPr>
        <w:t>，</w:t>
      </w:r>
      <w:r w:rsidRPr="0028737B">
        <w:rPr>
          <w:spacing w:val="-2"/>
          <w:sz w:val="22"/>
        </w:rPr>
        <w:t>n.31</w:t>
      </w:r>
      <w:r w:rsidRPr="0028737B">
        <w:rPr>
          <w:spacing w:val="-2"/>
          <w:sz w:val="22"/>
        </w:rPr>
        <w:t>：《大智度論》在這裡以戒定慧三學的架構，討論八正道；而八正道中的「正方便、正念、正定」；「正見、正思惟」分別屬於定與慧，這一些與三十七道品的其他道品，性質相同（見大正</w:t>
      </w:r>
      <w:r w:rsidRPr="0028737B">
        <w:rPr>
          <w:spacing w:val="-2"/>
          <w:sz w:val="22"/>
        </w:rPr>
        <w:t>25</w:t>
      </w:r>
      <w:r w:rsidRPr="0028737B">
        <w:rPr>
          <w:spacing w:val="-2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203"/>
          <w:attr w:name="HasSpace" w:val="False"/>
          <w:attr w:name="Negative" w:val="False"/>
          <w:attr w:name="NumberType" w:val="1"/>
          <w:attr w:name="TCSC" w:val="0"/>
        </w:smartTagPr>
        <w:r w:rsidRPr="0028737B">
          <w:rPr>
            <w:spacing w:val="-2"/>
            <w:sz w:val="22"/>
          </w:rPr>
          <w:t>203a</w:t>
        </w:r>
      </w:smartTag>
      <w:r w:rsidRPr="0028737B">
        <w:rPr>
          <w:spacing w:val="-2"/>
          <w:sz w:val="22"/>
        </w:rPr>
        <w:t>9-14</w:t>
      </w:r>
      <w:r w:rsidRPr="0028737B">
        <w:rPr>
          <w:spacing w:val="-2"/>
          <w:sz w:val="22"/>
        </w:rPr>
        <w:t>），此在卷</w:t>
      </w:r>
      <w:r w:rsidRPr="0028737B">
        <w:rPr>
          <w:spacing w:val="-2"/>
          <w:sz w:val="22"/>
        </w:rPr>
        <w:t>19</w:t>
      </w:r>
      <w:r w:rsidRPr="0028737B">
        <w:rPr>
          <w:spacing w:val="-2"/>
          <w:sz w:val="22"/>
        </w:rPr>
        <w:t>（大正</w:t>
      </w:r>
      <w:r w:rsidRPr="0028737B">
        <w:rPr>
          <w:spacing w:val="-2"/>
          <w:sz w:val="22"/>
        </w:rPr>
        <w:t>25</w:t>
      </w:r>
      <w:r w:rsidRPr="0028737B">
        <w:rPr>
          <w:spacing w:val="-2"/>
          <w:sz w:val="22"/>
        </w:rPr>
        <w:t>，</w:t>
      </w:r>
      <w:smartTag w:uri="urn:schemas-microsoft-com:office:smarttags" w:element="chmetcnv">
        <w:smartTagPr>
          <w:attr w:name="UnitName" w:val="C"/>
          <w:attr w:name="SourceValue" w:val="198"/>
          <w:attr w:name="HasSpace" w:val="False"/>
          <w:attr w:name="Negative" w:val="False"/>
          <w:attr w:name="NumberType" w:val="1"/>
          <w:attr w:name="TCSC" w:val="0"/>
        </w:smartTagPr>
        <w:r w:rsidRPr="0028737B">
          <w:rPr>
            <w:spacing w:val="-2"/>
            <w:sz w:val="22"/>
          </w:rPr>
          <w:t>198c</w:t>
        </w:r>
      </w:smartTag>
      <w:r w:rsidRPr="0028737B">
        <w:rPr>
          <w:spacing w:val="-2"/>
          <w:sz w:val="22"/>
        </w:rPr>
        <w:t>10</w:t>
      </w:r>
      <w:smartTag w:uri="urn:schemas-microsoft-com:office:smarttags" w:element="chmetcnv">
        <w:smartTagPr>
          <w:attr w:name="UnitName" w:val="a"/>
          <w:attr w:name="SourceValue" w:val="203"/>
          <w:attr w:name="HasSpace" w:val="False"/>
          <w:attr w:name="Negative" w:val="True"/>
          <w:attr w:name="NumberType" w:val="1"/>
          <w:attr w:name="TCSC" w:val="0"/>
        </w:smartTagPr>
        <w:r w:rsidRPr="0028737B">
          <w:rPr>
            <w:spacing w:val="-2"/>
            <w:sz w:val="22"/>
          </w:rPr>
          <w:t>-203a</w:t>
        </w:r>
      </w:smartTag>
      <w:r w:rsidRPr="0028737B">
        <w:rPr>
          <w:spacing w:val="-2"/>
          <w:sz w:val="22"/>
        </w:rPr>
        <w:t>8</w:t>
      </w:r>
      <w:r w:rsidRPr="0028737B">
        <w:rPr>
          <w:spacing w:val="-2"/>
          <w:sz w:val="22"/>
        </w:rPr>
        <w:t>），已經有詳細說明。接著要討論戒分，故有此語。</w:t>
      </w:r>
    </w:p>
  </w:footnote>
  <w:footnote w:id="145">
    <w:p w:rsidR="00A966BB" w:rsidRPr="002A7D7D" w:rsidRDefault="00A966BB" w:rsidP="00A44D74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（非）＋相【宋】【元】【明】【宮】。（大正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203</w:t>
      </w:r>
      <w:r w:rsidRPr="00D44B56">
        <w:rPr>
          <w:rFonts w:cs="Roman Unicode"/>
          <w:sz w:val="22"/>
          <w:szCs w:val="22"/>
        </w:rPr>
        <w:t>d</w:t>
      </w:r>
      <w:r w:rsidRPr="002A7D7D">
        <w:rPr>
          <w:sz w:val="22"/>
          <w:szCs w:val="22"/>
        </w:rPr>
        <w:t>，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</w:t>
      </w:r>
      <w:r w:rsidRPr="002A7D7D">
        <w:rPr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）案：《大正藏》原作「相應因」，但戒分為色法，應是「</w:t>
      </w:r>
      <w:r w:rsidRPr="002A7D7D">
        <w:rPr>
          <w:rFonts w:hint="eastAsia"/>
          <w:b/>
          <w:sz w:val="22"/>
          <w:szCs w:val="22"/>
        </w:rPr>
        <w:t>非</w:t>
      </w:r>
      <w:r w:rsidRPr="002A7D7D">
        <w:rPr>
          <w:rFonts w:hint="eastAsia"/>
          <w:sz w:val="22"/>
          <w:szCs w:val="22"/>
        </w:rPr>
        <w:t>相應因」，故今依</w:t>
      </w:r>
      <w:r w:rsidRPr="002A7D7D">
        <w:rPr>
          <w:sz w:val="22"/>
          <w:szCs w:val="22"/>
        </w:rPr>
        <w:t>【宋】【元】【明】【宮】</w:t>
      </w:r>
      <w:r w:rsidRPr="002A7D7D">
        <w:rPr>
          <w:rFonts w:hint="eastAsia"/>
          <w:sz w:val="22"/>
          <w:szCs w:val="22"/>
        </w:rPr>
        <w:t>作「</w:t>
      </w:r>
      <w:r w:rsidRPr="002A7D7D">
        <w:rPr>
          <w:rFonts w:hint="eastAsia"/>
          <w:b/>
          <w:sz w:val="22"/>
          <w:szCs w:val="22"/>
        </w:rPr>
        <w:t>非</w:t>
      </w:r>
      <w:r w:rsidRPr="002A7D7D">
        <w:rPr>
          <w:rFonts w:hint="eastAsia"/>
          <w:sz w:val="22"/>
          <w:szCs w:val="22"/>
        </w:rPr>
        <w:t>相應因」。</w:t>
      </w:r>
    </w:p>
  </w:footnote>
  <w:footnote w:id="146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一善分：指善五蘊中之色蘊。三正：正語、正業、正命。</w:t>
      </w:r>
    </w:p>
  </w:footnote>
  <w:footnote w:id="147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參見《大毘婆沙論》卷</w:t>
      </w:r>
      <w:r w:rsidRPr="00D44B56">
        <w:rPr>
          <w:sz w:val="22"/>
          <w:szCs w:val="22"/>
        </w:rPr>
        <w:t>96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27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497b24</w:t>
      </w:r>
      <w:r w:rsidRPr="002A7D7D">
        <w:rPr>
          <w:rFonts w:eastAsia="Roman Unicode"/>
          <w:sz w:val="22"/>
          <w:szCs w:val="22"/>
        </w:rPr>
        <w:t>-</w:t>
      </w:r>
      <w:r w:rsidRPr="00D44B56">
        <w:rPr>
          <w:sz w:val="22"/>
          <w:szCs w:val="22"/>
        </w:rPr>
        <w:t>c3</w:t>
      </w:r>
      <w:r w:rsidRPr="002A7D7D">
        <w:rPr>
          <w:sz w:val="22"/>
          <w:szCs w:val="22"/>
        </w:rPr>
        <w:t>）。</w:t>
      </w:r>
    </w:p>
  </w:footnote>
  <w:footnote w:id="148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</w:rPr>
      </w:pPr>
      <w:r w:rsidRPr="00D44B56">
        <w:rPr>
          <w:rStyle w:val="a6"/>
          <w:sz w:val="22"/>
        </w:rPr>
        <w:footnoteRef/>
      </w:r>
      <w:r w:rsidRPr="002A7D7D">
        <w:rPr>
          <w:sz w:val="22"/>
        </w:rPr>
        <w:t xml:space="preserve"> </w:t>
      </w:r>
      <w:r w:rsidRPr="00A44D74">
        <w:rPr>
          <w:sz w:val="22"/>
          <w:szCs w:val="22"/>
        </w:rPr>
        <w:t>以下</w:t>
      </w:r>
      <w:r w:rsidRPr="002A7D7D">
        <w:rPr>
          <w:sz w:val="22"/>
        </w:rPr>
        <w:t>大乘之四念處，參見《持世經》卷</w:t>
      </w:r>
      <w:r w:rsidRPr="00D44B56">
        <w:rPr>
          <w:sz w:val="22"/>
        </w:rPr>
        <w:t>3</w:t>
      </w:r>
      <w:r w:rsidRPr="002A7D7D">
        <w:rPr>
          <w:sz w:val="22"/>
        </w:rPr>
        <w:t>〈</w:t>
      </w:r>
      <w:r w:rsidRPr="00D44B56">
        <w:rPr>
          <w:sz w:val="22"/>
        </w:rPr>
        <w:t>6</w:t>
      </w:r>
      <w:r w:rsidRPr="002A7D7D">
        <w:rPr>
          <w:sz w:val="22"/>
        </w:rPr>
        <w:t xml:space="preserve"> </w:t>
      </w:r>
      <w:r w:rsidRPr="002A7D7D">
        <w:rPr>
          <w:sz w:val="22"/>
        </w:rPr>
        <w:t>四念處品〉（大正</w:t>
      </w:r>
      <w:r w:rsidRPr="00D44B56">
        <w:rPr>
          <w:sz w:val="22"/>
        </w:rPr>
        <w:t>14</w:t>
      </w:r>
      <w:r w:rsidRPr="002A7D7D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57"/>
          <w:attr w:name="UnitName" w:val="C"/>
        </w:smartTagPr>
        <w:r w:rsidRPr="00D44B56">
          <w:rPr>
            <w:sz w:val="22"/>
          </w:rPr>
          <w:t>657c</w:t>
        </w:r>
      </w:smartTag>
      <w:r w:rsidRPr="00D44B56">
        <w:rPr>
          <w:sz w:val="22"/>
        </w:rPr>
        <w:t>5</w:t>
      </w:r>
      <w:r w:rsidRPr="002A7D7D">
        <w:rPr>
          <w:sz w:val="22"/>
        </w:rPr>
        <w:t>-</w:t>
      </w:r>
      <w:r w:rsidRPr="00D44B56">
        <w:rPr>
          <w:sz w:val="22"/>
        </w:rPr>
        <w:t>659b3</w:t>
      </w:r>
      <w:r w:rsidRPr="002A7D7D">
        <w:rPr>
          <w:sz w:val="22"/>
        </w:rPr>
        <w:t>）。</w:t>
      </w:r>
    </w:p>
  </w:footnote>
  <w:footnote w:id="149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焰＝肉【宋】【元】【明】，＝災【石】，焰＝肉【宮】，＝災【宮】</w:t>
      </w:r>
      <w:r w:rsidRPr="002A7D7D">
        <w:rPr>
          <w:rFonts w:hint="eastAsia"/>
          <w:sz w:val="22"/>
          <w:szCs w:val="22"/>
        </w:rPr>
        <w:t>。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20</w:t>
      </w:r>
      <w:r w:rsidRPr="00D44B56">
        <w:rPr>
          <w:rFonts w:hint="eastAsia"/>
          <w:sz w:val="22"/>
          <w:szCs w:val="22"/>
        </w:rPr>
        <w:t>3</w:t>
      </w:r>
      <w:r w:rsidRPr="00D44B56">
        <w:rPr>
          <w:sz w:val="22"/>
          <w:szCs w:val="22"/>
        </w:rPr>
        <w:t>d</w:t>
      </w:r>
      <w:r w:rsidRPr="002A7D7D">
        <w:rPr>
          <w:sz w:val="22"/>
          <w:szCs w:val="22"/>
        </w:rPr>
        <w:t>，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10</w:t>
      </w:r>
      <w:r w:rsidRPr="002A7D7D">
        <w:rPr>
          <w:sz w:val="22"/>
          <w:szCs w:val="22"/>
        </w:rPr>
        <w:t>）</w:t>
      </w:r>
    </w:p>
  </w:footnote>
  <w:footnote w:id="150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猗（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ㄧˇ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sz w:val="22"/>
          <w:szCs w:val="22"/>
        </w:rPr>
        <w:t>）：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sz w:val="22"/>
          <w:szCs w:val="22"/>
        </w:rPr>
        <w:t>通</w:t>
      </w:r>
      <w:r w:rsidRPr="002A7D7D">
        <w:rPr>
          <w:sz w:val="22"/>
          <w:szCs w:val="22"/>
        </w:rPr>
        <w:t xml:space="preserve">“ </w:t>
      </w:r>
      <w:r w:rsidRPr="002A7D7D">
        <w:rPr>
          <w:sz w:val="22"/>
          <w:szCs w:val="22"/>
        </w:rPr>
        <w:t>倚</w:t>
      </w:r>
      <w:r w:rsidRPr="002A7D7D">
        <w:rPr>
          <w:sz w:val="22"/>
          <w:szCs w:val="22"/>
        </w:rPr>
        <w:t xml:space="preserve"> ”</w:t>
      </w:r>
      <w:r w:rsidRPr="002A7D7D">
        <w:rPr>
          <w:sz w:val="22"/>
          <w:szCs w:val="22"/>
        </w:rPr>
        <w:t>。依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靠</w:t>
      </w:r>
      <w:r w:rsidRPr="002A7D7D">
        <w:rPr>
          <w:rFonts w:cs="新細明體"/>
          <w:sz w:val="22"/>
          <w:szCs w:val="22"/>
        </w:rPr>
        <w:t>。</w:t>
      </w:r>
      <w:r w:rsidRPr="002A7D7D">
        <w:rPr>
          <w:sz w:val="22"/>
          <w:szCs w:val="22"/>
        </w:rPr>
        <w:t>（《漢語大詞典》（五），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74</w:t>
      </w:r>
      <w:r w:rsidRPr="002A7D7D">
        <w:rPr>
          <w:sz w:val="22"/>
          <w:szCs w:val="22"/>
        </w:rPr>
        <w:t>）</w:t>
      </w:r>
    </w:p>
  </w:footnote>
  <w:footnote w:id="151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bCs/>
          <w:sz w:val="22"/>
          <w:szCs w:val="22"/>
        </w:rPr>
        <w:t xml:space="preserve"> </w:t>
      </w:r>
      <w:r w:rsidRPr="002A7D7D">
        <w:rPr>
          <w:rFonts w:hint="eastAsia"/>
          <w:b/>
          <w:sz w:val="22"/>
          <w:szCs w:val="22"/>
        </w:rPr>
        <w:t>生滅與不生滅</w:t>
      </w:r>
      <w:r w:rsidRPr="002A7D7D">
        <w:rPr>
          <w:rFonts w:hint="eastAsia"/>
          <w:sz w:val="22"/>
          <w:szCs w:val="22"/>
        </w:rPr>
        <w:t>：觀生滅亦知不生滅入不生門。（印順法師，《大智度論筆記》〔</w:t>
      </w:r>
      <w:r w:rsidRPr="00D44B56">
        <w:rPr>
          <w:rFonts w:hint="eastAsia"/>
          <w:sz w:val="22"/>
          <w:szCs w:val="22"/>
        </w:rPr>
        <w:t>C026</w:t>
      </w:r>
      <w:r w:rsidRPr="002A7D7D">
        <w:rPr>
          <w:rFonts w:hint="eastAsia"/>
          <w:sz w:val="22"/>
          <w:szCs w:val="22"/>
        </w:rPr>
        <w:t>〕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228</w:t>
      </w:r>
      <w:r w:rsidRPr="002A7D7D">
        <w:rPr>
          <w:rFonts w:hint="eastAsia"/>
          <w:sz w:val="22"/>
          <w:szCs w:val="22"/>
        </w:rPr>
        <w:t>）</w:t>
      </w:r>
    </w:p>
  </w:footnote>
  <w:footnote w:id="152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相＝想【宋】【元】【明】。（大正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203</w:t>
      </w:r>
      <w:r w:rsidRPr="00D44B56">
        <w:rPr>
          <w:rFonts w:cs="Roman Unicode"/>
          <w:sz w:val="22"/>
          <w:szCs w:val="22"/>
        </w:rPr>
        <w:t>d</w:t>
      </w:r>
      <w:r w:rsidRPr="002A7D7D">
        <w:rPr>
          <w:sz w:val="22"/>
          <w:szCs w:val="22"/>
        </w:rPr>
        <w:t>，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19</w:t>
      </w:r>
      <w:r w:rsidRPr="002A7D7D">
        <w:rPr>
          <w:sz w:val="22"/>
          <w:szCs w:val="22"/>
        </w:rPr>
        <w:t>）</w:t>
      </w:r>
    </w:p>
  </w:footnote>
  <w:footnote w:id="153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bCs/>
          <w:sz w:val="22"/>
          <w:szCs w:val="22"/>
        </w:rPr>
        <w:t xml:space="preserve"> </w:t>
      </w:r>
      <w:r w:rsidRPr="00EA3E31">
        <w:rPr>
          <w:bCs/>
          <w:spacing w:val="-8"/>
          <w:sz w:val="22"/>
          <w:szCs w:val="22"/>
        </w:rPr>
        <w:t>心無心相，不生不滅、常是淨相。客塵染著，名不淨心。（印順法師，《大智度論筆記》［</w:t>
      </w:r>
      <w:r w:rsidRPr="00D44B56">
        <w:rPr>
          <w:rFonts w:cs="Roman Unicode"/>
          <w:bCs/>
          <w:spacing w:val="-8"/>
          <w:sz w:val="22"/>
          <w:szCs w:val="22"/>
        </w:rPr>
        <w:t>C</w:t>
      </w:r>
      <w:r w:rsidRPr="00D44B56">
        <w:rPr>
          <w:bCs/>
          <w:spacing w:val="-8"/>
          <w:sz w:val="22"/>
          <w:szCs w:val="22"/>
        </w:rPr>
        <w:t>014</w:t>
      </w:r>
      <w:r w:rsidRPr="00EA3E31">
        <w:rPr>
          <w:bCs/>
          <w:spacing w:val="-8"/>
          <w:sz w:val="22"/>
          <w:szCs w:val="22"/>
        </w:rPr>
        <w:t>］</w:t>
      </w:r>
      <w:r w:rsidRPr="00D44B56">
        <w:rPr>
          <w:bCs/>
          <w:spacing w:val="-8"/>
          <w:sz w:val="22"/>
          <w:szCs w:val="22"/>
        </w:rPr>
        <w:t>p</w:t>
      </w:r>
      <w:r w:rsidRPr="00EA3E31">
        <w:rPr>
          <w:bCs/>
          <w:spacing w:val="-8"/>
          <w:sz w:val="22"/>
          <w:szCs w:val="22"/>
        </w:rPr>
        <w:t>.</w:t>
      </w:r>
      <w:r w:rsidRPr="00D44B56">
        <w:rPr>
          <w:bCs/>
          <w:spacing w:val="-8"/>
          <w:sz w:val="22"/>
          <w:szCs w:val="22"/>
        </w:rPr>
        <w:t>209</w:t>
      </w:r>
      <w:r w:rsidRPr="00EA3E31">
        <w:rPr>
          <w:bCs/>
          <w:spacing w:val="-8"/>
          <w:sz w:val="22"/>
          <w:szCs w:val="22"/>
        </w:rPr>
        <w:t>）</w:t>
      </w:r>
    </w:p>
  </w:footnote>
  <w:footnote w:id="154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觀生滅相，不得實生滅法。（印順法師，《大智度論筆記》〔</w:t>
      </w:r>
      <w:r w:rsidRPr="00D44B56">
        <w:rPr>
          <w:rFonts w:hint="eastAsia"/>
          <w:sz w:val="22"/>
          <w:szCs w:val="22"/>
        </w:rPr>
        <w:t>C026</w:t>
      </w:r>
      <w:r w:rsidRPr="002A7D7D">
        <w:rPr>
          <w:rFonts w:hint="eastAsia"/>
          <w:sz w:val="22"/>
          <w:szCs w:val="22"/>
        </w:rPr>
        <w:t>〕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228</w:t>
      </w:r>
      <w:r w:rsidRPr="002A7D7D">
        <w:rPr>
          <w:rFonts w:hint="eastAsia"/>
          <w:sz w:val="22"/>
          <w:szCs w:val="22"/>
        </w:rPr>
        <w:t>）</w:t>
      </w:r>
    </w:p>
  </w:footnote>
  <w:footnote w:id="155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bCs/>
          <w:sz w:val="22"/>
          <w:szCs w:val="22"/>
        </w:rPr>
        <w:t xml:space="preserve"> </w:t>
      </w:r>
      <w:r w:rsidRPr="002A7D7D">
        <w:rPr>
          <w:bCs/>
          <w:sz w:val="22"/>
          <w:szCs w:val="22"/>
        </w:rPr>
        <w:t>不分別垢淨得心清淨，不為客塵所染。（印順法師，《大智度論筆記》［</w:t>
      </w:r>
      <w:r w:rsidRPr="00D44B56">
        <w:rPr>
          <w:rFonts w:cs="Roman Unicode"/>
          <w:bCs/>
          <w:sz w:val="22"/>
          <w:szCs w:val="22"/>
        </w:rPr>
        <w:t>C</w:t>
      </w:r>
      <w:r w:rsidRPr="00D44B56">
        <w:rPr>
          <w:bCs/>
          <w:sz w:val="22"/>
          <w:szCs w:val="22"/>
        </w:rPr>
        <w:t>014</w:t>
      </w:r>
      <w:r w:rsidRPr="002A7D7D">
        <w:rPr>
          <w:bCs/>
          <w:sz w:val="22"/>
          <w:szCs w:val="22"/>
        </w:rPr>
        <w:t>］</w:t>
      </w:r>
      <w:r w:rsidRPr="00D44B56">
        <w:rPr>
          <w:bCs/>
          <w:sz w:val="22"/>
          <w:szCs w:val="22"/>
        </w:rPr>
        <w:t>p</w:t>
      </w:r>
      <w:r w:rsidRPr="002A7D7D">
        <w:rPr>
          <w:bCs/>
          <w:sz w:val="22"/>
          <w:szCs w:val="22"/>
        </w:rPr>
        <w:t>.</w:t>
      </w:r>
      <w:r w:rsidRPr="00D44B56">
        <w:rPr>
          <w:bCs/>
          <w:sz w:val="22"/>
          <w:szCs w:val="22"/>
        </w:rPr>
        <w:t>209</w:t>
      </w:r>
      <w:r w:rsidRPr="002A7D7D">
        <w:rPr>
          <w:bCs/>
          <w:sz w:val="22"/>
          <w:szCs w:val="22"/>
        </w:rPr>
        <w:t>）</w:t>
      </w:r>
    </w:p>
  </w:footnote>
  <w:footnote w:id="156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bCs/>
          <w:sz w:val="22"/>
          <w:szCs w:val="22"/>
        </w:rPr>
        <w:t xml:space="preserve"> </w:t>
      </w:r>
      <w:r w:rsidRPr="00EA3E31">
        <w:rPr>
          <w:bCs/>
          <w:spacing w:val="-2"/>
          <w:sz w:val="22"/>
          <w:szCs w:val="22"/>
        </w:rPr>
        <w:t>不見法若生若滅入無生門，觀諸法生滅亦入無相門。（印順法師，《大智度論筆記》［</w:t>
      </w:r>
      <w:r w:rsidRPr="00D44B56">
        <w:rPr>
          <w:rFonts w:cs="Roman Unicode"/>
          <w:bCs/>
          <w:spacing w:val="-2"/>
          <w:sz w:val="22"/>
          <w:szCs w:val="22"/>
        </w:rPr>
        <w:t>C</w:t>
      </w:r>
      <w:r w:rsidRPr="00D44B56">
        <w:rPr>
          <w:bCs/>
          <w:spacing w:val="-2"/>
          <w:sz w:val="22"/>
          <w:szCs w:val="22"/>
        </w:rPr>
        <w:t>026</w:t>
      </w:r>
      <w:r w:rsidRPr="00EA3E31">
        <w:rPr>
          <w:bCs/>
          <w:spacing w:val="-2"/>
          <w:sz w:val="22"/>
          <w:szCs w:val="22"/>
        </w:rPr>
        <w:t>］</w:t>
      </w:r>
      <w:r w:rsidRPr="00D44B56">
        <w:rPr>
          <w:bCs/>
          <w:spacing w:val="-2"/>
          <w:sz w:val="22"/>
          <w:szCs w:val="22"/>
        </w:rPr>
        <w:t>p</w:t>
      </w:r>
      <w:r w:rsidRPr="00EA3E31">
        <w:rPr>
          <w:bCs/>
          <w:spacing w:val="-2"/>
          <w:sz w:val="22"/>
          <w:szCs w:val="22"/>
        </w:rPr>
        <w:t>.</w:t>
      </w:r>
      <w:r w:rsidRPr="00D44B56">
        <w:rPr>
          <w:bCs/>
          <w:spacing w:val="-2"/>
          <w:sz w:val="22"/>
          <w:szCs w:val="22"/>
        </w:rPr>
        <w:t>228</w:t>
      </w:r>
      <w:r w:rsidRPr="00EA3E31">
        <w:rPr>
          <w:bCs/>
          <w:spacing w:val="-2"/>
          <w:sz w:val="22"/>
          <w:szCs w:val="22"/>
        </w:rPr>
        <w:t>）</w:t>
      </w:r>
    </w:p>
  </w:footnote>
  <w:footnote w:id="157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1195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）：依筆者所信，「空拳誑小兒」之比喻，並未見諸「三藏」，但卻常為大乘經典所引；《佛本行集經》卷</w:t>
      </w:r>
      <w:r w:rsidRPr="00D44B56">
        <w:rPr>
          <w:sz w:val="22"/>
          <w:szCs w:val="22"/>
        </w:rPr>
        <w:t>18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3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7"/>
          <w:attr w:name="UnitName" w:val="a"/>
        </w:smartTagPr>
        <w:r w:rsidRPr="00D44B56">
          <w:rPr>
            <w:sz w:val="22"/>
            <w:szCs w:val="22"/>
          </w:rPr>
          <w:t>737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4</w:t>
      </w:r>
      <w:r w:rsidRPr="002A7D7D">
        <w:rPr>
          <w:sz w:val="22"/>
          <w:szCs w:val="22"/>
        </w:rPr>
        <w:t>）；《賓頭盧突羅闍為優陀延王說法經》（大正</w:t>
      </w:r>
      <w:r w:rsidRPr="00D44B56">
        <w:rPr>
          <w:sz w:val="22"/>
          <w:szCs w:val="22"/>
        </w:rPr>
        <w:t>32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786</w:t>
      </w:r>
      <w:r w:rsidRPr="00D44B56">
        <w:rPr>
          <w:rFonts w:cs="Roman Unicode"/>
          <w:sz w:val="22"/>
          <w:szCs w:val="22"/>
        </w:rPr>
        <w:t>b</w:t>
      </w:r>
      <w:r w:rsidRPr="00D44B56">
        <w:rPr>
          <w:sz w:val="22"/>
          <w:szCs w:val="22"/>
        </w:rPr>
        <w:t>11</w:t>
      </w:r>
      <w:r w:rsidRPr="002A7D7D">
        <w:rPr>
          <w:sz w:val="22"/>
          <w:szCs w:val="22"/>
        </w:rPr>
        <w:t>）；《大智度論》：卷</w:t>
      </w:r>
      <w:r w:rsidRPr="00D44B56">
        <w:rPr>
          <w:sz w:val="22"/>
          <w:szCs w:val="22"/>
        </w:rPr>
        <w:t>20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1"/>
          <w:attr w:name="UnitName" w:val="a"/>
        </w:smartTagPr>
        <w:r w:rsidRPr="00D44B56">
          <w:rPr>
            <w:sz w:val="22"/>
            <w:szCs w:val="22"/>
          </w:rPr>
          <w:t>211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5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卷</w:t>
      </w:r>
      <w:r w:rsidRPr="00D44B56">
        <w:rPr>
          <w:sz w:val="22"/>
          <w:szCs w:val="22"/>
        </w:rPr>
        <w:t>43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5"/>
          <w:attr w:name="UnitName" w:val="a"/>
        </w:smartTagPr>
        <w:r w:rsidRPr="00D44B56">
          <w:rPr>
            <w:sz w:val="22"/>
            <w:szCs w:val="22"/>
          </w:rPr>
          <w:t>375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14</w:t>
      </w:r>
      <w:r w:rsidRPr="002A7D7D">
        <w:rPr>
          <w:sz w:val="22"/>
          <w:szCs w:val="22"/>
        </w:rPr>
        <w:t>）。參見《大寶積經》卷</w:t>
      </w:r>
      <w:r w:rsidRPr="00D44B56">
        <w:rPr>
          <w:sz w:val="22"/>
          <w:szCs w:val="22"/>
        </w:rPr>
        <w:t>90</w:t>
      </w:r>
      <w:r w:rsidRPr="002A7D7D">
        <w:rPr>
          <w:sz w:val="22"/>
          <w:szCs w:val="22"/>
        </w:rPr>
        <w:t>〈優波離會〉對此比喻之解說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大悲利益諸眾生，而實無人無壽者，不見眾生而利益，當知此事甚為難。</w:t>
      </w:r>
      <w:r w:rsidRPr="002A7D7D">
        <w:rPr>
          <w:rFonts w:ascii="標楷體" w:eastAsia="標楷體" w:hAnsi="標楷體" w:hint="eastAsia"/>
          <w:b/>
          <w:sz w:val="22"/>
          <w:szCs w:val="22"/>
        </w:rPr>
        <w:t>如以空拳誘小兒，示言有物令歡喜，開手拳空無所見，小兒於此復號啼。</w:t>
      </w:r>
      <w:r w:rsidRPr="002A7D7D">
        <w:rPr>
          <w:rFonts w:ascii="標楷體" w:eastAsia="標楷體" w:hAnsi="標楷體" w:hint="eastAsia"/>
          <w:sz w:val="22"/>
          <w:szCs w:val="22"/>
        </w:rPr>
        <w:t>如是諸佛難思議，善巧調伏眾生類，了知法性無所有，假名安立示世間。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11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19"/>
          <w:attr w:name="UnitName" w:val="a"/>
        </w:smartTagPr>
        <w:r w:rsidRPr="00D44B56">
          <w:rPr>
            <w:sz w:val="22"/>
            <w:szCs w:val="22"/>
          </w:rPr>
          <w:t>519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7</w:t>
      </w:r>
      <w:r w:rsidRPr="00D44B56">
        <w:rPr>
          <w:rFonts w:hint="eastAsia"/>
          <w:sz w:val="22"/>
          <w:szCs w:val="22"/>
        </w:rPr>
        <w:t>5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10</w:t>
      </w:r>
      <w:r w:rsidRPr="002A7D7D">
        <w:rPr>
          <w:sz w:val="22"/>
          <w:szCs w:val="22"/>
        </w:rPr>
        <w:t>）</w:t>
      </w:r>
    </w:p>
  </w:footnote>
  <w:footnote w:id="158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信相＝作【宋】【元】【明】【宮】【石】。（大正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204</w:t>
      </w:r>
      <w:r w:rsidRPr="00D44B56">
        <w:rPr>
          <w:rFonts w:cs="Roman Unicode"/>
          <w:sz w:val="22"/>
          <w:szCs w:val="22"/>
        </w:rPr>
        <w:t>d</w:t>
      </w:r>
      <w:r w:rsidRPr="002A7D7D">
        <w:rPr>
          <w:sz w:val="22"/>
          <w:szCs w:val="22"/>
        </w:rPr>
        <w:t>，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6</w:t>
      </w:r>
      <w:r w:rsidRPr="002A7D7D">
        <w:rPr>
          <w:sz w:val="22"/>
          <w:szCs w:val="22"/>
        </w:rPr>
        <w:t>）</w:t>
      </w:r>
    </w:p>
  </w:footnote>
  <w:footnote w:id="159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1198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）：關於禪及定之所緣客體，參見《大智度論》卷</w:t>
      </w:r>
      <w:r w:rsidRPr="00D44B56">
        <w:rPr>
          <w:sz w:val="22"/>
          <w:szCs w:val="22"/>
        </w:rPr>
        <w:t>17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187</w:t>
      </w:r>
      <w:r w:rsidRPr="00D44B56">
        <w:rPr>
          <w:rFonts w:cs="Roman Unicode"/>
          <w:sz w:val="22"/>
          <w:szCs w:val="22"/>
        </w:rPr>
        <w:t>b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詳參《俱舍論》卷</w:t>
      </w:r>
      <w:r w:rsidRPr="00D44B56">
        <w:rPr>
          <w:sz w:val="22"/>
          <w:szCs w:val="22"/>
        </w:rPr>
        <w:t>28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9"/>
          <w:attr w:name="UnitName" w:val="a"/>
        </w:smartTagPr>
        <w:r w:rsidRPr="00D44B56">
          <w:rPr>
            <w:sz w:val="22"/>
            <w:szCs w:val="22"/>
          </w:rPr>
          <w:t>149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2A7D7D">
        <w:rPr>
          <w:rFonts w:hint="eastAsia"/>
          <w:sz w:val="22"/>
          <w:szCs w:val="22"/>
        </w:rPr>
        <w:t>-</w:t>
      </w:r>
      <w:r w:rsidRPr="00D44B56">
        <w:rPr>
          <w:rFonts w:cs="Roman Unicode"/>
          <w:sz w:val="22"/>
          <w:szCs w:val="22"/>
        </w:rPr>
        <w:t>b</w:t>
      </w:r>
      <w:r w:rsidRPr="002A7D7D">
        <w:rPr>
          <w:rFonts w:ascii="新細明體" w:hAnsi="新細明體" w:cs="新細明體" w:hint="eastAsia"/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。</w:t>
      </w:r>
    </w:p>
  </w:footnote>
  <w:footnote w:id="160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</w:rPr>
      </w:pPr>
      <w:r w:rsidRPr="00D44B56">
        <w:rPr>
          <w:rStyle w:val="a6"/>
          <w:sz w:val="22"/>
        </w:rPr>
        <w:footnoteRef/>
      </w:r>
      <w:r>
        <w:rPr>
          <w:rFonts w:hint="eastAsia"/>
          <w:sz w:val="22"/>
        </w:rPr>
        <w:t xml:space="preserve"> </w:t>
      </w:r>
      <w:r w:rsidRPr="002A7D7D">
        <w:rPr>
          <w:sz w:val="22"/>
        </w:rPr>
        <w:t>《大智度論》卷</w:t>
      </w:r>
      <w:r w:rsidRPr="00D44B56">
        <w:rPr>
          <w:sz w:val="22"/>
        </w:rPr>
        <w:t>13</w:t>
      </w:r>
      <w:r w:rsidRPr="002A7D7D">
        <w:rPr>
          <w:sz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eastAsia="標楷體"/>
          <w:sz w:val="22"/>
        </w:rPr>
        <w:t>佛告諸比丘：釋提桓因不應說如是偈。所以者何？釋提桓因三衰、三毒未除，云何妄言持一日戒，功德福報必得如我？若受持此戒，心應如佛，是則實說。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sz w:val="22"/>
        </w:rPr>
        <w:t>」（大正</w:t>
      </w:r>
      <w:r w:rsidRPr="00D44B56">
        <w:rPr>
          <w:sz w:val="22"/>
        </w:rPr>
        <w:t>25</w:t>
      </w:r>
      <w:r w:rsidRPr="002A7D7D">
        <w:rPr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160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</w:rPr>
          <w:t>160a</w:t>
        </w:r>
      </w:smartTag>
      <w:r w:rsidRPr="00D44B56">
        <w:rPr>
          <w:sz w:val="22"/>
        </w:rPr>
        <w:t>20</w:t>
      </w:r>
      <w:r w:rsidRPr="002A7D7D">
        <w:rPr>
          <w:sz w:val="22"/>
        </w:rPr>
        <w:t>-</w:t>
      </w:r>
      <w:r w:rsidRPr="00D44B56">
        <w:rPr>
          <w:sz w:val="22"/>
        </w:rPr>
        <w:t>23</w:t>
      </w:r>
      <w:r w:rsidRPr="002A7D7D">
        <w:rPr>
          <w:sz w:val="22"/>
        </w:rPr>
        <w:t>）</w:t>
      </w:r>
    </w:p>
    <w:p w:rsidR="00A966BB" w:rsidRPr="002A7D7D" w:rsidRDefault="00A966BB" w:rsidP="00A44D74">
      <w:pPr>
        <w:snapToGrid w:val="0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2A7D7D">
        <w:rPr>
          <w:rFonts w:ascii="Times New Roman" w:hAnsi="Times New Roman" w:cs="Times New Roman"/>
          <w:sz w:val="22"/>
        </w:rPr>
        <w:t>《雜阿含經》卷</w:t>
      </w:r>
      <w:r w:rsidRPr="00D44B56">
        <w:rPr>
          <w:rFonts w:ascii="Times New Roman" w:eastAsia="新細明體" w:hAnsi="Times New Roman" w:cs="Times New Roman"/>
          <w:sz w:val="22"/>
        </w:rPr>
        <w:t>40</w:t>
      </w:r>
      <w:r w:rsidRPr="002A7D7D">
        <w:rPr>
          <w:rFonts w:ascii="Times New Roman" w:hAnsi="Times New Roman" w:cs="Times New Roman"/>
          <w:sz w:val="22"/>
        </w:rPr>
        <w:t>（</w:t>
      </w:r>
      <w:r w:rsidRPr="00D44B56">
        <w:rPr>
          <w:rFonts w:ascii="Times New Roman" w:eastAsia="新細明體" w:hAnsi="Times New Roman" w:cs="Times New Roman"/>
          <w:sz w:val="22"/>
        </w:rPr>
        <w:t>1117</w:t>
      </w:r>
      <w:r w:rsidRPr="002A7D7D">
        <w:rPr>
          <w:rFonts w:ascii="Times New Roman" w:hAnsi="Times New Roman" w:cs="Times New Roman"/>
          <w:sz w:val="22"/>
        </w:rPr>
        <w:t>經）：「</w:t>
      </w:r>
      <w:r>
        <w:rPr>
          <w:rFonts w:ascii="Times New Roman" w:eastAsia="標楷體" w:hAnsi="標楷體" w:cs="Times New Roman" w:hint="eastAsia"/>
          <w:bCs/>
          <w:szCs w:val="24"/>
        </w:rPr>
        <w:t>^</w:t>
      </w:r>
      <w:r w:rsidRPr="002A7D7D">
        <w:rPr>
          <w:rFonts w:ascii="Times New Roman" w:eastAsia="標楷體" w:hAnsi="Times New Roman" w:cs="Times New Roman"/>
          <w:sz w:val="22"/>
        </w:rPr>
        <w:t>爾時，世尊告諸比丘：彼天帝釋所說偈言：『若人月八日，十四十五日，及神變之月，受持八支齋，如我所修行，彼亦如是修。』此非善說。所以者何？彼天帝釋自有貪、恚、癡患，不脫生、老、病、死、憂悲惱苦故。</w:t>
      </w:r>
      <w:r>
        <w:rPr>
          <w:rFonts w:ascii="Times New Roman" w:eastAsia="標楷體" w:hAnsi="標楷體" w:cs="Times New Roman" w:hint="eastAsia"/>
          <w:bCs/>
          <w:szCs w:val="24"/>
        </w:rPr>
        <w:t>^^</w:t>
      </w:r>
      <w:r w:rsidRPr="002A7D7D">
        <w:rPr>
          <w:rFonts w:ascii="Times New Roman" w:hAnsi="Times New Roman" w:cs="Times New Roman"/>
          <w:sz w:val="22"/>
        </w:rPr>
        <w:t>」（大正</w:t>
      </w:r>
      <w:r w:rsidRPr="00D44B56">
        <w:rPr>
          <w:rFonts w:ascii="Times New Roman" w:eastAsia="新細明體" w:hAnsi="Times New Roman" w:cs="Times New Roman"/>
          <w:sz w:val="22"/>
        </w:rPr>
        <w:t>2</w:t>
      </w:r>
      <w:r w:rsidRPr="002A7D7D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296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ascii="Times New Roman" w:eastAsia="新細明體" w:hAnsi="Times New Roman" w:cs="Times New Roman"/>
            <w:sz w:val="22"/>
          </w:rPr>
          <w:t>296a</w:t>
        </w:r>
      </w:smartTag>
      <w:r w:rsidRPr="00D44B56">
        <w:rPr>
          <w:rFonts w:ascii="Times New Roman" w:eastAsia="新細明體" w:hAnsi="Times New Roman" w:cs="Times New Roman"/>
          <w:sz w:val="22"/>
        </w:rPr>
        <w:t>9</w:t>
      </w:r>
      <w:r w:rsidRPr="002A7D7D">
        <w:rPr>
          <w:rFonts w:ascii="Times New Roman" w:hAnsi="Times New Roman" w:cs="Times New Roman"/>
          <w:sz w:val="22"/>
        </w:rPr>
        <w:t>-</w:t>
      </w:r>
      <w:r w:rsidRPr="00D44B56">
        <w:rPr>
          <w:rFonts w:ascii="Times New Roman" w:eastAsia="新細明體" w:hAnsi="Times New Roman" w:cs="Times New Roman"/>
          <w:sz w:val="22"/>
        </w:rPr>
        <w:t>14</w:t>
      </w:r>
      <w:r w:rsidRPr="002A7D7D">
        <w:rPr>
          <w:rFonts w:ascii="Times New Roman" w:hAnsi="Times New Roman" w:cs="Times New Roman"/>
          <w:sz w:val="22"/>
        </w:rPr>
        <w:t>）</w:t>
      </w:r>
    </w:p>
    <w:p w:rsidR="00A966BB" w:rsidRPr="002A7D7D" w:rsidRDefault="00A966BB" w:rsidP="00A44D74">
      <w:pPr>
        <w:snapToGrid w:val="0"/>
        <w:spacing w:line="0" w:lineRule="atLeast"/>
        <w:ind w:leftChars="140" w:left="336"/>
        <w:jc w:val="both"/>
        <w:rPr>
          <w:rFonts w:ascii="Times New Roman" w:hAnsi="Times New Roman" w:cs="Times New Roman"/>
          <w:sz w:val="22"/>
        </w:rPr>
      </w:pPr>
      <w:r w:rsidRPr="002A7D7D">
        <w:rPr>
          <w:rFonts w:ascii="Times New Roman" w:hAnsi="Times New Roman" w:cs="Times New Roman"/>
          <w:sz w:val="22"/>
        </w:rPr>
        <w:t>「三衰」可能是指老、死、憂悲惱苦等。</w:t>
      </w:r>
    </w:p>
  </w:footnote>
  <w:footnote w:id="161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參見《長阿含經》卷</w:t>
      </w:r>
      <w:r w:rsidRPr="00D44B56">
        <w:rPr>
          <w:sz w:val="22"/>
          <w:szCs w:val="22"/>
        </w:rPr>
        <w:t>8</w:t>
      </w:r>
      <w:r w:rsidRPr="002A7D7D">
        <w:rPr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eastAsia="標楷體"/>
          <w:sz w:val="22"/>
          <w:szCs w:val="22"/>
        </w:rPr>
        <w:t>復有三法，謂三聚：正定聚、邪定聚、不定聚。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sz w:val="22"/>
          <w:szCs w:val="22"/>
        </w:rPr>
        <w:t>」（大正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50b18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19</w:t>
      </w:r>
      <w:r w:rsidRPr="002A7D7D">
        <w:rPr>
          <w:sz w:val="22"/>
          <w:szCs w:val="22"/>
        </w:rPr>
        <w:t>）</w:t>
      </w:r>
    </w:p>
    <w:p w:rsidR="00A966BB" w:rsidRPr="002A7D7D" w:rsidRDefault="00A966BB" w:rsidP="00A44D74">
      <w:pPr>
        <w:snapToGrid w:val="0"/>
        <w:spacing w:line="0" w:lineRule="atLeast"/>
        <w:ind w:leftChars="135" w:left="324"/>
        <w:jc w:val="both"/>
        <w:rPr>
          <w:sz w:val="22"/>
        </w:rPr>
      </w:pPr>
      <w:r w:rsidRPr="002A7D7D">
        <w:rPr>
          <w:sz w:val="22"/>
        </w:rPr>
        <w:t>另參見</w:t>
      </w:r>
      <w:r w:rsidRPr="00D44B56">
        <w:rPr>
          <w:rFonts w:ascii="Times New Roman" w:eastAsia="新細明體" w:hAnsi="Times New Roman"/>
          <w:sz w:val="22"/>
        </w:rPr>
        <w:t>Lamotte</w:t>
      </w:r>
      <w:r w:rsidRPr="002A7D7D">
        <w:rPr>
          <w:sz w:val="22"/>
        </w:rPr>
        <w:t>（</w:t>
      </w:r>
      <w:r w:rsidRPr="00D44B56">
        <w:rPr>
          <w:rFonts w:ascii="Times New Roman" w:eastAsia="新細明體" w:hAnsi="Times New Roman"/>
          <w:sz w:val="22"/>
        </w:rPr>
        <w:t>1970</w:t>
      </w:r>
      <w:r w:rsidRPr="002A7D7D">
        <w:rPr>
          <w:sz w:val="22"/>
        </w:rPr>
        <w:t xml:space="preserve">, </w:t>
      </w:r>
      <w:r w:rsidRPr="00D44B56">
        <w:rPr>
          <w:rFonts w:ascii="Times New Roman" w:eastAsia="新細明體" w:hAnsi="Times New Roman"/>
          <w:sz w:val="22"/>
        </w:rPr>
        <w:t>p</w:t>
      </w:r>
      <w:r w:rsidRPr="002A7D7D">
        <w:rPr>
          <w:sz w:val="22"/>
        </w:rPr>
        <w:t>.</w:t>
      </w:r>
      <w:r w:rsidRPr="00D44B56">
        <w:rPr>
          <w:rFonts w:ascii="Times New Roman" w:eastAsia="新細明體" w:hAnsi="Times New Roman"/>
          <w:sz w:val="22"/>
        </w:rPr>
        <w:t>1199</w:t>
      </w:r>
      <w:r w:rsidRPr="002A7D7D">
        <w:rPr>
          <w:sz w:val="22"/>
        </w:rPr>
        <w:t xml:space="preserve">, </w:t>
      </w:r>
      <w:r w:rsidRPr="00D44B56">
        <w:rPr>
          <w:rFonts w:ascii="Times New Roman" w:eastAsia="新細明體" w:hAnsi="Times New Roman"/>
          <w:sz w:val="22"/>
        </w:rPr>
        <w:t>n</w:t>
      </w:r>
      <w:r w:rsidRPr="002A7D7D">
        <w:rPr>
          <w:sz w:val="22"/>
        </w:rPr>
        <w:t>.</w:t>
      </w:r>
      <w:r w:rsidRPr="00D44B56">
        <w:rPr>
          <w:rFonts w:ascii="Times New Roman" w:eastAsia="新細明體" w:hAnsi="Times New Roman"/>
          <w:sz w:val="22"/>
        </w:rPr>
        <w:t>3</w:t>
      </w:r>
      <w:r w:rsidRPr="002A7D7D">
        <w:rPr>
          <w:sz w:val="22"/>
        </w:rPr>
        <w:t>）：有三種眾生聚：</w:t>
      </w:r>
    </w:p>
    <w:p w:rsidR="00A966BB" w:rsidRPr="002A7D7D" w:rsidRDefault="00A966BB" w:rsidP="00A44D74">
      <w:pPr>
        <w:pStyle w:val="a4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）正性定聚：此類眾生是已經入道，而且很快即達於涅槃。</w:t>
      </w:r>
    </w:p>
    <w:p w:rsidR="00A966BB" w:rsidRPr="002A7D7D" w:rsidRDefault="00A966BB" w:rsidP="00A44D74">
      <w:pPr>
        <w:pStyle w:val="a4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）邪性定聚：此類眾生是犯重罪，將來必墮惡趣，而當其脫出惡趣，入於第三種聚。</w:t>
      </w:r>
    </w:p>
    <w:p w:rsidR="00A966BB" w:rsidRPr="002A7D7D" w:rsidRDefault="00A966BB" w:rsidP="00A44D74">
      <w:pPr>
        <w:pStyle w:val="a4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3</w:t>
      </w:r>
      <w:r w:rsidRPr="002A7D7D">
        <w:rPr>
          <w:sz w:val="22"/>
          <w:szCs w:val="22"/>
        </w:rPr>
        <w:t>）不定聚：不屬前二種聚，而可能進入其中之一聚。</w:t>
      </w:r>
    </w:p>
    <w:p w:rsidR="00A966BB" w:rsidRPr="002A7D7D" w:rsidRDefault="00A966BB" w:rsidP="00A44D74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關於此三種聚，參見</w:t>
      </w:r>
      <w:r w:rsidRPr="00D44B56">
        <w:rPr>
          <w:sz w:val="22"/>
          <w:szCs w:val="22"/>
        </w:rPr>
        <w:t>Dīgha</w:t>
      </w:r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III</w:t>
      </w:r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217</w:t>
      </w:r>
      <w:r w:rsidRPr="002A7D7D">
        <w:rPr>
          <w:sz w:val="22"/>
          <w:szCs w:val="22"/>
        </w:rPr>
        <w:t>；《增壹阿含經》卷</w:t>
      </w:r>
      <w:r w:rsidRPr="00D44B56">
        <w:rPr>
          <w:sz w:val="22"/>
          <w:szCs w:val="22"/>
        </w:rPr>
        <w:t>13</w:t>
      </w:r>
      <w:r w:rsidRPr="002A7D7D">
        <w:rPr>
          <w:sz w:val="22"/>
          <w:szCs w:val="22"/>
        </w:rPr>
        <w:t>（地主品，第</w:t>
      </w:r>
      <w:r w:rsidRPr="00D44B56">
        <w:rPr>
          <w:sz w:val="22"/>
          <w:szCs w:val="22"/>
        </w:rPr>
        <w:t>9</w:t>
      </w:r>
      <w:r w:rsidRPr="002A7D7D">
        <w:rPr>
          <w:sz w:val="22"/>
          <w:szCs w:val="22"/>
        </w:rPr>
        <w:t>經）（大正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614b23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c1</w:t>
      </w:r>
      <w:r w:rsidRPr="002A7D7D">
        <w:rPr>
          <w:sz w:val="22"/>
          <w:szCs w:val="22"/>
        </w:rPr>
        <w:t>）等。在後代的資料中，聚（</w:t>
      </w:r>
      <w:r w:rsidRPr="00D44B56">
        <w:rPr>
          <w:sz w:val="22"/>
          <w:szCs w:val="22"/>
        </w:rPr>
        <w:t>rāśi</w:t>
      </w:r>
      <w:r w:rsidRPr="002A7D7D">
        <w:rPr>
          <w:sz w:val="22"/>
          <w:szCs w:val="22"/>
        </w:rPr>
        <w:t>）之分類被種姓（</w:t>
      </w:r>
      <w:r w:rsidRPr="00D44B56">
        <w:rPr>
          <w:sz w:val="22"/>
          <w:szCs w:val="22"/>
        </w:rPr>
        <w:t>gotra</w:t>
      </w:r>
      <w:r w:rsidRPr="002A7D7D">
        <w:rPr>
          <w:sz w:val="22"/>
          <w:szCs w:val="22"/>
        </w:rPr>
        <w:t>）之分類所取代：某種常恆（先天）或後天的心理傾向，使眾生得以證得涅槃。</w:t>
      </w:r>
    </w:p>
  </w:footnote>
  <w:footnote w:id="162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持重：</w:t>
      </w:r>
      <w:r w:rsidRPr="00D44B56">
        <w:rPr>
          <w:rFonts w:hint="eastAsia"/>
          <w:sz w:val="22"/>
          <w:szCs w:val="22"/>
        </w:rPr>
        <w:t>4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sz w:val="22"/>
          <w:szCs w:val="22"/>
        </w:rPr>
        <w:t>穩重，謹慎。（《漢語大詞典》（六），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550</w:t>
      </w:r>
      <w:r w:rsidRPr="002A7D7D">
        <w:rPr>
          <w:sz w:val="22"/>
          <w:szCs w:val="22"/>
        </w:rPr>
        <w:t>）</w:t>
      </w:r>
    </w:p>
  </w:footnote>
  <w:footnote w:id="163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參見《諸法無行經》卷上（大正</w:t>
      </w:r>
      <w:r w:rsidRPr="00D44B56">
        <w:rPr>
          <w:sz w:val="22"/>
          <w:szCs w:val="22"/>
        </w:rPr>
        <w:t>15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54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754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D44B56">
        <w:rPr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15</w:t>
      </w:r>
      <w:r w:rsidRPr="002A7D7D">
        <w:rPr>
          <w:sz w:val="22"/>
          <w:szCs w:val="22"/>
        </w:rPr>
        <w:t>）。</w:t>
      </w:r>
    </w:p>
  </w:footnote>
  <w:footnote w:id="164">
    <w:p w:rsidR="00A966BB" w:rsidRPr="002A7D7D" w:rsidRDefault="00A966BB" w:rsidP="00A44D74">
      <w:pPr>
        <w:pStyle w:val="a4"/>
        <w:spacing w:line="0" w:lineRule="atLeast"/>
        <w:ind w:left="440" w:hangingChars="200" w:hanging="440"/>
        <w:jc w:val="both"/>
        <w:rPr>
          <w:rFonts w:hAnsi="新細明體"/>
          <w:sz w:val="22"/>
          <w:szCs w:val="22"/>
        </w:rPr>
      </w:pPr>
      <w:r w:rsidRPr="00D44B56">
        <w:rPr>
          <w:sz w:val="22"/>
          <w:szCs w:val="22"/>
          <w:vertAlign w:val="superscript"/>
        </w:rPr>
        <w:t>163</w:t>
      </w:r>
      <w:r w:rsidRPr="00A44D74">
        <w:rPr>
          <w:sz w:val="22"/>
          <w:szCs w:val="22"/>
          <w:vertAlign w:val="superscript"/>
        </w:rPr>
        <w:t>-</w:t>
      </w:r>
      <w:r w:rsidRPr="00D44B56">
        <w:rPr>
          <w:sz w:val="22"/>
          <w:szCs w:val="22"/>
          <w:vertAlign w:val="superscript"/>
        </w:rPr>
        <w:t>1</w:t>
      </w:r>
      <w:r w:rsidRPr="00A44D74">
        <w:rPr>
          <w:rFonts w:hint="eastAsia"/>
          <w:sz w:val="22"/>
          <w:szCs w:val="22"/>
        </w:rPr>
        <w:t xml:space="preserve"> </w:t>
      </w:r>
      <w:r w:rsidRPr="00A44D74">
        <w:rPr>
          <w:rFonts w:hAnsi="新細明體" w:hint="eastAsia"/>
          <w:sz w:val="22"/>
          <w:szCs w:val="22"/>
        </w:rPr>
        <w:t>《諸法無行經》卷</w:t>
      </w:r>
      <w:r w:rsidRPr="00D44B56">
        <w:rPr>
          <w:sz w:val="22"/>
          <w:szCs w:val="22"/>
        </w:rPr>
        <w:t>1</w:t>
      </w:r>
      <w:r w:rsidRPr="00A44D74">
        <w:rPr>
          <w:rFonts w:hAnsi="新細明體"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A44D74">
        <w:rPr>
          <w:rFonts w:ascii="標楷體" w:eastAsia="標楷體" w:hAnsi="標楷體" w:hint="eastAsia"/>
          <w:sz w:val="22"/>
          <w:szCs w:val="22"/>
        </w:rPr>
        <w:t>若一切法中除却其心，緣相不可得故，是名除菩提分。</w:t>
      </w:r>
      <w:r>
        <w:rPr>
          <w:rFonts w:eastAsia="標楷體" w:hAnsi="標楷體" w:hint="eastAsia"/>
          <w:bCs/>
          <w:szCs w:val="24"/>
        </w:rPr>
        <w:t>^^</w:t>
      </w:r>
      <w:r w:rsidRPr="00A44D74">
        <w:rPr>
          <w:rFonts w:hAnsi="新細明體" w:hint="eastAsia"/>
          <w:sz w:val="22"/>
          <w:szCs w:val="22"/>
        </w:rPr>
        <w:t>」</w:t>
      </w:r>
      <w:r w:rsidRPr="00A44D74">
        <w:rPr>
          <w:rFonts w:hAnsi="新細明體"/>
          <w:sz w:val="22"/>
          <w:szCs w:val="22"/>
        </w:rPr>
        <w:t>（</w:t>
      </w:r>
      <w:r w:rsidRPr="00A44D74">
        <w:rPr>
          <w:rFonts w:hAnsi="新細明體" w:hint="eastAsia"/>
          <w:sz w:val="22"/>
          <w:szCs w:val="22"/>
        </w:rPr>
        <w:t>大正</w:t>
      </w:r>
      <w:r w:rsidRPr="00D44B56">
        <w:rPr>
          <w:sz w:val="22"/>
          <w:szCs w:val="22"/>
        </w:rPr>
        <w:t>15</w:t>
      </w:r>
      <w:r w:rsidRPr="00A44D74">
        <w:rPr>
          <w:rFonts w:hAnsi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54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754c</w:t>
        </w:r>
      </w:smartTag>
      <w:r w:rsidRPr="00D44B56">
        <w:rPr>
          <w:sz w:val="22"/>
          <w:szCs w:val="22"/>
        </w:rPr>
        <w:t>10</w:t>
      </w:r>
      <w:r w:rsidRPr="00A44D74">
        <w:rPr>
          <w:rFonts w:hAnsi="新細明體"/>
          <w:sz w:val="22"/>
          <w:szCs w:val="22"/>
        </w:rPr>
        <w:t>-</w:t>
      </w:r>
      <w:r w:rsidRPr="00D44B56">
        <w:rPr>
          <w:sz w:val="22"/>
          <w:szCs w:val="22"/>
        </w:rPr>
        <w:t>11</w:t>
      </w:r>
      <w:r w:rsidRPr="00A44D74">
        <w:rPr>
          <w:rFonts w:hAnsi="新細明體"/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參見</w:t>
      </w:r>
      <w:r w:rsidRPr="002A7D7D">
        <w:rPr>
          <w:sz w:val="22"/>
          <w:szCs w:val="22"/>
        </w:rPr>
        <w:t>釋厚觀、郭忠生合編，〈《大智度論》之本文相互索引〉，《正觀》（</w:t>
      </w:r>
      <w:r w:rsidRPr="00D44B56">
        <w:rPr>
          <w:sz w:val="22"/>
          <w:szCs w:val="22"/>
        </w:rPr>
        <w:t>6</w:t>
      </w:r>
      <w:r w:rsidRPr="002A7D7D">
        <w:rPr>
          <w:rFonts w:hAnsi="新細明體"/>
          <w:sz w:val="22"/>
          <w:szCs w:val="22"/>
        </w:rPr>
        <w:t>），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236</w:t>
      </w:r>
      <w:r w:rsidRPr="002A7D7D">
        <w:rPr>
          <w:sz w:val="22"/>
          <w:szCs w:val="22"/>
        </w:rPr>
        <w:t>，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3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：這是《大論》說明摩訶衍的三十七道品，而七覺分中的「念、慧、精進、定」四者，性質上同於之前所說的四念處等，故有此說。</w:t>
      </w:r>
    </w:p>
    <w:p w:rsidR="00A966BB" w:rsidRPr="002A7D7D" w:rsidRDefault="00A966BB" w:rsidP="00A44D74">
      <w:pPr>
        <w:pStyle w:val="a4"/>
        <w:spacing w:line="0" w:lineRule="atLeast"/>
        <w:ind w:leftChars="135" w:left="324"/>
        <w:jc w:val="both"/>
        <w:rPr>
          <w:bCs/>
          <w:sz w:val="22"/>
          <w:szCs w:val="22"/>
        </w:rPr>
      </w:pPr>
      <w:r w:rsidRPr="002A7D7D">
        <w:rPr>
          <w:bCs/>
          <w:sz w:val="22"/>
          <w:szCs w:val="22"/>
        </w:rPr>
        <w:t>念</w:t>
      </w:r>
      <w:r w:rsidRPr="002A7D7D">
        <w:rPr>
          <w:rFonts w:hint="eastAsia"/>
          <w:bCs/>
          <w:sz w:val="22"/>
          <w:szCs w:val="22"/>
        </w:rPr>
        <w:t>覺分：</w:t>
      </w:r>
      <w:r w:rsidRPr="002A7D7D">
        <w:rPr>
          <w:sz w:val="22"/>
          <w:szCs w:val="22"/>
        </w:rPr>
        <w:t>參見大乘五根中的念根（</w:t>
      </w:r>
      <w:r w:rsidRPr="00D44B56">
        <w:rPr>
          <w:sz w:val="22"/>
          <w:szCs w:val="22"/>
        </w:rPr>
        <w:t>204b17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。</w:t>
      </w:r>
    </w:p>
    <w:p w:rsidR="00A966BB" w:rsidRPr="002A7D7D" w:rsidRDefault="00A966BB" w:rsidP="00A44D74">
      <w:pPr>
        <w:pStyle w:val="a4"/>
        <w:spacing w:line="0" w:lineRule="atLeast"/>
        <w:ind w:leftChars="135" w:left="324"/>
        <w:jc w:val="both"/>
        <w:rPr>
          <w:bCs/>
          <w:sz w:val="22"/>
          <w:szCs w:val="22"/>
        </w:rPr>
      </w:pPr>
      <w:r w:rsidRPr="002A7D7D">
        <w:rPr>
          <w:bCs/>
          <w:sz w:val="22"/>
          <w:szCs w:val="22"/>
        </w:rPr>
        <w:t>慧</w:t>
      </w:r>
      <w:r w:rsidRPr="002A7D7D">
        <w:rPr>
          <w:rFonts w:hint="eastAsia"/>
          <w:bCs/>
          <w:sz w:val="22"/>
          <w:szCs w:val="22"/>
        </w:rPr>
        <w:t>（擇法）覺分：</w:t>
      </w:r>
      <w:r w:rsidRPr="002A7D7D">
        <w:rPr>
          <w:sz w:val="22"/>
          <w:szCs w:val="22"/>
        </w:rPr>
        <w:t>參見大乘四念處（大正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203b9</w:t>
      </w:r>
      <w:smartTag w:uri="urn:schemas-microsoft-com:office:smarttags" w:element="chmetcnv">
        <w:smartTagPr>
          <w:attr w:name="UnitName" w:val="a"/>
          <w:attr w:name="SourceValue" w:val="204"/>
          <w:attr w:name="HasSpace" w:val="False"/>
          <w:attr w:name="Negative" w:val="True"/>
          <w:attr w:name="NumberType" w:val="1"/>
          <w:attr w:name="TCSC" w:val="0"/>
        </w:smartTagPr>
        <w:r w:rsidRPr="002A7D7D">
          <w:rPr>
            <w:sz w:val="22"/>
            <w:szCs w:val="22"/>
          </w:rPr>
          <w:t>-</w:t>
        </w:r>
        <w:r w:rsidRPr="00D44B56">
          <w:rPr>
            <w:sz w:val="22"/>
            <w:szCs w:val="22"/>
          </w:rPr>
          <w:t>204a</w:t>
        </w:r>
      </w:smartTag>
      <w:r w:rsidRPr="00D44B56">
        <w:rPr>
          <w:sz w:val="22"/>
          <w:szCs w:val="22"/>
        </w:rPr>
        <w:t>26</w:t>
      </w:r>
      <w:r w:rsidRPr="002A7D7D">
        <w:rPr>
          <w:sz w:val="22"/>
          <w:szCs w:val="22"/>
        </w:rPr>
        <w:t>），大乘五根中的慧根（</w:t>
      </w:r>
      <w:smartTag w:uri="urn:schemas-microsoft-com:office:smarttags" w:element="chmetcnv">
        <w:smartTagPr>
          <w:attr w:name="UnitName" w:val="C"/>
          <w:attr w:name="SourceValue" w:val="204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204c</w:t>
        </w:r>
      </w:smartTag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10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。</w:t>
      </w:r>
    </w:p>
    <w:p w:rsidR="00A966BB" w:rsidRPr="002A7D7D" w:rsidRDefault="00A966BB" w:rsidP="00A44D74">
      <w:pPr>
        <w:pStyle w:val="a4"/>
        <w:spacing w:line="0" w:lineRule="atLeast"/>
        <w:ind w:leftChars="135" w:left="324"/>
        <w:jc w:val="both"/>
        <w:rPr>
          <w:bCs/>
          <w:sz w:val="22"/>
          <w:szCs w:val="22"/>
        </w:rPr>
      </w:pPr>
      <w:r w:rsidRPr="002A7D7D">
        <w:rPr>
          <w:bCs/>
          <w:sz w:val="22"/>
          <w:szCs w:val="22"/>
        </w:rPr>
        <w:t>精進</w:t>
      </w:r>
      <w:r w:rsidRPr="002A7D7D">
        <w:rPr>
          <w:rFonts w:hint="eastAsia"/>
          <w:bCs/>
          <w:sz w:val="22"/>
          <w:szCs w:val="22"/>
        </w:rPr>
        <w:t>覺分：</w:t>
      </w:r>
      <w:r w:rsidRPr="002A7D7D">
        <w:rPr>
          <w:sz w:val="22"/>
          <w:szCs w:val="22"/>
        </w:rPr>
        <w:t>參見大乘四正勤（大正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4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204a</w:t>
        </w:r>
      </w:smartTag>
      <w:r w:rsidRPr="00D44B56">
        <w:rPr>
          <w:sz w:val="22"/>
          <w:szCs w:val="22"/>
        </w:rPr>
        <w:t>26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27</w:t>
      </w:r>
      <w:r w:rsidRPr="002A7D7D">
        <w:rPr>
          <w:sz w:val="22"/>
          <w:szCs w:val="22"/>
        </w:rPr>
        <w:t>），大乘五根中的精進根（</w:t>
      </w:r>
      <w:r w:rsidRPr="00D44B56">
        <w:rPr>
          <w:sz w:val="22"/>
          <w:szCs w:val="22"/>
        </w:rPr>
        <w:t>204b11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17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。</w:t>
      </w:r>
    </w:p>
    <w:p w:rsidR="00A966BB" w:rsidRPr="002A7D7D" w:rsidRDefault="00A966BB" w:rsidP="00A44D74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2A7D7D">
        <w:rPr>
          <w:bCs/>
          <w:sz w:val="22"/>
          <w:szCs w:val="22"/>
        </w:rPr>
        <w:t>定</w:t>
      </w:r>
      <w:r w:rsidRPr="002A7D7D">
        <w:rPr>
          <w:rFonts w:hint="eastAsia"/>
          <w:bCs/>
          <w:sz w:val="22"/>
          <w:szCs w:val="22"/>
        </w:rPr>
        <w:t>覺分：</w:t>
      </w:r>
      <w:r w:rsidRPr="002A7D7D">
        <w:rPr>
          <w:sz w:val="22"/>
          <w:szCs w:val="22"/>
        </w:rPr>
        <w:t>參見大乘五根中的定根（</w:t>
      </w:r>
      <w:r w:rsidRPr="00D44B56">
        <w:rPr>
          <w:sz w:val="22"/>
          <w:szCs w:val="22"/>
        </w:rPr>
        <w:t>204b25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c1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。</w:t>
      </w:r>
    </w:p>
  </w:footnote>
  <w:footnote w:id="165">
    <w:p w:rsidR="00A966BB" w:rsidRPr="002A7D7D" w:rsidRDefault="00A966BB" w:rsidP="00936554">
      <w:pPr>
        <w:pStyle w:val="a4"/>
        <w:spacing w:line="0" w:lineRule="atLeast"/>
        <w:ind w:left="319" w:hangingChars="145" w:hanging="319"/>
        <w:jc w:val="both"/>
        <w:rPr>
          <w:bCs/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bCs/>
          <w:sz w:val="22"/>
          <w:szCs w:val="22"/>
        </w:rPr>
        <w:t xml:space="preserve"> </w:t>
      </w:r>
      <w:r w:rsidRPr="002A7D7D">
        <w:rPr>
          <w:rFonts w:hint="eastAsia"/>
          <w:bCs/>
          <w:sz w:val="22"/>
          <w:szCs w:val="22"/>
        </w:rPr>
        <w:t>實相：無相，無緣，無作，無戲論，常寂滅是實法相。（印順法師，《大智度論筆記》〔</w:t>
      </w:r>
      <w:r w:rsidRPr="00D44B56">
        <w:rPr>
          <w:rFonts w:hint="eastAsia"/>
          <w:bCs/>
          <w:sz w:val="22"/>
          <w:szCs w:val="22"/>
        </w:rPr>
        <w:t>C003</w:t>
      </w:r>
      <w:r w:rsidRPr="002A7D7D">
        <w:rPr>
          <w:rFonts w:hint="eastAsia"/>
          <w:bCs/>
          <w:sz w:val="22"/>
          <w:szCs w:val="22"/>
        </w:rPr>
        <w:t>〕</w:t>
      </w:r>
      <w:r w:rsidRPr="00D44B56">
        <w:rPr>
          <w:rFonts w:hint="eastAsia"/>
          <w:bCs/>
          <w:sz w:val="22"/>
          <w:szCs w:val="22"/>
        </w:rPr>
        <w:t>p</w:t>
      </w:r>
      <w:r w:rsidRPr="002A7D7D">
        <w:rPr>
          <w:rFonts w:hint="eastAsia"/>
          <w:bCs/>
          <w:sz w:val="22"/>
          <w:szCs w:val="22"/>
        </w:rPr>
        <w:t>.</w:t>
      </w:r>
      <w:r w:rsidRPr="00D44B56">
        <w:rPr>
          <w:rFonts w:hint="eastAsia"/>
          <w:bCs/>
          <w:sz w:val="22"/>
          <w:szCs w:val="22"/>
        </w:rPr>
        <w:t>185</w:t>
      </w:r>
      <w:r w:rsidRPr="002A7D7D">
        <w:rPr>
          <w:rFonts w:hint="eastAsia"/>
          <w:bCs/>
          <w:sz w:val="22"/>
          <w:szCs w:val="22"/>
        </w:rPr>
        <w:t>）</w:t>
      </w:r>
    </w:p>
  </w:footnote>
  <w:footnote w:id="166">
    <w:p w:rsidR="00A966BB" w:rsidRPr="002A7D7D" w:rsidRDefault="00A966BB" w:rsidP="0093655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除妄見心力諸觀：我無我等觀。捨觀之所以。（印順法師，《大智度論筆記》〔</w:t>
      </w:r>
      <w:r w:rsidRPr="00D44B56">
        <w:rPr>
          <w:rFonts w:hint="eastAsia"/>
          <w:sz w:val="22"/>
          <w:szCs w:val="22"/>
        </w:rPr>
        <w:t>C025</w:t>
      </w:r>
      <w:r w:rsidRPr="002A7D7D">
        <w:rPr>
          <w:rFonts w:hint="eastAsia"/>
          <w:sz w:val="22"/>
          <w:szCs w:val="22"/>
        </w:rPr>
        <w:t>〕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228</w:t>
      </w:r>
      <w:r w:rsidRPr="002A7D7D">
        <w:rPr>
          <w:rFonts w:hint="eastAsia"/>
          <w:sz w:val="22"/>
          <w:szCs w:val="22"/>
        </w:rPr>
        <w:t>）</w:t>
      </w:r>
    </w:p>
  </w:footnote>
  <w:footnote w:id="167">
    <w:p w:rsidR="00A966BB" w:rsidRPr="002A7D7D" w:rsidRDefault="00A966BB" w:rsidP="00936554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）</w:t>
      </w:r>
      <w:r w:rsidRPr="00936554">
        <w:rPr>
          <w:rFonts w:hAnsi="新細明體"/>
          <w:spacing w:val="-4"/>
          <w:sz w:val="22"/>
          <w:szCs w:val="22"/>
        </w:rPr>
        <w:t>參見</w:t>
      </w:r>
      <w:r w:rsidRPr="00936554">
        <w:rPr>
          <w:spacing w:val="-4"/>
          <w:sz w:val="22"/>
          <w:szCs w:val="22"/>
        </w:rPr>
        <w:t>釋厚觀、郭忠生合編，〈《大智度論》之本文相互索引〉，《正觀》（</w:t>
      </w:r>
      <w:r w:rsidRPr="00D44B56">
        <w:rPr>
          <w:spacing w:val="-4"/>
          <w:sz w:val="22"/>
          <w:szCs w:val="22"/>
        </w:rPr>
        <w:t>6</w:t>
      </w:r>
      <w:r w:rsidRPr="00936554">
        <w:rPr>
          <w:rFonts w:hAnsi="新細明體"/>
          <w:spacing w:val="-4"/>
          <w:sz w:val="22"/>
          <w:szCs w:val="22"/>
        </w:rPr>
        <w:t>），</w:t>
      </w:r>
      <w:r w:rsidRPr="00D44B56">
        <w:rPr>
          <w:spacing w:val="-4"/>
          <w:sz w:val="22"/>
          <w:szCs w:val="22"/>
        </w:rPr>
        <w:t>p</w:t>
      </w:r>
      <w:r w:rsidRPr="00936554">
        <w:rPr>
          <w:spacing w:val="-4"/>
          <w:sz w:val="22"/>
          <w:szCs w:val="22"/>
        </w:rPr>
        <w:t>.</w:t>
      </w:r>
      <w:r w:rsidRPr="00D44B56">
        <w:rPr>
          <w:spacing w:val="-4"/>
          <w:sz w:val="22"/>
          <w:szCs w:val="22"/>
        </w:rPr>
        <w:t>237</w:t>
      </w:r>
      <w:r w:rsidRPr="00936554">
        <w:rPr>
          <w:rFonts w:hAnsi="新細明體"/>
          <w:spacing w:val="-4"/>
          <w:sz w:val="22"/>
          <w:szCs w:val="22"/>
        </w:rPr>
        <w:t>，</w:t>
      </w:r>
      <w:r w:rsidRPr="00D44B56">
        <w:rPr>
          <w:spacing w:val="-4"/>
          <w:sz w:val="22"/>
          <w:szCs w:val="22"/>
        </w:rPr>
        <w:t>n</w:t>
      </w:r>
      <w:r w:rsidRPr="00936554">
        <w:rPr>
          <w:spacing w:val="-4"/>
          <w:sz w:val="22"/>
          <w:szCs w:val="22"/>
        </w:rPr>
        <w:t>.</w:t>
      </w:r>
      <w:r w:rsidRPr="00D44B56">
        <w:rPr>
          <w:spacing w:val="-4"/>
          <w:sz w:val="22"/>
          <w:szCs w:val="22"/>
        </w:rPr>
        <w:t>33</w:t>
      </w:r>
      <w:r w:rsidRPr="00936554">
        <w:rPr>
          <w:rFonts w:hAnsi="新細明體"/>
          <w:spacing w:val="-4"/>
          <w:sz w:val="22"/>
          <w:szCs w:val="22"/>
        </w:rPr>
        <w:t>：</w:t>
      </w:r>
      <w:r w:rsidRPr="00D44B56">
        <w:rPr>
          <w:rFonts w:hint="eastAsia"/>
          <w:sz w:val="22"/>
          <w:szCs w:val="22"/>
        </w:rPr>
        <w:t>Lamotte</w:t>
      </w: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1970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1203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rFonts w:hAnsi="新細明體"/>
          <w:sz w:val="22"/>
          <w:szCs w:val="22"/>
        </w:rPr>
        <w:t>說，這是《大智度論》卷</w:t>
      </w:r>
      <w:r w:rsidRPr="00D44B56">
        <w:rPr>
          <w:sz w:val="22"/>
          <w:szCs w:val="22"/>
        </w:rPr>
        <w:t>19</w:t>
      </w:r>
      <w:r w:rsidRPr="002A7D7D">
        <w:rPr>
          <w:rFonts w:hAnsi="新細明體"/>
          <w:sz w:val="22"/>
          <w:szCs w:val="22"/>
        </w:rPr>
        <w:t>所說：「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正見是智慧，如四念處、慧根、慧力、擇法覺中說。……正方便，如四正勤、精進根、精進力、精進覺中說。正念，如念根、念力、念覺中說。正定，如四如意足、定根、定力、定覺中說。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」（大正</w:t>
      </w:r>
      <w:r w:rsidRPr="00D44B56">
        <w:rPr>
          <w:sz w:val="22"/>
          <w:szCs w:val="22"/>
        </w:rPr>
        <w:t>25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3"/>
          <w:attr w:name="UnitName" w:val="a"/>
        </w:smartTagPr>
        <w:r w:rsidRPr="00D44B56">
          <w:rPr>
            <w:sz w:val="22"/>
            <w:szCs w:val="22"/>
          </w:rPr>
          <w:t>203a</w:t>
        </w:r>
      </w:smartTag>
      <w:r w:rsidRPr="00D44B56">
        <w:rPr>
          <w:sz w:val="22"/>
          <w:szCs w:val="22"/>
        </w:rPr>
        <w:t>9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14</w:t>
      </w:r>
      <w:r w:rsidRPr="002A7D7D">
        <w:rPr>
          <w:rFonts w:hAnsi="新細明體"/>
          <w:sz w:val="22"/>
          <w:szCs w:val="22"/>
        </w:rPr>
        <w:t>）</w:t>
      </w:r>
    </w:p>
    <w:p w:rsidR="00A966BB" w:rsidRPr="002A7D7D" w:rsidRDefault="00A966BB" w:rsidP="00936554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2A7D7D">
        <w:rPr>
          <w:rFonts w:hAnsi="新細明體"/>
          <w:sz w:val="22"/>
          <w:szCs w:val="22"/>
        </w:rPr>
        <w:t>但</w:t>
      </w:r>
      <w:r w:rsidRPr="00D44B56">
        <w:rPr>
          <w:sz w:val="22"/>
          <w:szCs w:val="22"/>
        </w:rPr>
        <w:t>Lamotte</w:t>
      </w:r>
      <w:r w:rsidRPr="002A7D7D">
        <w:rPr>
          <w:rFonts w:hAnsi="新細明體"/>
          <w:sz w:val="22"/>
          <w:szCs w:val="22"/>
        </w:rPr>
        <w:t>所指的是在討論聲聞對八正道的解說，而《大智度論》對於四念處、四正勤、四如意足、五根、五力、七覺支等道品，既然都按摩訶衍的立場，有所說明，則對八正道當無例外。比較特殊的是，在聲聞三十七道品中，其八正道的正思惟是「觀四諦時，無漏心相應，思惟發動，覺知籌量」，在戒定慧的架構底下，屬於慧分；但在摩訶衍中，則是：「菩薩於諸法空無所得，住如是正見中，觀正思惟相。知一切思惟，皆是</w:t>
      </w:r>
      <w:r w:rsidRPr="002A7D7D">
        <w:rPr>
          <w:sz w:val="22"/>
          <w:szCs w:val="22"/>
        </w:rPr>
        <w:t>邪思惟，及至思惟涅槃、思惟佛，皆亦如是。何以故？斷一切思惟分別，是名正思惟。」</w:t>
      </w:r>
    </w:p>
    <w:p w:rsidR="00A966BB" w:rsidRPr="002A7D7D" w:rsidRDefault="00A966BB" w:rsidP="00936554">
      <w:pPr>
        <w:pStyle w:val="a4"/>
        <w:ind w:leftChars="135" w:left="1545" w:hangingChars="555" w:hanging="1221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b/>
          <w:sz w:val="22"/>
          <w:szCs w:val="22"/>
        </w:rPr>
        <w:t>正見</w:t>
      </w:r>
      <w:r w:rsidRPr="002A7D7D">
        <w:rPr>
          <w:sz w:val="22"/>
          <w:szCs w:val="22"/>
        </w:rPr>
        <w:t>，參見大乘四念處（大正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203b9</w:t>
      </w:r>
      <w:smartTag w:uri="urn:schemas-microsoft-com:office:smarttags" w:element="chmetcnv">
        <w:smartTagPr>
          <w:attr w:name="UnitName" w:val="a"/>
          <w:attr w:name="SourceValue" w:val="204"/>
          <w:attr w:name="HasSpace" w:val="False"/>
          <w:attr w:name="Negative" w:val="True"/>
          <w:attr w:name="NumberType" w:val="1"/>
          <w:attr w:name="TCSC" w:val="0"/>
        </w:smartTagPr>
        <w:r w:rsidRPr="002A7D7D">
          <w:rPr>
            <w:sz w:val="22"/>
            <w:szCs w:val="22"/>
          </w:rPr>
          <w:t>-</w:t>
        </w:r>
        <w:r w:rsidRPr="00D44B56">
          <w:rPr>
            <w:sz w:val="22"/>
            <w:szCs w:val="22"/>
          </w:rPr>
          <w:t>204a</w:t>
        </w:r>
      </w:smartTag>
      <w:r w:rsidRPr="00D44B56">
        <w:rPr>
          <w:sz w:val="22"/>
          <w:szCs w:val="22"/>
        </w:rPr>
        <w:t>26</w:t>
      </w:r>
      <w:r w:rsidRPr="002A7D7D">
        <w:rPr>
          <w:sz w:val="22"/>
          <w:szCs w:val="22"/>
        </w:rPr>
        <w:t>），大乘五根中的慧根（</w:t>
      </w:r>
      <w:smartTag w:uri="urn:schemas-microsoft-com:office:smarttags" w:element="chmetcnv">
        <w:smartTagPr>
          <w:attr w:name="UnitName" w:val="C"/>
          <w:attr w:name="SourceValue" w:val="204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204c</w:t>
        </w:r>
      </w:smartTag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10</w:t>
      </w:r>
      <w:r w:rsidRPr="002A7D7D">
        <w:rPr>
          <w:sz w:val="22"/>
          <w:szCs w:val="22"/>
        </w:rPr>
        <w:t>）、大乘七覺分中的擇法覺分（</w:t>
      </w:r>
      <w:smartTag w:uri="urn:schemas-microsoft-com:office:smarttags" w:element="chmetcnv">
        <w:smartTagPr>
          <w:attr w:name="UnitName" w:val="a"/>
          <w:attr w:name="SourceValue" w:val="205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20</w:t>
        </w:r>
        <w:r w:rsidRPr="00D44B56">
          <w:rPr>
            <w:rFonts w:hint="eastAsia"/>
            <w:sz w:val="22"/>
            <w:szCs w:val="22"/>
          </w:rPr>
          <w:t>5</w:t>
        </w:r>
        <w:r w:rsidRPr="00D44B56">
          <w:rPr>
            <w:sz w:val="22"/>
            <w:szCs w:val="22"/>
          </w:rPr>
          <w:t>a</w:t>
        </w:r>
      </w:smartTag>
      <w:r w:rsidRPr="00D44B56">
        <w:rPr>
          <w:rFonts w:hint="eastAsia"/>
          <w:sz w:val="22"/>
          <w:szCs w:val="22"/>
        </w:rPr>
        <w:t>3</w:t>
      </w:r>
      <w:r w:rsidRPr="002A7D7D">
        <w:rPr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4</w:t>
      </w:r>
      <w:r w:rsidRPr="002A7D7D">
        <w:rPr>
          <w:sz w:val="22"/>
          <w:szCs w:val="22"/>
        </w:rPr>
        <w:t>）。</w:t>
      </w:r>
    </w:p>
    <w:p w:rsidR="00A966BB" w:rsidRPr="002A7D7D" w:rsidRDefault="00A966BB" w:rsidP="00936554">
      <w:pPr>
        <w:pStyle w:val="a4"/>
        <w:spacing w:line="0" w:lineRule="atLeast"/>
        <w:ind w:leftChars="365" w:left="1724" w:hangingChars="385" w:hanging="848"/>
        <w:jc w:val="both"/>
        <w:rPr>
          <w:sz w:val="22"/>
          <w:szCs w:val="22"/>
        </w:rPr>
      </w:pPr>
      <w:r w:rsidRPr="002A7D7D">
        <w:rPr>
          <w:b/>
          <w:sz w:val="22"/>
          <w:szCs w:val="22"/>
        </w:rPr>
        <w:t>正方便</w:t>
      </w:r>
      <w:r w:rsidRPr="002A7D7D">
        <w:rPr>
          <w:sz w:val="22"/>
          <w:szCs w:val="22"/>
        </w:rPr>
        <w:t>，參見大乘四正勤（大正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4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204a</w:t>
        </w:r>
      </w:smartTag>
      <w:r w:rsidRPr="00D44B56">
        <w:rPr>
          <w:sz w:val="22"/>
          <w:szCs w:val="22"/>
        </w:rPr>
        <w:t>26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27</w:t>
      </w:r>
      <w:r w:rsidRPr="002A7D7D">
        <w:rPr>
          <w:sz w:val="22"/>
          <w:szCs w:val="22"/>
        </w:rPr>
        <w:t>），大乘五根中的精進根（</w:t>
      </w:r>
      <w:r w:rsidRPr="00D44B56">
        <w:rPr>
          <w:sz w:val="22"/>
          <w:szCs w:val="22"/>
        </w:rPr>
        <w:t>204b11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17</w:t>
      </w:r>
      <w:r w:rsidRPr="002A7D7D">
        <w:rPr>
          <w:sz w:val="22"/>
          <w:szCs w:val="22"/>
        </w:rPr>
        <w:t>）、大乘七覺分中的精進覺分（</w:t>
      </w:r>
      <w:smartTag w:uri="urn:schemas-microsoft-com:office:smarttags" w:element="chmetcnv">
        <w:smartTagPr>
          <w:attr w:name="UnitName" w:val="a"/>
          <w:attr w:name="SourceValue" w:val="205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20</w:t>
        </w:r>
        <w:r w:rsidRPr="00D44B56">
          <w:rPr>
            <w:rFonts w:hint="eastAsia"/>
            <w:sz w:val="22"/>
            <w:szCs w:val="22"/>
          </w:rPr>
          <w:t>5</w:t>
        </w:r>
        <w:r w:rsidRPr="00D44B56">
          <w:rPr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5</w:t>
      </w:r>
      <w:r w:rsidRPr="002A7D7D">
        <w:rPr>
          <w:sz w:val="22"/>
          <w:szCs w:val="22"/>
        </w:rPr>
        <w:t>）。</w:t>
      </w:r>
    </w:p>
    <w:p w:rsidR="00A966BB" w:rsidRPr="002A7D7D" w:rsidRDefault="00A966BB" w:rsidP="00936554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2A7D7D">
        <w:rPr>
          <w:b/>
          <w:sz w:val="22"/>
          <w:szCs w:val="22"/>
        </w:rPr>
        <w:t>正念</w:t>
      </w:r>
      <w:r w:rsidRPr="002A7D7D">
        <w:rPr>
          <w:sz w:val="22"/>
          <w:szCs w:val="22"/>
        </w:rPr>
        <w:t>，參見大乘五根中的念根（</w:t>
      </w:r>
      <w:r w:rsidRPr="00D44B56">
        <w:rPr>
          <w:sz w:val="22"/>
          <w:szCs w:val="22"/>
        </w:rPr>
        <w:t>204b17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），大乘七覺分中的念覺分（</w:t>
      </w:r>
      <w:smartTag w:uri="urn:schemas-microsoft-com:office:smarttags" w:element="chmetcnv">
        <w:smartTagPr>
          <w:attr w:name="UnitName" w:val="a"/>
          <w:attr w:name="SourceValue" w:val="205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20</w:t>
        </w:r>
        <w:r w:rsidRPr="00D44B56">
          <w:rPr>
            <w:rFonts w:hint="eastAsia"/>
            <w:sz w:val="22"/>
            <w:szCs w:val="22"/>
          </w:rPr>
          <w:t>5</w:t>
        </w:r>
        <w:r w:rsidRPr="00D44B56">
          <w:rPr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3</w:t>
      </w:r>
      <w:r w:rsidRPr="002A7D7D">
        <w:rPr>
          <w:sz w:val="22"/>
          <w:szCs w:val="22"/>
        </w:rPr>
        <w:t>）。</w:t>
      </w:r>
    </w:p>
    <w:p w:rsidR="00A966BB" w:rsidRPr="002A7D7D" w:rsidRDefault="00A966BB" w:rsidP="00936554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2A7D7D">
        <w:rPr>
          <w:b/>
          <w:sz w:val="22"/>
          <w:szCs w:val="22"/>
        </w:rPr>
        <w:t>正定</w:t>
      </w:r>
      <w:r w:rsidRPr="002A7D7D">
        <w:rPr>
          <w:sz w:val="22"/>
          <w:szCs w:val="22"/>
        </w:rPr>
        <w:t>，參見大乘五根中的定根（</w:t>
      </w:r>
      <w:r w:rsidRPr="00D44B56">
        <w:rPr>
          <w:sz w:val="22"/>
          <w:szCs w:val="22"/>
        </w:rPr>
        <w:t>204b25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c1</w:t>
      </w:r>
      <w:r w:rsidRPr="002A7D7D">
        <w:rPr>
          <w:sz w:val="22"/>
          <w:szCs w:val="22"/>
        </w:rPr>
        <w:t>），大乘七覺分中的定覺分（</w:t>
      </w:r>
      <w:smartTag w:uri="urn:schemas-microsoft-com:office:smarttags" w:element="chmetcnv">
        <w:smartTagPr>
          <w:attr w:name="UnitName" w:val="a"/>
          <w:attr w:name="SourceValue" w:val="205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20</w:t>
        </w:r>
        <w:r w:rsidRPr="00D44B56">
          <w:rPr>
            <w:rFonts w:hint="eastAsia"/>
            <w:sz w:val="22"/>
            <w:szCs w:val="22"/>
          </w:rPr>
          <w:t>5</w:t>
        </w:r>
        <w:r w:rsidRPr="00D44B56">
          <w:rPr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8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9</w:t>
      </w:r>
      <w:r w:rsidRPr="002A7D7D">
        <w:rPr>
          <w:sz w:val="22"/>
          <w:szCs w:val="22"/>
        </w:rPr>
        <w:t>）。</w:t>
      </w:r>
    </w:p>
  </w:footnote>
  <w:footnote w:id="168">
    <w:p w:rsidR="00A966BB" w:rsidRPr="002A7D7D" w:rsidRDefault="00A966BB" w:rsidP="00936554">
      <w:pPr>
        <w:pStyle w:val="a4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01BBE">
        <w:rPr>
          <w:spacing w:val="-2"/>
          <w:sz w:val="22"/>
          <w:szCs w:val="22"/>
        </w:rPr>
        <w:t>《俱舍論》卷</w:t>
      </w:r>
      <w:r w:rsidRPr="00D44B56">
        <w:rPr>
          <w:spacing w:val="-2"/>
          <w:sz w:val="22"/>
          <w:szCs w:val="22"/>
        </w:rPr>
        <w:t>15</w:t>
      </w:r>
      <w:r w:rsidRPr="00C01BBE">
        <w:rPr>
          <w:spacing w:val="-2"/>
          <w:sz w:val="22"/>
          <w:szCs w:val="22"/>
        </w:rPr>
        <w:t>〈</w:t>
      </w:r>
      <w:r w:rsidRPr="00D44B56">
        <w:rPr>
          <w:rFonts w:hint="eastAsia"/>
          <w:spacing w:val="-2"/>
          <w:sz w:val="22"/>
          <w:szCs w:val="22"/>
        </w:rPr>
        <w:t>4</w:t>
      </w:r>
      <w:r w:rsidRPr="00C01BBE">
        <w:rPr>
          <w:rFonts w:hint="eastAsia"/>
          <w:spacing w:val="-2"/>
          <w:sz w:val="22"/>
          <w:szCs w:val="22"/>
        </w:rPr>
        <w:t xml:space="preserve"> </w:t>
      </w:r>
      <w:r w:rsidRPr="00C01BBE">
        <w:rPr>
          <w:spacing w:val="-2"/>
          <w:sz w:val="22"/>
          <w:szCs w:val="22"/>
        </w:rPr>
        <w:t>分別業品〉引經：「</w:t>
      </w:r>
      <w:r>
        <w:rPr>
          <w:rFonts w:eastAsia="標楷體" w:hAnsi="標楷體" w:hint="eastAsia"/>
          <w:bCs/>
          <w:szCs w:val="24"/>
        </w:rPr>
        <w:t>^</w:t>
      </w:r>
      <w:r w:rsidRPr="00C01BBE">
        <w:rPr>
          <w:rFonts w:ascii="標楷體" w:eastAsia="標楷體" w:hAnsi="標楷體"/>
          <w:spacing w:val="-2"/>
          <w:sz w:val="22"/>
          <w:szCs w:val="22"/>
        </w:rPr>
        <w:t>經中說：業有三種：善、惡、無記。</w:t>
      </w:r>
      <w:r>
        <w:rPr>
          <w:rFonts w:eastAsia="標楷體" w:hAnsi="標楷體" w:hint="eastAsia"/>
          <w:bCs/>
          <w:szCs w:val="24"/>
        </w:rPr>
        <w:t>^^</w:t>
      </w:r>
      <w:r w:rsidRPr="00C01BBE">
        <w:rPr>
          <w:spacing w:val="-2"/>
          <w:sz w:val="22"/>
          <w:szCs w:val="22"/>
        </w:rPr>
        <w:t>」（大正</w:t>
      </w:r>
      <w:r w:rsidRPr="00D44B56">
        <w:rPr>
          <w:spacing w:val="-2"/>
          <w:sz w:val="22"/>
          <w:szCs w:val="22"/>
        </w:rPr>
        <w:t>29</w:t>
      </w:r>
      <w:r w:rsidRPr="00C01BBE">
        <w:rPr>
          <w:spacing w:val="-2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0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pacing w:val="-2"/>
            <w:sz w:val="22"/>
            <w:szCs w:val="22"/>
          </w:rPr>
          <w:t>80c</w:t>
        </w:r>
      </w:smartTag>
      <w:r w:rsidRPr="00D44B56">
        <w:rPr>
          <w:spacing w:val="-2"/>
          <w:sz w:val="22"/>
          <w:szCs w:val="22"/>
        </w:rPr>
        <w:t>22</w:t>
      </w:r>
      <w:r w:rsidRPr="00C01BBE">
        <w:rPr>
          <w:spacing w:val="-2"/>
          <w:sz w:val="22"/>
          <w:szCs w:val="22"/>
        </w:rPr>
        <w:t>）</w:t>
      </w:r>
    </w:p>
    <w:p w:rsidR="00A966BB" w:rsidRPr="002A7D7D" w:rsidRDefault="00A966BB" w:rsidP="00936554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另參見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1204</w:t>
      </w:r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）：這是引述一部常為阿毘達磨所提到的經典。參見</w:t>
      </w:r>
      <w:r w:rsidRPr="00D44B56">
        <w:rPr>
          <w:sz w:val="22"/>
          <w:szCs w:val="22"/>
        </w:rPr>
        <w:t>Kośa</w:t>
      </w:r>
      <w:r w:rsidRPr="002A7D7D">
        <w:rPr>
          <w:sz w:val="22"/>
          <w:szCs w:val="22"/>
        </w:rPr>
        <w:t>（梵本《俱舍論》）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IV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105</w:t>
      </w:r>
      <w:r w:rsidRPr="002A7D7D">
        <w:rPr>
          <w:sz w:val="22"/>
          <w:szCs w:val="22"/>
        </w:rPr>
        <w:t>；《順正理論》卷</w:t>
      </w:r>
      <w:r w:rsidRPr="00D44B56">
        <w:rPr>
          <w:sz w:val="22"/>
          <w:szCs w:val="22"/>
        </w:rPr>
        <w:t>43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84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584c</w:t>
        </w:r>
      </w:smartTag>
      <w:r w:rsidRPr="00D44B56">
        <w:rPr>
          <w:sz w:val="22"/>
          <w:szCs w:val="22"/>
        </w:rPr>
        <w:t>3</w:t>
      </w:r>
      <w:r w:rsidRPr="002A7D7D">
        <w:rPr>
          <w:sz w:val="22"/>
          <w:szCs w:val="22"/>
        </w:rPr>
        <w:t>）；</w:t>
      </w:r>
      <w:r w:rsidRPr="00D44B56">
        <w:rPr>
          <w:sz w:val="22"/>
          <w:szCs w:val="22"/>
        </w:rPr>
        <w:t>Abhidharmadīpa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136</w:t>
      </w:r>
      <w:r w:rsidRPr="002A7D7D">
        <w:rPr>
          <w:sz w:val="22"/>
          <w:szCs w:val="22"/>
        </w:rPr>
        <w:t>。</w:t>
      </w:r>
    </w:p>
  </w:footnote>
  <w:footnote w:id="169">
    <w:p w:rsidR="00A966BB" w:rsidRPr="002A7D7D" w:rsidRDefault="00A966BB" w:rsidP="00936554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）</w:t>
      </w:r>
      <w:r w:rsidRPr="00936554">
        <w:rPr>
          <w:spacing w:val="-2"/>
          <w:sz w:val="22"/>
          <w:szCs w:val="22"/>
        </w:rPr>
        <w:t>參見</w:t>
      </w:r>
      <w:r w:rsidRPr="00D44B56">
        <w:rPr>
          <w:spacing w:val="-2"/>
          <w:sz w:val="22"/>
          <w:szCs w:val="22"/>
        </w:rPr>
        <w:t>Lamotte</w:t>
      </w:r>
      <w:r w:rsidRPr="00936554">
        <w:rPr>
          <w:spacing w:val="-2"/>
          <w:sz w:val="22"/>
          <w:szCs w:val="22"/>
        </w:rPr>
        <w:t>（</w:t>
      </w:r>
      <w:r w:rsidRPr="00D44B56">
        <w:rPr>
          <w:spacing w:val="-2"/>
          <w:sz w:val="22"/>
          <w:szCs w:val="22"/>
        </w:rPr>
        <w:t>1970</w:t>
      </w:r>
      <w:r w:rsidRPr="00936554">
        <w:rPr>
          <w:spacing w:val="-2"/>
          <w:sz w:val="22"/>
          <w:szCs w:val="22"/>
        </w:rPr>
        <w:t xml:space="preserve">, </w:t>
      </w:r>
      <w:r w:rsidRPr="00D44B56">
        <w:rPr>
          <w:spacing w:val="-2"/>
          <w:sz w:val="22"/>
          <w:szCs w:val="22"/>
        </w:rPr>
        <w:t>p</w:t>
      </w:r>
      <w:r w:rsidRPr="00936554">
        <w:rPr>
          <w:spacing w:val="-2"/>
          <w:sz w:val="22"/>
          <w:szCs w:val="22"/>
        </w:rPr>
        <w:t>.</w:t>
      </w:r>
      <w:r w:rsidRPr="00D44B56">
        <w:rPr>
          <w:spacing w:val="-2"/>
          <w:sz w:val="22"/>
          <w:szCs w:val="22"/>
        </w:rPr>
        <w:t>1204</w:t>
      </w:r>
      <w:r w:rsidRPr="00936554">
        <w:rPr>
          <w:spacing w:val="-2"/>
          <w:sz w:val="22"/>
          <w:szCs w:val="22"/>
        </w:rPr>
        <w:t xml:space="preserve">, </w:t>
      </w:r>
      <w:r w:rsidRPr="00D44B56">
        <w:rPr>
          <w:spacing w:val="-2"/>
          <w:sz w:val="22"/>
          <w:szCs w:val="22"/>
        </w:rPr>
        <w:t>n</w:t>
      </w:r>
      <w:r w:rsidRPr="00936554">
        <w:rPr>
          <w:spacing w:val="-2"/>
          <w:sz w:val="22"/>
          <w:szCs w:val="22"/>
        </w:rPr>
        <w:t>.</w:t>
      </w:r>
      <w:r w:rsidRPr="00D44B56">
        <w:rPr>
          <w:spacing w:val="-2"/>
          <w:sz w:val="22"/>
          <w:szCs w:val="22"/>
        </w:rPr>
        <w:t>3</w:t>
      </w:r>
      <w:r w:rsidRPr="00936554">
        <w:rPr>
          <w:spacing w:val="-2"/>
          <w:sz w:val="22"/>
          <w:szCs w:val="22"/>
        </w:rPr>
        <w:t>）：幾乎逐字引述</w:t>
      </w:r>
      <w:r w:rsidRPr="00936554">
        <w:rPr>
          <w:rFonts w:eastAsiaTheme="minorEastAsia" w:hint="eastAsia"/>
          <w:spacing w:val="-2"/>
          <w:sz w:val="22"/>
          <w:szCs w:val="22"/>
        </w:rPr>
        <w:t>梵本《中論》〈</w:t>
      </w:r>
      <w:r w:rsidRPr="00D44B56">
        <w:rPr>
          <w:rFonts w:hint="eastAsia"/>
          <w:spacing w:val="-2"/>
          <w:sz w:val="22"/>
          <w:szCs w:val="22"/>
        </w:rPr>
        <w:t>2</w:t>
      </w:r>
      <w:r w:rsidRPr="00936554">
        <w:rPr>
          <w:rFonts w:eastAsiaTheme="minorEastAsia"/>
          <w:spacing w:val="-2"/>
          <w:sz w:val="22"/>
          <w:szCs w:val="22"/>
        </w:rPr>
        <w:t xml:space="preserve"> </w:t>
      </w:r>
      <w:r w:rsidRPr="00936554">
        <w:rPr>
          <w:rFonts w:eastAsiaTheme="minorEastAsia" w:hint="eastAsia"/>
          <w:spacing w:val="-2"/>
          <w:sz w:val="22"/>
          <w:szCs w:val="22"/>
        </w:rPr>
        <w:t>觀去來品〉，第</w:t>
      </w:r>
      <w:r w:rsidRPr="00D44B56">
        <w:rPr>
          <w:spacing w:val="-2"/>
          <w:sz w:val="22"/>
          <w:szCs w:val="22"/>
        </w:rPr>
        <w:t>1</w:t>
      </w:r>
      <w:r w:rsidRPr="00936554">
        <w:rPr>
          <w:rFonts w:hint="eastAsia"/>
          <w:spacing w:val="-2"/>
          <w:sz w:val="22"/>
          <w:szCs w:val="22"/>
        </w:rPr>
        <w:t>頌，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92</w:t>
      </w:r>
      <w:r w:rsidRPr="002A7D7D">
        <w:rPr>
          <w:sz w:val="22"/>
          <w:szCs w:val="22"/>
        </w:rPr>
        <w:t>。</w:t>
      </w:r>
    </w:p>
    <w:p w:rsidR="00A966BB" w:rsidRPr="002A7D7D" w:rsidRDefault="00A966BB" w:rsidP="00936554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《中論》卷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2</w:t>
      </w:r>
      <w:r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觀去來品〉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已去無有去，未去亦無去，離已去未去，去時亦無去。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30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3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D44B56">
        <w:rPr>
          <w:rFonts w:hint="eastAsia"/>
          <w:sz w:val="22"/>
          <w:szCs w:val="22"/>
        </w:rPr>
        <w:t>8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9</w:t>
      </w:r>
      <w:r w:rsidRPr="002A7D7D">
        <w:rPr>
          <w:rFonts w:ascii="新細明體" w:hAnsi="新細明體" w:cs="新細明體" w:hint="eastAsia"/>
          <w:sz w:val="22"/>
          <w:szCs w:val="22"/>
        </w:rPr>
        <w:t>）</w:t>
      </w:r>
    </w:p>
    <w:p w:rsidR="00A966BB" w:rsidRPr="002A7D7D" w:rsidRDefault="00A966BB" w:rsidP="00936554">
      <w:pPr>
        <w:pStyle w:val="a4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參見印順法師，《中觀論頌講記》，</w:t>
      </w:r>
      <w:r w:rsidRPr="00D44B56">
        <w:rPr>
          <w:rFonts w:cs="Roman Unicode"/>
          <w:sz w:val="22"/>
          <w:szCs w:val="22"/>
        </w:rPr>
        <w:t>p</w:t>
      </w:r>
      <w:r w:rsidRPr="00D44B56">
        <w:rPr>
          <w:rFonts w:cs="Roman Unicode" w:hint="eastAsia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79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101</w:t>
      </w:r>
      <w:r w:rsidRPr="002A7D7D">
        <w:rPr>
          <w:sz w:val="22"/>
          <w:szCs w:val="22"/>
        </w:rPr>
        <w:t>。又《中觀今論》，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136</w:t>
      </w:r>
      <w:r w:rsidRPr="002A7D7D">
        <w:rPr>
          <w:sz w:val="22"/>
          <w:szCs w:val="22"/>
        </w:rPr>
        <w:t>：「《中論》的〈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sz w:val="22"/>
          <w:szCs w:val="22"/>
        </w:rPr>
        <w:t>觀去來品〉，廣泛的以去來為例而研究運動相，不單說去，也曾討論到住，去是動相，住即是不動</w:t>
      </w:r>
      <w:r w:rsidRPr="002A7D7D">
        <w:rPr>
          <w:rFonts w:ascii="新細明體" w:hAnsi="新細明體"/>
          <w:sz w:val="22"/>
          <w:szCs w:val="22"/>
        </w:rPr>
        <w:t>──</w:t>
      </w:r>
      <w:r w:rsidRPr="002A7D7D">
        <w:rPr>
          <w:sz w:val="22"/>
          <w:szCs w:val="22"/>
        </w:rPr>
        <w:t>靜相。靜與動，是運動的相對形象。</w:t>
      </w:r>
      <w:r w:rsidRPr="002A7D7D">
        <w:rPr>
          <w:b/>
          <w:sz w:val="22"/>
          <w:szCs w:val="22"/>
        </w:rPr>
        <w:t>觀去約四事廣破：一、去，二、去者，三、去時，四、去處</w:t>
      </w:r>
      <w:r w:rsidRPr="002A7D7D">
        <w:rPr>
          <w:sz w:val="22"/>
          <w:szCs w:val="22"/>
        </w:rPr>
        <w:t>。去與去者，《中論》以一異的論法而研考之。」</w:t>
      </w:r>
    </w:p>
  </w:footnote>
  <w:footnote w:id="170">
    <w:p w:rsidR="00A966BB" w:rsidRPr="002A7D7D" w:rsidRDefault="00A966BB" w:rsidP="00936554">
      <w:pPr>
        <w:pStyle w:val="a4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1205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）：此項論難在</w:t>
      </w:r>
      <w:r w:rsidRPr="002A7D7D">
        <w:rPr>
          <w:rFonts w:cs="Roman Unicode"/>
          <w:sz w:val="22"/>
          <w:szCs w:val="22"/>
        </w:rPr>
        <w:t>梵本《中論》，〈</w:t>
      </w:r>
      <w:r w:rsidRPr="00D44B56">
        <w:rPr>
          <w:rFonts w:cs="Roman Unicode"/>
          <w:sz w:val="22"/>
          <w:szCs w:val="22"/>
        </w:rPr>
        <w:t>2</w:t>
      </w:r>
      <w:r>
        <w:rPr>
          <w:rFonts w:cs="Roman Unicode"/>
          <w:sz w:val="22"/>
          <w:szCs w:val="22"/>
        </w:rPr>
        <w:t xml:space="preserve"> </w:t>
      </w:r>
      <w:r w:rsidRPr="002A7D7D">
        <w:rPr>
          <w:rFonts w:cs="Roman Unicode"/>
          <w:sz w:val="22"/>
          <w:szCs w:val="22"/>
        </w:rPr>
        <w:t>觀去來品〉，第</w:t>
      </w:r>
      <w:r w:rsidRPr="00D44B56">
        <w:rPr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頌，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93</w:t>
      </w:r>
      <w:r w:rsidRPr="002A7D7D">
        <w:rPr>
          <w:sz w:val="22"/>
          <w:szCs w:val="22"/>
        </w:rPr>
        <w:t>已經提出。</w:t>
      </w:r>
    </w:p>
    <w:p w:rsidR="00A966BB" w:rsidRPr="002A7D7D" w:rsidRDefault="00A966BB" w:rsidP="00936554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《中論》卷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2</w:t>
      </w:r>
      <w:r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觀去來品〉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動處則有去，此中有去時，非已去未去，是故去時去。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30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3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D44B56">
        <w:rPr>
          <w:rFonts w:hint="eastAsia"/>
          <w:sz w:val="22"/>
          <w:szCs w:val="22"/>
        </w:rPr>
        <w:t>13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14</w:t>
      </w:r>
      <w:r w:rsidRPr="002A7D7D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71">
    <w:p w:rsidR="00A966BB" w:rsidRPr="002A7D7D" w:rsidRDefault="00A966BB" w:rsidP="00936554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1205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）：這是解述</w:t>
      </w:r>
      <w:r w:rsidRPr="002A7D7D">
        <w:rPr>
          <w:rFonts w:cs="Roman Unicode"/>
          <w:sz w:val="22"/>
          <w:szCs w:val="22"/>
        </w:rPr>
        <w:t>梵本《中論》，〈</w:t>
      </w:r>
      <w:r w:rsidRPr="00D44B56">
        <w:rPr>
          <w:rFonts w:cs="Roman Unicode"/>
          <w:sz w:val="22"/>
          <w:szCs w:val="22"/>
        </w:rPr>
        <w:t>2</w:t>
      </w:r>
      <w:r>
        <w:rPr>
          <w:rFonts w:cs="Roman Unicode"/>
          <w:sz w:val="22"/>
          <w:szCs w:val="22"/>
        </w:rPr>
        <w:t xml:space="preserve"> </w:t>
      </w:r>
      <w:r w:rsidRPr="002A7D7D">
        <w:rPr>
          <w:rFonts w:cs="Roman Unicode"/>
          <w:sz w:val="22"/>
          <w:szCs w:val="22"/>
        </w:rPr>
        <w:t>觀去來品〉，第</w:t>
      </w:r>
      <w:r w:rsidRPr="00D44B56">
        <w:rPr>
          <w:sz w:val="22"/>
          <w:szCs w:val="22"/>
        </w:rPr>
        <w:t>3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4</w:t>
      </w:r>
      <w:r w:rsidRPr="002A7D7D">
        <w:rPr>
          <w:rFonts w:hint="eastAsia"/>
          <w:sz w:val="22"/>
          <w:szCs w:val="22"/>
        </w:rPr>
        <w:t>頌，</w:t>
      </w:r>
      <w:r w:rsidRPr="00D44B56">
        <w:rPr>
          <w:rFonts w:cs="Roman Unicode"/>
          <w:sz w:val="22"/>
          <w:szCs w:val="22"/>
        </w:rPr>
        <w:t>p</w:t>
      </w:r>
      <w:r w:rsidRPr="00D44B56">
        <w:rPr>
          <w:rFonts w:cs="Roman Unicode" w:hint="eastAsia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94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95</w:t>
      </w:r>
      <w:r w:rsidRPr="002A7D7D">
        <w:rPr>
          <w:sz w:val="22"/>
          <w:szCs w:val="22"/>
        </w:rPr>
        <w:t>對前揭論難之回應。</w:t>
      </w:r>
    </w:p>
    <w:p w:rsidR="00A966BB" w:rsidRPr="002A7D7D" w:rsidRDefault="00A966BB" w:rsidP="00936554">
      <w:pPr>
        <w:pStyle w:val="a4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《中論》卷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2</w:t>
      </w:r>
      <w:r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觀去來品〉</w:t>
      </w:r>
      <w:r w:rsidRPr="002A7D7D">
        <w:rPr>
          <w:rFonts w:hint="eastAsia"/>
          <w:sz w:val="22"/>
          <w:szCs w:val="22"/>
        </w:rPr>
        <w:t>：</w:t>
      </w:r>
    </w:p>
    <w:p w:rsidR="00A966BB" w:rsidRPr="002A7D7D" w:rsidRDefault="00A966BB" w:rsidP="00936554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云何於去時，而當有去法？若離於去法，去時不可得。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30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4a</w:t>
        </w:r>
      </w:smartTag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3</w:t>
      </w:r>
      <w:r w:rsidRPr="002A7D7D">
        <w:rPr>
          <w:rFonts w:ascii="新細明體" w:hAnsi="新細明體" w:cs="新細明體" w:hint="eastAsia"/>
          <w:sz w:val="22"/>
          <w:szCs w:val="22"/>
        </w:rPr>
        <w:t>）</w:t>
      </w:r>
    </w:p>
    <w:p w:rsidR="00A966BB" w:rsidRPr="002A7D7D" w:rsidRDefault="00A966BB" w:rsidP="00936554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若言去時去，是人則有咎，離去有去時，去時獨去故。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30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4a</w:t>
        </w:r>
      </w:smartTag>
      <w:r w:rsidRPr="00D44B56">
        <w:rPr>
          <w:rFonts w:hint="eastAsia"/>
          <w:sz w:val="22"/>
          <w:szCs w:val="22"/>
        </w:rPr>
        <w:t>7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8</w:t>
      </w:r>
      <w:r w:rsidRPr="002A7D7D">
        <w:rPr>
          <w:rFonts w:ascii="新細明體" w:hAnsi="新細明體" w:cs="新細明體" w:hint="eastAsia"/>
          <w:sz w:val="22"/>
          <w:szCs w:val="22"/>
        </w:rPr>
        <w:t>）</w:t>
      </w:r>
    </w:p>
    <w:p w:rsidR="00A966BB" w:rsidRPr="002A7D7D" w:rsidRDefault="00A966BB" w:rsidP="00936554">
      <w:pPr>
        <w:pStyle w:val="a4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3</w:t>
      </w:r>
      <w:r w:rsidRPr="002A7D7D">
        <w:rPr>
          <w:rFonts w:hint="eastAsia"/>
          <w:sz w:val="22"/>
          <w:szCs w:val="22"/>
        </w:rPr>
        <w:t>）</w:t>
      </w:r>
      <w:r w:rsidRPr="00936554">
        <w:rPr>
          <w:rFonts w:hint="eastAsia"/>
          <w:spacing w:val="-2"/>
          <w:sz w:val="22"/>
          <w:szCs w:val="22"/>
        </w:rPr>
        <w:t>印順法師，《中觀論頌講記</w:t>
      </w:r>
      <w:r w:rsidRPr="00936554">
        <w:rPr>
          <w:spacing w:val="-2"/>
          <w:sz w:val="22"/>
          <w:szCs w:val="22"/>
        </w:rPr>
        <w:t>》，</w:t>
      </w:r>
      <w:r w:rsidRPr="00D44B56">
        <w:rPr>
          <w:rFonts w:hint="eastAsia"/>
          <w:spacing w:val="-2"/>
          <w:sz w:val="22"/>
          <w:szCs w:val="22"/>
        </w:rPr>
        <w:t>pp</w:t>
      </w:r>
      <w:r w:rsidRPr="00936554">
        <w:rPr>
          <w:rFonts w:hint="eastAsia"/>
          <w:spacing w:val="-2"/>
          <w:sz w:val="22"/>
          <w:szCs w:val="22"/>
        </w:rPr>
        <w:t>.</w:t>
      </w:r>
      <w:r w:rsidRPr="00D44B56">
        <w:rPr>
          <w:rFonts w:hint="eastAsia"/>
          <w:spacing w:val="-2"/>
          <w:sz w:val="22"/>
          <w:szCs w:val="22"/>
        </w:rPr>
        <w:t>86</w:t>
      </w:r>
      <w:r w:rsidRPr="00936554">
        <w:rPr>
          <w:rFonts w:hint="eastAsia"/>
          <w:spacing w:val="-2"/>
          <w:sz w:val="22"/>
          <w:szCs w:val="22"/>
        </w:rPr>
        <w:t>-</w:t>
      </w:r>
      <w:r w:rsidRPr="00D44B56">
        <w:rPr>
          <w:rFonts w:hint="eastAsia"/>
          <w:spacing w:val="-2"/>
          <w:sz w:val="22"/>
          <w:szCs w:val="22"/>
        </w:rPr>
        <w:t>87</w:t>
      </w:r>
      <w:r w:rsidRPr="00936554">
        <w:rPr>
          <w:rFonts w:hint="eastAsia"/>
          <w:spacing w:val="-2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936554">
        <w:rPr>
          <w:rFonts w:ascii="標楷體" w:eastAsia="標楷體" w:hAnsi="標楷體" w:hint="eastAsia"/>
          <w:spacing w:val="-2"/>
          <w:sz w:val="22"/>
          <w:szCs w:val="22"/>
        </w:rPr>
        <w:t>要知道，時間是在諸法的動作變異上建立的，</w:t>
      </w:r>
      <w:r w:rsidRPr="002A7D7D">
        <w:rPr>
          <w:rFonts w:ascii="標楷體" w:eastAsia="標楷體" w:hAnsi="標楷體" w:hint="eastAsia"/>
          <w:sz w:val="22"/>
          <w:szCs w:val="22"/>
        </w:rPr>
        <w:t>不能離開具體的運動者，執著另有一實體的時間。時間不離動作而存在，這是不容否認的。那麼，怎麼於去時中而說應當有去法呢？為什麼不能說去時中有去？因為若離於去法，去時不可得。去時是不離去法而存在的，關於去法的有無自性，正在討論，還不知能不能成立，你就豫想去法的可能，把去法成立的去時，作為此中有去的理由，這怎麼可以呢？……去時要待去法而成立，所以不能用去時為理由，成立去法的實有。若不知這點，一定要說去時中有去的話，此人就有很大的過咎，他不能理解</w:t>
      </w:r>
      <w:r w:rsidRPr="002A7D7D">
        <w:rPr>
          <w:rFonts w:ascii="標楷體" w:eastAsia="標楷體" w:hAnsi="標楷體" w:hint="eastAsia"/>
          <w:b/>
          <w:sz w:val="22"/>
          <w:szCs w:val="22"/>
        </w:rPr>
        <w:t>去時</w:t>
      </w:r>
      <w:r w:rsidRPr="002A7D7D">
        <w:rPr>
          <w:rFonts w:ascii="標楷體" w:eastAsia="標楷體" w:hAnsi="標楷體" w:hint="eastAsia"/>
          <w:sz w:val="22"/>
          <w:szCs w:val="22"/>
        </w:rPr>
        <w:t>依</w:t>
      </w:r>
      <w:r w:rsidRPr="002A7D7D">
        <w:rPr>
          <w:rFonts w:ascii="標楷體" w:eastAsia="標楷體" w:hAnsi="標楷體" w:hint="eastAsia"/>
          <w:b/>
          <w:sz w:val="22"/>
          <w:szCs w:val="22"/>
        </w:rPr>
        <w:t>去法</w:t>
      </w:r>
      <w:r w:rsidRPr="002A7D7D">
        <w:rPr>
          <w:rFonts w:ascii="標楷體" w:eastAsia="標楷體" w:hAnsi="標楷體" w:hint="eastAsia"/>
          <w:sz w:val="22"/>
          <w:szCs w:val="22"/>
        </w:rPr>
        <w:t>而存在，等於承認了離</w:t>
      </w:r>
      <w:r w:rsidRPr="002A7D7D">
        <w:rPr>
          <w:rFonts w:ascii="標楷體" w:eastAsia="標楷體" w:hAnsi="標楷體" w:hint="eastAsia"/>
          <w:b/>
          <w:sz w:val="22"/>
          <w:szCs w:val="22"/>
        </w:rPr>
        <w:t>去法</w:t>
      </w:r>
      <w:r w:rsidRPr="002A7D7D">
        <w:rPr>
          <w:rFonts w:ascii="標楷體" w:eastAsia="標楷體" w:hAnsi="標楷體" w:hint="eastAsia"/>
          <w:sz w:val="22"/>
          <w:szCs w:val="22"/>
        </w:rPr>
        <w:t>之外別有</w:t>
      </w:r>
      <w:r w:rsidRPr="002A7D7D">
        <w:rPr>
          <w:rFonts w:ascii="標楷體" w:eastAsia="標楷體" w:hAnsi="標楷體" w:hint="eastAsia"/>
          <w:b/>
          <w:sz w:val="22"/>
          <w:szCs w:val="22"/>
        </w:rPr>
        <w:t>去時</w:t>
      </w:r>
      <w:r w:rsidRPr="002A7D7D">
        <w:rPr>
          <w:rFonts w:ascii="標楷體" w:eastAsia="標楷體" w:hAnsi="標楷體" w:hint="eastAsia"/>
          <w:sz w:val="22"/>
          <w:szCs w:val="22"/>
        </w:rPr>
        <w:t>，</w:t>
      </w:r>
      <w:r w:rsidRPr="002A7D7D">
        <w:rPr>
          <w:rFonts w:ascii="標楷體" w:eastAsia="標楷體" w:hAnsi="標楷體" w:hint="eastAsia"/>
          <w:b/>
          <w:sz w:val="22"/>
          <w:szCs w:val="22"/>
        </w:rPr>
        <w:t>去時</w:t>
      </w:r>
      <w:r w:rsidRPr="002A7D7D">
        <w:rPr>
          <w:rFonts w:ascii="標楷體" w:eastAsia="標楷體" w:hAnsi="標楷體" w:hint="eastAsia"/>
          <w:sz w:val="22"/>
          <w:szCs w:val="22"/>
        </w:rPr>
        <w:t>是獨存的，是離了</w:t>
      </w:r>
      <w:r w:rsidRPr="002A7D7D">
        <w:rPr>
          <w:rFonts w:ascii="標楷體" w:eastAsia="標楷體" w:hAnsi="標楷體" w:hint="eastAsia"/>
          <w:b/>
          <w:sz w:val="22"/>
          <w:szCs w:val="22"/>
        </w:rPr>
        <w:t>去法</w:t>
      </w:r>
      <w:r w:rsidRPr="002A7D7D">
        <w:rPr>
          <w:rFonts w:ascii="標楷體" w:eastAsia="標楷體" w:hAnsi="標楷體" w:hint="eastAsia"/>
          <w:sz w:val="22"/>
          <w:szCs w:val="22"/>
        </w:rPr>
        <w:t>而存在的（獨是相離的意思）。自性有的去時不可得，執著去時有去，不消說，是不能成立的。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</w:t>
      </w:r>
    </w:p>
    <w:p w:rsidR="00A966BB" w:rsidRPr="002A7D7D" w:rsidRDefault="00A966BB" w:rsidP="00936554">
      <w:pPr>
        <w:pStyle w:val="a4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4</w:t>
      </w:r>
      <w:r w:rsidRPr="002A7D7D">
        <w:rPr>
          <w:rFonts w:hint="eastAsia"/>
          <w:sz w:val="22"/>
          <w:szCs w:val="22"/>
        </w:rPr>
        <w:t>）《中論》卷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2</w:t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觀去來品〉（青目釋）：「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b/>
          <w:sz w:val="22"/>
          <w:szCs w:val="22"/>
        </w:rPr>
        <w:t>去法、去者、所去處</w:t>
      </w:r>
      <w:r w:rsidRPr="002A7D7D">
        <w:rPr>
          <w:rFonts w:ascii="標楷體" w:eastAsia="標楷體" w:hAnsi="標楷體" w:hint="eastAsia"/>
          <w:sz w:val="22"/>
          <w:szCs w:val="22"/>
        </w:rPr>
        <w:t>，是法皆相因待；因去法有去者，因去者有去法，因是二法則有可去處，不得言定有，不得言定無。是故決定知，三法虛妄，空無所有，但有假名，如幻如化。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30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5c</w:t>
        </w:r>
      </w:smartTag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14</w:t>
      </w:r>
      <w:r w:rsidRPr="002A7D7D">
        <w:rPr>
          <w:rFonts w:hint="eastAsia"/>
          <w:sz w:val="22"/>
          <w:szCs w:val="22"/>
        </w:rPr>
        <w:t>）</w:t>
      </w:r>
    </w:p>
  </w:footnote>
  <w:footnote w:id="172">
    <w:p w:rsidR="00A966BB" w:rsidRPr="002A7D7D" w:rsidRDefault="00A966BB" w:rsidP="00936554">
      <w:pPr>
        <w:pStyle w:val="a4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1206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）：亦即如果今去處與去業有異。</w:t>
      </w:r>
    </w:p>
  </w:footnote>
  <w:footnote w:id="173">
    <w:p w:rsidR="00A966BB" w:rsidRPr="002A7D7D" w:rsidRDefault="00A966BB" w:rsidP="00936554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1206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）：</w:t>
      </w:r>
      <w:r>
        <w:rPr>
          <w:rFonts w:cs="Roman Unicode"/>
          <w:sz w:val="22"/>
          <w:szCs w:val="22"/>
        </w:rPr>
        <w:t>梵本《中論》</w:t>
      </w:r>
      <w:r w:rsidRPr="002A7D7D">
        <w:rPr>
          <w:rFonts w:cs="Roman Unicode"/>
          <w:sz w:val="22"/>
          <w:szCs w:val="22"/>
        </w:rPr>
        <w:t>〈</w:t>
      </w:r>
      <w:r w:rsidRPr="00D44B56">
        <w:rPr>
          <w:rFonts w:cs="Roman Unicode"/>
          <w:sz w:val="22"/>
          <w:szCs w:val="22"/>
        </w:rPr>
        <w:t>2</w:t>
      </w:r>
      <w:r>
        <w:rPr>
          <w:rFonts w:cs="Roman Unicode"/>
          <w:sz w:val="22"/>
          <w:szCs w:val="22"/>
        </w:rPr>
        <w:t xml:space="preserve"> </w:t>
      </w:r>
      <w:r w:rsidRPr="002A7D7D">
        <w:rPr>
          <w:rFonts w:cs="Roman Unicode"/>
          <w:sz w:val="22"/>
          <w:szCs w:val="22"/>
        </w:rPr>
        <w:t>觀去來品〉，第</w:t>
      </w:r>
      <w:r w:rsidRPr="00D44B56">
        <w:rPr>
          <w:sz w:val="22"/>
          <w:szCs w:val="22"/>
        </w:rPr>
        <w:t>5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7</w:t>
      </w:r>
      <w:r w:rsidRPr="002A7D7D">
        <w:rPr>
          <w:rFonts w:hint="eastAsia"/>
          <w:sz w:val="22"/>
          <w:szCs w:val="22"/>
        </w:rPr>
        <w:t>頌，</w:t>
      </w:r>
      <w:r w:rsidRPr="00D44B56">
        <w:rPr>
          <w:rFonts w:cs="Roman Unicode"/>
          <w:sz w:val="22"/>
          <w:szCs w:val="22"/>
        </w:rPr>
        <w:t>p</w:t>
      </w:r>
      <w:r w:rsidRPr="00D44B56">
        <w:rPr>
          <w:rFonts w:cs="Roman Unicode" w:hint="eastAsia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95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97</w:t>
      </w:r>
      <w:r w:rsidRPr="002A7D7D">
        <w:rPr>
          <w:sz w:val="22"/>
          <w:szCs w:val="22"/>
        </w:rPr>
        <w:t>。</w:t>
      </w:r>
    </w:p>
    <w:p w:rsidR="00A966BB" w:rsidRPr="002A7D7D" w:rsidRDefault="00A966BB" w:rsidP="00936554">
      <w:pPr>
        <w:pStyle w:val="a4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）《中論》卷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2</w:t>
      </w:r>
      <w:r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觀去來品〉：</w:t>
      </w:r>
    </w:p>
    <w:p w:rsidR="00A966BB" w:rsidRPr="002A7D7D" w:rsidRDefault="00A966BB" w:rsidP="00936554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若去時有去，則有二種去，一謂為去時，二謂去時去。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</w:t>
      </w:r>
      <w:r w:rsidRPr="002A7D7D">
        <w:rPr>
          <w:sz w:val="22"/>
          <w:szCs w:val="22"/>
        </w:rPr>
        <w:t>大正</w:t>
      </w:r>
      <w:r w:rsidRPr="00D44B56">
        <w:rPr>
          <w:sz w:val="22"/>
          <w:szCs w:val="22"/>
        </w:rPr>
        <w:t>30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4a</w:t>
        </w:r>
      </w:smartTag>
      <w:r w:rsidRPr="00D44B56">
        <w:rPr>
          <w:rFonts w:hint="eastAsia"/>
          <w:sz w:val="22"/>
          <w:szCs w:val="22"/>
        </w:rPr>
        <w:t>13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14</w:t>
      </w:r>
      <w:r w:rsidRPr="002A7D7D">
        <w:rPr>
          <w:rFonts w:hint="eastAsia"/>
          <w:sz w:val="22"/>
          <w:szCs w:val="22"/>
        </w:rPr>
        <w:t>）</w:t>
      </w:r>
    </w:p>
    <w:p w:rsidR="00A966BB" w:rsidRPr="002A7D7D" w:rsidRDefault="00A966BB" w:rsidP="00936554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若有二去法，則有二去者，以離於去者，去法不可得。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</w:t>
      </w:r>
      <w:r w:rsidRPr="002A7D7D">
        <w:rPr>
          <w:sz w:val="22"/>
          <w:szCs w:val="22"/>
        </w:rPr>
        <w:t>大正</w:t>
      </w:r>
      <w:r w:rsidRPr="00D44B56">
        <w:rPr>
          <w:sz w:val="22"/>
          <w:szCs w:val="22"/>
        </w:rPr>
        <w:t>30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4a</w:t>
        </w:r>
      </w:smartTag>
      <w:r w:rsidRPr="00D44B56">
        <w:rPr>
          <w:rFonts w:hint="eastAsia"/>
          <w:sz w:val="22"/>
          <w:szCs w:val="22"/>
        </w:rPr>
        <w:t>18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19</w:t>
      </w:r>
      <w:r w:rsidRPr="002A7D7D">
        <w:rPr>
          <w:rFonts w:hint="eastAsia"/>
          <w:sz w:val="22"/>
          <w:szCs w:val="22"/>
        </w:rPr>
        <w:t>）</w:t>
      </w:r>
    </w:p>
    <w:p w:rsidR="00A966BB" w:rsidRPr="002A7D7D" w:rsidRDefault="00A966BB" w:rsidP="00936554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若離於去者，去法不可得，以無去法故，何得有去者。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</w:t>
      </w:r>
      <w:r w:rsidRPr="002A7D7D">
        <w:rPr>
          <w:sz w:val="22"/>
          <w:szCs w:val="22"/>
        </w:rPr>
        <w:t>大正</w:t>
      </w:r>
      <w:r w:rsidRPr="00D44B56">
        <w:rPr>
          <w:sz w:val="22"/>
          <w:szCs w:val="22"/>
        </w:rPr>
        <w:t>30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4a</w:t>
        </w:r>
      </w:smartTag>
      <w:r w:rsidRPr="00D44B56">
        <w:rPr>
          <w:rFonts w:hint="eastAsia"/>
          <w:sz w:val="22"/>
          <w:szCs w:val="22"/>
        </w:rPr>
        <w:t>24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25</w:t>
      </w:r>
      <w:r w:rsidRPr="002A7D7D">
        <w:rPr>
          <w:rFonts w:hint="eastAsia"/>
          <w:sz w:val="22"/>
          <w:szCs w:val="22"/>
        </w:rPr>
        <w:t>）</w:t>
      </w:r>
    </w:p>
    <w:p w:rsidR="00A966BB" w:rsidRPr="002A7D7D" w:rsidRDefault="00A966BB" w:rsidP="00936554">
      <w:pPr>
        <w:pStyle w:val="a4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3</w:t>
      </w:r>
      <w:r w:rsidRPr="002A7D7D">
        <w:rPr>
          <w:rFonts w:hint="eastAsia"/>
          <w:sz w:val="22"/>
          <w:szCs w:val="22"/>
        </w:rPr>
        <w:t>）印順法師，《中觀論頌講記</w:t>
      </w:r>
      <w:r w:rsidRPr="002A7D7D">
        <w:rPr>
          <w:sz w:val="22"/>
          <w:szCs w:val="22"/>
        </w:rPr>
        <w:t>》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pp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87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89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若固執去時有去，則應有二種的去：一、是因去法而有去時的這個去（去在時先）；二、是去時中動作的那個去（去在時後）。一切是觀待的假名，因果是不異而交涉的。因去有去時，也就待去時有去，假名的緣起是這樣的。但執著自性的人，把去法與去時，看成各別的實體，因之，由去而成立去時的去，在去時之前；去時中去的去，卻在去時之後。不見緣起無礙的正義，主張去時去，結果，犯了二去的過失。有兩種去，又有什麼過失呢？這犯了二人的過失，因為去法是離不了去者的。……假名我與假名法，非一非異的，相依相待而存在。所以去者與去法，二者是不容分離的，有去法就有去者，有去者也就有去法。這樣，若如外人的妄執，承認有二去法，豈不是等於承認有二去者嗎？要知道：離於去者，去法是不可得的啦。……去法與去者，相依相待而存在，離於去者，去法是不可得的，去法不能離去者，去法就沒有決定性，去法的實性不可得，那裡還會有真實的去者？所以說以無去法故，何得有去者？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</w:t>
      </w:r>
    </w:p>
  </w:footnote>
  <w:footnote w:id="174">
    <w:p w:rsidR="00A966BB" w:rsidRPr="002A7D7D" w:rsidRDefault="00A966BB" w:rsidP="00936554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1206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3</w:t>
      </w:r>
      <w:r w:rsidRPr="002A7D7D">
        <w:rPr>
          <w:sz w:val="22"/>
          <w:szCs w:val="22"/>
        </w:rPr>
        <w:t>）：</w:t>
      </w:r>
      <w:r>
        <w:rPr>
          <w:rFonts w:cs="Roman Unicode"/>
          <w:sz w:val="22"/>
          <w:szCs w:val="22"/>
        </w:rPr>
        <w:t>梵本《中論》</w:t>
      </w:r>
      <w:r w:rsidRPr="002A7D7D">
        <w:rPr>
          <w:rFonts w:cs="Roman Unicode"/>
          <w:sz w:val="22"/>
          <w:szCs w:val="22"/>
        </w:rPr>
        <w:t>〈</w:t>
      </w:r>
      <w:r w:rsidRPr="00D44B56">
        <w:rPr>
          <w:rFonts w:cs="Roman Unicode"/>
          <w:sz w:val="22"/>
          <w:szCs w:val="22"/>
        </w:rPr>
        <w:t>2</w:t>
      </w:r>
      <w:r>
        <w:rPr>
          <w:rFonts w:cs="Roman Unicode"/>
          <w:sz w:val="22"/>
          <w:szCs w:val="22"/>
        </w:rPr>
        <w:t xml:space="preserve"> </w:t>
      </w:r>
      <w:r w:rsidRPr="002A7D7D">
        <w:rPr>
          <w:rFonts w:cs="Roman Unicode"/>
          <w:sz w:val="22"/>
          <w:szCs w:val="22"/>
        </w:rPr>
        <w:t>觀去來品〉，第</w:t>
      </w:r>
      <w:r w:rsidRPr="00D44B56">
        <w:rPr>
          <w:sz w:val="22"/>
          <w:szCs w:val="22"/>
        </w:rPr>
        <w:t>8</w:t>
      </w:r>
      <w:r w:rsidRPr="002A7D7D">
        <w:rPr>
          <w:rFonts w:hint="eastAsia"/>
          <w:sz w:val="22"/>
          <w:szCs w:val="22"/>
        </w:rPr>
        <w:t>頌，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97</w:t>
      </w:r>
      <w:r w:rsidRPr="002A7D7D">
        <w:rPr>
          <w:sz w:val="22"/>
          <w:szCs w:val="22"/>
        </w:rPr>
        <w:t>。</w:t>
      </w:r>
    </w:p>
    <w:p w:rsidR="00A966BB" w:rsidRPr="002A7D7D" w:rsidRDefault="00A966BB" w:rsidP="00936554">
      <w:pPr>
        <w:pStyle w:val="a4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《中論》卷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2</w:t>
      </w:r>
      <w:r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觀去來品〉</w:t>
      </w:r>
      <w:r w:rsidRPr="002A7D7D">
        <w:rPr>
          <w:rFonts w:hint="eastAsia"/>
          <w:sz w:val="22"/>
          <w:szCs w:val="22"/>
        </w:rPr>
        <w:t>：</w:t>
      </w:r>
    </w:p>
    <w:p w:rsidR="00A966BB" w:rsidRPr="002A7D7D" w:rsidRDefault="00A966BB" w:rsidP="00936554">
      <w:pPr>
        <w:pStyle w:val="a4"/>
        <w:spacing w:line="0" w:lineRule="atLeast"/>
        <w:ind w:leftChars="365" w:left="876"/>
        <w:jc w:val="both"/>
        <w:rPr>
          <w:rFonts w:ascii="新細明體" w:hAnsi="新細明體" w:cs="新細明體"/>
          <w:sz w:val="22"/>
          <w:szCs w:val="22"/>
        </w:rPr>
      </w:pPr>
      <w:r w:rsidRPr="002A7D7D">
        <w:rPr>
          <w:rFonts w:hint="eastAsia"/>
          <w:sz w:val="22"/>
          <w:szCs w:val="22"/>
        </w:rPr>
        <w:t>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去者則不去，不去者不去，離去不去者，無第三去者。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30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4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rFonts w:hint="eastAsia"/>
          <w:sz w:val="22"/>
          <w:szCs w:val="22"/>
        </w:rPr>
        <w:t>28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29</w:t>
      </w:r>
      <w:r w:rsidRPr="002A7D7D">
        <w:rPr>
          <w:rFonts w:ascii="新細明體" w:hAnsi="新細明體" w:cs="新細明體" w:hint="eastAsia"/>
          <w:sz w:val="22"/>
          <w:szCs w:val="22"/>
        </w:rPr>
        <w:t>）</w:t>
      </w:r>
    </w:p>
    <w:p w:rsidR="00A966BB" w:rsidRPr="002A7D7D" w:rsidRDefault="00A966BB" w:rsidP="00936554">
      <w:pPr>
        <w:pStyle w:val="a4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3</w:t>
      </w:r>
      <w:r w:rsidRPr="002A7D7D">
        <w:rPr>
          <w:rFonts w:hint="eastAsia"/>
          <w:sz w:val="22"/>
          <w:szCs w:val="22"/>
        </w:rPr>
        <w:t>）印順法師，《中觀論頌講記</w:t>
      </w:r>
      <w:r w:rsidRPr="002A7D7D">
        <w:rPr>
          <w:sz w:val="22"/>
          <w:szCs w:val="22"/>
        </w:rPr>
        <w:t>》，</w:t>
      </w:r>
      <w:r w:rsidRPr="00D44B56">
        <w:rPr>
          <w:rFonts w:hint="eastAsia"/>
          <w:sz w:val="22"/>
          <w:szCs w:val="22"/>
        </w:rPr>
        <w:t>pp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89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90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要有去，就不外去的那個人在那裡去，或者沒有去的那個人往那裡去。去的那個人能夠有去的動作，一般都看為是的，其實去者就是已經去的人，動作也過去了，那裡可說去者還有去呢？所以</w:t>
      </w:r>
      <w:r w:rsidRPr="002A7D7D">
        <w:rPr>
          <w:rFonts w:ascii="標楷體" w:eastAsia="標楷體" w:hAnsi="標楷體" w:hint="eastAsia"/>
          <w:b/>
          <w:sz w:val="22"/>
          <w:szCs w:val="22"/>
        </w:rPr>
        <w:t>去者</w:t>
      </w:r>
      <w:r w:rsidRPr="002A7D7D">
        <w:rPr>
          <w:rFonts w:ascii="標楷體" w:eastAsia="標楷體" w:hAnsi="標楷體" w:hint="eastAsia"/>
          <w:sz w:val="22"/>
          <w:szCs w:val="22"/>
        </w:rPr>
        <w:t>不去，</w:t>
      </w:r>
      <w:r w:rsidRPr="002A7D7D">
        <w:rPr>
          <w:rFonts w:ascii="標楷體" w:eastAsia="標楷體" w:hAnsi="標楷體" w:hint="eastAsia"/>
          <w:b/>
          <w:sz w:val="22"/>
          <w:szCs w:val="22"/>
        </w:rPr>
        <w:t>不去者</w:t>
      </w:r>
      <w:r w:rsidRPr="002A7D7D">
        <w:rPr>
          <w:rFonts w:ascii="標楷體" w:eastAsia="標楷體" w:hAnsi="標楷體" w:hint="eastAsia"/>
          <w:sz w:val="22"/>
          <w:szCs w:val="22"/>
        </w:rPr>
        <w:t>當然也不能有去的動作，因為不去，就等於沒有動作。去者、不去者，都不能去，或者以為有第三者能去，但是這第三者，不是去了，就是沒有去，離了去者與不去者，根本無第三去者的存在，所以第三者去，同樣的不可能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</w:t>
      </w:r>
    </w:p>
  </w:footnote>
  <w:footnote w:id="175">
    <w:p w:rsidR="00A966BB" w:rsidRPr="002A7D7D" w:rsidRDefault="00A966BB" w:rsidP="00936554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1206</w:t>
      </w:r>
      <w:r w:rsidRPr="002A7D7D">
        <w:rPr>
          <w:rFonts w:hint="eastAsia"/>
          <w:sz w:val="22"/>
          <w:szCs w:val="22"/>
        </w:rPr>
        <w:t xml:space="preserve">.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4</w:t>
      </w:r>
      <w:r w:rsidRPr="002A7D7D">
        <w:rPr>
          <w:sz w:val="22"/>
          <w:szCs w:val="22"/>
        </w:rPr>
        <w:t>）：</w:t>
      </w:r>
      <w:r w:rsidRPr="002A7D7D">
        <w:rPr>
          <w:rFonts w:eastAsiaTheme="minorEastAsia"/>
          <w:sz w:val="22"/>
          <w:szCs w:val="22"/>
        </w:rPr>
        <w:t>梵本《中論》〈</w:t>
      </w:r>
      <w:r w:rsidRPr="00D44B56">
        <w:rPr>
          <w:sz w:val="22"/>
          <w:szCs w:val="22"/>
        </w:rPr>
        <w:t>2</w:t>
      </w:r>
      <w:r>
        <w:rPr>
          <w:rFonts w:eastAsiaTheme="minorEastAsia"/>
          <w:sz w:val="22"/>
          <w:szCs w:val="22"/>
        </w:rPr>
        <w:t xml:space="preserve"> </w:t>
      </w:r>
      <w:r w:rsidRPr="002A7D7D">
        <w:rPr>
          <w:rFonts w:eastAsiaTheme="minorEastAsia"/>
          <w:sz w:val="22"/>
          <w:szCs w:val="22"/>
        </w:rPr>
        <w:t>觀去來品〉，第</w:t>
      </w:r>
      <w:r w:rsidRPr="00D44B56">
        <w:rPr>
          <w:sz w:val="22"/>
          <w:szCs w:val="22"/>
        </w:rPr>
        <w:t>9</w:t>
      </w:r>
      <w:r w:rsidRPr="002A7D7D">
        <w:rPr>
          <w:rFonts w:hint="eastAsia"/>
          <w:sz w:val="22"/>
          <w:szCs w:val="22"/>
        </w:rPr>
        <w:t>頌，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98</w:t>
      </w:r>
      <w:r w:rsidRPr="002A7D7D">
        <w:rPr>
          <w:sz w:val="22"/>
          <w:szCs w:val="22"/>
        </w:rPr>
        <w:t>。</w:t>
      </w:r>
    </w:p>
    <w:p w:rsidR="00A966BB" w:rsidRPr="002A7D7D" w:rsidRDefault="00A966BB" w:rsidP="00936554">
      <w:pPr>
        <w:pStyle w:val="a4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《中論》卷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sz w:val="22"/>
          <w:szCs w:val="22"/>
        </w:rPr>
        <w:t>觀去來品〉</w:t>
      </w:r>
      <w:r w:rsidRPr="002A7D7D">
        <w:rPr>
          <w:rFonts w:hint="eastAsia"/>
          <w:sz w:val="22"/>
          <w:szCs w:val="22"/>
        </w:rPr>
        <w:t>：</w:t>
      </w:r>
    </w:p>
    <w:p w:rsidR="00A966BB" w:rsidRPr="002A7D7D" w:rsidRDefault="00A966BB" w:rsidP="00936554">
      <w:pPr>
        <w:pStyle w:val="a4"/>
        <w:spacing w:line="0" w:lineRule="atLeast"/>
        <w:ind w:leftChars="365" w:left="876"/>
        <w:jc w:val="both"/>
        <w:rPr>
          <w:rFonts w:ascii="新細明體" w:hAnsi="新細明體" w:cs="新細明體"/>
          <w:sz w:val="22"/>
          <w:szCs w:val="22"/>
        </w:rPr>
      </w:pPr>
      <w:r w:rsidRPr="002A7D7D">
        <w:rPr>
          <w:rFonts w:hint="eastAsia"/>
          <w:sz w:val="22"/>
          <w:szCs w:val="22"/>
        </w:rPr>
        <w:t>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若言去者去，云何有此義？若離於去法，去者不可得。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30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4</w:t>
      </w:r>
      <w:r w:rsidRPr="00D44B56">
        <w:rPr>
          <w:rFonts w:cs="Roman Unicode"/>
          <w:sz w:val="22"/>
          <w:szCs w:val="22"/>
        </w:rPr>
        <w:t>b</w:t>
      </w:r>
      <w:r w:rsidRPr="00D44B56">
        <w:rPr>
          <w:rFonts w:hint="eastAsia"/>
          <w:sz w:val="22"/>
          <w:szCs w:val="22"/>
        </w:rPr>
        <w:t>4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5</w:t>
      </w:r>
      <w:r w:rsidRPr="002A7D7D">
        <w:rPr>
          <w:rFonts w:ascii="新細明體" w:hAnsi="新細明體" w:cs="新細明體" w:hint="eastAsia"/>
          <w:sz w:val="22"/>
          <w:szCs w:val="22"/>
        </w:rPr>
        <w:t>）</w:t>
      </w:r>
    </w:p>
    <w:p w:rsidR="00A966BB" w:rsidRPr="002A7D7D" w:rsidRDefault="00A966BB" w:rsidP="00936554">
      <w:pPr>
        <w:pStyle w:val="a4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3</w:t>
      </w:r>
      <w:r w:rsidRPr="002A7D7D">
        <w:rPr>
          <w:rFonts w:hint="eastAsia"/>
          <w:sz w:val="22"/>
          <w:szCs w:val="22"/>
        </w:rPr>
        <w:t>）印順法師，《中觀論頌講記</w:t>
      </w:r>
      <w:r w:rsidRPr="002A7D7D">
        <w:rPr>
          <w:sz w:val="22"/>
          <w:szCs w:val="22"/>
        </w:rPr>
        <w:t>》，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90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去者能去，怎麼會有此義呢？去者之所以名為去者，不是因為觀待去法的動作而安立的嗎？現在去法的沒有實體，是一個問題，你卻豫想去法的成立，說有去者，並且想用去者來成立去法，這不是更成問題了嗎？要知道：若離於去法，去者是不可得的。去法既還是問題，怎麼敢武斷的說有真實的去者呢？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66BB" w:rsidRDefault="00A966BB">
    <w:pPr>
      <w:pStyle w:val="ab"/>
    </w:pPr>
    <w:r>
      <w:rPr>
        <w:rFonts w:hint="eastAsia"/>
      </w:rPr>
      <w:t>《大智度論》講義（第</w:t>
    </w:r>
    <w:r w:rsidRPr="00D44B56">
      <w:rPr>
        <w:rFonts w:hint="eastAsia"/>
      </w:rPr>
      <w:t>0</w:t>
    </w:r>
    <w:r w:rsidRPr="00D44B56">
      <w:t>3</w:t>
    </w:r>
    <w: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66BB" w:rsidRDefault="00A966BB">
    <w:pPr>
      <w:pStyle w:val="ab"/>
      <w:jc w:val="right"/>
    </w:pPr>
    <w:r>
      <w:rPr>
        <w:rFonts w:hint="eastAsia"/>
      </w:rPr>
      <w:t>第二</w:t>
    </w:r>
    <w:r>
      <w:t>冊</w:t>
    </w:r>
    <w:r>
      <w:rPr>
        <w:rFonts w:hint="eastAsia"/>
      </w:rPr>
      <w:t>：《大智度論》卷</w:t>
    </w:r>
    <w:r w:rsidRPr="00D44B56">
      <w:rPr>
        <w:rFonts w:hint="eastAsia"/>
      </w:rPr>
      <w:t>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63702B42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6290D37"/>
    <w:multiLevelType w:val="multilevel"/>
    <w:tmpl w:val="88F82D08"/>
    <w:lvl w:ilvl="0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ED52C15"/>
    <w:multiLevelType w:val="hybridMultilevel"/>
    <w:tmpl w:val="88F82D08"/>
    <w:lvl w:ilvl="0" w:tplc="D5C2F6B0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57A37C4"/>
    <w:multiLevelType w:val="hybridMultilevel"/>
    <w:tmpl w:val="0562C918"/>
    <w:lvl w:ilvl="0" w:tplc="5EE26004">
      <w:start w:val="1"/>
      <w:numFmt w:val="decimal"/>
      <w:lvlText w:val="%1、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40"/>
        </w:tabs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80"/>
        </w:tabs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20"/>
        </w:tabs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80"/>
      </w:pPr>
    </w:lvl>
  </w:abstractNum>
  <w:abstractNum w:abstractNumId="4" w15:restartNumberingAfterBreak="0">
    <w:nsid w:val="3C084553"/>
    <w:multiLevelType w:val="hybridMultilevel"/>
    <w:tmpl w:val="62E697B6"/>
    <w:lvl w:ilvl="0" w:tplc="42261F18">
      <w:start w:val="6"/>
      <w:numFmt w:val="bullet"/>
      <w:lvlText w:val="◎"/>
      <w:lvlJc w:val="left"/>
      <w:pPr>
        <w:tabs>
          <w:tab w:val="num" w:pos="1980"/>
        </w:tabs>
        <w:ind w:left="19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540"/>
        </w:tabs>
        <w:ind w:left="35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020"/>
        </w:tabs>
        <w:ind w:left="40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80"/>
        </w:tabs>
        <w:ind w:left="49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60"/>
        </w:tabs>
        <w:ind w:left="54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940"/>
        </w:tabs>
        <w:ind w:left="5940" w:hanging="480"/>
      </w:pPr>
      <w:rPr>
        <w:rFonts w:ascii="Wingdings" w:hAnsi="Wingdings" w:hint="default"/>
      </w:rPr>
    </w:lvl>
  </w:abstractNum>
  <w:abstractNum w:abstractNumId="5" w15:restartNumberingAfterBreak="0">
    <w:nsid w:val="3C5F41D5"/>
    <w:multiLevelType w:val="hybridMultilevel"/>
    <w:tmpl w:val="491065E6"/>
    <w:lvl w:ilvl="0" w:tplc="0ECAD10C">
      <w:start w:val="2"/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4B8861E9"/>
    <w:multiLevelType w:val="hybridMultilevel"/>
    <w:tmpl w:val="02501C72"/>
    <w:lvl w:ilvl="0" w:tplc="D916BCD6">
      <w:start w:val="4"/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515033A8"/>
    <w:multiLevelType w:val="multilevel"/>
    <w:tmpl w:val="88F82D08"/>
    <w:lvl w:ilvl="0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D7A4D19"/>
    <w:multiLevelType w:val="hybridMultilevel"/>
    <w:tmpl w:val="BB6A60CC"/>
    <w:lvl w:ilvl="0" w:tplc="0CE87D84"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5F8F34FA"/>
    <w:multiLevelType w:val="hybridMultilevel"/>
    <w:tmpl w:val="F778403A"/>
    <w:lvl w:ilvl="0" w:tplc="62B66194">
      <w:start w:val="6"/>
      <w:numFmt w:val="bullet"/>
      <w:lvlText w:val="◎"/>
      <w:lvlJc w:val="left"/>
      <w:pPr>
        <w:tabs>
          <w:tab w:val="num" w:pos="1620"/>
        </w:tabs>
        <w:ind w:left="162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220"/>
        </w:tabs>
        <w:ind w:left="22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700"/>
        </w:tabs>
        <w:ind w:left="27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80"/>
        </w:tabs>
        <w:ind w:left="31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60"/>
        </w:tabs>
        <w:ind w:left="36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20"/>
        </w:tabs>
        <w:ind w:left="46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100"/>
        </w:tabs>
        <w:ind w:left="51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80"/>
        </w:tabs>
        <w:ind w:left="558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9"/>
  </w:num>
  <w:num w:numId="5">
    <w:abstractNumId w:val="1"/>
  </w:num>
  <w:num w:numId="6">
    <w:abstractNumId w:val="4"/>
  </w:num>
  <w:num w:numId="7">
    <w:abstractNumId w:val="7"/>
  </w:num>
  <w:num w:numId="8">
    <w:abstractNumId w:val="5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52EAD"/>
    <w:rsid w:val="00004900"/>
    <w:rsid w:val="00005C99"/>
    <w:rsid w:val="0001472F"/>
    <w:rsid w:val="00051D08"/>
    <w:rsid w:val="0005788C"/>
    <w:rsid w:val="00060E14"/>
    <w:rsid w:val="00066C30"/>
    <w:rsid w:val="000679F8"/>
    <w:rsid w:val="00072800"/>
    <w:rsid w:val="00081C67"/>
    <w:rsid w:val="000920B5"/>
    <w:rsid w:val="000944B0"/>
    <w:rsid w:val="000B4EBA"/>
    <w:rsid w:val="000C073E"/>
    <w:rsid w:val="000C3F05"/>
    <w:rsid w:val="000C5BD4"/>
    <w:rsid w:val="000E5D6A"/>
    <w:rsid w:val="000F7F19"/>
    <w:rsid w:val="0010537C"/>
    <w:rsid w:val="00110D9E"/>
    <w:rsid w:val="00141C07"/>
    <w:rsid w:val="001735CE"/>
    <w:rsid w:val="00174EB9"/>
    <w:rsid w:val="001A76E9"/>
    <w:rsid w:val="001B3F79"/>
    <w:rsid w:val="001B4E30"/>
    <w:rsid w:val="001C7EB1"/>
    <w:rsid w:val="001D07F4"/>
    <w:rsid w:val="001E1E98"/>
    <w:rsid w:val="001F1C6C"/>
    <w:rsid w:val="00203D5D"/>
    <w:rsid w:val="00222191"/>
    <w:rsid w:val="00226701"/>
    <w:rsid w:val="00234F26"/>
    <w:rsid w:val="00234F29"/>
    <w:rsid w:val="00252EAD"/>
    <w:rsid w:val="00255A5C"/>
    <w:rsid w:val="00265E05"/>
    <w:rsid w:val="002666CF"/>
    <w:rsid w:val="00275460"/>
    <w:rsid w:val="0028737B"/>
    <w:rsid w:val="00290BCF"/>
    <w:rsid w:val="002A7D7D"/>
    <w:rsid w:val="002D0EDA"/>
    <w:rsid w:val="002D2FF0"/>
    <w:rsid w:val="002E0AE8"/>
    <w:rsid w:val="002E4687"/>
    <w:rsid w:val="002E751D"/>
    <w:rsid w:val="00302E35"/>
    <w:rsid w:val="00305D74"/>
    <w:rsid w:val="00324DBB"/>
    <w:rsid w:val="0034718B"/>
    <w:rsid w:val="00353B2C"/>
    <w:rsid w:val="00362455"/>
    <w:rsid w:val="0039652C"/>
    <w:rsid w:val="003A6931"/>
    <w:rsid w:val="003B5284"/>
    <w:rsid w:val="003B64C9"/>
    <w:rsid w:val="003C6EFB"/>
    <w:rsid w:val="003D58C4"/>
    <w:rsid w:val="003E0EE1"/>
    <w:rsid w:val="003E226C"/>
    <w:rsid w:val="003E26CF"/>
    <w:rsid w:val="003E475B"/>
    <w:rsid w:val="004062D6"/>
    <w:rsid w:val="00406CF6"/>
    <w:rsid w:val="00416B0E"/>
    <w:rsid w:val="00420A06"/>
    <w:rsid w:val="00422948"/>
    <w:rsid w:val="00434079"/>
    <w:rsid w:val="00445B3D"/>
    <w:rsid w:val="0044664F"/>
    <w:rsid w:val="004525AC"/>
    <w:rsid w:val="00476A78"/>
    <w:rsid w:val="004773F6"/>
    <w:rsid w:val="00493A8A"/>
    <w:rsid w:val="004A5E75"/>
    <w:rsid w:val="004B5C15"/>
    <w:rsid w:val="004C1238"/>
    <w:rsid w:val="004D3ADD"/>
    <w:rsid w:val="004E3135"/>
    <w:rsid w:val="004E3A0F"/>
    <w:rsid w:val="004F6C0F"/>
    <w:rsid w:val="00501A6D"/>
    <w:rsid w:val="005156EA"/>
    <w:rsid w:val="00517379"/>
    <w:rsid w:val="0054183C"/>
    <w:rsid w:val="00542FEB"/>
    <w:rsid w:val="00547735"/>
    <w:rsid w:val="005530D1"/>
    <w:rsid w:val="00562C71"/>
    <w:rsid w:val="005652C2"/>
    <w:rsid w:val="005673F3"/>
    <w:rsid w:val="00585287"/>
    <w:rsid w:val="00587679"/>
    <w:rsid w:val="005A450D"/>
    <w:rsid w:val="005B1EAB"/>
    <w:rsid w:val="005B3B03"/>
    <w:rsid w:val="005B57B0"/>
    <w:rsid w:val="005B6EE1"/>
    <w:rsid w:val="005C030F"/>
    <w:rsid w:val="005C415F"/>
    <w:rsid w:val="005C7D84"/>
    <w:rsid w:val="005D1E92"/>
    <w:rsid w:val="005E48AE"/>
    <w:rsid w:val="005F127C"/>
    <w:rsid w:val="005F3E1B"/>
    <w:rsid w:val="00601AF9"/>
    <w:rsid w:val="006059BF"/>
    <w:rsid w:val="006234C5"/>
    <w:rsid w:val="00634F75"/>
    <w:rsid w:val="00655400"/>
    <w:rsid w:val="006645F7"/>
    <w:rsid w:val="00664CB1"/>
    <w:rsid w:val="006758EF"/>
    <w:rsid w:val="00696D0E"/>
    <w:rsid w:val="006B0BCD"/>
    <w:rsid w:val="006B6E7F"/>
    <w:rsid w:val="006C5277"/>
    <w:rsid w:val="006D3916"/>
    <w:rsid w:val="006F5006"/>
    <w:rsid w:val="0070197E"/>
    <w:rsid w:val="007133F6"/>
    <w:rsid w:val="00716430"/>
    <w:rsid w:val="007208DC"/>
    <w:rsid w:val="00740251"/>
    <w:rsid w:val="00743FAC"/>
    <w:rsid w:val="00750691"/>
    <w:rsid w:val="00760392"/>
    <w:rsid w:val="00772128"/>
    <w:rsid w:val="007730C7"/>
    <w:rsid w:val="00783B9D"/>
    <w:rsid w:val="007843DC"/>
    <w:rsid w:val="00787282"/>
    <w:rsid w:val="007A3DFE"/>
    <w:rsid w:val="007A4C5E"/>
    <w:rsid w:val="007B051C"/>
    <w:rsid w:val="007C4F09"/>
    <w:rsid w:val="007E08B6"/>
    <w:rsid w:val="007E47B3"/>
    <w:rsid w:val="007F5666"/>
    <w:rsid w:val="007F56BD"/>
    <w:rsid w:val="007F788D"/>
    <w:rsid w:val="00813959"/>
    <w:rsid w:val="00814519"/>
    <w:rsid w:val="00825BAE"/>
    <w:rsid w:val="00827A39"/>
    <w:rsid w:val="00842F6B"/>
    <w:rsid w:val="00871169"/>
    <w:rsid w:val="00872A4D"/>
    <w:rsid w:val="00883B58"/>
    <w:rsid w:val="00886386"/>
    <w:rsid w:val="008A1924"/>
    <w:rsid w:val="008A2E23"/>
    <w:rsid w:val="008A6266"/>
    <w:rsid w:val="008B1FB3"/>
    <w:rsid w:val="008E6491"/>
    <w:rsid w:val="00923CD2"/>
    <w:rsid w:val="009360FF"/>
    <w:rsid w:val="00936554"/>
    <w:rsid w:val="00947ABA"/>
    <w:rsid w:val="009763EF"/>
    <w:rsid w:val="00994D42"/>
    <w:rsid w:val="009C1072"/>
    <w:rsid w:val="009C4AE6"/>
    <w:rsid w:val="009D06C3"/>
    <w:rsid w:val="009D333C"/>
    <w:rsid w:val="009D7E5E"/>
    <w:rsid w:val="009E34C6"/>
    <w:rsid w:val="009E4F9B"/>
    <w:rsid w:val="009F7D67"/>
    <w:rsid w:val="00A046F3"/>
    <w:rsid w:val="00A10F7F"/>
    <w:rsid w:val="00A226D1"/>
    <w:rsid w:val="00A272FA"/>
    <w:rsid w:val="00A411A3"/>
    <w:rsid w:val="00A44D74"/>
    <w:rsid w:val="00A458F9"/>
    <w:rsid w:val="00A6770F"/>
    <w:rsid w:val="00A8105A"/>
    <w:rsid w:val="00A84D65"/>
    <w:rsid w:val="00A966BB"/>
    <w:rsid w:val="00AC3C10"/>
    <w:rsid w:val="00AC5FA2"/>
    <w:rsid w:val="00AC7E02"/>
    <w:rsid w:val="00AD09FD"/>
    <w:rsid w:val="00AD3358"/>
    <w:rsid w:val="00AD6300"/>
    <w:rsid w:val="00AF1FE1"/>
    <w:rsid w:val="00B15C88"/>
    <w:rsid w:val="00B17775"/>
    <w:rsid w:val="00B260A8"/>
    <w:rsid w:val="00B347A2"/>
    <w:rsid w:val="00B36F1A"/>
    <w:rsid w:val="00B44C29"/>
    <w:rsid w:val="00B47578"/>
    <w:rsid w:val="00B57A71"/>
    <w:rsid w:val="00B6650B"/>
    <w:rsid w:val="00B70B03"/>
    <w:rsid w:val="00B71F88"/>
    <w:rsid w:val="00B72B6D"/>
    <w:rsid w:val="00B87C9D"/>
    <w:rsid w:val="00BA40DF"/>
    <w:rsid w:val="00BC3436"/>
    <w:rsid w:val="00BC344B"/>
    <w:rsid w:val="00BC685A"/>
    <w:rsid w:val="00BE1A09"/>
    <w:rsid w:val="00BE66EF"/>
    <w:rsid w:val="00BF1A14"/>
    <w:rsid w:val="00BF2DBE"/>
    <w:rsid w:val="00C00B2D"/>
    <w:rsid w:val="00C01BBE"/>
    <w:rsid w:val="00C17300"/>
    <w:rsid w:val="00C20EE5"/>
    <w:rsid w:val="00C20F5E"/>
    <w:rsid w:val="00C34AE3"/>
    <w:rsid w:val="00C41827"/>
    <w:rsid w:val="00C4790D"/>
    <w:rsid w:val="00C575D5"/>
    <w:rsid w:val="00C6076B"/>
    <w:rsid w:val="00C622D3"/>
    <w:rsid w:val="00C62F63"/>
    <w:rsid w:val="00C659B2"/>
    <w:rsid w:val="00C675C3"/>
    <w:rsid w:val="00C75D98"/>
    <w:rsid w:val="00CA4F4F"/>
    <w:rsid w:val="00CC4CAF"/>
    <w:rsid w:val="00CC5016"/>
    <w:rsid w:val="00CC5429"/>
    <w:rsid w:val="00CC6026"/>
    <w:rsid w:val="00CC684A"/>
    <w:rsid w:val="00CD2588"/>
    <w:rsid w:val="00CD5895"/>
    <w:rsid w:val="00CF3508"/>
    <w:rsid w:val="00D0331B"/>
    <w:rsid w:val="00D10AC1"/>
    <w:rsid w:val="00D132A3"/>
    <w:rsid w:val="00D17F20"/>
    <w:rsid w:val="00D44B56"/>
    <w:rsid w:val="00D5738E"/>
    <w:rsid w:val="00D61C2A"/>
    <w:rsid w:val="00D90526"/>
    <w:rsid w:val="00DA6008"/>
    <w:rsid w:val="00DB02E2"/>
    <w:rsid w:val="00DB5DC8"/>
    <w:rsid w:val="00DB791B"/>
    <w:rsid w:val="00DC1746"/>
    <w:rsid w:val="00DC7119"/>
    <w:rsid w:val="00DD2B4D"/>
    <w:rsid w:val="00DE5153"/>
    <w:rsid w:val="00DE6363"/>
    <w:rsid w:val="00E22C53"/>
    <w:rsid w:val="00E23F8B"/>
    <w:rsid w:val="00E35A4D"/>
    <w:rsid w:val="00E50E7B"/>
    <w:rsid w:val="00E52D3D"/>
    <w:rsid w:val="00E61C2C"/>
    <w:rsid w:val="00E727A5"/>
    <w:rsid w:val="00E72AE9"/>
    <w:rsid w:val="00E75479"/>
    <w:rsid w:val="00EA3E31"/>
    <w:rsid w:val="00EB23B1"/>
    <w:rsid w:val="00EC456D"/>
    <w:rsid w:val="00ED1182"/>
    <w:rsid w:val="00EE2978"/>
    <w:rsid w:val="00F24108"/>
    <w:rsid w:val="00F2760B"/>
    <w:rsid w:val="00F34E24"/>
    <w:rsid w:val="00F35F4F"/>
    <w:rsid w:val="00F403D6"/>
    <w:rsid w:val="00F45F70"/>
    <w:rsid w:val="00F53584"/>
    <w:rsid w:val="00F54E0B"/>
    <w:rsid w:val="00F61DDE"/>
    <w:rsid w:val="00F6796C"/>
    <w:rsid w:val="00F74627"/>
    <w:rsid w:val="00F764D1"/>
    <w:rsid w:val="00F84016"/>
    <w:rsid w:val="00F8622B"/>
    <w:rsid w:val="00F93A91"/>
    <w:rsid w:val="00FA291E"/>
    <w:rsid w:val="00FB4E8F"/>
    <w:rsid w:val="00FD1A4D"/>
    <w:rsid w:val="00FD51B8"/>
    <w:rsid w:val="00FE3419"/>
    <w:rsid w:val="00FE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934E242C-8AAB-4A71-8CD7-E45A36DF5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0">
    <w:name w:val="Normal"/>
    <w:qFormat/>
    <w:rsid w:val="00EE2978"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1">
    <w:name w:val="無清單1"/>
    <w:next w:val="a3"/>
    <w:uiPriority w:val="99"/>
    <w:semiHidden/>
    <w:unhideWhenUsed/>
    <w:rsid w:val="00252EAD"/>
  </w:style>
  <w:style w:type="paragraph" w:styleId="a4">
    <w:name w:val="footnote text"/>
    <w:aliases w:val="註腳文字 字元 字元 字元 字元,註腳文字 字元 字元 字元 字元 字元 字元"/>
    <w:basedOn w:val="a0"/>
    <w:link w:val="a5"/>
    <w:rsid w:val="00252EAD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5">
    <w:name w:val="註腳文字 字元"/>
    <w:aliases w:val="註腳文字 字元 字元 字元 字元 字元1,註腳文字 字元 字元 字元 字元 字元 字元 字元"/>
    <w:basedOn w:val="a1"/>
    <w:link w:val="a4"/>
    <w:rsid w:val="00252EAD"/>
    <w:rPr>
      <w:rFonts w:ascii="Times New Roman" w:eastAsia="新細明體" w:hAnsi="Times New Roman" w:cs="Times New Roman"/>
      <w:sz w:val="20"/>
      <w:szCs w:val="20"/>
    </w:rPr>
  </w:style>
  <w:style w:type="character" w:styleId="a6">
    <w:name w:val="footnote reference"/>
    <w:semiHidden/>
    <w:rsid w:val="00252EAD"/>
    <w:rPr>
      <w:vertAlign w:val="superscript"/>
    </w:rPr>
  </w:style>
  <w:style w:type="paragraph" w:styleId="a7">
    <w:name w:val="footer"/>
    <w:basedOn w:val="a0"/>
    <w:link w:val="a8"/>
    <w:uiPriority w:val="99"/>
    <w:rsid w:val="00252EAD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8">
    <w:name w:val="頁尾 字元"/>
    <w:basedOn w:val="a1"/>
    <w:link w:val="a7"/>
    <w:uiPriority w:val="99"/>
    <w:rsid w:val="00252EAD"/>
    <w:rPr>
      <w:rFonts w:ascii="Times New Roman" w:eastAsia="新細明體" w:hAnsi="Times New Roman" w:cs="Times New Roman"/>
      <w:sz w:val="20"/>
      <w:szCs w:val="20"/>
    </w:rPr>
  </w:style>
  <w:style w:type="character" w:styleId="a9">
    <w:name w:val="page number"/>
    <w:basedOn w:val="a1"/>
    <w:rsid w:val="00252EAD"/>
  </w:style>
  <w:style w:type="paragraph" w:styleId="Web">
    <w:name w:val="Normal (Web)"/>
    <w:basedOn w:val="a0"/>
    <w:rsid w:val="00252EAD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kern w:val="0"/>
      <w:szCs w:val="24"/>
    </w:rPr>
  </w:style>
  <w:style w:type="character" w:customStyle="1" w:styleId="aa">
    <w:name w:val="註腳文字 字元 字元 字元"/>
    <w:rsid w:val="00252EAD"/>
    <w:rPr>
      <w:rFonts w:eastAsia="新細明體"/>
      <w:kern w:val="2"/>
      <w:lang w:val="en-US" w:eastAsia="zh-TW" w:bidi="ar-SA"/>
    </w:rPr>
  </w:style>
  <w:style w:type="paragraph" w:styleId="ab">
    <w:name w:val="header"/>
    <w:basedOn w:val="a0"/>
    <w:link w:val="ac"/>
    <w:rsid w:val="00252EAD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c">
    <w:name w:val="頁首 字元"/>
    <w:basedOn w:val="a1"/>
    <w:link w:val="ab"/>
    <w:rsid w:val="00252EAD"/>
    <w:rPr>
      <w:rFonts w:ascii="Times New Roman" w:eastAsia="新細明體" w:hAnsi="Times New Roman" w:cs="Times New Roman"/>
      <w:sz w:val="20"/>
      <w:szCs w:val="20"/>
    </w:rPr>
  </w:style>
  <w:style w:type="paragraph" w:styleId="ad">
    <w:name w:val="Body Text Indent"/>
    <w:basedOn w:val="a0"/>
    <w:link w:val="ae"/>
    <w:rsid w:val="00252EAD"/>
    <w:pPr>
      <w:ind w:left="720" w:hangingChars="300" w:hanging="720"/>
    </w:pPr>
    <w:rPr>
      <w:rFonts w:ascii="Times New Roman" w:eastAsia="新細明體" w:hAnsi="Times New Roman" w:cs="Times New Roman"/>
      <w:szCs w:val="24"/>
    </w:rPr>
  </w:style>
  <w:style w:type="character" w:customStyle="1" w:styleId="ae">
    <w:name w:val="本文縮排 字元"/>
    <w:basedOn w:val="a1"/>
    <w:link w:val="ad"/>
    <w:rsid w:val="00252EAD"/>
    <w:rPr>
      <w:rFonts w:ascii="Times New Roman" w:eastAsia="新細明體" w:hAnsi="Times New Roman" w:cs="Times New Roman"/>
      <w:szCs w:val="24"/>
    </w:rPr>
  </w:style>
  <w:style w:type="paragraph" w:styleId="a">
    <w:name w:val="List Bullet"/>
    <w:basedOn w:val="a0"/>
    <w:autoRedefine/>
    <w:rsid w:val="00252EAD"/>
    <w:pPr>
      <w:numPr>
        <w:numId w:val="10"/>
      </w:numPr>
    </w:pPr>
    <w:rPr>
      <w:rFonts w:ascii="Times New Roman" w:eastAsia="新細明體" w:hAnsi="Times New Roman" w:cs="Times New Roman"/>
      <w:szCs w:val="24"/>
    </w:rPr>
  </w:style>
  <w:style w:type="character" w:customStyle="1" w:styleId="gaiji">
    <w:name w:val="gaiji"/>
    <w:rsid w:val="00252EAD"/>
    <w:rPr>
      <w:rFonts w:ascii="SimSun" w:eastAsia="SimSun" w:hAnsi="SimSun" w:hint="eastAsia"/>
    </w:rPr>
  </w:style>
  <w:style w:type="character" w:styleId="af">
    <w:name w:val="annotation reference"/>
    <w:rsid w:val="00252EAD"/>
    <w:rPr>
      <w:sz w:val="18"/>
      <w:szCs w:val="18"/>
    </w:rPr>
  </w:style>
  <w:style w:type="paragraph" w:styleId="af0">
    <w:name w:val="annotation text"/>
    <w:basedOn w:val="a0"/>
    <w:link w:val="af1"/>
    <w:rsid w:val="00252EAD"/>
    <w:rPr>
      <w:rFonts w:ascii="Times New Roman" w:eastAsia="新細明體" w:hAnsi="Times New Roman" w:cs="Times New Roman"/>
      <w:szCs w:val="24"/>
    </w:rPr>
  </w:style>
  <w:style w:type="character" w:customStyle="1" w:styleId="af1">
    <w:name w:val="註解文字 字元"/>
    <w:basedOn w:val="a1"/>
    <w:link w:val="af0"/>
    <w:rsid w:val="00252EAD"/>
    <w:rPr>
      <w:rFonts w:ascii="Times New Roman" w:eastAsia="新細明體" w:hAnsi="Times New Roman" w:cs="Times New Roman"/>
      <w:szCs w:val="24"/>
    </w:rPr>
  </w:style>
  <w:style w:type="paragraph" w:styleId="af2">
    <w:name w:val="annotation subject"/>
    <w:basedOn w:val="af0"/>
    <w:next w:val="af0"/>
    <w:link w:val="af3"/>
    <w:rsid w:val="00252EAD"/>
    <w:rPr>
      <w:b/>
      <w:bCs/>
    </w:rPr>
  </w:style>
  <w:style w:type="character" w:customStyle="1" w:styleId="af3">
    <w:name w:val="註解主旨 字元"/>
    <w:basedOn w:val="af1"/>
    <w:link w:val="af2"/>
    <w:rsid w:val="00252EAD"/>
    <w:rPr>
      <w:rFonts w:ascii="Times New Roman" w:eastAsia="新細明體" w:hAnsi="Times New Roman" w:cs="Times New Roman"/>
      <w:b/>
      <w:bCs/>
      <w:szCs w:val="24"/>
    </w:rPr>
  </w:style>
  <w:style w:type="paragraph" w:styleId="af4">
    <w:name w:val="Revision"/>
    <w:hidden/>
    <w:uiPriority w:val="99"/>
    <w:semiHidden/>
    <w:rsid w:val="00252EAD"/>
    <w:rPr>
      <w:rFonts w:ascii="Times New Roman" w:eastAsia="新細明體" w:hAnsi="Times New Roman" w:cs="Times New Roman"/>
      <w:szCs w:val="24"/>
    </w:rPr>
  </w:style>
  <w:style w:type="paragraph" w:styleId="af5">
    <w:name w:val="Balloon Text"/>
    <w:basedOn w:val="a0"/>
    <w:link w:val="af6"/>
    <w:rsid w:val="00252EAD"/>
    <w:rPr>
      <w:rFonts w:ascii="Cambria" w:eastAsia="新細明體" w:hAnsi="Cambria" w:cs="Times New Roman"/>
      <w:sz w:val="18"/>
      <w:szCs w:val="18"/>
    </w:rPr>
  </w:style>
  <w:style w:type="character" w:customStyle="1" w:styleId="af6">
    <w:name w:val="註解方塊文字 字元"/>
    <w:basedOn w:val="a1"/>
    <w:link w:val="af5"/>
    <w:rsid w:val="00252EAD"/>
    <w:rPr>
      <w:rFonts w:ascii="Cambria" w:eastAsia="新細明體" w:hAnsi="Cambria" w:cs="Times New Roman"/>
      <w:sz w:val="18"/>
      <w:szCs w:val="18"/>
    </w:rPr>
  </w:style>
  <w:style w:type="character" w:customStyle="1" w:styleId="10">
    <w:name w:val="註腳文字 字元1"/>
    <w:aliases w:val="註腳文字 字元 字元,註腳文字 字元 字元 字元 字元 字元"/>
    <w:rsid w:val="00562C71"/>
    <w:rPr>
      <w:kern w:val="2"/>
    </w:rPr>
  </w:style>
  <w:style w:type="paragraph" w:styleId="af7">
    <w:name w:val="List Paragraph"/>
    <w:basedOn w:val="a0"/>
    <w:uiPriority w:val="34"/>
    <w:qFormat/>
    <w:rsid w:val="00C34AE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8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54B33B-5AA0-4A3D-8605-0880A4E25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2931</Words>
  <Characters>16712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Heaven Chou</cp:lastModifiedBy>
  <cp:revision>5</cp:revision>
  <cp:lastPrinted>2014-09-08T01:43:00Z</cp:lastPrinted>
  <dcterms:created xsi:type="dcterms:W3CDTF">2017-03-31T13:09:00Z</dcterms:created>
  <dcterms:modified xsi:type="dcterms:W3CDTF">2017-05-19T16:38:00Z</dcterms:modified>
</cp:coreProperties>
</file>