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00000"/>
          <w:sz w:val="36"/>
        </w:rPr>
        <w:t>Meera Iyer</w:t>
      </w:r>
    </w:p>
    <w:p>
      <w:r>
        <w:t>meera.iyer.test@email.com | 90123 45678 | Chennai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PROFESSIONAL SUMMARY</w:t>
      </w:r>
    </w:p>
    <w:p>
      <w:r>
        <w:t>Passionate and skilled math and algebra teacher with 7+ years of experience in reputable schools. Known for curriculum development, innovative teaching methods, and student engagement.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SKILLS</w:t>
      </w:r>
    </w:p>
    <w:p>
      <w:r>
        <w:t>Classroom tech, Google Classroom, Khan Academy tools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EXPERIENCE</w:t>
      </w:r>
    </w:p>
    <w:p>
      <w:r>
        <w:rPr>
          <w:b/>
        </w:rPr>
        <w:t>Teacher - Green Valley International School</w:t>
      </w:r>
      <w:r>
        <w:rPr>
          <w:i/>
        </w:rPr>
        <w:t xml:space="preserve">   (2018 - Present)</w:t>
      </w:r>
    </w:p>
    <w:p>
      <w:pPr>
        <w:pStyle w:val="ListBullet"/>
      </w:pPr>
      <w:r>
        <w:t>Redesigned algebra curriculum leading to a 13% increase in student pass rates.</w:t>
      </w:r>
    </w:p>
    <w:p>
      <w:pPr>
        <w:pStyle w:val="ListBullet"/>
      </w:pPr>
      <w:r>
        <w:t>Implemented interactive learning strategies using Khan Academy tools and Google Classroom platform.</w:t>
      </w:r>
    </w:p>
    <w:p>
      <w:r>
        <w:rPr>
          <w:b/>
        </w:rPr>
        <w:t>Teacher - St. Xavier's School</w:t>
      </w:r>
      <w:r>
        <w:rPr>
          <w:i/>
        </w:rPr>
        <w:t xml:space="preserve">   (2015 - 2018)</w:t>
      </w:r>
    </w:p>
    <w:p>
      <w:pPr>
        <w:pStyle w:val="ListBullet"/>
      </w:pPr>
      <w:r>
        <w:t>Delivered engaging math lessons to middle and high school students.</w:t>
      </w:r>
    </w:p>
    <w:p>
      <w:pPr>
        <w:spacing w:before="280" w:after="8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4"/>
        </w:rPr>
        <w:t>EDUCATION</w:t>
      </w:r>
    </w:p>
    <w:p>
      <w:r>
        <w:t>B.Ed Mathematics - University of Madras (2015)</w:t>
      </w:r>
    </w:p>
    <w:p>
      <w:r>
        <w:t>M.Sc Mathematics Mathematics - University of Madras (2015)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