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1C53" w14:textId="77777777" w:rsidR="00E10E92" w:rsidRDefault="00B555BB">
      <w:pPr>
        <w:spacing w:before="1400"/>
      </w:pPr>
      <w:r>
        <w:rPr>
          <w:b/>
          <w:bCs/>
          <w:color w:val="1F4E79"/>
          <w:spacing w:val="60"/>
          <w:sz w:val="20"/>
          <w:szCs w:val="20"/>
        </w:rPr>
        <w:t>DEMONSTRATION DEFENCE PACK</w:t>
      </w:r>
    </w:p>
    <w:p w14:paraId="3A1A75EB" w14:textId="77777777" w:rsidR="00E10E92" w:rsidRDefault="00B555BB">
      <w:pPr>
        <w:spacing w:before="160"/>
      </w:pPr>
      <w:r>
        <w:rPr>
          <w:b/>
          <w:bCs/>
          <w:sz w:val="56"/>
          <w:szCs w:val="56"/>
        </w:rPr>
        <w:t>Hybrid Threat Detection</w:t>
      </w:r>
    </w:p>
    <w:p w14:paraId="242A8314" w14:textId="77777777" w:rsidR="00E10E92" w:rsidRDefault="00B555BB">
      <w:pPr>
        <w:spacing w:after="200"/>
      </w:pPr>
      <w:r>
        <w:rPr>
          <w:b/>
          <w:bCs/>
          <w:sz w:val="56"/>
          <w:szCs w:val="56"/>
        </w:rPr>
        <w:t>for REST APIs</w:t>
      </w:r>
    </w:p>
    <w:p w14:paraId="0DF34D6B" w14:textId="77777777" w:rsidR="00E10E92" w:rsidRDefault="00E10E92">
      <w:pPr>
        <w:pBdr>
          <w:bottom w:val="single" w:sz="12" w:space="8" w:color="1F4E79"/>
        </w:pBdr>
        <w:spacing w:after="300"/>
      </w:pPr>
    </w:p>
    <w:p w14:paraId="49EDA95C" w14:textId="77777777" w:rsidR="00E10E92" w:rsidRDefault="00B555BB">
      <w:pPr>
        <w:spacing w:after="120" w:line="276" w:lineRule="auto"/>
      </w:pPr>
      <w:r>
        <w:rPr>
          <w:color w:val="5A6170"/>
          <w:sz w:val="24"/>
          <w:szCs w:val="24"/>
        </w:rPr>
        <w:t>What to run, what to say, and how to answer the hard questions</w:t>
      </w:r>
    </w:p>
    <w:p w14:paraId="3D86FDB2" w14:textId="77777777" w:rsidR="00E10E92" w:rsidRDefault="00E10E92">
      <w:pPr>
        <w:spacing w:after="500"/>
      </w:pPr>
    </w:p>
    <w:p w14:paraId="7EBF763E" w14:textId="77777777" w:rsidR="00E10E92" w:rsidRDefault="00B555BB">
      <w:pPr>
        <w:spacing w:after="120" w:line="276" w:lineRule="auto"/>
      </w:pPr>
      <w:r>
        <w:rPr>
          <w:sz w:val="22"/>
          <w:szCs w:val="22"/>
        </w:rPr>
        <w:t>Student:  CB016639</w:t>
      </w:r>
    </w:p>
    <w:p w14:paraId="12282DE6" w14:textId="77777777" w:rsidR="00E10E92" w:rsidRDefault="00B555BB">
      <w:pPr>
        <w:spacing w:after="120" w:line="276" w:lineRule="auto"/>
      </w:pPr>
      <w:proofErr w:type="spellStart"/>
      <w:r>
        <w:rPr>
          <w:sz w:val="22"/>
          <w:szCs w:val="22"/>
        </w:rPr>
        <w:t>Programme</w:t>
      </w:r>
      <w:proofErr w:type="spellEnd"/>
      <w:r>
        <w:rPr>
          <w:sz w:val="22"/>
          <w:szCs w:val="22"/>
        </w:rPr>
        <w:t>:  MSc Cyber Security</w:t>
      </w:r>
    </w:p>
    <w:p w14:paraId="2A759052" w14:textId="77777777" w:rsidR="00E10E92" w:rsidRDefault="00B555BB">
      <w:pPr>
        <w:spacing w:after="120" w:line="276" w:lineRule="auto"/>
      </w:pPr>
      <w:r>
        <w:rPr>
          <w:sz w:val="22"/>
          <w:szCs w:val="22"/>
        </w:rPr>
        <w:t xml:space="preserve">Detecting:  SQL </w:t>
      </w:r>
      <w:proofErr w:type="gramStart"/>
      <w:r>
        <w:rPr>
          <w:sz w:val="22"/>
          <w:szCs w:val="22"/>
        </w:rPr>
        <w:t>Injection  ·</w:t>
      </w:r>
      <w:proofErr w:type="gramEnd"/>
      <w:r>
        <w:rPr>
          <w:sz w:val="22"/>
          <w:szCs w:val="22"/>
        </w:rPr>
        <w:t xml:space="preserve">  Brute Force  ·  Credential Stuffing</w:t>
      </w:r>
    </w:p>
    <w:p w14:paraId="7B2E635E" w14:textId="77777777" w:rsidR="00E10E92" w:rsidRDefault="00E10E92">
      <w:pPr>
        <w:spacing w:after="400"/>
      </w:pPr>
    </w:p>
    <w:p w14:paraId="3DA6F539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The one result that answers the biggest question</w:t>
      </w:r>
    </w:p>
    <w:p w14:paraId="491A7116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>The identical attack request is BLOCKED when the machine-learning service is running, and ALLOWED when it is switched off. Nothing else chan</w:t>
      </w:r>
      <w:r>
        <w:t>ges. This is direct, live proof that the ML model is genuinely making decisions — not decoration over pattern matching. Full script on page 3.</w:t>
      </w:r>
    </w:p>
    <w:p w14:paraId="1671299E" w14:textId="77777777" w:rsidR="00E10E92" w:rsidRDefault="00B555BB">
      <w:r>
        <w:br w:type="page"/>
      </w:r>
    </w:p>
    <w:p w14:paraId="0E5656F6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0" w:name="_Toc238324238"/>
      <w:r>
        <w:rPr>
          <w:b/>
          <w:bCs/>
          <w:color w:val="1F4E79"/>
          <w:sz w:val="30"/>
          <w:szCs w:val="30"/>
        </w:rPr>
        <w:lastRenderedPageBreak/>
        <w:t>Contents</w:t>
      </w:r>
      <w:bookmarkEnd w:id="0"/>
    </w:p>
    <w:p w14:paraId="2152D690" w14:textId="77777777" w:rsidR="00E10E92" w:rsidRDefault="00B555BB">
      <w:pPr>
        <w:spacing w:after="120" w:line="276" w:lineRule="auto"/>
      </w:pPr>
      <w:r>
        <w:rPr>
          <w:i/>
          <w:iCs/>
          <w:color w:val="5A6170"/>
          <w:sz w:val="19"/>
          <w:szCs w:val="19"/>
        </w:rPr>
        <w:t>Right-click and choose "Update Field" to populate page numbers.</w:t>
      </w:r>
    </w:p>
    <w:sdt>
      <w:sdtPr>
        <w:alias w:val="Contents"/>
        <w:id w:val="1955980440"/>
      </w:sdtPr>
      <w:sdtEndPr/>
      <w:sdtContent>
        <w:p w14:paraId="01FE18D3" w14:textId="77777777" w:rsidR="00057C25" w:rsidRDefault="00B555B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</w:instrText>
          </w:r>
          <w:r>
            <w:fldChar w:fldCharType="separate"/>
          </w:r>
          <w:r w:rsidR="00057C25" w:rsidRPr="008D6458">
            <w:rPr>
              <w:b/>
              <w:bCs/>
              <w:noProof/>
              <w:color w:val="1F4E79"/>
            </w:rPr>
            <w:t>Contents</w:t>
          </w:r>
          <w:r w:rsidR="00057C25">
            <w:rPr>
              <w:noProof/>
            </w:rPr>
            <w:tab/>
          </w:r>
          <w:r w:rsidR="00057C25">
            <w:rPr>
              <w:noProof/>
            </w:rPr>
            <w:fldChar w:fldCharType="begin"/>
          </w:r>
          <w:r w:rsidR="00057C25">
            <w:rPr>
              <w:noProof/>
            </w:rPr>
            <w:instrText xml:space="preserve"> PAGEREF _Toc238324238 \h </w:instrText>
          </w:r>
          <w:r w:rsidR="00057C25">
            <w:rPr>
              <w:noProof/>
            </w:rPr>
          </w:r>
          <w:r w:rsidR="00057C25">
            <w:rPr>
              <w:noProof/>
            </w:rPr>
            <w:fldChar w:fldCharType="separate"/>
          </w:r>
          <w:r w:rsidR="00057C25">
            <w:rPr>
              <w:noProof/>
            </w:rPr>
            <w:t>2</w:t>
          </w:r>
          <w:r w:rsidR="00057C25">
            <w:rPr>
              <w:noProof/>
            </w:rPr>
            <w:fldChar w:fldCharType="end"/>
          </w:r>
        </w:p>
        <w:p w14:paraId="0C0B0736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1. The system in plain language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E204AB5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How a request is judged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7DED30A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2. The live demo, step by step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A531AA9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0  —  Show that the system is alive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1329679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1  —  Normal traffic is allowed through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CC3419A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2  —  A classic SQL injection is blocked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9B879C7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3  —  A disguised attack the rules nearly miss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5249B8C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4  —  Proof the ML is genuinely doing the 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87040B3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5  —  Ordinary logins are not mistaken for attacks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56EC9CD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Step 6  —  Measure accuracy at scale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6408ED9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3. The four questions you expect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5B4D85A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Q1.  Is the ML actually involved, or is this just pattern matching?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5DCAD0A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Q2.  Why can rules not catch that attack?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DE74941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Q3.  What does the ML add, and how does it work technically?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7CF1F64F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4. Limitations — state these before you are asked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98341A3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4.1  The four behavioural features contribute nothing to the ML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B79FDAD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4.2  The demo traffic is synthetic and generous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4205D287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4.3  The 1.8% false-positive rate is small but not free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746A6878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4.4  Detection is per-source and held only in memory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3136C539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4.5  Trusting X-Forwarded-For is unsafe outside the demo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1D38D87A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4.6  Other limitations worth naming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8D57FB6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5. Harder questions, and how to answer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1913638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6. The finding to lead with if you want to impress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AD9D8A9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The problem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259AED2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The diagnosis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594AFE9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Why the obvious fix does not 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42D8723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The fix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1A62F8B" w14:textId="77777777" w:rsidR="00057C25" w:rsidRDefault="00057C2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  <w:color w:val="1F4E79"/>
            </w:rPr>
            <w:t>7. Emergency card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1F7ABB91" w14:textId="77777777" w:rsidR="00057C25" w:rsidRDefault="00057C25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8D6458">
            <w:rPr>
              <w:b/>
              <w:bCs/>
              <w:noProof/>
            </w:rPr>
            <w:t>Two sentences to close 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_Toc238324267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27A7BDF" w14:textId="77777777" w:rsidR="00E10E92" w:rsidRDefault="00B555BB">
          <w:r>
            <w:fldChar w:fldCharType="end"/>
          </w:r>
        </w:p>
      </w:sdtContent>
    </w:sdt>
    <w:p w14:paraId="6FEEFDD0" w14:textId="77777777" w:rsidR="00E10E92" w:rsidRDefault="00B555BB">
      <w:r>
        <w:br w:type="page"/>
      </w:r>
    </w:p>
    <w:p w14:paraId="3E8C12AB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1" w:name="_Toc238324239"/>
      <w:r>
        <w:rPr>
          <w:b/>
          <w:bCs/>
          <w:color w:val="1F4E79"/>
          <w:sz w:val="30"/>
          <w:szCs w:val="30"/>
        </w:rPr>
        <w:lastRenderedPageBreak/>
        <w:t>1. The system in plain language</w:t>
      </w:r>
      <w:bookmarkEnd w:id="1"/>
    </w:p>
    <w:p w14:paraId="1EB4F893" w14:textId="77777777" w:rsidR="00E10E92" w:rsidRDefault="00B555BB">
      <w:pPr>
        <w:spacing w:after="120" w:line="276" w:lineRule="auto"/>
      </w:pPr>
      <w:r>
        <w:t>Four programs run inside Docker. Three of them are the system; the fourth is how it is tested.</w:t>
      </w:r>
    </w:p>
    <w:p w14:paraId="1FB0D9B3" w14:textId="77777777" w:rsidR="00E10E92" w:rsidRDefault="00E10E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650"/>
        <w:gridCol w:w="5460"/>
      </w:tblGrid>
      <w:tr w:rsidR="00E10E92" w14:paraId="64558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C67A4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Container</w:t>
            </w:r>
          </w:p>
        </w:tc>
        <w:tc>
          <w:tcPr>
            <w:tcW w:w="26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0E096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What it is</w:t>
            </w:r>
          </w:p>
        </w:tc>
        <w:tc>
          <w:tcPr>
            <w:tcW w:w="5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A473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Why it exists</w:t>
            </w:r>
          </w:p>
        </w:tc>
      </w:tr>
      <w:tr w:rsidR="00E10E92" w14:paraId="466BEB88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433CB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26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3BE47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The website being protected</w:t>
            </w:r>
          </w:p>
        </w:tc>
        <w:tc>
          <w:tcPr>
            <w:tcW w:w="5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760DE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This is what an attacker would attack. Every request passes through the detection layer before reaching it.</w:t>
            </w:r>
          </w:p>
        </w:tc>
      </w:tr>
      <w:tr w:rsidR="00E10E92" w14:paraId="4B0E856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793CD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ml</w:t>
            </w:r>
          </w:p>
        </w:tc>
        <w:tc>
          <w:tcPr>
            <w:tcW w:w="26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DFFAF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The machine-learning service</w:t>
            </w:r>
          </w:p>
        </w:tc>
        <w:tc>
          <w:tcPr>
            <w:tcW w:w="5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698B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Holds three trained models. Scores how "attack-shaped" a request looks, from 0.00 to 1.00.</w:t>
            </w:r>
          </w:p>
        </w:tc>
      </w:tr>
      <w:tr w:rsidR="00E10E92" w14:paraId="65EDCEA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03B8D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26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94B1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The database</w:t>
            </w:r>
          </w:p>
        </w:tc>
        <w:tc>
          <w:tcPr>
            <w:tcW w:w="5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38EE5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Permane</w:t>
            </w:r>
            <w:r>
              <w:rPr>
                <w:sz w:val="20"/>
                <w:szCs w:val="20"/>
              </w:rPr>
              <w:t>ntly records every request and every decision, so results can be audited afterwards.</w:t>
            </w:r>
          </w:p>
        </w:tc>
      </w:tr>
      <w:tr w:rsidR="00E10E92" w14:paraId="1B751B56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E4A0A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sim</w:t>
            </w:r>
          </w:p>
        </w:tc>
        <w:tc>
          <w:tcPr>
            <w:tcW w:w="26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B4C41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The traffic simulator</w:t>
            </w:r>
          </w:p>
        </w:tc>
        <w:tc>
          <w:tcPr>
            <w:tcW w:w="5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945BC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Impersonates ~190 visitors — some ordinary shoppers, some attackers — to measure accuracy rather than assert it.</w:t>
            </w:r>
          </w:p>
        </w:tc>
      </w:tr>
    </w:tbl>
    <w:p w14:paraId="76A66424" w14:textId="77777777" w:rsidR="00E10E92" w:rsidRDefault="00E10E92">
      <w:pPr>
        <w:spacing w:after="160"/>
      </w:pPr>
    </w:p>
    <w:p w14:paraId="685CB83B" w14:textId="77777777" w:rsidR="00E10E92" w:rsidRDefault="00B555BB">
      <w:pPr>
        <w:pStyle w:val="Heading2"/>
        <w:spacing w:before="260" w:after="120"/>
      </w:pPr>
      <w:bookmarkStart w:id="2" w:name="_Toc238324240"/>
      <w:r>
        <w:rPr>
          <w:b/>
          <w:bCs/>
          <w:color w:val="1A1D23"/>
          <w:sz w:val="24"/>
          <w:szCs w:val="24"/>
        </w:rPr>
        <w:t>How a request is judged</w:t>
      </w:r>
      <w:bookmarkEnd w:id="2"/>
    </w:p>
    <w:p w14:paraId="481492B7" w14:textId="77777777" w:rsidR="00E10E92" w:rsidRDefault="00B555BB">
      <w:pPr>
        <w:spacing w:after="120" w:line="276" w:lineRule="auto"/>
      </w:pPr>
      <w:r>
        <w:t>Every incoming request is checked twice, and the two opinions are combined into one score. If that score reaches 0.70, the request is blocked with HTTP 403.</w:t>
      </w:r>
    </w:p>
    <w:p w14:paraId="584D43CE" w14:textId="77777777" w:rsidR="00E10E92" w:rsidRDefault="00E10E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200"/>
        <w:gridCol w:w="2300"/>
        <w:gridCol w:w="2300"/>
      </w:tblGrid>
      <w:tr w:rsidR="00E10E92" w14:paraId="12F1E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F210F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Stage</w:t>
            </w:r>
          </w:p>
        </w:tc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1384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What it does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D8B5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Strength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76105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Weakness</w:t>
            </w:r>
          </w:p>
        </w:tc>
      </w:tr>
      <w:tr w:rsidR="00E10E92" w14:paraId="33C802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32675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1. Rule engine</w:t>
            </w:r>
          </w:p>
        </w:tc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743F9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15 hand-written signatures looking for known attack syntax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78FC2" w14:textId="77777777" w:rsidR="00E10E92" w:rsidRDefault="00B555BB">
            <w:pPr>
              <w:spacing w:line="260" w:lineRule="auto"/>
            </w:pPr>
            <w:r>
              <w:rPr>
                <w:color w:val="1E6B3A"/>
                <w:sz w:val="20"/>
                <w:szCs w:val="20"/>
              </w:rPr>
              <w:t>Instant, exact, explainable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2D952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Blind to anything not written down</w:t>
            </w:r>
          </w:p>
        </w:tc>
      </w:tr>
      <w:tr w:rsidR="00E10E92" w14:paraId="12D59A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29939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2. ML models</w:t>
            </w:r>
          </w:p>
        </w:tc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CCFF6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Judges the statistical shape of the text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2E94F" w14:textId="77777777" w:rsidR="00E10E92" w:rsidRDefault="00B555BB">
            <w:pPr>
              <w:spacing w:line="260" w:lineRule="auto"/>
            </w:pPr>
            <w:r>
              <w:rPr>
                <w:color w:val="1E6B3A"/>
                <w:sz w:val="20"/>
                <w:szCs w:val="20"/>
              </w:rPr>
              <w:t>Catches unseen variants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D467A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Cannot explain itself precisely</w:t>
            </w:r>
          </w:p>
        </w:tc>
      </w:tr>
      <w:tr w:rsidR="00E10E92" w14:paraId="3087A3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07434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3. Combination</w:t>
            </w:r>
          </w:p>
        </w:tc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6BE8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Merges both into one score (noisy-OR)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89132" w14:textId="77777777" w:rsidR="00E10E92" w:rsidRDefault="00B555BB">
            <w:pPr>
              <w:spacing w:line="260" w:lineRule="auto"/>
            </w:pPr>
            <w:r>
              <w:rPr>
                <w:color w:val="1E6B3A"/>
                <w:sz w:val="20"/>
                <w:szCs w:val="20"/>
              </w:rPr>
              <w:t>Either stage alone can raise alarm</w:t>
            </w:r>
          </w:p>
        </w:tc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6F592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Needs careful calibration</w:t>
            </w:r>
          </w:p>
        </w:tc>
      </w:tr>
    </w:tbl>
    <w:p w14:paraId="5E9F022E" w14:textId="77777777" w:rsidR="00E10E92" w:rsidRDefault="00E10E92">
      <w:pPr>
        <w:spacing w:after="140"/>
      </w:pPr>
    </w:p>
    <w:p w14:paraId="152392DA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Say this if asked why not just use rules</w:t>
      </w:r>
    </w:p>
    <w:p w14:paraId="10C57D81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>Rules are a list of things we already know are dangerous. Attackers change one character and walk past them. The ML learns what attacks tend to look like statistically, so it can flag a variant nobody wrote a rule for. Neither is sufficient alone — that is</w:t>
      </w:r>
      <w:r>
        <w:t xml:space="preserve"> the argument of this dissertation.</w:t>
      </w:r>
    </w:p>
    <w:p w14:paraId="036C7C35" w14:textId="77777777" w:rsidR="00E10E92" w:rsidRDefault="00B555BB">
      <w:r>
        <w:br w:type="page"/>
      </w:r>
    </w:p>
    <w:p w14:paraId="73E5B586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3" w:name="_Toc238324241"/>
      <w:r>
        <w:rPr>
          <w:b/>
          <w:bCs/>
          <w:color w:val="1F4E79"/>
          <w:sz w:val="30"/>
          <w:szCs w:val="30"/>
        </w:rPr>
        <w:lastRenderedPageBreak/>
        <w:t>2. The live demo, step by step</w:t>
      </w:r>
      <w:bookmarkEnd w:id="3"/>
    </w:p>
    <w:p w14:paraId="4E71BF54" w14:textId="77777777" w:rsidR="00E10E92" w:rsidRDefault="00B555BB">
      <w:pPr>
        <w:spacing w:after="120" w:line="276" w:lineRule="auto"/>
      </w:pPr>
      <w:r>
        <w:t>Run these in order. Each step has the command, the expected result, and one sentence to say aloud.</w:t>
      </w:r>
    </w:p>
    <w:p w14:paraId="7CC5D7D9" w14:textId="77777777" w:rsidR="00E10E92" w:rsidRDefault="00B555BB">
      <w:pPr>
        <w:pBdr>
          <w:left w:val="single" w:sz="18" w:space="10" w:color="1E6B3A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E6B3A"/>
        </w:rPr>
        <w:t>Before the supervisor arrives</w:t>
      </w:r>
    </w:p>
    <w:p w14:paraId="4CF693F8" w14:textId="77777777" w:rsidR="00E10E92" w:rsidRDefault="00B555BB">
      <w:pPr>
        <w:pBdr>
          <w:left w:val="single" w:sz="18" w:space="10" w:color="1E6B3A"/>
        </w:pBdr>
        <w:shd w:val="clear" w:color="auto" w:fill="E8EDF3"/>
        <w:spacing w:after="160" w:line="268" w:lineRule="auto"/>
        <w:ind w:left="160" w:right="160"/>
      </w:pPr>
      <w:r>
        <w:t xml:space="preserve">Run these three commands: (1) cp </w:t>
      </w:r>
      <w:proofErr w:type="spellStart"/>
      <w:proofErr w:type="gramStart"/>
      <w:r>
        <w:t>demo.env</w:t>
      </w:r>
      <w:proofErr w:type="spellEnd"/>
      <w:r>
        <w:t xml:space="preserve"> .env</w:t>
      </w:r>
      <w:proofErr w:type="gramEnd"/>
      <w:r>
        <w:t xml:space="preserve">  (2) docker</w:t>
      </w:r>
      <w:r>
        <w:t xml:space="preserve"> compose up -d  (3) docker compose restart </w:t>
      </w:r>
      <w:proofErr w:type="spellStart"/>
      <w:r>
        <w:t>api</w:t>
      </w:r>
      <w:proofErr w:type="spellEnd"/>
      <w:r>
        <w:t>. The third clears the 60-second memory so your first result is clean. Confirm all three containers show "healthy".</w:t>
      </w:r>
    </w:p>
    <w:p w14:paraId="2A977FEA" w14:textId="77777777" w:rsidR="00E10E92" w:rsidRDefault="00B555BB">
      <w:pPr>
        <w:pStyle w:val="Heading2"/>
        <w:spacing w:before="260" w:after="120"/>
      </w:pPr>
      <w:bookmarkStart w:id="4" w:name="_Toc238324242"/>
      <w:r>
        <w:rPr>
          <w:b/>
          <w:bCs/>
          <w:color w:val="1A1D23"/>
          <w:sz w:val="24"/>
          <w:szCs w:val="24"/>
        </w:rPr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0  —</w:t>
      </w:r>
      <w:proofErr w:type="gramEnd"/>
      <w:r>
        <w:rPr>
          <w:b/>
          <w:bCs/>
          <w:color w:val="1A1D23"/>
          <w:sz w:val="24"/>
          <w:szCs w:val="24"/>
        </w:rPr>
        <w:t xml:space="preserve">  Show that the system is alive</w:t>
      </w:r>
      <w:bookmarkEnd w:id="4"/>
    </w:p>
    <w:p w14:paraId="1113004A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</w:p>
    <w:p w14:paraId="20FEC6EA" w14:textId="77777777" w:rsidR="00E10E92" w:rsidRDefault="00B555BB">
      <w:pPr>
        <w:pBdr>
          <w:left w:val="single" w:sz="12" w:space="8" w:color="1F4E79"/>
        </w:pBdr>
        <w:shd w:val="clear" w:color="auto" w:fill="F2F4F7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http://localhost:3000/health</w:t>
      </w:r>
    </w:p>
    <w:p w14:paraId="6921C30A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Expect: </w:t>
      </w:r>
      <w:r>
        <w:t xml:space="preserve">three containers "healthy", and </w:t>
      </w:r>
      <w:r>
        <w:rPr>
          <w:rFonts w:ascii="Consolas" w:eastAsia="Consolas" w:hAnsi="Consolas" w:cs="Consolas"/>
        </w:rPr>
        <w:t>{"</w:t>
      </w:r>
      <w:proofErr w:type="spellStart"/>
      <w:r>
        <w:rPr>
          <w:rFonts w:ascii="Consolas" w:eastAsia="Consolas" w:hAnsi="Consolas" w:cs="Consolas"/>
        </w:rPr>
        <w:t>status":"ok","window</w:t>
      </w:r>
      <w:proofErr w:type="spellEnd"/>
      <w:proofErr w:type="gramStart"/>
      <w:r>
        <w:rPr>
          <w:rFonts w:ascii="Consolas" w:eastAsia="Consolas" w:hAnsi="Consolas" w:cs="Consolas"/>
        </w:rPr>
        <w:t>":{</w:t>
      </w:r>
      <w:proofErr w:type="gramEnd"/>
      <w:r>
        <w:rPr>
          <w:rFonts w:ascii="Consolas" w:eastAsia="Consolas" w:hAnsi="Consolas" w:cs="Consolas"/>
        </w:rPr>
        <w:t>"sources":0,...,"events":0}}</w:t>
      </w:r>
    </w:p>
    <w:p w14:paraId="4F445423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>"Three services are running. The counter at zero means the system currently has no recent traffic in memory — we are starti</w:t>
      </w:r>
      <w:r>
        <w:rPr>
          <w:i/>
          <w:iCs/>
        </w:rPr>
        <w:t>ng from a clean slate."</w:t>
      </w:r>
    </w:p>
    <w:p w14:paraId="0B5CA613" w14:textId="77777777" w:rsidR="00E10E92" w:rsidRDefault="00B555BB">
      <w:pPr>
        <w:pStyle w:val="Heading2"/>
        <w:spacing w:before="260" w:after="120"/>
      </w:pPr>
      <w:bookmarkStart w:id="5" w:name="_Toc238324243"/>
      <w:r>
        <w:rPr>
          <w:b/>
          <w:bCs/>
          <w:color w:val="1A1D23"/>
          <w:sz w:val="24"/>
          <w:szCs w:val="24"/>
        </w:rPr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1  —</w:t>
      </w:r>
      <w:proofErr w:type="gramEnd"/>
      <w:r>
        <w:rPr>
          <w:b/>
          <w:bCs/>
          <w:color w:val="1A1D23"/>
          <w:sz w:val="24"/>
          <w:szCs w:val="24"/>
        </w:rPr>
        <w:t xml:space="preserve">  Normal traffic is allowed through</w:t>
      </w:r>
      <w:bookmarkEnd w:id="5"/>
    </w:p>
    <w:p w14:paraId="7C5BD4D4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"http://localhost:3000/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/search/</w:t>
      </w:r>
      <w:proofErr w:type="spellStart"/>
      <w:r>
        <w:rPr>
          <w:rFonts w:ascii="Consolas" w:eastAsia="Consolas" w:hAnsi="Consolas" w:cs="Consolas"/>
          <w:sz w:val="19"/>
          <w:szCs w:val="19"/>
        </w:rPr>
        <w:t>vulnerable?q</w:t>
      </w:r>
      <w:proofErr w:type="spellEnd"/>
      <w:r>
        <w:rPr>
          <w:rFonts w:ascii="Consolas" w:eastAsia="Consolas" w:hAnsi="Consolas" w:cs="Consolas"/>
          <w:sz w:val="19"/>
          <w:szCs w:val="19"/>
        </w:rPr>
        <w:t>=laptop"</w:t>
      </w:r>
    </w:p>
    <w:p w14:paraId="6A00D67A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Expect: </w:t>
      </w:r>
      <w:r>
        <w:t>HTTP 200 with the laptop product returned.</w:t>
      </w:r>
    </w:p>
    <w:p w14:paraId="3D310420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>"A normal customer search works exactly as it should. A security system</w:t>
      </w:r>
      <w:r>
        <w:rPr>
          <w:i/>
          <w:iCs/>
        </w:rPr>
        <w:t xml:space="preserve"> that blocks real customers is worthless, so this is the baseline."</w:t>
      </w:r>
    </w:p>
    <w:p w14:paraId="1C78187E" w14:textId="77777777" w:rsidR="00E10E92" w:rsidRDefault="00B555BB">
      <w:pPr>
        <w:pStyle w:val="Heading2"/>
        <w:spacing w:before="260" w:after="120"/>
      </w:pPr>
      <w:bookmarkStart w:id="6" w:name="_Toc238324244"/>
      <w:r>
        <w:rPr>
          <w:b/>
          <w:bCs/>
          <w:color w:val="1A1D23"/>
          <w:sz w:val="24"/>
          <w:szCs w:val="24"/>
        </w:rPr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2  —</w:t>
      </w:r>
      <w:proofErr w:type="gramEnd"/>
      <w:r>
        <w:rPr>
          <w:b/>
          <w:bCs/>
          <w:color w:val="1A1D23"/>
          <w:sz w:val="24"/>
          <w:szCs w:val="24"/>
        </w:rPr>
        <w:t xml:space="preserve">  A classic SQL injection is blocked</w:t>
      </w:r>
      <w:bookmarkEnd w:id="6"/>
    </w:p>
    <w:p w14:paraId="46505D95" w14:textId="77777777" w:rsidR="00E10E92" w:rsidRDefault="00B555BB">
      <w:pPr>
        <w:spacing w:after="120" w:line="276" w:lineRule="auto"/>
      </w:pPr>
      <w:r>
        <w:t>Payload:  ' UNION SELECT username, password FROM users --</w:t>
      </w:r>
      <w:proofErr w:type="gramStart"/>
      <w:r>
        <w:t xml:space="preserve">   (</w:t>
      </w:r>
      <w:proofErr w:type="gramEnd"/>
      <w:r>
        <w:t>an attempt to steal the password table)</w:t>
      </w:r>
    </w:p>
    <w:p w14:paraId="142305BB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"http://localhost:3000/api/search/vu</w:t>
      </w:r>
      <w:r>
        <w:rPr>
          <w:rFonts w:ascii="Consolas" w:eastAsia="Consolas" w:hAnsi="Consolas" w:cs="Consolas"/>
          <w:sz w:val="19"/>
          <w:szCs w:val="19"/>
        </w:rPr>
        <w:t>lnerable?q=%27%20UNION%20SELECT%20username%2C%20password%20FROM%20users%20--"</w:t>
      </w:r>
    </w:p>
    <w:p w14:paraId="1E9FA04A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Expect: </w:t>
      </w:r>
      <w:r>
        <w:t xml:space="preserve">HTTP 403, score </w:t>
      </w:r>
      <w:r>
        <w:rPr>
          <w:rFonts w:ascii="Consolas" w:eastAsia="Consolas" w:hAnsi="Consolas" w:cs="Consolas"/>
          <w:b/>
          <w:bCs/>
        </w:rPr>
        <w:t>1.0</w:t>
      </w:r>
      <w:r>
        <w:t xml:space="preserve">, naming rules </w:t>
      </w:r>
      <w:r>
        <w:rPr>
          <w:rFonts w:ascii="Consolas" w:eastAsia="Consolas" w:hAnsi="Consolas" w:cs="Consolas"/>
        </w:rPr>
        <w:t>SQLI_UNION_SELECT</w:t>
      </w:r>
      <w:r>
        <w:t xml:space="preserve"> and others.</w:t>
      </w:r>
    </w:p>
    <w:p w14:paraId="6CD50A0D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>"Blocked with maximum confidence, and it tells us exactly which rules fired. This one the rule engine</w:t>
      </w:r>
      <w:r>
        <w:rPr>
          <w:i/>
          <w:iCs/>
        </w:rPr>
        <w:t xml:space="preserve"> catches on its own — it is a textbook attack."</w:t>
      </w:r>
    </w:p>
    <w:p w14:paraId="43EF8664" w14:textId="77777777" w:rsidR="00E10E92" w:rsidRDefault="00B555BB">
      <w:pPr>
        <w:pStyle w:val="Heading2"/>
        <w:spacing w:before="260" w:after="120"/>
      </w:pPr>
      <w:bookmarkStart w:id="7" w:name="_Toc238324245"/>
      <w:r>
        <w:rPr>
          <w:b/>
          <w:bCs/>
          <w:color w:val="1A1D23"/>
          <w:sz w:val="24"/>
          <w:szCs w:val="24"/>
        </w:rPr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3  —</w:t>
      </w:r>
      <w:proofErr w:type="gramEnd"/>
      <w:r>
        <w:rPr>
          <w:b/>
          <w:bCs/>
          <w:color w:val="1A1D23"/>
          <w:sz w:val="24"/>
          <w:szCs w:val="24"/>
        </w:rPr>
        <w:t xml:space="preserve">  A disguised attack the rules nearly miss</w:t>
      </w:r>
      <w:bookmarkEnd w:id="7"/>
    </w:p>
    <w:p w14:paraId="570372EF" w14:textId="77777777" w:rsidR="00E10E92" w:rsidRDefault="00B555BB">
      <w:pPr>
        <w:spacing w:after="120" w:line="276" w:lineRule="auto"/>
      </w:pPr>
      <w:r>
        <w:t>Payload:  /**/OR/**/1=1   — the attacker hides the attack inside comment markers to defeat keyword matching.</w:t>
      </w:r>
    </w:p>
    <w:p w14:paraId="3A5D150A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sD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-o /dev/null "http://localhost:3000/api/search/vulnerable?q=%2F%2A%2A%2FOR%2F%2A%2A%2F1%3D1" | 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x-detection</w:t>
      </w:r>
    </w:p>
    <w:p w14:paraId="1FFCEEC9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Expect: </w:t>
      </w:r>
      <w:r>
        <w:t xml:space="preserve">Score </w:t>
      </w:r>
      <w:r>
        <w:rPr>
          <w:rFonts w:ascii="Consolas" w:eastAsia="Consolas" w:hAnsi="Consolas" w:cs="Consolas"/>
          <w:b/>
          <w:bCs/>
        </w:rPr>
        <w:t>0.9949</w:t>
      </w:r>
      <w:r>
        <w:t xml:space="preserve">, of which the ML contributed </w:t>
      </w:r>
      <w:r>
        <w:rPr>
          <w:rFonts w:ascii="Consolas" w:eastAsia="Consolas" w:hAnsi="Consolas" w:cs="Consolas"/>
          <w:b/>
          <w:bCs/>
          <w:color w:val="1F4E79"/>
        </w:rPr>
        <w:t>0.9765</w:t>
      </w:r>
      <w:r>
        <w:t>.</w:t>
      </w:r>
    </w:p>
    <w:p w14:paraId="456159CE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>"This is evasion — comment markers chopping up the keywords. Notice the ML score is very high. Both stages agree, and the request is stopped."</w:t>
      </w:r>
    </w:p>
    <w:p w14:paraId="42BF03EF" w14:textId="77777777" w:rsidR="00E10E92" w:rsidRDefault="00B555BB">
      <w:r>
        <w:lastRenderedPageBreak/>
        <w:br w:type="page"/>
      </w:r>
    </w:p>
    <w:p w14:paraId="3506C855" w14:textId="77777777" w:rsidR="00E10E92" w:rsidRDefault="00B555BB">
      <w:pPr>
        <w:pStyle w:val="Heading2"/>
        <w:spacing w:before="260" w:after="120"/>
      </w:pPr>
      <w:bookmarkStart w:id="8" w:name="_Toc238324246"/>
      <w:r>
        <w:rPr>
          <w:b/>
          <w:bCs/>
          <w:color w:val="1A1D23"/>
          <w:sz w:val="24"/>
          <w:szCs w:val="24"/>
        </w:rPr>
        <w:lastRenderedPageBreak/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4  —</w:t>
      </w:r>
      <w:proofErr w:type="gramEnd"/>
      <w:r>
        <w:rPr>
          <w:b/>
          <w:bCs/>
          <w:color w:val="1A1D23"/>
          <w:sz w:val="24"/>
          <w:szCs w:val="24"/>
        </w:rPr>
        <w:t xml:space="preserve">  Proof the ML is genuinely doing the work</w:t>
      </w:r>
      <w:bookmarkEnd w:id="8"/>
    </w:p>
    <w:p w14:paraId="60403CEB" w14:textId="77777777" w:rsidR="00E10E92" w:rsidRDefault="00B555BB">
      <w:pPr>
        <w:pBdr>
          <w:left w:val="single" w:sz="18" w:space="10" w:color="A32020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A32020"/>
        </w:rPr>
        <w:t>This is your strongest moment. Do not skip it.</w:t>
      </w:r>
    </w:p>
    <w:p w14:paraId="1B6DED9F" w14:textId="77777777" w:rsidR="00E10E92" w:rsidRDefault="00B555BB">
      <w:pPr>
        <w:pBdr>
          <w:left w:val="single" w:sz="18" w:space="10" w:color="A32020"/>
        </w:pBdr>
        <w:shd w:val="clear" w:color="auto" w:fill="E8EDF3"/>
        <w:spacing w:after="160" w:line="268" w:lineRule="auto"/>
        <w:ind w:left="160" w:right="160"/>
      </w:pPr>
      <w:r>
        <w:t>If the super</w:t>
      </w:r>
      <w:r>
        <w:t>visor suspects the ML is decoration, this settles it in 30 seconds: the same request, judged two opposite ways, with the only difference being whether the ML container is running.</w:t>
      </w:r>
    </w:p>
    <w:p w14:paraId="6341B5F7" w14:textId="77777777" w:rsidR="00E10E92" w:rsidRDefault="00B555BB">
      <w:pPr>
        <w:spacing w:after="120" w:line="276" w:lineRule="auto"/>
      </w:pPr>
      <w:r>
        <w:t>Payload:  admin'-- DROP TABLE orders</w:t>
      </w:r>
    </w:p>
    <w:p w14:paraId="6AEEB053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4a. With the ML running</w:t>
      </w:r>
    </w:p>
    <w:p w14:paraId="61EF5A0F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sD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-o /dev/null --data-</w:t>
      </w:r>
      <w:proofErr w:type="spellStart"/>
      <w:r>
        <w:rPr>
          <w:rFonts w:ascii="Consolas" w:eastAsia="Consolas" w:hAnsi="Consolas" w:cs="Consolas"/>
          <w:sz w:val="19"/>
          <w:szCs w:val="19"/>
        </w:rPr>
        <w:t>urlencode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"q=admin'-- DROP TABLE orders" \</w:t>
      </w:r>
    </w:p>
    <w:p w14:paraId="365EDFAB" w14:textId="77777777" w:rsidR="00E10E92" w:rsidRDefault="00B555BB">
      <w:pPr>
        <w:pBdr>
          <w:left w:val="single" w:sz="12" w:space="8" w:color="1F4E79"/>
        </w:pBdr>
        <w:shd w:val="clear" w:color="auto" w:fill="F2F4F7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 xml:space="preserve">  -G "http://localhost:3000/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/search/vulnerable" | 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iE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"HTTP/|x-detection"</w:t>
      </w:r>
    </w:p>
    <w:p w14:paraId="70B78460" w14:textId="77777777" w:rsidR="00E10E92" w:rsidRDefault="00B555BB">
      <w:pPr>
        <w:pBdr>
          <w:left w:val="single" w:sz="12" w:space="8" w:color="1E6B3A"/>
        </w:pBdr>
        <w:shd w:val="clear" w:color="auto" w:fill="EFF5EF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HTTP/1.1 403 Forbidden</w:t>
      </w:r>
    </w:p>
    <w:p w14:paraId="4B5E4E3C" w14:textId="77777777" w:rsidR="00E10E92" w:rsidRDefault="00B555BB">
      <w:pPr>
        <w:pBdr>
          <w:left w:val="single" w:sz="12" w:space="8" w:color="1E6B3A"/>
        </w:pBdr>
        <w:shd w:val="clear" w:color="auto" w:fill="EFF5EF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X-Detection-Score:      0.9591     &lt;-- BLOCKED</w:t>
      </w:r>
    </w:p>
    <w:p w14:paraId="7BEC3B45" w14:textId="77777777" w:rsidR="00E10E92" w:rsidRDefault="00B555BB">
      <w:pPr>
        <w:pBdr>
          <w:left w:val="single" w:sz="12" w:space="8" w:color="1E6B3A"/>
        </w:pBdr>
        <w:shd w:val="clear" w:color="auto" w:fill="EFF5EF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X-Detection-Rule-Score: 0.5000     &lt;-- rules alone: below the 0.70 limit</w:t>
      </w:r>
    </w:p>
    <w:p w14:paraId="30AAC05A" w14:textId="77777777" w:rsidR="00E10E92" w:rsidRDefault="00B555BB">
      <w:pPr>
        <w:pBdr>
          <w:left w:val="single" w:sz="12" w:space="8" w:color="1E6B3A"/>
        </w:pBdr>
        <w:shd w:val="clear" w:color="auto" w:fill="EFF5EF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X-Detection-</w:t>
      </w:r>
      <w:proofErr w:type="spellStart"/>
      <w:r>
        <w:rPr>
          <w:rFonts w:ascii="Consolas" w:eastAsia="Consolas" w:hAnsi="Consolas" w:cs="Consolas"/>
          <w:sz w:val="19"/>
          <w:szCs w:val="19"/>
        </w:rPr>
        <w:t>Ml</w:t>
      </w:r>
      <w:proofErr w:type="spellEnd"/>
      <w:r>
        <w:rPr>
          <w:rFonts w:ascii="Consolas" w:eastAsia="Consolas" w:hAnsi="Consolas" w:cs="Consolas"/>
          <w:sz w:val="19"/>
          <w:szCs w:val="19"/>
        </w:rPr>
        <w:t>-Score:   0.9624     &lt;-- the ML is what caught it</w:t>
      </w:r>
    </w:p>
    <w:p w14:paraId="21A200F5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4b. Now switch the ML brain off and repeat</w:t>
      </w:r>
    </w:p>
    <w:p w14:paraId="5F0B7CB0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docker compose stop ml</w:t>
      </w:r>
    </w:p>
    <w:p w14:paraId="56BB42EE" w14:textId="77777777" w:rsidR="00E10E92" w:rsidRDefault="00B555BB">
      <w:pPr>
        <w:pBdr>
          <w:left w:val="single" w:sz="12" w:space="8" w:color="1F4E79"/>
        </w:pBdr>
        <w:shd w:val="clear" w:color="auto" w:fill="F2F4F7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docker</w:t>
      </w:r>
      <w:r>
        <w:rPr>
          <w:rFonts w:ascii="Consolas" w:eastAsia="Consolas" w:hAnsi="Consolas" w:cs="Consolas"/>
          <w:sz w:val="19"/>
          <w:szCs w:val="19"/>
        </w:rPr>
        <w:t xml:space="preserve"> compose restart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</w:p>
    <w:p w14:paraId="690379E1" w14:textId="77777777" w:rsidR="00E10E92" w:rsidRDefault="00B555BB">
      <w:pPr>
        <w:pBdr>
          <w:left w:val="single" w:sz="12" w:space="8" w:color="1F4E79"/>
        </w:pBdr>
        <w:shd w:val="clear" w:color="auto" w:fill="F2F4F7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# ...wait ~5 seconds, then send the exact same request again</w:t>
      </w:r>
    </w:p>
    <w:p w14:paraId="45678946" w14:textId="77777777" w:rsidR="00E10E92" w:rsidRDefault="00B555BB">
      <w:pPr>
        <w:pBdr>
          <w:left w:val="single" w:sz="12" w:space="8" w:color="A32020"/>
        </w:pBdr>
        <w:shd w:val="clear" w:color="auto" w:fill="F7EEEE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HTTP/1.1 200 OK</w:t>
      </w:r>
    </w:p>
    <w:p w14:paraId="300A28C8" w14:textId="77777777" w:rsidR="00E10E92" w:rsidRDefault="00B555BB">
      <w:pPr>
        <w:pBdr>
          <w:left w:val="single" w:sz="12" w:space="8" w:color="A32020"/>
        </w:pBdr>
        <w:shd w:val="clear" w:color="auto" w:fill="F7EEEE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X-Detection-Score:      0.5000     &lt;-- ALLOWED</w:t>
      </w:r>
    </w:p>
    <w:p w14:paraId="10CB5F25" w14:textId="77777777" w:rsidR="00E10E92" w:rsidRDefault="00B555BB">
      <w:pPr>
        <w:pBdr>
          <w:left w:val="single" w:sz="12" w:space="8" w:color="A32020"/>
        </w:pBdr>
        <w:shd w:val="clear" w:color="auto" w:fill="F7EEEE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X-Detection-Rule-Score: 0.5000     &lt;-- rules gave the same 0.50 as before</w:t>
      </w:r>
    </w:p>
    <w:p w14:paraId="650DC3CA" w14:textId="77777777" w:rsidR="00E10E92" w:rsidRDefault="00B555BB">
      <w:pPr>
        <w:pBdr>
          <w:left w:val="single" w:sz="12" w:space="8" w:color="A32020"/>
        </w:pBdr>
        <w:shd w:val="clear" w:color="auto" w:fill="F7EEEE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no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ML score — the service is down)</w:t>
      </w:r>
    </w:p>
    <w:p w14:paraId="5C1D02CF" w14:textId="77777777" w:rsidR="00E10E92" w:rsidRDefault="00E10E9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00"/>
        <w:gridCol w:w="1800"/>
        <w:gridCol w:w="1600"/>
        <w:gridCol w:w="2260"/>
      </w:tblGrid>
      <w:tr w:rsidR="00E10E92" w14:paraId="4FF07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1A4A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ML service</w:t>
            </w:r>
          </w:p>
        </w:tc>
        <w:tc>
          <w:tcPr>
            <w:tcW w:w="1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67243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Rule score</w:t>
            </w:r>
          </w:p>
        </w:tc>
        <w:tc>
          <w:tcPr>
            <w:tcW w:w="1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A34C8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ML score</w:t>
            </w:r>
          </w:p>
        </w:tc>
        <w:tc>
          <w:tcPr>
            <w:tcW w:w="1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7983A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Final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7AC0E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Outcome</w:t>
            </w:r>
          </w:p>
        </w:tc>
      </w:tr>
      <w:tr w:rsidR="00E10E92" w14:paraId="039C0B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57229" w14:textId="77777777" w:rsidR="00E10E92" w:rsidRDefault="00B555B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Running</w:t>
            </w:r>
          </w:p>
        </w:tc>
        <w:tc>
          <w:tcPr>
            <w:tcW w:w="1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9844F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0.50</w:t>
            </w:r>
          </w:p>
        </w:tc>
        <w:tc>
          <w:tcPr>
            <w:tcW w:w="1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59660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0.96</w:t>
            </w:r>
          </w:p>
        </w:tc>
        <w:tc>
          <w:tcPr>
            <w:tcW w:w="1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6CC3F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0.96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671E5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E6B3A"/>
                <w:sz w:val="20"/>
                <w:szCs w:val="20"/>
              </w:rPr>
              <w:t>BLOCKED</w:t>
            </w:r>
          </w:p>
        </w:tc>
      </w:tr>
      <w:tr w:rsidR="00E10E92" w14:paraId="08ECDB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428A0" w14:textId="77777777" w:rsidR="00E10E92" w:rsidRDefault="00B555B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Stopped</w:t>
            </w:r>
          </w:p>
        </w:tc>
        <w:tc>
          <w:tcPr>
            <w:tcW w:w="1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746F2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0.50</w:t>
            </w:r>
          </w:p>
        </w:tc>
        <w:tc>
          <w:tcPr>
            <w:tcW w:w="1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96AB0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EDDDF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0.50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27846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A32020"/>
                <w:sz w:val="20"/>
                <w:szCs w:val="20"/>
              </w:rPr>
              <w:t>ALLOWED</w:t>
            </w:r>
          </w:p>
        </w:tc>
      </w:tr>
    </w:tbl>
    <w:p w14:paraId="019EBE88" w14:textId="77777777" w:rsidR="00E10E92" w:rsidRDefault="00E10E92">
      <w:pPr>
        <w:spacing w:after="120"/>
      </w:pPr>
    </w:p>
    <w:p w14:paraId="42001676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 xml:space="preserve">"Identical request. Opposite outcome. The only thing I changed was whether the ML service was running. The rule engine scored it 0.50 both times — below the 0.70 blocking limit — so on rules alone this attack gets through. The ML is what stops it. That is </w:t>
      </w:r>
      <w:r>
        <w:rPr>
          <w:i/>
          <w:iCs/>
        </w:rPr>
        <w:t>the entire case for a hybrid system, demonstrated live."</w:t>
      </w:r>
    </w:p>
    <w:p w14:paraId="186A8968" w14:textId="77777777" w:rsidR="00E10E92" w:rsidRDefault="00E10E92">
      <w:pPr>
        <w:spacing w:after="80"/>
      </w:pPr>
    </w:p>
    <w:p w14:paraId="4A26263C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Bonus point to make: </w:t>
      </w:r>
      <w:r>
        <w:t>when the ML was down, the website kept working instead of crashing. That is deliberate — it is called fail-open. Security degrades, availability does not.</w:t>
      </w:r>
    </w:p>
    <w:p w14:paraId="3495A244" w14:textId="77777777" w:rsidR="00E10E92" w:rsidRDefault="00B555BB">
      <w:pPr>
        <w:pBdr>
          <w:left w:val="single" w:sz="12" w:space="8" w:color="5A6170"/>
        </w:pBdr>
        <w:shd w:val="clear" w:color="auto" w:fill="F2F4F7"/>
        <w:spacing w:before="60"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docker compose start ml   # remember to turn it back on!</w:t>
      </w:r>
    </w:p>
    <w:p w14:paraId="6B7ED5B4" w14:textId="77777777" w:rsidR="00E10E92" w:rsidRDefault="00B555BB">
      <w:r>
        <w:br w:type="page"/>
      </w:r>
    </w:p>
    <w:p w14:paraId="7BD953C5" w14:textId="77777777" w:rsidR="00E10E92" w:rsidRDefault="00B555BB">
      <w:pPr>
        <w:pStyle w:val="Heading2"/>
        <w:spacing w:before="260" w:after="120"/>
      </w:pPr>
      <w:bookmarkStart w:id="9" w:name="_Toc238324247"/>
      <w:r>
        <w:rPr>
          <w:b/>
          <w:bCs/>
          <w:color w:val="1A1D23"/>
          <w:sz w:val="24"/>
          <w:szCs w:val="24"/>
        </w:rPr>
        <w:lastRenderedPageBreak/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5  —</w:t>
      </w:r>
      <w:proofErr w:type="gramEnd"/>
      <w:r>
        <w:rPr>
          <w:b/>
          <w:bCs/>
          <w:color w:val="1A1D23"/>
          <w:sz w:val="24"/>
          <w:szCs w:val="24"/>
        </w:rPr>
        <w:t xml:space="preserve">  Ordinary logins are not mistaken for attacks</w:t>
      </w:r>
      <w:bookmarkEnd w:id="9"/>
    </w:p>
    <w:p w14:paraId="5B6FB6A8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-X POST http://localhost:3000/api/auth/register -H "Content-Type: application/json" \</w:t>
      </w:r>
    </w:p>
    <w:p w14:paraId="67BF423D" w14:textId="77777777" w:rsidR="00E10E92" w:rsidRDefault="00B555BB">
      <w:pPr>
        <w:pBdr>
          <w:left w:val="single" w:sz="12" w:space="8" w:color="1F4E79"/>
        </w:pBdr>
        <w:shd w:val="clear" w:color="auto" w:fill="F2F4F7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 xml:space="preserve">  -d "{\"username\</w:t>
      </w:r>
      <w:proofErr w:type="gramStart"/>
      <w:r>
        <w:rPr>
          <w:rFonts w:ascii="Consolas" w:eastAsia="Consolas" w:hAnsi="Consolas" w:cs="Consolas"/>
          <w:sz w:val="19"/>
          <w:szCs w:val="19"/>
        </w:rPr>
        <w:t>":\</w:t>
      </w:r>
      <w:proofErr w:type="gramEnd"/>
      <w:r>
        <w:rPr>
          <w:rFonts w:ascii="Consolas" w:eastAsia="Consolas" w:hAnsi="Consolas" w:cs="Consolas"/>
          <w:sz w:val="19"/>
          <w:szCs w:val="19"/>
        </w:rPr>
        <w:t>"demo\",\"password\":\"demo-pass-123\"}"</w:t>
      </w:r>
    </w:p>
    <w:p w14:paraId="2F5D1DFD" w14:textId="77777777" w:rsidR="00E10E92" w:rsidRDefault="00B555BB">
      <w:pPr>
        <w:pBdr>
          <w:left w:val="single" w:sz="12" w:space="8" w:color="1F4E79"/>
        </w:pBdr>
        <w:shd w:val="clear" w:color="auto" w:fill="F2F4F7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254481B" w14:textId="77777777" w:rsidR="00E10E92" w:rsidRDefault="00B555BB">
      <w:pPr>
        <w:pBdr>
          <w:left w:val="single" w:sz="12" w:space="8" w:color="1F4E79"/>
        </w:pBdr>
        <w:shd w:val="clear" w:color="auto" w:fill="F2F4F7"/>
        <w:spacing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curl -X POST http://localhost:3000/api/auth/l</w:t>
      </w:r>
      <w:r>
        <w:rPr>
          <w:rFonts w:ascii="Consolas" w:eastAsia="Consolas" w:hAnsi="Consolas" w:cs="Consolas"/>
          <w:sz w:val="19"/>
          <w:szCs w:val="19"/>
        </w:rPr>
        <w:t>ogin -H "Content-Type: application/json" \</w:t>
      </w:r>
    </w:p>
    <w:p w14:paraId="165EFB71" w14:textId="77777777" w:rsidR="00E10E92" w:rsidRDefault="00B555BB">
      <w:pPr>
        <w:pBdr>
          <w:left w:val="single" w:sz="12" w:space="8" w:color="1F4E79"/>
        </w:pBdr>
        <w:shd w:val="clear" w:color="auto" w:fill="F2F4F7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 xml:space="preserve">  -d "{\"username\</w:t>
      </w:r>
      <w:proofErr w:type="gramStart"/>
      <w:r>
        <w:rPr>
          <w:rFonts w:ascii="Consolas" w:eastAsia="Consolas" w:hAnsi="Consolas" w:cs="Consolas"/>
          <w:sz w:val="19"/>
          <w:szCs w:val="19"/>
        </w:rPr>
        <w:t>":\</w:t>
      </w:r>
      <w:proofErr w:type="gramEnd"/>
      <w:r>
        <w:rPr>
          <w:rFonts w:ascii="Consolas" w:eastAsia="Consolas" w:hAnsi="Consolas" w:cs="Consolas"/>
          <w:sz w:val="19"/>
          <w:szCs w:val="19"/>
        </w:rPr>
        <w:t>"demo\",\"password\":\"demo-pass-123\"}"</w:t>
      </w:r>
    </w:p>
    <w:p w14:paraId="54E0EA67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Expect: </w:t>
      </w:r>
      <w:r>
        <w:t>201 Created, then 200 OK with a login token.</w:t>
      </w:r>
    </w:p>
    <w:p w14:paraId="538D4EC7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Say: </w:t>
      </w:r>
      <w:r>
        <w:rPr>
          <w:i/>
          <w:iCs/>
        </w:rPr>
        <w:t>"This looks trivial, but it was a real defect I found and fixed — I will come back to it in t</w:t>
      </w:r>
      <w:r>
        <w:rPr>
          <w:i/>
          <w:iCs/>
        </w:rPr>
        <w:t>he findings."</w:t>
      </w:r>
    </w:p>
    <w:p w14:paraId="6F140E91" w14:textId="77777777" w:rsidR="00E10E92" w:rsidRDefault="00B555BB">
      <w:pPr>
        <w:pStyle w:val="Heading2"/>
        <w:spacing w:before="260" w:after="120"/>
      </w:pPr>
      <w:bookmarkStart w:id="10" w:name="_Toc238324248"/>
      <w:r>
        <w:rPr>
          <w:b/>
          <w:bCs/>
          <w:color w:val="1A1D23"/>
          <w:sz w:val="24"/>
          <w:szCs w:val="24"/>
        </w:rPr>
        <w:t xml:space="preserve">Step </w:t>
      </w:r>
      <w:proofErr w:type="gramStart"/>
      <w:r>
        <w:rPr>
          <w:b/>
          <w:bCs/>
          <w:color w:val="1A1D23"/>
          <w:sz w:val="24"/>
          <w:szCs w:val="24"/>
        </w:rPr>
        <w:t>6  —</w:t>
      </w:r>
      <w:proofErr w:type="gramEnd"/>
      <w:r>
        <w:rPr>
          <w:b/>
          <w:bCs/>
          <w:color w:val="1A1D23"/>
          <w:sz w:val="24"/>
          <w:szCs w:val="24"/>
        </w:rPr>
        <w:t xml:space="preserve">  Measure accuracy at scale</w:t>
      </w:r>
      <w:bookmarkEnd w:id="10"/>
    </w:p>
    <w:p w14:paraId="6F7FCE8E" w14:textId="77777777" w:rsidR="00E10E92" w:rsidRDefault="00B555BB">
      <w:pPr>
        <w:spacing w:after="120" w:line="276" w:lineRule="auto"/>
      </w:pPr>
      <w:r>
        <w:t>Clear the memory first, then run the simulator. It takes 3–4 minutes.</w:t>
      </w:r>
    </w:p>
    <w:p w14:paraId="1523FD6C" w14:textId="77777777" w:rsidR="00E10E92" w:rsidRDefault="00B555BB">
      <w:pPr>
        <w:pBdr>
          <w:left w:val="single" w:sz="12" w:space="8" w:color="1F4E79"/>
        </w:pBdr>
        <w:shd w:val="clear" w:color="auto" w:fill="F2F4F7"/>
        <w:spacing w:before="6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 xml:space="preserve">docker compose restart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</w:p>
    <w:p w14:paraId="20BDD800" w14:textId="77777777" w:rsidR="00E10E92" w:rsidRDefault="00B555BB">
      <w:pPr>
        <w:pBdr>
          <w:left w:val="single" w:sz="12" w:space="8" w:color="1F4E79"/>
        </w:pBdr>
        <w:shd w:val="clear" w:color="auto" w:fill="F2F4F7"/>
        <w:spacing w:after="140" w:line="260" w:lineRule="auto"/>
        <w:ind w:left="220" w:right="220"/>
      </w:pPr>
      <w:r>
        <w:rPr>
          <w:rFonts w:ascii="Consolas" w:eastAsia="Consolas" w:hAnsi="Consolas" w:cs="Consolas"/>
          <w:sz w:val="19"/>
          <w:szCs w:val="19"/>
        </w:rPr>
        <w:t>docker compose --profile sim run --rm sim</w:t>
      </w:r>
    </w:p>
    <w:p w14:paraId="2E144195" w14:textId="77777777" w:rsidR="00E10E92" w:rsidRDefault="00B555BB">
      <w:pPr>
        <w:spacing w:after="120" w:line="276" w:lineRule="auto"/>
      </w:pPr>
      <w:r>
        <w:rPr>
          <w:i/>
          <w:iCs/>
          <w:color w:val="5A6170"/>
        </w:rPr>
        <w:t>It pauses between attack types, printing "waiting for detection window to drain". That is expected — the system remembers 60 seconds of traffic, and each test must start clean.</w:t>
      </w:r>
    </w:p>
    <w:p w14:paraId="5A24B2D7" w14:textId="77777777" w:rsidR="00E10E92" w:rsidRDefault="00E10E9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50"/>
        <w:gridCol w:w="2050"/>
        <w:gridCol w:w="4060"/>
      </w:tblGrid>
      <w:tr w:rsidR="00E10E92" w14:paraId="3269D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DC768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Traffic type</w:t>
            </w:r>
          </w:p>
        </w:tc>
        <w:tc>
          <w:tcPr>
            <w:tcW w:w="1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7D0CC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Requests</w:t>
            </w:r>
          </w:p>
        </w:tc>
        <w:tc>
          <w:tcPr>
            <w:tcW w:w="2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1128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Result</w:t>
            </w:r>
          </w:p>
        </w:tc>
        <w:tc>
          <w:tcPr>
            <w:tcW w:w="4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8E65A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What it proves</w:t>
            </w:r>
          </w:p>
        </w:tc>
      </w:tr>
      <w:tr w:rsidR="00E10E92" w14:paraId="3F0DFE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2A8BB" w14:textId="77777777" w:rsidR="00E10E92" w:rsidRDefault="00B555B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Normal customers</w:t>
            </w:r>
          </w:p>
        </w:tc>
        <w:tc>
          <w:tcPr>
            <w:tcW w:w="1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DA82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114</w:t>
            </w:r>
          </w:p>
        </w:tc>
        <w:tc>
          <w:tcPr>
            <w:tcW w:w="2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E9F7F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E6B3A"/>
                <w:sz w:val="20"/>
                <w:szCs w:val="20"/>
              </w:rPr>
              <w:t>1.8% blocked</w:t>
            </w:r>
          </w:p>
        </w:tc>
        <w:tc>
          <w:tcPr>
            <w:tcW w:w="4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97EB1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Real users are almost never disturbed</w:t>
            </w:r>
          </w:p>
        </w:tc>
      </w:tr>
      <w:tr w:rsidR="00E10E92" w14:paraId="5F05C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C4909" w14:textId="77777777" w:rsidR="00E10E92" w:rsidRDefault="00B555B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SQL injection</w:t>
            </w:r>
          </w:p>
        </w:tc>
        <w:tc>
          <w:tcPr>
            <w:tcW w:w="1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ACE0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26</w:t>
            </w:r>
          </w:p>
        </w:tc>
        <w:tc>
          <w:tcPr>
            <w:tcW w:w="2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6AF3D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E6B3A"/>
                <w:sz w:val="20"/>
                <w:szCs w:val="20"/>
              </w:rPr>
              <w:t>100% blocked</w:t>
            </w:r>
          </w:p>
        </w:tc>
        <w:tc>
          <w:tcPr>
            <w:tcW w:w="4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DBB43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Every injection variant stopped</w:t>
            </w:r>
          </w:p>
        </w:tc>
      </w:tr>
      <w:tr w:rsidR="00E10E92" w14:paraId="70062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C2880" w14:textId="77777777" w:rsidR="00E10E92" w:rsidRDefault="00B555B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Brute force</w:t>
            </w:r>
          </w:p>
        </w:tc>
        <w:tc>
          <w:tcPr>
            <w:tcW w:w="1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ABF65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31</w:t>
            </w:r>
          </w:p>
        </w:tc>
        <w:tc>
          <w:tcPr>
            <w:tcW w:w="2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D5A22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E6B3A"/>
                <w:sz w:val="20"/>
                <w:szCs w:val="20"/>
              </w:rPr>
              <w:t>stopped at try 5</w:t>
            </w:r>
          </w:p>
        </w:tc>
        <w:tc>
          <w:tcPr>
            <w:tcW w:w="4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7BF64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 xml:space="preserve">Detected by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>, not payload</w:t>
            </w:r>
          </w:p>
        </w:tc>
      </w:tr>
      <w:tr w:rsidR="00E10E92" w14:paraId="429B5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3CAA8" w14:textId="77777777" w:rsidR="00E10E92" w:rsidRDefault="00B555B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Credential stuffing</w:t>
            </w:r>
          </w:p>
        </w:tc>
        <w:tc>
          <w:tcPr>
            <w:tcW w:w="1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2722A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46</w:t>
            </w:r>
          </w:p>
        </w:tc>
        <w:tc>
          <w:tcPr>
            <w:tcW w:w="205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274A6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E6B3A"/>
                <w:sz w:val="20"/>
                <w:szCs w:val="20"/>
              </w:rPr>
              <w:t>stopped at user 5</w:t>
            </w:r>
          </w:p>
        </w:tc>
        <w:tc>
          <w:tcPr>
            <w:tcW w:w="40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1D168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Detected by breadth of usernames</w:t>
            </w:r>
          </w:p>
        </w:tc>
      </w:tr>
    </w:tbl>
    <w:p w14:paraId="5CB5F783" w14:textId="77777777" w:rsidR="00E10E92" w:rsidRDefault="00E10E92">
      <w:pPr>
        <w:spacing w:after="140"/>
      </w:pPr>
    </w:p>
    <w:p w14:paraId="4BE537DA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Why "stopped at try 5" is the honest answer, not a weakness</w:t>
      </w:r>
    </w:p>
    <w:p w14:paraId="339C892D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 xml:space="preserve">A single failed login is indistinguishable from a typo. It is not possible — for any system — to identify a brute-force attack from one request. Detection must wait until a pattern exists. Blocking on attempt 1 would mean locking out customers who mistype </w:t>
      </w:r>
      <w:r>
        <w:t>their password.</w:t>
      </w:r>
    </w:p>
    <w:p w14:paraId="17475B2B" w14:textId="77777777" w:rsidR="00E10E92" w:rsidRDefault="00B555BB">
      <w:r>
        <w:br w:type="page"/>
      </w:r>
    </w:p>
    <w:p w14:paraId="27812F9A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11" w:name="_Toc238324249"/>
      <w:r>
        <w:rPr>
          <w:b/>
          <w:bCs/>
          <w:color w:val="1F4E79"/>
          <w:sz w:val="30"/>
          <w:szCs w:val="30"/>
        </w:rPr>
        <w:lastRenderedPageBreak/>
        <w:t>3. The four questions you expect</w:t>
      </w:r>
      <w:bookmarkEnd w:id="11"/>
    </w:p>
    <w:p w14:paraId="220BFC84" w14:textId="77777777" w:rsidR="00E10E92" w:rsidRDefault="00B555BB">
      <w:pPr>
        <w:pStyle w:val="Heading2"/>
        <w:spacing w:before="260" w:after="120"/>
      </w:pPr>
      <w:bookmarkStart w:id="12" w:name="_Toc238324250"/>
      <w:r>
        <w:rPr>
          <w:b/>
          <w:bCs/>
          <w:color w:val="1A1D23"/>
          <w:sz w:val="24"/>
          <w:szCs w:val="24"/>
        </w:rPr>
        <w:t>Q1.  Is the ML actually involved, or is this just pattern matching?</w:t>
      </w:r>
      <w:bookmarkEnd w:id="12"/>
    </w:p>
    <w:p w14:paraId="40E31810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Short answer: </w:t>
      </w:r>
      <w:r>
        <w:t>Demonstrably involved — Step 4 proves it live.</w:t>
      </w:r>
    </w:p>
    <w:p w14:paraId="631EFBEC" w14:textId="77777777" w:rsidR="00E10E92" w:rsidRDefault="00B555BB">
      <w:pPr>
        <w:spacing w:after="120" w:line="276" w:lineRule="auto"/>
      </w:pPr>
      <w:r>
        <w:t>Three independent pieces of evidence:</w:t>
      </w:r>
    </w:p>
    <w:p w14:paraId="36B36BF8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The switch-off test. </w:t>
      </w:r>
      <w:r>
        <w:t xml:space="preserve">With ML running, </w:t>
      </w:r>
      <w:r>
        <w:rPr>
          <w:rFonts w:ascii="Consolas" w:eastAsia="Consolas" w:hAnsi="Consolas" w:cs="Consolas"/>
        </w:rPr>
        <w:t>admin'-- DROP TABLE orders</w:t>
      </w:r>
      <w:r>
        <w:t xml:space="preserve"> is blocked at 0.96. With ML stopped, the identical request is allowed at 0.50. No hardcoded rule can produce that difference.</w:t>
      </w:r>
    </w:p>
    <w:p w14:paraId="1C41DDC4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The scores are separately reported. </w:t>
      </w:r>
      <w:r>
        <w:t xml:space="preserve">Every response carries </w:t>
      </w:r>
      <w:r>
        <w:rPr>
          <w:rFonts w:ascii="Consolas" w:eastAsia="Consolas" w:hAnsi="Consolas" w:cs="Consolas"/>
        </w:rPr>
        <w:t>X-Dete</w:t>
      </w:r>
      <w:r>
        <w:rPr>
          <w:rFonts w:ascii="Consolas" w:eastAsia="Consolas" w:hAnsi="Consolas" w:cs="Consolas"/>
        </w:rPr>
        <w:t>ction-Rule-Score</w:t>
      </w:r>
      <w:r>
        <w:t xml:space="preserve"> and </w:t>
      </w:r>
      <w:r>
        <w:rPr>
          <w:rFonts w:ascii="Consolas" w:eastAsia="Consolas" w:hAnsi="Consolas" w:cs="Consolas"/>
        </w:rPr>
        <w:t>X-Detection-</w:t>
      </w:r>
      <w:proofErr w:type="spellStart"/>
      <w:r>
        <w:rPr>
          <w:rFonts w:ascii="Consolas" w:eastAsia="Consolas" w:hAnsi="Consolas" w:cs="Consolas"/>
        </w:rPr>
        <w:t>Ml</w:t>
      </w:r>
      <w:proofErr w:type="spellEnd"/>
      <w:r>
        <w:rPr>
          <w:rFonts w:ascii="Consolas" w:eastAsia="Consolas" w:hAnsi="Consolas" w:cs="Consolas"/>
        </w:rPr>
        <w:t>-Score</w:t>
      </w:r>
      <w:r>
        <w:t>. You can watch the two stages disagree in real time.</w:t>
      </w:r>
    </w:p>
    <w:p w14:paraId="25E5656C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The models are real, trained artefacts. </w:t>
      </w:r>
      <w:r>
        <w:t xml:space="preserve">Three of them — Random Forest, </w:t>
      </w:r>
      <w:proofErr w:type="spellStart"/>
      <w:r>
        <w:t>XGBoost</w:t>
      </w:r>
      <w:proofErr w:type="spellEnd"/>
      <w:r>
        <w:t xml:space="preserve">, Isolation Forest — trained on 677,166 labelled requests, saved as 46 MB of model </w:t>
      </w:r>
      <w:r>
        <w:t>files that the service loads at startup.</w:t>
      </w:r>
    </w:p>
    <w:p w14:paraId="6C70A311" w14:textId="77777777" w:rsidR="00E10E92" w:rsidRDefault="00E10E9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1500"/>
        <w:gridCol w:w="1500"/>
        <w:gridCol w:w="2260"/>
      </w:tblGrid>
      <w:tr w:rsidR="00E10E92" w14:paraId="16A20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CC44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Model</w:t>
            </w:r>
          </w:p>
        </w:tc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2B06F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7679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E00D2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ROC-AUC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24086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</w:tr>
      <w:tr w:rsidR="00E10E92" w14:paraId="25455C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5317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7FE97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Supervised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EEEED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96.5%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0CE8A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0.959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0792C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Main classifier</w:t>
            </w:r>
          </w:p>
        </w:tc>
      </w:tr>
      <w:tr w:rsidR="00E10E92" w14:paraId="76B7B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4106D" w14:textId="77777777" w:rsidR="00E10E92" w:rsidRDefault="00B555BB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726D9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Supervised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A3969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95.6%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93E2B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0.976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2ED56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Best ranker</w:t>
            </w:r>
          </w:p>
        </w:tc>
      </w:tr>
      <w:tr w:rsidR="00E10E92" w14:paraId="2E0DA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AFFD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1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60E69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Unsupervised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39F2C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91.6%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E4156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0.898</w:t>
            </w:r>
          </w:p>
        </w:tc>
        <w:tc>
          <w:tcPr>
            <w:tcW w:w="2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D5EE1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Flags oddities</w:t>
            </w:r>
          </w:p>
        </w:tc>
      </w:tr>
    </w:tbl>
    <w:p w14:paraId="5BE7415D" w14:textId="77777777" w:rsidR="00E10E92" w:rsidRDefault="00B555BB">
      <w:pPr>
        <w:spacing w:after="120" w:line="276" w:lineRule="auto"/>
      </w:pPr>
      <w:r>
        <w:rPr>
          <w:color w:val="5A6170"/>
          <w:sz w:val="20"/>
          <w:szCs w:val="20"/>
        </w:rPr>
        <w:t>The three are combined with weights 0.4 / 0.4 / 0.2. Isolation Forest is unsupervised — it is trained only on normal traffic and flags anything unlike it, which is how the system can react to attacks it was never shown.</w:t>
      </w:r>
    </w:p>
    <w:p w14:paraId="51C372FD" w14:textId="77777777" w:rsidR="00E10E92" w:rsidRDefault="00B555BB">
      <w:pPr>
        <w:pStyle w:val="Heading2"/>
        <w:spacing w:before="260" w:after="120"/>
      </w:pPr>
      <w:bookmarkStart w:id="13" w:name="_Toc238324251"/>
      <w:r>
        <w:rPr>
          <w:b/>
          <w:bCs/>
          <w:color w:val="1A1D23"/>
          <w:sz w:val="24"/>
          <w:szCs w:val="24"/>
        </w:rPr>
        <w:t>Q2.  Why can rules not catch that at</w:t>
      </w:r>
      <w:r>
        <w:rPr>
          <w:b/>
          <w:bCs/>
          <w:color w:val="1A1D23"/>
          <w:sz w:val="24"/>
          <w:szCs w:val="24"/>
        </w:rPr>
        <w:t>tack?</w:t>
      </w:r>
      <w:bookmarkEnd w:id="13"/>
    </w:p>
    <w:p w14:paraId="521F2475" w14:textId="77777777" w:rsidR="00E10E92" w:rsidRDefault="00B555BB">
      <w:pPr>
        <w:spacing w:after="120" w:line="276" w:lineRule="auto"/>
      </w:pPr>
      <w:r>
        <w:t>Because rules match text that someone predicted in advance. The attack in Step 4 was built to sit just underneath every one of them.</w:t>
      </w:r>
    </w:p>
    <w:p w14:paraId="0FC68076" w14:textId="77777777" w:rsidR="00E10E92" w:rsidRDefault="00E10E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10E92" w14:paraId="19489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AEE2E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Rule looking for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04734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Present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in  admin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'-- DROP TABLE orders ?</w:t>
            </w:r>
          </w:p>
        </w:tc>
      </w:tr>
      <w:tr w:rsidR="00E10E92" w14:paraId="7A056B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9E75C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UNION SELECT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D6CD8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No — attacker did not use it</w:t>
            </w:r>
          </w:p>
        </w:tc>
      </w:tr>
      <w:tr w:rsidR="00E10E92" w14:paraId="10FE11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13B3E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 1=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tautology)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AA08C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 xml:space="preserve">No — no </w:t>
            </w:r>
            <w:proofErr w:type="spellStart"/>
            <w:r>
              <w:rPr>
                <w:color w:val="A32020"/>
                <w:sz w:val="20"/>
                <w:szCs w:val="20"/>
              </w:rPr>
              <w:t>boolean</w:t>
            </w:r>
            <w:proofErr w:type="spellEnd"/>
            <w:r>
              <w:rPr>
                <w:color w:val="A32020"/>
                <w:sz w:val="20"/>
                <w:szCs w:val="20"/>
              </w:rPr>
              <w:t xml:space="preserve"> trick used</w:t>
            </w:r>
          </w:p>
        </w:tc>
      </w:tr>
      <w:tr w:rsidR="00E10E92" w14:paraId="7EC1ED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9B6CC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Stacked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query  ;</w:t>
            </w:r>
            <w:proofErr w:type="gramEnd"/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6A7D8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No — no semicolon</w:t>
            </w:r>
          </w:p>
        </w:tc>
      </w:tr>
      <w:tr w:rsidR="00E10E92" w14:paraId="067D49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10DDB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Quote +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comment  '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D79FA" w14:textId="77777777" w:rsidR="00E10E92" w:rsidRDefault="00B555BB">
            <w:pPr>
              <w:spacing w:line="260" w:lineRule="auto"/>
            </w:pPr>
            <w:r>
              <w:rPr>
                <w:color w:val="5A6170"/>
                <w:sz w:val="20"/>
                <w:szCs w:val="20"/>
              </w:rPr>
              <w:t>Yes — but only "medium" severity = 0.50</w:t>
            </w:r>
          </w:p>
        </w:tc>
      </w:tr>
    </w:tbl>
    <w:p w14:paraId="0F7BAF58" w14:textId="77777777" w:rsidR="00E10E92" w:rsidRDefault="00E10E92">
      <w:pPr>
        <w:spacing w:after="100"/>
      </w:pPr>
    </w:p>
    <w:p w14:paraId="170285E2" w14:textId="77777777" w:rsidR="00E10E92" w:rsidRDefault="00B555BB">
      <w:pPr>
        <w:spacing w:after="120" w:line="276" w:lineRule="auto"/>
      </w:pPr>
      <w:r>
        <w:t xml:space="preserve">Only one weak rule fires, worth </w:t>
      </w:r>
      <w:r>
        <w:rPr>
          <w:rFonts w:ascii="Consolas" w:eastAsia="Consolas" w:hAnsi="Consolas" w:cs="Consolas"/>
          <w:b/>
          <w:bCs/>
        </w:rPr>
        <w:t>0.50</w:t>
      </w:r>
      <w:r>
        <w:t xml:space="preserve">. The blocking limit is </w:t>
      </w:r>
      <w:r>
        <w:rPr>
          <w:rFonts w:ascii="Consolas" w:eastAsia="Consolas" w:hAnsi="Consolas" w:cs="Consolas"/>
          <w:b/>
          <w:bCs/>
        </w:rPr>
        <w:t>0.70</w:t>
      </w:r>
      <w:r>
        <w:t xml:space="preserve">. </w:t>
      </w:r>
      <w:proofErr w:type="gramStart"/>
      <w:r>
        <w:t>So</w:t>
      </w:r>
      <w:proofErr w:type="gramEnd"/>
      <w:r>
        <w:t xml:space="preserve"> the rule engine sees something mildly odd but not enough to act — and the attack proceeds. This is the fundamental limit of signature detection: it can only </w:t>
      </w:r>
      <w:proofErr w:type="spellStart"/>
      <w:r>
        <w:t>recognise</w:t>
      </w:r>
      <w:proofErr w:type="spellEnd"/>
      <w:r>
        <w:t xml:space="preserve"> what has already been described to it.</w:t>
      </w:r>
    </w:p>
    <w:p w14:paraId="56D6EA72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If asked "why not just lower the limit to 0.50?"</w:t>
      </w:r>
    </w:p>
    <w:p w14:paraId="0DECEBDD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>Because a great deal of innocent traffic also scores around 0.50 — any product name containing an apostrophe, for example. Lowering the threshold to catch this attack would start blocking real customers. Tha</w:t>
      </w:r>
      <w:r>
        <w:t>t trade-off is precisely the gap the ML is there to close: it adds evidence rather than lowering standards.</w:t>
      </w:r>
    </w:p>
    <w:p w14:paraId="55212598" w14:textId="77777777" w:rsidR="00E10E92" w:rsidRDefault="00B555BB">
      <w:r>
        <w:lastRenderedPageBreak/>
        <w:br w:type="page"/>
      </w:r>
    </w:p>
    <w:p w14:paraId="73AC2DC7" w14:textId="77777777" w:rsidR="00E10E92" w:rsidRDefault="00B555BB">
      <w:pPr>
        <w:pStyle w:val="Heading2"/>
        <w:spacing w:before="260" w:after="120"/>
      </w:pPr>
      <w:bookmarkStart w:id="14" w:name="_Toc238324252"/>
      <w:r>
        <w:rPr>
          <w:b/>
          <w:bCs/>
          <w:color w:val="1A1D23"/>
          <w:sz w:val="24"/>
          <w:szCs w:val="24"/>
        </w:rPr>
        <w:lastRenderedPageBreak/>
        <w:t>Q3.  What does the ML add, and how does it work technically?</w:t>
      </w:r>
      <w:bookmarkEnd w:id="14"/>
    </w:p>
    <w:p w14:paraId="2F652B46" w14:textId="77777777" w:rsidR="00E10E92" w:rsidRDefault="00B555BB">
      <w:pPr>
        <w:spacing w:after="120" w:line="276" w:lineRule="auto"/>
      </w:pPr>
      <w:r>
        <w:t>The ML does not look for keywords. It measures the statistical shape of the text. Thi</w:t>
      </w:r>
      <w:r>
        <w:t>s is the key technical insight of the project, and the feature-importance data proves it.</w:t>
      </w:r>
    </w:p>
    <w:p w14:paraId="5739D932" w14:textId="77777777" w:rsidR="00E10E92" w:rsidRDefault="00E10E92">
      <w:pPr>
        <w:spacing w:after="60"/>
      </w:pPr>
    </w:p>
    <w:p w14:paraId="614E38EA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What the Random Forest actually relies 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700"/>
        <w:gridCol w:w="4360"/>
      </w:tblGrid>
      <w:tr w:rsidR="00E10E92" w14:paraId="5BC83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A5C7A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A644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Importance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5B4DD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What it measures</w:t>
            </w:r>
          </w:p>
        </w:tc>
      </w:tr>
      <w:tr w:rsidR="00E10E92" w14:paraId="6248EC0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E90F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inter_arrival_time_variance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A38A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0.287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BCB9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Irregularity of request timing</w:t>
            </w:r>
          </w:p>
        </w:tc>
      </w:tr>
      <w:tr w:rsidR="00E10E92" w14:paraId="31C1C66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2EAA9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payload_length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11861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0.265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129E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How long the input is</w:t>
            </w:r>
          </w:p>
        </w:tc>
      </w:tr>
      <w:tr w:rsidR="00E10E92" w14:paraId="36A82D3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559CC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shannon_entropy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2D508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0.182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3595E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Randomness / disorder of the characters</w:t>
            </w:r>
          </w:p>
        </w:tc>
      </w:tr>
      <w:tr w:rsidR="00E10E92" w14:paraId="146BBC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C3893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special_char_ratio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3612D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0.133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3EC45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Density of punctuation</w:t>
            </w:r>
          </w:p>
        </w:tc>
      </w:tr>
      <w:tr w:rsidR="00E10E92" w14:paraId="553DE22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2C5E4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equals_count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E725B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0.080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5F7B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Number of = signs</w:t>
            </w:r>
          </w:p>
        </w:tc>
      </w:tr>
      <w:tr w:rsidR="00E10E92" w14:paraId="796712F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AD45B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sql_keyword_count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17224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5A6170"/>
                <w:sz w:val="20"/>
                <w:szCs w:val="20"/>
              </w:rPr>
              <w:t>0.019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482B4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Count of SQL words</w:t>
            </w:r>
          </w:p>
        </w:tc>
      </w:tr>
      <w:tr w:rsidR="00E10E92" w14:paraId="6D50213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0B827" w14:textId="77777777" w:rsidR="00E10E92" w:rsidRDefault="00B555B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has_union_select</w:t>
            </w:r>
            <w:proofErr w:type="spellEnd"/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558DA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5A6170"/>
                <w:sz w:val="20"/>
                <w:szCs w:val="20"/>
              </w:rPr>
              <w:t>0.0001</w:t>
            </w:r>
          </w:p>
        </w:tc>
        <w:tc>
          <w:tcPr>
            <w:tcW w:w="4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E953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The classic signature — almost ignored</w:t>
            </w:r>
          </w:p>
        </w:tc>
      </w:tr>
    </w:tbl>
    <w:p w14:paraId="361850CB" w14:textId="77777777" w:rsidR="00E10E92" w:rsidRDefault="00E10E92">
      <w:pPr>
        <w:spacing w:after="120"/>
      </w:pPr>
    </w:p>
    <w:p w14:paraId="5DE04C98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The sentence that will impress your supervisor</w:t>
      </w:r>
    </w:p>
    <w:p w14:paraId="00E73CB0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 xml:space="preserve">The model has almost zero reliance on </w:t>
      </w:r>
      <w:proofErr w:type="spellStart"/>
      <w:r>
        <w:t>has_union_select</w:t>
      </w:r>
      <w:proofErr w:type="spellEnd"/>
      <w:r>
        <w:t xml:space="preserve"> (0.0001) and very little on </w:t>
      </w:r>
      <w:proofErr w:type="spellStart"/>
      <w:r>
        <w:t>sql_keyword_count</w:t>
      </w:r>
      <w:proofErr w:type="spellEnd"/>
      <w:r>
        <w:t xml:space="preserve"> (0.019). It is deliberately NOT doing keyword matching — the rule engine already does that. The ML learned to judge texture: length, entropy, punctuation d</w:t>
      </w:r>
      <w:r>
        <w:t xml:space="preserve">ensity. That is why it </w:t>
      </w:r>
      <w:proofErr w:type="spellStart"/>
      <w:r>
        <w:t>generalises</w:t>
      </w:r>
      <w:proofErr w:type="spellEnd"/>
      <w:r>
        <w:t xml:space="preserve"> to attacks nobody wrote a rule for.</w:t>
      </w:r>
    </w:p>
    <w:p w14:paraId="420FDAC5" w14:textId="77777777" w:rsidR="00E10E92" w:rsidRDefault="00E10E92">
      <w:pPr>
        <w:spacing w:after="100"/>
      </w:pPr>
    </w:p>
    <w:p w14:paraId="75487F32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What this looks like on real input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1700"/>
        <w:gridCol w:w="2560"/>
      </w:tblGrid>
      <w:tr w:rsidR="00E10E92" w14:paraId="24589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49F5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1C850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Length</w:t>
            </w:r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E7AB4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Entropy</w:t>
            </w:r>
          </w:p>
        </w:tc>
        <w:tc>
          <w:tcPr>
            <w:tcW w:w="2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63CD5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Punctuation</w:t>
            </w:r>
          </w:p>
        </w:tc>
      </w:tr>
      <w:tr w:rsidR="00E10E92" w14:paraId="792275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DA2C1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6B3A"/>
                <w:sz w:val="20"/>
                <w:szCs w:val="20"/>
              </w:rPr>
              <w:t>laptop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9BDA1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C722D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2.25</w:t>
            </w:r>
          </w:p>
        </w:tc>
        <w:tc>
          <w:tcPr>
            <w:tcW w:w="2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4F406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0.000</w:t>
            </w:r>
          </w:p>
        </w:tc>
      </w:tr>
      <w:tr w:rsidR="00E10E92" w14:paraId="3B7289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874D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6B3A"/>
                <w:sz w:val="20"/>
                <w:szCs w:val="20"/>
              </w:rPr>
              <w:t>wireless mouse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77029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14</w:t>
            </w:r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6B0E8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3.13</w:t>
            </w:r>
          </w:p>
        </w:tc>
        <w:tc>
          <w:tcPr>
            <w:tcW w:w="2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D9038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0.000</w:t>
            </w:r>
          </w:p>
        </w:tc>
      </w:tr>
      <w:tr w:rsidR="00E10E92" w14:paraId="37CF1D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A9B27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A32020"/>
                <w:sz w:val="20"/>
                <w:szCs w:val="20"/>
              </w:rPr>
              <w:t>admin'-- DROP TABLE orders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EFFE3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B5D57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4.29</w:t>
            </w:r>
          </w:p>
        </w:tc>
        <w:tc>
          <w:tcPr>
            <w:tcW w:w="2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89D15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0.115</w:t>
            </w:r>
          </w:p>
        </w:tc>
      </w:tr>
      <w:tr w:rsidR="00E10E92" w14:paraId="0C749F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F50CC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A32020"/>
                <w:sz w:val="20"/>
                <w:szCs w:val="20"/>
              </w:rPr>
              <w:t>/**/OR/**/1=1</w:t>
            </w:r>
          </w:p>
        </w:tc>
        <w:tc>
          <w:tcPr>
            <w:tcW w:w="15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7043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E7F1F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2.32</w:t>
            </w:r>
          </w:p>
        </w:tc>
        <w:tc>
          <w:tcPr>
            <w:tcW w:w="25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FBEB9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0.385</w:t>
            </w:r>
          </w:p>
        </w:tc>
      </w:tr>
    </w:tbl>
    <w:p w14:paraId="71200785" w14:textId="77777777" w:rsidR="00E10E92" w:rsidRDefault="00B555BB">
      <w:pPr>
        <w:spacing w:after="120" w:line="276" w:lineRule="auto"/>
      </w:pPr>
      <w:r>
        <w:rPr>
          <w:sz w:val="20"/>
          <w:szCs w:val="20"/>
        </w:rPr>
        <w:t>Notice the last row: the disguised attack is short and not very random, so it does not look unusual on those two measures — but 38.5% of its characters are punctuation, which normal shopping queries never are. Different attacks trip different features. A s</w:t>
      </w:r>
      <w:r>
        <w:rPr>
          <w:sz w:val="20"/>
          <w:szCs w:val="20"/>
        </w:rPr>
        <w:t>ingle rule cannot capture that; a model trained on 677,166 examples can.</w:t>
      </w:r>
    </w:p>
    <w:p w14:paraId="74CD6390" w14:textId="77777777" w:rsidR="00E10E92" w:rsidRDefault="00E10E92">
      <w:pPr>
        <w:spacing w:after="120"/>
      </w:pPr>
    </w:p>
    <w:p w14:paraId="06717B09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The pipeline, end to end</w:t>
      </w:r>
    </w:p>
    <w:p w14:paraId="4A89B527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A request arrives at the API.</w:t>
      </w:r>
    </w:p>
    <w:p w14:paraId="1FF76B71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 xml:space="preserve">17 numeric features are extracted — 12 describing the text, 5 describing recent </w:t>
      </w:r>
      <w:proofErr w:type="spellStart"/>
      <w:r>
        <w:t>behaviour</w:t>
      </w:r>
      <w:proofErr w:type="spellEnd"/>
      <w:r>
        <w:t xml:space="preserve"> from that source.</w:t>
      </w:r>
    </w:p>
    <w:p w14:paraId="71E19275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The rule engine scores it 0.00–1.00 from 15 signatures.</w:t>
      </w:r>
    </w:p>
    <w:p w14:paraId="75BC8C7C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lastRenderedPageBreak/>
        <w:t>If a high-severity rule already fired, stop here — no need to pay for the ML call.</w:t>
      </w:r>
    </w:p>
    <w:p w14:paraId="5D666629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proofErr w:type="gramStart"/>
      <w:r>
        <w:t>Otherwise</w:t>
      </w:r>
      <w:proofErr w:type="gramEnd"/>
      <w:r>
        <w:t xml:space="preserve"> the 17 features go to the ML service, which returns a weighted score from the three models.</w:t>
      </w:r>
    </w:p>
    <w:p w14:paraId="3C6A0923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The two scores merge via noisy-OR: either stage alone can raise the alarm; neither can veto the other.</w:t>
      </w:r>
    </w:p>
    <w:p w14:paraId="4AED602D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Score ≥ 0.70 → blocked with 403. The decision and a</w:t>
      </w:r>
      <w:r>
        <w:t>ll 17 features are written to the database.</w:t>
      </w:r>
    </w:p>
    <w:p w14:paraId="0F8F7DBC" w14:textId="77777777" w:rsidR="00E10E92" w:rsidRDefault="00B555BB">
      <w:r>
        <w:br w:type="page"/>
      </w:r>
    </w:p>
    <w:p w14:paraId="0ED7518B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15" w:name="_Toc238324253"/>
      <w:r>
        <w:rPr>
          <w:b/>
          <w:bCs/>
          <w:color w:val="1F4E79"/>
          <w:sz w:val="30"/>
          <w:szCs w:val="30"/>
        </w:rPr>
        <w:lastRenderedPageBreak/>
        <w:t>4. Limitations — state these before you are asked</w:t>
      </w:r>
      <w:bookmarkEnd w:id="15"/>
    </w:p>
    <w:p w14:paraId="755FF678" w14:textId="77777777" w:rsidR="00E10E92" w:rsidRDefault="00B555BB">
      <w:pPr>
        <w:spacing w:after="120" w:line="276" w:lineRule="auto"/>
      </w:pPr>
      <w:r>
        <w:t xml:space="preserve">Volunteering these is the single best thing you can do in a viva. It converts a potential attack on your work into evidence of </w:t>
      </w:r>
      <w:proofErr w:type="spellStart"/>
      <w:r>
        <w:t>rigour</w:t>
      </w:r>
      <w:proofErr w:type="spellEnd"/>
      <w:r>
        <w:t>. Every item below is genui</w:t>
      </w:r>
      <w:r>
        <w:t>ne and already documented in the project.</w:t>
      </w:r>
    </w:p>
    <w:p w14:paraId="7D7F438A" w14:textId="77777777" w:rsidR="00E10E92" w:rsidRDefault="00B555BB">
      <w:pPr>
        <w:pStyle w:val="Heading2"/>
        <w:spacing w:before="260" w:after="120"/>
      </w:pPr>
      <w:bookmarkStart w:id="16" w:name="_Toc238324254"/>
      <w:proofErr w:type="gramStart"/>
      <w:r>
        <w:rPr>
          <w:b/>
          <w:bCs/>
          <w:color w:val="1A1D23"/>
          <w:sz w:val="24"/>
          <w:szCs w:val="24"/>
        </w:rPr>
        <w:t>4.1  The</w:t>
      </w:r>
      <w:proofErr w:type="gramEnd"/>
      <w:r>
        <w:rPr>
          <w:b/>
          <w:bCs/>
          <w:color w:val="1A1D23"/>
          <w:sz w:val="24"/>
          <w:szCs w:val="24"/>
        </w:rPr>
        <w:t xml:space="preserve"> four </w:t>
      </w:r>
      <w:proofErr w:type="spellStart"/>
      <w:r>
        <w:rPr>
          <w:b/>
          <w:bCs/>
          <w:color w:val="1A1D23"/>
          <w:sz w:val="24"/>
          <w:szCs w:val="24"/>
        </w:rPr>
        <w:t>behavioural</w:t>
      </w:r>
      <w:proofErr w:type="spellEnd"/>
      <w:r>
        <w:rPr>
          <w:b/>
          <w:bCs/>
          <w:color w:val="1A1D23"/>
          <w:sz w:val="24"/>
          <w:szCs w:val="24"/>
        </w:rPr>
        <w:t xml:space="preserve"> features contribute nothing to the ML</w:t>
      </w:r>
      <w:bookmarkEnd w:id="16"/>
    </w:p>
    <w:p w14:paraId="164EFF58" w14:textId="77777777" w:rsidR="00E10E92" w:rsidRDefault="00B555BB">
      <w:pPr>
        <w:spacing w:after="120" w:line="276" w:lineRule="auto"/>
      </w:pPr>
      <w:r>
        <w:t xml:space="preserve">Look again at the importance table: </w:t>
      </w:r>
      <w:proofErr w:type="spellStart"/>
      <w:r>
        <w:rPr>
          <w:rFonts w:ascii="Consolas" w:eastAsia="Consolas" w:hAnsi="Consolas" w:cs="Consolas"/>
        </w:rPr>
        <w:t>requests_per_min_ip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login_failure_ratio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distinct_usernames_tried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</w:rPr>
        <w:t>unique_ip_count_window</w:t>
      </w:r>
      <w:proofErr w:type="spellEnd"/>
      <w:r>
        <w:t xml:space="preserve"> all score </w:t>
      </w:r>
      <w:r>
        <w:rPr>
          <w:rFonts w:ascii="Consolas" w:eastAsia="Consolas" w:hAnsi="Consolas" w:cs="Consolas"/>
          <w:b/>
          <w:bCs/>
          <w:color w:val="A32020"/>
        </w:rPr>
        <w:t>0.0000</w:t>
      </w:r>
      <w:r>
        <w:t>.</w:t>
      </w:r>
    </w:p>
    <w:p w14:paraId="6FA69055" w14:textId="77777777" w:rsidR="00E10E92" w:rsidRDefault="00B555BB">
      <w:pPr>
        <w:spacing w:after="120" w:line="276" w:lineRule="auto"/>
      </w:pPr>
      <w:r>
        <w:t>Ca</w:t>
      </w:r>
      <w:r>
        <w:t>use: the public datasets used for training carry no source address or timestamp per request, so those columns are zero-filled in the corpus. The models correctly learned to ignore them.</w:t>
      </w:r>
    </w:p>
    <w:p w14:paraId="63FC0403" w14:textId="77777777" w:rsidR="00E10E92" w:rsidRDefault="00B555BB">
      <w:pPr>
        <w:spacing w:after="120" w:line="276" w:lineRule="auto"/>
      </w:pPr>
      <w:r>
        <w:rPr>
          <w:b/>
          <w:bCs/>
        </w:rPr>
        <w:t xml:space="preserve">Consequence, stated plainly: </w:t>
      </w:r>
      <w:r>
        <w:t>brute force and credential stuffing are d</w:t>
      </w:r>
      <w:r>
        <w:t>etected entirely by the rule engine. The ML contributes nothing to two of the three attack types this project targets.</w:t>
      </w:r>
    </w:p>
    <w:p w14:paraId="5632E019" w14:textId="77777777" w:rsidR="00E10E92" w:rsidRDefault="00B555BB">
      <w:pPr>
        <w:spacing w:after="120" w:line="276" w:lineRule="auto"/>
      </w:pPr>
      <w:r>
        <w:rPr>
          <w:b/>
          <w:bCs/>
          <w:color w:val="1F4E79"/>
        </w:rPr>
        <w:t xml:space="preserve">How to present it: </w:t>
      </w:r>
      <w:r>
        <w:rPr>
          <w:i/>
          <w:iCs/>
        </w:rPr>
        <w:t>"The hybrid is genuinely hybrid, but not uniformly. For SQL injection the ML is doing real work — I can prove it live.</w:t>
      </w:r>
      <w:r>
        <w:rPr>
          <w:i/>
          <w:iCs/>
        </w:rPr>
        <w:t xml:space="preserve"> For the </w:t>
      </w:r>
      <w:proofErr w:type="spellStart"/>
      <w:r>
        <w:rPr>
          <w:i/>
          <w:iCs/>
        </w:rPr>
        <w:t>behavioural</w:t>
      </w:r>
      <w:proofErr w:type="spellEnd"/>
      <w:r>
        <w:rPr>
          <w:i/>
          <w:iCs/>
        </w:rPr>
        <w:t xml:space="preserve"> attacks the rules carry the detection, and the honest reason is a data limitation, not a design choice."</w:t>
      </w:r>
    </w:p>
    <w:p w14:paraId="78CC0654" w14:textId="77777777" w:rsidR="00E10E92" w:rsidRDefault="00B555BB">
      <w:pPr>
        <w:pStyle w:val="Heading2"/>
        <w:spacing w:before="260" w:after="120"/>
      </w:pPr>
      <w:bookmarkStart w:id="17" w:name="_Toc238324255"/>
      <w:proofErr w:type="gramStart"/>
      <w:r>
        <w:rPr>
          <w:b/>
          <w:bCs/>
          <w:color w:val="1A1D23"/>
          <w:sz w:val="24"/>
          <w:szCs w:val="24"/>
        </w:rPr>
        <w:t>4.2  The</w:t>
      </w:r>
      <w:proofErr w:type="gramEnd"/>
      <w:r>
        <w:rPr>
          <w:b/>
          <w:bCs/>
          <w:color w:val="1A1D23"/>
          <w:sz w:val="24"/>
          <w:szCs w:val="24"/>
        </w:rPr>
        <w:t xml:space="preserve"> demo traffic is synthetic and generous</w:t>
      </w:r>
      <w:bookmarkEnd w:id="17"/>
    </w:p>
    <w:p w14:paraId="461BD042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 xml:space="preserve">190 requests from one machine </w:t>
      </w:r>
      <w:proofErr w:type="gramStart"/>
      <w:r>
        <w:t>is</w:t>
      </w:r>
      <w:proofErr w:type="gramEnd"/>
      <w:r>
        <w:t xml:space="preserve"> not a load test. Real APIs handle thousands per second.</w:t>
      </w:r>
    </w:p>
    <w:p w14:paraId="341144AD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My simulated attacker does not adapt. A real one probes, notices what gets blocked, and changes tactics.</w:t>
      </w:r>
    </w:p>
    <w:p w14:paraId="15846C61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My benign traffic is a shopping catalogue with 30-odd query pa</w:t>
      </w:r>
      <w:r>
        <w:t>tterns. Real user input is far messier — more languages, more punctuation, more edge cases — so the real false-positive rate would be higher than 1.8%.</w:t>
      </w:r>
    </w:p>
    <w:p w14:paraId="143E7C50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Every client is well-behaved HTTP. No malformed requests, no unusual encodings, no HTTP smuggling.</w:t>
      </w:r>
    </w:p>
    <w:p w14:paraId="3C33CFF2" w14:textId="77777777" w:rsidR="00E10E92" w:rsidRDefault="00B555BB">
      <w:pPr>
        <w:pStyle w:val="Heading2"/>
        <w:spacing w:before="260" w:after="120"/>
      </w:pPr>
      <w:bookmarkStart w:id="18" w:name="_Toc238324256"/>
      <w:proofErr w:type="gramStart"/>
      <w:r>
        <w:rPr>
          <w:b/>
          <w:bCs/>
          <w:color w:val="1A1D23"/>
          <w:sz w:val="24"/>
          <w:szCs w:val="24"/>
        </w:rPr>
        <w:t xml:space="preserve">4.3  </w:t>
      </w:r>
      <w:r>
        <w:rPr>
          <w:b/>
          <w:bCs/>
          <w:color w:val="1A1D23"/>
          <w:sz w:val="24"/>
          <w:szCs w:val="24"/>
        </w:rPr>
        <w:t>The</w:t>
      </w:r>
      <w:proofErr w:type="gramEnd"/>
      <w:r>
        <w:rPr>
          <w:b/>
          <w:bCs/>
          <w:color w:val="1A1D23"/>
          <w:sz w:val="24"/>
          <w:szCs w:val="24"/>
        </w:rPr>
        <w:t xml:space="preserve"> 1.8% false-positive rate is small but not free</w:t>
      </w:r>
      <w:bookmarkEnd w:id="18"/>
    </w:p>
    <w:p w14:paraId="2ABD4A50" w14:textId="77777777" w:rsidR="00E10E92" w:rsidRDefault="00B555BB">
      <w:pPr>
        <w:spacing w:after="120" w:line="276" w:lineRule="auto"/>
      </w:pPr>
      <w:r>
        <w:t>At 1.8%, an API serving one million requests a day would wrongly block roughly 18,000 legitimate requests. For an e-commerce site that is unacceptable. Production deployment would need either a higher thre</w:t>
      </w:r>
      <w:r>
        <w:t>shold, a warn-only mode for borderline scores, or a per-endpoint threshold.</w:t>
      </w:r>
    </w:p>
    <w:p w14:paraId="3AD898E8" w14:textId="77777777" w:rsidR="00E10E92" w:rsidRDefault="00B555BB">
      <w:pPr>
        <w:spacing w:after="120" w:line="276" w:lineRule="auto"/>
      </w:pPr>
      <w:r>
        <w:rPr>
          <w:color w:val="5A6170"/>
          <w:sz w:val="20"/>
          <w:szCs w:val="20"/>
        </w:rPr>
        <w:t>The two requests it does block are instructive: "</w:t>
      </w:r>
      <w:proofErr w:type="spellStart"/>
      <w:r>
        <w:rPr>
          <w:color w:val="5A6170"/>
          <w:sz w:val="20"/>
          <w:szCs w:val="20"/>
        </w:rPr>
        <w:t>usb</w:t>
      </w:r>
      <w:proofErr w:type="spellEnd"/>
      <w:r>
        <w:rPr>
          <w:color w:val="5A6170"/>
          <w:sz w:val="20"/>
          <w:szCs w:val="20"/>
        </w:rPr>
        <w:t>-c hub" and "</w:t>
      </w:r>
      <w:proofErr w:type="spellStart"/>
      <w:r>
        <w:rPr>
          <w:color w:val="5A6170"/>
          <w:sz w:val="20"/>
          <w:szCs w:val="20"/>
        </w:rPr>
        <w:t>logitech's</w:t>
      </w:r>
      <w:proofErr w:type="spellEnd"/>
      <w:r>
        <w:rPr>
          <w:color w:val="5A6170"/>
          <w:sz w:val="20"/>
          <w:szCs w:val="20"/>
        </w:rPr>
        <w:t xml:space="preserve"> mx master". A hyphen and an apostrophe. These are genuinely ambiguous — an apostrophe is the primary SQL</w:t>
      </w:r>
      <w:r>
        <w:rPr>
          <w:color w:val="5A6170"/>
          <w:sz w:val="20"/>
          <w:szCs w:val="20"/>
        </w:rPr>
        <w:t>-injection character and also appears in ordinary product names.</w:t>
      </w:r>
    </w:p>
    <w:p w14:paraId="226EDED0" w14:textId="77777777" w:rsidR="00E10E92" w:rsidRDefault="00B555BB">
      <w:pPr>
        <w:pStyle w:val="Heading2"/>
        <w:spacing w:before="260" w:after="120"/>
      </w:pPr>
      <w:bookmarkStart w:id="19" w:name="_Toc238324257"/>
      <w:proofErr w:type="gramStart"/>
      <w:r>
        <w:rPr>
          <w:b/>
          <w:bCs/>
          <w:color w:val="1A1D23"/>
          <w:sz w:val="24"/>
          <w:szCs w:val="24"/>
        </w:rPr>
        <w:t>4.4  Detection</w:t>
      </w:r>
      <w:proofErr w:type="gramEnd"/>
      <w:r>
        <w:rPr>
          <w:b/>
          <w:bCs/>
          <w:color w:val="1A1D23"/>
          <w:sz w:val="24"/>
          <w:szCs w:val="24"/>
        </w:rPr>
        <w:t xml:space="preserve"> is per-source and held only in memory</w:t>
      </w:r>
      <w:bookmarkEnd w:id="19"/>
    </w:p>
    <w:p w14:paraId="1266A5EF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 xml:space="preserve">The 60-second window lives in the API process. Restart it and all </w:t>
      </w:r>
      <w:proofErr w:type="spellStart"/>
      <w:r>
        <w:t>behavioural</w:t>
      </w:r>
      <w:proofErr w:type="spellEnd"/>
      <w:r>
        <w:t xml:space="preserve"> memory is lost — you saw this during the demo.</w:t>
      </w:r>
    </w:p>
    <w:p w14:paraId="06F88989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It is not sha</w:t>
      </w:r>
      <w:r>
        <w:t>red between servers. Run two copies behind a load balancer and an attacker gets twice the attempts before detection.</w:t>
      </w:r>
    </w:p>
    <w:p w14:paraId="07C0F9BB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 xml:space="preserve">A distributed attack from many addresses defeats the </w:t>
      </w:r>
      <w:proofErr w:type="spellStart"/>
      <w:r>
        <w:t>behavioural</w:t>
      </w:r>
      <w:proofErr w:type="spellEnd"/>
      <w:r>
        <w:t xml:space="preserve"> rules entirely, because no single source accumulates a pattern.</w:t>
      </w:r>
    </w:p>
    <w:p w14:paraId="11392DD0" w14:textId="77777777" w:rsidR="00E10E92" w:rsidRDefault="00B555BB">
      <w:pPr>
        <w:pStyle w:val="ListParagraph"/>
        <w:numPr>
          <w:ilvl w:val="0"/>
          <w:numId w:val="2"/>
        </w:numPr>
        <w:spacing w:after="70" w:line="268" w:lineRule="auto"/>
      </w:pPr>
      <w:r>
        <w:t>Production</w:t>
      </w:r>
      <w:r>
        <w:t xml:space="preserve"> would need a shared store such as Redis.</w:t>
      </w:r>
    </w:p>
    <w:p w14:paraId="599F44DA" w14:textId="77777777" w:rsidR="00E10E92" w:rsidRDefault="00B555BB">
      <w:pPr>
        <w:pStyle w:val="Heading2"/>
        <w:spacing w:before="260" w:after="120"/>
      </w:pPr>
      <w:bookmarkStart w:id="20" w:name="_Toc238324258"/>
      <w:proofErr w:type="gramStart"/>
      <w:r>
        <w:rPr>
          <w:b/>
          <w:bCs/>
          <w:color w:val="1A1D23"/>
          <w:sz w:val="24"/>
          <w:szCs w:val="24"/>
        </w:rPr>
        <w:lastRenderedPageBreak/>
        <w:t>4.5  Trusting</w:t>
      </w:r>
      <w:proofErr w:type="gramEnd"/>
      <w:r>
        <w:rPr>
          <w:b/>
          <w:bCs/>
          <w:color w:val="1A1D23"/>
          <w:sz w:val="24"/>
          <w:szCs w:val="24"/>
        </w:rPr>
        <w:t xml:space="preserve"> X-Forwarded-For is unsafe outside the demo</w:t>
      </w:r>
      <w:bookmarkEnd w:id="20"/>
    </w:p>
    <w:p w14:paraId="4E213330" w14:textId="77777777" w:rsidR="00E10E92" w:rsidRDefault="00B555BB">
      <w:pPr>
        <w:spacing w:after="120" w:line="276" w:lineRule="auto"/>
      </w:pPr>
      <w:r>
        <w:t xml:space="preserve">The demo runs with </w:t>
      </w:r>
      <w:r>
        <w:rPr>
          <w:rFonts w:ascii="Consolas" w:eastAsia="Consolas" w:hAnsi="Consolas" w:cs="Consolas"/>
          <w:b/>
          <w:bCs/>
        </w:rPr>
        <w:t>TRUST_PROXY=1</w:t>
      </w:r>
      <w:r>
        <w:t xml:space="preserve"> so the simulator can impersonate many visitors. In production this would be a serious vulnerability: an attacker could forge that header, appear as a new visitor on every request, and never accumulate a </w:t>
      </w:r>
      <w:proofErr w:type="spellStart"/>
      <w:r>
        <w:t>behavioural</w:t>
      </w:r>
      <w:proofErr w:type="spellEnd"/>
      <w:r>
        <w:t xml:space="preserve"> record. It is off by default and the cod</w:t>
      </w:r>
      <w:r>
        <w:t>e warns loudly when enabled.</w:t>
      </w:r>
    </w:p>
    <w:p w14:paraId="6AB5AA07" w14:textId="77777777" w:rsidR="00E10E92" w:rsidRDefault="00B555BB">
      <w:r>
        <w:br w:type="page"/>
      </w:r>
    </w:p>
    <w:p w14:paraId="5648B678" w14:textId="77777777" w:rsidR="00E10E92" w:rsidRDefault="00B555BB">
      <w:pPr>
        <w:pStyle w:val="Heading2"/>
        <w:spacing w:before="260" w:after="120"/>
      </w:pPr>
      <w:bookmarkStart w:id="21" w:name="_Toc238324259"/>
      <w:proofErr w:type="gramStart"/>
      <w:r>
        <w:rPr>
          <w:b/>
          <w:bCs/>
          <w:color w:val="1A1D23"/>
          <w:sz w:val="24"/>
          <w:szCs w:val="24"/>
        </w:rPr>
        <w:lastRenderedPageBreak/>
        <w:t>4.6  Other</w:t>
      </w:r>
      <w:proofErr w:type="gramEnd"/>
      <w:r>
        <w:rPr>
          <w:b/>
          <w:bCs/>
          <w:color w:val="1A1D23"/>
          <w:sz w:val="24"/>
          <w:szCs w:val="24"/>
        </w:rPr>
        <w:t xml:space="preserve"> limitations worth naming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10E92" w14:paraId="15F5F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CF0F6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Limitation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4DF44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Honest position</w:t>
            </w:r>
          </w:p>
        </w:tc>
      </w:tr>
      <w:tr w:rsidR="00E10E92" w14:paraId="17E236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35E14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The vulnerable endpoint never executes SQL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CF225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It builds the query string and returns it unexecuted. Realistic input surface, no exploitable target — required by the</w:t>
            </w:r>
            <w:r>
              <w:rPr>
                <w:sz w:val="20"/>
                <w:szCs w:val="20"/>
              </w:rPr>
              <w:t xml:space="preserve"> ethics constraints.</w:t>
            </w:r>
          </w:p>
        </w:tc>
      </w:tr>
      <w:tr w:rsidR="00E10E92" w14:paraId="20B2E5E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F38F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Only SQL injection among payload attacks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A1C0C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No XSS, XXE, SSRF, command injection or path traversal. Scope was deliberately narrowed to three attack types.</w:t>
            </w:r>
          </w:p>
        </w:tc>
      </w:tr>
      <w:tr w:rsidR="00E10E92" w14:paraId="355293E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ABE31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No adversarial-evasion testing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072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 xml:space="preserve">The model was never attacked by an adversary specifically trying to defeat it. A determined attacker could probe </w:t>
            </w:r>
            <w:r>
              <w:rPr>
                <w:sz w:val="20"/>
                <w:szCs w:val="20"/>
              </w:rPr>
              <w:t>for gaps below threshold.</w:t>
            </w:r>
          </w:p>
        </w:tc>
      </w:tr>
      <w:tr w:rsidR="00E10E92" w14:paraId="72E367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1B162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Models will drift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EBE9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Trained once on 2010–2017-era datasets. Attack techniques and normal traffic both change; no retraining pipeline exists.</w:t>
            </w:r>
          </w:p>
        </w:tc>
      </w:tr>
      <w:tr w:rsidR="00E10E92" w14:paraId="328030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3CF5E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Adds latency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71367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 xml:space="preserve">~48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median when the ML is consulted, versus ~6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for rules alone. Within</w:t>
            </w:r>
            <w:r>
              <w:rPr>
                <w:sz w:val="20"/>
                <w:szCs w:val="20"/>
              </w:rPr>
              <w:t xml:space="preserve"> the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budget, but not free.</w:t>
            </w:r>
          </w:p>
        </w:tc>
      </w:tr>
      <w:tr w:rsidR="00E10E92" w14:paraId="60ACAD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0C542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Single machine, no HA</w:t>
            </w:r>
          </w:p>
        </w:tc>
        <w:tc>
          <w:tcPr>
            <w:tcW w:w="64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C685E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One instance of everything. No redundancy, no failover, no horizontal scaling.</w:t>
            </w:r>
          </w:p>
        </w:tc>
      </w:tr>
    </w:tbl>
    <w:p w14:paraId="5B88C8B0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22" w:name="_Toc238324260"/>
      <w:r>
        <w:rPr>
          <w:b/>
          <w:bCs/>
          <w:color w:val="1F4E79"/>
          <w:sz w:val="30"/>
          <w:szCs w:val="30"/>
        </w:rPr>
        <w:t>5. Harder questions, and how to answer</w:t>
      </w:r>
      <w:bookmarkEnd w:id="22"/>
    </w:p>
    <w:p w14:paraId="2987E2D4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Why 0.70 as the blocking threshold?</w:t>
      </w:r>
    </w:p>
    <w:p w14:paraId="5D159F27" w14:textId="77777777" w:rsidR="00E10E92" w:rsidRDefault="00B555BB">
      <w:pPr>
        <w:spacing w:after="120" w:line="276" w:lineRule="auto"/>
        <w:ind w:left="180"/>
      </w:pPr>
      <w:r>
        <w:t xml:space="preserve">It was selected on a validation split the models never trained on, by </w:t>
      </w:r>
      <w:proofErr w:type="spellStart"/>
      <w:r>
        <w:t>maximising</w:t>
      </w:r>
      <w:proofErr w:type="spellEnd"/>
      <w:r>
        <w:t xml:space="preserve"> F1 score — not hand-picked. I then re-tested it on my own generated traffic; the analysis recommends 0.80 as a refinement, which I documented but did not apply because the end</w:t>
      </w:r>
      <w:r>
        <w:t>point-scoping fix already resolved the problem.</w:t>
      </w:r>
    </w:p>
    <w:p w14:paraId="21878797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Your accuracy is 96%. Is that good?</w:t>
      </w:r>
    </w:p>
    <w:p w14:paraId="67697F53" w14:textId="77777777" w:rsidR="00E10E92" w:rsidRDefault="00B555BB">
      <w:pPr>
        <w:spacing w:after="120" w:line="276" w:lineRule="auto"/>
        <w:ind w:left="180"/>
      </w:pPr>
      <w:r>
        <w:t>Accuracy is a misleading metric here because the data is 13-to-1 benign. A model that blocked nothing would score 93%. That is why I report ROC-AUC, precision, recall and f</w:t>
      </w:r>
      <w:r>
        <w:t>alse-positive rate separately — and why I report FPR on payload traffic (5.96%) as well as the flattering aggregate (0.87%).</w:t>
      </w:r>
    </w:p>
    <w:p w14:paraId="55467A54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Did you test on data the model had never seen?</w:t>
      </w:r>
    </w:p>
    <w:p w14:paraId="0BCFC6EE" w14:textId="77777777" w:rsidR="00E10E92" w:rsidRDefault="00B555BB">
      <w:pPr>
        <w:spacing w:after="120" w:line="276" w:lineRule="auto"/>
        <w:ind w:left="180"/>
      </w:pPr>
      <w:r>
        <w:t>Partly. I hold out the ATRDF 2023 dataset — 540,057 records — which is never trained</w:t>
      </w:r>
      <w:r>
        <w:t xml:space="preserve"> on, precisely for cross-dataset </w:t>
      </w:r>
      <w:proofErr w:type="spellStart"/>
      <w:r>
        <w:t>generalisation</w:t>
      </w:r>
      <w:proofErr w:type="spellEnd"/>
      <w:r>
        <w:t xml:space="preserve"> testing. That evaluation is Phase 9 and is not yet complete. I would not claim </w:t>
      </w:r>
      <w:proofErr w:type="spellStart"/>
      <w:r>
        <w:t>generalisation</w:t>
      </w:r>
      <w:proofErr w:type="spellEnd"/>
      <w:r>
        <w:t xml:space="preserve"> until it is.</w:t>
      </w:r>
    </w:p>
    <w:p w14:paraId="3D0F46D8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What happens if the ML service crashes in production?</w:t>
      </w:r>
    </w:p>
    <w:p w14:paraId="0E1D90A8" w14:textId="77777777" w:rsidR="00E10E92" w:rsidRDefault="00B555BB">
      <w:pPr>
        <w:spacing w:after="120" w:line="276" w:lineRule="auto"/>
        <w:ind w:left="180"/>
      </w:pPr>
      <w:r>
        <w:t>Demonstrated in Step 4: the API keeps serving o</w:t>
      </w:r>
      <w:r>
        <w:t>n the rule verdict alone. This is called fail-open — a deliberate choice that detection may degrade but availability must not. The trade-off is that an outage becomes a detection gap, which an attacker who could cause one might exploit.</w:t>
      </w:r>
    </w:p>
    <w:p w14:paraId="1F433BC0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Could an attacker l</w:t>
      </w:r>
      <w:r>
        <w:rPr>
          <w:b/>
          <w:bCs/>
          <w:color w:val="5A6170"/>
          <w:sz w:val="22"/>
          <w:szCs w:val="22"/>
        </w:rPr>
        <w:t>earn your threshold and stay below it?</w:t>
      </w:r>
    </w:p>
    <w:p w14:paraId="7157E97F" w14:textId="77777777" w:rsidR="00E10E92" w:rsidRDefault="00B555BB">
      <w:pPr>
        <w:spacing w:after="120" w:line="276" w:lineRule="auto"/>
        <w:ind w:left="180"/>
      </w:pPr>
      <w:r>
        <w:t xml:space="preserve">Yes, and I have not defended against it. An attacker with access to responses could binary-search the boundary. Mitigations would be </w:t>
      </w:r>
      <w:proofErr w:type="spellStart"/>
      <w:r>
        <w:t>randomised</w:t>
      </w:r>
      <w:proofErr w:type="spellEnd"/>
      <w:r>
        <w:t xml:space="preserve"> thresholds or not returning the score at all — the score header is diagno</w:t>
      </w:r>
      <w:r>
        <w:t>stic and would be disabled in production.</w:t>
      </w:r>
    </w:p>
    <w:p w14:paraId="54A5A88B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lastRenderedPageBreak/>
        <w:t>Why three models instead of one?</w:t>
      </w:r>
    </w:p>
    <w:p w14:paraId="723FBCA0" w14:textId="77777777" w:rsidR="00E10E92" w:rsidRDefault="00B555BB">
      <w:pPr>
        <w:spacing w:after="120" w:line="276" w:lineRule="auto"/>
        <w:ind w:left="180"/>
      </w:pPr>
      <w:r>
        <w:t xml:space="preserve">They fail differently. </w:t>
      </w:r>
      <w:proofErr w:type="spellStart"/>
      <w:r>
        <w:t>XGBoost</w:t>
      </w:r>
      <w:proofErr w:type="spellEnd"/>
      <w:r>
        <w:t xml:space="preserve"> ranks best (AUC 0.976) but Random Forest is more accurate at the operating point. Isolation Forest is unsupervised — trained only on normal traffic — </w:t>
      </w:r>
      <w:r>
        <w:t>so it can flag attack types absent from the training labels. Combining hedges against any single model’s blind spot.</w:t>
      </w:r>
    </w:p>
    <w:p w14:paraId="1234480E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How do you know your two halves compute the same features?</w:t>
      </w:r>
    </w:p>
    <w:p w14:paraId="7ABCF35C" w14:textId="77777777" w:rsidR="00E10E92" w:rsidRDefault="00B555BB">
      <w:pPr>
        <w:spacing w:after="120" w:line="276" w:lineRule="auto"/>
        <w:ind w:left="180"/>
      </w:pPr>
      <w:r>
        <w:t>Feature extraction exists twice — Python for training, JavaScript for live detec</w:t>
      </w:r>
      <w:r>
        <w:t>tion. If they diverged, the model would receive inputs that do not mean what it was trained on. An automated parity test compares 20 payloads across 12 features on every change: 240 comparisons, and it must show zero divergence.</w:t>
      </w:r>
    </w:p>
    <w:p w14:paraId="3DD10C0E" w14:textId="77777777" w:rsidR="00E10E92" w:rsidRDefault="00B555BB">
      <w:pPr>
        <w:pStyle w:val="Heading3"/>
        <w:spacing w:before="180" w:after="90"/>
      </w:pPr>
      <w:r>
        <w:rPr>
          <w:b/>
          <w:bCs/>
          <w:color w:val="5A6170"/>
          <w:sz w:val="22"/>
          <w:szCs w:val="22"/>
        </w:rPr>
        <w:t>Was anything about this pro</w:t>
      </w:r>
      <w:r>
        <w:rPr>
          <w:b/>
          <w:bCs/>
          <w:color w:val="5A6170"/>
          <w:sz w:val="22"/>
          <w:szCs w:val="22"/>
        </w:rPr>
        <w:t>ject surprising?</w:t>
      </w:r>
    </w:p>
    <w:p w14:paraId="17C843D7" w14:textId="77777777" w:rsidR="00E10E92" w:rsidRDefault="00B555BB">
      <w:pPr>
        <w:spacing w:after="120" w:line="276" w:lineRule="auto"/>
        <w:ind w:left="180"/>
      </w:pPr>
      <w:r>
        <w:t>Yes — the auth-endpoint discovery in section 6. My hybrid was blocking 17.5% of legitimate logins, and I only found it because I built representative traffic to measure against. The corpus-based evaluation had shown no such problem.</w:t>
      </w:r>
    </w:p>
    <w:p w14:paraId="78DF3EE8" w14:textId="77777777" w:rsidR="00E10E92" w:rsidRDefault="00B555BB">
      <w:r>
        <w:br w:type="page"/>
      </w:r>
    </w:p>
    <w:p w14:paraId="277D4624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23" w:name="_Toc238324261"/>
      <w:r>
        <w:rPr>
          <w:b/>
          <w:bCs/>
          <w:color w:val="1F4E79"/>
          <w:sz w:val="30"/>
          <w:szCs w:val="30"/>
        </w:rPr>
        <w:lastRenderedPageBreak/>
        <w:t>6. T</w:t>
      </w:r>
      <w:r>
        <w:rPr>
          <w:b/>
          <w:bCs/>
          <w:color w:val="1F4E79"/>
          <w:sz w:val="30"/>
          <w:szCs w:val="30"/>
        </w:rPr>
        <w:t>he finding to lead with if you want to impress</w:t>
      </w:r>
      <w:bookmarkEnd w:id="23"/>
    </w:p>
    <w:p w14:paraId="0BF8904C" w14:textId="77777777" w:rsidR="00E10E92" w:rsidRDefault="00B555BB">
      <w:pPr>
        <w:spacing w:after="120" w:line="276" w:lineRule="auto"/>
      </w:pPr>
      <w:r>
        <w:t>If the conversation allows one substantial technical story, tell this one. It demonstrates measurement, diagnosis and a principled fix — which is what distinguishes engineering from assembly.</w:t>
      </w:r>
    </w:p>
    <w:p w14:paraId="59C47672" w14:textId="77777777" w:rsidR="00E10E92" w:rsidRDefault="00B555BB">
      <w:pPr>
        <w:pStyle w:val="Heading2"/>
        <w:spacing w:before="260" w:after="120"/>
      </w:pPr>
      <w:bookmarkStart w:id="24" w:name="_Toc238324262"/>
      <w:r>
        <w:rPr>
          <w:b/>
          <w:bCs/>
          <w:color w:val="1A1D23"/>
          <w:sz w:val="24"/>
          <w:szCs w:val="24"/>
        </w:rPr>
        <w:t>The problem</w:t>
      </w:r>
      <w:bookmarkEnd w:id="24"/>
    </w:p>
    <w:p w14:paraId="6100CE27" w14:textId="77777777" w:rsidR="00E10E92" w:rsidRDefault="00B555BB">
      <w:pPr>
        <w:spacing w:after="120" w:line="276" w:lineRule="auto"/>
      </w:pPr>
      <w:r>
        <w:t xml:space="preserve">When </w:t>
      </w:r>
      <w:r>
        <w:t>I first ran representative benign traffic through the hybrid, it blocked 17.5% of it. Rules alone blocked 0%. The hybrid — the contribution of this dissertation — was measurably worse than the baseline it was meant to improve.</w:t>
      </w:r>
    </w:p>
    <w:p w14:paraId="76F186BB" w14:textId="77777777" w:rsidR="00E10E92" w:rsidRDefault="00B555BB">
      <w:pPr>
        <w:pStyle w:val="Heading2"/>
        <w:spacing w:before="260" w:after="120"/>
      </w:pPr>
      <w:bookmarkStart w:id="25" w:name="_Toc238324263"/>
      <w:r>
        <w:rPr>
          <w:b/>
          <w:bCs/>
          <w:color w:val="1A1D23"/>
          <w:sz w:val="24"/>
          <w:szCs w:val="24"/>
        </w:rPr>
        <w:t>The diagnosis</w:t>
      </w:r>
      <w:bookmarkEnd w:id="25"/>
    </w:p>
    <w:p w14:paraId="2ACAA899" w14:textId="77777777" w:rsidR="00E10E92" w:rsidRDefault="00B555BB">
      <w:pPr>
        <w:spacing w:after="120" w:line="276" w:lineRule="auto"/>
      </w:pPr>
      <w:r>
        <w:t>A single blended rate hid the cause. Broken down by endpoint, the pattern was unmistakable:</w:t>
      </w:r>
    </w:p>
    <w:p w14:paraId="3BB2C861" w14:textId="77777777" w:rsidR="00E10E92" w:rsidRDefault="00E10E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E10E92" w14:paraId="23350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E0010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542F3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Benign requests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635A7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Scored as attacks</w:t>
            </w:r>
          </w:p>
        </w:tc>
      </w:tr>
      <w:tr w:rsidR="00E10E92" w14:paraId="5562F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4BAC9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/auth/*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E9246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25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E7ECA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A32020"/>
                <w:sz w:val="20"/>
                <w:szCs w:val="20"/>
              </w:rPr>
              <w:t>21</w:t>
            </w:r>
          </w:p>
        </w:tc>
      </w:tr>
      <w:tr w:rsidR="00E10E92" w14:paraId="6BA3A7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8D5F8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/orders/*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579D6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32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FF26A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color w:val="1E6B3A"/>
                <w:sz w:val="20"/>
                <w:szCs w:val="20"/>
              </w:rPr>
              <w:t>0</w:t>
            </w:r>
          </w:p>
        </w:tc>
      </w:tr>
      <w:tr w:rsidR="00E10E92" w14:paraId="6AC564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E34B7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/search/*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900A9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64</w:t>
            </w:r>
          </w:p>
        </w:tc>
        <w:tc>
          <w:tcPr>
            <w:tcW w:w="3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B255E" w14:textId="77777777" w:rsidR="00E10E92" w:rsidRDefault="00B555BB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color w:val="1E6B3A"/>
                <w:sz w:val="20"/>
                <w:szCs w:val="20"/>
              </w:rPr>
              <w:t>1</w:t>
            </w:r>
          </w:p>
        </w:tc>
      </w:tr>
    </w:tbl>
    <w:p w14:paraId="31AAD5A2" w14:textId="77777777" w:rsidR="00E10E92" w:rsidRDefault="00E10E92">
      <w:pPr>
        <w:spacing w:after="100"/>
      </w:pPr>
    </w:p>
    <w:p w14:paraId="01D2837E" w14:textId="77777777" w:rsidR="00E10E92" w:rsidRDefault="00B555BB">
      <w:pPr>
        <w:spacing w:after="120" w:line="276" w:lineRule="auto"/>
      </w:pPr>
      <w:r>
        <w:t>The false positives were not spread across the traffic — they were almost entirely on login and registration. The reason: a password field is high-entropy and full of punctuation, which is exactly the statistical signature the model learned to associate wi</w:t>
      </w:r>
      <w:r>
        <w:t>th SQL injection. The model was scoring ordinary passwords at 0.92.</w:t>
      </w:r>
    </w:p>
    <w:p w14:paraId="040B31DF" w14:textId="77777777" w:rsidR="00E10E92" w:rsidRDefault="00B555BB">
      <w:pPr>
        <w:pStyle w:val="Heading2"/>
        <w:spacing w:before="260" w:after="120"/>
      </w:pPr>
      <w:bookmarkStart w:id="26" w:name="_Toc238324264"/>
      <w:r>
        <w:rPr>
          <w:b/>
          <w:bCs/>
          <w:color w:val="1A1D23"/>
          <w:sz w:val="24"/>
          <w:szCs w:val="24"/>
        </w:rPr>
        <w:t xml:space="preserve">Why the obvious fix does not </w:t>
      </w:r>
      <w:proofErr w:type="gramStart"/>
      <w:r>
        <w:rPr>
          <w:b/>
          <w:bCs/>
          <w:color w:val="1A1D23"/>
          <w:sz w:val="24"/>
          <w:szCs w:val="24"/>
        </w:rPr>
        <w:t>work</w:t>
      </w:r>
      <w:bookmarkEnd w:id="26"/>
      <w:proofErr w:type="gramEnd"/>
    </w:p>
    <w:p w14:paraId="3C84FB3A" w14:textId="77777777" w:rsidR="00E10E92" w:rsidRDefault="00B555BB">
      <w:pPr>
        <w:spacing w:after="120" w:line="276" w:lineRule="auto"/>
      </w:pPr>
      <w:r>
        <w:t xml:space="preserve">The intuitive response is to raise the threshold. I tested it, and it fails: the false-positive rate only becomes acceptable at 0.85, but at that point the ML stops catching the SQL injections that rules miss — recall collapses from 99% to 83%. The benign </w:t>
      </w:r>
      <w:r>
        <w:t>login scores sit directly on top of the genuine attack scores. There is no threshold that separates them, because the threshold was never the problem.</w:t>
      </w:r>
    </w:p>
    <w:p w14:paraId="54A6A7EB" w14:textId="77777777" w:rsidR="00E10E92" w:rsidRDefault="00B555BB">
      <w:pPr>
        <w:pStyle w:val="Heading2"/>
        <w:spacing w:before="260" w:after="120"/>
      </w:pPr>
      <w:bookmarkStart w:id="27" w:name="_Toc238324265"/>
      <w:r>
        <w:rPr>
          <w:b/>
          <w:bCs/>
          <w:color w:val="1A1D23"/>
          <w:sz w:val="24"/>
          <w:szCs w:val="24"/>
        </w:rPr>
        <w:t>The fix</w:t>
      </w:r>
      <w:bookmarkEnd w:id="27"/>
    </w:p>
    <w:p w14:paraId="1884B458" w14:textId="77777777" w:rsidR="00E10E92" w:rsidRDefault="00B555BB">
      <w:pPr>
        <w:spacing w:after="120" w:line="276" w:lineRule="auto"/>
      </w:pPr>
      <w:r>
        <w:t xml:space="preserve">The payload model’s features describe a free-text query. A password is not one. </w:t>
      </w:r>
      <w:proofErr w:type="gramStart"/>
      <w:r>
        <w:t>So</w:t>
      </w:r>
      <w:proofErr w:type="gramEnd"/>
      <w:r>
        <w:t xml:space="preserve"> the ML is now </w:t>
      </w:r>
      <w:r>
        <w:t xml:space="preserve">consulted only on endpoints where a payload model has meaning — the search endpoints — and authentication is judged by the </w:t>
      </w:r>
      <w:proofErr w:type="spellStart"/>
      <w:r>
        <w:t>behavioural</w:t>
      </w:r>
      <w:proofErr w:type="spellEnd"/>
      <w:r>
        <w:t xml:space="preserve"> rules, which is how brute force and credential stuffing are supposed to be caught anyway.</w:t>
      </w:r>
    </w:p>
    <w:p w14:paraId="360762DF" w14:textId="77777777" w:rsidR="00E10E92" w:rsidRDefault="00E10E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E10E92" w14:paraId="7B386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8C2C0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Measure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4335D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Before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35B0B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After</w:t>
            </w:r>
          </w:p>
        </w:tc>
      </w:tr>
      <w:tr w:rsidR="00E10E92" w14:paraId="06596D2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0794D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False po</w:t>
            </w:r>
            <w:r>
              <w:rPr>
                <w:sz w:val="20"/>
                <w:szCs w:val="20"/>
              </w:rPr>
              <w:t>sitives on normal traffic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A5AE9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A32020"/>
                <w:sz w:val="20"/>
                <w:szCs w:val="20"/>
              </w:rPr>
              <w:t>17.5%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E719D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E6B3A"/>
                <w:sz w:val="20"/>
                <w:szCs w:val="20"/>
              </w:rPr>
              <w:t>1.8%</w:t>
            </w:r>
          </w:p>
        </w:tc>
      </w:tr>
      <w:tr w:rsidR="00E10E92" w14:paraId="3443B8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C3D57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SQL injection detection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A0ED7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100%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83EF3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6B3A"/>
                <w:sz w:val="20"/>
                <w:szCs w:val="20"/>
              </w:rPr>
              <w:t>100%</w:t>
            </w:r>
          </w:p>
        </w:tc>
      </w:tr>
      <w:tr w:rsidR="00E10E92" w14:paraId="403CE4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89051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Brute force blocked at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54194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attempt 1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18F8C" w14:textId="77777777" w:rsidR="00E10E92" w:rsidRDefault="00B555BB">
            <w:pPr>
              <w:spacing w:line="260" w:lineRule="auto"/>
            </w:pPr>
            <w:r>
              <w:rPr>
                <w:color w:val="1E6B3A"/>
                <w:sz w:val="20"/>
                <w:szCs w:val="20"/>
              </w:rPr>
              <w:t>attempt 5</w:t>
            </w:r>
          </w:p>
        </w:tc>
      </w:tr>
      <w:tr w:rsidR="00E10E92" w14:paraId="02309B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FFE4B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Credential stuffing blocked at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B81A7" w14:textId="77777777" w:rsidR="00E10E92" w:rsidRDefault="00B555BB">
            <w:pPr>
              <w:spacing w:line="260" w:lineRule="auto"/>
            </w:pPr>
            <w:r>
              <w:rPr>
                <w:color w:val="A32020"/>
                <w:sz w:val="20"/>
                <w:szCs w:val="20"/>
              </w:rPr>
              <w:t>username 1</w:t>
            </w:r>
          </w:p>
        </w:tc>
        <w:tc>
          <w:tcPr>
            <w:tcW w:w="27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9A7A0" w14:textId="77777777" w:rsidR="00E10E92" w:rsidRDefault="00B555BB">
            <w:pPr>
              <w:spacing w:line="260" w:lineRule="auto"/>
            </w:pPr>
            <w:r>
              <w:rPr>
                <w:color w:val="1E6B3A"/>
                <w:sz w:val="20"/>
                <w:szCs w:val="20"/>
              </w:rPr>
              <w:t>username 5</w:t>
            </w:r>
          </w:p>
        </w:tc>
      </w:tr>
    </w:tbl>
    <w:p w14:paraId="1DD08A06" w14:textId="77777777" w:rsidR="00E10E92" w:rsidRDefault="00E10E92">
      <w:pPr>
        <w:spacing w:after="140"/>
      </w:pPr>
    </w:p>
    <w:p w14:paraId="644BC3AC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The subtle part — mention this and it shows real understanding</w:t>
      </w:r>
    </w:p>
    <w:p w14:paraId="499E96DE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>Before the fix, brute force was blocked at attempt 1, which looks like excellent detection. It was not. It was the same bug: the ML mis-scoring the login body. A brute force cannot legitimately</w:t>
      </w:r>
      <w:r>
        <w:t xml:space="preserve"> be identified from a single failed login. The inflated detection figure and the false positives were one defect showing itself twice — and my reported attack recall correctly went DOWN, from 99% to 91.7%, once it was fixed.</w:t>
      </w:r>
    </w:p>
    <w:p w14:paraId="640EA660" w14:textId="77777777" w:rsidR="00E10E92" w:rsidRDefault="00B555BB">
      <w:r>
        <w:br w:type="page"/>
      </w:r>
    </w:p>
    <w:p w14:paraId="2111A803" w14:textId="77777777" w:rsidR="00E10E92" w:rsidRDefault="00B555BB">
      <w:pPr>
        <w:pStyle w:val="Heading1"/>
        <w:pBdr>
          <w:bottom w:val="single" w:sz="8" w:space="6" w:color="1F4E79"/>
        </w:pBdr>
        <w:spacing w:before="360" w:after="160"/>
      </w:pPr>
      <w:bookmarkStart w:id="28" w:name="_Toc238324266"/>
      <w:r>
        <w:rPr>
          <w:b/>
          <w:bCs/>
          <w:color w:val="1F4E79"/>
          <w:sz w:val="30"/>
          <w:szCs w:val="30"/>
        </w:rPr>
        <w:lastRenderedPageBreak/>
        <w:t>7. Emergency card</w:t>
      </w:r>
      <w:bookmarkEnd w:id="28"/>
    </w:p>
    <w:p w14:paraId="3D674D96" w14:textId="77777777" w:rsidR="00E10E92" w:rsidRDefault="00B555BB">
      <w:pPr>
        <w:spacing w:after="120" w:line="276" w:lineRule="auto"/>
      </w:pPr>
      <w:r>
        <w:t>If somethin</w:t>
      </w:r>
      <w:r>
        <w:t>g goes wrong mid-demonstration.</w:t>
      </w:r>
    </w:p>
    <w:p w14:paraId="3F184CCF" w14:textId="77777777" w:rsidR="00E10E92" w:rsidRDefault="00E10E9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00"/>
        <w:gridCol w:w="3260"/>
      </w:tblGrid>
      <w:tr w:rsidR="00E10E92" w14:paraId="0902C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76875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Symptom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F2061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Cause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8ED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9F4D8" w14:textId="77777777" w:rsidR="00E10E92" w:rsidRDefault="00B555BB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Fix</w:t>
            </w:r>
          </w:p>
        </w:tc>
      </w:tr>
      <w:tr w:rsidR="00E10E92" w14:paraId="2095D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0245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Everything is blocked, even normal traffic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F6478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Leftover traffic in the 60-second window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E05EB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docker compose restart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</w:p>
        </w:tc>
      </w:tr>
      <w:tr w:rsidR="00E10E92" w14:paraId="5C8FF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AF7DA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Simulator says "waiting to drain"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342A8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Normal — it is waiting for a clean window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10669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 xml:space="preserve">Wait, or restart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in another terminal</w:t>
            </w:r>
          </w:p>
        </w:tc>
      </w:tr>
      <w:tr w:rsidR="00E10E92" w14:paraId="703ED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E7AE0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Benign traffic ~93% blocked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CA6F6" w14:textId="77777777" w:rsidR="00E10E92" w:rsidRDefault="00B555BB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.env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missing, so TRUST_PROXY is off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DFF0F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demo.env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.env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then  docker compose up -d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</w:p>
        </w:tc>
      </w:tr>
      <w:tr w:rsidR="00E10E92" w14:paraId="62F4A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BD974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ml container not healthy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20D16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Model files missing from ml/model</w:t>
            </w:r>
            <w:r>
              <w:rPr>
                <w:sz w:val="20"/>
                <w:szCs w:val="20"/>
              </w:rPr>
              <w:t>s/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CC595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ls ml/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models  —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needs 5 files</w:t>
            </w:r>
          </w:p>
        </w:tc>
      </w:tr>
      <w:tr w:rsidR="00E10E92" w14:paraId="59029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C5DF5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No X-Detection headers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D696E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DETECTION_TRACE not enabled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26A3E" w14:textId="77777777" w:rsidR="00E10E92" w:rsidRDefault="00B555BB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Check .env</w:t>
            </w:r>
            <w:proofErr w:type="gramEnd"/>
            <w:r>
              <w:rPr>
                <w:sz w:val="20"/>
                <w:szCs w:val="20"/>
              </w:rPr>
              <w:t xml:space="preserve"> exists, recreate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</w:tr>
      <w:tr w:rsidR="00E10E92" w14:paraId="58346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9E6FE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Port already in use</w:t>
            </w:r>
          </w:p>
        </w:tc>
        <w:tc>
          <w:tcPr>
            <w:tcW w:w="3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F8CCB" w14:textId="77777777" w:rsidR="00E10E92" w:rsidRDefault="00B555BB">
            <w:pPr>
              <w:spacing w:line="260" w:lineRule="auto"/>
            </w:pPr>
            <w:r>
              <w:rPr>
                <w:sz w:val="20"/>
                <w:szCs w:val="20"/>
              </w:rPr>
              <w:t>Something else on 3000 / 8000 / 5432</w:t>
            </w:r>
          </w:p>
        </w:tc>
        <w:tc>
          <w:tcPr>
            <w:tcW w:w="32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91E83" w14:textId="77777777" w:rsidR="00E10E92" w:rsidRDefault="00B555BB">
            <w:pPr>
              <w:spacing w:line="26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Set API_PORT=3001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 .env</w:t>
            </w:r>
            <w:proofErr w:type="gramEnd"/>
          </w:p>
        </w:tc>
      </w:tr>
    </w:tbl>
    <w:p w14:paraId="6E7EB421" w14:textId="77777777" w:rsidR="00E10E92" w:rsidRDefault="00E10E92">
      <w:pPr>
        <w:spacing w:after="200"/>
      </w:pPr>
    </w:p>
    <w:p w14:paraId="0DD13B38" w14:textId="77777777" w:rsidR="00E10E92" w:rsidRDefault="00B555BB">
      <w:pPr>
        <w:pStyle w:val="Heading2"/>
        <w:spacing w:before="260" w:after="120"/>
      </w:pPr>
      <w:bookmarkStart w:id="29" w:name="_Toc238324267"/>
      <w:r>
        <w:rPr>
          <w:b/>
          <w:bCs/>
          <w:color w:val="1A1D23"/>
          <w:sz w:val="24"/>
          <w:szCs w:val="24"/>
        </w:rPr>
        <w:t>Two sentences to close on</w:t>
      </w:r>
      <w:bookmarkEnd w:id="29"/>
    </w:p>
    <w:p w14:paraId="2ED9961B" w14:textId="77777777" w:rsidR="00E10E92" w:rsidRDefault="00B555BB">
      <w:pPr>
        <w:pBdr>
          <w:left w:val="single" w:sz="18" w:space="10" w:color="1F4E79"/>
        </w:pBdr>
        <w:shd w:val="clear" w:color="auto" w:fill="E8EDF3"/>
        <w:spacing w:before="160" w:line="268" w:lineRule="auto"/>
        <w:ind w:left="160" w:right="160"/>
      </w:pPr>
      <w:r>
        <w:rPr>
          <w:b/>
          <w:bCs/>
          <w:color w:val="1F4E79"/>
        </w:rPr>
        <w:t>If you say nothing else, say this</w:t>
      </w:r>
    </w:p>
    <w:p w14:paraId="6C605D93" w14:textId="77777777" w:rsidR="00E10E92" w:rsidRDefault="00B555BB">
      <w:pPr>
        <w:pBdr>
          <w:left w:val="single" w:sz="18" w:space="10" w:color="1F4E79"/>
        </w:pBdr>
        <w:shd w:val="clear" w:color="auto" w:fill="E8EDF3"/>
        <w:spacing w:after="160" w:line="268" w:lineRule="auto"/>
        <w:ind w:left="160" w:right="160"/>
      </w:pPr>
      <w:r>
        <w:t xml:space="preserve">"The hybrid demonstrably catches attacks that signature rules alone let through — I can switch the ML off and show the same attack succeed. What I would not claim is that it is production-ready: the false-positive rate is </w:t>
      </w:r>
      <w:r>
        <w:t xml:space="preserve">small but not negligible, the </w:t>
      </w:r>
      <w:proofErr w:type="spellStart"/>
      <w:r>
        <w:t>behavioural</w:t>
      </w:r>
      <w:proofErr w:type="spellEnd"/>
      <w:r>
        <w:t xml:space="preserve"> features contribute nothing to the ML because of a dataset limitation, and it has never been tested against an adversary who is actively adapting."</w:t>
      </w:r>
    </w:p>
    <w:p w14:paraId="47F2D374" w14:textId="77777777" w:rsidR="00E10E92" w:rsidRDefault="00E10E92">
      <w:pPr>
        <w:spacing w:after="160"/>
      </w:pPr>
    </w:p>
    <w:p w14:paraId="49A6D724" w14:textId="77777777" w:rsidR="00E10E92" w:rsidRDefault="00B555BB">
      <w:pPr>
        <w:spacing w:after="120" w:line="276" w:lineRule="auto"/>
        <w:jc w:val="center"/>
      </w:pPr>
      <w:r>
        <w:rPr>
          <w:i/>
          <w:iCs/>
          <w:color w:val="5A6170"/>
        </w:rPr>
        <w:t xml:space="preserve">Claiming the strength and naming the limit in the same breath is </w:t>
      </w:r>
      <w:r>
        <w:rPr>
          <w:i/>
          <w:iCs/>
          <w:color w:val="5A6170"/>
        </w:rPr>
        <w:t xml:space="preserve">what a viva </w:t>
      </w:r>
      <w:proofErr w:type="gramStart"/>
      <w:r>
        <w:rPr>
          <w:i/>
          <w:iCs/>
          <w:color w:val="5A6170"/>
        </w:rPr>
        <w:t>rewards</w:t>
      </w:r>
      <w:proofErr w:type="gramEnd"/>
      <w:r>
        <w:rPr>
          <w:i/>
          <w:iCs/>
          <w:color w:val="5A6170"/>
        </w:rPr>
        <w:t>. Overclaiming is what it punishes.</w:t>
      </w:r>
    </w:p>
    <w:sectPr w:rsidR="00E10E92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EDA3" w14:textId="77777777" w:rsidR="00B555BB" w:rsidRDefault="00B555BB">
      <w:r>
        <w:separator/>
      </w:r>
    </w:p>
  </w:endnote>
  <w:endnote w:type="continuationSeparator" w:id="0">
    <w:p w14:paraId="64E6B93E" w14:textId="77777777" w:rsidR="00B555BB" w:rsidRDefault="00B55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4B55D" w14:textId="77777777" w:rsidR="00E10E92" w:rsidRDefault="00B555BB">
    <w:pPr>
      <w:spacing w:before="160"/>
      <w:jc w:val="center"/>
    </w:pPr>
    <w:r>
      <w:rPr>
        <w:color w:val="5A6170"/>
        <w:sz w:val="17"/>
        <w:szCs w:val="17"/>
      </w:rPr>
      <w:t>CB</w:t>
    </w:r>
    <w:proofErr w:type="gramStart"/>
    <w:r>
      <w:rPr>
        <w:color w:val="5A6170"/>
        <w:sz w:val="17"/>
        <w:szCs w:val="17"/>
      </w:rPr>
      <w:t>016639  ·</w:t>
    </w:r>
    <w:proofErr w:type="gramEnd"/>
    <w:r>
      <w:rPr>
        <w:color w:val="5A6170"/>
        <w:sz w:val="17"/>
        <w:szCs w:val="17"/>
      </w:rPr>
      <w:t xml:space="preserve">  Demonstration </w:t>
    </w:r>
    <w:proofErr w:type="spellStart"/>
    <w:r>
      <w:rPr>
        <w:color w:val="5A6170"/>
        <w:sz w:val="17"/>
        <w:szCs w:val="17"/>
      </w:rPr>
      <w:t>Defence</w:t>
    </w:r>
    <w:proofErr w:type="spellEnd"/>
    <w:r>
      <w:rPr>
        <w:color w:val="5A6170"/>
        <w:sz w:val="17"/>
        <w:szCs w:val="17"/>
      </w:rPr>
      <w:t xml:space="preserve"> Pack  ·  </w:t>
    </w:r>
    <w:r>
      <w:rPr>
        <w:color w:val="5A6170"/>
        <w:sz w:val="17"/>
        <w:szCs w:val="17"/>
      </w:rPr>
      <w:fldChar w:fldCharType="begin"/>
    </w:r>
    <w:r>
      <w:rPr>
        <w:color w:val="5A6170"/>
        <w:sz w:val="17"/>
        <w:szCs w:val="17"/>
      </w:rPr>
      <w:instrText>PAGE</w:instrText>
    </w:r>
    <w:r>
      <w:rPr>
        <w:color w:val="5A6170"/>
        <w:sz w:val="17"/>
        <w:szCs w:val="17"/>
      </w:rPr>
      <w:fldChar w:fldCharType="separate"/>
    </w:r>
    <w:r w:rsidR="00057C25">
      <w:rPr>
        <w:noProof/>
        <w:color w:val="5A6170"/>
        <w:sz w:val="17"/>
        <w:szCs w:val="17"/>
      </w:rPr>
      <w:t>1</w:t>
    </w:r>
    <w:r>
      <w:rPr>
        <w:color w:val="5A61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FD21A" w14:textId="77777777" w:rsidR="00B555BB" w:rsidRDefault="00B555BB">
      <w:r>
        <w:separator/>
      </w:r>
    </w:p>
  </w:footnote>
  <w:footnote w:type="continuationSeparator" w:id="0">
    <w:p w14:paraId="1C9732A6" w14:textId="77777777" w:rsidR="00B555BB" w:rsidRDefault="00B55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61E64"/>
    <w:multiLevelType w:val="hybridMultilevel"/>
    <w:tmpl w:val="5776CE6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34A5C"/>
    <w:multiLevelType w:val="hybridMultilevel"/>
    <w:tmpl w:val="CFBE22D0"/>
    <w:lvl w:ilvl="0" w:tplc="FFFFFFFF">
      <w:start w:val="1"/>
      <w:numFmt w:val="bullet"/>
      <w:lvlText w:val="•"/>
      <w:lvlJc w:val="left"/>
      <w:pPr>
        <w:ind w:left="460" w:hanging="240"/>
      </w:pPr>
    </w:lvl>
    <w:lvl w:ilvl="1" w:tplc="FFFFFFFF">
      <w:start w:val="1"/>
      <w:numFmt w:val="bullet"/>
      <w:lvlText w:val="–"/>
      <w:lvlJc w:val="left"/>
      <w:pPr>
        <w:ind w:left="900" w:hanging="24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E92"/>
    <w:rsid w:val="00057C25"/>
    <w:rsid w:val="00B555BB"/>
    <w:rsid w:val="00E1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8B9F"/>
  <w15:docId w15:val="{0D0CE467-8F6C-4549-B9C3-F8595972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D23"/>
        <w:sz w:val="21"/>
        <w:szCs w:val="21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7C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C2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3662</Words>
  <Characters>20879</Characters>
  <Application>Microsoft Office Word</Application>
  <DocSecurity>0</DocSecurity>
  <Lines>173</Lines>
  <Paragraphs>48</Paragraphs>
  <ScaleCrop>false</ScaleCrop>
  <Company/>
  <LinksUpToDate>false</LinksUpToDate>
  <CharactersWithSpaces>24493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Defence Pack</dc:title>
  <dc:creator>CB016639</dc:creator>
  <dc:description>Demo script and viva preparation for the hybrid REST API threat detection artefact</dc:description>
  <cp:lastModifiedBy>Kanishka Bandara</cp:lastModifiedBy>
  <cp:revision>3</cp:revision>
  <dcterms:created xsi:type="dcterms:W3CDTF">2026-08-22T15:16:00Z</dcterms:created>
  <dcterms:modified xsi:type="dcterms:W3CDTF">2026-08-22T17:57:00Z</dcterms:modified>
</cp:coreProperties>
</file>