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37F1F" w14:textId="77777777" w:rsidR="00964F6F" w:rsidRPr="005971C3" w:rsidRDefault="00C70A06">
      <w:pPr>
        <w:rPr>
          <w:sz w:val="40"/>
          <w:szCs w:val="40"/>
        </w:rPr>
      </w:pPr>
      <w:r w:rsidRPr="005971C3">
        <w:rPr>
          <w:sz w:val="40"/>
          <w:szCs w:val="40"/>
        </w:rPr>
        <w:t>Assignment 2</w:t>
      </w:r>
    </w:p>
    <w:p w14:paraId="2C5099B6" w14:textId="77777777" w:rsidR="00C70A06" w:rsidRPr="005971C3" w:rsidRDefault="00C70A06">
      <w:pPr>
        <w:rPr>
          <w:sz w:val="40"/>
          <w:szCs w:val="40"/>
        </w:rPr>
      </w:pPr>
      <w:r w:rsidRPr="005971C3">
        <w:rPr>
          <w:sz w:val="40"/>
          <w:szCs w:val="40"/>
        </w:rPr>
        <w:t>Kishan Sarpangala</w:t>
      </w:r>
    </w:p>
    <w:p w14:paraId="5F207DBF" w14:textId="77777777" w:rsidR="00C70A06" w:rsidRPr="00BF087D" w:rsidRDefault="005971C3">
      <w:pPr>
        <w:rPr>
          <w:b/>
          <w:sz w:val="40"/>
          <w:szCs w:val="40"/>
        </w:rPr>
      </w:pPr>
      <w:bookmarkStart w:id="0" w:name="_GoBack"/>
      <w:bookmarkEnd w:id="0"/>
      <w:r w:rsidRPr="00BF087D">
        <w:rPr>
          <w:b/>
          <w:sz w:val="40"/>
          <w:szCs w:val="40"/>
        </w:rPr>
        <w:t>Question:</w:t>
      </w:r>
    </w:p>
    <w:p w14:paraId="7C84E8AB" w14:textId="77777777" w:rsidR="005971C3" w:rsidRPr="005971C3" w:rsidRDefault="005971C3" w:rsidP="005971C3">
      <w:r w:rsidRPr="005971C3">
        <w:t xml:space="preserve">Homework Sheet No. 2 Due Date: February 15, 2018 Maximum points: 30 Theme: Multinomial Logistic Regression vs Proportional Odds Model.  </w:t>
      </w:r>
    </w:p>
    <w:p w14:paraId="11DED1A0" w14:textId="77777777" w:rsidR="005971C3" w:rsidRDefault="005971C3"/>
    <w:p w14:paraId="2C1C9103" w14:textId="77777777" w:rsidR="005971C3" w:rsidRPr="00BF087D" w:rsidRDefault="005971C3">
      <w:pPr>
        <w:rPr>
          <w:b/>
          <w:sz w:val="40"/>
          <w:szCs w:val="40"/>
        </w:rPr>
      </w:pPr>
      <w:r w:rsidRPr="00BF087D">
        <w:rPr>
          <w:b/>
          <w:sz w:val="40"/>
          <w:szCs w:val="40"/>
        </w:rPr>
        <w:t xml:space="preserve">Answer: </w:t>
      </w:r>
    </w:p>
    <w:p w14:paraId="5EF3E82B" w14:textId="77777777" w:rsidR="00BF087D" w:rsidRDefault="005971C3">
      <w:r>
        <w:t xml:space="preserve">One can download data directly from the internet into R. </w:t>
      </w:r>
    </w:p>
    <w:p w14:paraId="4E1EAFC8" w14:textId="77777777" w:rsidR="00BF087D" w:rsidRDefault="005971C3">
      <w:r>
        <w:t xml:space="preserve">The following is address for the dataset </w:t>
      </w:r>
    </w:p>
    <w:p w14:paraId="0A4A76A8" w14:textId="77777777" w:rsidR="00BF087D" w:rsidRDefault="00AD1DE5">
      <w:hyperlink r:id="rId5" w:history="1">
        <w:r w:rsidR="00BF087D" w:rsidRPr="00B2320D">
          <w:rPr>
            <w:rStyle w:val="Hyperlink"/>
          </w:rPr>
          <w:t>https://stats.idre.ucla.edu/stat/data/ologit.dta</w:t>
        </w:r>
      </w:hyperlink>
    </w:p>
    <w:p w14:paraId="65B6CD31" w14:textId="77777777" w:rsidR="00BF087D" w:rsidRDefault="005971C3">
      <w:r>
        <w:t xml:space="preserve">The data comes from the University of California Los Angeles. </w:t>
      </w:r>
    </w:p>
    <w:p w14:paraId="30EAB98D" w14:textId="77777777" w:rsidR="00BF087D" w:rsidRDefault="005971C3">
      <w:r>
        <w:t xml:space="preserve">It is in the format ‘.dta’ We need the package ‘foreign’ to get this data onto R. </w:t>
      </w:r>
    </w:p>
    <w:p w14:paraId="37DD2D84" w14:textId="77777777" w:rsidR="00BF087D" w:rsidRDefault="005971C3">
      <w:r>
        <w:t xml:space="preserve">Download and activate it. The following R code should facilitate downloading. </w:t>
      </w:r>
    </w:p>
    <w:p w14:paraId="3B27EBE2" w14:textId="77777777" w:rsidR="00BF087D" w:rsidRDefault="00BF087D"/>
    <w:p w14:paraId="05910928" w14:textId="77777777" w:rsidR="005971C3" w:rsidRDefault="005971C3">
      <w:r>
        <w:t>MB &lt;- read.dta(“https://stats.idre.ucla.edu/stat/data/ologit.dta”)</w:t>
      </w:r>
    </w:p>
    <w:p w14:paraId="28190505" w14:textId="77777777" w:rsidR="00C70A06" w:rsidRDefault="00C70A06"/>
    <w:p w14:paraId="62E26136" w14:textId="77777777" w:rsidR="005971C3" w:rsidRPr="00BF087D" w:rsidRDefault="005971C3" w:rsidP="005971C3">
      <w:pPr>
        <w:pStyle w:val="NormalWeb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BF087D">
        <w:rPr>
          <w:rFonts w:ascii="Calibri" w:hAnsi="Calibri" w:cs="Calibri"/>
          <w:b/>
          <w:sz w:val="36"/>
          <w:szCs w:val="36"/>
          <w:u w:val="single"/>
        </w:rPr>
        <w:t>Defining our variables</w:t>
      </w:r>
      <w:r w:rsidRPr="00BF087D">
        <w:rPr>
          <w:rFonts w:ascii="Calibri" w:hAnsi="Calibri" w:cs="Calibri"/>
          <w:sz w:val="36"/>
          <w:szCs w:val="36"/>
        </w:rPr>
        <w:t xml:space="preserve">: </w:t>
      </w:r>
    </w:p>
    <w:p w14:paraId="21B85100" w14:textId="77777777" w:rsidR="005971C3" w:rsidRDefault="005971C3" w:rsidP="005971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08348F" w14:textId="77777777" w:rsidR="005971C3" w:rsidRDefault="005971C3" w:rsidP="005971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apply = Likelihood of college juniors applying to grad school. (Self-reported)(very likely, somewhat likely, unlikely) </w:t>
      </w:r>
    </w:p>
    <w:p w14:paraId="50D51755" w14:textId="77777777" w:rsidR="005971C3" w:rsidRDefault="005971C3" w:rsidP="005971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pared = Does at least one parent have a graduate degree? (no=0, yes=1) </w:t>
      </w:r>
    </w:p>
    <w:p w14:paraId="19ECF95D" w14:textId="77777777" w:rsidR="005971C3" w:rsidRDefault="005971C3" w:rsidP="005971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public = Undergrad was a private or public institution. (private = 0, public = 1) </w:t>
      </w:r>
    </w:p>
    <w:p w14:paraId="33272453" w14:textId="77777777" w:rsidR="005971C3" w:rsidRDefault="005971C3" w:rsidP="005971C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gpa = Undergrad grade point average</w:t>
      </w:r>
    </w:p>
    <w:p w14:paraId="7FA95F30" w14:textId="77777777" w:rsidR="001D6479" w:rsidRDefault="001D6479"/>
    <w:p w14:paraId="1FB5A8E1" w14:textId="77777777" w:rsidR="001D6479" w:rsidRDefault="001D6479"/>
    <w:p w14:paraId="171C7DB5" w14:textId="77777777" w:rsidR="00BF087D" w:rsidRDefault="00BF087D"/>
    <w:p w14:paraId="3B0F448C" w14:textId="77777777" w:rsidR="00BF087D" w:rsidRDefault="00BF087D"/>
    <w:p w14:paraId="53C586C0" w14:textId="77777777" w:rsidR="001D6479" w:rsidRPr="003A2198" w:rsidRDefault="00BF087D">
      <w:pPr>
        <w:rPr>
          <w:b/>
          <w:sz w:val="40"/>
          <w:szCs w:val="40"/>
          <w:u w:val="single"/>
        </w:rPr>
      </w:pPr>
      <w:r w:rsidRPr="003A2198">
        <w:rPr>
          <w:b/>
          <w:sz w:val="40"/>
          <w:szCs w:val="40"/>
          <w:u w:val="single"/>
        </w:rPr>
        <w:t>Multinomial Logistic Regression</w:t>
      </w:r>
    </w:p>
    <w:p w14:paraId="5BCF500F" w14:textId="77777777" w:rsidR="00BF087D" w:rsidRDefault="00BF087D" w:rsidP="00BF0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down the dimensions of the data.</w:t>
      </w:r>
    </w:p>
    <w:p w14:paraId="3B3F4743" w14:textId="77777777" w:rsidR="00BF087D" w:rsidRDefault="00BF087D" w:rsidP="00BF0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Show the top six rows of the data. </w:t>
      </w:r>
    </w:p>
    <w:p w14:paraId="059D99D4" w14:textId="77777777" w:rsidR="00BF087D" w:rsidRDefault="00BF087D" w:rsidP="00BF0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Get the summary statistics of the data. The statistics should be meaningful. </w:t>
      </w:r>
    </w:p>
    <w:p w14:paraId="0A230E3F" w14:textId="77777777" w:rsidR="00BF087D" w:rsidRDefault="00BF087D" w:rsidP="00BF0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Postulate the multinomial logistic regression model.</w:t>
      </w:r>
    </w:p>
    <w:p w14:paraId="7DE62B26" w14:textId="77777777" w:rsidR="00BF087D" w:rsidRDefault="00BF087D" w:rsidP="00BF0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Fit the model. </w:t>
      </w:r>
    </w:p>
    <w:p w14:paraId="02124DB7" w14:textId="77777777" w:rsidR="00BF087D" w:rsidRDefault="00BF087D" w:rsidP="00BF0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Comment on the coefficients.</w:t>
      </w:r>
    </w:p>
    <w:p w14:paraId="133C112B" w14:textId="77777777" w:rsidR="00BF087D" w:rsidRDefault="00BF087D" w:rsidP="00BF0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Check goodness-of-fit. </w:t>
      </w:r>
    </w:p>
    <w:p w14:paraId="026B4E22" w14:textId="77777777" w:rsidR="00BF087D" w:rsidRDefault="00BF087D" w:rsidP="00BF0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Present the model graphically. </w:t>
      </w:r>
    </w:p>
    <w:p w14:paraId="69A1189C" w14:textId="77777777" w:rsidR="00BF087D" w:rsidRDefault="00BF087D" w:rsidP="00BF0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Obtain the confusion matrix.</w:t>
      </w:r>
    </w:p>
    <w:p w14:paraId="643A0398" w14:textId="77777777" w:rsidR="00BF087D" w:rsidRDefault="00BF087D" w:rsidP="00BF087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Calculate the misclassification rate. </w:t>
      </w:r>
    </w:p>
    <w:p w14:paraId="20A8D6C8" w14:textId="77777777" w:rsidR="001D6479" w:rsidRDefault="001D6479"/>
    <w:p w14:paraId="0844741A" w14:textId="77777777" w:rsidR="00BF087D" w:rsidRDefault="003A2198">
      <w:r w:rsidRPr="003A2198">
        <w:rPr>
          <w:sz w:val="28"/>
          <w:szCs w:val="28"/>
          <w:highlight w:val="yellow"/>
        </w:rPr>
        <w:t>dimensions of the data and top six rows of the data presented below</w:t>
      </w:r>
    </w:p>
    <w:p w14:paraId="4526BAD3" w14:textId="77777777" w:rsidR="001D6479" w:rsidRDefault="00C46625">
      <w:r>
        <w:rPr>
          <w:noProof/>
        </w:rPr>
        <w:drawing>
          <wp:inline distT="0" distB="0" distL="0" distR="0" wp14:anchorId="4156EDBF" wp14:editId="3EEB8AA9">
            <wp:extent cx="5943600" cy="23749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FF06" w14:textId="77777777" w:rsidR="00C46625" w:rsidRDefault="00C46625"/>
    <w:p w14:paraId="3B19893C" w14:textId="77777777" w:rsidR="00C46625" w:rsidRDefault="00C46625">
      <w:r>
        <w:rPr>
          <w:noProof/>
        </w:rPr>
        <w:drawing>
          <wp:inline distT="0" distB="0" distL="0" distR="0" wp14:anchorId="6D3339CD" wp14:editId="613D6774">
            <wp:extent cx="5886450" cy="2228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869B" w14:textId="77777777" w:rsidR="00C46625" w:rsidRDefault="00C46625"/>
    <w:p w14:paraId="24E2D0E9" w14:textId="3D28C00A" w:rsidR="003A2198" w:rsidRDefault="003A2198">
      <w:r w:rsidRPr="003A2198">
        <w:rPr>
          <w:sz w:val="28"/>
          <w:szCs w:val="28"/>
          <w:highlight w:val="yellow"/>
        </w:rPr>
        <w:t>summary statistics of the data</w:t>
      </w:r>
      <w:r w:rsidR="00DA52DA">
        <w:rPr>
          <w:sz w:val="28"/>
          <w:szCs w:val="28"/>
          <w:highlight w:val="yellow"/>
        </w:rPr>
        <w:t xml:space="preserve"> is given below</w:t>
      </w:r>
    </w:p>
    <w:p w14:paraId="2C754400" w14:textId="77777777" w:rsidR="00C46625" w:rsidRDefault="00C46625">
      <w:r>
        <w:rPr>
          <w:noProof/>
        </w:rPr>
        <w:lastRenderedPageBreak/>
        <w:drawing>
          <wp:inline distT="0" distB="0" distL="0" distR="0" wp14:anchorId="0BB6C242" wp14:editId="7D470DC7">
            <wp:extent cx="5943600" cy="21672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E0B6" w14:textId="6E03F915" w:rsidR="00DA52DA" w:rsidRDefault="00DA52DA" w:rsidP="00DA52DA">
      <w:r w:rsidRPr="00DA52DA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We fit the model using the </w:t>
      </w:r>
      <w:r>
        <w:rPr>
          <w:rStyle w:val="HTMLCode"/>
          <w:rFonts w:eastAsiaTheme="minorHAnsi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multinom</w:t>
      </w:r>
      <w:r w:rsidRPr="00DA52DA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 xml:space="preserve"> function </w:t>
      </w:r>
    </w:p>
    <w:p w14:paraId="6B9D64E0" w14:textId="77777777" w:rsidR="00DA52DA" w:rsidRDefault="00DA52DA" w:rsidP="00C46625">
      <w:pPr>
        <w:rPr>
          <w:sz w:val="28"/>
          <w:szCs w:val="28"/>
          <w:highlight w:val="yellow"/>
        </w:rPr>
      </w:pPr>
    </w:p>
    <w:p w14:paraId="29BE872C" w14:textId="5F5C1BA5" w:rsidR="00C46625" w:rsidRPr="00C46625" w:rsidRDefault="00C46625" w:rsidP="00C46625">
      <w:pPr>
        <w:rPr>
          <w:sz w:val="28"/>
          <w:szCs w:val="28"/>
        </w:rPr>
      </w:pPr>
      <w:r w:rsidRPr="00C46625">
        <w:rPr>
          <w:sz w:val="28"/>
          <w:szCs w:val="28"/>
          <w:highlight w:val="yellow"/>
        </w:rPr>
        <w:t xml:space="preserve">Comment on the </w:t>
      </w:r>
      <w:r w:rsidR="003A2198" w:rsidRPr="00C46625">
        <w:rPr>
          <w:sz w:val="28"/>
          <w:szCs w:val="28"/>
          <w:highlight w:val="yellow"/>
        </w:rPr>
        <w:t>coefficients</w:t>
      </w:r>
      <w:r w:rsidR="003A2198">
        <w:rPr>
          <w:sz w:val="28"/>
          <w:szCs w:val="28"/>
          <w:highlight w:val="yellow"/>
        </w:rPr>
        <w:t>:</w:t>
      </w:r>
    </w:p>
    <w:p w14:paraId="0D546E4A" w14:textId="77777777" w:rsidR="003A2198" w:rsidRPr="003A2198" w:rsidRDefault="00C46625">
      <w:pPr>
        <w:rPr>
          <w:sz w:val="24"/>
          <w:szCs w:val="24"/>
        </w:rPr>
      </w:pPr>
      <w:r w:rsidRPr="003A2198">
        <w:rPr>
          <w:sz w:val="24"/>
          <w:szCs w:val="24"/>
        </w:rPr>
        <w:t xml:space="preserve">Pr of somewhat likely = exp(-1.88 +0.95*pared-0.41*public+0.44*gpa)/D </w:t>
      </w:r>
    </w:p>
    <w:p w14:paraId="7B17D569" w14:textId="77777777" w:rsidR="003A2198" w:rsidRPr="003A2198" w:rsidRDefault="00C46625">
      <w:pPr>
        <w:rPr>
          <w:sz w:val="24"/>
          <w:szCs w:val="24"/>
        </w:rPr>
      </w:pPr>
      <w:r w:rsidRPr="003A2198">
        <w:rPr>
          <w:sz w:val="24"/>
          <w:szCs w:val="24"/>
        </w:rPr>
        <w:t xml:space="preserve">Pr of very likely = exp(-4.85+1.37*pared+0.36*public+0.92*gpa)/D </w:t>
      </w:r>
    </w:p>
    <w:p w14:paraId="5C6316C0" w14:textId="77777777" w:rsidR="00C46625" w:rsidRPr="003A2198" w:rsidRDefault="00C46625">
      <w:pPr>
        <w:rPr>
          <w:sz w:val="24"/>
          <w:szCs w:val="24"/>
        </w:rPr>
      </w:pPr>
      <w:r w:rsidRPr="003A2198">
        <w:rPr>
          <w:sz w:val="24"/>
          <w:szCs w:val="24"/>
        </w:rPr>
        <w:t>Pr of unlikely = 1/D</w:t>
      </w:r>
    </w:p>
    <w:p w14:paraId="606CBC75" w14:textId="77777777" w:rsidR="001D6479" w:rsidRDefault="00C46625">
      <w:r>
        <w:rPr>
          <w:noProof/>
        </w:rPr>
        <w:lastRenderedPageBreak/>
        <w:drawing>
          <wp:inline distT="0" distB="0" distL="0" distR="0" wp14:anchorId="29E88727" wp14:editId="5895A062">
            <wp:extent cx="5654040" cy="424053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C63F" w14:textId="77777777" w:rsidR="00C46625" w:rsidRDefault="00C46625">
      <w:r>
        <w:rPr>
          <w:noProof/>
        </w:rPr>
        <w:drawing>
          <wp:inline distT="0" distB="0" distL="0" distR="0" wp14:anchorId="7F36B8CC" wp14:editId="715C6B35">
            <wp:extent cx="5943600" cy="24822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02E63" w14:textId="77777777" w:rsidR="00C46625" w:rsidRDefault="00C46625"/>
    <w:p w14:paraId="59B05B16" w14:textId="77777777" w:rsidR="00C46625" w:rsidRPr="00C46625" w:rsidRDefault="00C46625" w:rsidP="00C46625">
      <w:pPr>
        <w:rPr>
          <w:sz w:val="28"/>
          <w:szCs w:val="28"/>
          <w:highlight w:val="yellow"/>
        </w:rPr>
      </w:pPr>
      <w:r w:rsidRPr="00C46625">
        <w:rPr>
          <w:sz w:val="28"/>
          <w:szCs w:val="28"/>
          <w:highlight w:val="yellow"/>
        </w:rPr>
        <w:t>Obtained the confusion matrix.</w:t>
      </w:r>
    </w:p>
    <w:p w14:paraId="5DA35400" w14:textId="77777777" w:rsidR="00C46625" w:rsidRPr="00C46625" w:rsidRDefault="00C46625" w:rsidP="00C46625">
      <w:pPr>
        <w:rPr>
          <w:sz w:val="28"/>
          <w:szCs w:val="28"/>
        </w:rPr>
      </w:pPr>
      <w:r w:rsidRPr="00C46625">
        <w:rPr>
          <w:sz w:val="28"/>
          <w:szCs w:val="28"/>
          <w:highlight w:val="yellow"/>
        </w:rPr>
        <w:t>Calculated the misclassification rate.</w:t>
      </w:r>
      <w:r w:rsidRPr="00C46625">
        <w:rPr>
          <w:sz w:val="28"/>
          <w:szCs w:val="28"/>
        </w:rPr>
        <w:t xml:space="preserve"> </w:t>
      </w:r>
    </w:p>
    <w:p w14:paraId="5DDA6B40" w14:textId="77777777" w:rsidR="00C46625" w:rsidRDefault="00C46625"/>
    <w:p w14:paraId="1F515BA1" w14:textId="77777777" w:rsidR="00C46625" w:rsidRDefault="00C46625">
      <w:r>
        <w:rPr>
          <w:noProof/>
        </w:rPr>
        <w:lastRenderedPageBreak/>
        <w:drawing>
          <wp:inline distT="0" distB="0" distL="0" distR="0" wp14:anchorId="0189CF43" wp14:editId="1EE0EC52">
            <wp:extent cx="5267325" cy="1809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001D" w14:textId="6D9CB9C5" w:rsidR="00C46625" w:rsidRDefault="005A5515">
      <w:r>
        <w:rPr>
          <w:noProof/>
        </w:rPr>
        <w:drawing>
          <wp:inline distT="0" distB="0" distL="0" distR="0" wp14:anchorId="2DF6871A" wp14:editId="65A9BED1">
            <wp:extent cx="5915025" cy="1819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EA62" w14:textId="77777777" w:rsidR="00153FD4" w:rsidRDefault="00153FD4" w:rsidP="00153FD4">
      <w:r w:rsidRPr="00D038F0">
        <w:rPr>
          <w:color w:val="000000"/>
          <w:sz w:val="23"/>
          <w:szCs w:val="23"/>
          <w:highlight w:val="yellow"/>
        </w:rPr>
        <w:t>Error row in the Deviance Table which depicts goodness of fit.</w:t>
      </w:r>
      <w:r>
        <w:rPr>
          <w:color w:val="000000"/>
          <w:sz w:val="23"/>
          <w:szCs w:val="23"/>
        </w:rPr>
        <w:t xml:space="preserve"> </w:t>
      </w:r>
    </w:p>
    <w:p w14:paraId="308FABA2" w14:textId="77777777" w:rsidR="00153FD4" w:rsidRDefault="00153FD4"/>
    <w:p w14:paraId="7F521D17" w14:textId="77777777" w:rsidR="00C46625" w:rsidRDefault="00C46625">
      <w:r>
        <w:rPr>
          <w:noProof/>
        </w:rPr>
        <w:drawing>
          <wp:inline distT="0" distB="0" distL="0" distR="0" wp14:anchorId="35D6DB5C" wp14:editId="0EAA2809">
            <wp:extent cx="5943600" cy="2619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0347" w14:textId="77777777" w:rsidR="00C46625" w:rsidRDefault="00C46625"/>
    <w:p w14:paraId="1C118174" w14:textId="77777777" w:rsidR="00C46625" w:rsidRPr="00C46625" w:rsidRDefault="00C46625" w:rsidP="00C46625">
      <w:pPr>
        <w:rPr>
          <w:sz w:val="28"/>
          <w:szCs w:val="28"/>
        </w:rPr>
      </w:pPr>
      <w:r w:rsidRPr="00C46625">
        <w:rPr>
          <w:sz w:val="28"/>
          <w:szCs w:val="28"/>
          <w:highlight w:val="yellow"/>
        </w:rPr>
        <w:t>Presenting the model graphically (below)</w:t>
      </w:r>
      <w:r w:rsidRPr="00C46625">
        <w:rPr>
          <w:sz w:val="28"/>
          <w:szCs w:val="28"/>
        </w:rPr>
        <w:t xml:space="preserve"> </w:t>
      </w:r>
    </w:p>
    <w:p w14:paraId="669FFDA1" w14:textId="77777777" w:rsidR="00C46625" w:rsidRDefault="00C46625"/>
    <w:p w14:paraId="22D1F610" w14:textId="77777777" w:rsidR="00C46625" w:rsidRDefault="00C46625">
      <w:r>
        <w:rPr>
          <w:noProof/>
        </w:rPr>
        <w:lastRenderedPageBreak/>
        <w:drawing>
          <wp:inline distT="0" distB="0" distL="0" distR="0" wp14:anchorId="13D64975" wp14:editId="1ECCC3E7">
            <wp:extent cx="5943600" cy="3667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7EDB" w14:textId="77777777" w:rsidR="001D6479" w:rsidRDefault="001D6479"/>
    <w:p w14:paraId="11E4767F" w14:textId="77777777" w:rsidR="001D6479" w:rsidRDefault="001D6479"/>
    <w:p w14:paraId="04A29F03" w14:textId="77777777" w:rsidR="001D6479" w:rsidRDefault="001D6479"/>
    <w:p w14:paraId="6DBAE465" w14:textId="77777777" w:rsidR="003A2198" w:rsidRPr="003A2198" w:rsidRDefault="003A2198" w:rsidP="003A2198">
      <w:pPr>
        <w:rPr>
          <w:sz w:val="40"/>
          <w:szCs w:val="40"/>
          <w:u w:val="single"/>
        </w:rPr>
      </w:pPr>
      <w:r w:rsidRPr="003A2198">
        <w:rPr>
          <w:b/>
          <w:sz w:val="40"/>
          <w:szCs w:val="40"/>
          <w:u w:val="single"/>
        </w:rPr>
        <w:t>Proportional Odds Model</w:t>
      </w:r>
      <w:r w:rsidRPr="003A2198">
        <w:rPr>
          <w:sz w:val="40"/>
          <w:szCs w:val="40"/>
          <w:u w:val="single"/>
        </w:rPr>
        <w:t>:</w:t>
      </w:r>
    </w:p>
    <w:p w14:paraId="35D8DA46" w14:textId="77777777" w:rsidR="001D6479" w:rsidRDefault="001D6479" w:rsidP="00C4662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Postulate the proportional odds model.</w:t>
      </w:r>
    </w:p>
    <w:p w14:paraId="5B3A7257" w14:textId="77777777" w:rsidR="001D6479" w:rsidRDefault="001D6479" w:rsidP="00C4662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Fit the model. </w:t>
      </w:r>
    </w:p>
    <w:p w14:paraId="6C41554F" w14:textId="77777777" w:rsidR="001D6479" w:rsidRDefault="001D6479" w:rsidP="00C4662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Comment on the coefficients.</w:t>
      </w:r>
    </w:p>
    <w:p w14:paraId="2172B282" w14:textId="77777777" w:rsidR="001D6479" w:rsidRDefault="001D6479" w:rsidP="00C4662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Check goodness-of-fit. </w:t>
      </w:r>
    </w:p>
    <w:p w14:paraId="4836F3FA" w14:textId="77777777" w:rsidR="001D6479" w:rsidRDefault="001D6479" w:rsidP="00C4662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Present the model graphically. </w:t>
      </w:r>
    </w:p>
    <w:p w14:paraId="7F3A93FC" w14:textId="77777777" w:rsidR="001D6479" w:rsidRDefault="001D6479" w:rsidP="00C4662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Obtain the confusion matrix.</w:t>
      </w:r>
    </w:p>
    <w:p w14:paraId="054C2668" w14:textId="77777777" w:rsidR="001D6479" w:rsidRDefault="001D6479" w:rsidP="00C4662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Calculate the misclassification rate. </w:t>
      </w:r>
    </w:p>
    <w:p w14:paraId="556A20FF" w14:textId="77777777" w:rsidR="001D6479" w:rsidRDefault="001D6479" w:rsidP="00C4662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Compare the models. </w:t>
      </w:r>
    </w:p>
    <w:p w14:paraId="6380BFD6" w14:textId="77777777" w:rsidR="001D6479" w:rsidRDefault="001D6479"/>
    <w:p w14:paraId="5D4C4F7B" w14:textId="77777777" w:rsidR="00BF087D" w:rsidRDefault="00BF087D" w:rsidP="005971C3">
      <w:pPr>
        <w:rPr>
          <w:b/>
          <w:sz w:val="44"/>
          <w:szCs w:val="44"/>
        </w:rPr>
      </w:pPr>
    </w:p>
    <w:p w14:paraId="5391FA3F" w14:textId="77777777" w:rsidR="00BF087D" w:rsidRDefault="00BF087D" w:rsidP="005971C3">
      <w:pPr>
        <w:rPr>
          <w:b/>
          <w:sz w:val="44"/>
          <w:szCs w:val="44"/>
        </w:rPr>
      </w:pPr>
    </w:p>
    <w:p w14:paraId="223A378D" w14:textId="77777777" w:rsidR="005971C3" w:rsidRDefault="005971C3" w:rsidP="005971C3">
      <w:pPr>
        <w:rPr>
          <w:sz w:val="40"/>
          <w:szCs w:val="40"/>
        </w:rPr>
      </w:pPr>
      <w:r w:rsidRPr="001D6479">
        <w:rPr>
          <w:b/>
          <w:sz w:val="44"/>
          <w:szCs w:val="44"/>
        </w:rPr>
        <w:lastRenderedPageBreak/>
        <w:t>Terminal Output</w:t>
      </w:r>
      <w:r w:rsidRPr="00C46625">
        <w:rPr>
          <w:sz w:val="40"/>
          <w:szCs w:val="40"/>
        </w:rPr>
        <w:t>:</w:t>
      </w:r>
    </w:p>
    <w:p w14:paraId="2E71EEF2" w14:textId="77777777" w:rsidR="003A2198" w:rsidRDefault="003A2198" w:rsidP="003A2198">
      <w:r w:rsidRPr="003A2198">
        <w:rPr>
          <w:sz w:val="28"/>
          <w:szCs w:val="28"/>
          <w:highlight w:val="yellow"/>
        </w:rPr>
        <w:t>dimensions of the data and top six rows of the data presented below</w:t>
      </w:r>
    </w:p>
    <w:p w14:paraId="63E881C5" w14:textId="77777777" w:rsidR="003A2198" w:rsidRDefault="003A2198" w:rsidP="005971C3"/>
    <w:p w14:paraId="69C743D2" w14:textId="77777777" w:rsidR="005971C3" w:rsidRDefault="005971C3" w:rsidP="005971C3">
      <w:r>
        <w:rPr>
          <w:noProof/>
        </w:rPr>
        <w:drawing>
          <wp:inline distT="0" distB="0" distL="0" distR="0" wp14:anchorId="5CF0002D" wp14:editId="7E439EA1">
            <wp:extent cx="5943600" cy="2347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C6A7" w14:textId="77777777" w:rsidR="005971C3" w:rsidRDefault="005971C3" w:rsidP="005971C3"/>
    <w:p w14:paraId="39AEB5B5" w14:textId="77777777" w:rsidR="005971C3" w:rsidRDefault="005971C3" w:rsidP="005971C3">
      <w:r>
        <w:rPr>
          <w:noProof/>
        </w:rPr>
        <w:drawing>
          <wp:inline distT="0" distB="0" distL="0" distR="0" wp14:anchorId="032986FF" wp14:editId="6B2C8587">
            <wp:extent cx="436245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ADB4" w14:textId="77777777" w:rsidR="005971C3" w:rsidRDefault="005971C3" w:rsidP="005971C3"/>
    <w:p w14:paraId="367DC123" w14:textId="77777777" w:rsidR="003A2198" w:rsidRDefault="003A2198" w:rsidP="005971C3">
      <w:r w:rsidRPr="003A2198">
        <w:rPr>
          <w:sz w:val="28"/>
          <w:szCs w:val="28"/>
          <w:highlight w:val="yellow"/>
        </w:rPr>
        <w:t>summary statistics of the data</w:t>
      </w:r>
    </w:p>
    <w:p w14:paraId="1167212D" w14:textId="77777777" w:rsidR="005971C3" w:rsidRDefault="005971C3" w:rsidP="005971C3">
      <w:r>
        <w:rPr>
          <w:noProof/>
        </w:rPr>
        <w:drawing>
          <wp:inline distT="0" distB="0" distL="0" distR="0" wp14:anchorId="260B8249" wp14:editId="2291E6D7">
            <wp:extent cx="5943600" cy="1238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7D6F" w14:textId="2F9CCC01" w:rsidR="005971C3" w:rsidRDefault="005971C3" w:rsidP="005971C3"/>
    <w:p w14:paraId="2D4B0474" w14:textId="0BA46E38" w:rsidR="00D0112D" w:rsidRDefault="00D0112D" w:rsidP="005971C3">
      <w:r w:rsidRPr="00DA52DA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lastRenderedPageBreak/>
        <w:t>We fit the model using the </w:t>
      </w:r>
      <w:r w:rsidRPr="00DA52DA">
        <w:rPr>
          <w:rStyle w:val="HTMLCode"/>
          <w:rFonts w:eastAsiaTheme="minorHAnsi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polr</w:t>
      </w:r>
      <w:r w:rsidRPr="00DA52DA">
        <w:rPr>
          <w:rFonts w:ascii="Arial" w:hAnsi="Arial" w:cs="Arial"/>
          <w:color w:val="000000"/>
          <w:sz w:val="23"/>
          <w:szCs w:val="23"/>
          <w:highlight w:val="yellow"/>
          <w:shd w:val="clear" w:color="auto" w:fill="FFFFFF"/>
        </w:rPr>
        <w:t> function from the MASS package. “polr” stands for Proportional Odds Linear Regression. The MASS package comes with R. (Incidentally, MASS stands for </w:t>
      </w:r>
      <w:r w:rsidRPr="00DA52DA">
        <w:rPr>
          <w:rStyle w:val="Emphasis"/>
          <w:rFonts w:ascii="Arial" w:hAnsi="Arial" w:cs="Arial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Modern Applied Statistics</w:t>
      </w:r>
      <w:r w:rsidR="00DA52DA" w:rsidRPr="00DA52DA">
        <w:rPr>
          <w:rStyle w:val="Emphasis"/>
          <w:rFonts w:ascii="Arial" w:hAnsi="Arial" w:cs="Arial"/>
          <w:color w:val="000000"/>
          <w:sz w:val="23"/>
          <w:szCs w:val="23"/>
          <w:highlight w:val="yellow"/>
          <w:bdr w:val="none" w:sz="0" w:space="0" w:color="auto" w:frame="1"/>
          <w:shd w:val="clear" w:color="auto" w:fill="FFFFFF"/>
        </w:rPr>
        <w:t>)</w:t>
      </w:r>
    </w:p>
    <w:p w14:paraId="4288ED1B" w14:textId="77777777" w:rsidR="005971C3" w:rsidRDefault="005971C3" w:rsidP="005971C3">
      <w:r>
        <w:rPr>
          <w:noProof/>
        </w:rPr>
        <w:drawing>
          <wp:inline distT="0" distB="0" distL="0" distR="0" wp14:anchorId="5251820C" wp14:editId="1BF6EC30">
            <wp:extent cx="5943600" cy="2840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D0039" w14:textId="77777777" w:rsidR="005971C3" w:rsidRDefault="005971C3" w:rsidP="005971C3"/>
    <w:p w14:paraId="19FE5543" w14:textId="77777777" w:rsidR="005971C3" w:rsidRDefault="005971C3" w:rsidP="005971C3">
      <w:pPr>
        <w:rPr>
          <w:sz w:val="28"/>
          <w:szCs w:val="28"/>
          <w:highlight w:val="yellow"/>
        </w:rPr>
      </w:pPr>
      <w:r w:rsidRPr="005971C3">
        <w:rPr>
          <w:sz w:val="28"/>
          <w:szCs w:val="28"/>
          <w:highlight w:val="yellow"/>
        </w:rPr>
        <w:t>Coefficients generated</w:t>
      </w:r>
    </w:p>
    <w:p w14:paraId="4D19BAEA" w14:textId="77777777" w:rsidR="005971C3" w:rsidRDefault="005971C3" w:rsidP="005971C3">
      <w:pPr>
        <w:rPr>
          <w:sz w:val="24"/>
          <w:szCs w:val="24"/>
        </w:rPr>
      </w:pPr>
      <w:r w:rsidRPr="005971C3">
        <w:rPr>
          <w:sz w:val="24"/>
          <w:szCs w:val="24"/>
        </w:rPr>
        <w:t xml:space="preserve">Pared and gpa have a direct relationship with the probability of applying, while public has a negative relationship to the outcome. </w:t>
      </w:r>
    </w:p>
    <w:p w14:paraId="6F247919" w14:textId="77777777" w:rsidR="005971C3" w:rsidRDefault="005971C3" w:rsidP="005971C3">
      <w:r>
        <w:t xml:space="preserve">Pr of unlikely/somewhat likely = exp(2.2 +1.04*pared-0.05*public+0.61*gpa)/ (1+ exp(2.2 +1.04*pared-0.05*public+0.61*gpa) </w:t>
      </w:r>
    </w:p>
    <w:p w14:paraId="6546A8F8" w14:textId="77777777" w:rsidR="005971C3" w:rsidRDefault="005971C3" w:rsidP="005971C3"/>
    <w:p w14:paraId="62CD19B8" w14:textId="77777777" w:rsidR="005971C3" w:rsidRDefault="005971C3" w:rsidP="005971C3">
      <w:pPr>
        <w:rPr>
          <w:sz w:val="24"/>
          <w:szCs w:val="24"/>
        </w:rPr>
      </w:pPr>
      <w:r>
        <w:t>Pr of somewhat likely/very likely = exp(4.2+1.04*pared-0.05*public+0.61*gpa) /(1+ exp(4.2+1.04*pared-0.05*public+0.61*gpa)</w:t>
      </w:r>
    </w:p>
    <w:p w14:paraId="716089B3" w14:textId="77777777" w:rsidR="005971C3" w:rsidRDefault="005971C3" w:rsidP="005971C3"/>
    <w:p w14:paraId="1F8F7A69" w14:textId="77777777" w:rsidR="005971C3" w:rsidRDefault="005971C3" w:rsidP="005971C3">
      <w:r>
        <w:rPr>
          <w:noProof/>
        </w:rPr>
        <w:drawing>
          <wp:inline distT="0" distB="0" distL="0" distR="0" wp14:anchorId="6ACFC181" wp14:editId="3F3F6A6C">
            <wp:extent cx="5943600" cy="128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D4A7" w14:textId="77777777" w:rsidR="005971C3" w:rsidRDefault="005971C3" w:rsidP="005971C3"/>
    <w:p w14:paraId="6A85E195" w14:textId="77777777" w:rsidR="005971C3" w:rsidRDefault="005971C3" w:rsidP="005971C3"/>
    <w:p w14:paraId="2D2C05F2" w14:textId="77777777" w:rsidR="005971C3" w:rsidRDefault="005971C3" w:rsidP="005971C3">
      <w:r>
        <w:rPr>
          <w:noProof/>
        </w:rPr>
        <w:lastRenderedPageBreak/>
        <w:drawing>
          <wp:inline distT="0" distB="0" distL="0" distR="0" wp14:anchorId="7EE2951C" wp14:editId="557F583E">
            <wp:extent cx="5943600" cy="1474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CF36" w14:textId="7DD1496E" w:rsidR="005971C3" w:rsidRDefault="00080D2C" w:rsidP="005971C3">
      <w:r w:rsidRPr="00D038F0">
        <w:rPr>
          <w:color w:val="000000"/>
          <w:sz w:val="23"/>
          <w:szCs w:val="23"/>
          <w:highlight w:val="yellow"/>
        </w:rPr>
        <w:t>Error row in the Deviance Table whic</w:t>
      </w:r>
      <w:r w:rsidR="00D038F0" w:rsidRPr="00D038F0">
        <w:rPr>
          <w:color w:val="000000"/>
          <w:sz w:val="23"/>
          <w:szCs w:val="23"/>
          <w:highlight w:val="yellow"/>
        </w:rPr>
        <w:t>h depicts goodness of fit.</w:t>
      </w:r>
      <w:r w:rsidR="00D038F0">
        <w:rPr>
          <w:color w:val="000000"/>
          <w:sz w:val="23"/>
          <w:szCs w:val="23"/>
        </w:rPr>
        <w:t xml:space="preserve"> </w:t>
      </w:r>
    </w:p>
    <w:p w14:paraId="73D60A3A" w14:textId="77777777" w:rsidR="005971C3" w:rsidRDefault="005971C3" w:rsidP="005971C3"/>
    <w:p w14:paraId="75535B70" w14:textId="77777777" w:rsidR="005971C3" w:rsidRDefault="005971C3" w:rsidP="005971C3"/>
    <w:p w14:paraId="19E7C802" w14:textId="77777777" w:rsidR="005971C3" w:rsidRDefault="005971C3" w:rsidP="005971C3">
      <w:r>
        <w:rPr>
          <w:noProof/>
        </w:rPr>
        <w:drawing>
          <wp:inline distT="0" distB="0" distL="0" distR="0" wp14:anchorId="11693325" wp14:editId="0BDBC625">
            <wp:extent cx="5943600" cy="2256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B2FD" w14:textId="77777777" w:rsidR="005971C3" w:rsidRDefault="005971C3" w:rsidP="005971C3"/>
    <w:p w14:paraId="0C0F91F1" w14:textId="77777777" w:rsidR="005971C3" w:rsidRPr="005971C3" w:rsidRDefault="005971C3" w:rsidP="005971C3">
      <w:pPr>
        <w:rPr>
          <w:sz w:val="28"/>
          <w:szCs w:val="28"/>
        </w:rPr>
      </w:pPr>
      <w:r w:rsidRPr="005971C3">
        <w:rPr>
          <w:sz w:val="28"/>
          <w:szCs w:val="28"/>
          <w:highlight w:val="yellow"/>
        </w:rPr>
        <w:t>Model</w:t>
      </w:r>
      <w:r>
        <w:rPr>
          <w:sz w:val="28"/>
          <w:szCs w:val="28"/>
          <w:highlight w:val="yellow"/>
        </w:rPr>
        <w:t xml:space="preserve"> presented</w:t>
      </w:r>
      <w:r w:rsidRPr="005971C3">
        <w:rPr>
          <w:sz w:val="28"/>
          <w:szCs w:val="28"/>
          <w:highlight w:val="yellow"/>
        </w:rPr>
        <w:t xml:space="preserve"> graphically.</w:t>
      </w:r>
      <w:r w:rsidRPr="005971C3">
        <w:rPr>
          <w:sz w:val="28"/>
          <w:szCs w:val="28"/>
        </w:rPr>
        <w:t xml:space="preserve"> </w:t>
      </w:r>
    </w:p>
    <w:p w14:paraId="4C5E921B" w14:textId="77777777" w:rsidR="005971C3" w:rsidRDefault="005971C3" w:rsidP="005971C3"/>
    <w:p w14:paraId="6318018E" w14:textId="77777777" w:rsidR="005971C3" w:rsidRDefault="005971C3" w:rsidP="005971C3">
      <w:r>
        <w:rPr>
          <w:noProof/>
        </w:rPr>
        <w:lastRenderedPageBreak/>
        <w:drawing>
          <wp:inline distT="0" distB="0" distL="0" distR="0" wp14:anchorId="094D39A9" wp14:editId="72A9AF0E">
            <wp:extent cx="5943600" cy="3656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8612" w14:textId="77777777" w:rsidR="005971C3" w:rsidRDefault="005971C3" w:rsidP="005971C3">
      <w:r>
        <w:rPr>
          <w:noProof/>
        </w:rPr>
        <w:drawing>
          <wp:inline distT="0" distB="0" distL="0" distR="0" wp14:anchorId="72ADA1CC" wp14:editId="0A24F6BD">
            <wp:extent cx="5943600" cy="7169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2014" w14:textId="77777777" w:rsidR="005971C3" w:rsidRDefault="005971C3" w:rsidP="005971C3"/>
    <w:p w14:paraId="5AEF7A4D" w14:textId="77777777" w:rsidR="005971C3" w:rsidRPr="005971C3" w:rsidRDefault="005971C3" w:rsidP="005971C3">
      <w:pPr>
        <w:rPr>
          <w:sz w:val="28"/>
          <w:szCs w:val="28"/>
        </w:rPr>
      </w:pPr>
      <w:r w:rsidRPr="005971C3">
        <w:rPr>
          <w:sz w:val="28"/>
          <w:szCs w:val="28"/>
          <w:highlight w:val="yellow"/>
        </w:rPr>
        <w:t>Obtained the confusion matrix.</w:t>
      </w:r>
    </w:p>
    <w:p w14:paraId="3033D06A" w14:textId="77777777" w:rsidR="005971C3" w:rsidRDefault="005971C3" w:rsidP="005971C3"/>
    <w:p w14:paraId="4ECF3053" w14:textId="77777777" w:rsidR="005971C3" w:rsidRDefault="005971C3" w:rsidP="005971C3">
      <w:r>
        <w:rPr>
          <w:noProof/>
        </w:rPr>
        <w:drawing>
          <wp:inline distT="0" distB="0" distL="0" distR="0" wp14:anchorId="471A6C3A" wp14:editId="5BB6D66B">
            <wp:extent cx="5391150" cy="1352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DB45E" w14:textId="77777777" w:rsidR="005971C3" w:rsidRDefault="005971C3" w:rsidP="005971C3">
      <w:r w:rsidRPr="005971C3">
        <w:rPr>
          <w:sz w:val="28"/>
          <w:szCs w:val="28"/>
          <w:highlight w:val="yellow"/>
        </w:rPr>
        <w:t>Calculated the misclassification rate</w:t>
      </w:r>
    </w:p>
    <w:p w14:paraId="5A7D80A5" w14:textId="77777777" w:rsidR="005971C3" w:rsidRDefault="005971C3" w:rsidP="005971C3"/>
    <w:p w14:paraId="1BBD1595" w14:textId="77777777" w:rsidR="005971C3" w:rsidRDefault="005971C3" w:rsidP="005971C3">
      <w:r>
        <w:rPr>
          <w:noProof/>
        </w:rPr>
        <w:drawing>
          <wp:inline distT="0" distB="0" distL="0" distR="0" wp14:anchorId="104CAF8D" wp14:editId="68F75E2E">
            <wp:extent cx="5724525" cy="600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0CA1" w14:textId="506D5DF3" w:rsidR="00FB6092" w:rsidRPr="00E72B2A" w:rsidRDefault="00FB6092" w:rsidP="00EF27E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2B2A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The </w:t>
      </w:r>
      <w:r w:rsidRPr="00E72B2A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proportional odds model</w:t>
      </w:r>
      <w:r w:rsidRPr="00E72B2A">
        <w:rPr>
          <w:rFonts w:ascii="Times New Roman" w:hAnsi="Times New Roman" w:cs="Times New Roman"/>
          <w:sz w:val="24"/>
          <w:szCs w:val="24"/>
          <w:shd w:val="clear" w:color="auto" w:fill="FFFFFF"/>
        </w:rPr>
        <w:t> is a class of generalized linear models used for modelling the dependence of an ordinal response on discrete or continuous covariates</w:t>
      </w:r>
    </w:p>
    <w:p w14:paraId="0EBA204D" w14:textId="20F0EBA1" w:rsidR="00FB6092" w:rsidRPr="00E72B2A" w:rsidRDefault="00FF5432" w:rsidP="00EF27E6">
      <w:pPr>
        <w:rPr>
          <w:rFonts w:ascii="Times New Roman" w:hAnsi="Times New Roman" w:cs="Times New Roman"/>
          <w:sz w:val="24"/>
          <w:szCs w:val="24"/>
          <w:u w:val="single"/>
        </w:rPr>
      </w:pPr>
      <w:r w:rsidRPr="00E72B2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Multinomial logistic regression</w:t>
      </w:r>
      <w:r w:rsidRPr="00E72B2A">
        <w:rPr>
          <w:rFonts w:ascii="Times New Roman" w:hAnsi="Times New Roman" w:cs="Times New Roman"/>
          <w:sz w:val="24"/>
          <w:szCs w:val="24"/>
          <w:shd w:val="clear" w:color="auto" w:fill="FFFFFF"/>
        </w:rPr>
        <w:t> (often just called '</w:t>
      </w:r>
      <w:r w:rsidRPr="00E72B2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multinomial regression</w:t>
      </w:r>
      <w:r w:rsidRPr="00E72B2A">
        <w:rPr>
          <w:rFonts w:ascii="Times New Roman" w:hAnsi="Times New Roman" w:cs="Times New Roman"/>
          <w:sz w:val="24"/>
          <w:szCs w:val="24"/>
          <w:shd w:val="clear" w:color="auto" w:fill="FFFFFF"/>
        </w:rPr>
        <w:t>') is used to predict a nominal dependent variable given one or more independent variables. It is sometimes considered an extension of binomial </w:t>
      </w:r>
      <w:r w:rsidRPr="00E72B2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logistic regression</w:t>
      </w:r>
      <w:r w:rsidRPr="00E72B2A">
        <w:rPr>
          <w:rFonts w:ascii="Times New Roman" w:hAnsi="Times New Roman" w:cs="Times New Roman"/>
          <w:sz w:val="24"/>
          <w:szCs w:val="24"/>
          <w:shd w:val="clear" w:color="auto" w:fill="FFFFFF"/>
        </w:rPr>
        <w:t> to allow for a dependent variable with more than two categories.</w:t>
      </w:r>
    </w:p>
    <w:p w14:paraId="6EC9CFBD" w14:textId="617ECB5D" w:rsidR="00FB6092" w:rsidRPr="00E72B2A" w:rsidRDefault="00FB6092" w:rsidP="00C4662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E505D8E" w14:textId="77777777" w:rsidR="00431FC8" w:rsidRPr="00431FC8" w:rsidRDefault="00431FC8" w:rsidP="00431F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72B2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Ordinal Logistic Regression: The Proportional Odds Model</w:t>
      </w:r>
    </w:p>
    <w:p w14:paraId="4C21EEC5" w14:textId="77777777" w:rsidR="00431FC8" w:rsidRPr="00431FC8" w:rsidRDefault="00431FC8" w:rsidP="00431FC8">
      <w:pPr>
        <w:shd w:val="clear" w:color="auto" w:fill="FFFFFF"/>
        <w:spacing w:after="352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31FC8">
        <w:rPr>
          <w:rFonts w:ascii="Times New Roman" w:eastAsia="Times New Roman" w:hAnsi="Times New Roman" w:cs="Times New Roman"/>
          <w:color w:val="111111"/>
          <w:sz w:val="24"/>
          <w:szCs w:val="24"/>
        </w:rPr>
        <w:t>When the response categories are ordered, you could run a multinomial regression model.  The disadvantage is that you are throwing away information about the ordering. An ordinal logistic regression model preserves that information, but it is slightly more involved.</w:t>
      </w:r>
    </w:p>
    <w:p w14:paraId="4CD1E1C5" w14:textId="77777777" w:rsidR="00431FC8" w:rsidRPr="00431FC8" w:rsidRDefault="00431FC8" w:rsidP="00431FC8">
      <w:pPr>
        <w:shd w:val="clear" w:color="auto" w:fill="FFFFFF"/>
        <w:spacing w:after="352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31FC8">
        <w:rPr>
          <w:rFonts w:ascii="Times New Roman" w:eastAsia="Times New Roman" w:hAnsi="Times New Roman" w:cs="Times New Roman"/>
          <w:color w:val="111111"/>
          <w:sz w:val="24"/>
          <w:szCs w:val="24"/>
        </w:rPr>
        <w:t>In the Proportional Odds Model, the event being modeled is not having an outcome in a single category, as is done in the binary and multinomial models.</w:t>
      </w:r>
    </w:p>
    <w:p w14:paraId="24B59AAB" w14:textId="045CE966" w:rsidR="00E72B2A" w:rsidRPr="00E72B2A" w:rsidRDefault="00E72B2A" w:rsidP="00E72B2A">
      <w:pPr>
        <w:rPr>
          <w:sz w:val="28"/>
          <w:szCs w:val="28"/>
        </w:rPr>
      </w:pPr>
      <w:r w:rsidRPr="00E72B2A">
        <w:rPr>
          <w:rFonts w:ascii="Times New Roman" w:hAnsi="Times New Roman" w:cs="Times New Roman"/>
          <w:b/>
          <w:sz w:val="40"/>
          <w:szCs w:val="40"/>
        </w:rPr>
        <w:t>Difference/ Compare the models</w:t>
      </w:r>
      <w:r>
        <w:rPr>
          <w:sz w:val="28"/>
          <w:szCs w:val="28"/>
        </w:rPr>
        <w:t>:</w:t>
      </w:r>
    </w:p>
    <w:p w14:paraId="584CA4CC" w14:textId="1E0E468F" w:rsidR="00431FC8" w:rsidRPr="00E72B2A" w:rsidRDefault="00431FC8" w:rsidP="00C4662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1D38E3" w14:textId="51BCC30A" w:rsidR="00E72B2A" w:rsidRPr="00E72B2A" w:rsidRDefault="00E72B2A" w:rsidP="00C4662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72B2A">
        <w:rPr>
          <w:rFonts w:ascii="Times New Roman" w:hAnsi="Times New Roman" w:cs="Times New Roman"/>
          <w:color w:val="242729"/>
          <w:sz w:val="24"/>
          <w:szCs w:val="24"/>
          <w:highlight w:val="yellow"/>
        </w:rPr>
        <w:t>In the case of the multinomial one has no intrinsic ordering; in contrast in the case of ordinal regression there is an association between the levels.</w:t>
      </w:r>
    </w:p>
    <w:p w14:paraId="3FF1AE39" w14:textId="232F75E0" w:rsidR="00C46625" w:rsidRPr="00BF087D" w:rsidRDefault="00BF087D" w:rsidP="00C46625">
      <w:pPr>
        <w:rPr>
          <w:b/>
          <w:sz w:val="40"/>
          <w:szCs w:val="40"/>
        </w:rPr>
      </w:pPr>
      <w:r>
        <w:rPr>
          <w:sz w:val="44"/>
          <w:szCs w:val="44"/>
          <w:u w:val="single"/>
        </w:rPr>
        <w:t>Code</w:t>
      </w:r>
      <w:r w:rsidRPr="00BF087D">
        <w:rPr>
          <w:rFonts w:ascii="Times New Roman" w:hAnsi="Times New Roman" w:cs="Times New Roman"/>
          <w:sz w:val="40"/>
          <w:szCs w:val="40"/>
        </w:rPr>
        <w:t xml:space="preserve">: </w:t>
      </w:r>
      <w:r w:rsidR="00C46625" w:rsidRPr="00C46625">
        <w:rPr>
          <w:sz w:val="40"/>
          <w:szCs w:val="40"/>
          <w:u w:val="single"/>
        </w:rPr>
        <w:t>Multinomial Logistic Regression</w:t>
      </w:r>
    </w:p>
    <w:p w14:paraId="35B5AA48" w14:textId="77777777" w:rsidR="00BF087D" w:rsidRPr="00BF087D" w:rsidRDefault="00BF087D" w:rsidP="00BF087D">
      <w:pPr>
        <w:rPr>
          <w:sz w:val="44"/>
          <w:szCs w:val="44"/>
          <w:u w:val="single"/>
        </w:rPr>
      </w:pPr>
    </w:p>
    <w:p w14:paraId="15526360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require(foreign)</w:t>
      </w:r>
    </w:p>
    <w:p w14:paraId="14BB1DD7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require(ggplot2)</w:t>
      </w:r>
    </w:p>
    <w:p w14:paraId="69746AEA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require(MASS)</w:t>
      </w:r>
    </w:p>
    <w:p w14:paraId="32367A7C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library(reshape2)</w:t>
      </w:r>
    </w:p>
    <w:p w14:paraId="6F05BAF7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require(reshape2)</w:t>
      </w:r>
    </w:p>
    <w:p w14:paraId="49E2805A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require(nnet)</w:t>
      </w:r>
    </w:p>
    <w:p w14:paraId="1162E8D2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library (VGAM)</w:t>
      </w:r>
    </w:p>
    <w:p w14:paraId="1A8A77E3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MB &lt;- read.dta("https://stats.idre.ucla.edu/stat/data/ologit.dta")</w:t>
      </w:r>
    </w:p>
    <w:p w14:paraId="4D2610C3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</w:p>
    <w:p w14:paraId="485DE5C0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#top six rows of the data</w:t>
      </w:r>
    </w:p>
    <w:p w14:paraId="5543D994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lastRenderedPageBreak/>
        <w:t>str(MB)</w:t>
      </w:r>
    </w:p>
    <w:p w14:paraId="26FEF303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head(MB) #default is 6</w:t>
      </w:r>
    </w:p>
    <w:p w14:paraId="1DBD7150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class(MB$apply)</w:t>
      </w:r>
    </w:p>
    <w:p w14:paraId="07B0DEE3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levels(MB$apply)</w:t>
      </w:r>
    </w:p>
    <w:p w14:paraId="27634F42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MB$pared &lt;- as.factor(MB$pared)</w:t>
      </w:r>
    </w:p>
    <w:p w14:paraId="27E45193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MB$public &lt;- as.factor(MB$public)</w:t>
      </w:r>
    </w:p>
    <w:p w14:paraId="7D1A2986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summary(MB)</w:t>
      </w:r>
    </w:p>
    <w:p w14:paraId="6FB7F190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MB1&lt;-multinom(apply~pared+public+gpa,data=MB)</w:t>
      </w:r>
    </w:p>
    <w:p w14:paraId="7EBB1320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summary(MB1)</w:t>
      </w:r>
    </w:p>
    <w:p w14:paraId="69D9AF87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MB2&lt;-vglm(apply~pared+public+gpa,data=MB,family=multinomial)</w:t>
      </w:r>
    </w:p>
    <w:p w14:paraId="5F2FC673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pvalue &lt;- pchisq (713.994,792,lower.tail=FALSE)</w:t>
      </w:r>
    </w:p>
    <w:p w14:paraId="46DD2602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pvalue</w:t>
      </w:r>
    </w:p>
    <w:p w14:paraId="2D07FAB6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MB3&lt;-predict(MB1,newdata=MB)</w:t>
      </w:r>
    </w:p>
    <w:p w14:paraId="2629E5BF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head(MB3)</w:t>
      </w:r>
    </w:p>
    <w:p w14:paraId="305F8AC2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MB4&lt;-data.frame(observed=MB$apply,predicted=MB3)</w:t>
      </w:r>
    </w:p>
    <w:p w14:paraId="5C5AFB0F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head(MB4)</w:t>
      </w:r>
    </w:p>
    <w:p w14:paraId="295E4C56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confusion&lt;-table(MB4$observed,MB4$predicted)</w:t>
      </w:r>
    </w:p>
    <w:p w14:paraId="21A34993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confusion</w:t>
      </w:r>
    </w:p>
    <w:p w14:paraId="104A4713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Misclassification &lt;-(16+2+110+27+12)/400</w:t>
      </w:r>
    </w:p>
    <w:p w14:paraId="0C956000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Misclassification</w:t>
      </w:r>
    </w:p>
    <w:p w14:paraId="59908709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newdat &lt;- data.frame(</w:t>
      </w:r>
    </w:p>
    <w:p w14:paraId="18995677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 xml:space="preserve">  pared = rep(0:1, 200),</w:t>
      </w:r>
    </w:p>
    <w:p w14:paraId="4D96BFD0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 xml:space="preserve">  public = rep(0:1, each = 200),</w:t>
      </w:r>
    </w:p>
    <w:p w14:paraId="2B496B53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 xml:space="preserve">  gpa = rep(seq(from = 1.9, to = 4, length.out = 100), 4))</w:t>
      </w:r>
    </w:p>
    <w:p w14:paraId="3AA7240C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newdat &lt;- cbind(newdat, predict(MB1, newdat, type = "probs"))</w:t>
      </w:r>
    </w:p>
    <w:p w14:paraId="391EB27B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</w:p>
    <w:p w14:paraId="69B1F584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##show first few rows</w:t>
      </w:r>
    </w:p>
    <w:p w14:paraId="6B24CB2D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head(newdat)</w:t>
      </w:r>
    </w:p>
    <w:p w14:paraId="7D9371B5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lastRenderedPageBreak/>
        <w:t>lnewdat &lt;- melt(newdat, id.vars = c("pared", "public", "gpa"),</w:t>
      </w:r>
    </w:p>
    <w:p w14:paraId="1C7E3068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 xml:space="preserve">                variable.name = "Level", value.name="Probability")</w:t>
      </w:r>
    </w:p>
    <w:p w14:paraId="3013BECE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</w:p>
    <w:p w14:paraId="008BA115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>ggplot(lnewdat, aes(x = gpa, y = Probability, colour = Level)) +</w:t>
      </w:r>
    </w:p>
    <w:p w14:paraId="07AF579B" w14:textId="77777777" w:rsidR="00BF087D" w:rsidRPr="00BF087D" w:rsidRDefault="00BF087D" w:rsidP="00BF087D">
      <w:pPr>
        <w:rPr>
          <w:rFonts w:ascii="Times New Roman" w:hAnsi="Times New Roman" w:cs="Times New Roman"/>
          <w:sz w:val="24"/>
          <w:szCs w:val="24"/>
        </w:rPr>
      </w:pPr>
      <w:r w:rsidRPr="00BF087D">
        <w:rPr>
          <w:rFonts w:ascii="Times New Roman" w:hAnsi="Times New Roman" w:cs="Times New Roman"/>
          <w:sz w:val="24"/>
          <w:szCs w:val="24"/>
        </w:rPr>
        <w:t xml:space="preserve">  geom_line() + facet_grid(pared ~ public, labeller="label_both")</w:t>
      </w:r>
    </w:p>
    <w:p w14:paraId="6CC098E5" w14:textId="77777777" w:rsidR="00BF087D" w:rsidRDefault="00BF087D">
      <w:pPr>
        <w:rPr>
          <w:sz w:val="44"/>
          <w:szCs w:val="44"/>
          <w:u w:val="single"/>
        </w:rPr>
      </w:pPr>
    </w:p>
    <w:p w14:paraId="33B66864" w14:textId="77777777" w:rsidR="00BF087D" w:rsidRDefault="00BF087D">
      <w:pPr>
        <w:rPr>
          <w:sz w:val="44"/>
          <w:szCs w:val="44"/>
          <w:u w:val="single"/>
        </w:rPr>
      </w:pPr>
    </w:p>
    <w:p w14:paraId="77CF8271" w14:textId="77777777" w:rsidR="001D6479" w:rsidRPr="001D6479" w:rsidRDefault="001D6479">
      <w:pPr>
        <w:rPr>
          <w:u w:val="single"/>
        </w:rPr>
      </w:pPr>
      <w:r w:rsidRPr="001D6479">
        <w:rPr>
          <w:sz w:val="44"/>
          <w:szCs w:val="44"/>
          <w:u w:val="single"/>
        </w:rPr>
        <w:t>Code</w:t>
      </w:r>
      <w:r w:rsidRPr="001D6479">
        <w:rPr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r w:rsidRPr="001D6479">
        <w:rPr>
          <w:sz w:val="44"/>
          <w:szCs w:val="44"/>
          <w:u w:val="single"/>
        </w:rPr>
        <w:t>Proportional odds model</w:t>
      </w:r>
    </w:p>
    <w:p w14:paraId="6ECC1924" w14:textId="77777777" w:rsidR="001D6479" w:rsidRDefault="001D6479"/>
    <w:p w14:paraId="26ED7018" w14:textId="77777777" w:rsidR="001D6479" w:rsidRDefault="001D6479" w:rsidP="001D6479">
      <w:r>
        <w:t>require(foreign)</w:t>
      </w:r>
    </w:p>
    <w:p w14:paraId="7DF1FF7D" w14:textId="77777777" w:rsidR="001D6479" w:rsidRDefault="001D6479" w:rsidP="001D6479">
      <w:r>
        <w:t>require(ggplot2)</w:t>
      </w:r>
    </w:p>
    <w:p w14:paraId="47E35625" w14:textId="77777777" w:rsidR="001D6479" w:rsidRDefault="001D6479" w:rsidP="001D6479">
      <w:r>
        <w:t>require(MASS)</w:t>
      </w:r>
    </w:p>
    <w:p w14:paraId="776CAD78" w14:textId="77777777" w:rsidR="001D6479" w:rsidRDefault="001D6479" w:rsidP="001D6479">
      <w:r>
        <w:t>library(reshape2)</w:t>
      </w:r>
    </w:p>
    <w:p w14:paraId="1F47C13E" w14:textId="77777777" w:rsidR="001D6479" w:rsidRDefault="001D6479" w:rsidP="001D6479">
      <w:r>
        <w:t>require(reshape2)</w:t>
      </w:r>
    </w:p>
    <w:p w14:paraId="1ECD29B0" w14:textId="77777777" w:rsidR="001D6479" w:rsidRDefault="001D6479" w:rsidP="001D6479">
      <w:r>
        <w:t>require(nnet)</w:t>
      </w:r>
    </w:p>
    <w:p w14:paraId="3FC50753" w14:textId="77777777" w:rsidR="001D6479" w:rsidRDefault="001D6479" w:rsidP="001D6479">
      <w:r>
        <w:t>library (VGAM)</w:t>
      </w:r>
    </w:p>
    <w:p w14:paraId="04B6D273" w14:textId="77777777" w:rsidR="001D6479" w:rsidRDefault="001D6479" w:rsidP="001D6479">
      <w:r>
        <w:t>MB &lt;- read.dta("https://stats.idre.ucla.edu/stat/data/ologit.dta")</w:t>
      </w:r>
    </w:p>
    <w:p w14:paraId="74B42A57" w14:textId="77777777" w:rsidR="001D6479" w:rsidRDefault="001D6479" w:rsidP="001D6479"/>
    <w:p w14:paraId="3EC93E05" w14:textId="77777777" w:rsidR="001D6479" w:rsidRDefault="001D6479" w:rsidP="001D6479">
      <w:r>
        <w:t>#top six rows of the data</w:t>
      </w:r>
    </w:p>
    <w:p w14:paraId="495D2DBE" w14:textId="77777777" w:rsidR="001D6479" w:rsidRDefault="001D6479" w:rsidP="001D6479">
      <w:r>
        <w:t>str(MB)</w:t>
      </w:r>
    </w:p>
    <w:p w14:paraId="16B0A965" w14:textId="77777777" w:rsidR="001D6479" w:rsidRDefault="001D6479" w:rsidP="001D6479"/>
    <w:p w14:paraId="125F333A" w14:textId="77777777" w:rsidR="001D6479" w:rsidRDefault="001D6479" w:rsidP="001D6479">
      <w:r>
        <w:t>head(MB) #default is 6</w:t>
      </w:r>
    </w:p>
    <w:p w14:paraId="693D0000" w14:textId="77777777" w:rsidR="001D6479" w:rsidRDefault="001D6479" w:rsidP="001D6479"/>
    <w:p w14:paraId="6435E839" w14:textId="77777777" w:rsidR="001D6479" w:rsidRDefault="001D6479" w:rsidP="001D6479">
      <w:r>
        <w:t>class(MB$apply)</w:t>
      </w:r>
    </w:p>
    <w:p w14:paraId="031AC5F3" w14:textId="77777777" w:rsidR="001D6479" w:rsidRDefault="001D6479" w:rsidP="001D6479">
      <w:r>
        <w:t>levels(MB$apply)</w:t>
      </w:r>
    </w:p>
    <w:p w14:paraId="3528BCB1" w14:textId="77777777" w:rsidR="001D6479" w:rsidRDefault="001D6479" w:rsidP="001D6479">
      <w:r>
        <w:t>summary(MB)</w:t>
      </w:r>
    </w:p>
    <w:p w14:paraId="76DB9BBB" w14:textId="77777777" w:rsidR="001D6479" w:rsidRDefault="001D6479" w:rsidP="001D6479">
      <w:r>
        <w:t>MB1&lt;-polr(apply~pared+public+gpa,data=MB, Hess = TRUE)</w:t>
      </w:r>
    </w:p>
    <w:p w14:paraId="61F24613" w14:textId="77777777" w:rsidR="001D6479" w:rsidRDefault="001D6479" w:rsidP="001D6479">
      <w:r>
        <w:lastRenderedPageBreak/>
        <w:t>summary(MB1)</w:t>
      </w:r>
    </w:p>
    <w:p w14:paraId="26772B88" w14:textId="77777777" w:rsidR="001D6479" w:rsidRDefault="001D6479" w:rsidP="001D6479">
      <w:r>
        <w:t>coef(summary(MB1))</w:t>
      </w:r>
    </w:p>
    <w:p w14:paraId="44CDD813" w14:textId="77777777" w:rsidR="001D6479" w:rsidRDefault="001D6479" w:rsidP="001D6479">
      <w:r>
        <w:t>ctable &lt;- coef(summary(MB1))</w:t>
      </w:r>
    </w:p>
    <w:p w14:paraId="27E71850" w14:textId="77777777" w:rsidR="001D6479" w:rsidRDefault="001D6479" w:rsidP="001D6479">
      <w:r>
        <w:t>ctable</w:t>
      </w:r>
    </w:p>
    <w:p w14:paraId="679C6C82" w14:textId="77777777" w:rsidR="001D6479" w:rsidRDefault="001D6479" w:rsidP="001D6479"/>
    <w:p w14:paraId="76FBA0F3" w14:textId="77777777" w:rsidR="001D6479" w:rsidRDefault="001D6479" w:rsidP="001D6479">
      <w:r>
        <w:t>newdat &lt;- data.frame(</w:t>
      </w:r>
    </w:p>
    <w:p w14:paraId="2E5A6F6F" w14:textId="77777777" w:rsidR="001D6479" w:rsidRDefault="001D6479" w:rsidP="001D6479">
      <w:r>
        <w:t xml:space="preserve">  pared = rep(0:1, 200),</w:t>
      </w:r>
    </w:p>
    <w:p w14:paraId="5E71B131" w14:textId="77777777" w:rsidR="001D6479" w:rsidRDefault="001D6479" w:rsidP="001D6479">
      <w:r>
        <w:t xml:space="preserve">  public = rep(0:1, each = 200),</w:t>
      </w:r>
    </w:p>
    <w:p w14:paraId="4AA783A9" w14:textId="77777777" w:rsidR="001D6479" w:rsidRDefault="001D6479" w:rsidP="001D6479">
      <w:r>
        <w:t xml:space="preserve">  gpa = rep(seq(from = 1.9, to = 4, length.out = 100), 4))</w:t>
      </w:r>
    </w:p>
    <w:p w14:paraId="1772C297" w14:textId="77777777" w:rsidR="001D6479" w:rsidRDefault="001D6479" w:rsidP="001D6479"/>
    <w:p w14:paraId="289FC651" w14:textId="77777777" w:rsidR="001D6479" w:rsidRDefault="001D6479" w:rsidP="001D6479">
      <w:r>
        <w:t>newdat &lt;- cbind(newdat, predict(MB1, newdat, type = "probs"))</w:t>
      </w:r>
    </w:p>
    <w:p w14:paraId="1487D264" w14:textId="77777777" w:rsidR="001D6479" w:rsidRDefault="001D6479" w:rsidP="001D6479"/>
    <w:p w14:paraId="399F0C50" w14:textId="77777777" w:rsidR="001D6479" w:rsidRDefault="001D6479" w:rsidP="001D6479">
      <w:r>
        <w:t>##show first few rows</w:t>
      </w:r>
    </w:p>
    <w:p w14:paraId="25A82591" w14:textId="77777777" w:rsidR="001D6479" w:rsidRDefault="001D6479" w:rsidP="001D6479">
      <w:r>
        <w:t>head(newdat)</w:t>
      </w:r>
    </w:p>
    <w:p w14:paraId="3EB5F09C" w14:textId="77777777" w:rsidR="001D6479" w:rsidRDefault="001D6479" w:rsidP="001D6479">
      <w:r>
        <w:t>lnewdat &lt;- melt(newdat, id.vars = c("pared", "public", "gpa"),</w:t>
      </w:r>
    </w:p>
    <w:p w14:paraId="64DC6EB4" w14:textId="77777777" w:rsidR="001D6479" w:rsidRDefault="001D6479" w:rsidP="001D6479">
      <w:r>
        <w:t xml:space="preserve">                variable.name = "Level", value.name="Probability")</w:t>
      </w:r>
    </w:p>
    <w:p w14:paraId="778FEE04" w14:textId="77777777" w:rsidR="001D6479" w:rsidRDefault="001D6479" w:rsidP="001D6479">
      <w:r>
        <w:t>## view first few rows</w:t>
      </w:r>
    </w:p>
    <w:p w14:paraId="67AB0E9B" w14:textId="77777777" w:rsidR="001D6479" w:rsidRDefault="001D6479" w:rsidP="001D6479">
      <w:r>
        <w:t>head(lnewdat)</w:t>
      </w:r>
    </w:p>
    <w:p w14:paraId="285C3397" w14:textId="77777777" w:rsidR="001D6479" w:rsidRDefault="001D6479" w:rsidP="001D6479">
      <w:r>
        <w:t>ggplot(lnewdat, aes(x = gpa, y = Probability, colour = Level)) +</w:t>
      </w:r>
    </w:p>
    <w:p w14:paraId="7433F52E" w14:textId="77777777" w:rsidR="001D6479" w:rsidRDefault="001D6479" w:rsidP="001D6479">
      <w:r>
        <w:t xml:space="preserve">  geom_line() + facet_grid(pared ~ public, labeller="label_both") </w:t>
      </w:r>
    </w:p>
    <w:p w14:paraId="0851D0F0" w14:textId="77777777" w:rsidR="006C5869" w:rsidRDefault="006C5869" w:rsidP="006C5869">
      <w:r>
        <w:t>MB3&lt;- predict (MB1,newdata=MB)</w:t>
      </w:r>
    </w:p>
    <w:p w14:paraId="45C937F7" w14:textId="77777777" w:rsidR="006C5869" w:rsidRDefault="006C5869" w:rsidP="006C5869">
      <w:r>
        <w:t>head(MB3)</w:t>
      </w:r>
    </w:p>
    <w:p w14:paraId="5374E216" w14:textId="77777777" w:rsidR="006C5869" w:rsidRDefault="006C5869" w:rsidP="006C5869">
      <w:r>
        <w:t>confusionmatrix&lt;-table(MB$apply,MB3)</w:t>
      </w:r>
    </w:p>
    <w:p w14:paraId="46123A49" w14:textId="77777777" w:rsidR="006C5869" w:rsidRDefault="006C5869" w:rsidP="006C5869">
      <w:r>
        <w:t>confusionmatrix</w:t>
      </w:r>
    </w:p>
    <w:p w14:paraId="4452E99F" w14:textId="77777777" w:rsidR="006C5869" w:rsidRDefault="006C5869" w:rsidP="006C5869">
      <w:r>
        <w:t>misclassificationrate&lt;-(19+110+40)/(201+110+27+19+30+13)</w:t>
      </w:r>
    </w:p>
    <w:p w14:paraId="2921C89E" w14:textId="1370F2E9" w:rsidR="001D6479" w:rsidRDefault="006C5869">
      <w:r>
        <w:t>misclassificationrate</w:t>
      </w:r>
    </w:p>
    <w:p w14:paraId="101A2892" w14:textId="77777777" w:rsidR="001D6479" w:rsidRDefault="001D6479"/>
    <w:p w14:paraId="56933457" w14:textId="77777777" w:rsidR="001D6479" w:rsidRDefault="001D6479"/>
    <w:p w14:paraId="684BDC7F" w14:textId="77777777" w:rsidR="001D6479" w:rsidRDefault="001D6479"/>
    <w:sectPr w:rsidR="001D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B2414"/>
    <w:multiLevelType w:val="hybridMultilevel"/>
    <w:tmpl w:val="4118C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44E58"/>
    <w:multiLevelType w:val="hybridMultilevel"/>
    <w:tmpl w:val="4118C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F1FF6"/>
    <w:multiLevelType w:val="hybridMultilevel"/>
    <w:tmpl w:val="4118C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B7FA7"/>
    <w:multiLevelType w:val="hybridMultilevel"/>
    <w:tmpl w:val="0218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31F3F"/>
    <w:multiLevelType w:val="hybridMultilevel"/>
    <w:tmpl w:val="4118C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92753"/>
    <w:multiLevelType w:val="hybridMultilevel"/>
    <w:tmpl w:val="4118C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06"/>
    <w:rsid w:val="00080D2C"/>
    <w:rsid w:val="00153FD4"/>
    <w:rsid w:val="001B3605"/>
    <w:rsid w:val="001D6479"/>
    <w:rsid w:val="003A2198"/>
    <w:rsid w:val="00431FC8"/>
    <w:rsid w:val="005971C3"/>
    <w:rsid w:val="005A5515"/>
    <w:rsid w:val="006C5869"/>
    <w:rsid w:val="00964F6F"/>
    <w:rsid w:val="00AD1DE5"/>
    <w:rsid w:val="00BF087D"/>
    <w:rsid w:val="00C46625"/>
    <w:rsid w:val="00C70A06"/>
    <w:rsid w:val="00D0112D"/>
    <w:rsid w:val="00D038F0"/>
    <w:rsid w:val="00DA52DA"/>
    <w:rsid w:val="00E72B2A"/>
    <w:rsid w:val="00EF27E6"/>
    <w:rsid w:val="00FB6092"/>
    <w:rsid w:val="00FF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82AF"/>
  <w15:chartTrackingRefBased/>
  <w15:docId w15:val="{94CE9490-6292-4983-9B93-3E9D3E33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479"/>
    <w:pPr>
      <w:spacing w:after="0" w:line="240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7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08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87D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D011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0112D"/>
    <w:rPr>
      <w:i/>
      <w:iCs/>
    </w:rPr>
  </w:style>
  <w:style w:type="character" w:styleId="Strong">
    <w:name w:val="Strong"/>
    <w:basedOn w:val="DefaultParagraphFont"/>
    <w:uiPriority w:val="22"/>
    <w:qFormat/>
    <w:rsid w:val="00431F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stats.idre.ucla.edu/stat/data/ologit.dta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14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Sarpangala</dc:creator>
  <cp:keywords/>
  <dc:description/>
  <cp:lastModifiedBy>Kishan Sarpangala</cp:lastModifiedBy>
  <cp:revision>13</cp:revision>
  <dcterms:created xsi:type="dcterms:W3CDTF">2018-02-22T22:24:00Z</dcterms:created>
  <dcterms:modified xsi:type="dcterms:W3CDTF">2018-05-21T20:54:00Z</dcterms:modified>
</cp:coreProperties>
</file>