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2"/>
        </w:numPr>
        <w:tabs>
          <w:tab w:val="left" w:pos="720"/>
        </w:tabs>
        <w:spacing w:line="234" w:lineRule="auto"/>
        <w:ind w:left="720" w:right="116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Assume that three routers, U, V and W, have link costs: c(</w:t>
      </w:r>
      <w:proofErr w:type="gramStart"/>
      <w:r w:rsidRPr="005671FE">
        <w:rPr>
          <w:rFonts w:ascii="Times New Roman" w:eastAsia="Times New Roman" w:hAnsi="Times New Roman" w:cs="Times New Roman"/>
          <w:sz w:val="24"/>
          <w:szCs w:val="24"/>
        </w:rPr>
        <w:t>U,V</w:t>
      </w:r>
      <w:proofErr w:type="gramEnd"/>
      <w:r w:rsidRPr="005671FE">
        <w:rPr>
          <w:rFonts w:ascii="Times New Roman" w:eastAsia="Times New Roman" w:hAnsi="Times New Roman" w:cs="Times New Roman"/>
          <w:sz w:val="24"/>
          <w:szCs w:val="24"/>
        </w:rPr>
        <w:t>) = 3, c(U,W) = 7 and c(V,W) = 2. Using the Bellman-Ford algorithm, the common routing table for all</w:t>
      </w:r>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spacing w:line="0" w:lineRule="atLeast"/>
        <w:ind w:left="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routers </w:t>
      </w:r>
      <w:proofErr w:type="gramStart"/>
      <w:r w:rsidRPr="005671FE">
        <w:rPr>
          <w:rFonts w:ascii="Times New Roman" w:eastAsia="Times New Roman" w:hAnsi="Times New Roman" w:cs="Times New Roman"/>
          <w:sz w:val="24"/>
          <w:szCs w:val="24"/>
        </w:rPr>
        <w:t>is</w:t>
      </w:r>
      <w:proofErr w:type="gramEnd"/>
      <w:r w:rsidRPr="005671FE">
        <w:rPr>
          <w:rFonts w:ascii="Times New Roman" w:eastAsia="Times New Roman" w:hAnsi="Times New Roman" w:cs="Times New Roman"/>
          <w:sz w:val="24"/>
          <w:szCs w:val="24"/>
        </w:rPr>
        <w:t>:</w:t>
      </w:r>
    </w:p>
    <w:tbl>
      <w:tblPr>
        <w:tblW w:w="0" w:type="auto"/>
        <w:tblInd w:w="2160" w:type="dxa"/>
        <w:tblLayout w:type="fixed"/>
        <w:tblCellMar>
          <w:left w:w="0" w:type="dxa"/>
          <w:right w:w="0" w:type="dxa"/>
        </w:tblCellMar>
        <w:tblLook w:val="0000" w:firstRow="0" w:lastRow="0" w:firstColumn="0" w:lastColumn="0" w:noHBand="0" w:noVBand="0"/>
      </w:tblPr>
      <w:tblGrid>
        <w:gridCol w:w="360"/>
        <w:gridCol w:w="500"/>
        <w:gridCol w:w="440"/>
        <w:gridCol w:w="420"/>
      </w:tblGrid>
      <w:tr w:rsidR="00FE042D" w:rsidRPr="005671FE" w:rsidTr="00FE042D">
        <w:trPr>
          <w:trHeight w:val="258"/>
        </w:trPr>
        <w:tc>
          <w:tcPr>
            <w:tcW w:w="360" w:type="dxa"/>
            <w:shd w:val="clear" w:color="auto" w:fill="auto"/>
            <w:vAlign w:val="bottom"/>
          </w:tcPr>
          <w:p w:rsidR="00FE042D" w:rsidRPr="005671FE" w:rsidRDefault="00FE042D" w:rsidP="00FE042D">
            <w:pPr>
              <w:spacing w:line="0" w:lineRule="atLeast"/>
              <w:rPr>
                <w:rFonts w:ascii="Times New Roman" w:eastAsia="Times New Roman" w:hAnsi="Times New Roman" w:cs="Times New Roman"/>
                <w:sz w:val="24"/>
                <w:szCs w:val="24"/>
              </w:rPr>
            </w:pPr>
          </w:p>
        </w:tc>
        <w:tc>
          <w:tcPr>
            <w:tcW w:w="500" w:type="dxa"/>
            <w:shd w:val="clear" w:color="auto" w:fill="auto"/>
            <w:vAlign w:val="bottom"/>
          </w:tcPr>
          <w:p w:rsidR="00FE042D" w:rsidRPr="005671FE" w:rsidRDefault="00FE042D" w:rsidP="00FE042D">
            <w:pPr>
              <w:spacing w:line="258" w:lineRule="exact"/>
              <w:ind w:left="22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U</w:t>
            </w:r>
          </w:p>
        </w:tc>
        <w:tc>
          <w:tcPr>
            <w:tcW w:w="440" w:type="dxa"/>
            <w:shd w:val="clear" w:color="auto" w:fill="auto"/>
            <w:vAlign w:val="bottom"/>
          </w:tcPr>
          <w:p w:rsidR="00FE042D" w:rsidRPr="005671FE" w:rsidRDefault="00FE042D" w:rsidP="00FE042D">
            <w:pPr>
              <w:spacing w:line="258" w:lineRule="exac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V</w:t>
            </w:r>
          </w:p>
        </w:tc>
        <w:tc>
          <w:tcPr>
            <w:tcW w:w="420" w:type="dxa"/>
            <w:shd w:val="clear" w:color="auto" w:fill="auto"/>
            <w:vAlign w:val="bottom"/>
          </w:tcPr>
          <w:p w:rsidR="00FE042D" w:rsidRPr="005671FE" w:rsidRDefault="00FE042D" w:rsidP="00FE042D">
            <w:pPr>
              <w:spacing w:line="258" w:lineRule="exac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W</w:t>
            </w:r>
          </w:p>
        </w:tc>
      </w:tr>
      <w:tr w:rsidR="00FE042D" w:rsidRPr="005671FE" w:rsidTr="00FE042D">
        <w:trPr>
          <w:trHeight w:val="274"/>
        </w:trPr>
        <w:tc>
          <w:tcPr>
            <w:tcW w:w="360" w:type="dxa"/>
            <w:shd w:val="clear" w:color="auto" w:fill="auto"/>
            <w:vAlign w:val="bottom"/>
          </w:tcPr>
          <w:p w:rsidR="00FE042D" w:rsidRPr="005671FE" w:rsidRDefault="00FE042D" w:rsidP="00FE042D">
            <w:pPr>
              <w:spacing w:line="0" w:lineRule="atLeast"/>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U</w:t>
            </w:r>
          </w:p>
        </w:tc>
        <w:tc>
          <w:tcPr>
            <w:tcW w:w="500" w:type="dxa"/>
            <w:shd w:val="clear" w:color="auto" w:fill="auto"/>
            <w:vAlign w:val="bottom"/>
          </w:tcPr>
          <w:p w:rsidR="00FE042D" w:rsidRPr="005671FE" w:rsidRDefault="00FE042D" w:rsidP="00FE042D">
            <w:pPr>
              <w:spacing w:line="0" w:lineRule="atLeast"/>
              <w:ind w:left="22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1</w:t>
            </w:r>
          </w:p>
        </w:tc>
        <w:tc>
          <w:tcPr>
            <w:tcW w:w="440" w:type="dxa"/>
            <w:shd w:val="clear" w:color="auto" w:fill="auto"/>
            <w:vAlign w:val="bottom"/>
          </w:tcPr>
          <w:p w:rsidR="00FE042D" w:rsidRPr="005671FE" w:rsidRDefault="00FE042D" w:rsidP="00FE042D">
            <w:pPr>
              <w:spacing w:line="0" w:lineRule="atLeas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3</w:t>
            </w:r>
          </w:p>
        </w:tc>
        <w:tc>
          <w:tcPr>
            <w:tcW w:w="420" w:type="dxa"/>
            <w:shd w:val="clear" w:color="auto" w:fill="auto"/>
            <w:vAlign w:val="bottom"/>
          </w:tcPr>
          <w:p w:rsidR="00FE042D" w:rsidRPr="005671FE" w:rsidRDefault="00FE042D" w:rsidP="00FE042D">
            <w:pPr>
              <w:spacing w:line="0" w:lineRule="atLeas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5</w:t>
            </w:r>
          </w:p>
        </w:tc>
      </w:tr>
      <w:tr w:rsidR="00FE042D" w:rsidRPr="005671FE" w:rsidTr="00FE042D">
        <w:trPr>
          <w:trHeight w:val="271"/>
        </w:trPr>
        <w:tc>
          <w:tcPr>
            <w:tcW w:w="360" w:type="dxa"/>
            <w:shd w:val="clear" w:color="auto" w:fill="auto"/>
            <w:vAlign w:val="bottom"/>
          </w:tcPr>
          <w:p w:rsidR="00FE042D" w:rsidRPr="005671FE" w:rsidRDefault="00FE042D" w:rsidP="00FE042D">
            <w:pPr>
              <w:spacing w:line="0" w:lineRule="atLeast"/>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V</w:t>
            </w:r>
          </w:p>
        </w:tc>
        <w:tc>
          <w:tcPr>
            <w:tcW w:w="500" w:type="dxa"/>
            <w:shd w:val="clear" w:color="auto" w:fill="auto"/>
            <w:vAlign w:val="bottom"/>
          </w:tcPr>
          <w:p w:rsidR="00FE042D" w:rsidRPr="005671FE" w:rsidRDefault="00FE042D" w:rsidP="00FE042D">
            <w:pPr>
              <w:spacing w:line="0" w:lineRule="atLeast"/>
              <w:ind w:left="22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3</w:t>
            </w:r>
          </w:p>
        </w:tc>
        <w:tc>
          <w:tcPr>
            <w:tcW w:w="440" w:type="dxa"/>
            <w:shd w:val="clear" w:color="auto" w:fill="auto"/>
            <w:vAlign w:val="bottom"/>
          </w:tcPr>
          <w:p w:rsidR="00FE042D" w:rsidRPr="005671FE" w:rsidRDefault="00FE042D" w:rsidP="00FE042D">
            <w:pPr>
              <w:spacing w:line="0" w:lineRule="atLeas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1</w:t>
            </w:r>
          </w:p>
        </w:tc>
        <w:tc>
          <w:tcPr>
            <w:tcW w:w="420" w:type="dxa"/>
            <w:shd w:val="clear" w:color="auto" w:fill="auto"/>
            <w:vAlign w:val="bottom"/>
          </w:tcPr>
          <w:p w:rsidR="00FE042D" w:rsidRPr="005671FE" w:rsidRDefault="00FE042D" w:rsidP="00FE042D">
            <w:pPr>
              <w:spacing w:line="0" w:lineRule="atLeas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2</w:t>
            </w:r>
          </w:p>
        </w:tc>
      </w:tr>
      <w:tr w:rsidR="00FE042D" w:rsidRPr="005671FE" w:rsidTr="00FE042D">
        <w:trPr>
          <w:trHeight w:val="271"/>
        </w:trPr>
        <w:tc>
          <w:tcPr>
            <w:tcW w:w="360" w:type="dxa"/>
            <w:shd w:val="clear" w:color="auto" w:fill="auto"/>
            <w:vAlign w:val="bottom"/>
          </w:tcPr>
          <w:p w:rsidR="00FE042D" w:rsidRPr="005671FE" w:rsidRDefault="00FE042D" w:rsidP="00FE042D">
            <w:pPr>
              <w:spacing w:line="0" w:lineRule="atLeast"/>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W</w:t>
            </w:r>
          </w:p>
        </w:tc>
        <w:tc>
          <w:tcPr>
            <w:tcW w:w="500" w:type="dxa"/>
            <w:shd w:val="clear" w:color="auto" w:fill="auto"/>
            <w:vAlign w:val="bottom"/>
          </w:tcPr>
          <w:p w:rsidR="00FE042D" w:rsidRPr="005671FE" w:rsidRDefault="00FE042D" w:rsidP="00FE042D">
            <w:pPr>
              <w:spacing w:line="0" w:lineRule="atLeast"/>
              <w:ind w:left="22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5</w:t>
            </w:r>
          </w:p>
        </w:tc>
        <w:tc>
          <w:tcPr>
            <w:tcW w:w="440" w:type="dxa"/>
            <w:shd w:val="clear" w:color="auto" w:fill="auto"/>
            <w:vAlign w:val="bottom"/>
          </w:tcPr>
          <w:p w:rsidR="00FE042D" w:rsidRPr="005671FE" w:rsidRDefault="00FE042D" w:rsidP="00FE042D">
            <w:pPr>
              <w:spacing w:line="0" w:lineRule="atLeast"/>
              <w:ind w:left="140"/>
              <w:rPr>
                <w:rFonts w:ascii="Times New Roman" w:eastAsia="Courier New" w:hAnsi="Times New Roman" w:cs="Times New Roman"/>
                <w:sz w:val="24"/>
                <w:szCs w:val="24"/>
              </w:rPr>
            </w:pPr>
            <w:r w:rsidRPr="005671FE">
              <w:rPr>
                <w:rFonts w:ascii="Times New Roman" w:eastAsia="Courier New" w:hAnsi="Times New Roman" w:cs="Times New Roman"/>
                <w:sz w:val="24"/>
                <w:szCs w:val="24"/>
              </w:rPr>
              <w:t>2</w:t>
            </w:r>
          </w:p>
        </w:tc>
        <w:tc>
          <w:tcPr>
            <w:tcW w:w="420" w:type="dxa"/>
            <w:shd w:val="clear" w:color="auto" w:fill="auto"/>
            <w:vAlign w:val="bottom"/>
          </w:tcPr>
          <w:p w:rsidR="00FE042D" w:rsidRPr="005671FE" w:rsidRDefault="00FE042D" w:rsidP="00FE042D">
            <w:pPr>
              <w:spacing w:line="0" w:lineRule="atLeast"/>
              <w:ind w:left="140"/>
              <w:rPr>
                <w:rFonts w:ascii="Times New Roman" w:eastAsia="Courier New" w:hAnsi="Times New Roman" w:cs="Times New Roman"/>
                <w:w w:val="90"/>
                <w:sz w:val="24"/>
                <w:szCs w:val="24"/>
              </w:rPr>
            </w:pPr>
            <w:r w:rsidRPr="005671FE">
              <w:rPr>
                <w:rFonts w:ascii="Times New Roman" w:eastAsia="Courier New" w:hAnsi="Times New Roman" w:cs="Times New Roman"/>
                <w:w w:val="90"/>
                <w:sz w:val="24"/>
                <w:szCs w:val="24"/>
              </w:rPr>
              <w:t>1.</w:t>
            </w:r>
          </w:p>
        </w:tc>
      </w:tr>
    </w:tbl>
    <w:p w:rsidR="00FE042D" w:rsidRPr="005671FE" w:rsidRDefault="00FE042D" w:rsidP="00FE042D">
      <w:pPr>
        <w:spacing w:line="56" w:lineRule="exact"/>
        <w:rPr>
          <w:rFonts w:ascii="Times New Roman" w:eastAsia="Times New Roman" w:hAnsi="Times New Roman" w:cs="Times New Roman"/>
          <w:sz w:val="24"/>
          <w:szCs w:val="24"/>
        </w:rPr>
      </w:pPr>
    </w:p>
    <w:p w:rsidR="00FE042D" w:rsidRPr="005671FE" w:rsidRDefault="00FE042D" w:rsidP="00FE042D">
      <w:pPr>
        <w:numPr>
          <w:ilvl w:val="1"/>
          <w:numId w:val="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True</w:t>
      </w:r>
    </w:p>
    <w:p w:rsidR="00FE042D" w:rsidRPr="005671FE" w:rsidRDefault="00FE042D" w:rsidP="00FE042D">
      <w:pPr>
        <w:spacing w:line="23" w:lineRule="exact"/>
        <w:rPr>
          <w:rFonts w:ascii="Times New Roman" w:eastAsia="Times New Roman" w:hAnsi="Times New Roman" w:cs="Times New Roman"/>
          <w:sz w:val="24"/>
          <w:szCs w:val="24"/>
        </w:rPr>
      </w:pPr>
    </w:p>
    <w:p w:rsidR="00FE042D" w:rsidRPr="005671FE" w:rsidRDefault="00FE042D" w:rsidP="00FE042D">
      <w:pPr>
        <w:numPr>
          <w:ilvl w:val="1"/>
          <w:numId w:val="3"/>
        </w:numPr>
        <w:tabs>
          <w:tab w:val="left" w:pos="1140"/>
        </w:tabs>
        <w:spacing w:line="219" w:lineRule="auto"/>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False</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4"/>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Standard bus type Ethernet links are managed so that collisions are assumed to happen.</w:t>
      </w:r>
    </w:p>
    <w:p w:rsidR="00FE042D" w:rsidRPr="005671FE" w:rsidRDefault="00FE042D" w:rsidP="00FE042D">
      <w:pPr>
        <w:numPr>
          <w:ilvl w:val="1"/>
          <w:numId w:val="4"/>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True</w:t>
      </w:r>
    </w:p>
    <w:p w:rsidR="00FE042D" w:rsidRPr="005671FE" w:rsidRDefault="00FE042D" w:rsidP="00FE042D">
      <w:pPr>
        <w:numPr>
          <w:ilvl w:val="1"/>
          <w:numId w:val="4"/>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False</w:t>
      </w:r>
    </w:p>
    <w:p w:rsidR="00FE042D" w:rsidRPr="005671FE" w:rsidRDefault="00FE042D" w:rsidP="00FE042D">
      <w:pPr>
        <w:spacing w:line="361" w:lineRule="exact"/>
        <w:rPr>
          <w:rFonts w:ascii="Times New Roman" w:eastAsia="Times New Roman" w:hAnsi="Times New Roman" w:cs="Times New Roman"/>
          <w:sz w:val="24"/>
          <w:szCs w:val="24"/>
        </w:rPr>
      </w:pPr>
    </w:p>
    <w:p w:rsidR="00FE042D" w:rsidRPr="005671FE" w:rsidRDefault="00FE042D" w:rsidP="00FE042D">
      <w:pPr>
        <w:numPr>
          <w:ilvl w:val="0"/>
          <w:numId w:val="4"/>
        </w:numPr>
        <w:tabs>
          <w:tab w:val="left" w:pos="720"/>
        </w:tabs>
        <w:spacing w:line="234" w:lineRule="auto"/>
        <w:ind w:left="720" w:right="104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t>Security services include access control, data confidentiality and data integrity, but do not include authentication.</w:t>
      </w:r>
    </w:p>
    <w:p w:rsidR="00FE042D" w:rsidRPr="005671FE" w:rsidRDefault="00FE042D" w:rsidP="00FE042D">
      <w:pPr>
        <w:spacing w:line="1" w:lineRule="exact"/>
        <w:rPr>
          <w:rFonts w:ascii="Times New Roman" w:eastAsia="Arial" w:hAnsi="Times New Roman" w:cs="Times New Roman"/>
          <w:sz w:val="24"/>
          <w:szCs w:val="24"/>
        </w:rPr>
      </w:pPr>
    </w:p>
    <w:p w:rsidR="00FE042D" w:rsidRPr="005671FE" w:rsidRDefault="00FE042D" w:rsidP="00FE042D">
      <w:pPr>
        <w:numPr>
          <w:ilvl w:val="1"/>
          <w:numId w:val="4"/>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True</w:t>
      </w:r>
    </w:p>
    <w:p w:rsidR="00FE042D" w:rsidRDefault="00FE042D" w:rsidP="00FE042D">
      <w:pPr>
        <w:numPr>
          <w:ilvl w:val="1"/>
          <w:numId w:val="4"/>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False</w:t>
      </w:r>
    </w:p>
    <w:p w:rsidR="00FE042D" w:rsidRPr="005671FE" w:rsidRDefault="00FE042D" w:rsidP="00FE042D">
      <w:pPr>
        <w:tabs>
          <w:tab w:val="left" w:pos="1140"/>
        </w:tabs>
        <w:spacing w:line="0" w:lineRule="atLeast"/>
        <w:ind w:left="1140"/>
        <w:rPr>
          <w:rFonts w:ascii="Times New Roman" w:eastAsia="Arial" w:hAnsi="Times New Roman" w:cs="Times New Roman"/>
          <w:color w:val="FF0000"/>
          <w:sz w:val="24"/>
          <w:szCs w:val="24"/>
        </w:rPr>
      </w:pPr>
    </w:p>
    <w:p w:rsidR="00FE042D" w:rsidRPr="005671FE" w:rsidRDefault="00FE042D" w:rsidP="00FE042D">
      <w:pPr>
        <w:numPr>
          <w:ilvl w:val="0"/>
          <w:numId w:val="4"/>
        </w:numPr>
        <w:tabs>
          <w:tab w:val="left" w:pos="720"/>
        </w:tabs>
        <w:spacing w:line="234" w:lineRule="auto"/>
        <w:ind w:left="720" w:right="98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t>Before the application of the public-key cryptosystem each participant must generate a pair of keys.</w:t>
      </w:r>
    </w:p>
    <w:p w:rsidR="00FE042D" w:rsidRPr="005671FE" w:rsidRDefault="00FE042D" w:rsidP="00FE042D">
      <w:pPr>
        <w:spacing w:line="1" w:lineRule="exact"/>
        <w:rPr>
          <w:rFonts w:ascii="Times New Roman" w:eastAsia="Arial" w:hAnsi="Times New Roman" w:cs="Times New Roman"/>
          <w:sz w:val="24"/>
          <w:szCs w:val="24"/>
        </w:rPr>
      </w:pPr>
    </w:p>
    <w:p w:rsidR="00FE042D" w:rsidRPr="005671FE" w:rsidRDefault="00FE042D" w:rsidP="00FE042D">
      <w:pPr>
        <w:numPr>
          <w:ilvl w:val="1"/>
          <w:numId w:val="4"/>
        </w:numPr>
        <w:tabs>
          <w:tab w:val="left" w:pos="1140"/>
        </w:tabs>
        <w:spacing w:line="237" w:lineRule="auto"/>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True</w:t>
      </w:r>
    </w:p>
    <w:p w:rsidR="00FE042D" w:rsidRPr="005671FE" w:rsidRDefault="00FE042D" w:rsidP="00FE042D">
      <w:pPr>
        <w:spacing w:line="1" w:lineRule="exact"/>
        <w:rPr>
          <w:rFonts w:ascii="Times New Roman" w:eastAsia="Arial" w:hAnsi="Times New Roman" w:cs="Times New Roman"/>
          <w:color w:val="FF0000"/>
          <w:sz w:val="24"/>
          <w:szCs w:val="24"/>
        </w:rPr>
      </w:pPr>
    </w:p>
    <w:p w:rsidR="00FE042D" w:rsidRPr="005671FE" w:rsidRDefault="00FE042D" w:rsidP="00FE042D">
      <w:pPr>
        <w:numPr>
          <w:ilvl w:val="1"/>
          <w:numId w:val="4"/>
        </w:numPr>
        <w:tabs>
          <w:tab w:val="left" w:pos="1140"/>
        </w:tabs>
        <w:spacing w:line="200" w:lineRule="exact"/>
        <w:rPr>
          <w:rFonts w:ascii="Times New Roman" w:eastAsia="Times New Roman" w:hAnsi="Times New Roman" w:cs="Times New Roman"/>
          <w:color w:val="FF0000"/>
          <w:sz w:val="24"/>
          <w:szCs w:val="24"/>
        </w:rPr>
      </w:pPr>
      <w:r w:rsidRPr="005671FE">
        <w:rPr>
          <w:rFonts w:ascii="Times New Roman" w:eastAsia="Arial" w:hAnsi="Times New Roman" w:cs="Times New Roman"/>
          <w:sz w:val="24"/>
          <w:szCs w:val="24"/>
        </w:rPr>
        <w:t>False</w:t>
      </w:r>
    </w:p>
    <w:p w:rsidR="00FE042D" w:rsidRPr="005671FE" w:rsidRDefault="00FE042D" w:rsidP="00FE042D">
      <w:pPr>
        <w:numPr>
          <w:ilvl w:val="0"/>
          <w:numId w:val="5"/>
        </w:numPr>
        <w:tabs>
          <w:tab w:val="left" w:pos="720"/>
        </w:tabs>
        <w:spacing w:line="234" w:lineRule="auto"/>
        <w:ind w:left="720" w:right="8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 large-scale data center employs a hierarchy of routers and switches. At the top of the hierarchy are the Top of Rack (TOR) switches.</w:t>
      </w:r>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numPr>
          <w:ilvl w:val="1"/>
          <w:numId w:val="5"/>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True</w:t>
      </w:r>
    </w:p>
    <w:p w:rsidR="00FE042D" w:rsidRPr="005671FE" w:rsidRDefault="00FE042D" w:rsidP="00FE042D">
      <w:pPr>
        <w:numPr>
          <w:ilvl w:val="1"/>
          <w:numId w:val="5"/>
        </w:numPr>
        <w:tabs>
          <w:tab w:val="left" w:pos="1140"/>
        </w:tabs>
        <w:spacing w:line="0" w:lineRule="atLeas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False</w:t>
      </w:r>
    </w:p>
    <w:p w:rsidR="00FE042D" w:rsidRPr="005671FE" w:rsidRDefault="00FE042D" w:rsidP="00FE042D">
      <w:pPr>
        <w:spacing w:line="361" w:lineRule="exact"/>
        <w:rPr>
          <w:rFonts w:ascii="Times New Roman" w:eastAsia="Times New Roman" w:hAnsi="Times New Roman" w:cs="Times New Roman"/>
          <w:sz w:val="24"/>
          <w:szCs w:val="24"/>
        </w:rPr>
      </w:pPr>
    </w:p>
    <w:p w:rsidR="00FE042D" w:rsidRPr="005671FE" w:rsidRDefault="00FE042D" w:rsidP="00FE042D">
      <w:pPr>
        <w:numPr>
          <w:ilvl w:val="0"/>
          <w:numId w:val="5"/>
        </w:numPr>
        <w:tabs>
          <w:tab w:val="left" w:pos="720"/>
        </w:tabs>
        <w:spacing w:line="234" w:lineRule="auto"/>
        <w:ind w:left="720" w:right="88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t>With the use of symmetric encryption, the principal security problem is maintaining the secrecy of the key.</w:t>
      </w:r>
    </w:p>
    <w:p w:rsidR="00FE042D" w:rsidRPr="005671FE" w:rsidRDefault="00FE042D" w:rsidP="00FE042D">
      <w:pPr>
        <w:spacing w:line="1" w:lineRule="exact"/>
        <w:rPr>
          <w:rFonts w:ascii="Times New Roman" w:eastAsia="Arial" w:hAnsi="Times New Roman" w:cs="Times New Roman"/>
          <w:sz w:val="24"/>
          <w:szCs w:val="24"/>
        </w:rPr>
      </w:pPr>
    </w:p>
    <w:p w:rsidR="00FE042D" w:rsidRPr="005671FE" w:rsidRDefault="00FE042D" w:rsidP="00FE042D">
      <w:pPr>
        <w:numPr>
          <w:ilvl w:val="1"/>
          <w:numId w:val="5"/>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True</w:t>
      </w:r>
    </w:p>
    <w:p w:rsidR="00FE042D" w:rsidRPr="005671FE" w:rsidRDefault="00FE042D" w:rsidP="00FE042D">
      <w:pPr>
        <w:numPr>
          <w:ilvl w:val="1"/>
          <w:numId w:val="5"/>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False</w:t>
      </w:r>
    </w:p>
    <w:p w:rsidR="00FE042D" w:rsidRPr="005671FE" w:rsidRDefault="00FE042D" w:rsidP="00FE042D">
      <w:pPr>
        <w:spacing w:line="364" w:lineRule="exact"/>
        <w:rPr>
          <w:rFonts w:ascii="Times New Roman" w:eastAsia="Times New Roman" w:hAnsi="Times New Roman" w:cs="Times New Roman"/>
          <w:color w:val="FF0000"/>
          <w:sz w:val="24"/>
          <w:szCs w:val="24"/>
        </w:rPr>
      </w:pPr>
    </w:p>
    <w:p w:rsidR="00FE042D" w:rsidRPr="005671FE" w:rsidRDefault="00FE042D" w:rsidP="00FE042D">
      <w:pPr>
        <w:numPr>
          <w:ilvl w:val="0"/>
          <w:numId w:val="5"/>
        </w:numPr>
        <w:tabs>
          <w:tab w:val="left" w:pos="720"/>
        </w:tabs>
        <w:spacing w:line="249" w:lineRule="auto"/>
        <w:ind w:left="720" w:right="94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t>The field of network and Internet security consists of measures to deter, prevent, detect and correct security violations that involve the transmission of information.</w:t>
      </w:r>
    </w:p>
    <w:p w:rsidR="00FE042D" w:rsidRPr="005671FE" w:rsidRDefault="00FE042D" w:rsidP="00FE042D">
      <w:pPr>
        <w:numPr>
          <w:ilvl w:val="1"/>
          <w:numId w:val="5"/>
        </w:numPr>
        <w:tabs>
          <w:tab w:val="left" w:pos="1140"/>
        </w:tabs>
        <w:spacing w:line="237" w:lineRule="auto"/>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True</w:t>
      </w:r>
    </w:p>
    <w:p w:rsidR="00FE042D" w:rsidRPr="005671FE" w:rsidRDefault="00FE042D" w:rsidP="00FE042D">
      <w:pPr>
        <w:spacing w:line="1" w:lineRule="exact"/>
        <w:rPr>
          <w:rFonts w:ascii="Times New Roman" w:eastAsia="Arial" w:hAnsi="Times New Roman" w:cs="Times New Roman"/>
          <w:color w:val="FF0000"/>
          <w:sz w:val="24"/>
          <w:szCs w:val="24"/>
        </w:rPr>
      </w:pPr>
    </w:p>
    <w:p w:rsidR="00FE042D" w:rsidRPr="005671FE" w:rsidRDefault="00FE042D" w:rsidP="00FE042D">
      <w:pPr>
        <w:numPr>
          <w:ilvl w:val="1"/>
          <w:numId w:val="5"/>
        </w:numPr>
        <w:tabs>
          <w:tab w:val="left" w:pos="1140"/>
        </w:tabs>
        <w:spacing w:line="0" w:lineRule="atLeast"/>
        <w:rPr>
          <w:rFonts w:ascii="Times New Roman" w:eastAsia="Arial" w:hAnsi="Times New Roman" w:cs="Times New Roman"/>
          <w:sz w:val="24"/>
          <w:szCs w:val="24"/>
        </w:rPr>
      </w:pPr>
      <w:r w:rsidRPr="005671FE">
        <w:rPr>
          <w:rFonts w:ascii="Times New Roman" w:eastAsia="Arial" w:hAnsi="Times New Roman" w:cs="Times New Roman"/>
          <w:sz w:val="24"/>
          <w:szCs w:val="24"/>
        </w:rPr>
        <w:t>False</w:t>
      </w:r>
    </w:p>
    <w:p w:rsidR="00FE042D" w:rsidRPr="005671FE" w:rsidRDefault="00FE042D" w:rsidP="00FE042D">
      <w:pPr>
        <w:tabs>
          <w:tab w:val="left" w:pos="1140"/>
        </w:tabs>
        <w:spacing w:line="0" w:lineRule="atLeast"/>
        <w:ind w:left="1140"/>
        <w:rPr>
          <w:rFonts w:ascii="Times New Roman" w:eastAsia="Arial" w:hAnsi="Times New Roman" w:cs="Times New Roman"/>
          <w:sz w:val="24"/>
          <w:szCs w:val="24"/>
        </w:rPr>
      </w:pPr>
    </w:p>
    <w:p w:rsidR="00FE042D" w:rsidRPr="005671FE" w:rsidRDefault="00FE042D" w:rsidP="00FE042D">
      <w:pPr>
        <w:numPr>
          <w:ilvl w:val="0"/>
          <w:numId w:val="5"/>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Datagram networks require call setup at the network layer.</w:t>
      </w:r>
    </w:p>
    <w:p w:rsidR="00FE042D" w:rsidRPr="005671FE" w:rsidRDefault="00FE042D" w:rsidP="00FE042D">
      <w:pPr>
        <w:numPr>
          <w:ilvl w:val="1"/>
          <w:numId w:val="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True</w:t>
      </w:r>
    </w:p>
    <w:p w:rsidR="00FE042D" w:rsidRDefault="00FE042D" w:rsidP="00FE042D">
      <w:pPr>
        <w:numPr>
          <w:ilvl w:val="1"/>
          <w:numId w:val="5"/>
        </w:numPr>
        <w:tabs>
          <w:tab w:val="left" w:pos="1140"/>
        </w:tabs>
        <w:spacing w:line="200" w:lineRule="exac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False</w:t>
      </w:r>
    </w:p>
    <w:p w:rsidR="00FE042D" w:rsidRPr="005671FE" w:rsidRDefault="00FE042D" w:rsidP="00FE042D">
      <w:pPr>
        <w:tabs>
          <w:tab w:val="left" w:pos="1140"/>
        </w:tabs>
        <w:spacing w:line="200" w:lineRule="exact"/>
        <w:ind w:left="1140"/>
        <w:rPr>
          <w:rFonts w:ascii="Times New Roman" w:eastAsia="Times New Roman" w:hAnsi="Times New Roman" w:cs="Times New Roman"/>
          <w:color w:val="FF0000"/>
          <w:sz w:val="24"/>
          <w:szCs w:val="24"/>
        </w:rPr>
      </w:pPr>
    </w:p>
    <w:p w:rsidR="00FE042D" w:rsidRPr="005671FE" w:rsidRDefault="00FE042D" w:rsidP="00FE042D">
      <w:pPr>
        <w:numPr>
          <w:ilvl w:val="0"/>
          <w:numId w:val="6"/>
        </w:numPr>
        <w:tabs>
          <w:tab w:val="left" w:pos="720"/>
        </w:tabs>
        <w:spacing w:line="234" w:lineRule="auto"/>
        <w:ind w:left="720" w:right="110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t>Information access threats intercept or modify data on behalf of users who should not have access to that data.</w:t>
      </w:r>
    </w:p>
    <w:p w:rsidR="00FE042D" w:rsidRPr="005671FE" w:rsidRDefault="00FE042D" w:rsidP="00FE042D">
      <w:pPr>
        <w:spacing w:line="1" w:lineRule="exact"/>
        <w:rPr>
          <w:rFonts w:ascii="Times New Roman" w:eastAsia="Arial" w:hAnsi="Times New Roman" w:cs="Times New Roman"/>
          <w:sz w:val="24"/>
          <w:szCs w:val="24"/>
        </w:rPr>
      </w:pPr>
    </w:p>
    <w:p w:rsidR="00FE042D" w:rsidRPr="005671FE" w:rsidRDefault="00FE042D" w:rsidP="00FE042D">
      <w:pPr>
        <w:numPr>
          <w:ilvl w:val="1"/>
          <w:numId w:val="6"/>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True</w:t>
      </w:r>
    </w:p>
    <w:p w:rsidR="00FE042D" w:rsidRPr="005671FE" w:rsidRDefault="00FE042D" w:rsidP="00FE042D">
      <w:pPr>
        <w:numPr>
          <w:ilvl w:val="1"/>
          <w:numId w:val="6"/>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False</w:t>
      </w:r>
    </w:p>
    <w:p w:rsidR="00FE042D" w:rsidRPr="005671FE" w:rsidRDefault="00FE042D" w:rsidP="00FE042D">
      <w:pPr>
        <w:spacing w:line="364" w:lineRule="exact"/>
        <w:rPr>
          <w:rFonts w:ascii="Times New Roman" w:eastAsia="Arial" w:hAnsi="Times New Roman" w:cs="Times New Roman"/>
          <w:sz w:val="24"/>
          <w:szCs w:val="24"/>
        </w:rPr>
      </w:pPr>
    </w:p>
    <w:p w:rsidR="00FE042D" w:rsidRPr="005671FE" w:rsidRDefault="00FE042D" w:rsidP="00FE042D">
      <w:pPr>
        <w:numPr>
          <w:ilvl w:val="0"/>
          <w:numId w:val="6"/>
        </w:numPr>
        <w:tabs>
          <w:tab w:val="left" w:pos="720"/>
        </w:tabs>
        <w:spacing w:line="234" w:lineRule="auto"/>
        <w:ind w:left="720" w:right="176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lastRenderedPageBreak/>
        <w:t>Symmetric encryption remains by far the most widely used of the two types of encryption.</w:t>
      </w:r>
    </w:p>
    <w:p w:rsidR="00FE042D" w:rsidRPr="005671FE" w:rsidRDefault="00FE042D" w:rsidP="00FE042D">
      <w:pPr>
        <w:spacing w:line="2" w:lineRule="exact"/>
        <w:rPr>
          <w:rFonts w:ascii="Times New Roman" w:eastAsia="Arial" w:hAnsi="Times New Roman" w:cs="Times New Roman"/>
          <w:sz w:val="24"/>
          <w:szCs w:val="24"/>
        </w:rPr>
      </w:pPr>
    </w:p>
    <w:p w:rsidR="00FE042D" w:rsidRPr="005671FE" w:rsidRDefault="00FE042D" w:rsidP="00FE042D">
      <w:pPr>
        <w:numPr>
          <w:ilvl w:val="1"/>
          <w:numId w:val="6"/>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True</w:t>
      </w:r>
    </w:p>
    <w:p w:rsidR="00FE042D" w:rsidRDefault="00FE042D" w:rsidP="00FE042D">
      <w:pPr>
        <w:numPr>
          <w:ilvl w:val="1"/>
          <w:numId w:val="6"/>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False</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6"/>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SMTP uses handshaking at the application layer whereas HTTP does not.</w:t>
      </w:r>
    </w:p>
    <w:p w:rsidR="00FE042D" w:rsidRPr="005671FE" w:rsidRDefault="00FE042D" w:rsidP="00FE042D">
      <w:pPr>
        <w:numPr>
          <w:ilvl w:val="1"/>
          <w:numId w:val="6"/>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True</w:t>
      </w:r>
    </w:p>
    <w:p w:rsidR="00FE042D" w:rsidRPr="005671FE" w:rsidRDefault="00FE042D" w:rsidP="00FE042D">
      <w:pPr>
        <w:numPr>
          <w:ilvl w:val="1"/>
          <w:numId w:val="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False</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7"/>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IPSec provides ______________________.</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neither encryption of IP datagram payloads, nor data integrity</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 encryption of IP datagram payloads, but does provide data integrity</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encryption of IP datagram payloads, but not data integrity</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encryption of IP datagram payloads, and data integrity</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proofErr w:type="gramStart"/>
      <w:r w:rsidRPr="005671FE">
        <w:rPr>
          <w:rFonts w:ascii="Times New Roman" w:eastAsia="Times New Roman" w:hAnsi="Times New Roman" w:cs="Times New Roman"/>
          <w:sz w:val="24"/>
          <w:szCs w:val="24"/>
        </w:rPr>
        <w:t>All of</w:t>
      </w:r>
      <w:proofErr w:type="gramEnd"/>
      <w:r w:rsidRPr="005671FE">
        <w:rPr>
          <w:rFonts w:ascii="Times New Roman" w:eastAsia="Times New Roman" w:hAnsi="Times New Roman" w:cs="Times New Roman"/>
          <w:sz w:val="24"/>
          <w:szCs w:val="24"/>
        </w:rPr>
        <w:t xml:space="preserve"> these responses are correct.</w:t>
      </w:r>
    </w:p>
    <w:p w:rsidR="00FE042D" w:rsidRPr="005671FE" w:rsidRDefault="00FE042D" w:rsidP="00FE042D">
      <w:pPr>
        <w:spacing w:line="349" w:lineRule="exact"/>
        <w:rPr>
          <w:rFonts w:ascii="Times New Roman" w:eastAsia="Times New Roman" w:hAnsi="Times New Roman" w:cs="Times New Roman"/>
          <w:sz w:val="24"/>
          <w:szCs w:val="24"/>
        </w:rPr>
      </w:pPr>
    </w:p>
    <w:p w:rsidR="00FE042D" w:rsidRPr="005671FE" w:rsidRDefault="00FE042D" w:rsidP="00FE042D">
      <w:pPr>
        <w:numPr>
          <w:ilvl w:val="0"/>
          <w:numId w:val="7"/>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Which of the following is correct about OSPF?</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It is an inter-AS routing approach.</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It is used in lower-tier ISPs.</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It uses flooding of link-state information.</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It runs Dijkstra’s algorithm.</w:t>
      </w:r>
    </w:p>
    <w:p w:rsidR="00FE042D" w:rsidRPr="005671FE" w:rsidRDefault="00FE042D" w:rsidP="00FE042D">
      <w:pPr>
        <w:numPr>
          <w:ilvl w:val="1"/>
          <w:numId w:val="7"/>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Both C and D are correct responses.</w:t>
      </w:r>
    </w:p>
    <w:p w:rsidR="00FE042D" w:rsidRPr="005671FE" w:rsidRDefault="00FE042D" w:rsidP="00FE042D">
      <w:pPr>
        <w:tabs>
          <w:tab w:val="left" w:pos="1140"/>
        </w:tabs>
        <w:spacing w:line="0" w:lineRule="atLeast"/>
        <w:ind w:left="1140"/>
        <w:rPr>
          <w:rFonts w:ascii="Times New Roman" w:eastAsia="Times New Roman" w:hAnsi="Times New Roman" w:cs="Times New Roman"/>
          <w:sz w:val="24"/>
          <w:szCs w:val="24"/>
        </w:rPr>
      </w:pPr>
    </w:p>
    <w:p w:rsidR="00FE042D" w:rsidRPr="005671FE" w:rsidRDefault="00FE042D" w:rsidP="00FE042D">
      <w:pPr>
        <w:numPr>
          <w:ilvl w:val="0"/>
          <w:numId w:val="8"/>
        </w:numPr>
        <w:tabs>
          <w:tab w:val="left" w:pos="720"/>
        </w:tabs>
        <w:spacing w:line="234" w:lineRule="auto"/>
        <w:ind w:left="720" w:right="11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What upper layer protocol does the two-byte Frame type field in the Ethernet header correspond to?</w:t>
      </w:r>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IP</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TCP/UDP</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HTTP</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ARP</w:t>
      </w:r>
    </w:p>
    <w:p w:rsidR="00FE042D"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CSMA</w:t>
      </w:r>
    </w:p>
    <w:p w:rsidR="00FE042D" w:rsidRPr="005671FE" w:rsidRDefault="00FE042D" w:rsidP="00FE042D">
      <w:pPr>
        <w:tabs>
          <w:tab w:val="left" w:pos="1140"/>
        </w:tabs>
        <w:spacing w:line="0" w:lineRule="atLeast"/>
        <w:ind w:left="1140"/>
        <w:rPr>
          <w:rFonts w:ascii="Times New Roman" w:eastAsia="Times New Roman" w:hAnsi="Times New Roman" w:cs="Times New Roman"/>
          <w:sz w:val="24"/>
          <w:szCs w:val="24"/>
        </w:rPr>
      </w:pPr>
    </w:p>
    <w:p w:rsidR="00FE042D" w:rsidRPr="005671FE" w:rsidRDefault="00FE042D" w:rsidP="00FE042D">
      <w:pPr>
        <w:numPr>
          <w:ilvl w:val="0"/>
          <w:numId w:val="8"/>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 MAC address has length _________ bits.</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20</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48</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6</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128</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 responses above are correct.</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8"/>
        </w:numPr>
        <w:tabs>
          <w:tab w:val="left" w:pos="720"/>
        </w:tabs>
        <w:spacing w:line="234" w:lineRule="auto"/>
        <w:ind w:left="720" w:right="100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When </w:t>
      </w:r>
      <w:proofErr w:type="gramStart"/>
      <w:r w:rsidRPr="005671FE">
        <w:rPr>
          <w:rFonts w:ascii="Times New Roman" w:eastAsia="Times New Roman" w:hAnsi="Times New Roman" w:cs="Times New Roman"/>
          <w:sz w:val="24"/>
          <w:szCs w:val="24"/>
        </w:rPr>
        <w:t>you</w:t>
      </w:r>
      <w:proofErr w:type="gramEnd"/>
      <w:r w:rsidRPr="005671FE">
        <w:rPr>
          <w:rFonts w:ascii="Times New Roman" w:eastAsia="Times New Roman" w:hAnsi="Times New Roman" w:cs="Times New Roman"/>
          <w:sz w:val="24"/>
          <w:szCs w:val="24"/>
        </w:rPr>
        <w:t xml:space="preserve"> login to some page and your Wireshark is running, an extra header is added into client’s HTTP GET message. What is that header?</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Authorization: Basic</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Accept-Encoding</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Accept-Language</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 responses above are correct.</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8"/>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In which of the following protocol headers will you find “</w:t>
      </w:r>
      <w:r w:rsidRPr="005671FE">
        <w:rPr>
          <w:rFonts w:ascii="Times New Roman" w:eastAsia="Times New Roman" w:hAnsi="Times New Roman" w:cs="Times New Roman"/>
          <w:i/>
          <w:sz w:val="24"/>
          <w:szCs w:val="24"/>
        </w:rPr>
        <w:t>opcode” header</w:t>
      </w:r>
      <w:r w:rsidRPr="005671FE">
        <w:rPr>
          <w:rFonts w:ascii="Times New Roman" w:eastAsia="Times New Roman" w:hAnsi="Times New Roman" w:cs="Times New Roman"/>
          <w:sz w:val="24"/>
          <w:szCs w:val="24"/>
        </w:rPr>
        <w:t>?</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HTTP</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TCP</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lastRenderedPageBreak/>
        <w:t>ARP</w:t>
      </w:r>
    </w:p>
    <w:p w:rsidR="00FE042D" w:rsidRPr="005671FE"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w:t>
      </w:r>
    </w:p>
    <w:p w:rsidR="00FE042D" w:rsidRDefault="00FE042D" w:rsidP="00FE042D">
      <w:pPr>
        <w:numPr>
          <w:ilvl w:val="1"/>
          <w:numId w:val="8"/>
        </w:numPr>
        <w:tabs>
          <w:tab w:val="left" w:pos="1140"/>
        </w:tabs>
        <w:spacing w:line="0" w:lineRule="atLeast"/>
        <w:ind w:left="1140" w:hanging="420"/>
        <w:rPr>
          <w:rFonts w:ascii="Times New Roman" w:eastAsia="Times New Roman" w:hAnsi="Times New Roman" w:cs="Times New Roman"/>
          <w:sz w:val="24"/>
          <w:szCs w:val="24"/>
        </w:rPr>
      </w:pPr>
      <w:proofErr w:type="gramStart"/>
      <w:r w:rsidRPr="005671FE">
        <w:rPr>
          <w:rFonts w:ascii="Times New Roman" w:eastAsia="Times New Roman" w:hAnsi="Times New Roman" w:cs="Times New Roman"/>
          <w:sz w:val="24"/>
          <w:szCs w:val="24"/>
        </w:rPr>
        <w:t>All of</w:t>
      </w:r>
      <w:proofErr w:type="gramEnd"/>
      <w:r w:rsidRPr="005671FE">
        <w:rPr>
          <w:rFonts w:ascii="Times New Roman" w:eastAsia="Times New Roman" w:hAnsi="Times New Roman" w:cs="Times New Roman"/>
          <w:sz w:val="24"/>
          <w:szCs w:val="24"/>
        </w:rPr>
        <w:t xml:space="preserve"> these responses are correct.</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9"/>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Which protocol is not related to the network layer?</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ARP</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BGP</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RIP</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Both A and C are correct responses.</w:t>
      </w:r>
    </w:p>
    <w:p w:rsidR="00FE042D" w:rsidRPr="005671FE" w:rsidRDefault="00FE042D" w:rsidP="00FE042D">
      <w:pPr>
        <w:spacing w:line="378" w:lineRule="exact"/>
        <w:rPr>
          <w:rFonts w:ascii="Times New Roman" w:eastAsia="Times New Roman" w:hAnsi="Times New Roman" w:cs="Times New Roman"/>
          <w:sz w:val="24"/>
          <w:szCs w:val="24"/>
        </w:rPr>
      </w:pPr>
    </w:p>
    <w:p w:rsidR="00FE042D" w:rsidRPr="005671FE" w:rsidRDefault="00FE042D" w:rsidP="00FE042D">
      <w:pPr>
        <w:numPr>
          <w:ilvl w:val="0"/>
          <w:numId w:val="9"/>
        </w:numPr>
        <w:tabs>
          <w:tab w:val="left" w:pos="720"/>
        </w:tabs>
        <w:spacing w:line="238" w:lineRule="auto"/>
        <w:ind w:left="720" w:right="116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that </w:t>
      </w:r>
      <w:r w:rsidRPr="005671FE">
        <w:rPr>
          <w:rFonts w:ascii="Times New Roman" w:eastAsia="Times New Roman" w:hAnsi="Times New Roman" w:cs="Times New Roman"/>
          <w:sz w:val="24"/>
          <w:szCs w:val="24"/>
        </w:rPr>
        <w:t xml:space="preserve">a University of Windsor student has </w:t>
      </w:r>
      <w:proofErr w:type="spellStart"/>
      <w:r w:rsidRPr="005671FE">
        <w:rPr>
          <w:rFonts w:ascii="Times New Roman" w:eastAsia="Times New Roman" w:hAnsi="Times New Roman" w:cs="Times New Roman"/>
          <w:sz w:val="24"/>
          <w:szCs w:val="24"/>
        </w:rPr>
        <w:t>booted</w:t>
      </w:r>
      <w:proofErr w:type="spellEnd"/>
      <w:r w:rsidRPr="005671FE">
        <w:rPr>
          <w:rFonts w:ascii="Times New Roman" w:eastAsia="Times New Roman" w:hAnsi="Times New Roman" w:cs="Times New Roman"/>
          <w:sz w:val="24"/>
          <w:szCs w:val="24"/>
        </w:rPr>
        <w:t xml:space="preserve"> their laptop computer while waiting for a flight in </w:t>
      </w:r>
      <w:proofErr w:type="gramStart"/>
      <w:r w:rsidRPr="005671FE">
        <w:rPr>
          <w:rFonts w:ascii="Times New Roman" w:eastAsia="Times New Roman" w:hAnsi="Times New Roman" w:cs="Times New Roman"/>
          <w:sz w:val="24"/>
          <w:szCs w:val="24"/>
        </w:rPr>
        <w:t>Vancouver, but</w:t>
      </w:r>
      <w:proofErr w:type="gramEnd"/>
      <w:r w:rsidRPr="005671FE">
        <w:rPr>
          <w:rFonts w:ascii="Times New Roman" w:eastAsia="Times New Roman" w:hAnsi="Times New Roman" w:cs="Times New Roman"/>
          <w:sz w:val="24"/>
          <w:szCs w:val="24"/>
        </w:rPr>
        <w:t xml:space="preserve"> have not yet connected wirelessly to the free wireless server in the airport. Their intention is to connect to the Computer Science website in Windsor. How many network transactions would be required to obtain a network connection and eventually establish the return of the Computer Science webpage at URL </w:t>
      </w:r>
      <w:proofErr w:type="gramStart"/>
      <w:r w:rsidRPr="005671FE">
        <w:rPr>
          <w:rFonts w:ascii="Times New Roman" w:eastAsia="Times New Roman" w:hAnsi="Times New Roman" w:cs="Times New Roman"/>
          <w:sz w:val="24"/>
          <w:szCs w:val="24"/>
        </w:rPr>
        <w:t>http://cs.uwindsor.ca/ ?</w:t>
      </w:r>
      <w:proofErr w:type="gramEnd"/>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Fewer than 5</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More than 5, but less than 15</w:t>
      </w:r>
    </w:p>
    <w:p w:rsidR="00FE042D" w:rsidRPr="005671FE" w:rsidRDefault="00FE042D" w:rsidP="00FE042D">
      <w:pPr>
        <w:numPr>
          <w:ilvl w:val="1"/>
          <w:numId w:val="9"/>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More than 15, but less than 50</w:t>
      </w:r>
    </w:p>
    <w:p w:rsidR="00FE042D" w:rsidRDefault="00FE042D" w:rsidP="00FE042D">
      <w:pPr>
        <w:numPr>
          <w:ilvl w:val="1"/>
          <w:numId w:val="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More than 50</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10"/>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 does not use ports because _____________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 packets are only transmitted between routers and switches</w:t>
      </w: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 packets are only transmitted in IP datagrams</w:t>
      </w: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ICMP is a network layer protocol and does not use ports</w:t>
      </w: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 is an application layer protocol and does not use ports</w:t>
      </w: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 responses above are correct.</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10"/>
        </w:numPr>
        <w:tabs>
          <w:tab w:val="left" w:pos="720"/>
        </w:tabs>
        <w:spacing w:line="234" w:lineRule="auto"/>
        <w:ind w:left="720" w:right="124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Consider sending a </w:t>
      </w:r>
      <w:proofErr w:type="gramStart"/>
      <w:r w:rsidRPr="005671FE">
        <w:rPr>
          <w:rFonts w:ascii="Times New Roman" w:eastAsia="Times New Roman" w:hAnsi="Times New Roman" w:cs="Times New Roman"/>
          <w:sz w:val="24"/>
          <w:szCs w:val="24"/>
        </w:rPr>
        <w:t>6000 byte</w:t>
      </w:r>
      <w:proofErr w:type="gramEnd"/>
      <w:r w:rsidRPr="005671FE">
        <w:rPr>
          <w:rFonts w:ascii="Times New Roman" w:eastAsia="Times New Roman" w:hAnsi="Times New Roman" w:cs="Times New Roman"/>
          <w:sz w:val="24"/>
          <w:szCs w:val="24"/>
        </w:rPr>
        <w:t xml:space="preserve"> datagram into a link that has a maximum transfer size (MTU) of 1000 bytes. How many fragments are generated?</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0"/>
        </w:numPr>
        <w:tabs>
          <w:tab w:val="left" w:pos="1140"/>
        </w:tabs>
        <w:spacing w:line="237" w:lineRule="auto"/>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8</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7</w:t>
      </w: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6</w:t>
      </w:r>
    </w:p>
    <w:p w:rsidR="00FE042D" w:rsidRPr="005671FE" w:rsidRDefault="00FE042D" w:rsidP="00FE042D">
      <w:pPr>
        <w:numPr>
          <w:ilvl w:val="1"/>
          <w:numId w:val="1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5</w:t>
      </w:r>
    </w:p>
    <w:p w:rsidR="00FE042D" w:rsidRPr="005671FE" w:rsidRDefault="00FE042D" w:rsidP="00FE042D">
      <w:pPr>
        <w:tabs>
          <w:tab w:val="left" w:pos="1140"/>
        </w:tabs>
        <w:spacing w:line="0" w:lineRule="atLeast"/>
        <w:rPr>
          <w:rFonts w:ascii="Times New Roman" w:eastAsia="Times New Roman" w:hAnsi="Times New Roman" w:cs="Times New Roman"/>
          <w:sz w:val="24"/>
          <w:szCs w:val="24"/>
        </w:rPr>
      </w:pPr>
    </w:p>
    <w:p w:rsidR="00FE042D" w:rsidRPr="005671FE" w:rsidRDefault="00FE042D" w:rsidP="00FE042D">
      <w:pPr>
        <w:numPr>
          <w:ilvl w:val="0"/>
          <w:numId w:val="11"/>
        </w:numPr>
        <w:tabs>
          <w:tab w:val="left" w:pos="720"/>
        </w:tabs>
        <w:spacing w:line="236" w:lineRule="auto"/>
        <w:ind w:left="720" w:right="116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If Bob and Alice are two peers and each is located behind a Network Address Translation (NAT) server across a wide-area network (WAN) then, in the absence of application-specific NAT configuration, 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they can establish a reliable UDP connection</w:t>
      </w:r>
    </w:p>
    <w:p w:rsidR="00FE042D" w:rsidRPr="005671FE" w:rsidRDefault="00FE042D" w:rsidP="00FE042D">
      <w:pPr>
        <w:numPr>
          <w:ilvl w:val="1"/>
          <w:numId w:val="1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they cannot establish a SMTP connection</w:t>
      </w:r>
    </w:p>
    <w:p w:rsidR="00FE042D" w:rsidRPr="005671FE" w:rsidRDefault="00FE042D" w:rsidP="00FE042D">
      <w:pPr>
        <w:numPr>
          <w:ilvl w:val="1"/>
          <w:numId w:val="1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they can establish a TCP connection</w:t>
      </w:r>
    </w:p>
    <w:p w:rsidR="00FE042D" w:rsidRPr="005671FE" w:rsidRDefault="00FE042D" w:rsidP="00FE042D">
      <w:pPr>
        <w:numPr>
          <w:ilvl w:val="1"/>
          <w:numId w:val="1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they cannot establish a HTTP connection</w:t>
      </w:r>
    </w:p>
    <w:p w:rsidR="00FE042D" w:rsidRPr="005671FE" w:rsidRDefault="00FE042D" w:rsidP="00FE042D">
      <w:pPr>
        <w:numPr>
          <w:ilvl w:val="1"/>
          <w:numId w:val="11"/>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None of these responses are correct.</w:t>
      </w:r>
    </w:p>
    <w:p w:rsidR="00FE042D" w:rsidRPr="005671FE" w:rsidRDefault="00FE042D" w:rsidP="00FE042D">
      <w:pPr>
        <w:tabs>
          <w:tab w:val="left" w:pos="720"/>
        </w:tabs>
        <w:spacing w:line="234" w:lineRule="auto"/>
        <w:ind w:right="920"/>
        <w:rPr>
          <w:rFonts w:ascii="Times New Roman" w:eastAsia="Arial" w:hAnsi="Times New Roman" w:cs="Times New Roman"/>
          <w:sz w:val="24"/>
          <w:szCs w:val="24"/>
        </w:rPr>
      </w:pPr>
    </w:p>
    <w:p w:rsidR="00FE042D" w:rsidRPr="005671FE" w:rsidRDefault="00FE042D" w:rsidP="00FE042D">
      <w:pPr>
        <w:numPr>
          <w:ilvl w:val="0"/>
          <w:numId w:val="12"/>
        </w:numPr>
        <w:tabs>
          <w:tab w:val="left" w:pos="720"/>
        </w:tabs>
        <w:spacing w:line="234" w:lineRule="auto"/>
        <w:ind w:left="720" w:right="920" w:hanging="7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A __________ attack involves trying every possible key until an intelligible translation of the ciphertext is obtained.</w:t>
      </w:r>
    </w:p>
    <w:p w:rsidR="00FE042D" w:rsidRPr="005671FE" w:rsidRDefault="00FE042D" w:rsidP="00FE042D">
      <w:pPr>
        <w:spacing w:line="1" w:lineRule="exact"/>
        <w:rPr>
          <w:rFonts w:ascii="Times New Roman" w:eastAsia="Arial" w:hAnsi="Times New Roman" w:cs="Times New Roman"/>
          <w:sz w:val="24"/>
          <w:szCs w:val="24"/>
        </w:rPr>
      </w:pPr>
    </w:p>
    <w:p w:rsidR="00FE042D" w:rsidRPr="005671FE" w:rsidRDefault="00FE042D" w:rsidP="00FE042D">
      <w:pPr>
        <w:numPr>
          <w:ilvl w:val="1"/>
          <w:numId w:val="12"/>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brute-force</w:t>
      </w:r>
    </w:p>
    <w:p w:rsidR="00FE042D" w:rsidRPr="005671FE" w:rsidRDefault="00FE042D" w:rsidP="00FE042D">
      <w:pPr>
        <w:numPr>
          <w:ilvl w:val="1"/>
          <w:numId w:val="12"/>
        </w:numPr>
        <w:tabs>
          <w:tab w:val="left" w:pos="1140"/>
        </w:tabs>
        <w:spacing w:line="239" w:lineRule="auto"/>
        <w:ind w:left="1140" w:hanging="420"/>
        <w:rPr>
          <w:rFonts w:ascii="Times New Roman" w:eastAsia="Arial" w:hAnsi="Times New Roman" w:cs="Times New Roman"/>
          <w:sz w:val="24"/>
          <w:szCs w:val="24"/>
        </w:rPr>
      </w:pPr>
      <w:r w:rsidRPr="005671FE">
        <w:rPr>
          <w:rFonts w:ascii="Times New Roman" w:eastAsia="Times New Roman" w:hAnsi="Times New Roman" w:cs="Times New Roman"/>
          <w:sz w:val="24"/>
          <w:szCs w:val="24"/>
        </w:rPr>
        <w:lastRenderedPageBreak/>
        <w:t>Caesar attack</w:t>
      </w:r>
    </w:p>
    <w:p w:rsidR="00FE042D" w:rsidRPr="005671FE" w:rsidRDefault="00FE042D" w:rsidP="00FE042D">
      <w:pPr>
        <w:numPr>
          <w:ilvl w:val="1"/>
          <w:numId w:val="12"/>
        </w:numPr>
        <w:tabs>
          <w:tab w:val="left" w:pos="1140"/>
        </w:tabs>
        <w:spacing w:line="239" w:lineRule="auto"/>
        <w:ind w:left="1140" w:hanging="4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ciphertext only</w:t>
      </w:r>
    </w:p>
    <w:p w:rsidR="00FE042D" w:rsidRPr="005671FE" w:rsidRDefault="00FE042D" w:rsidP="00FE042D">
      <w:pPr>
        <w:numPr>
          <w:ilvl w:val="1"/>
          <w:numId w:val="12"/>
        </w:numPr>
        <w:tabs>
          <w:tab w:val="left" w:pos="1140"/>
        </w:tabs>
        <w:spacing w:line="239" w:lineRule="auto"/>
        <w:ind w:left="1140" w:hanging="4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chosen plaintext</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12"/>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Forwarding refers to the manner by which datagrams are ______________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numPr>
          <w:ilvl w:val="1"/>
          <w:numId w:val="12"/>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routed from source to destination ports of end hosts</w:t>
      </w:r>
    </w:p>
    <w:p w:rsidR="00FE042D" w:rsidRPr="005671FE" w:rsidRDefault="00FE042D" w:rsidP="00FE042D">
      <w:pPr>
        <w:numPr>
          <w:ilvl w:val="1"/>
          <w:numId w:val="12"/>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routed from input to output ports of individual routers</w:t>
      </w:r>
    </w:p>
    <w:p w:rsidR="00FE042D" w:rsidRPr="005671FE" w:rsidRDefault="00FE042D" w:rsidP="00FE042D">
      <w:pPr>
        <w:numPr>
          <w:ilvl w:val="1"/>
          <w:numId w:val="12"/>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sent from an intended receiver to a third-party destination</w:t>
      </w:r>
    </w:p>
    <w:p w:rsidR="00FE042D" w:rsidRPr="005671FE" w:rsidRDefault="00FE042D" w:rsidP="00FE042D">
      <w:pPr>
        <w:numPr>
          <w:ilvl w:val="1"/>
          <w:numId w:val="12"/>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routed from source to destination between adjacent routers</w:t>
      </w:r>
    </w:p>
    <w:p w:rsidR="00FE042D" w:rsidRPr="005671FE" w:rsidRDefault="00FE042D" w:rsidP="00FE042D">
      <w:pPr>
        <w:spacing w:line="293" w:lineRule="exact"/>
        <w:rPr>
          <w:rFonts w:ascii="Times New Roman" w:eastAsia="Times New Roman" w:hAnsi="Times New Roman" w:cs="Times New Roman"/>
          <w:sz w:val="24"/>
          <w:szCs w:val="24"/>
        </w:rPr>
      </w:pPr>
    </w:p>
    <w:p w:rsidR="00FE042D" w:rsidRPr="005671FE" w:rsidRDefault="00FE042D" w:rsidP="00FE042D">
      <w:pPr>
        <w:numPr>
          <w:ilvl w:val="0"/>
          <w:numId w:val="13"/>
        </w:numPr>
        <w:tabs>
          <w:tab w:val="left" w:pos="720"/>
        </w:tabs>
        <w:spacing w:line="234" w:lineRule="auto"/>
        <w:ind w:left="720" w:right="110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Random access protocols in shared bus networks use _____ to provide “</w:t>
      </w:r>
      <w:r w:rsidRPr="005671FE">
        <w:rPr>
          <w:rFonts w:ascii="Times New Roman" w:eastAsia="Times New Roman" w:hAnsi="Times New Roman" w:cs="Times New Roman"/>
          <w:i/>
          <w:sz w:val="24"/>
          <w:szCs w:val="24"/>
        </w:rPr>
        <w:t>listen before</w:t>
      </w:r>
      <w:r w:rsidRPr="005671FE">
        <w:rPr>
          <w:rFonts w:ascii="Times New Roman" w:eastAsia="Times New Roman" w:hAnsi="Times New Roman" w:cs="Times New Roman"/>
          <w:sz w:val="24"/>
          <w:szCs w:val="24"/>
        </w:rPr>
        <w:t xml:space="preserve"> </w:t>
      </w:r>
      <w:r w:rsidRPr="005671FE">
        <w:rPr>
          <w:rFonts w:ascii="Times New Roman" w:eastAsia="Times New Roman" w:hAnsi="Times New Roman" w:cs="Times New Roman"/>
          <w:i/>
          <w:sz w:val="24"/>
          <w:szCs w:val="24"/>
        </w:rPr>
        <w:t>speaking</w:t>
      </w:r>
      <w:r w:rsidRPr="005671FE">
        <w:rPr>
          <w:rFonts w:ascii="Times New Roman" w:eastAsia="Times New Roman" w:hAnsi="Times New Roman" w:cs="Times New Roman"/>
          <w:sz w:val="24"/>
          <w:szCs w:val="24"/>
        </w:rPr>
        <w:t>” and “</w:t>
      </w:r>
      <w:r w:rsidRPr="005671FE">
        <w:rPr>
          <w:rFonts w:ascii="Times New Roman" w:eastAsia="Times New Roman" w:hAnsi="Times New Roman" w:cs="Times New Roman"/>
          <w:i/>
          <w:sz w:val="24"/>
          <w:szCs w:val="24"/>
        </w:rPr>
        <w:t>stop talking if someone else already is talking</w:t>
      </w:r>
      <w:r w:rsidRPr="005671FE">
        <w:rPr>
          <w:rFonts w:ascii="Times New Roman" w:eastAsia="Times New Roman" w:hAnsi="Times New Roman" w:cs="Times New Roman"/>
          <w:sz w:val="24"/>
          <w:szCs w:val="24"/>
        </w:rPr>
        <w:t>” rules.</w:t>
      </w:r>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CSMA</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SMDP</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ALOHA</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Slotted ALOHA</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proofErr w:type="gramStart"/>
      <w:r w:rsidRPr="005671FE">
        <w:rPr>
          <w:rFonts w:ascii="Times New Roman" w:eastAsia="Times New Roman" w:hAnsi="Times New Roman" w:cs="Times New Roman"/>
          <w:sz w:val="24"/>
          <w:szCs w:val="24"/>
        </w:rPr>
        <w:t>All of</w:t>
      </w:r>
      <w:proofErr w:type="gramEnd"/>
      <w:r w:rsidRPr="005671FE">
        <w:rPr>
          <w:rFonts w:ascii="Times New Roman" w:eastAsia="Times New Roman" w:hAnsi="Times New Roman" w:cs="Times New Roman"/>
          <w:sz w:val="24"/>
          <w:szCs w:val="24"/>
        </w:rPr>
        <w:t xml:space="preserve"> these responses are correct.</w:t>
      </w:r>
    </w:p>
    <w:p w:rsidR="00FE042D" w:rsidRPr="005671FE" w:rsidRDefault="00FE042D" w:rsidP="00FE042D">
      <w:pPr>
        <w:spacing w:line="361" w:lineRule="exact"/>
        <w:rPr>
          <w:rFonts w:ascii="Times New Roman" w:eastAsia="Times New Roman" w:hAnsi="Times New Roman" w:cs="Times New Roman"/>
          <w:sz w:val="24"/>
          <w:szCs w:val="24"/>
        </w:rPr>
      </w:pPr>
    </w:p>
    <w:p w:rsidR="00FE042D" w:rsidRPr="005671FE" w:rsidRDefault="00FE042D" w:rsidP="00FE042D">
      <w:pPr>
        <w:numPr>
          <w:ilvl w:val="0"/>
          <w:numId w:val="13"/>
        </w:numPr>
        <w:tabs>
          <w:tab w:val="left" w:pos="720"/>
        </w:tabs>
        <w:spacing w:line="234" w:lineRule="auto"/>
        <w:ind w:left="720" w:right="8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When 2 or more bits in a data unit have been changed during the transmission, the error is called a(n) ______________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random error</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burst error</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inverted error</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logical error</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 responses above is correct.</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13"/>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What is the length of the type field frame in Ethernet?</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2 bytes</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4 bytes</w:t>
      </w:r>
    </w:p>
    <w:p w:rsidR="00FE042D" w:rsidRPr="005671FE"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42 bits</w:t>
      </w:r>
    </w:p>
    <w:p w:rsidR="00FE042D" w:rsidRDefault="00FE042D" w:rsidP="00FE042D">
      <w:pPr>
        <w:numPr>
          <w:ilvl w:val="1"/>
          <w:numId w:val="13"/>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 byte</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14"/>
        </w:numPr>
        <w:tabs>
          <w:tab w:val="left" w:pos="720"/>
        </w:tabs>
        <w:spacing w:line="248" w:lineRule="auto"/>
        <w:ind w:left="720" w:right="8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Assume that four (4) datagrams are received in sequence and are then checked for parity errors. The first datagram bit string contains the 7-bit pattern </w:t>
      </w:r>
      <w:r w:rsidRPr="005671FE">
        <w:rPr>
          <w:rFonts w:ascii="Times New Roman" w:eastAsia="Courier New" w:hAnsi="Times New Roman" w:cs="Times New Roman"/>
          <w:sz w:val="24"/>
          <w:szCs w:val="24"/>
        </w:rPr>
        <w:t>1011010</w:t>
      </w:r>
      <w:r w:rsidRPr="005671FE">
        <w:rPr>
          <w:rFonts w:ascii="Times New Roman" w:eastAsia="Times New Roman" w:hAnsi="Times New Roman" w:cs="Times New Roman"/>
          <w:sz w:val="24"/>
          <w:szCs w:val="24"/>
        </w:rPr>
        <w:t xml:space="preserve">, followed by the second datagram pattern </w:t>
      </w:r>
      <w:r w:rsidRPr="005671FE">
        <w:rPr>
          <w:rFonts w:ascii="Times New Roman" w:eastAsia="Courier New" w:hAnsi="Times New Roman" w:cs="Times New Roman"/>
          <w:sz w:val="24"/>
          <w:szCs w:val="24"/>
        </w:rPr>
        <w:t>0010111</w:t>
      </w:r>
      <w:r w:rsidRPr="005671FE">
        <w:rPr>
          <w:rFonts w:ascii="Times New Roman" w:eastAsia="Times New Roman" w:hAnsi="Times New Roman" w:cs="Times New Roman"/>
          <w:sz w:val="24"/>
          <w:szCs w:val="24"/>
        </w:rPr>
        <w:t xml:space="preserve">, third datagram pattern </w:t>
      </w:r>
      <w:r w:rsidRPr="005671FE">
        <w:rPr>
          <w:rFonts w:ascii="Times New Roman" w:eastAsia="Courier New" w:hAnsi="Times New Roman" w:cs="Times New Roman"/>
          <w:sz w:val="24"/>
          <w:szCs w:val="24"/>
        </w:rPr>
        <w:t>1111110</w:t>
      </w:r>
      <w:r w:rsidRPr="005671FE">
        <w:rPr>
          <w:rFonts w:ascii="Times New Roman" w:eastAsia="Times New Roman" w:hAnsi="Times New Roman" w:cs="Times New Roman"/>
          <w:sz w:val="24"/>
          <w:szCs w:val="24"/>
        </w:rPr>
        <w:t xml:space="preserve">, and fourth datagram pattern </w:t>
      </w:r>
      <w:r w:rsidRPr="005671FE">
        <w:rPr>
          <w:rFonts w:ascii="Times New Roman" w:eastAsia="Courier New" w:hAnsi="Times New Roman" w:cs="Times New Roman"/>
          <w:sz w:val="24"/>
          <w:szCs w:val="24"/>
        </w:rPr>
        <w:t>0110011</w:t>
      </w:r>
      <w:r w:rsidRPr="005671FE">
        <w:rPr>
          <w:rFonts w:ascii="Times New Roman" w:eastAsia="Times New Roman" w:hAnsi="Times New Roman" w:cs="Times New Roman"/>
          <w:sz w:val="24"/>
          <w:szCs w:val="24"/>
        </w:rPr>
        <w:t>. Each of the bit patterns consists of a leading (leftmost) 6-</w:t>
      </w:r>
    </w:p>
    <w:p w:rsidR="00FE042D" w:rsidRPr="005671FE" w:rsidRDefault="00FE042D" w:rsidP="00FE042D">
      <w:pPr>
        <w:spacing w:line="13" w:lineRule="exact"/>
        <w:rPr>
          <w:rFonts w:ascii="Times New Roman" w:eastAsia="Times New Roman" w:hAnsi="Times New Roman" w:cs="Times New Roman"/>
          <w:sz w:val="24"/>
          <w:szCs w:val="24"/>
        </w:rPr>
      </w:pPr>
    </w:p>
    <w:p w:rsidR="00FE042D" w:rsidRPr="005671FE" w:rsidRDefault="00FE042D" w:rsidP="00FE042D">
      <w:pPr>
        <w:spacing w:line="237" w:lineRule="auto"/>
        <w:ind w:left="720" w:right="84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bit pattern that is the data payload followed by the rightmost parity bit (parity is defined as 0/1 if the number of 1-bits in the data payload is even/odd). The fourth datagram pattern bits are the parity values of the first three datagram bits in the corresponding positions (taken as a column). The error checking scheme is the two-dimensional parity bit check. Which of the following statements is most correct?</w:t>
      </w:r>
    </w:p>
    <w:p w:rsidR="00FE042D" w:rsidRPr="005671FE" w:rsidRDefault="00FE042D" w:rsidP="00FE042D">
      <w:pPr>
        <w:spacing w:line="5" w:lineRule="exact"/>
        <w:rPr>
          <w:rFonts w:ascii="Times New Roman" w:eastAsia="Times New Roman" w:hAnsi="Times New Roman" w:cs="Times New Roman"/>
          <w:sz w:val="24"/>
          <w:szCs w:val="24"/>
        </w:rPr>
      </w:pPr>
    </w:p>
    <w:p w:rsidR="00FE042D" w:rsidRPr="005671FE" w:rsidRDefault="00FE042D" w:rsidP="00FE042D">
      <w:pPr>
        <w:numPr>
          <w:ilvl w:val="1"/>
          <w:numId w:val="14"/>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There is certainly an error in the first datagram</w:t>
      </w:r>
    </w:p>
    <w:p w:rsidR="00FE042D" w:rsidRPr="005671FE" w:rsidRDefault="00FE042D" w:rsidP="00FE042D">
      <w:pPr>
        <w:numPr>
          <w:ilvl w:val="1"/>
          <w:numId w:val="14"/>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There is certainly an error in the second datagram</w:t>
      </w:r>
    </w:p>
    <w:p w:rsidR="00FE042D" w:rsidRPr="005671FE" w:rsidRDefault="00FE042D" w:rsidP="00FE042D">
      <w:pPr>
        <w:numPr>
          <w:ilvl w:val="1"/>
          <w:numId w:val="14"/>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There is certainly an error in the third datagram</w:t>
      </w:r>
    </w:p>
    <w:p w:rsidR="00FE042D" w:rsidRPr="005671FE" w:rsidRDefault="00FE042D" w:rsidP="00FE042D">
      <w:pPr>
        <w:spacing w:line="9" w:lineRule="exact"/>
        <w:rPr>
          <w:rFonts w:ascii="Times New Roman" w:eastAsia="Times New Roman" w:hAnsi="Times New Roman" w:cs="Times New Roman"/>
          <w:sz w:val="24"/>
          <w:szCs w:val="24"/>
        </w:rPr>
      </w:pPr>
    </w:p>
    <w:p w:rsidR="00FE042D" w:rsidRPr="005671FE" w:rsidRDefault="00FE042D" w:rsidP="00FE042D">
      <w:pPr>
        <w:numPr>
          <w:ilvl w:val="1"/>
          <w:numId w:val="14"/>
        </w:numPr>
        <w:tabs>
          <w:tab w:val="left" w:pos="1140"/>
        </w:tabs>
        <w:spacing w:line="234" w:lineRule="auto"/>
        <w:ind w:left="1140" w:right="128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There is no apparent error, but it is impossible to be fully certain about the data correctness in this case</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15"/>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Demultiplexing involves 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lastRenderedPageBreak/>
        <w:t>gathering data from multiple sockets</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encapsulating data with a header</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delivering received segments to correct sockets</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Both A and B are correct responses.</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15"/>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Which one of the following is a data link layer protocol?</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network news transfer protocol</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peer to peer protocol</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high level data link control protocol</w:t>
      </w:r>
    </w:p>
    <w:p w:rsidR="00FE042D" w:rsidRPr="005671FE" w:rsidRDefault="00FE042D" w:rsidP="00FE042D">
      <w:pPr>
        <w:numPr>
          <w:ilvl w:val="1"/>
          <w:numId w:val="15"/>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these responses are correct.</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15"/>
        </w:numPr>
        <w:tabs>
          <w:tab w:val="left" w:pos="720"/>
        </w:tabs>
        <w:spacing w:line="234" w:lineRule="auto"/>
        <w:ind w:left="720" w:right="1620" w:hanging="7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__________ techniques map plaintext elements (characters, bits) into ciphertext elements.</w:t>
      </w:r>
    </w:p>
    <w:p w:rsidR="00FE042D" w:rsidRPr="005671FE" w:rsidRDefault="00FE042D" w:rsidP="00FE042D">
      <w:pPr>
        <w:numPr>
          <w:ilvl w:val="1"/>
          <w:numId w:val="15"/>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Transposition</w:t>
      </w:r>
    </w:p>
    <w:p w:rsidR="00FE042D" w:rsidRPr="005671FE" w:rsidRDefault="00FE042D" w:rsidP="00FE042D">
      <w:pPr>
        <w:numPr>
          <w:ilvl w:val="1"/>
          <w:numId w:val="15"/>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Substitution</w:t>
      </w:r>
    </w:p>
    <w:p w:rsidR="00FE042D" w:rsidRPr="005671FE" w:rsidRDefault="00FE042D" w:rsidP="00FE042D">
      <w:pPr>
        <w:numPr>
          <w:ilvl w:val="1"/>
          <w:numId w:val="15"/>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Traditional</w:t>
      </w:r>
    </w:p>
    <w:p w:rsidR="00FE042D" w:rsidRPr="005671FE" w:rsidRDefault="00FE042D" w:rsidP="00FE042D">
      <w:pPr>
        <w:numPr>
          <w:ilvl w:val="1"/>
          <w:numId w:val="15"/>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Symmetric</w:t>
      </w:r>
    </w:p>
    <w:p w:rsidR="00FE042D" w:rsidRDefault="00FE042D" w:rsidP="00FE042D">
      <w:pPr>
        <w:numPr>
          <w:ilvl w:val="1"/>
          <w:numId w:val="15"/>
        </w:numPr>
        <w:tabs>
          <w:tab w:val="left" w:pos="1140"/>
        </w:tabs>
        <w:spacing w:line="0" w:lineRule="atLeast"/>
        <w:ind w:left="1140" w:hanging="420"/>
        <w:rPr>
          <w:rFonts w:ascii="Times New Roman" w:eastAsia="Arial" w:hAnsi="Times New Roman" w:cs="Times New Roman"/>
          <w:sz w:val="24"/>
          <w:szCs w:val="24"/>
        </w:rPr>
      </w:pPr>
      <w:proofErr w:type="gramStart"/>
      <w:r w:rsidRPr="005671FE">
        <w:rPr>
          <w:rFonts w:ascii="Times New Roman" w:eastAsia="Arial" w:hAnsi="Times New Roman" w:cs="Times New Roman"/>
          <w:sz w:val="24"/>
          <w:szCs w:val="24"/>
        </w:rPr>
        <w:t>All of</w:t>
      </w:r>
      <w:proofErr w:type="gramEnd"/>
      <w:r w:rsidRPr="005671FE">
        <w:rPr>
          <w:rFonts w:ascii="Times New Roman" w:eastAsia="Arial" w:hAnsi="Times New Roman" w:cs="Times New Roman"/>
          <w:sz w:val="24"/>
          <w:szCs w:val="24"/>
        </w:rPr>
        <w:t xml:space="preserve"> these responses are correct.</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16"/>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SSL version 3 is out of date and has been replaced by _____________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SSL version 3.1</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SSL version 4</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Socket Layer Security (SLS)</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Transport Layer Security (TLS)</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16"/>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What is the largest payload an IPv4 UDP packet can hold?</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65517 bytes</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65535 bytes</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65527 bytes</w:t>
      </w:r>
    </w:p>
    <w:p w:rsidR="00FE042D" w:rsidRPr="005671FE" w:rsidRDefault="00FE042D" w:rsidP="00FE042D">
      <w:pPr>
        <w:numPr>
          <w:ilvl w:val="1"/>
          <w:numId w:val="16"/>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65507 bytes</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1"/>
        </w:numPr>
        <w:tabs>
          <w:tab w:val="left" w:pos="720"/>
        </w:tabs>
        <w:spacing w:line="234" w:lineRule="auto"/>
        <w:ind w:left="720" w:right="10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In order to deal with the situation where too many sources send too much data too fast for a network to handle, it is necessary to use a technique called _____________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Flow control</w:t>
      </w:r>
    </w:p>
    <w:p w:rsidR="00FE042D" w:rsidRPr="005671FE" w:rsidRDefault="00FE042D" w:rsidP="00FE042D">
      <w:pPr>
        <w:numPr>
          <w:ilvl w:val="1"/>
          <w:numId w:val="1"/>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Congestion control</w:t>
      </w:r>
    </w:p>
    <w:p w:rsidR="00FE042D" w:rsidRPr="005671FE" w:rsidRDefault="00FE042D" w:rsidP="00FE042D">
      <w:pPr>
        <w:numPr>
          <w:ilvl w:val="1"/>
          <w:numId w:val="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Routing control</w:t>
      </w:r>
    </w:p>
    <w:p w:rsidR="00FE042D" w:rsidRPr="005671FE" w:rsidRDefault="00FE042D" w:rsidP="00FE042D">
      <w:pPr>
        <w:numPr>
          <w:ilvl w:val="1"/>
          <w:numId w:val="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Dynamic packet management</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17"/>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Multiple TCP streams can be distinguished on a given machine using 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numPr>
          <w:ilvl w:val="1"/>
          <w:numId w:val="17"/>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Ports</w:t>
      </w:r>
    </w:p>
    <w:p w:rsidR="00FE042D" w:rsidRPr="005671FE" w:rsidRDefault="00FE042D" w:rsidP="00FE042D">
      <w:pPr>
        <w:numPr>
          <w:ilvl w:val="1"/>
          <w:numId w:val="17"/>
        </w:numPr>
        <w:tabs>
          <w:tab w:val="left" w:pos="1140"/>
        </w:tabs>
        <w:spacing w:line="237" w:lineRule="auto"/>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IP addresses</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network interface cards</w:t>
      </w:r>
    </w:p>
    <w:p w:rsidR="00FE042D" w:rsidRPr="005671FE" w:rsidRDefault="00FE042D" w:rsidP="00FE042D">
      <w:pPr>
        <w:numPr>
          <w:ilvl w:val="1"/>
          <w:numId w:val="17"/>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routing tables</w:t>
      </w:r>
    </w:p>
    <w:p w:rsidR="00FE042D" w:rsidRPr="005671FE" w:rsidRDefault="00FE042D" w:rsidP="00FE042D">
      <w:pPr>
        <w:numPr>
          <w:ilvl w:val="1"/>
          <w:numId w:val="17"/>
        </w:numPr>
        <w:tabs>
          <w:tab w:val="left" w:pos="1140"/>
        </w:tabs>
        <w:spacing w:line="0" w:lineRule="atLeast"/>
        <w:ind w:left="1140" w:hanging="420"/>
        <w:rPr>
          <w:rFonts w:ascii="Times New Roman" w:eastAsia="Times New Roman" w:hAnsi="Times New Roman" w:cs="Times New Roman"/>
          <w:sz w:val="24"/>
          <w:szCs w:val="24"/>
        </w:rPr>
      </w:pPr>
      <w:proofErr w:type="gramStart"/>
      <w:r w:rsidRPr="005671FE">
        <w:rPr>
          <w:rFonts w:ascii="Times New Roman" w:eastAsia="Times New Roman" w:hAnsi="Times New Roman" w:cs="Times New Roman"/>
          <w:sz w:val="24"/>
          <w:szCs w:val="24"/>
        </w:rPr>
        <w:t>All of</w:t>
      </w:r>
      <w:proofErr w:type="gramEnd"/>
      <w:r w:rsidRPr="005671FE">
        <w:rPr>
          <w:rFonts w:ascii="Times New Roman" w:eastAsia="Times New Roman" w:hAnsi="Times New Roman" w:cs="Times New Roman"/>
          <w:sz w:val="24"/>
          <w:szCs w:val="24"/>
        </w:rPr>
        <w:t xml:space="preserve"> these responses are correct.</w:t>
      </w:r>
    </w:p>
    <w:p w:rsidR="00FE042D" w:rsidRPr="005671FE" w:rsidRDefault="00FE042D" w:rsidP="00FE042D">
      <w:pPr>
        <w:tabs>
          <w:tab w:val="left" w:pos="1140"/>
        </w:tabs>
        <w:spacing w:line="0" w:lineRule="atLeast"/>
        <w:rPr>
          <w:rFonts w:ascii="Times New Roman" w:eastAsia="Times New Roman" w:hAnsi="Times New Roman" w:cs="Times New Roman"/>
          <w:sz w:val="24"/>
          <w:szCs w:val="24"/>
        </w:rPr>
      </w:pPr>
    </w:p>
    <w:p w:rsidR="00FE042D" w:rsidRPr="005671FE" w:rsidRDefault="00FE042D" w:rsidP="00FE042D">
      <w:pPr>
        <w:numPr>
          <w:ilvl w:val="0"/>
          <w:numId w:val="18"/>
        </w:numPr>
        <w:tabs>
          <w:tab w:val="left" w:pos="720"/>
        </w:tabs>
        <w:spacing w:line="234" w:lineRule="auto"/>
        <w:ind w:left="720" w:right="1200" w:hanging="7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The __________ attack is the easiest to defend against because the opponent has the least amount of information to work with.</w:t>
      </w:r>
    </w:p>
    <w:p w:rsidR="00FE042D" w:rsidRPr="005671FE" w:rsidRDefault="00FE042D" w:rsidP="00FE042D">
      <w:pPr>
        <w:numPr>
          <w:ilvl w:val="1"/>
          <w:numId w:val="18"/>
        </w:numPr>
        <w:tabs>
          <w:tab w:val="left" w:pos="1140"/>
        </w:tabs>
        <w:spacing w:line="239" w:lineRule="auto"/>
        <w:ind w:left="1140" w:hanging="420"/>
        <w:rPr>
          <w:rFonts w:ascii="Times New Roman" w:eastAsia="Arial" w:hAnsi="Times New Roman" w:cs="Times New Roman"/>
          <w:color w:val="FF0000"/>
          <w:sz w:val="24"/>
          <w:szCs w:val="24"/>
        </w:rPr>
      </w:pPr>
      <w:r w:rsidRPr="005671FE">
        <w:rPr>
          <w:rFonts w:ascii="Times New Roman" w:eastAsia="Times New Roman" w:hAnsi="Times New Roman" w:cs="Times New Roman"/>
          <w:color w:val="FF0000"/>
          <w:sz w:val="24"/>
          <w:szCs w:val="24"/>
        </w:rPr>
        <w:t>known ciphertext</w:t>
      </w:r>
    </w:p>
    <w:p w:rsidR="00FE042D" w:rsidRPr="005671FE" w:rsidRDefault="00FE042D" w:rsidP="00FE042D">
      <w:pPr>
        <w:numPr>
          <w:ilvl w:val="1"/>
          <w:numId w:val="18"/>
        </w:numPr>
        <w:tabs>
          <w:tab w:val="left" w:pos="1140"/>
        </w:tabs>
        <w:spacing w:line="239" w:lineRule="auto"/>
        <w:ind w:left="1140" w:hanging="420"/>
        <w:rPr>
          <w:rFonts w:ascii="Times New Roman" w:eastAsia="Arial" w:hAnsi="Times New Roman" w:cs="Times New Roman"/>
          <w:sz w:val="24"/>
          <w:szCs w:val="24"/>
        </w:rPr>
      </w:pPr>
      <w:r w:rsidRPr="005671FE">
        <w:rPr>
          <w:rFonts w:ascii="Times New Roman" w:eastAsia="Times New Roman" w:hAnsi="Times New Roman" w:cs="Times New Roman"/>
          <w:sz w:val="24"/>
          <w:szCs w:val="24"/>
        </w:rPr>
        <w:lastRenderedPageBreak/>
        <w:t>chosen ciphertext</w:t>
      </w:r>
    </w:p>
    <w:p w:rsidR="00FE042D" w:rsidRPr="005671FE" w:rsidRDefault="00FE042D" w:rsidP="00FE042D">
      <w:pPr>
        <w:numPr>
          <w:ilvl w:val="1"/>
          <w:numId w:val="18"/>
        </w:numPr>
        <w:tabs>
          <w:tab w:val="left" w:pos="1140"/>
        </w:tabs>
        <w:spacing w:line="239" w:lineRule="auto"/>
        <w:ind w:left="1140" w:hanging="4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known plaintext</w:t>
      </w:r>
    </w:p>
    <w:p w:rsidR="00FE042D" w:rsidRPr="005671FE" w:rsidRDefault="00FE042D" w:rsidP="00FE042D">
      <w:pPr>
        <w:numPr>
          <w:ilvl w:val="1"/>
          <w:numId w:val="18"/>
        </w:numPr>
        <w:tabs>
          <w:tab w:val="left" w:pos="1140"/>
        </w:tabs>
        <w:spacing w:line="239" w:lineRule="auto"/>
        <w:ind w:left="1140" w:hanging="420"/>
        <w:rPr>
          <w:rFonts w:ascii="Times New Roman" w:eastAsia="Arial" w:hAnsi="Times New Roman" w:cs="Times New Roman"/>
          <w:sz w:val="24"/>
          <w:szCs w:val="24"/>
        </w:rPr>
      </w:pPr>
      <w:r w:rsidRPr="005671FE">
        <w:rPr>
          <w:rFonts w:ascii="Times New Roman" w:eastAsia="Times New Roman" w:hAnsi="Times New Roman" w:cs="Times New Roman"/>
          <w:sz w:val="24"/>
          <w:szCs w:val="24"/>
        </w:rPr>
        <w:t>chosen plaintext</w:t>
      </w:r>
    </w:p>
    <w:p w:rsidR="00FE042D" w:rsidRPr="005671FE" w:rsidRDefault="00FE042D" w:rsidP="00FE042D">
      <w:pPr>
        <w:spacing w:line="349" w:lineRule="exact"/>
        <w:rPr>
          <w:rFonts w:ascii="Times New Roman" w:eastAsia="Arial" w:hAnsi="Times New Roman" w:cs="Times New Roman"/>
          <w:sz w:val="24"/>
          <w:szCs w:val="24"/>
        </w:rPr>
      </w:pPr>
    </w:p>
    <w:p w:rsidR="00FE042D" w:rsidRPr="005671FE" w:rsidRDefault="00FE042D" w:rsidP="00FE042D">
      <w:pPr>
        <w:numPr>
          <w:ilvl w:val="0"/>
          <w:numId w:val="18"/>
        </w:numPr>
        <w:tabs>
          <w:tab w:val="left" w:pos="720"/>
        </w:tabs>
        <w:spacing w:line="0" w:lineRule="atLeast"/>
        <w:ind w:left="720" w:hanging="720"/>
        <w:rPr>
          <w:rFonts w:ascii="Times New Roman" w:eastAsia="Arial" w:hAnsi="Times New Roman" w:cs="Times New Roman"/>
          <w:sz w:val="24"/>
          <w:szCs w:val="24"/>
        </w:rPr>
      </w:pPr>
      <w:r w:rsidRPr="005671FE">
        <w:rPr>
          <w:rFonts w:ascii="Times New Roman" w:eastAsia="Arial" w:hAnsi="Times New Roman" w:cs="Times New Roman"/>
          <w:sz w:val="24"/>
          <w:szCs w:val="24"/>
        </w:rPr>
        <w:t>An encryption scheme is said to be computationally secure if _________</w:t>
      </w:r>
      <w:proofErr w:type="gramStart"/>
      <w:r w:rsidRPr="005671FE">
        <w:rPr>
          <w:rFonts w:ascii="Times New Roman" w:eastAsia="Arial" w:hAnsi="Times New Roman" w:cs="Times New Roman"/>
          <w:sz w:val="24"/>
          <w:szCs w:val="24"/>
        </w:rPr>
        <w:t>_ .</w:t>
      </w:r>
      <w:proofErr w:type="gramEnd"/>
    </w:p>
    <w:p w:rsidR="00FE042D" w:rsidRPr="005671FE" w:rsidRDefault="00FE042D" w:rsidP="00FE042D">
      <w:pPr>
        <w:numPr>
          <w:ilvl w:val="1"/>
          <w:numId w:val="18"/>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the cost of breaking the cipher exceeds the value of the encrypted information</w:t>
      </w:r>
    </w:p>
    <w:p w:rsidR="00FE042D" w:rsidRPr="005671FE" w:rsidRDefault="00FE042D" w:rsidP="00FE042D">
      <w:pPr>
        <w:numPr>
          <w:ilvl w:val="1"/>
          <w:numId w:val="18"/>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the time required to break the cipher exceeds the useful lifetime of the information</w:t>
      </w:r>
    </w:p>
    <w:p w:rsidR="00FE042D" w:rsidRPr="005671FE" w:rsidRDefault="00FE042D" w:rsidP="00FE042D">
      <w:pPr>
        <w:numPr>
          <w:ilvl w:val="1"/>
          <w:numId w:val="18"/>
        </w:numPr>
        <w:tabs>
          <w:tab w:val="left" w:pos="1140"/>
        </w:tabs>
        <w:spacing w:line="0" w:lineRule="atLeast"/>
        <w:ind w:left="1140" w:hanging="420"/>
        <w:rPr>
          <w:rFonts w:ascii="Times New Roman" w:eastAsia="Arial" w:hAnsi="Times New Roman" w:cs="Times New Roman"/>
          <w:sz w:val="24"/>
          <w:szCs w:val="24"/>
        </w:rPr>
      </w:pPr>
      <w:r w:rsidRPr="005671FE">
        <w:rPr>
          <w:rFonts w:ascii="Times New Roman" w:eastAsia="Arial" w:hAnsi="Times New Roman" w:cs="Times New Roman"/>
          <w:sz w:val="24"/>
          <w:szCs w:val="24"/>
        </w:rPr>
        <w:t>the amount of time required to break the cipher is greater than the fastest CPUs</w:t>
      </w:r>
    </w:p>
    <w:p w:rsidR="00FE042D" w:rsidRPr="005671FE" w:rsidRDefault="00FE042D" w:rsidP="00FE042D">
      <w:pPr>
        <w:numPr>
          <w:ilvl w:val="1"/>
          <w:numId w:val="18"/>
        </w:numPr>
        <w:tabs>
          <w:tab w:val="left" w:pos="1140"/>
        </w:tabs>
        <w:spacing w:line="0" w:lineRule="atLeast"/>
        <w:ind w:left="1140" w:hanging="420"/>
        <w:rPr>
          <w:rFonts w:ascii="Times New Roman" w:eastAsia="Arial" w:hAnsi="Times New Roman" w:cs="Times New Roman"/>
          <w:color w:val="FF0000"/>
          <w:sz w:val="24"/>
          <w:szCs w:val="24"/>
        </w:rPr>
      </w:pPr>
      <w:r w:rsidRPr="005671FE">
        <w:rPr>
          <w:rFonts w:ascii="Times New Roman" w:eastAsia="Arial" w:hAnsi="Times New Roman" w:cs="Times New Roman"/>
          <w:color w:val="FF0000"/>
          <w:sz w:val="24"/>
          <w:szCs w:val="24"/>
        </w:rPr>
        <w:t>Both A and B responses are correct.</w:t>
      </w:r>
    </w:p>
    <w:p w:rsidR="00FE042D" w:rsidRPr="005671FE" w:rsidRDefault="00FE042D" w:rsidP="00FE042D">
      <w:pPr>
        <w:spacing w:line="364" w:lineRule="exact"/>
        <w:rPr>
          <w:rFonts w:ascii="Times New Roman" w:eastAsia="Arial" w:hAnsi="Times New Roman" w:cs="Times New Roman"/>
          <w:color w:val="FF0000"/>
          <w:sz w:val="24"/>
          <w:szCs w:val="24"/>
        </w:rPr>
      </w:pPr>
    </w:p>
    <w:p w:rsidR="00FE042D" w:rsidRPr="005671FE" w:rsidRDefault="00FE042D" w:rsidP="00FE042D">
      <w:pPr>
        <w:numPr>
          <w:ilvl w:val="0"/>
          <w:numId w:val="18"/>
        </w:numPr>
        <w:tabs>
          <w:tab w:val="left" w:pos="720"/>
        </w:tabs>
        <w:spacing w:line="212" w:lineRule="auto"/>
        <w:ind w:left="720" w:right="8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Consider a packet of length 1024 bytes. Assuming the packet must travel over a link of distance 2500 kilometers with propagation speed 2.5 x 10</w:t>
      </w:r>
      <w:r w:rsidRPr="005671FE">
        <w:rPr>
          <w:rFonts w:ascii="Times New Roman" w:eastAsia="Times New Roman" w:hAnsi="Times New Roman" w:cs="Times New Roman"/>
          <w:sz w:val="24"/>
          <w:szCs w:val="24"/>
          <w:vertAlign w:val="superscript"/>
        </w:rPr>
        <w:t>8</w:t>
      </w:r>
      <w:r w:rsidRPr="005671FE">
        <w:rPr>
          <w:rFonts w:ascii="Times New Roman" w:eastAsia="Times New Roman" w:hAnsi="Times New Roman" w:cs="Times New Roman"/>
          <w:sz w:val="24"/>
          <w:szCs w:val="24"/>
        </w:rPr>
        <w:t xml:space="preserve"> m/s and transmission rate 2 </w:t>
      </w:r>
      <w:proofErr w:type="spellStart"/>
      <w:r w:rsidRPr="005671FE">
        <w:rPr>
          <w:rFonts w:ascii="Times New Roman" w:eastAsia="Times New Roman" w:hAnsi="Times New Roman" w:cs="Times New Roman"/>
          <w:sz w:val="24"/>
          <w:szCs w:val="24"/>
        </w:rPr>
        <w:t>Mbps</w:t>
      </w:r>
      <w:proofErr w:type="spellEnd"/>
      <w:r w:rsidRPr="005671FE">
        <w:rPr>
          <w:rFonts w:ascii="Times New Roman" w:eastAsia="Times New Roman" w:hAnsi="Times New Roman" w:cs="Times New Roman"/>
          <w:sz w:val="24"/>
          <w:szCs w:val="24"/>
        </w:rPr>
        <w:t>, what is the transmission delay?</w:t>
      </w:r>
    </w:p>
    <w:p w:rsidR="00FE042D" w:rsidRPr="005671FE" w:rsidRDefault="00FE042D" w:rsidP="00FE042D">
      <w:pPr>
        <w:spacing w:line="3" w:lineRule="exact"/>
        <w:rPr>
          <w:rFonts w:ascii="Times New Roman" w:eastAsia="Times New Roman" w:hAnsi="Times New Roman" w:cs="Times New Roman"/>
          <w:sz w:val="24"/>
          <w:szCs w:val="24"/>
        </w:rPr>
      </w:pPr>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 xml:space="preserve">approximately 8 </w:t>
      </w:r>
      <w:proofErr w:type="spellStart"/>
      <w:r w:rsidRPr="005671FE">
        <w:rPr>
          <w:rFonts w:ascii="Times New Roman" w:eastAsia="Times New Roman" w:hAnsi="Times New Roman" w:cs="Times New Roman"/>
          <w:color w:val="FF0000"/>
          <w:sz w:val="24"/>
          <w:szCs w:val="24"/>
        </w:rPr>
        <w:t>millisec</w:t>
      </w:r>
      <w:proofErr w:type="spellEnd"/>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approximately 80 </w:t>
      </w:r>
      <w:proofErr w:type="spellStart"/>
      <w:r w:rsidRPr="005671FE">
        <w:rPr>
          <w:rFonts w:ascii="Times New Roman" w:eastAsia="Times New Roman" w:hAnsi="Times New Roman" w:cs="Times New Roman"/>
          <w:sz w:val="24"/>
          <w:szCs w:val="24"/>
        </w:rPr>
        <w:t>millisec</w:t>
      </w:r>
      <w:proofErr w:type="spellEnd"/>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approximately 200 </w:t>
      </w:r>
      <w:proofErr w:type="spellStart"/>
      <w:r w:rsidRPr="005671FE">
        <w:rPr>
          <w:rFonts w:ascii="Times New Roman" w:eastAsia="Times New Roman" w:hAnsi="Times New Roman" w:cs="Times New Roman"/>
          <w:sz w:val="24"/>
          <w:szCs w:val="24"/>
        </w:rPr>
        <w:t>millisec</w:t>
      </w:r>
      <w:proofErr w:type="spellEnd"/>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approximately 10 microsec</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18"/>
        </w:numPr>
        <w:tabs>
          <w:tab w:val="left" w:pos="720"/>
        </w:tabs>
        <w:spacing w:line="234" w:lineRule="auto"/>
        <w:ind w:left="720" w:right="170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Virtual local area networks (VLANs) address the drawback of ___________ in institutional LANs.</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lack of traffic</w:t>
      </w:r>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MAC address management</w:t>
      </w:r>
    </w:p>
    <w:p w:rsidR="00FE042D" w:rsidRPr="005671FE" w:rsidRDefault="00FE042D" w:rsidP="00FE042D">
      <w:pPr>
        <w:numPr>
          <w:ilvl w:val="1"/>
          <w:numId w:val="18"/>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inefficient use of switches</w:t>
      </w:r>
    </w:p>
    <w:p w:rsidR="00FE042D" w:rsidRDefault="00FE042D" w:rsidP="00FE042D">
      <w:pPr>
        <w:numPr>
          <w:ilvl w:val="1"/>
          <w:numId w:val="18"/>
        </w:numPr>
        <w:tabs>
          <w:tab w:val="left" w:pos="1140"/>
        </w:tabs>
        <w:spacing w:line="237" w:lineRule="auto"/>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Both A and C are correct responses.</w:t>
      </w:r>
    </w:p>
    <w:p w:rsidR="00FE042D" w:rsidRPr="005671FE" w:rsidRDefault="00FE042D" w:rsidP="00FE042D">
      <w:pPr>
        <w:tabs>
          <w:tab w:val="left" w:pos="1140"/>
        </w:tabs>
        <w:spacing w:line="237" w:lineRule="auto"/>
        <w:ind w:left="1140"/>
        <w:rPr>
          <w:rFonts w:ascii="Times New Roman" w:eastAsia="Times New Roman" w:hAnsi="Times New Roman" w:cs="Times New Roman"/>
          <w:sz w:val="24"/>
          <w:szCs w:val="24"/>
        </w:rPr>
      </w:pPr>
    </w:p>
    <w:p w:rsidR="00FE042D" w:rsidRPr="005671FE" w:rsidRDefault="00FE042D" w:rsidP="00FE042D">
      <w:pPr>
        <w:numPr>
          <w:ilvl w:val="0"/>
          <w:numId w:val="19"/>
        </w:numPr>
        <w:tabs>
          <w:tab w:val="left" w:pos="720"/>
        </w:tabs>
        <w:spacing w:line="234" w:lineRule="auto"/>
        <w:ind w:left="720" w:right="14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Before the GET </w:t>
      </w:r>
      <w:proofErr w:type="gramStart"/>
      <w:r w:rsidRPr="005671FE">
        <w:rPr>
          <w:rFonts w:ascii="Times New Roman" w:eastAsia="Times New Roman" w:hAnsi="Times New Roman" w:cs="Times New Roman"/>
          <w:sz w:val="24"/>
          <w:szCs w:val="24"/>
        </w:rPr>
        <w:t>command</w:t>
      </w:r>
      <w:proofErr w:type="gramEnd"/>
      <w:r w:rsidRPr="005671FE">
        <w:rPr>
          <w:rFonts w:ascii="Times New Roman" w:eastAsia="Times New Roman" w:hAnsi="Times New Roman" w:cs="Times New Roman"/>
          <w:sz w:val="24"/>
          <w:szCs w:val="24"/>
        </w:rPr>
        <w:t xml:space="preserve"> can be sent to an HTTP server, TCP must first set up a connection using which protocol?</w:t>
      </w:r>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Sliding Window Protocol</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Point-to-Point Protocol</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Three-Way Handshake</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One-Bit Sliding Window Protocol</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19"/>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What is the protocol number of UDP (in decimal)?</w:t>
      </w:r>
    </w:p>
    <w:p w:rsidR="00FE042D" w:rsidRPr="005671FE" w:rsidRDefault="00FE042D" w:rsidP="00FE042D">
      <w:pPr>
        <w:numPr>
          <w:ilvl w:val="1"/>
          <w:numId w:val="19"/>
        </w:numPr>
        <w:tabs>
          <w:tab w:val="left" w:pos="1140"/>
        </w:tabs>
        <w:spacing w:line="237" w:lineRule="auto"/>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11</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17</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21</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27</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19"/>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Which of the following is not an advantage of UDP?</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Transmission reliability</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Faster packet transmission rate</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Less overhead</w:t>
      </w:r>
    </w:p>
    <w:p w:rsidR="00FE042D" w:rsidRPr="005671FE" w:rsidRDefault="00FE042D" w:rsidP="00FE042D">
      <w:pPr>
        <w:numPr>
          <w:ilvl w:val="1"/>
          <w:numId w:val="19"/>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Can be used in multicast applications</w:t>
      </w:r>
    </w:p>
    <w:p w:rsidR="00FE042D" w:rsidRDefault="00FE042D" w:rsidP="00FE042D">
      <w:pPr>
        <w:tabs>
          <w:tab w:val="left" w:pos="720"/>
        </w:tabs>
        <w:spacing w:line="0" w:lineRule="atLeast"/>
        <w:rPr>
          <w:rFonts w:ascii="Times New Roman" w:eastAsia="Times New Roman" w:hAnsi="Times New Roman" w:cs="Times New Roman"/>
          <w:sz w:val="24"/>
          <w:szCs w:val="24"/>
        </w:rPr>
      </w:pPr>
      <w:bookmarkStart w:id="0" w:name="page20"/>
      <w:bookmarkEnd w:id="0"/>
    </w:p>
    <w:p w:rsidR="00FE042D" w:rsidRPr="005671FE" w:rsidRDefault="00FE042D" w:rsidP="00FE042D">
      <w:pPr>
        <w:numPr>
          <w:ilvl w:val="0"/>
          <w:numId w:val="20"/>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ICMP is an example of a ________ layer protocol.</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Application</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Link</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Transport</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lastRenderedPageBreak/>
        <w:t>Network</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Physical</w:t>
      </w:r>
    </w:p>
    <w:p w:rsidR="00FE042D" w:rsidRPr="005671FE" w:rsidRDefault="00FE042D" w:rsidP="00FE042D">
      <w:pPr>
        <w:spacing w:line="352" w:lineRule="exact"/>
        <w:rPr>
          <w:rFonts w:ascii="Times New Roman" w:eastAsia="Times New Roman" w:hAnsi="Times New Roman" w:cs="Times New Roman"/>
          <w:sz w:val="24"/>
          <w:szCs w:val="24"/>
        </w:rPr>
      </w:pPr>
    </w:p>
    <w:p w:rsidR="00FE042D" w:rsidRPr="005671FE" w:rsidRDefault="00FE042D" w:rsidP="00FE042D">
      <w:pPr>
        <w:numPr>
          <w:ilvl w:val="0"/>
          <w:numId w:val="20"/>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The header of a frame generally contains _____________.</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synchronization bytes</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addresses</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identifier</w:t>
      </w:r>
    </w:p>
    <w:p w:rsidR="00FE042D" w:rsidRPr="005671FE"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preamble bytes</w:t>
      </w:r>
    </w:p>
    <w:p w:rsidR="00FE042D" w:rsidRDefault="00FE042D" w:rsidP="00FE042D">
      <w:pPr>
        <w:numPr>
          <w:ilvl w:val="1"/>
          <w:numId w:val="20"/>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The responses A, B and C above are correct.</w:t>
      </w:r>
    </w:p>
    <w:p w:rsidR="00FE042D" w:rsidRPr="005671FE" w:rsidRDefault="00FE042D" w:rsidP="00FE042D">
      <w:pPr>
        <w:spacing w:line="352" w:lineRule="exact"/>
        <w:rPr>
          <w:rFonts w:ascii="Times New Roman" w:eastAsia="Times New Roman" w:hAnsi="Times New Roman" w:cs="Times New Roman"/>
          <w:color w:val="FF0000"/>
          <w:sz w:val="24"/>
          <w:szCs w:val="24"/>
        </w:rPr>
      </w:pPr>
    </w:p>
    <w:p w:rsidR="00FE042D" w:rsidRPr="005671FE" w:rsidRDefault="00FE042D" w:rsidP="00FE042D">
      <w:pPr>
        <w:numPr>
          <w:ilvl w:val="0"/>
          <w:numId w:val="21"/>
        </w:numPr>
        <w:tabs>
          <w:tab w:val="left" w:pos="720"/>
        </w:tabs>
        <w:spacing w:line="0" w:lineRule="atLeast"/>
        <w:ind w:left="7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A datagram network provides network-layer _______________ service.</w:t>
      </w:r>
    </w:p>
    <w:p w:rsidR="00FE042D" w:rsidRPr="005671FE" w:rsidRDefault="00FE042D" w:rsidP="00FE042D">
      <w:pPr>
        <w:numPr>
          <w:ilvl w:val="1"/>
          <w:numId w:val="21"/>
        </w:numPr>
        <w:tabs>
          <w:tab w:val="left" w:pos="1140"/>
        </w:tabs>
        <w:spacing w:line="0" w:lineRule="atLeast"/>
        <w:ind w:left="114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connectionless</w:t>
      </w:r>
    </w:p>
    <w:p w:rsidR="00FE042D" w:rsidRPr="005671FE" w:rsidRDefault="00FE042D" w:rsidP="00FE042D">
      <w:pPr>
        <w:numPr>
          <w:ilvl w:val="1"/>
          <w:numId w:val="2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connection</w:t>
      </w:r>
    </w:p>
    <w:p w:rsidR="00FE042D" w:rsidRPr="005671FE" w:rsidRDefault="00FE042D" w:rsidP="00FE042D">
      <w:pPr>
        <w:numPr>
          <w:ilvl w:val="1"/>
          <w:numId w:val="21"/>
        </w:numPr>
        <w:tabs>
          <w:tab w:val="left" w:pos="1140"/>
        </w:tabs>
        <w:spacing w:line="237" w:lineRule="auto"/>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core implementation dependent</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2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 responses above is correct.</w:t>
      </w:r>
    </w:p>
    <w:p w:rsidR="00FE042D" w:rsidRPr="005671FE" w:rsidRDefault="00FE042D" w:rsidP="00FE042D">
      <w:pPr>
        <w:spacing w:line="376" w:lineRule="exact"/>
        <w:rPr>
          <w:rFonts w:ascii="Times New Roman" w:eastAsia="Times New Roman" w:hAnsi="Times New Roman" w:cs="Times New Roman"/>
          <w:sz w:val="24"/>
          <w:szCs w:val="24"/>
        </w:rPr>
      </w:pPr>
    </w:p>
    <w:p w:rsidR="00FE042D" w:rsidRPr="005671FE" w:rsidRDefault="00FE042D" w:rsidP="00FE042D">
      <w:pPr>
        <w:numPr>
          <w:ilvl w:val="0"/>
          <w:numId w:val="21"/>
        </w:numPr>
        <w:tabs>
          <w:tab w:val="left" w:pos="720"/>
        </w:tabs>
        <w:spacing w:line="227" w:lineRule="auto"/>
        <w:ind w:left="720" w:right="112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Consider two 16-bit data fields within a message: </w:t>
      </w:r>
      <w:r w:rsidRPr="005671FE">
        <w:rPr>
          <w:rFonts w:ascii="Times New Roman" w:eastAsia="Courier New" w:hAnsi="Times New Roman" w:cs="Times New Roman"/>
          <w:sz w:val="24"/>
          <w:szCs w:val="24"/>
        </w:rPr>
        <w:t>1110011001100110</w:t>
      </w:r>
      <w:r w:rsidRPr="005671FE">
        <w:rPr>
          <w:rFonts w:ascii="Times New Roman" w:eastAsia="Times New Roman" w:hAnsi="Times New Roman" w:cs="Times New Roman"/>
          <w:sz w:val="24"/>
          <w:szCs w:val="24"/>
        </w:rPr>
        <w:t xml:space="preserve"> and </w:t>
      </w:r>
      <w:r w:rsidRPr="005671FE">
        <w:rPr>
          <w:rFonts w:ascii="Times New Roman" w:eastAsia="Courier New" w:hAnsi="Times New Roman" w:cs="Times New Roman"/>
          <w:sz w:val="24"/>
          <w:szCs w:val="24"/>
        </w:rPr>
        <w:t>1101010101010101</w:t>
      </w:r>
      <w:r w:rsidRPr="005671FE">
        <w:rPr>
          <w:rFonts w:ascii="Times New Roman" w:eastAsia="Times New Roman" w:hAnsi="Times New Roman" w:cs="Times New Roman"/>
          <w:sz w:val="24"/>
          <w:szCs w:val="24"/>
        </w:rPr>
        <w:t>. The 16-bit checksum of these two fields is ___________</w:t>
      </w:r>
      <w:proofErr w:type="gramStart"/>
      <w:r w:rsidRPr="005671FE">
        <w:rPr>
          <w:rFonts w:ascii="Times New Roman" w:eastAsia="Times New Roman" w:hAnsi="Times New Roman" w:cs="Times New Roman"/>
          <w:sz w:val="24"/>
          <w:szCs w:val="24"/>
        </w:rPr>
        <w:t>_ .</w:t>
      </w:r>
      <w:proofErr w:type="gramEnd"/>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21"/>
        </w:numPr>
        <w:tabs>
          <w:tab w:val="left" w:pos="1140"/>
        </w:tabs>
        <w:spacing w:line="214" w:lineRule="auto"/>
        <w:ind w:left="1140" w:hanging="420"/>
        <w:rPr>
          <w:rFonts w:ascii="Times New Roman" w:eastAsia="Times New Roman" w:hAnsi="Times New Roman" w:cs="Times New Roman"/>
          <w:sz w:val="24"/>
          <w:szCs w:val="24"/>
        </w:rPr>
      </w:pPr>
      <w:r w:rsidRPr="005671FE">
        <w:rPr>
          <w:rFonts w:ascii="Times New Roman" w:eastAsia="Courier New" w:hAnsi="Times New Roman" w:cs="Times New Roman"/>
          <w:sz w:val="24"/>
          <w:szCs w:val="24"/>
        </w:rPr>
        <w:t>11011101110111011</w:t>
      </w:r>
    </w:p>
    <w:p w:rsidR="00FE042D" w:rsidRPr="005671FE" w:rsidRDefault="00FE042D" w:rsidP="00FE042D">
      <w:pPr>
        <w:spacing w:line="19" w:lineRule="exact"/>
        <w:rPr>
          <w:rFonts w:ascii="Times New Roman" w:eastAsia="Times New Roman" w:hAnsi="Times New Roman" w:cs="Times New Roman"/>
          <w:sz w:val="24"/>
          <w:szCs w:val="24"/>
        </w:rPr>
      </w:pPr>
    </w:p>
    <w:p w:rsidR="00FE042D" w:rsidRPr="005671FE" w:rsidRDefault="00FE042D" w:rsidP="00FE042D">
      <w:pPr>
        <w:numPr>
          <w:ilvl w:val="1"/>
          <w:numId w:val="21"/>
        </w:numPr>
        <w:tabs>
          <w:tab w:val="left" w:pos="1140"/>
        </w:tabs>
        <w:spacing w:line="209" w:lineRule="auto"/>
        <w:ind w:left="1140" w:hanging="420"/>
        <w:rPr>
          <w:rFonts w:ascii="Times New Roman" w:eastAsia="Times New Roman" w:hAnsi="Times New Roman" w:cs="Times New Roman"/>
          <w:color w:val="FF0000"/>
          <w:sz w:val="24"/>
          <w:szCs w:val="24"/>
        </w:rPr>
      </w:pPr>
      <w:r w:rsidRPr="005671FE">
        <w:rPr>
          <w:rFonts w:ascii="Times New Roman" w:eastAsia="Courier New" w:hAnsi="Times New Roman" w:cs="Times New Roman"/>
          <w:color w:val="FF0000"/>
          <w:sz w:val="24"/>
          <w:szCs w:val="24"/>
        </w:rPr>
        <w:t>0100010001000011</w:t>
      </w:r>
    </w:p>
    <w:p w:rsidR="00FE042D" w:rsidRPr="005671FE" w:rsidRDefault="00FE042D" w:rsidP="00FE042D">
      <w:pPr>
        <w:spacing w:line="18" w:lineRule="exact"/>
        <w:rPr>
          <w:rFonts w:ascii="Times New Roman" w:eastAsia="Times New Roman" w:hAnsi="Times New Roman" w:cs="Times New Roman"/>
          <w:color w:val="FF0000"/>
          <w:sz w:val="24"/>
          <w:szCs w:val="24"/>
        </w:rPr>
      </w:pPr>
    </w:p>
    <w:p w:rsidR="00FE042D" w:rsidRPr="005671FE" w:rsidRDefault="00FE042D" w:rsidP="00FE042D">
      <w:pPr>
        <w:numPr>
          <w:ilvl w:val="1"/>
          <w:numId w:val="21"/>
        </w:numPr>
        <w:tabs>
          <w:tab w:val="left" w:pos="1140"/>
        </w:tabs>
        <w:spacing w:line="209" w:lineRule="auto"/>
        <w:ind w:left="1140" w:hanging="420"/>
        <w:rPr>
          <w:rFonts w:ascii="Times New Roman" w:eastAsia="Times New Roman" w:hAnsi="Times New Roman" w:cs="Times New Roman"/>
          <w:sz w:val="24"/>
          <w:szCs w:val="24"/>
        </w:rPr>
      </w:pPr>
      <w:r w:rsidRPr="005671FE">
        <w:rPr>
          <w:rFonts w:ascii="Times New Roman" w:eastAsia="Courier New" w:hAnsi="Times New Roman" w:cs="Times New Roman"/>
          <w:sz w:val="24"/>
          <w:szCs w:val="24"/>
        </w:rPr>
        <w:t>1011101110111011</w:t>
      </w:r>
    </w:p>
    <w:p w:rsidR="00FE042D" w:rsidRPr="005671FE" w:rsidRDefault="00FE042D" w:rsidP="00FE042D">
      <w:pPr>
        <w:spacing w:line="18" w:lineRule="exact"/>
        <w:rPr>
          <w:rFonts w:ascii="Times New Roman" w:eastAsia="Times New Roman" w:hAnsi="Times New Roman" w:cs="Times New Roman"/>
          <w:sz w:val="24"/>
          <w:szCs w:val="24"/>
        </w:rPr>
      </w:pPr>
    </w:p>
    <w:p w:rsidR="00FE042D" w:rsidRPr="005671FE" w:rsidRDefault="00FE042D" w:rsidP="00FE042D">
      <w:pPr>
        <w:numPr>
          <w:ilvl w:val="1"/>
          <w:numId w:val="21"/>
        </w:numPr>
        <w:tabs>
          <w:tab w:val="left" w:pos="1140"/>
        </w:tabs>
        <w:spacing w:line="0" w:lineRule="atLeast"/>
        <w:ind w:left="114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 responses above is correct.</w:t>
      </w:r>
    </w:p>
    <w:p w:rsidR="00FE042D" w:rsidRPr="005671FE" w:rsidRDefault="00FE042D" w:rsidP="00FE042D">
      <w:pPr>
        <w:spacing w:line="293" w:lineRule="exact"/>
        <w:rPr>
          <w:rFonts w:ascii="Times New Roman" w:eastAsia="Times New Roman" w:hAnsi="Times New Roman" w:cs="Times New Roman"/>
          <w:sz w:val="24"/>
          <w:szCs w:val="24"/>
        </w:rPr>
      </w:pPr>
      <w:bookmarkStart w:id="1" w:name="page22"/>
      <w:bookmarkEnd w:id="1"/>
    </w:p>
    <w:p w:rsidR="00FE042D" w:rsidRPr="005671FE" w:rsidRDefault="00FE042D" w:rsidP="00FE042D">
      <w:pPr>
        <w:spacing w:line="236" w:lineRule="auto"/>
        <w:ind w:right="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 xml:space="preserve">Use the following Table for Questions </w:t>
      </w:r>
      <w:r w:rsidRPr="005671FE">
        <w:rPr>
          <w:rFonts w:ascii="Times New Roman" w:eastAsia="Times New Roman" w:hAnsi="Times New Roman" w:cs="Times New Roman"/>
          <w:b/>
          <w:color w:val="FF0000"/>
          <w:sz w:val="24"/>
          <w:szCs w:val="24"/>
        </w:rPr>
        <w:t>126, 127 and 128</w:t>
      </w:r>
      <w:r w:rsidRPr="005671FE">
        <w:rPr>
          <w:rFonts w:ascii="Times New Roman" w:eastAsia="Times New Roman" w:hAnsi="Times New Roman" w:cs="Times New Roman"/>
          <w:sz w:val="24"/>
          <w:szCs w:val="24"/>
        </w:rPr>
        <w:t>. The table contains the link costs (in arbitrary units) between routers S, T, U, V, W, X, Y and Z. A dash (hyphen) entry indicates that there is no direct connection between these pairs of routers.</w:t>
      </w:r>
    </w:p>
    <w:p w:rsidR="00FE042D" w:rsidRPr="005671FE" w:rsidRDefault="00FE042D" w:rsidP="00FE042D">
      <w:pPr>
        <w:spacing w:line="266" w:lineRule="exact"/>
        <w:rPr>
          <w:rFonts w:ascii="Times New Roman" w:eastAsia="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080"/>
        <w:gridCol w:w="1060"/>
        <w:gridCol w:w="1080"/>
        <w:gridCol w:w="1060"/>
        <w:gridCol w:w="1060"/>
        <w:gridCol w:w="1060"/>
        <w:gridCol w:w="1060"/>
        <w:gridCol w:w="1080"/>
        <w:gridCol w:w="1060"/>
      </w:tblGrid>
      <w:tr w:rsidR="00FE042D" w:rsidRPr="005671FE" w:rsidTr="00FE042D">
        <w:trPr>
          <w:trHeight w:val="282"/>
        </w:trPr>
        <w:tc>
          <w:tcPr>
            <w:tcW w:w="1080" w:type="dxa"/>
            <w:tcBorders>
              <w:top w:val="single" w:sz="8" w:space="0" w:color="auto"/>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rPr>
                <w:rFonts w:ascii="Times New Roman" w:eastAsia="Times New Roman" w:hAnsi="Times New Roman" w:cs="Times New Roman"/>
                <w:sz w:val="24"/>
                <w:szCs w:val="24"/>
              </w:rPr>
            </w:pPr>
          </w:p>
        </w:tc>
        <w:tc>
          <w:tcPr>
            <w:tcW w:w="106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6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w:t>
            </w:r>
          </w:p>
        </w:tc>
        <w:tc>
          <w:tcPr>
            <w:tcW w:w="108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6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w:t>
            </w:r>
          </w:p>
        </w:tc>
        <w:tc>
          <w:tcPr>
            <w:tcW w:w="106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U</w:t>
            </w:r>
          </w:p>
        </w:tc>
        <w:tc>
          <w:tcPr>
            <w:tcW w:w="106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V</w:t>
            </w:r>
          </w:p>
        </w:tc>
        <w:tc>
          <w:tcPr>
            <w:tcW w:w="106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0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w:t>
            </w:r>
          </w:p>
        </w:tc>
        <w:tc>
          <w:tcPr>
            <w:tcW w:w="106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4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X</w:t>
            </w:r>
          </w:p>
        </w:tc>
        <w:tc>
          <w:tcPr>
            <w:tcW w:w="108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4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Y</w:t>
            </w:r>
          </w:p>
        </w:tc>
        <w:tc>
          <w:tcPr>
            <w:tcW w:w="1060" w:type="dxa"/>
            <w:tcBorders>
              <w:top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0" w:lineRule="atLeast"/>
              <w:ind w:left="44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Z</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S</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2</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7</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6</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U</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2</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3</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3</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V</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3</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3</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1</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r>
      <w:tr w:rsidR="00FE042D" w:rsidRPr="005671FE" w:rsidTr="00FE042D">
        <w:trPr>
          <w:trHeight w:val="268"/>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W</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3</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4</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6</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X</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3</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6</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6</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18</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Y</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7</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1</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6</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12</w:t>
            </w:r>
          </w:p>
        </w:tc>
      </w:tr>
      <w:tr w:rsidR="00FE042D" w:rsidRPr="005671FE" w:rsidTr="00FE042D">
        <w:trPr>
          <w:trHeight w:val="266"/>
        </w:trPr>
        <w:tc>
          <w:tcPr>
            <w:tcW w:w="1080" w:type="dxa"/>
            <w:tcBorders>
              <w:left w:val="single" w:sz="8" w:space="0" w:color="auto"/>
              <w:bottom w:val="single" w:sz="8" w:space="0" w:color="auto"/>
              <w:right w:val="single" w:sz="8" w:space="0" w:color="auto"/>
            </w:tcBorders>
            <w:shd w:val="clear" w:color="auto" w:fill="auto"/>
            <w:vAlign w:val="bottom"/>
          </w:tcPr>
          <w:p w:rsidR="00FE042D" w:rsidRPr="005671FE" w:rsidRDefault="00FE042D" w:rsidP="00FE042D">
            <w:pPr>
              <w:spacing w:line="264" w:lineRule="exact"/>
              <w:jc w:val="righ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Z</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6</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18</w:t>
            </w:r>
          </w:p>
        </w:tc>
        <w:tc>
          <w:tcPr>
            <w:tcW w:w="108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12</w:t>
            </w:r>
          </w:p>
        </w:tc>
        <w:tc>
          <w:tcPr>
            <w:tcW w:w="1060" w:type="dxa"/>
            <w:tcBorders>
              <w:bottom w:val="single" w:sz="8" w:space="0" w:color="auto"/>
              <w:right w:val="single" w:sz="8" w:space="0" w:color="auto"/>
            </w:tcBorders>
            <w:shd w:val="clear" w:color="auto" w:fill="auto"/>
            <w:vAlign w:val="bottom"/>
          </w:tcPr>
          <w:p w:rsidR="00FE042D" w:rsidRPr="005671FE" w:rsidRDefault="00FE042D" w:rsidP="00FE042D">
            <w:pPr>
              <w:spacing w:line="264" w:lineRule="exact"/>
              <w:jc w:val="center"/>
              <w:rPr>
                <w:rFonts w:ascii="Times New Roman" w:eastAsia="Times New Roman" w:hAnsi="Times New Roman" w:cs="Times New Roman"/>
                <w:w w:val="99"/>
                <w:sz w:val="24"/>
                <w:szCs w:val="24"/>
              </w:rPr>
            </w:pPr>
            <w:r w:rsidRPr="005671FE">
              <w:rPr>
                <w:rFonts w:ascii="Times New Roman" w:eastAsia="Times New Roman" w:hAnsi="Times New Roman" w:cs="Times New Roman"/>
                <w:w w:val="99"/>
                <w:sz w:val="24"/>
                <w:szCs w:val="24"/>
              </w:rPr>
              <w:t>0</w:t>
            </w:r>
          </w:p>
        </w:tc>
      </w:tr>
    </w:tbl>
    <w:p w:rsidR="00FE042D" w:rsidRPr="005671FE" w:rsidRDefault="00FE042D" w:rsidP="00FE042D">
      <w:pPr>
        <w:spacing w:line="200" w:lineRule="exact"/>
        <w:rPr>
          <w:rFonts w:ascii="Times New Roman" w:eastAsia="Times New Roman" w:hAnsi="Times New Roman" w:cs="Times New Roman"/>
          <w:sz w:val="24"/>
          <w:szCs w:val="24"/>
        </w:rPr>
      </w:pPr>
    </w:p>
    <w:p w:rsidR="00FE042D" w:rsidRPr="005671FE" w:rsidRDefault="00FE042D" w:rsidP="00FE042D">
      <w:pPr>
        <w:spacing w:line="357" w:lineRule="exact"/>
        <w:rPr>
          <w:rFonts w:ascii="Times New Roman" w:eastAsia="Times New Roman" w:hAnsi="Times New Roman" w:cs="Times New Roman"/>
          <w:sz w:val="24"/>
          <w:szCs w:val="24"/>
        </w:rPr>
      </w:pPr>
    </w:p>
    <w:p w:rsidR="00FE042D" w:rsidRPr="005671FE" w:rsidRDefault="00FE042D" w:rsidP="00FE042D">
      <w:pPr>
        <w:numPr>
          <w:ilvl w:val="0"/>
          <w:numId w:val="22"/>
        </w:numPr>
        <w:tabs>
          <w:tab w:val="left" w:pos="780"/>
        </w:tabs>
        <w:spacing w:line="234" w:lineRule="auto"/>
        <w:ind w:left="780" w:right="12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Based on the pairwise link costs in the Table above, and using Dijkstra’s algorithm, determine the shortest path route from S to T.</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4</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6</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7</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these responses are correct.</w:t>
      </w:r>
    </w:p>
    <w:p w:rsidR="00FE042D" w:rsidRPr="005671FE" w:rsidRDefault="00FE042D" w:rsidP="00FE042D">
      <w:pPr>
        <w:spacing w:line="200" w:lineRule="exact"/>
        <w:rPr>
          <w:rFonts w:ascii="Times New Roman" w:eastAsia="Times New Roman" w:hAnsi="Times New Roman" w:cs="Times New Roman"/>
          <w:sz w:val="24"/>
          <w:szCs w:val="24"/>
        </w:rPr>
      </w:pP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22"/>
        </w:numPr>
        <w:tabs>
          <w:tab w:val="left" w:pos="780"/>
        </w:tabs>
        <w:spacing w:line="234" w:lineRule="auto"/>
        <w:ind w:left="780" w:right="12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lastRenderedPageBreak/>
        <w:t>Based on the pairwise link costs in the Table above, and using Dijkstra’s algorithm, determine the shortest path route from X to S.</w:t>
      </w:r>
    </w:p>
    <w:p w:rsidR="00FE042D" w:rsidRPr="005671FE" w:rsidRDefault="00FE042D" w:rsidP="00FE042D">
      <w:pPr>
        <w:spacing w:line="2" w:lineRule="exact"/>
        <w:rPr>
          <w:rFonts w:ascii="Times New Roman" w:eastAsia="Times New Roman" w:hAnsi="Times New Roman" w:cs="Times New Roman"/>
          <w:sz w:val="24"/>
          <w:szCs w:val="24"/>
        </w:rPr>
      </w:pP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16</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color w:val="FF0000"/>
          <w:sz w:val="24"/>
          <w:szCs w:val="24"/>
        </w:rPr>
      </w:pPr>
      <w:r w:rsidRPr="005671FE">
        <w:rPr>
          <w:rFonts w:ascii="Times New Roman" w:eastAsia="Times New Roman" w:hAnsi="Times New Roman" w:cs="Times New Roman"/>
          <w:color w:val="FF0000"/>
          <w:sz w:val="24"/>
          <w:szCs w:val="24"/>
        </w:rPr>
        <w:t>10</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8</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11</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these responses are correct.</w:t>
      </w:r>
    </w:p>
    <w:p w:rsidR="00FE042D" w:rsidRPr="005671FE" w:rsidRDefault="00FE042D" w:rsidP="00FE042D">
      <w:pPr>
        <w:spacing w:line="364" w:lineRule="exact"/>
        <w:rPr>
          <w:rFonts w:ascii="Times New Roman" w:eastAsia="Times New Roman" w:hAnsi="Times New Roman" w:cs="Times New Roman"/>
          <w:sz w:val="24"/>
          <w:szCs w:val="24"/>
        </w:rPr>
      </w:pPr>
    </w:p>
    <w:p w:rsidR="00FE042D" w:rsidRPr="005671FE" w:rsidRDefault="00FE042D" w:rsidP="00FE042D">
      <w:pPr>
        <w:numPr>
          <w:ilvl w:val="0"/>
          <w:numId w:val="22"/>
        </w:numPr>
        <w:tabs>
          <w:tab w:val="left" w:pos="780"/>
        </w:tabs>
        <w:spacing w:line="234" w:lineRule="auto"/>
        <w:ind w:left="780" w:right="1280" w:hanging="7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Based on the pairwise link costs in the Table above, and using Dijkstra’s algorithm, determine the shortest path route cost from X to Z.</w:t>
      </w:r>
    </w:p>
    <w:p w:rsidR="00FE042D" w:rsidRPr="005671FE" w:rsidRDefault="00FE042D" w:rsidP="00FE042D">
      <w:pPr>
        <w:spacing w:line="1" w:lineRule="exact"/>
        <w:rPr>
          <w:rFonts w:ascii="Times New Roman" w:eastAsia="Times New Roman" w:hAnsi="Times New Roman" w:cs="Times New Roman"/>
          <w:sz w:val="24"/>
          <w:szCs w:val="24"/>
        </w:rPr>
      </w:pP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10</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12</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13</w:t>
      </w:r>
    </w:p>
    <w:p w:rsidR="00FE042D" w:rsidRPr="005671FE" w:rsidRDefault="00FE042D" w:rsidP="00FE042D">
      <w:pPr>
        <w:numPr>
          <w:ilvl w:val="1"/>
          <w:numId w:val="22"/>
        </w:numPr>
        <w:tabs>
          <w:tab w:val="left" w:pos="1200"/>
        </w:tabs>
        <w:spacing w:line="0" w:lineRule="atLeast"/>
        <w:ind w:left="1200" w:hanging="420"/>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16</w:t>
      </w:r>
    </w:p>
    <w:p w:rsidR="00FE042D" w:rsidRPr="005671FE" w:rsidRDefault="00FE042D" w:rsidP="00FE042D">
      <w:pPr>
        <w:numPr>
          <w:ilvl w:val="1"/>
          <w:numId w:val="22"/>
        </w:numPr>
        <w:tabs>
          <w:tab w:val="left" w:pos="1200"/>
        </w:tabs>
        <w:spacing w:line="0" w:lineRule="atLeast"/>
        <w:rPr>
          <w:rFonts w:ascii="Times New Roman" w:eastAsia="Times New Roman" w:hAnsi="Times New Roman" w:cs="Times New Roman"/>
          <w:sz w:val="24"/>
          <w:szCs w:val="24"/>
        </w:rPr>
      </w:pPr>
      <w:r w:rsidRPr="005671FE">
        <w:rPr>
          <w:rFonts w:ascii="Times New Roman" w:eastAsia="Times New Roman" w:hAnsi="Times New Roman" w:cs="Times New Roman"/>
          <w:sz w:val="24"/>
          <w:szCs w:val="24"/>
        </w:rPr>
        <w:t>None of these responses are correct.</w:t>
      </w:r>
    </w:p>
    <w:p w:rsidR="00FE042D" w:rsidRPr="005671FE" w:rsidRDefault="00FE042D" w:rsidP="00FE042D">
      <w:pPr>
        <w:tabs>
          <w:tab w:val="left" w:pos="1140"/>
        </w:tabs>
        <w:spacing w:line="0" w:lineRule="atLeast"/>
        <w:rPr>
          <w:rFonts w:ascii="Times New Roman" w:eastAsia="Times New Roman" w:hAnsi="Times New Roman" w:cs="Times New Roman"/>
          <w:sz w:val="24"/>
          <w:szCs w:val="24"/>
        </w:rPr>
      </w:pPr>
    </w:p>
    <w:p w:rsidR="00FE042D" w:rsidRPr="005671FE" w:rsidRDefault="00FE042D" w:rsidP="00FE042D">
      <w:pPr>
        <w:tabs>
          <w:tab w:val="left" w:pos="1418"/>
        </w:tabs>
        <w:spacing w:line="0" w:lineRule="atLeast"/>
        <w:rPr>
          <w:rFonts w:ascii="Times New Roman" w:eastAsia="Times New Roman" w:hAnsi="Times New Roman" w:cs="Times New Roman"/>
          <w:sz w:val="24"/>
          <w:szCs w:val="24"/>
        </w:rPr>
      </w:pPr>
    </w:p>
    <w:p w:rsidR="00FE042D" w:rsidRDefault="00FE042D">
      <w:bookmarkStart w:id="2" w:name="_GoBack"/>
      <w:bookmarkEnd w:id="2"/>
    </w:p>
    <w:sectPr w:rsidR="00FE042D">
      <w:pgSz w:w="12240" w:h="15840"/>
      <w:pgMar w:top="710" w:right="1080" w:bottom="1440" w:left="108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352255A"/>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09CF92E"/>
    <w:lvl w:ilvl="0" w:tplc="FFFFFFFF">
      <w:start w:val="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7FDCC232"/>
    <w:lvl w:ilvl="0" w:tplc="FFFFFFFF">
      <w:start w:val="8"/>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BEFD79E"/>
    <w:lvl w:ilvl="0" w:tplc="FFFFFFFF">
      <w:start w:val="16"/>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1A7C4C8"/>
    <w:lvl w:ilvl="0" w:tplc="FFFFFFFF">
      <w:start w:val="24"/>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6B68079A"/>
    <w:lvl w:ilvl="0" w:tplc="FFFFFFFF">
      <w:start w:val="33"/>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4E6AFB66"/>
    <w:lvl w:ilvl="0" w:tplc="FFFFFFFF">
      <w:start w:val="39"/>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25E45D32"/>
    <w:lvl w:ilvl="0" w:tplc="FFFFFFFF">
      <w:start w:val="45"/>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519B500C"/>
    <w:lvl w:ilvl="0" w:tplc="FFFFFFFF">
      <w:start w:val="51"/>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431BD7B6"/>
    <w:lvl w:ilvl="0" w:tplc="FFFFFFFF">
      <w:start w:val="57"/>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D"/>
    <w:multiLevelType w:val="hybridMultilevel"/>
    <w:tmpl w:val="3F2DBA30"/>
    <w:lvl w:ilvl="0" w:tplc="FFFFFFFF">
      <w:start w:val="63"/>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E"/>
    <w:multiLevelType w:val="hybridMultilevel"/>
    <w:tmpl w:val="7C83E458"/>
    <w:lvl w:ilvl="0" w:tplc="FFFFFFFF">
      <w:start w:val="69"/>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F"/>
    <w:multiLevelType w:val="hybridMultilevel"/>
    <w:tmpl w:val="257130A2"/>
    <w:lvl w:ilvl="0" w:tplc="FFFFFFFF">
      <w:start w:val="75"/>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0"/>
    <w:multiLevelType w:val="hybridMultilevel"/>
    <w:tmpl w:val="62BBD95A"/>
    <w:lvl w:ilvl="0" w:tplc="FFFFFFFF">
      <w:start w:val="80"/>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1"/>
    <w:multiLevelType w:val="hybridMultilevel"/>
    <w:tmpl w:val="436C6124"/>
    <w:lvl w:ilvl="0" w:tplc="FFFFFFFF">
      <w:start w:val="86"/>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2"/>
    <w:multiLevelType w:val="hybridMultilevel"/>
    <w:tmpl w:val="436C6124"/>
    <w:lvl w:ilvl="0" w:tplc="FFFFFFFF">
      <w:start w:val="78"/>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3"/>
    <w:multiLevelType w:val="hybridMultilevel"/>
    <w:tmpl w:val="333AB104"/>
    <w:lvl w:ilvl="0" w:tplc="FFFFFFFF">
      <w:start w:val="98"/>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4"/>
    <w:multiLevelType w:val="hybridMultilevel"/>
    <w:tmpl w:val="721DA316"/>
    <w:lvl w:ilvl="0" w:tplc="FFFFFFFF">
      <w:start w:val="104"/>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5"/>
    <w:multiLevelType w:val="hybridMultilevel"/>
    <w:tmpl w:val="2443A858"/>
    <w:lvl w:ilvl="0" w:tplc="FFFFFFFF">
      <w:start w:val="110"/>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6"/>
    <w:multiLevelType w:val="hybridMultilevel"/>
    <w:tmpl w:val="2D1D5AE8"/>
    <w:lvl w:ilvl="0" w:tplc="FFFFFFFF">
      <w:start w:val="116"/>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7"/>
    <w:multiLevelType w:val="hybridMultilevel"/>
    <w:tmpl w:val="6763845E"/>
    <w:lvl w:ilvl="0" w:tplc="FFFFFFFF">
      <w:start w:val="122"/>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8"/>
    <w:multiLevelType w:val="hybridMultilevel"/>
    <w:tmpl w:val="75A2A8D4"/>
    <w:lvl w:ilvl="0" w:tplc="FFFFFFFF">
      <w:start w:val="126"/>
      <w:numFmt w:val="decimal"/>
      <w:lvlText w:val="%1."/>
      <w:lvlJc w:val="left"/>
    </w:lvl>
    <w:lvl w:ilvl="1" w:tplc="FFFFFFFF">
      <w:start w:val="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1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2D"/>
    <w:rsid w:val="006E5396"/>
    <w:rsid w:val="00B1175D"/>
    <w:rsid w:val="00ED663C"/>
    <w:rsid w:val="00FE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6B16D-0D87-478B-9A5B-294EFAB3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42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Kolby Sarson</dc:creator>
  <cp:keywords/>
  <dc:description/>
  <cp:lastModifiedBy>Kolby Sarson</cp:lastModifiedBy>
  <cp:revision>1</cp:revision>
  <dcterms:created xsi:type="dcterms:W3CDTF">2018-12-05T21:37:00Z</dcterms:created>
  <dcterms:modified xsi:type="dcterms:W3CDTF">2018-12-07T18:02:00Z</dcterms:modified>
</cp:coreProperties>
</file>