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keepNext w:val="false"/>
        <w:keepLines w:val="false"/>
        <w:pBdr/>
        <w:shd w:val="clear" w:fill="auto"/>
        <w:spacing w:lineRule="auto" w:line="276" w:before="0" w:after="0"/>
        <w:ind w:right="-30" w:hanging="0"/>
        <w:rPr>
          <w:rFonts w:ascii="Roboto Condensed" w:hAnsi="Roboto Condensed" w:eastAsia="Roboto Condensed" w:cs="Roboto Condensed"/>
          <w:i w:val="false"/>
          <w:i w:val="false"/>
          <w:color w:val="F89400"/>
          <w:sz w:val="18"/>
          <w:szCs w:val="18"/>
        </w:rPr>
      </w:pPr>
      <w:r>
        <w:rPr>
          <w:rFonts w:eastAsia="Roboto Condensed" w:cs="Roboto Condensed"/>
          <w:i w:val="false"/>
          <w:color w:val="F89400"/>
          <w:sz w:val="18"/>
          <w:szCs w:val="18"/>
        </w:rPr>
      </w:r>
      <w:bookmarkStart w:id="0" w:name="_gjdgxs"/>
      <w:bookmarkStart w:id="1" w:name="_gjdgxs"/>
      <w:bookmarkEnd w:id="1"/>
    </w:p>
    <w:p>
      <w:pPr>
        <w:sectPr>
          <w:footerReference w:type="default" r:id="rId2"/>
          <w:type w:val="nextPage"/>
          <w:pgSz w:w="12240" w:h="15840"/>
          <w:pgMar w:left="1800" w:right="1800" w:header="0" w:top="720" w:footer="360" w:bottom="720" w:gutter="0"/>
          <w:pgNumType w:start="1" w:fmt="decimal"/>
          <w:formProt w:val="false"/>
          <w:textDirection w:val="lrTb"/>
          <w:docGrid w:type="default" w:linePitch="100" w:charSpace="12288"/>
        </w:sectPr>
      </w:pPr>
    </w:p>
    <w:p>
      <w:pPr>
        <w:pStyle w:val="Title"/>
        <w:keepNext w:val="false"/>
        <w:keepLines w:val="false"/>
        <w:spacing w:before="120" w:after="0"/>
        <w:rPr/>
      </w:pPr>
      <w:bookmarkStart w:id="2" w:name="_30j0zll"/>
      <w:bookmarkEnd w:id="2"/>
      <w:r>
        <w:rPr/>
        <w:t>Katheryn Satterlee</w:t>
      </w:r>
      <w:r>
        <w:rPr>
          <w:rFonts w:eastAsia="Roboto Condensed" w:cs="Roboto Condensed" w:ascii="Roboto Condensed" w:hAnsi="Roboto Condensed"/>
          <w:color w:val="F89400"/>
          <w:sz w:val="18"/>
          <w:szCs w:val="18"/>
        </w:rPr>
        <w:t xml:space="preserve"> </w:t>
      </w:r>
    </w:p>
    <w:p>
      <w:pPr>
        <w:pStyle w:val="Title"/>
        <w:keepNext w:val="false"/>
        <w:keepLines w:val="false"/>
        <w:pBdr/>
        <w:shd w:val="clear" w:fill="auto"/>
        <w:spacing w:lineRule="auto" w:line="240" w:before="320" w:after="0"/>
        <w:ind w:left="2865" w:hanging="0"/>
        <w:jc w:val="left"/>
        <w:rPr>
          <w:rFonts w:ascii="Roboto Condensed" w:hAnsi="Roboto Condensed" w:eastAsia="Roboto Condensed" w:cs="Roboto Condensed"/>
          <w:color w:val="F89400"/>
          <w:sz w:val="18"/>
          <w:szCs w:val="18"/>
        </w:rPr>
      </w:pPr>
      <w:r>
        <w:rPr>
          <w:rFonts w:eastAsia="Roboto Condensed" w:cs="Roboto Condensed" w:ascii="Roboto Condensed" w:hAnsi="Roboto Condensed"/>
          <w:color w:val="F89400"/>
          <w:sz w:val="18"/>
          <w:szCs w:val="18"/>
        </w:rPr>
      </w:r>
      <w:bookmarkStart w:id="3" w:name="_1fob9te"/>
      <w:bookmarkStart w:id="4" w:name="_1fob9te"/>
      <w:bookmarkEnd w:id="4"/>
    </w:p>
    <w:p>
      <w:pPr>
        <w:pStyle w:val="Subtitle"/>
        <w:keepNext w:val="false"/>
        <w:keepLines w:val="false"/>
        <w:spacing w:lineRule="auto" w:line="276" w:before="0" w:after="0"/>
        <w:jc w:val="right"/>
        <w:rPr/>
      </w:pPr>
      <w:bookmarkStart w:id="5" w:name="_3znysh7"/>
      <w:bookmarkEnd w:id="5"/>
      <w:r>
        <w:rPr>
          <w:color w:val="F89400"/>
        </w:rPr>
        <w:t xml:space="preserve"> </w:t>
      </w:r>
      <w:hyperlink r:id="rId3">
        <w:r>
          <w:rPr>
            <w:rStyle w:val="ListLabel28"/>
            <w:color w:val="F89400"/>
            <w:u w:val="single"/>
          </w:rPr>
          <w:t>me@ksatter.com</w:t>
        </w:r>
      </w:hyperlink>
      <w:r>
        <w:rPr>
          <w:color w:val="F89400"/>
        </w:rPr>
        <w:t xml:space="preserve"> </w:t>
      </w:r>
    </w:p>
    <w:p>
      <w:pPr>
        <w:pStyle w:val="Subtitle"/>
        <w:keepNext w:val="false"/>
        <w:keepLines w:val="false"/>
        <w:spacing w:lineRule="auto" w:line="276" w:before="0" w:after="0"/>
        <w:jc w:val="right"/>
        <w:rPr/>
      </w:pPr>
      <w:bookmarkStart w:id="6" w:name="_2et92p0"/>
      <w:bookmarkEnd w:id="6"/>
      <w:r>
        <w:rPr>
          <w:color w:val="F89400"/>
        </w:rPr>
        <w:t>Portfolio: ksatter.com</w:t>
      </w:r>
    </w:p>
    <w:p>
      <w:pPr>
        <w:pStyle w:val="Subtitle"/>
        <w:keepNext w:val="false"/>
        <w:keepLines w:val="false"/>
        <w:spacing w:lineRule="auto" w:line="276" w:before="0" w:after="0"/>
        <w:jc w:val="right"/>
        <w:rPr/>
      </w:pPr>
      <w:bookmarkStart w:id="7" w:name="_tyjcwt"/>
      <w:bookmarkEnd w:id="7"/>
      <w:r>
        <w:rPr>
          <w:color w:val="F89400"/>
        </w:rPr>
        <w:t xml:space="preserve"> </w:t>
      </w:r>
      <w:r>
        <w:rPr>
          <w:color w:val="F89400"/>
        </w:rPr>
        <w:t>Linkedn/Github: ksatter</w:t>
      </w:r>
    </w:p>
    <w:p>
      <w:pPr>
        <w:pStyle w:val="Subtitle"/>
        <w:keepNext w:val="false"/>
        <w:keepLines w:val="false"/>
        <w:spacing w:lineRule="auto" w:line="276" w:before="0" w:after="0"/>
        <w:jc w:val="right"/>
        <w:rPr/>
      </w:pPr>
      <w:bookmarkStart w:id="8" w:name="_3dy6vkm"/>
      <w:bookmarkEnd w:id="8"/>
      <w:r>
        <w:rPr>
          <w:rFonts w:eastAsia="Roboto Condensed" w:cs="Roboto Condensed"/>
          <w:color w:val="F89400"/>
          <w:sz w:val="18"/>
          <w:szCs w:val="18"/>
        </w:rPr>
        <w:t>512.925.1</w:t>
      </w:r>
      <w:r>
        <w:rPr>
          <w:color w:val="F89400"/>
        </w:rPr>
        <w:t>285</w:t>
      </w:r>
    </w:p>
    <w:p>
      <w:pPr>
        <w:sectPr>
          <w:type w:val="continuous"/>
          <w:pgSz w:w="12240" w:h="15840"/>
          <w:pgMar w:left="1800" w:right="1800" w:header="0" w:top="720" w:footer="360" w:bottom="720" w:gutter="0"/>
          <w:cols w:num="2" w:space="720" w:equalWidth="true" w:sep="false"/>
          <w:formProt w:val="false"/>
          <w:textDirection w:val="lrTb"/>
          <w:docGrid w:type="default" w:linePitch="100" w:charSpace="12288"/>
        </w:sectPr>
      </w:pPr>
    </w:p>
    <w:p>
      <w:pPr>
        <w:pStyle w:val="Title"/>
        <w:keepNext w:val="false"/>
        <w:keepLines w:val="false"/>
        <w:pBdr/>
        <w:shd w:val="clear" w:fill="auto"/>
        <w:spacing w:lineRule="auto" w:line="240" w:before="320" w:after="0"/>
        <w:ind w:left="-15" w:hanging="0"/>
        <w:rPr/>
      </w:pPr>
      <w:bookmarkStart w:id="9" w:name="_1t3h5sf"/>
      <w:bookmarkEnd w:id="9"/>
      <w:r>
        <w:rPr/>
        <w:drawing>
          <wp:inline distT="0" distB="0" distL="0" distR="0">
            <wp:extent cx="5486400" cy="38100"/>
            <wp:effectExtent l="0" t="0" r="0" b="0"/>
            <wp:docPr id="1" name="image2.png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 w:val="false"/>
        <w:pBdr/>
        <w:shd w:val="clear" w:fill="auto"/>
        <w:spacing w:lineRule="auto" w:line="288" w:before="81" w:after="0"/>
        <w:ind w:hanging="0"/>
        <w:rPr/>
      </w:pPr>
      <w:bookmarkStart w:id="10" w:name="_4d34og8"/>
      <w:bookmarkEnd w:id="10"/>
      <w:r>
        <w:rPr/>
        <w:t xml:space="preserve">Full-Stack Web Developer with a background in customer service, management,  project management, and training. Seeking a dynamic, challenging company with which to grow and thrive. </w:t>
      </w:r>
    </w:p>
    <w:p>
      <w:pPr>
        <w:pStyle w:val="Heading1"/>
        <w:widowControl w:val="false"/>
        <w:pBdr/>
        <w:shd w:val="clear" w:fill="auto"/>
        <w:spacing w:lineRule="auto" w:line="288" w:before="480" w:after="0"/>
        <w:ind w:left="-15" w:hanging="0"/>
        <w:rPr/>
      </w:pPr>
      <w:bookmarkStart w:id="11" w:name="_2s8eyo1"/>
      <w:bookmarkEnd w:id="11"/>
      <w:r>
        <w:rPr>
          <w:rFonts w:eastAsia="Oswald" w:cs="Oswald"/>
          <w:color w:val="424242"/>
          <w:sz w:val="24"/>
          <w:szCs w:val="24"/>
        </w:rPr>
        <w:t>SKILLS</w:t>
      </w:r>
    </w:p>
    <w:p>
      <w:pPr>
        <w:pStyle w:val="Normal"/>
        <w:pBdr/>
        <w:shd w:val="clear" w:fill="auto"/>
        <w:spacing w:before="120" w:after="0"/>
        <w:ind w:hanging="0"/>
        <w:rPr/>
      </w:pPr>
      <w:r>
        <w:rPr/>
        <w:t>HTML 5, CSS3, JavaScript, jQuery, ReactJS, NodeJS, ExpressJS, Sequelize, MySQL, MongoDB, Customer Service and Retention, Project management, Management, Training</w:t>
      </w:r>
    </w:p>
    <w:p>
      <w:pPr>
        <w:pStyle w:val="Normal"/>
        <w:pBdr/>
        <w:shd w:val="clear" w:fill="auto"/>
        <w:spacing w:before="120" w:after="0"/>
        <w:rPr/>
      </w:pPr>
      <w:r>
        <w:rPr/>
      </w:r>
    </w:p>
    <w:p>
      <w:pPr>
        <w:pStyle w:val="Heading1"/>
        <w:widowControl w:val="false"/>
        <w:spacing w:before="120" w:after="0"/>
        <w:rPr/>
      </w:pPr>
      <w:bookmarkStart w:id="12" w:name="_17dp8vu"/>
      <w:bookmarkEnd w:id="12"/>
      <w:r>
        <w:rPr/>
        <w:t>EDUCATION</w:t>
      </w:r>
    </w:p>
    <w:p>
      <w:pPr>
        <w:pStyle w:val="Normal"/>
        <w:widowControl w:val="false"/>
        <w:spacing w:before="120" w:after="0"/>
        <w:rPr/>
      </w:pPr>
      <w:r>
        <w:rPr/>
      </w:r>
    </w:p>
    <w:p>
      <w:pPr>
        <w:pStyle w:val="Heading2"/>
        <w:keepNext w:val="false"/>
        <w:keepLines w:val="false"/>
        <w:spacing w:before="120" w:after="0"/>
        <w:rPr>
          <w:b w:val="false"/>
          <w:b w:val="false"/>
          <w:i/>
          <w:i/>
          <w:color w:val="2E4440"/>
        </w:rPr>
      </w:pPr>
      <w:bookmarkStart w:id="13" w:name="_3rdcrjn"/>
      <w:bookmarkEnd w:id="13"/>
      <w:r>
        <w:rPr>
          <w:color w:val="F89400"/>
        </w:rPr>
        <w:t>Georgia Tech</w:t>
      </w:r>
      <w:r>
        <w:rPr>
          <w:b w:val="false"/>
          <w:i/>
          <w:color w:val="2E4440"/>
        </w:rPr>
        <w:t xml:space="preserve"> — Full-Stack Web Development Certificate Program</w:t>
      </w:r>
    </w:p>
    <w:p>
      <w:pPr>
        <w:pStyle w:val="Normal"/>
        <w:spacing w:before="6" w:after="0"/>
        <w:rPr/>
      </w:pPr>
      <w:r>
        <w:rPr/>
        <w:t>AUGUST 2017 - FEBRUARY 2018, ATLANTA GA</w: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pBdr/>
        <w:shd w:val="clear" w:fill="auto"/>
        <w:spacing w:before="120" w:after="0"/>
        <w:ind w:hanging="0"/>
        <w:rPr/>
      </w:pPr>
      <w:r>
        <w:rPr>
          <w:rFonts w:eastAsia="Oswald" w:cs="Oswald" w:ascii="Oswald" w:hAnsi="Oswald"/>
          <w:color w:val="424242"/>
          <w:sz w:val="24"/>
          <w:szCs w:val="24"/>
        </w:rPr>
        <w:t>EXPERIENCE</w:t>
      </w:r>
    </w:p>
    <w:p>
      <w:pPr>
        <w:pStyle w:val="Normal"/>
        <w:pBdr/>
        <w:shd w:val="clear" w:fill="auto"/>
        <w:spacing w:before="120" w:after="0"/>
        <w:ind w:hanging="0"/>
        <w:rPr>
          <w:rFonts w:ascii="Oswald" w:hAnsi="Oswald" w:eastAsia="Oswald" w:cs="Oswald"/>
          <w:color w:val="424242"/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spacing w:before="120" w:after="0"/>
        <w:ind w:hanging="0"/>
        <w:rPr/>
      </w:pPr>
      <w:r>
        <w:rPr>
          <w:b/>
          <w:color w:val="F89400"/>
          <w:sz w:val="22"/>
          <w:szCs w:val="22"/>
        </w:rPr>
        <w:t>Georgia Institute of Technology, Savannah GA</w:t>
      </w:r>
      <w:r>
        <w:rPr>
          <w:i/>
          <w:color w:val="2E4440"/>
          <w:sz w:val="22"/>
          <w:szCs w:val="22"/>
        </w:rPr>
        <w:t xml:space="preserve"> — Web Development </w:t>
      </w:r>
      <w:r>
        <w:rPr>
          <w:i/>
          <w:color w:val="2E4440"/>
          <w:sz w:val="22"/>
          <w:szCs w:val="22"/>
        </w:rPr>
        <w:t>T</w:t>
      </w:r>
      <w:r>
        <w:rPr>
          <w:i/>
          <w:color w:val="2E4440"/>
          <w:sz w:val="22"/>
          <w:szCs w:val="22"/>
        </w:rPr>
        <w:t>eaching Assistant and Substitute Instructor</w:t>
      </w:r>
    </w:p>
    <w:p>
      <w:pPr>
        <w:pStyle w:val="Normal"/>
        <w:pBdr/>
        <w:shd w:val="clear" w:fill="auto"/>
        <w:spacing w:before="57" w:after="57"/>
        <w:rPr/>
      </w:pPr>
      <w:r>
        <w:rPr/>
        <w:t>April 2018 – Present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/>
        <w:t>Support students with a wide range of backgrounds and technical proficiency through an intense and demanding full stack web development course covering html, css, javascript and associated technologies.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/>
        <w:t>Manage distribution of class materials and curate class repository.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/>
        <w:t>Assist instructor with time management and teaching strategies.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/>
        <w:t>Provide encouragement and moral support to students.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/>
        <w:t>Assist students with classwork, homework, technical issues and career planning.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/>
        <w:t xml:space="preserve">Received position due to staff recommendation upon completion of course. </w:t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</w:r>
    </w:p>
    <w:p>
      <w:pPr>
        <w:pStyle w:val="Heading2"/>
        <w:keepNext w:val="false"/>
        <w:keepLines w:val="false"/>
        <w:spacing w:before="120" w:after="0"/>
        <w:rPr>
          <w:b w:val="false"/>
          <w:b w:val="false"/>
          <w:i/>
          <w:i/>
          <w:color w:val="2E4440"/>
        </w:rPr>
      </w:pPr>
      <w:bookmarkStart w:id="14" w:name="_26in1rg"/>
      <w:bookmarkEnd w:id="14"/>
      <w:r>
        <w:rPr>
          <w:color w:val="F89400"/>
        </w:rPr>
        <w:t xml:space="preserve">Trilogy Education Services, Remote </w:t>
      </w:r>
      <w:r>
        <w:rPr>
          <w:b w:val="false"/>
          <w:i/>
          <w:color w:val="2E4440"/>
        </w:rPr>
        <w:t>— Web Development Tutor</w:t>
      </w:r>
    </w:p>
    <w:p>
      <w:pPr>
        <w:pStyle w:val="Normal"/>
        <w:spacing w:before="63" w:after="57"/>
        <w:rPr/>
      </w:pPr>
      <w:r>
        <w:rPr/>
        <w:t>June 2018 – Present</w:t>
      </w:r>
    </w:p>
    <w:p>
      <w:pPr>
        <w:pStyle w:val="Normal"/>
        <w:spacing w:before="6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Tutor students in javascript, css, html and associated technologies.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Create custom lesson plans tailored to  each student’s strengths and areas of opportunity.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Manage scheduling, communication and logistics for tutoring sessions.</w:t>
      </w:r>
    </w:p>
    <w:p>
      <w:pPr>
        <w:pStyle w:val="Normal"/>
        <w:spacing w:lineRule="auto" w:line="240" w:before="0" w:after="0"/>
        <w:ind w:left="720" w:hanging="360"/>
        <w:contextualSpacing/>
        <w:rPr>
          <w:u w:val="none"/>
        </w:rPr>
      </w:pPr>
      <w:r>
        <w:rPr/>
      </w:r>
    </w:p>
    <w:p>
      <w:pPr>
        <w:pStyle w:val="Normal"/>
        <w:spacing w:lineRule="auto" w:line="240" w:before="0" w:after="0"/>
        <w:ind w:left="720" w:hanging="360"/>
        <w:contextualSpacing/>
        <w:rPr>
          <w:u w:val="none"/>
        </w:rPr>
      </w:pPr>
      <w:r>
        <w:rPr/>
      </w:r>
    </w:p>
    <w:p>
      <w:pPr>
        <w:pStyle w:val="Normal"/>
        <w:spacing w:lineRule="auto" w:line="240" w:before="0" w:after="0"/>
        <w:ind w:left="720" w:hanging="360"/>
        <w:contextualSpacing/>
        <w:rPr>
          <w:u w:val="none"/>
        </w:rPr>
      </w:pPr>
      <w:r>
        <w:rPr/>
      </w:r>
    </w:p>
    <w:p>
      <w:pPr>
        <w:pStyle w:val="Heading2"/>
        <w:keepNext w:val="false"/>
        <w:keepLines w:val="false"/>
        <w:pBdr/>
        <w:shd w:val="clear" w:fill="auto"/>
        <w:spacing w:before="120" w:after="0"/>
        <w:rPr/>
      </w:pPr>
      <w:r>
        <w:rPr>
          <w:color w:val="F89400"/>
        </w:rPr>
        <w:t>Rhodes Murphy, Louisville GA</w:t>
      </w:r>
      <w:r>
        <w:rPr>
          <w:b w:val="false"/>
          <w:i/>
          <w:color w:val="2E4440"/>
        </w:rPr>
        <w:t xml:space="preserve"> — Senior Tax Preparer</w:t>
      </w:r>
    </w:p>
    <w:p>
      <w:pPr>
        <w:pStyle w:val="Normal"/>
        <w:pBdr/>
        <w:shd w:val="clear" w:fill="auto"/>
        <w:spacing w:lineRule="auto" w:line="288" w:before="57" w:after="57"/>
        <w:ind w:left="-15" w:hanging="0"/>
        <w:rPr/>
      </w:pPr>
      <w:r>
        <w:rPr/>
        <w:t>JANUARY</w:t>
      </w:r>
      <w:r>
        <w:rPr>
          <w:rFonts w:eastAsia="Source Code Pro" w:cs="Source Code Pro"/>
          <w:color w:val="666666"/>
          <w:sz w:val="18"/>
          <w:szCs w:val="18"/>
        </w:rPr>
        <w:t xml:space="preserve"> 20</w:t>
      </w:r>
      <w:r>
        <w:rPr/>
        <w:t>17</w:t>
      </w:r>
      <w:r>
        <w:rPr>
          <w:rFonts w:eastAsia="Source Code Pro" w:cs="Source Code Pro"/>
          <w:color w:val="666666"/>
          <w:sz w:val="18"/>
          <w:szCs w:val="18"/>
        </w:rPr>
        <w:t xml:space="preserve"> - </w:t>
      </w:r>
      <w:r>
        <w:rPr/>
        <w:t>MAY 2018</w:t>
      </w:r>
    </w:p>
    <w:p>
      <w:pPr>
        <w:pStyle w:val="Normal"/>
        <w:pBdr/>
        <w:shd w:val="clear" w:fill="auto"/>
        <w:spacing w:lineRule="auto" w:line="288" w:before="6" w:after="0"/>
        <w:ind w:left="-15" w:hanging="0"/>
        <w:rPr/>
      </w:pPr>
      <w:r>
        <w:rPr/>
      </w:r>
    </w:p>
    <w:p>
      <w:pPr>
        <w:pStyle w:val="Normal"/>
        <w:numPr>
          <w:ilvl w:val="0"/>
          <w:numId w:val="2"/>
        </w:numPr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Prepared tax returns for a diverse range of clients</w:t>
      </w:r>
      <w:r>
        <w:rPr>
          <w:rFonts w:eastAsia="Source Code Pro" w:cs="Source Code Pro"/>
          <w:color w:val="666666"/>
          <w:sz w:val="18"/>
          <w:szCs w:val="18"/>
        </w:rPr>
        <w:t xml:space="preserve">. </w:t>
      </w:r>
    </w:p>
    <w:p>
      <w:pPr>
        <w:pStyle w:val="Normal"/>
        <w:numPr>
          <w:ilvl w:val="0"/>
          <w:numId w:val="2"/>
        </w:numPr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Assisted owners with day-to-day operation and personnel strategies.</w:t>
      </w:r>
    </w:p>
    <w:p>
      <w:pPr>
        <w:pStyle w:val="Normal"/>
        <w:numPr>
          <w:ilvl w:val="0"/>
          <w:numId w:val="2"/>
        </w:numPr>
        <w:pBdr/>
        <w:shd w:val="clear" w:fill="auto"/>
        <w:spacing w:lineRule="auto" w:line="288" w:before="0" w:after="0"/>
        <w:ind w:left="720" w:hanging="360"/>
        <w:contextualSpacing/>
        <w:rPr/>
      </w:pPr>
      <w:r>
        <w:rPr/>
        <w:t>Provided technical assistance and support to a network of four offices</w:t>
      </w:r>
      <w:r>
        <w:rPr>
          <w:rFonts w:eastAsia="Source Code Pro" w:cs="Source Code Pro"/>
          <w:color w:val="666666"/>
          <w:sz w:val="18"/>
          <w:szCs w:val="18"/>
        </w:rPr>
        <w:t>.</w:t>
      </w:r>
    </w:p>
    <w:p>
      <w:pPr>
        <w:pStyle w:val="Normal"/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</w:r>
    </w:p>
    <w:p>
      <w:pPr>
        <w:pStyle w:val="Heading2"/>
        <w:keepNext w:val="false"/>
        <w:keepLines w:val="false"/>
        <w:pBdr/>
        <w:shd w:val="clear" w:fill="auto"/>
        <w:spacing w:before="120" w:after="0"/>
        <w:ind w:left="-15" w:hanging="0"/>
        <w:rPr>
          <w:b w:val="false"/>
          <w:b w:val="false"/>
          <w:i/>
          <w:i/>
          <w:color w:val="2E4440"/>
        </w:rPr>
      </w:pPr>
      <w:bookmarkStart w:id="15" w:name="_4i7ojhp"/>
      <w:bookmarkEnd w:id="15"/>
      <w:r>
        <w:rPr>
          <w:color w:val="F89400"/>
        </w:rPr>
        <w:t>Ecig.com, Austin TX</w:t>
      </w:r>
      <w:r>
        <w:rPr>
          <w:b w:val="false"/>
          <w:i/>
          <w:color w:val="2E4440"/>
        </w:rPr>
        <w:t xml:space="preserve"> — Customer Service &amp; Retail Store Manager</w:t>
      </w:r>
    </w:p>
    <w:p>
      <w:pPr>
        <w:pStyle w:val="Normal"/>
        <w:pBdr/>
        <w:shd w:val="clear" w:fill="auto"/>
        <w:spacing w:lineRule="auto" w:line="288" w:before="57" w:after="57"/>
        <w:ind w:left="-15" w:hanging="0"/>
        <w:rPr/>
      </w:pPr>
      <w:r>
        <w:rPr/>
        <w:t>AUGUST</w:t>
      </w:r>
      <w:r>
        <w:rPr>
          <w:rFonts w:eastAsia="Source Code Pro" w:cs="Source Code Pro"/>
          <w:color w:val="666666"/>
          <w:sz w:val="18"/>
          <w:szCs w:val="18"/>
        </w:rPr>
        <w:t xml:space="preserve"> </w:t>
      </w:r>
      <w:r>
        <w:rPr/>
        <w:t>2015</w:t>
      </w:r>
      <w:r>
        <w:rPr>
          <w:rFonts w:eastAsia="Source Code Pro" w:cs="Source Code Pro"/>
          <w:color w:val="666666"/>
          <w:sz w:val="18"/>
          <w:szCs w:val="18"/>
        </w:rPr>
        <w:t xml:space="preserve"> - </w:t>
      </w:r>
      <w:r>
        <w:rPr/>
        <w:t>DECEMBER</w:t>
      </w:r>
      <w:r>
        <w:rPr>
          <w:rFonts w:eastAsia="Source Code Pro" w:cs="Source Code Pro"/>
          <w:color w:val="666666"/>
          <w:sz w:val="18"/>
          <w:szCs w:val="18"/>
        </w:rPr>
        <w:t xml:space="preserve"> </w:t>
      </w:r>
      <w:r>
        <w:rPr/>
        <w:t>2016</w:t>
      </w:r>
    </w:p>
    <w:p>
      <w:pPr>
        <w:pStyle w:val="Normal"/>
        <w:pBdr/>
        <w:shd w:val="clear" w:fill="auto"/>
        <w:spacing w:lineRule="auto" w:line="288" w:before="6" w:after="0"/>
        <w:ind w:left="-15" w:hanging="0"/>
        <w:rPr/>
      </w:pPr>
      <w:r>
        <w:rPr/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Managed scheduling, inventory, training and compliance for retail store</w:t>
      </w:r>
      <w:r>
        <w:rPr>
          <w:rFonts w:eastAsia="Source Code Pro" w:cs="Source Code Pro"/>
          <w:color w:val="666666"/>
          <w:sz w:val="18"/>
          <w:szCs w:val="18"/>
        </w:rPr>
        <w:t xml:space="preserve">. 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Ensured that all customers receive a high level of care and support</w:t>
      </w:r>
      <w:r>
        <w:rPr>
          <w:rFonts w:eastAsia="Source Code Pro" w:cs="Source Code Pro"/>
          <w:color w:val="666666"/>
          <w:sz w:val="18"/>
          <w:szCs w:val="18"/>
        </w:rPr>
        <w:t>.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Assisted with creation of customer support policies and procedures.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88" w:before="0" w:after="0"/>
        <w:ind w:left="720" w:hanging="360"/>
        <w:contextualSpacing/>
        <w:rPr/>
      </w:pPr>
      <w:r>
        <w:rPr/>
        <w:t>Monitored, coached and supported team of five employees.</w:t>
      </w:r>
    </w:p>
    <w:p>
      <w:pPr>
        <w:pStyle w:val="Normal"/>
        <w:numPr>
          <w:ilvl w:val="0"/>
          <w:numId w:val="3"/>
        </w:numPr>
        <w:pBdr/>
        <w:shd w:val="clear" w:fill="auto"/>
        <w:spacing w:lineRule="auto" w:line="288" w:before="0" w:after="0"/>
        <w:ind w:left="720" w:hanging="360"/>
        <w:contextualSpacing/>
        <w:rPr/>
      </w:pPr>
      <w:r>
        <w:rPr/>
        <w:t>Created new RMA procedure from first customer contact through receiving compensation from distributors.</w:t>
      </w:r>
    </w:p>
    <w:p>
      <w:pPr>
        <w:pStyle w:val="Normal"/>
        <w:pBdr/>
        <w:shd w:val="clear" w:fill="auto"/>
        <w:spacing w:lineRule="auto" w:line="288" w:before="0" w:after="0"/>
        <w:ind w:left="720" w:hanging="360"/>
        <w:contextualSpacing/>
        <w:rPr/>
      </w:pPr>
      <w:r>
        <w:rPr/>
      </w:r>
    </w:p>
    <w:p>
      <w:pPr>
        <w:pStyle w:val="Heading2"/>
        <w:keepNext w:val="false"/>
        <w:keepLines w:val="false"/>
        <w:pBdr/>
        <w:shd w:val="clear" w:fill="auto"/>
        <w:spacing w:before="120" w:after="0"/>
        <w:rPr>
          <w:b w:val="false"/>
          <w:b w:val="false"/>
          <w:i/>
          <w:i/>
          <w:color w:val="2E4440"/>
        </w:rPr>
      </w:pPr>
      <w:bookmarkStart w:id="16" w:name="_2xcytpi"/>
      <w:bookmarkEnd w:id="16"/>
      <w:r>
        <w:rPr>
          <w:color w:val="F89400"/>
        </w:rPr>
        <w:t>BuildASign, Austin TX</w:t>
      </w:r>
      <w:r>
        <w:rPr>
          <w:b w:val="false"/>
          <w:i/>
          <w:color w:val="2E4440"/>
        </w:rPr>
        <w:t xml:space="preserve"> — Customer Love Team Member</w:t>
      </w:r>
    </w:p>
    <w:p>
      <w:pPr>
        <w:pStyle w:val="Normal"/>
        <w:pBdr/>
        <w:shd w:val="clear" w:fill="auto"/>
        <w:spacing w:lineRule="auto" w:line="288" w:before="57" w:after="57"/>
        <w:ind w:left="-15" w:hanging="0"/>
        <w:rPr/>
      </w:pPr>
      <w:r>
        <w:rPr/>
        <w:t>JULY</w:t>
      </w:r>
      <w:r>
        <w:rPr>
          <w:rFonts w:eastAsia="Source Code Pro" w:cs="Source Code Pro"/>
          <w:color w:val="666666"/>
          <w:sz w:val="18"/>
          <w:szCs w:val="18"/>
        </w:rPr>
        <w:t xml:space="preserve"> </w:t>
      </w:r>
      <w:r>
        <w:rPr/>
        <w:t>2013</w:t>
      </w:r>
      <w:r>
        <w:rPr>
          <w:rFonts w:eastAsia="Source Code Pro" w:cs="Source Code Pro"/>
          <w:color w:val="666666"/>
          <w:sz w:val="18"/>
          <w:szCs w:val="18"/>
        </w:rPr>
        <w:t xml:space="preserve"> - </w:t>
      </w:r>
      <w:r>
        <w:rPr/>
        <w:t>MAY</w:t>
      </w:r>
      <w:r>
        <w:rPr>
          <w:rFonts w:eastAsia="Source Code Pro" w:cs="Source Code Pro"/>
          <w:color w:val="666666"/>
          <w:sz w:val="18"/>
          <w:szCs w:val="18"/>
        </w:rPr>
        <w:t xml:space="preserve"> </w:t>
      </w:r>
      <w:r>
        <w:rPr/>
        <w:t>2015</w:t>
      </w:r>
    </w:p>
    <w:p>
      <w:pPr>
        <w:pStyle w:val="Normal"/>
        <w:pBdr/>
        <w:shd w:val="clear" w:fill="auto"/>
        <w:spacing w:lineRule="auto" w:line="288" w:before="0" w:after="0"/>
        <w:ind w:left="-15" w:hanging="0"/>
        <w:rPr/>
      </w:pPr>
      <w:r>
        <w:rPr/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Resolved customer pre and post order issues.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Assisted customers with design and selection of signage</w:t>
      </w:r>
      <w:r>
        <w:rPr>
          <w:rFonts w:eastAsia="Source Code Pro" w:cs="Source Code Pro"/>
          <w:color w:val="666666"/>
          <w:sz w:val="18"/>
          <w:szCs w:val="18"/>
        </w:rPr>
        <w:t xml:space="preserve">. 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88" w:before="0" w:after="0"/>
        <w:ind w:left="720" w:hanging="360"/>
        <w:contextualSpacing/>
        <w:rPr/>
      </w:pPr>
      <w:r>
        <w:rPr>
          <w:rFonts w:eastAsia="PT Mono" w:cs="PT Mono" w:ascii="PT Mono" w:hAnsi="PT Mono"/>
        </w:rPr>
        <w:t>Mentored new employees.</w:t>
      </w:r>
    </w:p>
    <w:p>
      <w:pPr>
        <w:pStyle w:val="Normal"/>
        <w:pBdr/>
        <w:shd w:val="clear" w:fill="auto"/>
        <w:spacing w:lineRule="auto" w:line="288" w:before="0" w:after="0"/>
        <w:ind w:left="720" w:hanging="360"/>
        <w:contextualSpacing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</w:r>
    </w:p>
    <w:p>
      <w:pPr>
        <w:pStyle w:val="Heading2"/>
        <w:keepNext w:val="false"/>
        <w:keepLines w:val="false"/>
        <w:spacing w:before="120" w:after="0"/>
        <w:rPr>
          <w:b w:val="false"/>
          <w:b w:val="false"/>
          <w:i/>
          <w:i/>
          <w:color w:val="2E4440"/>
        </w:rPr>
      </w:pPr>
      <w:bookmarkStart w:id="17" w:name="_1ci93xb"/>
      <w:bookmarkEnd w:id="17"/>
      <w:r>
        <w:rPr>
          <w:color w:val="F89400"/>
        </w:rPr>
        <w:t>Idea Incubator, Austin TX</w:t>
      </w:r>
      <w:r>
        <w:rPr>
          <w:b w:val="false"/>
          <w:i/>
          <w:color w:val="2E4440"/>
        </w:rPr>
        <w:t xml:space="preserve"> — Customer Care Team Lead</w:t>
      </w:r>
    </w:p>
    <w:p>
      <w:pPr>
        <w:pStyle w:val="Normal"/>
        <w:spacing w:before="57" w:after="57"/>
        <w:rPr/>
      </w:pPr>
      <w:r>
        <w:rPr/>
        <w:t>JULY 2013 - MAY 2015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Managed and developed a team of eight customer care representatives.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Developed and implemented new employee training program.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Reduced company-wide refund rate by 13%.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Created and maintained internal and external customer care tools.</w:t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</w:r>
    </w:p>
    <w:p>
      <w:pPr>
        <w:pStyle w:val="Heading2"/>
        <w:keepNext w:val="false"/>
        <w:keepLines w:val="false"/>
        <w:spacing w:before="120" w:after="0"/>
        <w:rPr>
          <w:b w:val="false"/>
          <w:b w:val="false"/>
          <w:i/>
          <w:i/>
          <w:color w:val="2E4440"/>
        </w:rPr>
      </w:pPr>
      <w:bookmarkStart w:id="18" w:name="_3whwml4"/>
      <w:bookmarkEnd w:id="18"/>
      <w:r>
        <w:rPr>
          <w:color w:val="F89400"/>
        </w:rPr>
        <w:t>IASA Global, Austin TX</w:t>
      </w:r>
      <w:r>
        <w:rPr>
          <w:b w:val="false"/>
          <w:i/>
          <w:color w:val="2E4440"/>
        </w:rPr>
        <w:t xml:space="preserve"> — Operations Manager</w:t>
      </w:r>
    </w:p>
    <w:p>
      <w:pPr>
        <w:pStyle w:val="Normal"/>
        <w:spacing w:before="57" w:after="57"/>
        <w:rPr/>
      </w:pPr>
      <w:r>
        <w:rPr/>
        <w:t>AUGUST 2010 - APRIL 2011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Developed, implemented, and managed customer support strategy.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Provided internal and external technical support.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Developed, implemented and managed asset management strategy.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Acted as web admin for company’s multiple websites.</w:t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</w:r>
    </w:p>
    <w:p>
      <w:pPr>
        <w:pStyle w:val="Heading2"/>
        <w:keepNext w:val="false"/>
        <w:keepLines w:val="false"/>
        <w:spacing w:before="120" w:after="0"/>
        <w:rPr>
          <w:b w:val="false"/>
          <w:b w:val="false"/>
          <w:i/>
          <w:i/>
          <w:color w:val="2E4440"/>
        </w:rPr>
      </w:pPr>
      <w:bookmarkStart w:id="19" w:name="_2bn6wsx"/>
      <w:bookmarkEnd w:id="19"/>
      <w:r>
        <w:rPr>
          <w:color w:val="F89400"/>
        </w:rPr>
        <w:t>Apple, Austin TX</w:t>
      </w:r>
      <w:r>
        <w:rPr>
          <w:b w:val="false"/>
          <w:i/>
          <w:color w:val="2E4440"/>
        </w:rPr>
        <w:t xml:space="preserve"> — Product Support Specialist</w:t>
      </w:r>
    </w:p>
    <w:p>
      <w:pPr>
        <w:pStyle w:val="Normal"/>
        <w:spacing w:before="57" w:after="57"/>
        <w:rPr/>
      </w:pPr>
      <w:r>
        <w:rPr/>
        <w:t>JANUARY 2009 - JULY 2010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Provided second level technical support to iOS customers.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Acted in a supervisory capacity to resolve customer complaints and ensure    customer satisfaction.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Collaborated with engineering team to identify and resolve issues.</w:t>
      </w:r>
    </w:p>
    <w:p>
      <w:pPr>
        <w:sectPr>
          <w:type w:val="continuous"/>
          <w:pgSz w:w="12240" w:h="15840"/>
          <w:pgMar w:left="1800" w:right="1800" w:header="0" w:top="720" w:footer="360" w:bottom="720" w:gutter="0"/>
          <w:formProt w:val="false"/>
          <w:textDirection w:val="lrTb"/>
          <w:docGrid w:type="default" w:linePitch="100" w:charSpace="12288"/>
        </w:sectPr>
      </w:pPr>
    </w:p>
    <w:sectPr>
      <w:type w:val="continuous"/>
      <w:pgSz w:w="12240" w:h="15840"/>
      <w:pgMar w:left="1800" w:right="1800" w:header="0" w:top="720" w:footer="360" w:bottom="720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Condensed">
    <w:charset w:val="01"/>
    <w:family w:val="roman"/>
    <w:pitch w:val="variable"/>
  </w:font>
  <w:font w:name="PT Mono">
    <w:charset w:val="01"/>
    <w:family w:val="roman"/>
    <w:pitch w:val="variable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120" w:after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666666"/>
        <w:sz w:val="18"/>
        <w:szCs w:val="18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88" w:before="120" w:after="0"/>
      <w:ind w:left="-15" w:hanging="0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88" w:before="480" w:after="0"/>
      <w:ind w:left="-15" w:hanging="0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80" w:after="0"/>
    </w:pPr>
    <w:rPr>
      <w:b/>
      <w:color w:val="E91D63"/>
      <w:sz w:val="22"/>
      <w:szCs w:val="2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0"/>
      <w:ind w:left="-15" w:hanging="0"/>
    </w:pPr>
    <w:rPr>
      <w:rFonts w:ascii="Source Code Pro" w:hAnsi="Source Code Pro" w:eastAsia="Source Code Pro" w:cs="Source Code Pro"/>
      <w:b/>
      <w:color w:val="E91D63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rFonts w:ascii="Source Code Pro" w:hAnsi="Source Code Pro"/>
      <w:sz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Source Code Pro" w:hAnsi="Source Code Pro"/>
      <w:sz w:val="1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Source Code Pro" w:hAnsi="Source Code Pro"/>
      <w:sz w:val="1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F8940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320" w:after="0"/>
      <w:ind w:left="-15" w:hanging="0"/>
    </w:pPr>
    <w:rPr>
      <w:rFonts w:ascii="Oswald" w:hAnsi="Oswald" w:eastAsia="Oswald" w:cs="Oswald"/>
      <w:color w:val="424242"/>
      <w:sz w:val="48"/>
      <w:szCs w:val="48"/>
    </w:rPr>
  </w:style>
  <w:style w:type="paragraph" w:styleId="Subtitle">
    <w:name w:val="Subtitle"/>
    <w:basedOn w:val="Normal1"/>
    <w:next w:val="Normal"/>
    <w:qFormat/>
    <w:pPr>
      <w:keepNext w:val="true"/>
      <w:keepLines/>
      <w:ind w:left="-15" w:right="-30" w:hanging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mailto:me@ksatter.com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2</Pages>
  <Words>488</Words>
  <Characters>2928</Characters>
  <CharactersWithSpaces>3351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2018-07-29T20:27:39Z</dcterms:modified>
  <cp:revision>2</cp:revision>
  <dc:subject/>
  <dc:title/>
</cp:coreProperties>
</file>