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8626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Название дефекта (Bug Title):</w:t>
      </w:r>
    </w:p>
    <w:p w14:paraId="73F605F1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Ошибка в модуле умножения матрицы на число</w:t>
      </w:r>
    </w:p>
    <w:p w14:paraId="404ED9D9" w14:textId="77777777" w:rsidR="00601B4C" w:rsidRPr="00601B4C" w:rsidRDefault="00601B4C" w:rsidP="00601B4C">
      <w:pPr>
        <w:rPr>
          <w:sz w:val="28"/>
          <w:szCs w:val="28"/>
        </w:rPr>
      </w:pPr>
    </w:p>
    <w:p w14:paraId="2C0837DE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Описание (Description):</w:t>
      </w:r>
    </w:p>
    <w:p w14:paraId="525417EA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Во время тестирования был выявлен следующий баг в модуле умножения матрицы на число. При вводе дробного числа, на которое умножается матрица, происходит искажение результатов: все элементы матрицы становятся нулевыми. Также, при вводе символа вместо числа, умножение выполняется без вывода сообщения о некорректном вводе.</w:t>
      </w:r>
    </w:p>
    <w:p w14:paraId="7F2644CB" w14:textId="77777777" w:rsidR="00601B4C" w:rsidRPr="00601B4C" w:rsidRDefault="00601B4C" w:rsidP="00601B4C">
      <w:pPr>
        <w:rPr>
          <w:sz w:val="28"/>
          <w:szCs w:val="28"/>
        </w:rPr>
      </w:pPr>
    </w:p>
    <w:p w14:paraId="7A2A2950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Шаги воспроизведения (Steps to Reproduce):</w:t>
      </w:r>
    </w:p>
    <w:p w14:paraId="3E7FCEC9" w14:textId="77777777" w:rsidR="00601B4C" w:rsidRPr="00601B4C" w:rsidRDefault="00601B4C" w:rsidP="00601B4C">
      <w:pPr>
        <w:rPr>
          <w:sz w:val="28"/>
          <w:szCs w:val="28"/>
        </w:rPr>
      </w:pPr>
    </w:p>
    <w:p w14:paraId="482CBE13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Запустите программу и перейдите в модуль умножения матрицы на число.</w:t>
      </w:r>
    </w:p>
    <w:p w14:paraId="7784BC8F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Введите дробное число в качестве множителя для матрицы.</w:t>
      </w:r>
    </w:p>
    <w:p w14:paraId="3A42BC1A" w14:textId="0F7AEB24" w:rsid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Проверьте результат умножения.</w:t>
      </w:r>
    </w:p>
    <w:p w14:paraId="799B6E2F" w14:textId="77777777" w:rsidR="00601B4C" w:rsidRPr="00601B4C" w:rsidRDefault="00601B4C" w:rsidP="00601B4C">
      <w:pPr>
        <w:rPr>
          <w:sz w:val="28"/>
          <w:szCs w:val="28"/>
        </w:rPr>
      </w:pPr>
    </w:p>
    <w:p w14:paraId="2D36F88E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Ожидаемый результат (Expected Result):</w:t>
      </w:r>
    </w:p>
    <w:p w14:paraId="30EA2186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Ожидалось, что матрица будет умножена на введенное дробное число, и результат будет корректным.</w:t>
      </w:r>
    </w:p>
    <w:p w14:paraId="2114E587" w14:textId="77777777" w:rsidR="00601B4C" w:rsidRPr="00601B4C" w:rsidRDefault="00601B4C" w:rsidP="00601B4C">
      <w:pPr>
        <w:rPr>
          <w:sz w:val="28"/>
          <w:szCs w:val="28"/>
        </w:rPr>
      </w:pPr>
    </w:p>
    <w:p w14:paraId="39B62956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Фактический результат (Actual Result):</w:t>
      </w:r>
    </w:p>
    <w:p w14:paraId="1C5C920D" w14:textId="7777777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 результате умножения все элементы матрицы становятся нулевыми.</w:t>
      </w:r>
    </w:p>
    <w:p w14:paraId="265BACFA" w14:textId="77777777" w:rsidR="00601B4C" w:rsidRPr="00601B4C" w:rsidRDefault="00601B4C" w:rsidP="00601B4C">
      <w:pPr>
        <w:rPr>
          <w:sz w:val="28"/>
          <w:szCs w:val="28"/>
        </w:rPr>
      </w:pPr>
    </w:p>
    <w:p w14:paraId="2607CBC3" w14:textId="77777777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Дополнительная информация (Additional Information):</w:t>
      </w:r>
    </w:p>
    <w:p w14:paraId="47D70BE1" w14:textId="670A2D14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При вводе символа вместо числа также происходит умножение, но программа не выводит сообщение об ошибке, что может привести к недопониманию пользователем причины некорректных результатов.</w:t>
      </w:r>
    </w:p>
    <w:p w14:paraId="42204B3E" w14:textId="41800344" w:rsidR="00601B4C" w:rsidRPr="00601B4C" w:rsidRDefault="00601B4C" w:rsidP="00601B4C">
      <w:pPr>
        <w:rPr>
          <w:b/>
          <w:bCs/>
          <w:sz w:val="28"/>
          <w:szCs w:val="28"/>
        </w:rPr>
      </w:pPr>
      <w:r w:rsidRPr="00601B4C">
        <w:rPr>
          <w:b/>
          <w:bCs/>
          <w:sz w:val="28"/>
          <w:szCs w:val="28"/>
        </w:rPr>
        <w:t>Окружение (Environment):</w:t>
      </w:r>
    </w:p>
    <w:p w14:paraId="690DBA8A" w14:textId="0B586CB7" w:rsidR="00601B4C" w:rsidRPr="00601B4C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</w:t>
      </w:r>
      <w:r w:rsidRPr="00601B4C">
        <w:rPr>
          <w:sz w:val="28"/>
          <w:szCs w:val="28"/>
        </w:rPr>
        <w:t xml:space="preserve"> 11 22</w:t>
      </w:r>
      <w:r>
        <w:rPr>
          <w:sz w:val="28"/>
          <w:szCs w:val="28"/>
          <w:lang w:val="en-US"/>
        </w:rPr>
        <w:t>h</w:t>
      </w:r>
      <w:r w:rsidRPr="00601B4C">
        <w:rPr>
          <w:sz w:val="28"/>
          <w:szCs w:val="28"/>
        </w:rPr>
        <w:t>1</w:t>
      </w:r>
    </w:p>
    <w:p w14:paraId="3603A61E" w14:textId="6B2206C5" w:rsidR="00891F6F" w:rsidRDefault="00601B4C" w:rsidP="00601B4C">
      <w:pPr>
        <w:rPr>
          <w:sz w:val="28"/>
          <w:szCs w:val="28"/>
        </w:rPr>
      </w:pPr>
      <w:r w:rsidRPr="00601B4C">
        <w:rPr>
          <w:sz w:val="28"/>
          <w:szCs w:val="28"/>
        </w:rPr>
        <w:t>Версия программы: test release</w:t>
      </w:r>
    </w:p>
    <w:p w14:paraId="136AB57F" w14:textId="5D959054" w:rsidR="00601B4C" w:rsidRPr="00601B4C" w:rsidRDefault="00601B4C" w:rsidP="00601B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EBEB5" wp14:editId="0F76F794">
            <wp:extent cx="4238095" cy="40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D3F" w14:textId="4E5276BC" w:rsidR="00891F6F" w:rsidRDefault="00891F6F">
      <w:pPr>
        <w:rPr>
          <w:sz w:val="28"/>
          <w:szCs w:val="28"/>
        </w:rPr>
      </w:pPr>
      <w:r w:rsidRPr="00601B4C">
        <w:rPr>
          <w:sz w:val="28"/>
          <w:szCs w:val="28"/>
        </w:rPr>
        <w:drawing>
          <wp:inline distT="0" distB="0" distL="0" distR="0" wp14:anchorId="43986AF9" wp14:editId="494CA21B">
            <wp:extent cx="4753638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F60" w14:textId="77777777" w:rsidR="00601B4C" w:rsidRPr="00601B4C" w:rsidRDefault="00601B4C">
      <w:pPr>
        <w:rPr>
          <w:sz w:val="28"/>
          <w:szCs w:val="28"/>
        </w:rPr>
      </w:pPr>
    </w:p>
    <w:sectPr w:rsidR="00601B4C" w:rsidRPr="0060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1"/>
    <w:rsid w:val="00035D54"/>
    <w:rsid w:val="00601B4C"/>
    <w:rsid w:val="007F0DDB"/>
    <w:rsid w:val="00891F6F"/>
    <w:rsid w:val="00951F91"/>
    <w:rsid w:val="00D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7D9D"/>
  <w15:chartTrackingRefBased/>
  <w15:docId w15:val="{344A07D3-1D1D-48FF-B11F-9E97BF9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3</cp:revision>
  <dcterms:created xsi:type="dcterms:W3CDTF">2024-01-19T16:28:00Z</dcterms:created>
  <dcterms:modified xsi:type="dcterms:W3CDTF">2024-01-19T16:42:00Z</dcterms:modified>
</cp:coreProperties>
</file>