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25622" w14:textId="77777777" w:rsidR="005B4A8D" w:rsidRDefault="005B4A8D" w:rsidP="005E655C">
      <w:pPr>
        <w:spacing w:after="0" w:line="240" w:lineRule="auto"/>
        <w:ind w:left="0" w:firstLine="0"/>
        <w:rPr>
          <w:szCs w:val="28"/>
        </w:rPr>
      </w:pPr>
    </w:p>
    <w:p w14:paraId="261AE04C" w14:textId="00F31E7F" w:rsidR="006F0EBC" w:rsidRDefault="006F0EBC" w:rsidP="006F0EBC">
      <w:pPr>
        <w:spacing w:after="0" w:line="240" w:lineRule="auto"/>
        <w:ind w:left="0" w:firstLine="0"/>
        <w:rPr>
          <w:szCs w:val="28"/>
        </w:rPr>
      </w:pPr>
      <w:proofErr w:type="gramStart"/>
      <w:r w:rsidRPr="006F0EBC">
        <w:rPr>
          <w:lang w:val="en-US"/>
        </w:rPr>
        <w:t>if</w:t>
      </w:r>
      <w:r w:rsidRPr="006F0EBC">
        <w:t>(</w:t>
      </w:r>
      <w:proofErr w:type="gramEnd"/>
      <w:r w:rsidRPr="006F0EBC">
        <w:t>□)+ ((</w:t>
      </w:r>
      <w:r w:rsidRPr="006F0EBC">
        <w:rPr>
          <w:lang w:val="en-US"/>
        </w:rPr>
        <w:t>const</w:t>
      </w:r>
      <w:r w:rsidR="008C7D99">
        <w:t>+</w:t>
      </w:r>
      <w:r w:rsidRPr="006F0EBC">
        <w:rPr>
          <w:lang w:val="en-US"/>
        </w:rPr>
        <w:t>ab</w:t>
      </w:r>
      <w:r w:rsidR="008C7D99">
        <w:t>+</w:t>
      </w:r>
      <w:bookmarkStart w:id="0" w:name="_GoBack"/>
      <w:bookmarkEnd w:id="0"/>
      <w:r w:rsidRPr="006F0EBC">
        <w:rPr>
          <w:lang w:val="en-US"/>
        </w:rPr>
        <w:t>count</w:t>
      </w:r>
      <w:r w:rsidRPr="006F0EBC">
        <w:t>)□ + ) * □ * {</w:t>
      </w:r>
      <w:r w:rsidRPr="006F0EBC">
        <w:rPr>
          <w:lang w:val="en-US"/>
        </w:rPr>
        <w:t>return</w:t>
      </w:r>
      <w:r w:rsidRPr="006F0EBC">
        <w:t>};</w:t>
      </w:r>
      <w:r w:rsidRPr="006F0EBC">
        <w:rPr>
          <w:b/>
          <w:bCs/>
          <w:szCs w:val="28"/>
        </w:rPr>
        <w:t xml:space="preserve"> </w:t>
      </w:r>
      <w:r w:rsidRPr="00645202">
        <w:rPr>
          <w:b/>
          <w:bCs/>
          <w:szCs w:val="28"/>
        </w:rPr>
        <w:t>регулярное выражение</w:t>
      </w:r>
    </w:p>
    <w:p w14:paraId="59BBD8C6" w14:textId="2722B8F1" w:rsidR="005E655C" w:rsidRPr="006F0EBC" w:rsidRDefault="005E655C" w:rsidP="005E655C">
      <w:pPr>
        <w:spacing w:after="0" w:line="240" w:lineRule="auto"/>
        <w:ind w:left="0" w:firstLine="0"/>
        <w:rPr>
          <w:szCs w:val="28"/>
        </w:rPr>
      </w:pPr>
    </w:p>
    <w:p w14:paraId="51576766" w14:textId="4C954580" w:rsidR="00CB642D" w:rsidRPr="005074CC" w:rsidRDefault="00645202" w:rsidP="005E655C">
      <w:pPr>
        <w:spacing w:after="0" w:line="240" w:lineRule="auto"/>
        <w:ind w:left="0" w:firstLine="0"/>
        <w:rPr>
          <w:b/>
          <w:bCs/>
          <w:szCs w:val="28"/>
          <w:u w:val="single"/>
          <w:lang w:val="en-US"/>
        </w:rPr>
      </w:pPr>
      <w:r w:rsidRPr="00645202">
        <w:rPr>
          <w:b/>
          <w:bCs/>
          <w:szCs w:val="28"/>
          <w:u w:val="single"/>
        </w:rPr>
        <w:t>З</w:t>
      </w:r>
      <w:r w:rsidR="005E655C" w:rsidRPr="00645202">
        <w:rPr>
          <w:b/>
          <w:bCs/>
          <w:szCs w:val="28"/>
          <w:u w:val="single"/>
        </w:rPr>
        <w:t>адание</w:t>
      </w:r>
      <w:r w:rsidR="005E655C" w:rsidRPr="005074CC">
        <w:rPr>
          <w:b/>
          <w:bCs/>
          <w:szCs w:val="28"/>
          <w:u w:val="single"/>
          <w:lang w:val="en-US"/>
        </w:rPr>
        <w:t xml:space="preserve"> 3:</w:t>
      </w:r>
    </w:p>
    <w:p w14:paraId="69AE6D69" w14:textId="72AC1BD5" w:rsidR="006F0EBC" w:rsidRPr="006F0EBC" w:rsidRDefault="006F0EBC" w:rsidP="005E655C">
      <w:pPr>
        <w:spacing w:after="0" w:line="240" w:lineRule="auto"/>
        <w:ind w:left="0" w:firstLine="0"/>
        <w:rPr>
          <w:bCs/>
          <w:szCs w:val="28"/>
          <w:u w:val="single"/>
          <w:lang w:val="en-US"/>
        </w:rPr>
      </w:pPr>
      <w:proofErr w:type="spellStart"/>
      <w:proofErr w:type="gramStart"/>
      <w:r>
        <w:rPr>
          <w:bCs/>
          <w:szCs w:val="28"/>
          <w:u w:val="single"/>
          <w:lang w:val="en-US"/>
        </w:rPr>
        <w:t>i</w:t>
      </w:r>
      <w:r w:rsidRPr="006F0EBC">
        <w:rPr>
          <w:bCs/>
          <w:szCs w:val="28"/>
          <w:u w:val="single"/>
          <w:lang w:val="en-US"/>
        </w:rPr>
        <w:t>f</w:t>
      </w:r>
      <w:proofErr w:type="gramEnd"/>
      <w:r>
        <w:rPr>
          <w:bCs/>
          <w:szCs w:val="28"/>
          <w:u w:val="single"/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</w:t>
      </w:r>
      <w:r w:rsidR="005074CC">
        <w:rPr>
          <w:lang w:val="en-US"/>
        </w:rPr>
        <w:t>const</w:t>
      </w:r>
      <w:proofErr w:type="spellEnd"/>
      <w:r w:rsidR="005074CC">
        <w:rPr>
          <w:lang w:val="en-US"/>
        </w:rPr>
        <w:t>,</w:t>
      </w:r>
      <w:r w:rsidR="005074CC" w:rsidRPr="005074CC">
        <w:rPr>
          <w:lang w:val="en-US"/>
        </w:rPr>
        <w:t xml:space="preserve"> □</w:t>
      </w:r>
      <w:r w:rsidR="005074CC">
        <w:rPr>
          <w:lang w:val="en-US"/>
        </w:rPr>
        <w:t>,</w:t>
      </w:r>
      <w:r w:rsidR="00AC7562" w:rsidRPr="005074CC">
        <w:rPr>
          <w:lang w:val="en-US"/>
        </w:rPr>
        <w:t>□</w:t>
      </w:r>
      <w:r w:rsidR="00AC7562">
        <w:rPr>
          <w:lang w:val="en-US"/>
        </w:rPr>
        <w:t>,return;</w:t>
      </w:r>
    </w:p>
    <w:p w14:paraId="11370E17" w14:textId="26E7F0AE" w:rsidR="00AC7562" w:rsidRDefault="00AC7562" w:rsidP="00AC7562">
      <w:pPr>
        <w:spacing w:after="0" w:line="240" w:lineRule="auto"/>
        <w:ind w:left="0" w:firstLine="0"/>
        <w:rPr>
          <w:lang w:val="en-US"/>
        </w:rPr>
      </w:pPr>
      <w:proofErr w:type="gramStart"/>
      <w:r>
        <w:rPr>
          <w:bCs/>
          <w:szCs w:val="28"/>
          <w:u w:val="single"/>
          <w:lang w:val="en-US"/>
        </w:rPr>
        <w:t>i</w:t>
      </w:r>
      <w:r w:rsidRPr="006F0EBC">
        <w:rPr>
          <w:bCs/>
          <w:szCs w:val="28"/>
          <w:u w:val="single"/>
          <w:lang w:val="en-US"/>
        </w:rPr>
        <w:t>f</w:t>
      </w:r>
      <w:proofErr w:type="gramEnd"/>
      <w:r>
        <w:rPr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</w:t>
      </w:r>
      <w:r w:rsidR="00AF6CC6" w:rsidRPr="005B4A8D">
        <w:rPr>
          <w:szCs w:val="28"/>
          <w:lang w:val="en-US"/>
        </w:rPr>
        <w:t xml:space="preserve"> </w:t>
      </w:r>
      <w:r w:rsidR="00AF6CC6" w:rsidRPr="00645202">
        <w:rPr>
          <w:szCs w:val="28"/>
        </w:rPr>
        <w:t>λ</w:t>
      </w:r>
      <w:r w:rsidR="00AF6CC6">
        <w:rPr>
          <w:szCs w:val="28"/>
          <w:lang w:val="en-US"/>
        </w:rPr>
        <w:t>,</w:t>
      </w:r>
      <w:r w:rsidR="00AF6CC6" w:rsidRPr="005B4A8D">
        <w:rPr>
          <w:szCs w:val="28"/>
          <w:lang w:val="en-US"/>
        </w:rPr>
        <w:t xml:space="preserve"> </w:t>
      </w:r>
      <w:r w:rsidR="00AF6CC6" w:rsidRPr="00645202">
        <w:rPr>
          <w:szCs w:val="28"/>
        </w:rPr>
        <w:t>λ</w:t>
      </w:r>
      <w:r w:rsidR="00AF6CC6">
        <w:rPr>
          <w:szCs w:val="28"/>
          <w:lang w:val="en-US"/>
        </w:rPr>
        <w:t>,</w:t>
      </w:r>
      <w:r>
        <w:rPr>
          <w:lang w:val="en-US"/>
        </w:rPr>
        <w:t>return;</w:t>
      </w:r>
    </w:p>
    <w:p w14:paraId="55E9AFCA" w14:textId="28394684" w:rsidR="00AC7562" w:rsidRDefault="00AC7562" w:rsidP="00AC7562">
      <w:pPr>
        <w:spacing w:after="0" w:line="240" w:lineRule="auto"/>
        <w:ind w:left="0" w:firstLine="0"/>
        <w:rPr>
          <w:lang w:val="en-US"/>
        </w:rPr>
      </w:pPr>
      <w:proofErr w:type="gramStart"/>
      <w:r>
        <w:rPr>
          <w:bCs/>
          <w:szCs w:val="28"/>
          <w:u w:val="single"/>
          <w:lang w:val="en-US"/>
        </w:rPr>
        <w:t>i</w:t>
      </w:r>
      <w:r w:rsidRPr="006F0EBC">
        <w:rPr>
          <w:bCs/>
          <w:szCs w:val="28"/>
          <w:u w:val="single"/>
          <w:lang w:val="en-US"/>
        </w:rPr>
        <w:t>f</w:t>
      </w:r>
      <w:proofErr w:type="gramEnd"/>
      <w:r>
        <w:rPr>
          <w:bCs/>
          <w:szCs w:val="28"/>
          <w:u w:val="single"/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</w:t>
      </w:r>
      <w:r w:rsidR="00243654">
        <w:rPr>
          <w:lang w:val="en-US"/>
        </w:rPr>
        <w:t xml:space="preserve"> ab </w:t>
      </w:r>
      <w:r>
        <w:rPr>
          <w:lang w:val="en-US"/>
        </w:rPr>
        <w:t>,</w:t>
      </w:r>
      <w:r w:rsidRPr="005074CC">
        <w:rPr>
          <w:lang w:val="en-US"/>
        </w:rPr>
        <w:t xml:space="preserve"> □</w:t>
      </w:r>
      <w:r>
        <w:rPr>
          <w:lang w:val="en-US"/>
        </w:rPr>
        <w:t>,</w:t>
      </w:r>
      <w:r w:rsidRPr="00AC7562">
        <w:rPr>
          <w:lang w:val="en-US"/>
        </w:rPr>
        <w:t xml:space="preserve"> </w:t>
      </w:r>
      <w:r w:rsidR="00243654">
        <w:rPr>
          <w:lang w:val="en-US"/>
        </w:rPr>
        <w:t>coun</w:t>
      </w:r>
      <w:r>
        <w:rPr>
          <w:lang w:val="en-US"/>
        </w:rPr>
        <w:t>t,</w:t>
      </w:r>
      <w:r w:rsidRPr="005074CC">
        <w:rPr>
          <w:lang w:val="en-US"/>
        </w:rPr>
        <w:t xml:space="preserve"> □</w:t>
      </w:r>
      <w:r>
        <w:rPr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,return;</w:t>
      </w:r>
    </w:p>
    <w:p w14:paraId="3EB13E57" w14:textId="473B18BA" w:rsidR="00AC7562" w:rsidRPr="006F0EBC" w:rsidRDefault="00AC7562" w:rsidP="00AC7562">
      <w:pPr>
        <w:spacing w:after="0" w:line="240" w:lineRule="auto"/>
        <w:ind w:left="0" w:firstLine="0"/>
        <w:rPr>
          <w:bCs/>
          <w:szCs w:val="28"/>
          <w:u w:val="single"/>
          <w:lang w:val="en-US"/>
        </w:rPr>
      </w:pPr>
      <w:proofErr w:type="spellStart"/>
      <w:proofErr w:type="gramStart"/>
      <w:r>
        <w:rPr>
          <w:bCs/>
          <w:szCs w:val="28"/>
          <w:u w:val="single"/>
          <w:lang w:val="en-US"/>
        </w:rPr>
        <w:t>i</w:t>
      </w:r>
      <w:r w:rsidRPr="006F0EBC">
        <w:rPr>
          <w:bCs/>
          <w:szCs w:val="28"/>
          <w:u w:val="single"/>
          <w:lang w:val="en-US"/>
        </w:rPr>
        <w:t>f</w:t>
      </w:r>
      <w:proofErr w:type="gramEnd"/>
      <w:r>
        <w:rPr>
          <w:bCs/>
          <w:szCs w:val="28"/>
          <w:u w:val="single"/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</w:t>
      </w:r>
      <w:r w:rsidR="00243654">
        <w:rPr>
          <w:lang w:val="en-US"/>
        </w:rPr>
        <w:t>coun</w:t>
      </w:r>
      <w:r>
        <w:rPr>
          <w:lang w:val="en-US"/>
        </w:rPr>
        <w:t>t</w:t>
      </w:r>
      <w:proofErr w:type="spellEnd"/>
      <w:r>
        <w:rPr>
          <w:lang w:val="en-US"/>
        </w:rPr>
        <w:t>,</w:t>
      </w:r>
      <w:r w:rsidRPr="005074CC">
        <w:rPr>
          <w:lang w:val="en-US"/>
        </w:rPr>
        <w:t xml:space="preserve"> □</w:t>
      </w:r>
      <w:r>
        <w:rPr>
          <w:lang w:val="en-US"/>
        </w:rPr>
        <w:t>,</w:t>
      </w:r>
      <w:r w:rsidR="00AF6CC6" w:rsidRPr="00AF6CC6">
        <w:rPr>
          <w:szCs w:val="28"/>
          <w:lang w:val="en-US"/>
        </w:rPr>
        <w:t xml:space="preserve"> </w:t>
      </w:r>
      <w:r w:rsidR="00AF6CC6" w:rsidRPr="00645202">
        <w:rPr>
          <w:szCs w:val="28"/>
        </w:rPr>
        <w:t>λ</w:t>
      </w:r>
      <w:r w:rsidR="00AF6CC6">
        <w:rPr>
          <w:szCs w:val="28"/>
          <w:lang w:val="en-US"/>
        </w:rPr>
        <w:t>,</w:t>
      </w:r>
      <w:r>
        <w:rPr>
          <w:lang w:val="en-US"/>
        </w:rPr>
        <w:t>return;</w:t>
      </w:r>
    </w:p>
    <w:p w14:paraId="16A869A5" w14:textId="7B44D1C3" w:rsidR="00AC7562" w:rsidRDefault="00AC7562" w:rsidP="00AC7562">
      <w:pPr>
        <w:spacing w:after="0" w:line="240" w:lineRule="auto"/>
        <w:ind w:left="0" w:firstLine="0"/>
        <w:rPr>
          <w:lang w:val="en-US"/>
        </w:rPr>
      </w:pPr>
      <w:proofErr w:type="gramStart"/>
      <w:r>
        <w:rPr>
          <w:bCs/>
          <w:szCs w:val="28"/>
          <w:u w:val="single"/>
          <w:lang w:val="en-US"/>
        </w:rPr>
        <w:t>i</w:t>
      </w:r>
      <w:r w:rsidRPr="006F0EBC">
        <w:rPr>
          <w:bCs/>
          <w:szCs w:val="28"/>
          <w:u w:val="single"/>
          <w:lang w:val="en-US"/>
        </w:rPr>
        <w:t>f</w:t>
      </w:r>
      <w:proofErr w:type="gramEnd"/>
      <w:r>
        <w:rPr>
          <w:bCs/>
          <w:szCs w:val="28"/>
          <w:u w:val="single"/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</w:t>
      </w:r>
      <w:r w:rsidR="00243654">
        <w:rPr>
          <w:lang w:val="en-US"/>
        </w:rPr>
        <w:t xml:space="preserve"> </w:t>
      </w:r>
      <w:r>
        <w:rPr>
          <w:lang w:val="en-US"/>
        </w:rPr>
        <w:t>const,</w:t>
      </w:r>
      <w:r w:rsidRPr="005074CC">
        <w:rPr>
          <w:lang w:val="en-US"/>
        </w:rPr>
        <w:t xml:space="preserve"> □</w:t>
      </w:r>
      <w:r>
        <w:rPr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,return;</w:t>
      </w:r>
    </w:p>
    <w:p w14:paraId="3EA28603" w14:textId="412268EB" w:rsidR="00AC7562" w:rsidRDefault="00AC7562" w:rsidP="00AC7562">
      <w:pPr>
        <w:spacing w:after="0" w:line="240" w:lineRule="auto"/>
        <w:ind w:left="0" w:firstLine="0"/>
        <w:rPr>
          <w:lang w:val="en-US"/>
        </w:rPr>
      </w:pPr>
      <w:proofErr w:type="gramStart"/>
      <w:r>
        <w:rPr>
          <w:bCs/>
          <w:szCs w:val="28"/>
          <w:u w:val="single"/>
          <w:lang w:val="en-US"/>
        </w:rPr>
        <w:t>i</w:t>
      </w:r>
      <w:r w:rsidRPr="006F0EBC">
        <w:rPr>
          <w:bCs/>
          <w:szCs w:val="28"/>
          <w:u w:val="single"/>
          <w:lang w:val="en-US"/>
        </w:rPr>
        <w:t>f</w:t>
      </w:r>
      <w:proofErr w:type="gramEnd"/>
      <w:r>
        <w:rPr>
          <w:bCs/>
          <w:szCs w:val="28"/>
          <w:u w:val="single"/>
          <w:lang w:val="en-US"/>
        </w:rPr>
        <w:t>,</w:t>
      </w:r>
      <w:r w:rsidRPr="005074CC">
        <w:rPr>
          <w:lang w:val="en-US"/>
        </w:rPr>
        <w:t>□</w:t>
      </w:r>
      <w:r w:rsidR="00243654">
        <w:rPr>
          <w:lang w:val="en-US"/>
        </w:rPr>
        <w:t>,</w:t>
      </w:r>
      <w:proofErr w:type="spellStart"/>
      <w:r>
        <w:rPr>
          <w:lang w:val="en-US"/>
        </w:rPr>
        <w:t>ab,const</w:t>
      </w:r>
      <w:proofErr w:type="spellEnd"/>
      <w:r>
        <w:rPr>
          <w:lang w:val="en-US"/>
        </w:rPr>
        <w:t>,</w:t>
      </w:r>
      <w:r w:rsidRPr="005074CC">
        <w:rPr>
          <w:lang w:val="en-US"/>
        </w:rPr>
        <w:t xml:space="preserve"> □</w:t>
      </w:r>
      <w:r>
        <w:rPr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,return;</w:t>
      </w:r>
    </w:p>
    <w:p w14:paraId="0B2FC126" w14:textId="124E4B37" w:rsidR="00AC7562" w:rsidRPr="006F0EBC" w:rsidRDefault="00AC7562" w:rsidP="00AC7562">
      <w:pPr>
        <w:spacing w:after="0" w:line="240" w:lineRule="auto"/>
        <w:ind w:left="0" w:firstLine="0"/>
        <w:rPr>
          <w:bCs/>
          <w:szCs w:val="28"/>
          <w:u w:val="single"/>
          <w:lang w:val="en-US"/>
        </w:rPr>
      </w:pPr>
      <w:proofErr w:type="gramStart"/>
      <w:r>
        <w:rPr>
          <w:bCs/>
          <w:szCs w:val="28"/>
          <w:u w:val="single"/>
          <w:lang w:val="en-US"/>
        </w:rPr>
        <w:t>i</w:t>
      </w:r>
      <w:r w:rsidRPr="006F0EBC">
        <w:rPr>
          <w:bCs/>
          <w:szCs w:val="28"/>
          <w:u w:val="single"/>
          <w:lang w:val="en-US"/>
        </w:rPr>
        <w:t>f</w:t>
      </w:r>
      <w:proofErr w:type="gramEnd"/>
      <w:r>
        <w:rPr>
          <w:bCs/>
          <w:szCs w:val="28"/>
          <w:u w:val="single"/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</w:t>
      </w:r>
      <w:r w:rsidR="00AF6CC6" w:rsidRPr="005B4A8D">
        <w:rPr>
          <w:szCs w:val="28"/>
          <w:lang w:val="en-US"/>
        </w:rPr>
        <w:t xml:space="preserve"> </w:t>
      </w:r>
      <w:r w:rsidR="00AF6CC6" w:rsidRPr="00645202">
        <w:rPr>
          <w:szCs w:val="28"/>
        </w:rPr>
        <w:t>λ</w:t>
      </w:r>
      <w:r w:rsidR="00AF6CC6">
        <w:rPr>
          <w:szCs w:val="28"/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,return;</w:t>
      </w:r>
    </w:p>
    <w:p w14:paraId="25E1B13B" w14:textId="77777777" w:rsidR="00AF6CC6" w:rsidRDefault="00AF6CC6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5E58EE3D" w14:textId="77777777" w:rsidR="00AF6CC6" w:rsidRDefault="00AF6CC6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0A843A36" w14:textId="77777777" w:rsidR="008526F4" w:rsidRPr="00645202" w:rsidRDefault="008526F4" w:rsidP="008526F4">
      <w:pPr>
        <w:pStyle w:val="Default"/>
        <w:rPr>
          <w:sz w:val="28"/>
          <w:szCs w:val="28"/>
          <w:lang w:val="en-US"/>
        </w:rPr>
      </w:pPr>
    </w:p>
    <w:p w14:paraId="36843F7C" w14:textId="0DB9EC02" w:rsidR="008526F4" w:rsidRDefault="008526F4" w:rsidP="008526F4">
      <w:pPr>
        <w:spacing w:after="0" w:line="240" w:lineRule="auto"/>
        <w:ind w:left="0" w:firstLine="0"/>
        <w:rPr>
          <w:szCs w:val="28"/>
          <w:lang w:val="en-US"/>
        </w:rPr>
      </w:pPr>
      <w:r w:rsidRPr="009450CB">
        <w:rPr>
          <w:b/>
          <w:bCs/>
          <w:szCs w:val="28"/>
          <w:u w:val="single"/>
        </w:rPr>
        <w:t>Задание 4:</w:t>
      </w:r>
    </w:p>
    <w:p w14:paraId="5CA816F1" w14:textId="33AAA8AE" w:rsidR="00AF6CC6" w:rsidRDefault="00AF6CC6" w:rsidP="005E655C">
      <w:pPr>
        <w:spacing w:after="0" w:line="240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proofErr w:type="gramStart"/>
      <w:r w:rsidR="00E37934">
        <w:rPr>
          <w:bCs/>
          <w:szCs w:val="28"/>
          <w:u w:val="single"/>
          <w:lang w:val="en-US"/>
        </w:rPr>
        <w:t>i</w:t>
      </w:r>
      <w:r w:rsidR="00E37934" w:rsidRPr="006F0EBC">
        <w:rPr>
          <w:bCs/>
          <w:szCs w:val="28"/>
          <w:u w:val="single"/>
          <w:lang w:val="en-US"/>
        </w:rPr>
        <w:t>f</w:t>
      </w:r>
      <w:proofErr w:type="gramEnd"/>
      <w:r w:rsidR="00E37934">
        <w:rPr>
          <w:bCs/>
          <w:szCs w:val="28"/>
          <w:u w:val="single"/>
          <w:lang w:val="en-US"/>
        </w:rPr>
        <w:t>,</w:t>
      </w:r>
      <w:r w:rsidR="00E37934" w:rsidRPr="005074CC">
        <w:rPr>
          <w:lang w:val="en-US"/>
        </w:rPr>
        <w:t>□</w:t>
      </w:r>
      <w:r w:rsidR="00E37934">
        <w:rPr>
          <w:lang w:val="en-US"/>
        </w:rPr>
        <w:t>,</w:t>
      </w:r>
      <w:proofErr w:type="spellStart"/>
      <w:r w:rsidR="00E37934">
        <w:rPr>
          <w:lang w:val="en-US"/>
        </w:rPr>
        <w:t>const,ab,const</w:t>
      </w:r>
      <w:proofErr w:type="spellEnd"/>
      <w:r w:rsidR="00E37934">
        <w:rPr>
          <w:lang w:val="en-US"/>
        </w:rPr>
        <w:t>,</w:t>
      </w:r>
      <w:r w:rsidR="00E37934" w:rsidRPr="005074CC">
        <w:rPr>
          <w:lang w:val="en-US"/>
        </w:rPr>
        <w:t xml:space="preserve"> □</w:t>
      </w:r>
      <w:r w:rsidR="00E37934">
        <w:rPr>
          <w:lang w:val="en-US"/>
        </w:rPr>
        <w:t>,</w:t>
      </w:r>
      <w:r w:rsidR="00E37934" w:rsidRPr="005074CC">
        <w:rPr>
          <w:lang w:val="en-US"/>
        </w:rPr>
        <w:t>□</w:t>
      </w:r>
      <w:r w:rsidR="00E37934">
        <w:rPr>
          <w:lang w:val="en-US"/>
        </w:rPr>
        <w:t>,return;</w:t>
      </w:r>
    </w:p>
    <w:tbl>
      <w:tblPr>
        <w:tblStyle w:val="a3"/>
        <w:tblW w:w="7225" w:type="dxa"/>
        <w:tblLook w:val="04A0" w:firstRow="1" w:lastRow="0" w:firstColumn="1" w:lastColumn="0" w:noHBand="0" w:noVBand="1"/>
      </w:tblPr>
      <w:tblGrid>
        <w:gridCol w:w="1033"/>
        <w:gridCol w:w="1052"/>
        <w:gridCol w:w="1262"/>
        <w:gridCol w:w="990"/>
        <w:gridCol w:w="1045"/>
        <w:gridCol w:w="850"/>
        <w:gridCol w:w="993"/>
      </w:tblGrid>
      <w:tr w:rsidR="001222FE" w14:paraId="6CEDC072" w14:textId="77777777" w:rsidTr="00E37934">
        <w:trPr>
          <w:trHeight w:val="294"/>
        </w:trPr>
        <w:tc>
          <w:tcPr>
            <w:tcW w:w="1033" w:type="dxa"/>
          </w:tcPr>
          <w:p w14:paraId="3784FFEB" w14:textId="77777777" w:rsidR="001222FE" w:rsidRPr="00204495" w:rsidRDefault="001222FE" w:rsidP="001222FE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52" w:type="dxa"/>
          </w:tcPr>
          <w:p w14:paraId="045AACCC" w14:textId="58A33A0C" w:rsidR="001222FE" w:rsidRPr="00204495" w:rsidRDefault="001222FE" w:rsidP="001222FE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1262" w:type="dxa"/>
          </w:tcPr>
          <w:p w14:paraId="25A3BA18" w14:textId="77777777" w:rsidR="001222FE" w:rsidRPr="00204495" w:rsidRDefault="001222FE" w:rsidP="001222FE">
            <w:pPr>
              <w:pStyle w:val="Default"/>
              <w:rPr>
                <w:sz w:val="28"/>
                <w:szCs w:val="28"/>
              </w:rPr>
            </w:pPr>
            <w:r w:rsidRPr="00204495"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990" w:type="dxa"/>
          </w:tcPr>
          <w:p w14:paraId="1526F619" w14:textId="77777777" w:rsidR="001222FE" w:rsidRPr="00204495" w:rsidRDefault="001222FE" w:rsidP="001222FE">
            <w:pPr>
              <w:pStyle w:val="Default"/>
              <w:rPr>
                <w:sz w:val="28"/>
                <w:szCs w:val="28"/>
              </w:rPr>
            </w:pPr>
            <w:r w:rsidRPr="00204495">
              <w:rPr>
                <w:sz w:val="28"/>
                <w:szCs w:val="28"/>
              </w:rPr>
              <w:t>λ</w:t>
            </w:r>
          </w:p>
        </w:tc>
        <w:tc>
          <w:tcPr>
            <w:tcW w:w="1045" w:type="dxa"/>
          </w:tcPr>
          <w:p w14:paraId="12BBEC96" w14:textId="68AB5D53" w:rsidR="001222FE" w:rsidRPr="00204495" w:rsidRDefault="001222FE" w:rsidP="001222FE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const</w:t>
            </w:r>
          </w:p>
        </w:tc>
        <w:tc>
          <w:tcPr>
            <w:tcW w:w="850" w:type="dxa"/>
          </w:tcPr>
          <w:p w14:paraId="65E301BB" w14:textId="3E600533" w:rsidR="001222FE" w:rsidRPr="00204495" w:rsidRDefault="001222FE" w:rsidP="001222FE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993" w:type="dxa"/>
          </w:tcPr>
          <w:p w14:paraId="5A22323A" w14:textId="4F730BBA" w:rsidR="001222FE" w:rsidRPr="00204495" w:rsidRDefault="00F216ED" w:rsidP="001222FE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return</w:t>
            </w:r>
          </w:p>
        </w:tc>
      </w:tr>
      <w:tr w:rsidR="008B2140" w14:paraId="64AAC3D0" w14:textId="77777777" w:rsidTr="00204495">
        <w:trPr>
          <w:trHeight w:val="321"/>
        </w:trPr>
        <w:tc>
          <w:tcPr>
            <w:tcW w:w="1033" w:type="dxa"/>
          </w:tcPr>
          <w:p w14:paraId="77FCCC66" w14:textId="0C8987BE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S0</w:t>
            </w:r>
          </w:p>
        </w:tc>
        <w:tc>
          <w:tcPr>
            <w:tcW w:w="1052" w:type="dxa"/>
          </w:tcPr>
          <w:p w14:paraId="383A4FFA" w14:textId="1D14BA76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262" w:type="dxa"/>
          </w:tcPr>
          <w:p w14:paraId="301B0B74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14:paraId="18932E9F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61703631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64EA51FD" w14:textId="77777777" w:rsidR="008B2140" w:rsidRPr="00204495" w:rsidRDefault="008B2140" w:rsidP="008B2140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14:paraId="0C77A2BC" w14:textId="2367AA73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</w:tr>
      <w:tr w:rsidR="008B2140" w14:paraId="5EDD61CD" w14:textId="77777777" w:rsidTr="00E37934">
        <w:trPr>
          <w:trHeight w:val="294"/>
        </w:trPr>
        <w:tc>
          <w:tcPr>
            <w:tcW w:w="1033" w:type="dxa"/>
          </w:tcPr>
          <w:p w14:paraId="0626E147" w14:textId="2FFAF2E5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052" w:type="dxa"/>
          </w:tcPr>
          <w:p w14:paraId="1C9D04B0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62" w:type="dxa"/>
          </w:tcPr>
          <w:p w14:paraId="4EC987A3" w14:textId="45D7A484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  <w:r w:rsidRPr="00204495"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990" w:type="dxa"/>
          </w:tcPr>
          <w:p w14:paraId="24655ECB" w14:textId="25F4A6D6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45" w:type="dxa"/>
          </w:tcPr>
          <w:p w14:paraId="5FF25EC5" w14:textId="399A278A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32E7D2A8" w14:textId="77777777" w:rsidR="008B2140" w:rsidRPr="00204495" w:rsidRDefault="008B2140" w:rsidP="008B2140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14:paraId="1A9EF302" w14:textId="5B02BA78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</w:tr>
      <w:tr w:rsidR="008B2140" w14:paraId="267985FD" w14:textId="77777777" w:rsidTr="00E37934">
        <w:trPr>
          <w:trHeight w:val="294"/>
        </w:trPr>
        <w:tc>
          <w:tcPr>
            <w:tcW w:w="1033" w:type="dxa"/>
          </w:tcPr>
          <w:p w14:paraId="6DFDD9A6" w14:textId="7AEB5E13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052" w:type="dxa"/>
          </w:tcPr>
          <w:p w14:paraId="3E93AFE3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62" w:type="dxa"/>
          </w:tcPr>
          <w:p w14:paraId="42CF7799" w14:textId="38530202" w:rsidR="008B2140" w:rsidRPr="00204495" w:rsidRDefault="00243654" w:rsidP="008B214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990" w:type="dxa"/>
          </w:tcPr>
          <w:p w14:paraId="2C2C0425" w14:textId="6380C836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45" w:type="dxa"/>
          </w:tcPr>
          <w:p w14:paraId="2FA7D7EF" w14:textId="00B318B7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850" w:type="dxa"/>
          </w:tcPr>
          <w:p w14:paraId="69DC0214" w14:textId="5529FC26" w:rsidR="008B2140" w:rsidRPr="00204495" w:rsidRDefault="008B2140" w:rsidP="008B2140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14:paraId="212F165C" w14:textId="12B86C62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</w:tr>
      <w:tr w:rsidR="008B2140" w14:paraId="610CA85C" w14:textId="77777777" w:rsidTr="00E37934">
        <w:trPr>
          <w:trHeight w:val="282"/>
        </w:trPr>
        <w:tc>
          <w:tcPr>
            <w:tcW w:w="1033" w:type="dxa"/>
          </w:tcPr>
          <w:p w14:paraId="1F160817" w14:textId="31D71098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052" w:type="dxa"/>
          </w:tcPr>
          <w:p w14:paraId="2B411148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62" w:type="dxa"/>
          </w:tcPr>
          <w:p w14:paraId="7A40B019" w14:textId="32FF2D8D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1EB0B116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45" w:type="dxa"/>
          </w:tcPr>
          <w:p w14:paraId="7B865229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14:paraId="5448CF96" w14:textId="1C3BA916" w:rsidR="008B2140" w:rsidRPr="00204495" w:rsidRDefault="008B2140" w:rsidP="008B2140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</w:rPr>
            </w:pPr>
            <w:r w:rsidRPr="00204495"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993" w:type="dxa"/>
          </w:tcPr>
          <w:p w14:paraId="4D20092C" w14:textId="48229676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</w:tr>
      <w:tr w:rsidR="008B2140" w14:paraId="097CB9F4" w14:textId="77777777" w:rsidTr="00E37934">
        <w:trPr>
          <w:trHeight w:val="294"/>
        </w:trPr>
        <w:tc>
          <w:tcPr>
            <w:tcW w:w="1033" w:type="dxa"/>
          </w:tcPr>
          <w:p w14:paraId="3DA3C749" w14:textId="16A3DFE1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052" w:type="dxa"/>
          </w:tcPr>
          <w:p w14:paraId="4F210AA5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262" w:type="dxa"/>
          </w:tcPr>
          <w:p w14:paraId="41A22E96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5E217BF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045" w:type="dxa"/>
          </w:tcPr>
          <w:p w14:paraId="4DB5B967" w14:textId="2119B697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S5</w:t>
            </w:r>
          </w:p>
        </w:tc>
        <w:tc>
          <w:tcPr>
            <w:tcW w:w="850" w:type="dxa"/>
          </w:tcPr>
          <w:p w14:paraId="13A40238" w14:textId="77777777" w:rsidR="008B2140" w:rsidRPr="00204495" w:rsidRDefault="008B2140" w:rsidP="008B2140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</w:tcPr>
          <w:p w14:paraId="6F9D8824" w14:textId="71F302CF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</w:p>
        </w:tc>
      </w:tr>
      <w:tr w:rsidR="008B2140" w14:paraId="322E742E" w14:textId="77777777" w:rsidTr="00E379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4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F67646" w14:textId="024663FA" w:rsidR="008B2140" w:rsidRPr="00204495" w:rsidRDefault="008B2140" w:rsidP="008B2140">
            <w:pPr>
              <w:pStyle w:val="Default"/>
              <w:rPr>
                <w:sz w:val="28"/>
                <w:szCs w:val="28"/>
              </w:rPr>
            </w:pPr>
            <w:r w:rsidRPr="00204495">
              <w:rPr>
                <w:sz w:val="28"/>
                <w:szCs w:val="28"/>
                <w:lang w:val="en-US"/>
              </w:rPr>
              <w:t>S5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240A7C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B31396" w14:textId="44AB7575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3217A" w14:textId="6F9B5BF5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2B284A2B" w14:textId="00C5E645" w:rsidR="008B2140" w:rsidRPr="00204495" w:rsidRDefault="00533E79" w:rsidP="008B214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13904AAE" w14:textId="77777777" w:rsidR="008B2140" w:rsidRPr="00204495" w:rsidRDefault="008B2140" w:rsidP="008B2140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1DAD" w14:textId="13BA24F9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</w:tr>
      <w:tr w:rsidR="008B2140" w14:paraId="48D4AADF" w14:textId="77777777" w:rsidTr="00E379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4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E0EC69" w14:textId="216C1702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DA744C" w14:textId="77777777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C8711" w14:textId="2B88D39E" w:rsidR="008B2140" w:rsidRPr="00204495" w:rsidRDefault="00E748E1" w:rsidP="008B214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6499A" w14:textId="5D3E1FAE" w:rsidR="008B2140" w:rsidRPr="00204495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61027C26" w14:textId="75CFAFB0" w:rsidR="008B2140" w:rsidRPr="00533E79" w:rsidRDefault="008B2140" w:rsidP="008B214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3761AA87" w14:textId="77777777" w:rsidR="008B2140" w:rsidRPr="00204495" w:rsidRDefault="008B2140" w:rsidP="008B2140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C606" w14:textId="75771875" w:rsidR="008B2140" w:rsidRPr="00204495" w:rsidRDefault="00E748E1" w:rsidP="008B2140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</w:tr>
      <w:tr w:rsidR="00E748E1" w14:paraId="53045884" w14:textId="77777777" w:rsidTr="00E379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4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2BC5C7" w14:textId="2B3C3680" w:rsidR="00E748E1" w:rsidRPr="00204495" w:rsidRDefault="00E748E1" w:rsidP="00E748E1">
            <w:pPr>
              <w:pStyle w:val="Default"/>
              <w:rPr>
                <w:sz w:val="28"/>
                <w:szCs w:val="28"/>
                <w:lang w:val="en-US"/>
              </w:rPr>
            </w:pPr>
            <w:r w:rsidRPr="00204495"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4F3E8F" w14:textId="6015EF84" w:rsidR="00E748E1" w:rsidRPr="00204495" w:rsidRDefault="00E748E1" w:rsidP="00E748E1">
            <w:pPr>
              <w:pStyle w:val="Default"/>
              <w:rPr>
                <w:sz w:val="28"/>
                <w:szCs w:val="28"/>
                <w:lang w:val="en-US"/>
              </w:rPr>
            </w:pPr>
            <w:r w:rsidRPr="0071033E"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FB092" w14:textId="44927491" w:rsidR="00E748E1" w:rsidRPr="00204495" w:rsidRDefault="00E748E1" w:rsidP="00E748E1">
            <w:pPr>
              <w:pStyle w:val="Default"/>
              <w:rPr>
                <w:sz w:val="28"/>
                <w:szCs w:val="28"/>
                <w:lang w:val="en-US"/>
              </w:rPr>
            </w:pPr>
            <w:r w:rsidRPr="0071033E"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C5827E" w14:textId="418EC1CE" w:rsidR="00E748E1" w:rsidRPr="00204495" w:rsidRDefault="00E748E1" w:rsidP="00E748E1">
            <w:pPr>
              <w:pStyle w:val="Default"/>
              <w:rPr>
                <w:sz w:val="28"/>
                <w:szCs w:val="28"/>
                <w:lang w:val="en-US"/>
              </w:rPr>
            </w:pPr>
            <w:r w:rsidRPr="0071033E"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2BF11D" w14:textId="1CADE197" w:rsidR="00E748E1" w:rsidRPr="00204495" w:rsidRDefault="00E748E1" w:rsidP="00E748E1">
            <w:pPr>
              <w:pStyle w:val="Default"/>
              <w:rPr>
                <w:sz w:val="28"/>
                <w:szCs w:val="28"/>
                <w:lang w:val="en-US"/>
              </w:rPr>
            </w:pPr>
            <w:r w:rsidRPr="0071033E"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4E27F7" w14:textId="55B42AF5" w:rsidR="00E748E1" w:rsidRPr="00204495" w:rsidRDefault="00E748E1" w:rsidP="00E748E1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</w:rPr>
            </w:pPr>
            <w:r w:rsidRPr="0071033E"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A33F" w14:textId="00D7CB0C" w:rsidR="00E748E1" w:rsidRPr="00204495" w:rsidRDefault="00E748E1" w:rsidP="00E748E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</w:tbl>
    <w:p w14:paraId="618E1FCC" w14:textId="2ABA414E" w:rsidR="00CB642D" w:rsidRDefault="00CB642D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75083A6F" w14:textId="78192985" w:rsidR="0062484D" w:rsidRDefault="0062484D" w:rsidP="005E655C">
      <w:pPr>
        <w:spacing w:after="0" w:line="240" w:lineRule="auto"/>
        <w:ind w:left="0" w:firstLine="0"/>
        <w:rPr>
          <w:b/>
          <w:bCs/>
          <w:szCs w:val="28"/>
          <w:u w:val="single"/>
        </w:rPr>
      </w:pPr>
      <w:r w:rsidRPr="002B46C5">
        <w:rPr>
          <w:b/>
          <w:bCs/>
          <w:szCs w:val="28"/>
          <w:u w:val="single"/>
        </w:rPr>
        <w:t>Задание 5:</w:t>
      </w:r>
    </w:p>
    <w:p w14:paraId="0A586E6B" w14:textId="5A372A49" w:rsidR="00A45663" w:rsidRDefault="00A45663" w:rsidP="005E655C">
      <w:pPr>
        <w:spacing w:after="0" w:line="240" w:lineRule="auto"/>
        <w:ind w:left="0" w:firstLine="0"/>
        <w:rPr>
          <w:szCs w:val="28"/>
        </w:rPr>
      </w:pPr>
    </w:p>
    <w:p w14:paraId="39B6D7C4" w14:textId="77777777" w:rsidR="00BD21D8" w:rsidRPr="00BD21D8" w:rsidRDefault="00BD21D8" w:rsidP="005E655C">
      <w:pPr>
        <w:spacing w:after="0" w:line="240" w:lineRule="auto"/>
        <w:ind w:left="0" w:firstLine="0"/>
        <w:rPr>
          <w:noProof/>
          <w:lang w:val="en-US"/>
        </w:rPr>
      </w:pPr>
    </w:p>
    <w:p w14:paraId="44CDAE9C" w14:textId="77777777" w:rsidR="008B2140" w:rsidRDefault="008B2140" w:rsidP="008B2140">
      <w:pPr>
        <w:spacing w:after="0" w:line="240" w:lineRule="auto"/>
        <w:ind w:left="0" w:firstLine="0"/>
        <w:rPr>
          <w:lang w:val="en-US"/>
        </w:rPr>
      </w:pPr>
      <w:r>
        <w:rPr>
          <w:bCs/>
          <w:szCs w:val="28"/>
          <w:u w:val="single"/>
          <w:lang w:val="en-US"/>
        </w:rPr>
        <w:t>S0 i</w:t>
      </w:r>
      <w:r w:rsidRPr="006F0EBC">
        <w:rPr>
          <w:bCs/>
          <w:szCs w:val="28"/>
          <w:u w:val="single"/>
          <w:lang w:val="en-US"/>
        </w:rPr>
        <w:t>f</w:t>
      </w:r>
      <w:proofErr w:type="gramStart"/>
      <w:r>
        <w:rPr>
          <w:bCs/>
          <w:szCs w:val="28"/>
          <w:u w:val="single"/>
          <w:lang w:val="en-US"/>
        </w:rPr>
        <w:t>,</w:t>
      </w:r>
      <w:r w:rsidRPr="005074CC">
        <w:rPr>
          <w:lang w:val="en-US"/>
        </w:rPr>
        <w:t>□</w:t>
      </w:r>
      <w:proofErr w:type="gramEnd"/>
      <w:r>
        <w:rPr>
          <w:lang w:val="en-US"/>
        </w:rPr>
        <w:t>,</w:t>
      </w:r>
      <w:proofErr w:type="spellStart"/>
      <w:r>
        <w:rPr>
          <w:lang w:val="en-US"/>
        </w:rPr>
        <w:t>const,ab,const</w:t>
      </w:r>
      <w:proofErr w:type="spellEnd"/>
      <w:r>
        <w:rPr>
          <w:lang w:val="en-US"/>
        </w:rPr>
        <w:t>,</w:t>
      </w:r>
      <w:r w:rsidRPr="005074CC">
        <w:rPr>
          <w:lang w:val="en-US"/>
        </w:rPr>
        <w:t xml:space="preserve"> □</w:t>
      </w:r>
      <w:r>
        <w:rPr>
          <w:lang w:val="en-US"/>
        </w:rPr>
        <w:t>,</w:t>
      </w:r>
      <w:r w:rsidRPr="005074CC">
        <w:rPr>
          <w:lang w:val="en-US"/>
        </w:rPr>
        <w:t>□</w:t>
      </w:r>
      <w:r>
        <w:rPr>
          <w:lang w:val="en-US"/>
        </w:rPr>
        <w:t>,return;</w:t>
      </w:r>
    </w:p>
    <w:p w14:paraId="21B062F3" w14:textId="1996988F" w:rsidR="008B2140" w:rsidRDefault="008526F4" w:rsidP="008B2140">
      <w:pPr>
        <w:spacing w:after="0" w:line="240" w:lineRule="auto"/>
        <w:ind w:left="0" w:firstLine="0"/>
        <w:rPr>
          <w:lang w:val="en-US"/>
        </w:rPr>
      </w:pPr>
      <w:r>
        <w:rPr>
          <w:bCs/>
          <w:szCs w:val="28"/>
          <w:u w:val="single"/>
          <w:lang w:val="en-US"/>
        </w:rPr>
        <w:t>S0</w:t>
      </w:r>
      <w:r w:rsidR="008B2140">
        <w:rPr>
          <w:bCs/>
          <w:szCs w:val="28"/>
          <w:u w:val="single"/>
          <w:lang w:val="en-US"/>
        </w:rPr>
        <w:t xml:space="preserve"> i</w:t>
      </w:r>
      <w:r w:rsidR="008B2140" w:rsidRPr="006F0EBC">
        <w:rPr>
          <w:bCs/>
          <w:szCs w:val="28"/>
          <w:u w:val="single"/>
          <w:lang w:val="en-US"/>
        </w:rPr>
        <w:t>f</w:t>
      </w:r>
      <w:proofErr w:type="gramStart"/>
      <w:r w:rsidR="008B2140">
        <w:rPr>
          <w:bCs/>
          <w:szCs w:val="28"/>
          <w:u w:val="single"/>
          <w:lang w:val="en-US"/>
        </w:rPr>
        <w:t>,</w:t>
      </w:r>
      <w:r w:rsidR="008B2140" w:rsidRPr="005074CC">
        <w:rPr>
          <w:lang w:val="en-US"/>
        </w:rPr>
        <w:t>□</w:t>
      </w:r>
      <w:proofErr w:type="gramEnd"/>
      <w:r w:rsidR="008B2140">
        <w:rPr>
          <w:lang w:val="en-US"/>
        </w:rPr>
        <w:t>,</w:t>
      </w:r>
      <w:proofErr w:type="spellStart"/>
      <w:r w:rsidR="008B2140">
        <w:rPr>
          <w:lang w:val="en-US"/>
        </w:rPr>
        <w:t>const,ab,const</w:t>
      </w:r>
      <w:proofErr w:type="spellEnd"/>
      <w:r w:rsidR="008B2140">
        <w:rPr>
          <w:lang w:val="en-US"/>
        </w:rPr>
        <w:t>,</w:t>
      </w:r>
      <w:r w:rsidR="008B2140" w:rsidRPr="005074CC">
        <w:rPr>
          <w:lang w:val="en-US"/>
        </w:rPr>
        <w:t xml:space="preserve"> □</w:t>
      </w:r>
      <w:r w:rsidR="008B2140">
        <w:rPr>
          <w:lang w:val="en-US"/>
        </w:rPr>
        <w:t>,</w:t>
      </w:r>
      <w:r w:rsidR="008B2140" w:rsidRPr="005074CC">
        <w:rPr>
          <w:lang w:val="en-US"/>
        </w:rPr>
        <w:t>□</w:t>
      </w:r>
      <w:r w:rsidR="008B2140">
        <w:rPr>
          <w:lang w:val="en-US"/>
        </w:rPr>
        <w:t>,return;</w:t>
      </w:r>
    </w:p>
    <w:p w14:paraId="06D0DAAC" w14:textId="2A9A92B4" w:rsidR="008B2140" w:rsidRDefault="008526F4" w:rsidP="008B2140">
      <w:pPr>
        <w:spacing w:after="0" w:line="240" w:lineRule="auto"/>
        <w:ind w:left="0" w:firstLine="0"/>
        <w:rPr>
          <w:szCs w:val="28"/>
          <w:lang w:val="en-US"/>
        </w:rPr>
      </w:pPr>
      <w:r>
        <w:rPr>
          <w:bCs/>
          <w:szCs w:val="28"/>
          <w:u w:val="single"/>
          <w:lang w:val="en-US"/>
        </w:rPr>
        <w:t>S1</w:t>
      </w:r>
      <w:r w:rsidR="008B2140">
        <w:rPr>
          <w:bCs/>
          <w:szCs w:val="28"/>
          <w:u w:val="single"/>
          <w:lang w:val="en-US"/>
        </w:rPr>
        <w:t xml:space="preserve"> </w:t>
      </w:r>
      <w:r w:rsidR="008B2140" w:rsidRPr="005074CC">
        <w:rPr>
          <w:lang w:val="en-US"/>
        </w:rPr>
        <w:t>□</w:t>
      </w:r>
      <w:proofErr w:type="gramStart"/>
      <w:r w:rsidR="008B2140">
        <w:rPr>
          <w:lang w:val="en-US"/>
        </w:rPr>
        <w:t>,</w:t>
      </w:r>
      <w:proofErr w:type="spellStart"/>
      <w:r w:rsidR="008B2140">
        <w:rPr>
          <w:lang w:val="en-US"/>
        </w:rPr>
        <w:t>const,ab,const</w:t>
      </w:r>
      <w:proofErr w:type="spellEnd"/>
      <w:proofErr w:type="gramEnd"/>
      <w:r w:rsidR="008B2140">
        <w:rPr>
          <w:lang w:val="en-US"/>
        </w:rPr>
        <w:t>,</w:t>
      </w:r>
      <w:r w:rsidR="008B2140" w:rsidRPr="005074CC">
        <w:rPr>
          <w:lang w:val="en-US"/>
        </w:rPr>
        <w:t xml:space="preserve"> □</w:t>
      </w:r>
      <w:r w:rsidR="008B2140">
        <w:rPr>
          <w:lang w:val="en-US"/>
        </w:rPr>
        <w:t>,</w:t>
      </w:r>
      <w:r w:rsidR="008B2140" w:rsidRPr="005074CC">
        <w:rPr>
          <w:lang w:val="en-US"/>
        </w:rPr>
        <w:t>□</w:t>
      </w:r>
      <w:r w:rsidR="008B2140">
        <w:rPr>
          <w:lang w:val="en-US"/>
        </w:rPr>
        <w:t>,return;</w:t>
      </w:r>
    </w:p>
    <w:p w14:paraId="1561BC86" w14:textId="5E3FF20C" w:rsidR="008B2140" w:rsidRDefault="008526F4" w:rsidP="008B2140">
      <w:pPr>
        <w:spacing w:after="0" w:line="240" w:lineRule="auto"/>
        <w:ind w:left="0" w:firstLine="0"/>
        <w:rPr>
          <w:szCs w:val="28"/>
          <w:lang w:val="en-US"/>
        </w:rPr>
      </w:pPr>
      <w:r>
        <w:rPr>
          <w:bCs/>
          <w:szCs w:val="28"/>
          <w:u w:val="single"/>
          <w:lang w:val="en-US"/>
        </w:rPr>
        <w:t>S2</w:t>
      </w:r>
      <w:r w:rsidR="008B2140">
        <w:rPr>
          <w:bCs/>
          <w:szCs w:val="28"/>
          <w:u w:val="single"/>
          <w:lang w:val="en-US"/>
        </w:rPr>
        <w:t xml:space="preserve"> </w:t>
      </w:r>
      <w:proofErr w:type="spellStart"/>
      <w:r w:rsidR="008B2140">
        <w:rPr>
          <w:lang w:val="en-US"/>
        </w:rPr>
        <w:t>const</w:t>
      </w:r>
      <w:proofErr w:type="gramStart"/>
      <w:r w:rsidR="008B2140">
        <w:rPr>
          <w:lang w:val="en-US"/>
        </w:rPr>
        <w:t>,ab,const</w:t>
      </w:r>
      <w:proofErr w:type="spellEnd"/>
      <w:proofErr w:type="gramEnd"/>
      <w:r w:rsidR="008B2140">
        <w:rPr>
          <w:lang w:val="en-US"/>
        </w:rPr>
        <w:t>,</w:t>
      </w:r>
      <w:r w:rsidR="008B2140" w:rsidRPr="005074CC">
        <w:rPr>
          <w:lang w:val="en-US"/>
        </w:rPr>
        <w:t xml:space="preserve"> □</w:t>
      </w:r>
      <w:r w:rsidR="008B2140">
        <w:rPr>
          <w:lang w:val="en-US"/>
        </w:rPr>
        <w:t>,</w:t>
      </w:r>
      <w:r w:rsidR="008B2140" w:rsidRPr="005074CC">
        <w:rPr>
          <w:lang w:val="en-US"/>
        </w:rPr>
        <w:t>□</w:t>
      </w:r>
      <w:r w:rsidR="008B2140">
        <w:rPr>
          <w:lang w:val="en-US"/>
        </w:rPr>
        <w:t>,return;</w:t>
      </w:r>
    </w:p>
    <w:p w14:paraId="618A1175" w14:textId="62E943AB" w:rsidR="008B2140" w:rsidRDefault="008526F4" w:rsidP="008B2140">
      <w:pPr>
        <w:spacing w:after="0" w:line="240" w:lineRule="auto"/>
        <w:ind w:left="0" w:firstLine="0"/>
        <w:rPr>
          <w:szCs w:val="28"/>
          <w:lang w:val="en-US"/>
        </w:rPr>
      </w:pPr>
      <w:r>
        <w:rPr>
          <w:bCs/>
          <w:szCs w:val="28"/>
          <w:u w:val="single"/>
          <w:lang w:val="en-US"/>
        </w:rPr>
        <w:t>S3</w:t>
      </w:r>
      <w:r w:rsidR="008B2140">
        <w:rPr>
          <w:bCs/>
          <w:szCs w:val="28"/>
          <w:u w:val="single"/>
          <w:lang w:val="en-US"/>
        </w:rPr>
        <w:t xml:space="preserve"> </w:t>
      </w:r>
      <w:proofErr w:type="spellStart"/>
      <w:r w:rsidR="008B2140">
        <w:rPr>
          <w:lang w:val="en-US"/>
        </w:rPr>
        <w:t>ab</w:t>
      </w:r>
      <w:proofErr w:type="gramStart"/>
      <w:r w:rsidR="008B2140">
        <w:rPr>
          <w:lang w:val="en-US"/>
        </w:rPr>
        <w:t>,const</w:t>
      </w:r>
      <w:proofErr w:type="spellEnd"/>
      <w:proofErr w:type="gramEnd"/>
      <w:r w:rsidR="008B2140">
        <w:rPr>
          <w:lang w:val="en-US"/>
        </w:rPr>
        <w:t>,</w:t>
      </w:r>
      <w:r w:rsidR="008B2140" w:rsidRPr="005074CC">
        <w:rPr>
          <w:lang w:val="en-US"/>
        </w:rPr>
        <w:t xml:space="preserve"> □</w:t>
      </w:r>
      <w:r w:rsidR="008B2140">
        <w:rPr>
          <w:lang w:val="en-US"/>
        </w:rPr>
        <w:t>,</w:t>
      </w:r>
      <w:r w:rsidR="008B2140" w:rsidRPr="005074CC">
        <w:rPr>
          <w:lang w:val="en-US"/>
        </w:rPr>
        <w:t>□</w:t>
      </w:r>
      <w:r w:rsidR="008B2140">
        <w:rPr>
          <w:lang w:val="en-US"/>
        </w:rPr>
        <w:t>,return;</w:t>
      </w:r>
    </w:p>
    <w:p w14:paraId="08CC98DD" w14:textId="0C818ABD" w:rsidR="008B2140" w:rsidRDefault="008526F4" w:rsidP="008B2140">
      <w:pPr>
        <w:spacing w:after="0" w:line="240" w:lineRule="auto"/>
        <w:ind w:left="0" w:firstLine="0"/>
        <w:rPr>
          <w:szCs w:val="28"/>
          <w:lang w:val="en-US"/>
        </w:rPr>
      </w:pPr>
      <w:r>
        <w:rPr>
          <w:bCs/>
          <w:szCs w:val="28"/>
          <w:u w:val="single"/>
          <w:lang w:val="en-US"/>
        </w:rPr>
        <w:t>S4</w:t>
      </w:r>
      <w:r w:rsidR="008B2140">
        <w:rPr>
          <w:bCs/>
          <w:szCs w:val="28"/>
          <w:u w:val="single"/>
          <w:lang w:val="en-US"/>
        </w:rPr>
        <w:t xml:space="preserve"> </w:t>
      </w:r>
      <w:r w:rsidR="008B2140">
        <w:rPr>
          <w:lang w:val="en-US"/>
        </w:rPr>
        <w:t>const,</w:t>
      </w:r>
      <w:r w:rsidR="008B2140" w:rsidRPr="005074CC">
        <w:rPr>
          <w:lang w:val="en-US"/>
        </w:rPr>
        <w:t xml:space="preserve"> □</w:t>
      </w:r>
      <w:proofErr w:type="gramStart"/>
      <w:r w:rsidR="008B2140">
        <w:rPr>
          <w:lang w:val="en-US"/>
        </w:rPr>
        <w:t>,</w:t>
      </w:r>
      <w:r w:rsidR="008B2140" w:rsidRPr="005074CC">
        <w:rPr>
          <w:lang w:val="en-US"/>
        </w:rPr>
        <w:t>□</w:t>
      </w:r>
      <w:proofErr w:type="gramEnd"/>
      <w:r w:rsidR="008B2140">
        <w:rPr>
          <w:lang w:val="en-US"/>
        </w:rPr>
        <w:t>,return;</w:t>
      </w:r>
    </w:p>
    <w:p w14:paraId="2C110438" w14:textId="7B29B03C" w:rsidR="008B2140" w:rsidRDefault="008526F4" w:rsidP="008B2140">
      <w:pPr>
        <w:spacing w:after="0" w:line="240" w:lineRule="auto"/>
        <w:ind w:left="0" w:firstLine="0"/>
        <w:rPr>
          <w:lang w:val="en-US"/>
        </w:rPr>
      </w:pPr>
      <w:proofErr w:type="gramStart"/>
      <w:r>
        <w:rPr>
          <w:bCs/>
          <w:szCs w:val="28"/>
          <w:u w:val="single"/>
          <w:lang w:val="en-US"/>
        </w:rPr>
        <w:t>S5</w:t>
      </w:r>
      <w:r w:rsidR="008B2140">
        <w:rPr>
          <w:bCs/>
          <w:szCs w:val="28"/>
          <w:u w:val="single"/>
          <w:lang w:val="en-US"/>
        </w:rPr>
        <w:t xml:space="preserve"> </w:t>
      </w:r>
      <w:r w:rsidR="008B2140" w:rsidRPr="005074CC">
        <w:rPr>
          <w:lang w:val="en-US"/>
        </w:rPr>
        <w:t xml:space="preserve"> □</w:t>
      </w:r>
      <w:proofErr w:type="gramEnd"/>
      <w:r w:rsidR="008B2140">
        <w:rPr>
          <w:lang w:val="en-US"/>
        </w:rPr>
        <w:t>,</w:t>
      </w:r>
      <w:r w:rsidR="008B2140" w:rsidRPr="005074CC">
        <w:rPr>
          <w:lang w:val="en-US"/>
        </w:rPr>
        <w:t>□</w:t>
      </w:r>
      <w:r w:rsidR="008B2140">
        <w:rPr>
          <w:lang w:val="en-US"/>
        </w:rPr>
        <w:t>,return;</w:t>
      </w:r>
    </w:p>
    <w:p w14:paraId="23DB9915" w14:textId="01AE1910" w:rsidR="008B2140" w:rsidRDefault="008526F4" w:rsidP="008B2140">
      <w:pPr>
        <w:spacing w:after="0" w:line="240" w:lineRule="auto"/>
        <w:ind w:left="0" w:firstLine="0"/>
        <w:rPr>
          <w:szCs w:val="28"/>
          <w:lang w:val="en-US"/>
        </w:rPr>
      </w:pPr>
      <w:proofErr w:type="gramStart"/>
      <w:r>
        <w:rPr>
          <w:bCs/>
          <w:szCs w:val="28"/>
          <w:u w:val="single"/>
          <w:lang w:val="en-US"/>
        </w:rPr>
        <w:t>S6</w:t>
      </w:r>
      <w:r w:rsidR="008B2140">
        <w:rPr>
          <w:bCs/>
          <w:szCs w:val="28"/>
          <w:u w:val="single"/>
          <w:lang w:val="en-US"/>
        </w:rPr>
        <w:t xml:space="preserve"> </w:t>
      </w:r>
      <w:r w:rsidR="008B2140" w:rsidRPr="005074CC">
        <w:rPr>
          <w:lang w:val="en-US"/>
        </w:rPr>
        <w:t xml:space="preserve"> □</w:t>
      </w:r>
      <w:proofErr w:type="gramEnd"/>
      <w:r w:rsidR="008B2140">
        <w:rPr>
          <w:lang w:val="en-US"/>
        </w:rPr>
        <w:t>,return;</w:t>
      </w:r>
    </w:p>
    <w:p w14:paraId="3A8C9212" w14:textId="2D934884" w:rsidR="008B2140" w:rsidRDefault="008526F4" w:rsidP="008B2140">
      <w:pPr>
        <w:spacing w:after="0" w:line="240" w:lineRule="auto"/>
        <w:ind w:left="0" w:firstLine="0"/>
        <w:rPr>
          <w:szCs w:val="28"/>
          <w:lang w:val="en-US"/>
        </w:rPr>
      </w:pPr>
      <w:proofErr w:type="gramStart"/>
      <w:r>
        <w:rPr>
          <w:bCs/>
          <w:szCs w:val="28"/>
          <w:u w:val="single"/>
          <w:lang w:val="en-US"/>
        </w:rPr>
        <w:t>S7</w:t>
      </w:r>
      <w:r w:rsidR="008B2140">
        <w:rPr>
          <w:bCs/>
          <w:szCs w:val="28"/>
          <w:u w:val="single"/>
          <w:lang w:val="en-US"/>
        </w:rPr>
        <w:t xml:space="preserve"> </w:t>
      </w:r>
      <w:r w:rsidR="008B2140" w:rsidRPr="005074CC">
        <w:rPr>
          <w:lang w:val="en-US"/>
        </w:rPr>
        <w:t xml:space="preserve"> </w:t>
      </w:r>
      <w:r w:rsidR="008B2140">
        <w:rPr>
          <w:lang w:val="en-US"/>
        </w:rPr>
        <w:t>return</w:t>
      </w:r>
      <w:proofErr w:type="gramEnd"/>
      <w:r w:rsidR="008B2140">
        <w:rPr>
          <w:lang w:val="en-US"/>
        </w:rPr>
        <w:t>;</w:t>
      </w:r>
    </w:p>
    <w:p w14:paraId="368040A4" w14:textId="77777777" w:rsidR="00BD21D8" w:rsidRPr="00BD21D8" w:rsidRDefault="00BD21D8" w:rsidP="005E655C">
      <w:pPr>
        <w:spacing w:after="0" w:line="240" w:lineRule="auto"/>
        <w:ind w:left="0" w:firstLine="0"/>
        <w:rPr>
          <w:noProof/>
          <w:lang w:val="en-US"/>
        </w:rPr>
      </w:pPr>
    </w:p>
    <w:p w14:paraId="55DE06A0" w14:textId="1AF56E47" w:rsidR="0062484D" w:rsidRPr="0062484D" w:rsidRDefault="00DF3ED9" w:rsidP="005E655C">
      <w:pPr>
        <w:spacing w:after="0" w:line="240" w:lineRule="auto"/>
        <w:ind w:left="0"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94561C" wp14:editId="41C117A9">
            <wp:extent cx="5530850" cy="410837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997" cy="4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08AD" w14:textId="77777777" w:rsidR="008526F4" w:rsidRPr="008526F4" w:rsidRDefault="008526F4" w:rsidP="008526F4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8526F4">
        <w:rPr>
          <w:color w:val="auto"/>
          <w:sz w:val="24"/>
          <w:szCs w:val="24"/>
        </w:rPr>
        <w:t xml:space="preserve">1. Что такое алфавит </w:t>
      </w:r>
      <w:proofErr w:type="gramStart"/>
      <w:r w:rsidRPr="008526F4">
        <w:rPr>
          <w:color w:val="auto"/>
          <w:sz w:val="24"/>
          <w:szCs w:val="24"/>
        </w:rPr>
        <w:t>I?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Алфавит — это конечное непустое множество допустимых символов языка (букв языка). Пример: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𝑉</w:t>
      </w:r>
      <w:r w:rsidRPr="008526F4">
        <w:rPr>
          <w:color w:val="auto"/>
          <w:sz w:val="24"/>
          <w:szCs w:val="24"/>
        </w:rPr>
        <w:t>={</w:t>
      </w:r>
      <w:proofErr w:type="gramStart"/>
      <w:r w:rsidRPr="008526F4">
        <w:rPr>
          <w:rFonts w:ascii="Cambria Math" w:hAnsi="Cambria Math" w:cs="Cambria Math"/>
          <w:color w:val="auto"/>
          <w:sz w:val="24"/>
          <w:szCs w:val="24"/>
        </w:rPr>
        <w:t>𝑎</w:t>
      </w:r>
      <w:r w:rsidRPr="008526F4">
        <w:rPr>
          <w:color w:val="auto"/>
          <w:sz w:val="24"/>
          <w:szCs w:val="24"/>
        </w:rPr>
        <w:t>,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𝑏</w:t>
      </w:r>
      <w:proofErr w:type="gramEnd"/>
      <w:r w:rsidRPr="008526F4">
        <w:rPr>
          <w:color w:val="auto"/>
          <w:sz w:val="24"/>
          <w:szCs w:val="24"/>
        </w:rPr>
        <w:t>}V={</w:t>
      </w:r>
      <w:proofErr w:type="spellStart"/>
      <w:r w:rsidRPr="008526F4">
        <w:rPr>
          <w:color w:val="auto"/>
          <w:sz w:val="24"/>
          <w:szCs w:val="24"/>
        </w:rPr>
        <w:t>a,b</w:t>
      </w:r>
      <w:proofErr w:type="spellEnd"/>
      <w:r w:rsidRPr="008526F4">
        <w:rPr>
          <w:color w:val="auto"/>
          <w:sz w:val="24"/>
          <w:szCs w:val="24"/>
        </w:rPr>
        <w:t xml:space="preserve">} — алфавит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𝑉</w:t>
      </w:r>
      <w:r w:rsidRPr="008526F4">
        <w:rPr>
          <w:color w:val="auto"/>
          <w:sz w:val="24"/>
          <w:szCs w:val="24"/>
        </w:rPr>
        <w:t>V, состоящий из двух символов a и b.</w:t>
      </w:r>
      <w:r w:rsidRPr="008526F4">
        <w:rPr>
          <w:color w:val="auto"/>
          <w:sz w:val="24"/>
          <w:szCs w:val="24"/>
        </w:rPr>
        <w:br/>
        <w:t>2. Поясните обозначение λ, I, I+:*</w:t>
      </w:r>
      <w:r w:rsidRPr="008526F4">
        <w:rPr>
          <w:color w:val="auto"/>
          <w:sz w:val="24"/>
          <w:szCs w:val="24"/>
        </w:rPr>
        <w:br/>
        <w:t>o λ (лямбда) обозначает пустую цепочку, которая не содержит ни одного символа.</w:t>
      </w:r>
      <w:r w:rsidRPr="008526F4">
        <w:rPr>
          <w:color w:val="auto"/>
          <w:sz w:val="24"/>
          <w:szCs w:val="24"/>
        </w:rPr>
        <w:br/>
        <w:t xml:space="preserve">o I* — множество всех возможных цепочек, которые можно составить из символов алфавита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𝐼</w:t>
      </w:r>
      <w:r w:rsidRPr="008526F4">
        <w:rPr>
          <w:color w:val="auto"/>
          <w:sz w:val="24"/>
          <w:szCs w:val="24"/>
        </w:rPr>
        <w:t>I, включая пустую цепочку.</w:t>
      </w:r>
      <w:r w:rsidRPr="008526F4">
        <w:rPr>
          <w:color w:val="auto"/>
          <w:sz w:val="24"/>
          <w:szCs w:val="24"/>
        </w:rPr>
        <w:br/>
        <w:t xml:space="preserve">o I+ — множество всех возможных непустых цепочек, составленных из символов алфавита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𝐼</w:t>
      </w:r>
      <w:r w:rsidRPr="008526F4">
        <w:rPr>
          <w:color w:val="auto"/>
          <w:sz w:val="24"/>
          <w:szCs w:val="24"/>
        </w:rPr>
        <w:t>I.</w:t>
      </w:r>
      <w:r w:rsidRPr="008526F4">
        <w:rPr>
          <w:color w:val="auto"/>
          <w:sz w:val="24"/>
          <w:szCs w:val="24"/>
        </w:rPr>
        <w:br/>
        <w:t xml:space="preserve">3. Что такое язык L(I) над алфавитом </w:t>
      </w:r>
      <w:proofErr w:type="gramStart"/>
      <w:r w:rsidRPr="008526F4">
        <w:rPr>
          <w:color w:val="auto"/>
          <w:sz w:val="24"/>
          <w:szCs w:val="24"/>
        </w:rPr>
        <w:t>I?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Язык L(I) над алфавитом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𝐼</w:t>
      </w:r>
      <w:r w:rsidRPr="008526F4">
        <w:rPr>
          <w:color w:val="auto"/>
          <w:sz w:val="24"/>
          <w:szCs w:val="24"/>
        </w:rPr>
        <w:t xml:space="preserve">I называется произвольное подмножество цепочек из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𝐼∗</w:t>
      </w:r>
      <w:r w:rsidRPr="008526F4">
        <w:rPr>
          <w:color w:val="auto"/>
          <w:sz w:val="24"/>
          <w:szCs w:val="24"/>
        </w:rPr>
        <w:t>I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∗</w:t>
      </w:r>
      <w:r w:rsidRPr="008526F4">
        <w:rPr>
          <w:color w:val="auto"/>
          <w:sz w:val="24"/>
          <w:szCs w:val="24"/>
        </w:rPr>
        <w:t xml:space="preserve"> (множества всех возможных цепочек из символов алфавита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𝐼</w:t>
      </w:r>
      <w:r w:rsidRPr="008526F4">
        <w:rPr>
          <w:color w:val="auto"/>
          <w:sz w:val="24"/>
          <w:szCs w:val="24"/>
        </w:rPr>
        <w:t>I).</w:t>
      </w:r>
      <w:r w:rsidRPr="008526F4">
        <w:rPr>
          <w:color w:val="auto"/>
          <w:sz w:val="24"/>
          <w:szCs w:val="24"/>
        </w:rPr>
        <w:br/>
        <w:t>4. Дайте определение формальной грамматике G:</w:t>
      </w:r>
      <w:r w:rsidRPr="008526F4">
        <w:rPr>
          <w:color w:val="auto"/>
          <w:sz w:val="24"/>
          <w:szCs w:val="24"/>
        </w:rPr>
        <w:br/>
        <w:t xml:space="preserve">o Формальная грамматика — это способ задания языка, который включает множество правил для порождения цепочек символов этого языка. Формальная грамматика обычно записывается как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𝐺</w:t>
      </w:r>
      <w:r w:rsidRPr="008526F4">
        <w:rPr>
          <w:color w:val="auto"/>
          <w:sz w:val="24"/>
          <w:szCs w:val="24"/>
        </w:rPr>
        <w:t>=(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𝑁</w:t>
      </w:r>
      <w:r w:rsidRPr="008526F4">
        <w:rPr>
          <w:color w:val="auto"/>
          <w:sz w:val="24"/>
          <w:szCs w:val="24"/>
        </w:rPr>
        <w:t>,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𝑇</w:t>
      </w:r>
      <w:r w:rsidRPr="008526F4">
        <w:rPr>
          <w:color w:val="auto"/>
          <w:sz w:val="24"/>
          <w:szCs w:val="24"/>
        </w:rPr>
        <w:t>,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𝑃</w:t>
      </w:r>
      <w:r w:rsidRPr="008526F4">
        <w:rPr>
          <w:color w:val="auto"/>
          <w:sz w:val="24"/>
          <w:szCs w:val="24"/>
        </w:rPr>
        <w:t>,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𝑆</w:t>
      </w:r>
      <w:r w:rsidRPr="008526F4">
        <w:rPr>
          <w:color w:val="auto"/>
          <w:sz w:val="24"/>
          <w:szCs w:val="24"/>
        </w:rPr>
        <w:t>)G=(N,T,P,S), где: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sym w:font="Symbol" w:char="F0A7"/>
      </w:r>
      <w:r w:rsidRPr="008526F4">
        <w:rPr>
          <w:color w:val="auto"/>
          <w:sz w:val="24"/>
          <w:szCs w:val="24"/>
        </w:rPr>
        <w:t xml:space="preserve">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𝑁</w:t>
      </w:r>
      <w:r w:rsidRPr="008526F4">
        <w:rPr>
          <w:color w:val="auto"/>
          <w:sz w:val="24"/>
          <w:szCs w:val="24"/>
        </w:rPr>
        <w:t>N — конечное множество нетерминальных символов;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sym w:font="Symbol" w:char="F0A7"/>
      </w:r>
      <w:r w:rsidRPr="008526F4">
        <w:rPr>
          <w:color w:val="auto"/>
          <w:sz w:val="24"/>
          <w:szCs w:val="24"/>
        </w:rPr>
        <w:t xml:space="preserve">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𝑇</w:t>
      </w:r>
      <w:r w:rsidRPr="008526F4">
        <w:rPr>
          <w:color w:val="auto"/>
          <w:sz w:val="24"/>
          <w:szCs w:val="24"/>
        </w:rPr>
        <w:t>T — конечное множество терминальных символов;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sym w:font="Symbol" w:char="F0A7"/>
      </w:r>
      <w:r w:rsidRPr="008526F4">
        <w:rPr>
          <w:color w:val="auto"/>
          <w:sz w:val="24"/>
          <w:szCs w:val="24"/>
        </w:rPr>
        <w:t xml:space="preserve">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𝑃</w:t>
      </w:r>
      <w:r w:rsidRPr="008526F4">
        <w:rPr>
          <w:color w:val="auto"/>
          <w:sz w:val="24"/>
          <w:szCs w:val="24"/>
        </w:rPr>
        <w:t>P — конечное множество правил вывода;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sym w:font="Symbol" w:char="F0A7"/>
      </w:r>
      <w:r w:rsidRPr="008526F4">
        <w:rPr>
          <w:color w:val="auto"/>
          <w:sz w:val="24"/>
          <w:szCs w:val="24"/>
        </w:rPr>
        <w:t xml:space="preserve">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𝑆</w:t>
      </w:r>
      <w:r w:rsidRPr="008526F4">
        <w:rPr>
          <w:color w:val="auto"/>
          <w:sz w:val="24"/>
          <w:szCs w:val="24"/>
        </w:rPr>
        <w:t>S — стартовый символ, из которого начинаются выводы.</w:t>
      </w:r>
      <w:r w:rsidRPr="008526F4">
        <w:rPr>
          <w:color w:val="auto"/>
          <w:sz w:val="24"/>
          <w:szCs w:val="24"/>
        </w:rPr>
        <w:br/>
        <w:t xml:space="preserve">5. Поясните обозначение α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⇒</w:t>
      </w:r>
      <w:r w:rsidRPr="008526F4">
        <w:rPr>
          <w:color w:val="auto"/>
          <w:sz w:val="24"/>
          <w:szCs w:val="24"/>
        </w:rPr>
        <w:t xml:space="preserve"> β и α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⇒</w:t>
      </w:r>
      <w:r w:rsidRPr="008526F4">
        <w:rPr>
          <w:color w:val="auto"/>
          <w:sz w:val="24"/>
          <w:szCs w:val="24"/>
        </w:rPr>
        <w:t xml:space="preserve"> β:*</w:t>
      </w:r>
      <w:r w:rsidRPr="008526F4">
        <w:rPr>
          <w:color w:val="auto"/>
          <w:sz w:val="24"/>
          <w:szCs w:val="24"/>
        </w:rPr>
        <w:br/>
        <w:t xml:space="preserve">o α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⇒</w:t>
      </w:r>
      <w:r w:rsidRPr="008526F4">
        <w:rPr>
          <w:color w:val="auto"/>
          <w:sz w:val="24"/>
          <w:szCs w:val="24"/>
        </w:rPr>
        <w:t xml:space="preserve"> β — цепочка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𝛽</w:t>
      </w:r>
      <w:r w:rsidRPr="008526F4">
        <w:rPr>
          <w:color w:val="auto"/>
          <w:sz w:val="24"/>
          <w:szCs w:val="24"/>
        </w:rPr>
        <w:t xml:space="preserve">β непосредственно выводима из цепочки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𝛼</w:t>
      </w:r>
      <w:r w:rsidRPr="008526F4">
        <w:rPr>
          <w:color w:val="auto"/>
          <w:sz w:val="24"/>
          <w:szCs w:val="24"/>
        </w:rPr>
        <w:t>α по одному правилу грамматики.</w:t>
      </w:r>
      <w:r w:rsidRPr="008526F4">
        <w:rPr>
          <w:color w:val="auto"/>
          <w:sz w:val="24"/>
          <w:szCs w:val="24"/>
        </w:rPr>
        <w:br/>
        <w:t xml:space="preserve">o α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⇒</w:t>
      </w:r>
      <w:r w:rsidRPr="008526F4">
        <w:rPr>
          <w:color w:val="auto"/>
          <w:sz w:val="24"/>
          <w:szCs w:val="24"/>
        </w:rPr>
        <w:t xml:space="preserve"> β* — цепочка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𝛽</w:t>
      </w:r>
      <w:r w:rsidRPr="008526F4">
        <w:rPr>
          <w:color w:val="auto"/>
          <w:sz w:val="24"/>
          <w:szCs w:val="24"/>
        </w:rPr>
        <w:t xml:space="preserve">β выводима из цепочки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𝛼</w:t>
      </w:r>
      <w:r w:rsidRPr="008526F4">
        <w:rPr>
          <w:color w:val="auto"/>
          <w:sz w:val="24"/>
          <w:szCs w:val="24"/>
        </w:rPr>
        <w:t>α за несколько (возможно, ноль) шагов по правилам грамматики.</w:t>
      </w:r>
      <w:r w:rsidRPr="008526F4">
        <w:rPr>
          <w:color w:val="auto"/>
          <w:sz w:val="24"/>
          <w:szCs w:val="24"/>
        </w:rPr>
        <w:br/>
        <w:t xml:space="preserve">6. Что такое язык L(G), порождаемый грамматикой </w:t>
      </w:r>
      <w:proofErr w:type="gramStart"/>
      <w:r w:rsidRPr="008526F4">
        <w:rPr>
          <w:color w:val="auto"/>
          <w:sz w:val="24"/>
          <w:szCs w:val="24"/>
        </w:rPr>
        <w:t>G?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Язык L(G) — это множество всех терминальных цепочек, которые можно вывести из стартового символа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𝑆</w:t>
      </w:r>
      <w:r w:rsidRPr="008526F4">
        <w:rPr>
          <w:color w:val="auto"/>
          <w:sz w:val="24"/>
          <w:szCs w:val="24"/>
        </w:rPr>
        <w:t xml:space="preserve">S грамматики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𝐺</w:t>
      </w:r>
      <w:r w:rsidRPr="008526F4">
        <w:rPr>
          <w:color w:val="auto"/>
          <w:sz w:val="24"/>
          <w:szCs w:val="24"/>
        </w:rPr>
        <w:t xml:space="preserve">G с использованием правил этой грамматики. </w:t>
      </w:r>
      <w:r w:rsidRPr="008526F4">
        <w:rPr>
          <w:color w:val="auto"/>
          <w:sz w:val="24"/>
          <w:szCs w:val="24"/>
        </w:rPr>
        <w:lastRenderedPageBreak/>
        <w:t xml:space="preserve">Формально это записывается как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𝐿</w:t>
      </w:r>
      <w:r w:rsidRPr="008526F4">
        <w:rPr>
          <w:color w:val="auto"/>
          <w:sz w:val="24"/>
          <w:szCs w:val="24"/>
        </w:rPr>
        <w:t>(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𝐺</w:t>
      </w:r>
      <w:r w:rsidRPr="008526F4">
        <w:rPr>
          <w:color w:val="auto"/>
          <w:sz w:val="24"/>
          <w:szCs w:val="24"/>
        </w:rPr>
        <w:t>)={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𝛼∈𝑇∗∣𝑆⇒∗</w:t>
      </w:r>
      <w:proofErr w:type="gramStart"/>
      <w:r w:rsidRPr="008526F4">
        <w:rPr>
          <w:rFonts w:ascii="Cambria Math" w:hAnsi="Cambria Math" w:cs="Cambria Math"/>
          <w:color w:val="auto"/>
          <w:sz w:val="24"/>
          <w:szCs w:val="24"/>
        </w:rPr>
        <w:t>𝛼</w:t>
      </w:r>
      <w:r w:rsidRPr="008526F4">
        <w:rPr>
          <w:color w:val="auto"/>
          <w:sz w:val="24"/>
          <w:szCs w:val="24"/>
        </w:rPr>
        <w:t>}L</w:t>
      </w:r>
      <w:proofErr w:type="gramEnd"/>
      <w:r w:rsidRPr="008526F4">
        <w:rPr>
          <w:color w:val="auto"/>
          <w:sz w:val="24"/>
          <w:szCs w:val="24"/>
        </w:rPr>
        <w:t>(G)={α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∈</w:t>
      </w:r>
      <w:r w:rsidRPr="008526F4">
        <w:rPr>
          <w:color w:val="auto"/>
          <w:sz w:val="24"/>
          <w:szCs w:val="24"/>
        </w:rPr>
        <w:t>T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∗∣</w:t>
      </w:r>
      <w:r w:rsidRPr="008526F4">
        <w:rPr>
          <w:color w:val="auto"/>
          <w:sz w:val="24"/>
          <w:szCs w:val="24"/>
        </w:rPr>
        <w:t>S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⇒∗</w:t>
      </w:r>
      <w:r w:rsidRPr="008526F4">
        <w:rPr>
          <w:color w:val="auto"/>
          <w:sz w:val="24"/>
          <w:szCs w:val="24"/>
        </w:rPr>
        <w:t xml:space="preserve">α}, где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𝑇</w:t>
      </w:r>
      <w:r w:rsidRPr="008526F4">
        <w:rPr>
          <w:color w:val="auto"/>
          <w:sz w:val="24"/>
          <w:szCs w:val="24"/>
        </w:rPr>
        <w:t>T — множество терминалов.</w:t>
      </w:r>
      <w:r w:rsidRPr="008526F4">
        <w:rPr>
          <w:color w:val="auto"/>
          <w:sz w:val="24"/>
          <w:szCs w:val="24"/>
        </w:rPr>
        <w:br/>
        <w:t>7. Что такое форма Бэкуса-</w:t>
      </w:r>
      <w:proofErr w:type="gramStart"/>
      <w:r w:rsidRPr="008526F4">
        <w:rPr>
          <w:color w:val="auto"/>
          <w:sz w:val="24"/>
          <w:szCs w:val="24"/>
        </w:rPr>
        <w:t>Наура?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Форма Бэкуса-Наура (BNF) — это нотация для формального описания синтаксиса языков программирования. Она используется для задания правил грамматики в виде производственных правил, которые описывают, как строки языка могут быть порождены из начального символа.</w:t>
      </w:r>
      <w:r w:rsidRPr="008526F4">
        <w:rPr>
          <w:color w:val="auto"/>
          <w:sz w:val="24"/>
          <w:szCs w:val="24"/>
        </w:rPr>
        <w:br/>
        <w:t xml:space="preserve">8. Что такое регулярная </w:t>
      </w:r>
      <w:proofErr w:type="gramStart"/>
      <w:r w:rsidRPr="008526F4">
        <w:rPr>
          <w:color w:val="auto"/>
          <w:sz w:val="24"/>
          <w:szCs w:val="24"/>
        </w:rPr>
        <w:t>грамматика?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Регулярная грамматика — это грамматика, в правилах вывода которой с правой стороны находится либо одиночный терминал, либо терминал, за которым следует </w:t>
      </w:r>
      <w:proofErr w:type="spellStart"/>
      <w:r w:rsidRPr="008526F4">
        <w:rPr>
          <w:color w:val="auto"/>
          <w:sz w:val="24"/>
          <w:szCs w:val="24"/>
        </w:rPr>
        <w:t>нетерминал</w:t>
      </w:r>
      <w:proofErr w:type="spellEnd"/>
      <w:r w:rsidRPr="008526F4">
        <w:rPr>
          <w:color w:val="auto"/>
          <w:sz w:val="24"/>
          <w:szCs w:val="24"/>
        </w:rPr>
        <w:t xml:space="preserve">. Примеры правил регулярной грамматики: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𝐴</w:t>
      </w:r>
      <w:r w:rsidRPr="008526F4">
        <w:rPr>
          <w:color w:val="auto"/>
          <w:sz w:val="24"/>
          <w:szCs w:val="24"/>
        </w:rPr>
        <w:t>→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𝑎𝐵</w:t>
      </w:r>
      <w:proofErr w:type="spellStart"/>
      <w:r w:rsidRPr="008526F4">
        <w:rPr>
          <w:color w:val="auto"/>
          <w:sz w:val="24"/>
          <w:szCs w:val="24"/>
        </w:rPr>
        <w:t>A→aB</w:t>
      </w:r>
      <w:proofErr w:type="spellEnd"/>
      <w:r w:rsidRPr="008526F4">
        <w:rPr>
          <w:color w:val="auto"/>
          <w:sz w:val="24"/>
          <w:szCs w:val="24"/>
        </w:rPr>
        <w:t xml:space="preserve">,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𝐵</w:t>
      </w:r>
      <w:r w:rsidRPr="008526F4">
        <w:rPr>
          <w:color w:val="auto"/>
          <w:sz w:val="24"/>
          <w:szCs w:val="24"/>
        </w:rPr>
        <w:t>→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𝑏</w:t>
      </w:r>
      <w:proofErr w:type="spellStart"/>
      <w:r w:rsidRPr="008526F4">
        <w:rPr>
          <w:color w:val="auto"/>
          <w:sz w:val="24"/>
          <w:szCs w:val="24"/>
        </w:rPr>
        <w:t>B→b</w:t>
      </w:r>
      <w:proofErr w:type="spellEnd"/>
      <w:r w:rsidRPr="008526F4">
        <w:rPr>
          <w:color w:val="auto"/>
          <w:sz w:val="24"/>
          <w:szCs w:val="24"/>
        </w:rPr>
        <w:t xml:space="preserve">,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𝐶</w:t>
      </w:r>
      <w:r w:rsidRPr="008526F4">
        <w:rPr>
          <w:color w:val="auto"/>
          <w:sz w:val="24"/>
          <w:szCs w:val="24"/>
        </w:rPr>
        <w:t>→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𝜀</w:t>
      </w:r>
      <w:proofErr w:type="spellStart"/>
      <w:r w:rsidRPr="008526F4">
        <w:rPr>
          <w:color w:val="auto"/>
          <w:sz w:val="24"/>
          <w:szCs w:val="24"/>
        </w:rPr>
        <w:t>C→ε</w:t>
      </w:r>
      <w:proofErr w:type="spellEnd"/>
      <w:r w:rsidRPr="008526F4">
        <w:rPr>
          <w:color w:val="auto"/>
          <w:sz w:val="24"/>
          <w:szCs w:val="24"/>
        </w:rPr>
        <w:t>.</w:t>
      </w:r>
      <w:r w:rsidRPr="008526F4">
        <w:rPr>
          <w:color w:val="auto"/>
          <w:sz w:val="24"/>
          <w:szCs w:val="24"/>
        </w:rPr>
        <w:br/>
        <w:t>9. Поясните понятие "регулярное множество</w:t>
      </w:r>
      <w:proofErr w:type="gramStart"/>
      <w:r w:rsidRPr="008526F4">
        <w:rPr>
          <w:color w:val="auto"/>
          <w:sz w:val="24"/>
          <w:szCs w:val="24"/>
        </w:rPr>
        <w:t>":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Регулярное множество — это множество, которое может быть описано регулярным выражением или распознано конечным автоматом. Это подмножество цепочек, которые удовлетворяют регулярному выражению.</w:t>
      </w:r>
      <w:r w:rsidRPr="008526F4">
        <w:rPr>
          <w:color w:val="auto"/>
          <w:sz w:val="24"/>
          <w:szCs w:val="24"/>
        </w:rPr>
        <w:br/>
        <w:t>10. Поясните понятие "регулярный язык</w:t>
      </w:r>
      <w:proofErr w:type="gramStart"/>
      <w:r w:rsidRPr="008526F4">
        <w:rPr>
          <w:color w:val="auto"/>
          <w:sz w:val="24"/>
          <w:szCs w:val="24"/>
        </w:rPr>
        <w:t>":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Регулярный язык — это язык, который может быть описан регулярной грамматикой, регулярным выражением или распознан конечным автоматом. Все регулярные языки являются регулярными множествами.</w:t>
      </w:r>
      <w:r w:rsidRPr="008526F4">
        <w:rPr>
          <w:color w:val="auto"/>
          <w:sz w:val="24"/>
          <w:szCs w:val="24"/>
        </w:rPr>
        <w:br/>
        <w:t xml:space="preserve">11. Что такое лексический </w:t>
      </w:r>
      <w:proofErr w:type="gramStart"/>
      <w:r w:rsidRPr="008526F4">
        <w:rPr>
          <w:color w:val="auto"/>
          <w:sz w:val="24"/>
          <w:szCs w:val="24"/>
        </w:rPr>
        <w:t>анализ?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Лексический анализ — это процесс разбора входного потока символов на </w:t>
      </w:r>
      <w:proofErr w:type="spellStart"/>
      <w:r w:rsidRPr="008526F4">
        <w:rPr>
          <w:color w:val="auto"/>
          <w:sz w:val="24"/>
          <w:szCs w:val="24"/>
        </w:rPr>
        <w:t>токены</w:t>
      </w:r>
      <w:proofErr w:type="spellEnd"/>
      <w:r w:rsidRPr="008526F4">
        <w:rPr>
          <w:color w:val="auto"/>
          <w:sz w:val="24"/>
          <w:szCs w:val="24"/>
        </w:rPr>
        <w:t xml:space="preserve"> (лексемы), которые являются смысловыми единицами языка программирования. Этот процесс выполняется лексическим анализатором.</w:t>
      </w:r>
      <w:r w:rsidRPr="008526F4">
        <w:rPr>
          <w:color w:val="auto"/>
          <w:sz w:val="24"/>
          <w:szCs w:val="24"/>
        </w:rPr>
        <w:br/>
        <w:t xml:space="preserve">12. Что такое лексический </w:t>
      </w:r>
      <w:proofErr w:type="gramStart"/>
      <w:r w:rsidRPr="008526F4">
        <w:rPr>
          <w:color w:val="auto"/>
          <w:sz w:val="24"/>
          <w:szCs w:val="24"/>
        </w:rPr>
        <w:t>анализатор?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Лексический анализатор (сканер) — это компонент компилятора, который выполняет лексический анализ, то есть преобразует входной поток символов в последовательность </w:t>
      </w:r>
      <w:proofErr w:type="spellStart"/>
      <w:r w:rsidRPr="008526F4">
        <w:rPr>
          <w:color w:val="auto"/>
          <w:sz w:val="24"/>
          <w:szCs w:val="24"/>
        </w:rPr>
        <w:t>токенов</w:t>
      </w:r>
      <w:proofErr w:type="spellEnd"/>
      <w:r w:rsidRPr="008526F4">
        <w:rPr>
          <w:color w:val="auto"/>
          <w:sz w:val="24"/>
          <w:szCs w:val="24"/>
        </w:rPr>
        <w:t>.</w:t>
      </w:r>
      <w:r w:rsidRPr="008526F4">
        <w:rPr>
          <w:color w:val="auto"/>
          <w:sz w:val="24"/>
          <w:szCs w:val="24"/>
        </w:rPr>
        <w:br/>
        <w:t>13. Какая информация является входной для лексического анализатора, какая — выходной?</w:t>
      </w:r>
      <w:r w:rsidRPr="008526F4">
        <w:rPr>
          <w:color w:val="auto"/>
          <w:sz w:val="24"/>
          <w:szCs w:val="24"/>
        </w:rPr>
        <w:br/>
        <w:t>o Входная информация: исходный код программы в виде потока символов.</w:t>
      </w:r>
      <w:r w:rsidRPr="008526F4">
        <w:rPr>
          <w:color w:val="auto"/>
          <w:sz w:val="24"/>
          <w:szCs w:val="24"/>
        </w:rPr>
        <w:br/>
        <w:t xml:space="preserve">o Выходная информация: последовательность </w:t>
      </w:r>
      <w:proofErr w:type="spellStart"/>
      <w:r w:rsidRPr="008526F4">
        <w:rPr>
          <w:color w:val="auto"/>
          <w:sz w:val="24"/>
          <w:szCs w:val="24"/>
        </w:rPr>
        <w:t>токенов</w:t>
      </w:r>
      <w:proofErr w:type="spellEnd"/>
      <w:r w:rsidRPr="008526F4">
        <w:rPr>
          <w:color w:val="auto"/>
          <w:sz w:val="24"/>
          <w:szCs w:val="24"/>
        </w:rPr>
        <w:t xml:space="preserve">, где каждый </w:t>
      </w:r>
      <w:proofErr w:type="spellStart"/>
      <w:r w:rsidRPr="008526F4">
        <w:rPr>
          <w:color w:val="auto"/>
          <w:sz w:val="24"/>
          <w:szCs w:val="24"/>
        </w:rPr>
        <w:t>токен</w:t>
      </w:r>
      <w:proofErr w:type="spellEnd"/>
      <w:r w:rsidRPr="008526F4">
        <w:rPr>
          <w:color w:val="auto"/>
          <w:sz w:val="24"/>
          <w:szCs w:val="24"/>
        </w:rPr>
        <w:t xml:space="preserve"> представляет собой отдельную смысловую единицу программы (ключевые слова, идентификаторы, операторы и т.д.).</w:t>
      </w:r>
      <w:r w:rsidRPr="008526F4">
        <w:rPr>
          <w:color w:val="auto"/>
          <w:sz w:val="24"/>
          <w:szCs w:val="24"/>
        </w:rPr>
        <w:br/>
        <w:t>14. Поясните различия между последовательным и параллельным лексическими анализаторами:</w:t>
      </w:r>
      <w:r w:rsidRPr="008526F4">
        <w:rPr>
          <w:color w:val="auto"/>
          <w:sz w:val="24"/>
          <w:szCs w:val="24"/>
        </w:rPr>
        <w:br/>
        <w:t>o Последовательный лексический анализатор обрабатывает входной поток символов линейно, один за другим.</w:t>
      </w:r>
      <w:r w:rsidRPr="008526F4">
        <w:rPr>
          <w:color w:val="auto"/>
          <w:sz w:val="24"/>
          <w:szCs w:val="24"/>
        </w:rPr>
        <w:br/>
        <w:t>o Параллельный лексический анализатор может обрабатывать несколько потоков символов одновременно, что может увеличить производительность, особенно в многопроцессорных системах.</w:t>
      </w:r>
      <w:r w:rsidRPr="008526F4">
        <w:rPr>
          <w:color w:val="auto"/>
          <w:sz w:val="24"/>
          <w:szCs w:val="24"/>
        </w:rPr>
        <w:br/>
        <w:t>15. Дайте определение регулярного выражения над алфавитом I:</w:t>
      </w:r>
    </w:p>
    <w:p w14:paraId="024C05BD" w14:textId="77777777" w:rsidR="008526F4" w:rsidRPr="008526F4" w:rsidRDefault="008526F4" w:rsidP="008526F4">
      <w:pPr>
        <w:spacing w:after="0" w:line="240" w:lineRule="auto"/>
        <w:ind w:left="0" w:firstLine="0"/>
        <w:rPr>
          <w:color w:val="auto"/>
          <w:sz w:val="24"/>
          <w:szCs w:val="24"/>
        </w:rPr>
      </w:pPr>
      <w:r w:rsidRPr="008526F4">
        <w:rPr>
          <w:color w:val="auto"/>
          <w:sz w:val="24"/>
          <w:szCs w:val="24"/>
        </w:rPr>
        <w:t xml:space="preserve">o Регулярное выражение — это формальное средство для описания множества строк в алфавите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𝐼</w:t>
      </w:r>
      <w:r w:rsidRPr="008526F4">
        <w:rPr>
          <w:color w:val="auto"/>
          <w:sz w:val="24"/>
          <w:szCs w:val="24"/>
        </w:rPr>
        <w:t>I. Регулярные выражения состоят из символов алфавита и специальных символов (метасимволов), которые обозначают операции объединения, конкатенации и замыкания (звезда Клини).</w:t>
      </w:r>
      <w:r w:rsidRPr="008526F4">
        <w:rPr>
          <w:color w:val="auto"/>
          <w:sz w:val="24"/>
          <w:szCs w:val="24"/>
        </w:rPr>
        <w:br/>
        <w:t>16. Дайте определение конечному автомату M = (S, I, δ, s0, F):</w:t>
      </w:r>
      <w:r w:rsidRPr="008526F4">
        <w:rPr>
          <w:color w:val="auto"/>
          <w:sz w:val="24"/>
          <w:szCs w:val="24"/>
        </w:rPr>
        <w:br/>
        <w:t>o Конечный автомат — это математическая модель, состоящая из: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sym w:font="Symbol" w:char="F0A7"/>
      </w:r>
      <w:r w:rsidRPr="008526F4">
        <w:rPr>
          <w:color w:val="auto"/>
          <w:sz w:val="24"/>
          <w:szCs w:val="24"/>
        </w:rPr>
        <w:t xml:space="preserve">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𝑆</w:t>
      </w:r>
      <w:r w:rsidRPr="008526F4">
        <w:rPr>
          <w:color w:val="auto"/>
          <w:sz w:val="24"/>
          <w:szCs w:val="24"/>
        </w:rPr>
        <w:t>S — конечного множества состояний,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sym w:font="Symbol" w:char="F0A7"/>
      </w:r>
      <w:r w:rsidRPr="008526F4">
        <w:rPr>
          <w:color w:val="auto"/>
          <w:sz w:val="24"/>
          <w:szCs w:val="24"/>
        </w:rPr>
        <w:t xml:space="preserve">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𝐼</w:t>
      </w:r>
      <w:r w:rsidRPr="008526F4">
        <w:rPr>
          <w:color w:val="auto"/>
          <w:sz w:val="24"/>
          <w:szCs w:val="24"/>
        </w:rPr>
        <w:t>I — конечного множества входных символов (алфавит),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sym w:font="Symbol" w:char="F0A7"/>
      </w:r>
      <w:r w:rsidRPr="008526F4">
        <w:rPr>
          <w:color w:val="auto"/>
          <w:sz w:val="24"/>
          <w:szCs w:val="24"/>
        </w:rPr>
        <w:t xml:space="preserve">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𝛿</w:t>
      </w:r>
      <w:r w:rsidRPr="008526F4">
        <w:rPr>
          <w:color w:val="auto"/>
          <w:sz w:val="24"/>
          <w:szCs w:val="24"/>
        </w:rPr>
        <w:t xml:space="preserve">δ — функции переходов,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𝛿</w:t>
      </w:r>
      <w:r w:rsidRPr="008526F4">
        <w:rPr>
          <w:color w:val="auto"/>
          <w:sz w:val="24"/>
          <w:szCs w:val="24"/>
        </w:rPr>
        <w:t>: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𝑆</w:t>
      </w:r>
      <w:r w:rsidRPr="008526F4">
        <w:rPr>
          <w:color w:val="auto"/>
          <w:sz w:val="24"/>
          <w:szCs w:val="24"/>
        </w:rPr>
        <w:t>×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𝐼</w:t>
      </w:r>
      <w:r w:rsidRPr="008526F4">
        <w:rPr>
          <w:color w:val="auto"/>
          <w:sz w:val="24"/>
          <w:szCs w:val="24"/>
        </w:rPr>
        <w:t>→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𝑆</w:t>
      </w:r>
      <w:proofErr w:type="spellStart"/>
      <w:r w:rsidRPr="008526F4">
        <w:rPr>
          <w:color w:val="auto"/>
          <w:sz w:val="24"/>
          <w:szCs w:val="24"/>
        </w:rPr>
        <w:t>δ:S×I→S</w:t>
      </w:r>
      <w:proofErr w:type="spellEnd"/>
      <w:r w:rsidRPr="008526F4">
        <w:rPr>
          <w:color w:val="auto"/>
          <w:sz w:val="24"/>
          <w:szCs w:val="24"/>
        </w:rPr>
        <w:t>,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sym w:font="Symbol" w:char="F0A7"/>
      </w:r>
      <w:r w:rsidRPr="008526F4">
        <w:rPr>
          <w:color w:val="auto"/>
          <w:sz w:val="24"/>
          <w:szCs w:val="24"/>
        </w:rPr>
        <w:t xml:space="preserve">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𝑠</w:t>
      </w:r>
      <w:r w:rsidRPr="008526F4">
        <w:rPr>
          <w:color w:val="auto"/>
          <w:sz w:val="24"/>
          <w:szCs w:val="24"/>
        </w:rPr>
        <w:t xml:space="preserve">0s0 — начального состояния,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𝑠</w:t>
      </w:r>
      <w:r w:rsidRPr="008526F4">
        <w:rPr>
          <w:color w:val="auto"/>
          <w:sz w:val="24"/>
          <w:szCs w:val="24"/>
        </w:rPr>
        <w:t>0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∈𝑆</w:t>
      </w:r>
      <w:r w:rsidRPr="008526F4">
        <w:rPr>
          <w:color w:val="auto"/>
          <w:sz w:val="24"/>
          <w:szCs w:val="24"/>
        </w:rPr>
        <w:t>s0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∈</w:t>
      </w:r>
      <w:r w:rsidRPr="008526F4">
        <w:rPr>
          <w:color w:val="auto"/>
          <w:sz w:val="24"/>
          <w:szCs w:val="24"/>
        </w:rPr>
        <w:t>S,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sym w:font="Symbol" w:char="F0A7"/>
      </w:r>
      <w:r w:rsidRPr="008526F4">
        <w:rPr>
          <w:color w:val="auto"/>
          <w:sz w:val="24"/>
          <w:szCs w:val="24"/>
        </w:rPr>
        <w:t xml:space="preserve">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𝐹</w:t>
      </w:r>
      <w:r w:rsidRPr="008526F4">
        <w:rPr>
          <w:color w:val="auto"/>
          <w:sz w:val="24"/>
          <w:szCs w:val="24"/>
        </w:rPr>
        <w:t xml:space="preserve">F — множества конечных состояний,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𝐹⊆𝑆</w:t>
      </w:r>
      <w:r w:rsidRPr="008526F4">
        <w:rPr>
          <w:color w:val="auto"/>
          <w:sz w:val="24"/>
          <w:szCs w:val="24"/>
        </w:rPr>
        <w:t>F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⊆</w:t>
      </w:r>
      <w:r w:rsidRPr="008526F4">
        <w:rPr>
          <w:color w:val="auto"/>
          <w:sz w:val="24"/>
          <w:szCs w:val="24"/>
        </w:rPr>
        <w:t>S.</w:t>
      </w:r>
      <w:r w:rsidRPr="008526F4">
        <w:rPr>
          <w:color w:val="auto"/>
          <w:sz w:val="24"/>
          <w:szCs w:val="24"/>
        </w:rPr>
        <w:br/>
      </w:r>
      <w:r w:rsidRPr="008526F4">
        <w:rPr>
          <w:color w:val="auto"/>
          <w:sz w:val="24"/>
          <w:szCs w:val="24"/>
        </w:rPr>
        <w:lastRenderedPageBreak/>
        <w:t>17. В чем отличие между детерминированным и недетерминированным автоматом?</w:t>
      </w:r>
      <w:r w:rsidRPr="008526F4">
        <w:rPr>
          <w:color w:val="auto"/>
          <w:sz w:val="24"/>
          <w:szCs w:val="24"/>
        </w:rPr>
        <w:br/>
        <w:t>o Детерминированный конечный автомат (DFA): в каждом состоянии для каждого входного символа определен только один переход.</w:t>
      </w:r>
      <w:r w:rsidRPr="008526F4">
        <w:rPr>
          <w:color w:val="auto"/>
          <w:sz w:val="24"/>
          <w:szCs w:val="24"/>
        </w:rPr>
        <w:br/>
        <w:t>o Недетерминированный конечный автомат (NFA): в каждом состоянии для каждого входного символа может быть несколько возможных переходов, включая переходы без потребления символа (ε-переходы).</w:t>
      </w:r>
      <w:r w:rsidRPr="008526F4">
        <w:rPr>
          <w:color w:val="auto"/>
          <w:sz w:val="24"/>
          <w:szCs w:val="24"/>
        </w:rPr>
        <w:br/>
        <w:t>18. Определите понятие: мгновенное состояние конечного автомата:</w:t>
      </w:r>
      <w:r w:rsidRPr="008526F4">
        <w:rPr>
          <w:color w:val="auto"/>
          <w:sz w:val="24"/>
          <w:szCs w:val="24"/>
        </w:rPr>
        <w:br/>
        <w:t xml:space="preserve">o Мгновенное состояние конечного автомата — это пара (s, w), где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𝑠</w:t>
      </w:r>
      <w:r w:rsidRPr="008526F4">
        <w:rPr>
          <w:color w:val="auto"/>
          <w:sz w:val="24"/>
          <w:szCs w:val="24"/>
        </w:rPr>
        <w:t xml:space="preserve">s — текущее состояние автомата, а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𝑤</w:t>
      </w:r>
      <w:r w:rsidRPr="008526F4">
        <w:rPr>
          <w:color w:val="auto"/>
          <w:sz w:val="24"/>
          <w:szCs w:val="24"/>
        </w:rPr>
        <w:t>w — оставшаяся часть входной строки, которая еще не обработана.</w:t>
      </w:r>
      <w:r w:rsidRPr="008526F4">
        <w:rPr>
          <w:color w:val="auto"/>
          <w:sz w:val="24"/>
          <w:szCs w:val="24"/>
        </w:rPr>
        <w:br/>
        <w:t xml:space="preserve">19. Поясните обозначения (s, </w:t>
      </w:r>
      <w:proofErr w:type="spellStart"/>
      <w:r w:rsidRPr="008526F4">
        <w:rPr>
          <w:color w:val="auto"/>
          <w:sz w:val="24"/>
          <w:szCs w:val="24"/>
        </w:rPr>
        <w:t>aw</w:t>
      </w:r>
      <w:proofErr w:type="spellEnd"/>
      <w:r w:rsidRPr="008526F4">
        <w:rPr>
          <w:color w:val="auto"/>
          <w:sz w:val="24"/>
          <w:szCs w:val="24"/>
        </w:rPr>
        <w:t xml:space="preserve">)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⟹</w:t>
      </w:r>
      <w:r w:rsidRPr="008526F4">
        <w:rPr>
          <w:color w:val="auto"/>
          <w:sz w:val="24"/>
          <w:szCs w:val="24"/>
        </w:rPr>
        <w:t xml:space="preserve"> (s', w) и (</w:t>
      </w:r>
      <w:proofErr w:type="spellStart"/>
      <w:r w:rsidRPr="008526F4">
        <w:rPr>
          <w:color w:val="auto"/>
          <w:sz w:val="24"/>
          <w:szCs w:val="24"/>
        </w:rPr>
        <w:t>sj</w:t>
      </w:r>
      <w:proofErr w:type="spellEnd"/>
      <w:r w:rsidRPr="008526F4">
        <w:rPr>
          <w:color w:val="auto"/>
          <w:sz w:val="24"/>
          <w:szCs w:val="24"/>
        </w:rPr>
        <w:t xml:space="preserve">, </w:t>
      </w:r>
      <w:proofErr w:type="spellStart"/>
      <w:r w:rsidRPr="008526F4">
        <w:rPr>
          <w:color w:val="auto"/>
          <w:sz w:val="24"/>
          <w:szCs w:val="24"/>
        </w:rPr>
        <w:t>wi</w:t>
      </w:r>
      <w:proofErr w:type="spellEnd"/>
      <w:r w:rsidRPr="008526F4">
        <w:rPr>
          <w:color w:val="auto"/>
          <w:sz w:val="24"/>
          <w:szCs w:val="24"/>
        </w:rPr>
        <w:t xml:space="preserve">)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⟹</w:t>
      </w:r>
      <w:r w:rsidRPr="008526F4">
        <w:rPr>
          <w:color w:val="auto"/>
          <w:sz w:val="24"/>
          <w:szCs w:val="24"/>
        </w:rPr>
        <w:t xml:space="preserve"> (</w:t>
      </w:r>
      <w:proofErr w:type="spellStart"/>
      <w:r w:rsidRPr="008526F4">
        <w:rPr>
          <w:color w:val="auto"/>
          <w:sz w:val="24"/>
          <w:szCs w:val="24"/>
        </w:rPr>
        <w:t>sk</w:t>
      </w:r>
      <w:proofErr w:type="spellEnd"/>
      <w:r w:rsidRPr="008526F4">
        <w:rPr>
          <w:color w:val="auto"/>
          <w:sz w:val="24"/>
          <w:szCs w:val="24"/>
        </w:rPr>
        <w:t xml:space="preserve">, </w:t>
      </w:r>
      <w:proofErr w:type="spellStart"/>
      <w:r w:rsidRPr="008526F4">
        <w:rPr>
          <w:color w:val="auto"/>
          <w:sz w:val="24"/>
          <w:szCs w:val="24"/>
        </w:rPr>
        <w:t>wk</w:t>
      </w:r>
      <w:proofErr w:type="spellEnd"/>
      <w:r w:rsidRPr="008526F4">
        <w:rPr>
          <w:color w:val="auto"/>
          <w:sz w:val="24"/>
          <w:szCs w:val="24"/>
        </w:rPr>
        <w:t>):*</w:t>
      </w:r>
      <w:r w:rsidRPr="008526F4">
        <w:rPr>
          <w:color w:val="auto"/>
          <w:sz w:val="24"/>
          <w:szCs w:val="24"/>
        </w:rPr>
        <w:br/>
        <w:t xml:space="preserve">o (s, </w:t>
      </w:r>
      <w:proofErr w:type="spellStart"/>
      <w:r w:rsidRPr="008526F4">
        <w:rPr>
          <w:color w:val="auto"/>
          <w:sz w:val="24"/>
          <w:szCs w:val="24"/>
        </w:rPr>
        <w:t>aw</w:t>
      </w:r>
      <w:proofErr w:type="spellEnd"/>
      <w:r w:rsidRPr="008526F4">
        <w:rPr>
          <w:color w:val="auto"/>
          <w:sz w:val="24"/>
          <w:szCs w:val="24"/>
        </w:rPr>
        <w:t xml:space="preserve">)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⟹</w:t>
      </w:r>
      <w:r w:rsidRPr="008526F4">
        <w:rPr>
          <w:color w:val="auto"/>
          <w:sz w:val="24"/>
          <w:szCs w:val="24"/>
        </w:rPr>
        <w:t xml:space="preserve"> (s', w) — автомат переходит из состояния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𝑠</w:t>
      </w:r>
      <w:r w:rsidRPr="008526F4">
        <w:rPr>
          <w:color w:val="auto"/>
          <w:sz w:val="24"/>
          <w:szCs w:val="24"/>
        </w:rPr>
        <w:t xml:space="preserve">s в состояние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𝑠</w:t>
      </w:r>
      <w:r w:rsidRPr="008526F4">
        <w:rPr>
          <w:color w:val="auto"/>
          <w:sz w:val="24"/>
          <w:szCs w:val="24"/>
        </w:rPr>
        <w:t xml:space="preserve">′s′ при чтении символа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𝑎</w:t>
      </w:r>
      <w:r w:rsidRPr="008526F4">
        <w:rPr>
          <w:color w:val="auto"/>
          <w:sz w:val="24"/>
          <w:szCs w:val="24"/>
        </w:rPr>
        <w:t xml:space="preserve">a из входной строки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𝑤</w:t>
      </w:r>
      <w:r w:rsidRPr="008526F4">
        <w:rPr>
          <w:color w:val="auto"/>
          <w:sz w:val="24"/>
          <w:szCs w:val="24"/>
        </w:rPr>
        <w:t>w.</w:t>
      </w:r>
      <w:r w:rsidRPr="008526F4">
        <w:rPr>
          <w:color w:val="auto"/>
          <w:sz w:val="24"/>
          <w:szCs w:val="24"/>
        </w:rPr>
        <w:br/>
        <w:t>o (</w:t>
      </w:r>
      <w:proofErr w:type="spellStart"/>
      <w:r w:rsidRPr="008526F4">
        <w:rPr>
          <w:color w:val="auto"/>
          <w:sz w:val="24"/>
          <w:szCs w:val="24"/>
        </w:rPr>
        <w:t>sj</w:t>
      </w:r>
      <w:proofErr w:type="spellEnd"/>
      <w:r w:rsidRPr="008526F4">
        <w:rPr>
          <w:color w:val="auto"/>
          <w:sz w:val="24"/>
          <w:szCs w:val="24"/>
        </w:rPr>
        <w:t xml:space="preserve">, </w:t>
      </w:r>
      <w:proofErr w:type="spellStart"/>
      <w:r w:rsidRPr="008526F4">
        <w:rPr>
          <w:color w:val="auto"/>
          <w:sz w:val="24"/>
          <w:szCs w:val="24"/>
        </w:rPr>
        <w:t>wi</w:t>
      </w:r>
      <w:proofErr w:type="spellEnd"/>
      <w:r w:rsidRPr="008526F4">
        <w:rPr>
          <w:color w:val="auto"/>
          <w:sz w:val="24"/>
          <w:szCs w:val="24"/>
        </w:rPr>
        <w:t xml:space="preserve">)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⟹</w:t>
      </w:r>
      <w:r w:rsidRPr="008526F4">
        <w:rPr>
          <w:color w:val="auto"/>
          <w:sz w:val="24"/>
          <w:szCs w:val="24"/>
        </w:rPr>
        <w:t xml:space="preserve"> (</w:t>
      </w:r>
      <w:proofErr w:type="spellStart"/>
      <w:r w:rsidRPr="008526F4">
        <w:rPr>
          <w:color w:val="auto"/>
          <w:sz w:val="24"/>
          <w:szCs w:val="24"/>
        </w:rPr>
        <w:t>sk</w:t>
      </w:r>
      <w:proofErr w:type="spellEnd"/>
      <w:r w:rsidRPr="008526F4">
        <w:rPr>
          <w:color w:val="auto"/>
          <w:sz w:val="24"/>
          <w:szCs w:val="24"/>
        </w:rPr>
        <w:t xml:space="preserve">, </w:t>
      </w:r>
      <w:proofErr w:type="spellStart"/>
      <w:r w:rsidRPr="008526F4">
        <w:rPr>
          <w:color w:val="auto"/>
          <w:sz w:val="24"/>
          <w:szCs w:val="24"/>
        </w:rPr>
        <w:t>wk</w:t>
      </w:r>
      <w:proofErr w:type="spellEnd"/>
      <w:r w:rsidRPr="008526F4">
        <w:rPr>
          <w:color w:val="auto"/>
          <w:sz w:val="24"/>
          <w:szCs w:val="24"/>
        </w:rPr>
        <w:t xml:space="preserve">)* — автомат за несколько шагов переходит из состояния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𝑠𝑗</w:t>
      </w:r>
      <w:proofErr w:type="spellStart"/>
      <w:r w:rsidRPr="008526F4">
        <w:rPr>
          <w:color w:val="auto"/>
          <w:sz w:val="24"/>
          <w:szCs w:val="24"/>
        </w:rPr>
        <w:t>sj</w:t>
      </w:r>
      <w:proofErr w:type="spellEnd"/>
      <w:r w:rsidRPr="008526F4">
        <w:rPr>
          <w:color w:val="auto"/>
          <w:sz w:val="24"/>
          <w:szCs w:val="24"/>
        </w:rPr>
        <w:t xml:space="preserve"> в состояние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𝑠𝑘</w:t>
      </w:r>
      <w:proofErr w:type="spellStart"/>
      <w:r w:rsidRPr="008526F4">
        <w:rPr>
          <w:color w:val="auto"/>
          <w:sz w:val="24"/>
          <w:szCs w:val="24"/>
        </w:rPr>
        <w:t>sk</w:t>
      </w:r>
      <w:proofErr w:type="spellEnd"/>
      <w:r w:rsidRPr="008526F4">
        <w:rPr>
          <w:color w:val="auto"/>
          <w:sz w:val="24"/>
          <w:szCs w:val="24"/>
        </w:rPr>
        <w:t xml:space="preserve">, обрабатывая строку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𝑤𝑖</w:t>
      </w:r>
      <w:proofErr w:type="spellStart"/>
      <w:r w:rsidRPr="008526F4">
        <w:rPr>
          <w:color w:val="auto"/>
          <w:sz w:val="24"/>
          <w:szCs w:val="24"/>
        </w:rPr>
        <w:t>wi</w:t>
      </w:r>
      <w:proofErr w:type="spellEnd"/>
      <w:r w:rsidRPr="008526F4">
        <w:rPr>
          <w:color w:val="auto"/>
          <w:sz w:val="24"/>
          <w:szCs w:val="24"/>
        </w:rPr>
        <w:t xml:space="preserve">, и оставляя остаток строки </w:t>
      </w:r>
      <w:r w:rsidRPr="008526F4">
        <w:rPr>
          <w:rFonts w:ascii="Cambria Math" w:hAnsi="Cambria Math" w:cs="Cambria Math"/>
          <w:color w:val="auto"/>
          <w:sz w:val="24"/>
          <w:szCs w:val="24"/>
        </w:rPr>
        <w:t>𝑤𝑘</w:t>
      </w:r>
      <w:proofErr w:type="spellStart"/>
      <w:r w:rsidRPr="008526F4">
        <w:rPr>
          <w:color w:val="auto"/>
          <w:sz w:val="24"/>
          <w:szCs w:val="24"/>
        </w:rPr>
        <w:t>wk</w:t>
      </w:r>
      <w:proofErr w:type="spellEnd"/>
      <w:r w:rsidRPr="008526F4">
        <w:rPr>
          <w:color w:val="auto"/>
          <w:sz w:val="24"/>
          <w:szCs w:val="24"/>
        </w:rPr>
        <w:t>.</w:t>
      </w:r>
      <w:r w:rsidRPr="008526F4">
        <w:rPr>
          <w:color w:val="auto"/>
          <w:sz w:val="24"/>
          <w:szCs w:val="24"/>
        </w:rPr>
        <w:br/>
        <w:t xml:space="preserve">20. В каком соотношении находятся регулярная грамматика, регулярный язык, регулярное выражение, конечный автомат, граф состояний конечного </w:t>
      </w:r>
      <w:proofErr w:type="gramStart"/>
      <w:r w:rsidRPr="008526F4">
        <w:rPr>
          <w:color w:val="auto"/>
          <w:sz w:val="24"/>
          <w:szCs w:val="24"/>
        </w:rPr>
        <w:t>автомата?</w:t>
      </w:r>
      <w:r w:rsidRPr="008526F4">
        <w:rPr>
          <w:color w:val="auto"/>
          <w:sz w:val="24"/>
          <w:szCs w:val="24"/>
        </w:rPr>
        <w:br/>
        <w:t>o</w:t>
      </w:r>
      <w:proofErr w:type="gramEnd"/>
      <w:r w:rsidRPr="008526F4">
        <w:rPr>
          <w:color w:val="auto"/>
          <w:sz w:val="24"/>
          <w:szCs w:val="24"/>
        </w:rPr>
        <w:t xml:space="preserve"> Регулярная грамматика, регулярный язык, регулярное выражение и конечный автомат описывают один и тот же класс языков — регулярные языки. Регулярные выражения и регулярные грамматики могут быть преобразованы в конечные автоматы, которые могут быть представлены в виде графов состояний, описывающих их работу. Эти концепции взаимосвязаны и используются для описания и анализа регулярных языков.</w:t>
      </w:r>
    </w:p>
    <w:p w14:paraId="4D9CE378" w14:textId="58106731" w:rsidR="00B656F0" w:rsidRPr="008526F4" w:rsidRDefault="00B656F0"/>
    <w:sectPr w:rsidR="00B656F0" w:rsidRPr="0085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D8"/>
    <w:rsid w:val="000624F9"/>
    <w:rsid w:val="001222FE"/>
    <w:rsid w:val="001E127A"/>
    <w:rsid w:val="00204495"/>
    <w:rsid w:val="00221701"/>
    <w:rsid w:val="00243654"/>
    <w:rsid w:val="00271ACF"/>
    <w:rsid w:val="002B46C5"/>
    <w:rsid w:val="005074CC"/>
    <w:rsid w:val="00533E79"/>
    <w:rsid w:val="005424E0"/>
    <w:rsid w:val="005B0BE5"/>
    <w:rsid w:val="005B4A8D"/>
    <w:rsid w:val="005C240C"/>
    <w:rsid w:val="005E655C"/>
    <w:rsid w:val="0062484D"/>
    <w:rsid w:val="00645202"/>
    <w:rsid w:val="006F0EBC"/>
    <w:rsid w:val="00752D57"/>
    <w:rsid w:val="007B2111"/>
    <w:rsid w:val="008071BC"/>
    <w:rsid w:val="008526F4"/>
    <w:rsid w:val="00867873"/>
    <w:rsid w:val="008B2140"/>
    <w:rsid w:val="008C7D99"/>
    <w:rsid w:val="009450CB"/>
    <w:rsid w:val="00973D04"/>
    <w:rsid w:val="009822A4"/>
    <w:rsid w:val="009D22C3"/>
    <w:rsid w:val="00A45663"/>
    <w:rsid w:val="00A530AE"/>
    <w:rsid w:val="00AC7562"/>
    <w:rsid w:val="00AF6CC6"/>
    <w:rsid w:val="00B2684A"/>
    <w:rsid w:val="00B656F0"/>
    <w:rsid w:val="00BD21D8"/>
    <w:rsid w:val="00C649C5"/>
    <w:rsid w:val="00CB642D"/>
    <w:rsid w:val="00CC0A0B"/>
    <w:rsid w:val="00CF2BD8"/>
    <w:rsid w:val="00D32517"/>
    <w:rsid w:val="00D837D1"/>
    <w:rsid w:val="00DD17C2"/>
    <w:rsid w:val="00DF3ED9"/>
    <w:rsid w:val="00E37934"/>
    <w:rsid w:val="00E748E1"/>
    <w:rsid w:val="00EC2BB4"/>
    <w:rsid w:val="00EE3403"/>
    <w:rsid w:val="00F216ED"/>
    <w:rsid w:val="00F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B3E2"/>
  <w15:chartTrackingRefBased/>
  <w15:docId w15:val="{53045E38-8661-48B6-9385-F001D4C2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55C"/>
    <w:pPr>
      <w:spacing w:after="65" w:line="256" w:lineRule="auto"/>
      <w:ind w:left="233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E65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6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EC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parenok bratok</dc:creator>
  <cp:keywords/>
  <dc:description/>
  <cp:lastModifiedBy>Владимир</cp:lastModifiedBy>
  <cp:revision>12</cp:revision>
  <dcterms:created xsi:type="dcterms:W3CDTF">2022-05-19T19:13:00Z</dcterms:created>
  <dcterms:modified xsi:type="dcterms:W3CDTF">2024-05-24T12:59:00Z</dcterms:modified>
</cp:coreProperties>
</file>