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D354" w14:textId="77777777" w:rsidR="00193CBA" w:rsidRPr="00527B73" w:rsidRDefault="00193CBA">
      <w:pPr>
        <w:rPr>
          <w:b/>
        </w:rPr>
      </w:pPr>
      <w:r w:rsidRPr="00193CBA">
        <w:rPr>
          <w:b/>
        </w:rPr>
        <w:t>Порядок защиты лабораторной работы</w:t>
      </w:r>
    </w:p>
    <w:p w14:paraId="621B8FA3" w14:textId="77777777" w:rsidR="00193CBA" w:rsidRPr="00193CBA" w:rsidRDefault="00193CBA" w:rsidP="00193CBA">
      <w:pPr>
        <w:numPr>
          <w:ilvl w:val="0"/>
          <w:numId w:val="2"/>
        </w:numPr>
      </w:pPr>
      <w:r w:rsidRPr="00193CBA">
        <w:t xml:space="preserve">Продемонстрировать в браузере успешное открытие портала ФСЗН по протоколу </w:t>
      </w:r>
      <w:r w:rsidRPr="00193CBA">
        <w:rPr>
          <w:lang w:val="en-US"/>
        </w:rPr>
        <w:t>HTTPS</w:t>
      </w:r>
      <w:r w:rsidRPr="00193CBA">
        <w:t>:</w:t>
      </w:r>
    </w:p>
    <w:p w14:paraId="25EBBBD6" w14:textId="6A15D6A8" w:rsidR="00BB467B" w:rsidRDefault="00BB467B">
      <w:pPr>
        <w:rPr>
          <w:lang w:val="en-US"/>
        </w:rPr>
      </w:pPr>
      <w:r w:rsidRPr="00BB467B">
        <w:rPr>
          <w:noProof/>
        </w:rPr>
        <w:drawing>
          <wp:inline distT="0" distB="0" distL="0" distR="0" wp14:anchorId="78B9EF66" wp14:editId="0268BBDB">
            <wp:extent cx="5940425" cy="3148330"/>
            <wp:effectExtent l="0" t="0" r="3175" b="0"/>
            <wp:docPr id="126044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E48A" w14:textId="5338807E" w:rsidR="00193CBA" w:rsidRPr="00193CBA" w:rsidRDefault="00193CBA" w:rsidP="00193CBA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Продемонстрировать в свойствах сертификата сервера используемый стандарт шифрования в поле «Открытый ключ»:</w:t>
      </w:r>
    </w:p>
    <w:p w14:paraId="79B03725" w14:textId="23949706" w:rsidR="00BB467B" w:rsidRDefault="00BB467B">
      <w:pPr>
        <w:rPr>
          <w:lang w:val="en-US"/>
        </w:rPr>
      </w:pPr>
      <w:r w:rsidRPr="00BB467B">
        <w:rPr>
          <w:noProof/>
        </w:rPr>
        <w:drawing>
          <wp:inline distT="0" distB="0" distL="0" distR="0" wp14:anchorId="167284C5" wp14:editId="730F8591">
            <wp:extent cx="5940425" cy="3462020"/>
            <wp:effectExtent l="0" t="0" r="3175" b="5080"/>
            <wp:docPr id="67934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49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BB59" w14:textId="1CB300C9" w:rsidR="00193CBA" w:rsidRPr="00193CBA" w:rsidRDefault="00193CBA" w:rsidP="00193CBA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Продемонстрировать отсутствие новых СОС с момента последнего обновления:</w:t>
      </w:r>
    </w:p>
    <w:p w14:paraId="260AA596" w14:textId="25BDA5B0" w:rsidR="00BB467B" w:rsidRDefault="00193CBA">
      <w:r w:rsidRPr="00193CBA">
        <w:rPr>
          <w:noProof/>
        </w:rPr>
        <w:lastRenderedPageBreak/>
        <w:drawing>
          <wp:inline distT="0" distB="0" distL="0" distR="0" wp14:anchorId="778A29CD" wp14:editId="700C9DA7">
            <wp:extent cx="5940425" cy="4172585"/>
            <wp:effectExtent l="0" t="0" r="3175" b="0"/>
            <wp:docPr id="1481914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4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93B7" w14:textId="5E6FC9AD" w:rsidR="00193CBA" w:rsidRPr="00193CBA" w:rsidRDefault="00193CBA" w:rsidP="00193CBA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Продемонстрировать успешный запуск программы «Ввод ДПУ 3».</w:t>
      </w:r>
    </w:p>
    <w:p w14:paraId="567CF202" w14:textId="77777777" w:rsidR="00BB467B" w:rsidRDefault="00BB467B"/>
    <w:p w14:paraId="19092890" w14:textId="2CF4A27D" w:rsidR="00BB467B" w:rsidRDefault="00BB467B">
      <w:pPr>
        <w:rPr>
          <w:lang w:val="en-US"/>
        </w:rPr>
      </w:pPr>
      <w:r w:rsidRPr="00BB467B">
        <w:rPr>
          <w:noProof/>
        </w:rPr>
        <w:drawing>
          <wp:inline distT="0" distB="0" distL="0" distR="0" wp14:anchorId="400A71A6" wp14:editId="2946BA27">
            <wp:extent cx="5940425" cy="3600450"/>
            <wp:effectExtent l="0" t="0" r="3175" b="0"/>
            <wp:docPr id="1709203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3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5939" w14:textId="3709C2B0" w:rsidR="00D04F80" w:rsidRPr="00D04F80" w:rsidRDefault="00D04F80">
      <w:pPr>
        <w:rPr>
          <w:lang w:val="en-US"/>
        </w:rPr>
      </w:pPr>
      <w:r w:rsidRPr="00BB467B">
        <w:rPr>
          <w:noProof/>
        </w:rPr>
        <w:lastRenderedPageBreak/>
        <w:drawing>
          <wp:inline distT="0" distB="0" distL="0" distR="0" wp14:anchorId="0C7EB1C2" wp14:editId="20D96A6A">
            <wp:extent cx="5940425" cy="3709035"/>
            <wp:effectExtent l="0" t="0" r="3175" b="5715"/>
            <wp:docPr id="164335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57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F80" w:rsidRPr="00D04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7481C"/>
    <w:multiLevelType w:val="hybridMultilevel"/>
    <w:tmpl w:val="510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43120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E8"/>
    <w:rsid w:val="0017538C"/>
    <w:rsid w:val="00193CBA"/>
    <w:rsid w:val="001C341D"/>
    <w:rsid w:val="004C63E3"/>
    <w:rsid w:val="00527B73"/>
    <w:rsid w:val="007D07AC"/>
    <w:rsid w:val="007E1A13"/>
    <w:rsid w:val="0084347C"/>
    <w:rsid w:val="00BB467B"/>
    <w:rsid w:val="00CC6637"/>
    <w:rsid w:val="00D04F80"/>
    <w:rsid w:val="00DA544C"/>
    <w:rsid w:val="00DD3C78"/>
    <w:rsid w:val="00DF0575"/>
    <w:rsid w:val="00F1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54EB"/>
  <w15:chartTrackingRefBased/>
  <w15:docId w15:val="{B4A31C99-BCDE-4AD8-A11B-144681F3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A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A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A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A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A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AE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A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A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A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A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A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AE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A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AE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1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A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A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A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A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4AE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93CB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3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Кучерук Коля</cp:lastModifiedBy>
  <cp:revision>4</cp:revision>
  <dcterms:created xsi:type="dcterms:W3CDTF">2026-04-09T06:48:00Z</dcterms:created>
  <dcterms:modified xsi:type="dcterms:W3CDTF">2026-04-09T07:33:00Z</dcterms:modified>
</cp:coreProperties>
</file>