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FFEE5" w14:textId="13633B4D" w:rsidR="00E2141C" w:rsidRDefault="00E2141C" w:rsidP="00E2141C">
      <w:pPr>
        <w:rPr>
          <w:b/>
          <w:szCs w:val="28"/>
          <w:lang w:val="en-US"/>
        </w:rPr>
      </w:pPr>
      <w:r w:rsidRPr="008E44EE">
        <w:rPr>
          <w:b/>
          <w:szCs w:val="28"/>
        </w:rPr>
        <w:t xml:space="preserve">Лабораторная работа </w:t>
      </w:r>
      <w:r>
        <w:rPr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8E44EE">
        <w:rPr>
          <w:b/>
          <w:szCs w:val="28"/>
        </w:rPr>
        <w:t xml:space="preserve">№ </w:t>
      </w:r>
      <w:r w:rsidRPr="009E2D1D">
        <w:rPr>
          <w:b/>
          <w:szCs w:val="28"/>
        </w:rPr>
        <w:t>24</w:t>
      </w:r>
      <w:r w:rsidRPr="008E44EE">
        <w:rPr>
          <w:b/>
          <w:szCs w:val="28"/>
        </w:rPr>
        <w:t>.</w:t>
      </w:r>
      <w:r>
        <w:rPr>
          <w:b/>
          <w:szCs w:val="28"/>
        </w:rPr>
        <w:t xml:space="preserve"> Спецификации экспорта текстовый файлов из баз данных</w:t>
      </w:r>
      <w:r w:rsidRPr="00976B47">
        <w:rPr>
          <w:b/>
          <w:szCs w:val="28"/>
        </w:rPr>
        <w:t xml:space="preserve"> </w:t>
      </w:r>
      <w:r>
        <w:rPr>
          <w:b/>
          <w:szCs w:val="28"/>
        </w:rPr>
        <w:t xml:space="preserve">на платформе </w:t>
      </w:r>
      <w:r>
        <w:rPr>
          <w:b/>
          <w:szCs w:val="28"/>
          <w:lang w:val="en-US"/>
        </w:rPr>
        <w:t>Microsoft</w:t>
      </w:r>
      <w:r w:rsidRPr="00AA448D">
        <w:rPr>
          <w:b/>
          <w:szCs w:val="28"/>
        </w:rPr>
        <w:t xml:space="preserve"> </w:t>
      </w:r>
      <w:r>
        <w:rPr>
          <w:b/>
          <w:szCs w:val="28"/>
          <w:lang w:val="en-US"/>
        </w:rPr>
        <w:t>Access</w:t>
      </w:r>
      <w:r w:rsidRPr="008E44EE">
        <w:rPr>
          <w:b/>
          <w:szCs w:val="28"/>
        </w:rPr>
        <w:t>.</w:t>
      </w:r>
    </w:p>
    <w:p w14:paraId="16A4C892" w14:textId="77777777" w:rsidR="00E2141C" w:rsidRPr="00E2141C" w:rsidRDefault="00E2141C" w:rsidP="00E2141C">
      <w:pPr>
        <w:rPr>
          <w:b/>
          <w:szCs w:val="28"/>
          <w:lang w:val="en-US"/>
        </w:rPr>
      </w:pPr>
    </w:p>
    <w:p w14:paraId="620690D9" w14:textId="301AE8D7" w:rsidR="00E2141C" w:rsidRPr="00E2141C" w:rsidRDefault="00E2141C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Цель</w:t>
      </w:r>
      <w:r w:rsidRPr="008E44EE">
        <w:rPr>
          <w:b/>
          <w:szCs w:val="28"/>
          <w:lang w:eastAsia="ru-RU"/>
        </w:rPr>
        <w:t>:</w:t>
      </w:r>
      <w:r w:rsidRPr="008E44EE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получение навыков создания собственных спецификаций экспорта текстовых документов из баз данных на платформе </w:t>
      </w:r>
      <w:r w:rsidRPr="00AA448D">
        <w:rPr>
          <w:szCs w:val="28"/>
          <w:lang w:eastAsia="ru-RU"/>
        </w:rPr>
        <w:t xml:space="preserve">Microsoft </w:t>
      </w:r>
      <w:r>
        <w:rPr>
          <w:szCs w:val="28"/>
          <w:lang w:val="en-US" w:eastAsia="ru-RU"/>
        </w:rPr>
        <w:t>Access</w:t>
      </w:r>
    </w:p>
    <w:p w14:paraId="704AD1CC" w14:textId="77777777" w:rsidR="00E2141C" w:rsidRPr="008E44EE" w:rsidRDefault="00E2141C" w:rsidP="00E2141C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Задачи</w:t>
      </w:r>
      <w:r w:rsidRPr="008E44EE">
        <w:rPr>
          <w:b/>
          <w:szCs w:val="28"/>
          <w:lang w:eastAsia="ru-RU"/>
        </w:rPr>
        <w:t>:</w:t>
      </w:r>
      <w:r w:rsidRPr="008E44EE">
        <w:rPr>
          <w:szCs w:val="28"/>
          <w:lang w:eastAsia="ru-RU"/>
        </w:rPr>
        <w:t xml:space="preserve"> </w:t>
      </w:r>
    </w:p>
    <w:p w14:paraId="015F6BC2" w14:textId="77777777" w:rsidR="00E2141C" w:rsidRP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базу данных на платформе </w:t>
      </w:r>
      <w:r>
        <w:rPr>
          <w:szCs w:val="28"/>
          <w:lang w:val="en-US" w:eastAsia="ru-RU"/>
        </w:rPr>
        <w:t>Access</w:t>
      </w:r>
      <w:r w:rsidRPr="004F5B30">
        <w:rPr>
          <w:szCs w:val="28"/>
          <w:lang w:eastAsia="ru-RU"/>
        </w:rPr>
        <w:t>;</w:t>
      </w:r>
    </w:p>
    <w:p w14:paraId="054DA672" w14:textId="5FC8C22F" w:rsidR="00E2141C" w:rsidRPr="00E2141C" w:rsidRDefault="00E2141C" w:rsidP="00E2141C">
      <w:pPr>
        <w:tabs>
          <w:tab w:val="left" w:pos="426"/>
        </w:tabs>
        <w:spacing w:after="0" w:line="240" w:lineRule="auto"/>
        <w:jc w:val="both"/>
        <w:rPr>
          <w:szCs w:val="28"/>
          <w:lang w:val="en-US" w:eastAsia="ru-RU"/>
        </w:rPr>
      </w:pPr>
      <w:r w:rsidRPr="00E2141C">
        <w:rPr>
          <w:noProof/>
          <w:szCs w:val="28"/>
          <w:lang w:val="en-US" w:eastAsia="ru-RU"/>
        </w:rPr>
        <w:drawing>
          <wp:inline distT="0" distB="0" distL="0" distR="0" wp14:anchorId="33CE7278" wp14:editId="120A46EE">
            <wp:extent cx="3581710" cy="205758"/>
            <wp:effectExtent l="0" t="0" r="0" b="3810"/>
            <wp:docPr id="44820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09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3C24" w14:textId="32E6384C" w:rsidR="001C341D" w:rsidRP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следующие таблицы для хранения данных:</w:t>
      </w:r>
    </w:p>
    <w:p w14:paraId="433C1C73" w14:textId="77777777" w:rsid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в режиме конструктора задайте полям с датами и сроками тип «Дата/время» и формат «</w:t>
      </w:r>
      <w:r w:rsidRPr="002F3BEB">
        <w:rPr>
          <w:szCs w:val="28"/>
          <w:lang w:eastAsia="ru-RU"/>
        </w:rPr>
        <w:t>Краткий формат даты</w:t>
      </w:r>
      <w:r>
        <w:rPr>
          <w:szCs w:val="28"/>
          <w:lang w:eastAsia="ru-RU"/>
        </w:rPr>
        <w:t>»;</w:t>
      </w:r>
    </w:p>
    <w:p w14:paraId="44747869" w14:textId="4AD93ABA" w:rsidR="00E2141C" w:rsidRP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в режиме конструктора задайте полям с суммами тип «Числовой», размер «</w:t>
      </w:r>
      <w:r w:rsidRPr="002F3BEB">
        <w:rPr>
          <w:szCs w:val="28"/>
          <w:lang w:eastAsia="ru-RU"/>
        </w:rPr>
        <w:t>Двойное с плавающей точкой</w:t>
      </w:r>
      <w:r>
        <w:rPr>
          <w:szCs w:val="28"/>
          <w:lang w:eastAsia="ru-RU"/>
        </w:rPr>
        <w:t>» и формат «Фиксированный» с двумя знаками после запятой;</w:t>
      </w:r>
    </w:p>
    <w:p w14:paraId="206185F0" w14:textId="16D801AD" w:rsidR="00EF0A80" w:rsidRDefault="00EF0A80">
      <w:pPr>
        <w:rPr>
          <w:lang w:val="en-US"/>
        </w:rPr>
      </w:pPr>
      <w:r w:rsidRPr="00EF0A80">
        <w:rPr>
          <w:noProof/>
        </w:rPr>
        <w:drawing>
          <wp:inline distT="0" distB="0" distL="0" distR="0" wp14:anchorId="77C5160C" wp14:editId="76140D7E">
            <wp:extent cx="5044440" cy="1683457"/>
            <wp:effectExtent l="0" t="0" r="3810" b="0"/>
            <wp:docPr id="203333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9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6978" cy="168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A116" w14:textId="0AF06180" w:rsidR="00E2141C" w:rsidRDefault="00E2141C">
      <w:pPr>
        <w:rPr>
          <w:lang w:val="en-US"/>
        </w:rPr>
      </w:pPr>
      <w:r w:rsidRPr="00E2141C">
        <w:rPr>
          <w:noProof/>
          <w:lang w:val="en-US"/>
        </w:rPr>
        <w:drawing>
          <wp:inline distT="0" distB="0" distL="0" distR="0" wp14:anchorId="42D933BB" wp14:editId="03DD9EDE">
            <wp:extent cx="5212080" cy="1774178"/>
            <wp:effectExtent l="0" t="0" r="7620" b="0"/>
            <wp:docPr id="1291853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53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6137" cy="178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22F0" w14:textId="30D5B589" w:rsidR="00E2141C" w:rsidRDefault="00E2141C">
      <w:pPr>
        <w:rPr>
          <w:lang w:val="en-US"/>
        </w:rPr>
      </w:pPr>
      <w:r w:rsidRPr="00E2141C">
        <w:rPr>
          <w:noProof/>
          <w:lang w:val="en-US"/>
        </w:rPr>
        <w:drawing>
          <wp:inline distT="0" distB="0" distL="0" distR="0" wp14:anchorId="11A20743" wp14:editId="0FFD5B8D">
            <wp:extent cx="3513124" cy="1958510"/>
            <wp:effectExtent l="0" t="0" r="0" b="3810"/>
            <wp:docPr id="81665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59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A5BD" w14:textId="0FCC4261" w:rsidR="00B742B4" w:rsidRPr="00E2141C" w:rsidRDefault="00E2141C">
      <w:pPr>
        <w:rPr>
          <w:lang w:val="en-US"/>
        </w:rPr>
      </w:pPr>
      <w:r w:rsidRPr="00E2141C">
        <w:rPr>
          <w:noProof/>
          <w:lang w:val="en-US"/>
        </w:rPr>
        <w:lastRenderedPageBreak/>
        <w:drawing>
          <wp:inline distT="0" distB="0" distL="0" distR="0" wp14:anchorId="223955F1" wp14:editId="782C5B77">
            <wp:extent cx="5940425" cy="1955165"/>
            <wp:effectExtent l="0" t="0" r="7620" b="0"/>
            <wp:docPr id="1489022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22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ABF9" w14:textId="7A8F278C" w:rsidR="00B742B4" w:rsidRDefault="00B742B4">
      <w:pPr>
        <w:rPr>
          <w:lang w:val="en-US"/>
        </w:rPr>
      </w:pPr>
      <w:r w:rsidRPr="00B742B4">
        <w:rPr>
          <w:noProof/>
        </w:rPr>
        <w:drawing>
          <wp:inline distT="0" distB="0" distL="0" distR="0" wp14:anchorId="60ED23AA" wp14:editId="29974C0D">
            <wp:extent cx="5940425" cy="1855470"/>
            <wp:effectExtent l="0" t="0" r="3175" b="0"/>
            <wp:docPr id="171909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90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850B" w14:textId="77777777" w:rsid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в </w:t>
      </w:r>
      <w:r>
        <w:rPr>
          <w:szCs w:val="28"/>
          <w:lang w:val="en-US" w:eastAsia="ru-RU"/>
        </w:rPr>
        <w:t>Excel</w:t>
      </w:r>
      <w:r w:rsidRPr="00A95EE0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подготовьте прилагаемый файл «лабы\11. Материалы\3 курс 2022.</w:t>
      </w:r>
      <w:r>
        <w:rPr>
          <w:szCs w:val="28"/>
          <w:lang w:val="en-US" w:eastAsia="ru-RU"/>
        </w:rPr>
        <w:t>xlsx</w:t>
      </w:r>
      <w:r>
        <w:rPr>
          <w:szCs w:val="28"/>
          <w:lang w:eastAsia="ru-RU"/>
        </w:rPr>
        <w:t xml:space="preserve">» со списком студентов к импорту в базу данных: разбейте ФИО на отдельные столбцы с помощью функции «Данные» </w:t>
      </w:r>
      <w:r>
        <w:rPr>
          <w:szCs w:val="28"/>
          <w:lang w:eastAsia="ru-RU"/>
        </w:rPr>
        <w:sym w:font="Symbol" w:char="F02D"/>
      </w:r>
      <w:r>
        <w:rPr>
          <w:szCs w:val="28"/>
          <w:lang w:eastAsia="ru-RU"/>
        </w:rPr>
        <w:t xml:space="preserve"> «Текст по столбцам» и задайте названия столбцов, соответствующие названиям столбцов в базе данных;</w:t>
      </w:r>
    </w:p>
    <w:p w14:paraId="6F42F0D8" w14:textId="2339D58C" w:rsidR="00E2141C" w:rsidRDefault="00E2141C">
      <w:pPr>
        <w:rPr>
          <w:lang w:val="en-US"/>
        </w:rPr>
      </w:pPr>
      <w:r w:rsidRPr="00E2141C">
        <w:rPr>
          <w:noProof/>
        </w:rPr>
        <w:drawing>
          <wp:inline distT="0" distB="0" distL="0" distR="0" wp14:anchorId="7CC218D9" wp14:editId="10C2D0F2">
            <wp:extent cx="5940425" cy="882015"/>
            <wp:effectExtent l="0" t="0" r="3175" b="0"/>
            <wp:docPr id="285518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18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3AC4" w14:textId="0CE0F7B0" w:rsidR="00E2141C" w:rsidRPr="00E2141C" w:rsidRDefault="00E2141C" w:rsidP="00E2141C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 w:rsidRPr="00A95EE0">
        <w:rPr>
          <w:szCs w:val="28"/>
          <w:lang w:eastAsia="ru-RU"/>
        </w:rPr>
        <w:t>выполните импорт подготовленного файла со списком студентов в базу данных;</w:t>
      </w:r>
    </w:p>
    <w:p w14:paraId="308EAF8A" w14:textId="3451D4D8" w:rsidR="00B742B4" w:rsidRDefault="00CC4799">
      <w:pPr>
        <w:rPr>
          <w:lang w:val="en-US"/>
        </w:rPr>
      </w:pPr>
      <w:r w:rsidRPr="00CC4799">
        <w:rPr>
          <w:noProof/>
        </w:rPr>
        <w:drawing>
          <wp:inline distT="0" distB="0" distL="0" distR="0" wp14:anchorId="425F321E" wp14:editId="7A4DEDA9">
            <wp:extent cx="4945380" cy="1645920"/>
            <wp:effectExtent l="0" t="0" r="7620" b="0"/>
            <wp:docPr id="277000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00628" name=""/>
                    <pic:cNvPicPr/>
                  </pic:nvPicPr>
                  <pic:blipFill rotWithShape="1">
                    <a:blip r:embed="rId12"/>
                    <a:srcRect r="16750" b="48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27783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пустую форму «</w:t>
      </w:r>
      <w:r w:rsidRPr="006908E4">
        <w:rPr>
          <w:szCs w:val="28"/>
          <w:lang w:eastAsia="ru-RU"/>
        </w:rPr>
        <w:t>Выставить счета</w:t>
      </w:r>
      <w:r>
        <w:rPr>
          <w:szCs w:val="28"/>
          <w:lang w:eastAsia="ru-RU"/>
        </w:rPr>
        <w:t>», поместите на ней поля для ввода курса, специальности (как указано в прилагаемом файле, сумма оплаты привязана к ним), стоимости обучения, срока оплаты;</w:t>
      </w:r>
    </w:p>
    <w:p w14:paraId="770D4163" w14:textId="2483A399" w:rsidR="009C3040" w:rsidRDefault="009C3040">
      <w:pPr>
        <w:rPr>
          <w:lang w:val="en-US"/>
        </w:rPr>
      </w:pPr>
      <w:r w:rsidRPr="009C3040">
        <w:rPr>
          <w:noProof/>
        </w:rPr>
        <w:lastRenderedPageBreak/>
        <w:drawing>
          <wp:inline distT="0" distB="0" distL="0" distR="0" wp14:anchorId="6927F846" wp14:editId="3D6C9183">
            <wp:extent cx="4808637" cy="3627434"/>
            <wp:effectExtent l="0" t="0" r="0" b="0"/>
            <wp:docPr id="27921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1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F8D6" w14:textId="77777777" w:rsidR="009C3040" w:rsidRP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«</w:t>
      </w:r>
      <w:r w:rsidRPr="006908E4">
        <w:rPr>
          <w:szCs w:val="28"/>
          <w:lang w:eastAsia="ru-RU"/>
        </w:rPr>
        <w:t>Выставить счета</w:t>
      </w:r>
      <w:r>
        <w:rPr>
          <w:szCs w:val="28"/>
          <w:lang w:eastAsia="ru-RU"/>
        </w:rPr>
        <w:t>» на вставку в таблицу «Счета» записей для студентов с указанными на форме курсом, специальностью, суммой и сроком оплаты:</w:t>
      </w:r>
    </w:p>
    <w:p w14:paraId="700B092C" w14:textId="73172211" w:rsidR="009C3040" w:rsidRPr="009C3040" w:rsidRDefault="009C3040" w:rsidP="009C3040">
      <w:pPr>
        <w:tabs>
          <w:tab w:val="left" w:pos="426"/>
        </w:tabs>
        <w:spacing w:after="0" w:line="240" w:lineRule="auto"/>
        <w:jc w:val="both"/>
        <w:rPr>
          <w:szCs w:val="28"/>
          <w:lang w:val="en-US" w:eastAsia="ru-RU"/>
        </w:rPr>
      </w:pPr>
      <w:r w:rsidRPr="00081EEB">
        <w:rPr>
          <w:noProof/>
        </w:rPr>
        <w:drawing>
          <wp:inline distT="0" distB="0" distL="0" distR="0" wp14:anchorId="5982E447" wp14:editId="0D7C6C9C">
            <wp:extent cx="5280660" cy="1318260"/>
            <wp:effectExtent l="0" t="0" r="0" b="0"/>
            <wp:docPr id="1062684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84921" name=""/>
                    <pic:cNvPicPr/>
                  </pic:nvPicPr>
                  <pic:blipFill rotWithShape="1">
                    <a:blip r:embed="rId14"/>
                    <a:srcRect r="11106" b="35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131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BD722" w14:textId="398B87FF" w:rsidR="009C3040" w:rsidRPr="009C3040" w:rsidRDefault="009C3040" w:rsidP="009C3040">
      <w:pPr>
        <w:pStyle w:val="a7"/>
        <w:numPr>
          <w:ilvl w:val="0"/>
          <w:numId w:val="2"/>
        </w:numPr>
      </w:pPr>
      <w:r w:rsidRPr="009C3040">
        <w:rPr>
          <w:szCs w:val="28"/>
          <w:lang w:eastAsia="ru-RU"/>
        </w:rPr>
        <w:t>создайте на форме кнопку для вызова запроса:</w:t>
      </w:r>
    </w:p>
    <w:p w14:paraId="0DC60516" w14:textId="7715B4C6" w:rsidR="00582BA9" w:rsidRDefault="00582BA9">
      <w:pPr>
        <w:rPr>
          <w:lang w:val="en-US"/>
        </w:rPr>
      </w:pPr>
      <w:r w:rsidRPr="00582BA9">
        <w:rPr>
          <w:noProof/>
        </w:rPr>
        <w:drawing>
          <wp:inline distT="0" distB="0" distL="0" distR="0" wp14:anchorId="16C50E30" wp14:editId="44F7773D">
            <wp:extent cx="3893820" cy="1165860"/>
            <wp:effectExtent l="0" t="0" r="0" b="0"/>
            <wp:docPr id="857114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4961" name=""/>
                    <pic:cNvPicPr/>
                  </pic:nvPicPr>
                  <pic:blipFill rotWithShape="1">
                    <a:blip r:embed="rId15"/>
                    <a:srcRect r="15815" b="3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158" cy="1165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3C6D7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выставьте счета студентам одной специальности в соответствии с вариантом:</w:t>
      </w:r>
    </w:p>
    <w:p w14:paraId="5950D54D" w14:textId="1B1F411D" w:rsidR="009C3040" w:rsidRPr="009C3040" w:rsidRDefault="009C3040">
      <w:r w:rsidRPr="009C3040">
        <w:rPr>
          <w:noProof/>
        </w:rPr>
        <w:lastRenderedPageBreak/>
        <w:drawing>
          <wp:inline distT="0" distB="0" distL="0" distR="0" wp14:anchorId="1911A3B2" wp14:editId="185CDFD7">
            <wp:extent cx="2834640" cy="2784321"/>
            <wp:effectExtent l="0" t="0" r="3810" b="0"/>
            <wp:docPr id="113832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25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7449" cy="27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AC51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ознакомьтесь со структурой ЕРИП сообщения 202 версии 3:</w:t>
      </w:r>
    </w:p>
    <w:p w14:paraId="65AC034E" w14:textId="448D6C14" w:rsidR="00081EEB" w:rsidRDefault="009C3040" w:rsidP="009C3040">
      <w:hyperlink r:id="rId17" w:history="1">
        <w:r w:rsidRPr="004C3F12">
          <w:rPr>
            <w:rStyle w:val="ac"/>
            <w:szCs w:val="28"/>
            <w:lang w:eastAsia="ru-RU"/>
          </w:rPr>
          <w:t>https://raschet.by/upload/iblock/316/316eecbc6ac26c34ccc850e541696ec6.PDF</w:t>
        </w:r>
      </w:hyperlink>
    </w:p>
    <w:p w14:paraId="7F6A3779" w14:textId="066E6328" w:rsidR="00081EEB" w:rsidRDefault="009C3040">
      <w:r w:rsidRPr="009C3040">
        <w:rPr>
          <w:noProof/>
          <w:lang w:val="en-US"/>
        </w:rPr>
        <w:drawing>
          <wp:inline distT="0" distB="0" distL="0" distR="0" wp14:anchorId="53DEA7F5" wp14:editId="72603B2A">
            <wp:extent cx="5940425" cy="5502275"/>
            <wp:effectExtent l="0" t="0" r="3175" b="3175"/>
            <wp:docPr id="186982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26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3A1F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в базе данных создайте таблицы «Заголовок-202» и «Записи-202» для заголовка и записей сообщения 202; для хранения дат и сумм используйте текстовый формат – только так мы сможем </w:t>
      </w:r>
      <w:proofErr w:type="spellStart"/>
      <w:r>
        <w:rPr>
          <w:szCs w:val="28"/>
          <w:lang w:eastAsia="ru-RU"/>
        </w:rPr>
        <w:t>программно</w:t>
      </w:r>
      <w:proofErr w:type="spellEnd"/>
      <w:r>
        <w:rPr>
          <w:szCs w:val="28"/>
          <w:lang w:eastAsia="ru-RU"/>
        </w:rPr>
        <w:t xml:space="preserve"> сформировать их в нужном формате и затем в этом же формате экспортировать;</w:t>
      </w:r>
    </w:p>
    <w:p w14:paraId="298033B9" w14:textId="6F907B85" w:rsidR="009C3040" w:rsidRDefault="009C3040">
      <w:r w:rsidRPr="009C3040">
        <w:rPr>
          <w:noProof/>
        </w:rPr>
        <w:drawing>
          <wp:inline distT="0" distB="0" distL="0" distR="0" wp14:anchorId="14DF83BF" wp14:editId="5DCDF58D">
            <wp:extent cx="3513124" cy="1493649"/>
            <wp:effectExtent l="0" t="0" r="0" b="0"/>
            <wp:docPr id="59387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2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DB57" w14:textId="5DDA4E3C" w:rsidR="009C3040" w:rsidRDefault="009C3040">
      <w:r w:rsidRPr="009C3040">
        <w:rPr>
          <w:noProof/>
        </w:rPr>
        <w:drawing>
          <wp:inline distT="0" distB="0" distL="0" distR="0" wp14:anchorId="1AF836DB" wp14:editId="3F5D27FB">
            <wp:extent cx="3825572" cy="2415749"/>
            <wp:effectExtent l="0" t="0" r="3810" b="3810"/>
            <wp:docPr id="1870730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30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BEC1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внесите сведения о БГТУ в таблицу для заголовка сообщения 202:</w:t>
      </w:r>
    </w:p>
    <w:p w14:paraId="17B100BA" w14:textId="5FD0069C" w:rsidR="009C3040" w:rsidRDefault="009C3040">
      <w:r w:rsidRPr="009C3040">
        <w:rPr>
          <w:noProof/>
        </w:rPr>
        <w:drawing>
          <wp:inline distT="0" distB="0" distL="0" distR="0" wp14:anchorId="4A9A6870" wp14:editId="56B2BE61">
            <wp:extent cx="5940425" cy="502285"/>
            <wp:effectExtent l="0" t="0" r="3175" b="0"/>
            <wp:docPr id="1738113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13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6B29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на удаление всех записей из таблицы «Записи-202»;</w:t>
      </w:r>
    </w:p>
    <w:p w14:paraId="783C4BC1" w14:textId="29D64B01" w:rsidR="009C3040" w:rsidRPr="009C3040" w:rsidRDefault="009B0165" w:rsidP="009C3040">
      <w:pPr>
        <w:tabs>
          <w:tab w:val="left" w:pos="426"/>
        </w:tabs>
        <w:spacing w:after="0" w:line="240" w:lineRule="auto"/>
        <w:jc w:val="both"/>
        <w:rPr>
          <w:szCs w:val="28"/>
          <w:lang w:eastAsia="ru-RU"/>
        </w:rPr>
      </w:pPr>
      <w:r w:rsidRPr="009B0165">
        <w:rPr>
          <w:noProof/>
          <w:szCs w:val="28"/>
          <w:lang w:eastAsia="ru-RU"/>
        </w:rPr>
        <w:drawing>
          <wp:inline distT="0" distB="0" distL="0" distR="0" wp14:anchorId="1D081C84" wp14:editId="5B3AA6F1">
            <wp:extent cx="1569856" cy="594412"/>
            <wp:effectExtent l="0" t="0" r="0" b="0"/>
            <wp:docPr id="213696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624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D352" w14:textId="77777777" w:rsidR="009C3040" w:rsidRDefault="009C3040" w:rsidP="009C3040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запрос для вставки записей в таблицу «Записи-202»:</w:t>
      </w:r>
    </w:p>
    <w:p w14:paraId="08C687EB" w14:textId="6093050B" w:rsidR="009B0165" w:rsidRDefault="009B0165">
      <w:r w:rsidRPr="009B0165">
        <w:rPr>
          <w:noProof/>
        </w:rPr>
        <w:drawing>
          <wp:inline distT="0" distB="0" distL="0" distR="0" wp14:anchorId="0335630C" wp14:editId="3C0B71D2">
            <wp:extent cx="5940425" cy="822960"/>
            <wp:effectExtent l="0" t="0" r="3175" b="0"/>
            <wp:docPr id="72844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442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9B0E" w14:textId="77777777" w:rsid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создайте на </w:t>
      </w:r>
      <w:r>
        <w:rPr>
          <w:szCs w:val="28"/>
          <w:lang w:val="en-US" w:eastAsia="ru-RU"/>
        </w:rPr>
        <w:t>VBA</w:t>
      </w:r>
      <w:r w:rsidRPr="00CC60F8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модуль с функцией простановки порядковых номеров, дат и количества записей в заголовке и записях сообщения 202:</w:t>
      </w:r>
    </w:p>
    <w:p w14:paraId="7505438E" w14:textId="7428031D" w:rsidR="009B0165" w:rsidRDefault="009B0165">
      <w:r w:rsidRPr="009B0165">
        <w:rPr>
          <w:noProof/>
        </w:rPr>
        <w:lastRenderedPageBreak/>
        <w:drawing>
          <wp:inline distT="0" distB="0" distL="0" distR="0" wp14:anchorId="3E0C6F37" wp14:editId="4225326A">
            <wp:extent cx="5940425" cy="3855085"/>
            <wp:effectExtent l="0" t="0" r="3175" b="0"/>
            <wp:docPr id="1002708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080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D79B" w14:textId="77777777" w:rsid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макрос для выполнения пунктов 14</w:t>
      </w:r>
      <w:r>
        <w:rPr>
          <w:szCs w:val="28"/>
          <w:lang w:eastAsia="ru-RU"/>
        </w:rPr>
        <w:sym w:font="Symbol" w:char="F02D"/>
      </w:r>
      <w:r>
        <w:rPr>
          <w:szCs w:val="28"/>
          <w:lang w:eastAsia="ru-RU"/>
        </w:rPr>
        <w:t>16 и запустите его;</w:t>
      </w:r>
    </w:p>
    <w:p w14:paraId="102F8ADF" w14:textId="5C9BD5AB" w:rsidR="009B0165" w:rsidRDefault="009B0165" w:rsidP="009B0165">
      <w:pPr>
        <w:tabs>
          <w:tab w:val="left" w:pos="426"/>
        </w:tabs>
        <w:spacing w:after="0" w:line="240" w:lineRule="auto"/>
        <w:jc w:val="both"/>
        <w:rPr>
          <w:szCs w:val="28"/>
          <w:lang w:eastAsia="ru-RU"/>
        </w:rPr>
      </w:pPr>
      <w:r w:rsidRPr="009B0165">
        <w:rPr>
          <w:noProof/>
          <w:szCs w:val="28"/>
          <w:lang w:eastAsia="ru-RU"/>
        </w:rPr>
        <w:drawing>
          <wp:inline distT="0" distB="0" distL="0" distR="0" wp14:anchorId="6160DBB5" wp14:editId="5BD99FBF">
            <wp:extent cx="4359018" cy="2362405"/>
            <wp:effectExtent l="0" t="0" r="3810" b="0"/>
            <wp:docPr id="410988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88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D470" w14:textId="1F57A87C" w:rsidR="009B0165" w:rsidRPr="009B0165" w:rsidRDefault="009B0165" w:rsidP="009B0165">
      <w:pPr>
        <w:tabs>
          <w:tab w:val="left" w:pos="426"/>
        </w:tabs>
        <w:spacing w:after="0" w:line="240" w:lineRule="auto"/>
        <w:jc w:val="both"/>
        <w:rPr>
          <w:szCs w:val="28"/>
          <w:lang w:eastAsia="ru-RU"/>
        </w:rPr>
      </w:pPr>
      <w:r w:rsidRPr="009B0165">
        <w:rPr>
          <w:noProof/>
          <w:szCs w:val="28"/>
          <w:lang w:eastAsia="ru-RU"/>
        </w:rPr>
        <w:drawing>
          <wp:inline distT="0" distB="0" distL="0" distR="0" wp14:anchorId="00E76F19" wp14:editId="59E8FBEF">
            <wp:extent cx="3627120" cy="2049780"/>
            <wp:effectExtent l="0" t="0" r="0" b="7620"/>
            <wp:docPr id="562257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57494" name=""/>
                    <pic:cNvPicPr/>
                  </pic:nvPicPr>
                  <pic:blipFill rotWithShape="1">
                    <a:blip r:embed="rId26"/>
                    <a:srcRect l="-2" r="-2" b="48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040" cy="2053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8A359" w14:textId="10D4E872" w:rsidR="00CC4799" w:rsidRP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выполните экспорт заголовка и записей сообщения 202 в текстовые файлы с разделителем полей «</w:t>
      </w:r>
      <w:r w:rsidRPr="00C95324">
        <w:rPr>
          <w:szCs w:val="28"/>
          <w:lang w:eastAsia="ru-RU"/>
        </w:rPr>
        <w:t>^</w:t>
      </w:r>
      <w:r>
        <w:rPr>
          <w:szCs w:val="28"/>
          <w:lang w:eastAsia="ru-RU"/>
        </w:rPr>
        <w:t>» без ограничителей текста</w:t>
      </w:r>
      <w:r>
        <w:rPr>
          <w:szCs w:val="28"/>
          <w:lang w:val="be-BY" w:eastAsia="ru-RU"/>
        </w:rPr>
        <w:t xml:space="preserve"> </w:t>
      </w:r>
      <w:r>
        <w:rPr>
          <w:szCs w:val="28"/>
          <w:lang w:eastAsia="ru-RU"/>
        </w:rPr>
        <w:t>и сохраните параметры экспорта в качестве спецификаций</w:t>
      </w:r>
    </w:p>
    <w:p w14:paraId="679DAEEC" w14:textId="5BE493E8" w:rsidR="009014BC" w:rsidRDefault="009014BC">
      <w:r w:rsidRPr="009014BC">
        <w:rPr>
          <w:noProof/>
          <w:lang w:val="en-US"/>
        </w:rPr>
        <w:lastRenderedPageBreak/>
        <w:drawing>
          <wp:inline distT="0" distB="0" distL="0" distR="0" wp14:anchorId="6B0B0E42" wp14:editId="69261907">
            <wp:extent cx="5940425" cy="3001010"/>
            <wp:effectExtent l="0" t="0" r="3175" b="8890"/>
            <wp:docPr id="1315656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56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24C6" w14:textId="77777777" w:rsid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создайте на жестком диске папку «ЕРИП»;</w:t>
      </w:r>
    </w:p>
    <w:p w14:paraId="3142756E" w14:textId="77777777" w:rsid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дополните созданный ранее макрос макрокомандами «</w:t>
      </w:r>
      <w:proofErr w:type="spellStart"/>
      <w:r>
        <w:rPr>
          <w:szCs w:val="28"/>
          <w:lang w:eastAsia="ru-RU"/>
        </w:rPr>
        <w:t>ПреобразоватьТекст</w:t>
      </w:r>
      <w:proofErr w:type="spellEnd"/>
      <w:r>
        <w:rPr>
          <w:szCs w:val="28"/>
          <w:lang w:eastAsia="ru-RU"/>
        </w:rPr>
        <w:t>» или «</w:t>
      </w:r>
      <w:proofErr w:type="spellStart"/>
      <w:r>
        <w:rPr>
          <w:szCs w:val="28"/>
          <w:lang w:eastAsia="ru-RU"/>
        </w:rPr>
        <w:t>ИмпортЭкспортТекста</w:t>
      </w:r>
      <w:proofErr w:type="spellEnd"/>
      <w:r>
        <w:rPr>
          <w:szCs w:val="28"/>
          <w:lang w:eastAsia="ru-RU"/>
        </w:rPr>
        <w:t>» для экспорта заголовка и записей сообщения 202 в текстовые файлы в папке «ЕРИП»:</w:t>
      </w:r>
    </w:p>
    <w:p w14:paraId="5DFAB9D2" w14:textId="7332CFB2" w:rsidR="009B0165" w:rsidRDefault="009B0165">
      <w:r w:rsidRPr="009B0165">
        <w:rPr>
          <w:noProof/>
        </w:rPr>
        <w:drawing>
          <wp:inline distT="0" distB="0" distL="0" distR="0" wp14:anchorId="7F56D526" wp14:editId="3BE4F83C">
            <wp:extent cx="2781300" cy="4631520"/>
            <wp:effectExtent l="0" t="0" r="0" b="0"/>
            <wp:docPr id="574998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80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3750" cy="46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7FC1" w14:textId="77777777" w:rsidR="009B0165" w:rsidRDefault="009B0165" w:rsidP="009B0165">
      <w:pPr>
        <w:pStyle w:val="a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создайте </w:t>
      </w:r>
      <w:r>
        <w:rPr>
          <w:szCs w:val="28"/>
          <w:lang w:val="en-US" w:eastAsia="ru-RU"/>
        </w:rPr>
        <w:t>BAT</w:t>
      </w:r>
      <w:r w:rsidRPr="00D41C5A">
        <w:rPr>
          <w:szCs w:val="28"/>
          <w:lang w:eastAsia="ru-RU"/>
        </w:rPr>
        <w:t>-</w:t>
      </w:r>
      <w:r>
        <w:rPr>
          <w:szCs w:val="28"/>
          <w:lang w:eastAsia="ru-RU"/>
        </w:rPr>
        <w:t>файл в кодировке 866 для объединения заголовка и записей сообщения 202 в единый файл с указанием текущей даты в названии файла и запустите его:</w:t>
      </w:r>
    </w:p>
    <w:p w14:paraId="208DFFBC" w14:textId="77777777" w:rsidR="009B0165" w:rsidRPr="00CE6B94" w:rsidRDefault="009B0165" w:rsidP="009B0165">
      <w:pPr>
        <w:pStyle w:val="ad"/>
        <w:rPr>
          <w:lang w:eastAsia="ru-RU"/>
        </w:rPr>
      </w:pPr>
      <w:r>
        <w:rPr>
          <w:lang w:eastAsia="ru-RU"/>
        </w:rPr>
        <w:t>type c:\ЕРИП\1.txt</w:t>
      </w:r>
      <w:r w:rsidRPr="00CE6B94">
        <w:rPr>
          <w:lang w:eastAsia="ru-RU"/>
        </w:rPr>
        <w:t xml:space="preserve">&gt; </w:t>
      </w:r>
      <w:proofErr w:type="gramStart"/>
      <w:r w:rsidRPr="00CE6B94">
        <w:rPr>
          <w:lang w:eastAsia="ru-RU"/>
        </w:rPr>
        <w:t>c:\ЕРИП\%DATE:~</w:t>
      </w:r>
      <w:proofErr w:type="gramEnd"/>
      <w:r w:rsidRPr="00CE6B94">
        <w:rPr>
          <w:lang w:eastAsia="ru-RU"/>
        </w:rPr>
        <w:t>0,2%%</w:t>
      </w:r>
      <w:proofErr w:type="gramStart"/>
      <w:r w:rsidRPr="00CE6B94">
        <w:rPr>
          <w:lang w:eastAsia="ru-RU"/>
        </w:rPr>
        <w:t>DATE:~</w:t>
      </w:r>
      <w:proofErr w:type="gramEnd"/>
      <w:r w:rsidRPr="00CE6B94">
        <w:rPr>
          <w:lang w:eastAsia="ru-RU"/>
        </w:rPr>
        <w:t>3,2%%</w:t>
      </w:r>
      <w:proofErr w:type="gramStart"/>
      <w:r w:rsidRPr="00CE6B94">
        <w:rPr>
          <w:lang w:eastAsia="ru-RU"/>
        </w:rPr>
        <w:t>DATE:~</w:t>
      </w:r>
      <w:proofErr w:type="gramEnd"/>
      <w:r w:rsidRPr="00CE6B94">
        <w:rPr>
          <w:lang w:eastAsia="ru-RU"/>
        </w:rPr>
        <w:t>6,4%.202</w:t>
      </w:r>
    </w:p>
    <w:p w14:paraId="5AFD32F9" w14:textId="5D7A61E5" w:rsidR="009014BC" w:rsidRPr="00681ACB" w:rsidRDefault="009B0165" w:rsidP="009B0165">
      <w:pPr>
        <w:pStyle w:val="ad"/>
        <w:rPr>
          <w:lang w:eastAsia="ru-RU"/>
        </w:rPr>
      </w:pPr>
      <w:r w:rsidRPr="00CE6B94">
        <w:rPr>
          <w:lang w:eastAsia="ru-RU"/>
        </w:rPr>
        <w:t>type c:\</w:t>
      </w:r>
      <w:r w:rsidRPr="00CE6B94">
        <w:rPr>
          <w:lang w:val="ru-RU" w:eastAsia="ru-RU"/>
        </w:rPr>
        <w:t>ЕРИП</w:t>
      </w:r>
      <w:r w:rsidRPr="00CE6B94">
        <w:rPr>
          <w:lang w:eastAsia="ru-RU"/>
        </w:rPr>
        <w:t>\2.txt&gt;</w:t>
      </w:r>
      <w:r>
        <w:rPr>
          <w:lang w:eastAsia="ru-RU"/>
        </w:rPr>
        <w:t>&gt;</w:t>
      </w:r>
      <w:r w:rsidRPr="00CE6B94">
        <w:rPr>
          <w:lang w:eastAsia="ru-RU"/>
        </w:rPr>
        <w:t xml:space="preserve"> </w:t>
      </w:r>
      <w:proofErr w:type="gramStart"/>
      <w:r w:rsidRPr="00CE6B94">
        <w:rPr>
          <w:lang w:eastAsia="ru-RU"/>
        </w:rPr>
        <w:t>c:\</w:t>
      </w:r>
      <w:r w:rsidRPr="00CE6B94">
        <w:rPr>
          <w:lang w:val="ru-RU" w:eastAsia="ru-RU"/>
        </w:rPr>
        <w:t>ЕРИП</w:t>
      </w:r>
      <w:r w:rsidRPr="00CE6B94">
        <w:rPr>
          <w:lang w:eastAsia="ru-RU"/>
        </w:rPr>
        <w:t>\%DATE:~</w:t>
      </w:r>
      <w:proofErr w:type="gramEnd"/>
      <w:r w:rsidRPr="00CE6B94">
        <w:rPr>
          <w:lang w:eastAsia="ru-RU"/>
        </w:rPr>
        <w:t>0,2%%</w:t>
      </w:r>
      <w:proofErr w:type="gramStart"/>
      <w:r w:rsidRPr="00CE6B94">
        <w:rPr>
          <w:lang w:eastAsia="ru-RU"/>
        </w:rPr>
        <w:t>DATE:~</w:t>
      </w:r>
      <w:proofErr w:type="gramEnd"/>
      <w:r w:rsidRPr="00CE6B94">
        <w:rPr>
          <w:lang w:eastAsia="ru-RU"/>
        </w:rPr>
        <w:t>3,2%%</w:t>
      </w:r>
      <w:proofErr w:type="gramStart"/>
      <w:r w:rsidRPr="00CE6B94">
        <w:rPr>
          <w:lang w:eastAsia="ru-RU"/>
        </w:rPr>
        <w:t>DATE:~</w:t>
      </w:r>
      <w:proofErr w:type="gramEnd"/>
      <w:r w:rsidRPr="00CE6B94">
        <w:rPr>
          <w:lang w:eastAsia="ru-RU"/>
        </w:rPr>
        <w:t>6,4%.202</w:t>
      </w:r>
    </w:p>
    <w:p w14:paraId="78E3863A" w14:textId="35DD774C" w:rsidR="009014BC" w:rsidRDefault="009014BC">
      <w:pPr>
        <w:rPr>
          <w:lang w:val="en-US"/>
        </w:rPr>
      </w:pPr>
      <w:r w:rsidRPr="009014BC">
        <w:rPr>
          <w:noProof/>
        </w:rPr>
        <w:drawing>
          <wp:inline distT="0" distB="0" distL="0" distR="0" wp14:anchorId="0C3679BA" wp14:editId="20E88341">
            <wp:extent cx="3520745" cy="3337849"/>
            <wp:effectExtent l="0" t="0" r="3810" b="0"/>
            <wp:docPr id="1321381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814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D441" w14:textId="6BC1764D" w:rsidR="009014BC" w:rsidRDefault="009014BC">
      <w:r w:rsidRPr="009014BC">
        <w:rPr>
          <w:noProof/>
          <w:lang w:val="en-US"/>
        </w:rPr>
        <w:drawing>
          <wp:inline distT="0" distB="0" distL="0" distR="0" wp14:anchorId="77E45A4F" wp14:editId="0E699019">
            <wp:extent cx="3330229" cy="967824"/>
            <wp:effectExtent l="0" t="0" r="3810" b="3810"/>
            <wp:docPr id="1079262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627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564E" w14:textId="77777777" w:rsidR="009B0165" w:rsidRPr="008E44EE" w:rsidRDefault="009B0165" w:rsidP="009B0165">
      <w:pPr>
        <w:pStyle w:val="a7"/>
        <w:tabs>
          <w:tab w:val="left" w:pos="426"/>
        </w:tabs>
        <w:ind w:left="0"/>
        <w:jc w:val="center"/>
        <w:rPr>
          <w:b/>
          <w:szCs w:val="28"/>
        </w:rPr>
      </w:pPr>
      <w:r w:rsidRPr="008E44EE">
        <w:rPr>
          <w:b/>
          <w:szCs w:val="28"/>
        </w:rPr>
        <w:t>Порядок защиты лабораторной работы.</w:t>
      </w:r>
    </w:p>
    <w:p w14:paraId="2935BAB1" w14:textId="77777777" w:rsidR="009B0165" w:rsidRPr="008E44EE" w:rsidRDefault="009B0165" w:rsidP="009B0165">
      <w:pPr>
        <w:pStyle w:val="a7"/>
        <w:tabs>
          <w:tab w:val="left" w:pos="426"/>
        </w:tabs>
        <w:ind w:left="0"/>
        <w:rPr>
          <w:szCs w:val="28"/>
        </w:rPr>
      </w:pPr>
    </w:p>
    <w:p w14:paraId="5405EBD1" w14:textId="77777777" w:rsidR="009B0165" w:rsidRDefault="009B0165" w:rsidP="009B0165">
      <w:pPr>
        <w:pStyle w:val="a7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 w:rsidRPr="001905A5">
        <w:rPr>
          <w:szCs w:val="28"/>
        </w:rPr>
        <w:t xml:space="preserve">Продемонстрировать </w:t>
      </w:r>
      <w:r>
        <w:rPr>
          <w:szCs w:val="28"/>
        </w:rPr>
        <w:t>текстовый файл с сообщением 202.</w:t>
      </w:r>
    </w:p>
    <w:p w14:paraId="5C4B45DF" w14:textId="19BB974A" w:rsidR="009B0165" w:rsidRPr="009B0165" w:rsidRDefault="009B0165" w:rsidP="009B0165">
      <w:pPr>
        <w:tabs>
          <w:tab w:val="left" w:pos="426"/>
        </w:tabs>
        <w:spacing w:after="0" w:line="240" w:lineRule="auto"/>
        <w:jc w:val="both"/>
        <w:rPr>
          <w:szCs w:val="28"/>
        </w:rPr>
      </w:pPr>
      <w:r w:rsidRPr="009014BC">
        <w:rPr>
          <w:noProof/>
          <w:lang w:val="en-US"/>
        </w:rPr>
        <w:drawing>
          <wp:inline distT="0" distB="0" distL="0" distR="0" wp14:anchorId="4CA7A210" wp14:editId="1606BAD9">
            <wp:extent cx="5940425" cy="2194560"/>
            <wp:effectExtent l="0" t="0" r="3175" b="0"/>
            <wp:docPr id="1579019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78977" name=""/>
                    <pic:cNvPicPr/>
                  </pic:nvPicPr>
                  <pic:blipFill rotWithShape="1">
                    <a:blip r:embed="rId31"/>
                    <a:srcRect b="63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497CE" w14:textId="77777777" w:rsidR="009B0165" w:rsidRDefault="009B0165" w:rsidP="009B0165">
      <w:pPr>
        <w:pStyle w:val="a7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 xml:space="preserve">Продемонстрировать в прилагаемом файле со списком студентов в </w:t>
      </w:r>
      <w:r>
        <w:rPr>
          <w:szCs w:val="28"/>
          <w:lang w:val="en-US"/>
        </w:rPr>
        <w:t>Excel</w:t>
      </w:r>
      <w:r w:rsidRPr="00D41C5A">
        <w:rPr>
          <w:szCs w:val="28"/>
        </w:rPr>
        <w:t xml:space="preserve"> </w:t>
      </w:r>
      <w:r>
        <w:rPr>
          <w:szCs w:val="28"/>
        </w:rPr>
        <w:t>специальность двух студентов с ненулевой выставленной суммой к оплате.</w:t>
      </w:r>
    </w:p>
    <w:p w14:paraId="3C5B68BF" w14:textId="16CFDB50" w:rsidR="009B0165" w:rsidRPr="009B0165" w:rsidRDefault="009B0165" w:rsidP="009B0165">
      <w:pPr>
        <w:tabs>
          <w:tab w:val="left" w:pos="426"/>
        </w:tabs>
        <w:spacing w:after="0" w:line="240" w:lineRule="auto"/>
        <w:jc w:val="both"/>
        <w:rPr>
          <w:szCs w:val="28"/>
        </w:rPr>
      </w:pPr>
      <w:r w:rsidRPr="00E2141C">
        <w:rPr>
          <w:noProof/>
        </w:rPr>
        <w:lastRenderedPageBreak/>
        <w:drawing>
          <wp:inline distT="0" distB="0" distL="0" distR="0" wp14:anchorId="3F1D393F" wp14:editId="7C54CE4F">
            <wp:extent cx="5654040" cy="1211580"/>
            <wp:effectExtent l="0" t="0" r="3810" b="7620"/>
            <wp:docPr id="824778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10775" name=""/>
                    <pic:cNvPicPr/>
                  </pic:nvPicPr>
                  <pic:blipFill rotWithShape="1">
                    <a:blip r:embed="rId32"/>
                    <a:srcRect b="72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530" cy="121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07C60" w14:textId="77777777" w:rsidR="009B0165" w:rsidRDefault="009B0165" w:rsidP="009B0165">
      <w:pPr>
        <w:pStyle w:val="a7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>Продемонстрировать соответствие специальности студентов Вашему варианту.</w:t>
      </w:r>
    </w:p>
    <w:p w14:paraId="0E65D9F3" w14:textId="086E072C" w:rsidR="009B0165" w:rsidRPr="009B0165" w:rsidRDefault="009B0165" w:rsidP="009B0165">
      <w:pPr>
        <w:tabs>
          <w:tab w:val="left" w:pos="426"/>
        </w:tabs>
        <w:spacing w:after="0" w:line="240" w:lineRule="auto"/>
        <w:jc w:val="both"/>
        <w:rPr>
          <w:szCs w:val="28"/>
        </w:rPr>
      </w:pPr>
      <w:r w:rsidRPr="009B0165">
        <w:rPr>
          <w:noProof/>
          <w:szCs w:val="28"/>
        </w:rPr>
        <w:drawing>
          <wp:inline distT="0" distB="0" distL="0" distR="0" wp14:anchorId="0015D1F8" wp14:editId="236381C8">
            <wp:extent cx="5940425" cy="207010"/>
            <wp:effectExtent l="0" t="0" r="3175" b="2540"/>
            <wp:docPr id="1248256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569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2DBE" w14:textId="77777777" w:rsidR="009B0165" w:rsidRDefault="009B0165" w:rsidP="009B0165">
      <w:pPr>
        <w:pStyle w:val="a7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szCs w:val="28"/>
        </w:rPr>
      </w:pPr>
      <w:r>
        <w:rPr>
          <w:szCs w:val="28"/>
        </w:rPr>
        <w:t>Включите в окне «Параметры перехода» отображение скрытых и системных объектов, найдите использовавшиеся спецификации в таблице «</w:t>
      </w:r>
      <w:proofErr w:type="spellStart"/>
      <w:r>
        <w:rPr>
          <w:szCs w:val="28"/>
          <w:lang w:val="en-US"/>
        </w:rPr>
        <w:t>MSysIMEXSpecs</w:t>
      </w:r>
      <w:proofErr w:type="spellEnd"/>
      <w:r>
        <w:rPr>
          <w:szCs w:val="28"/>
        </w:rPr>
        <w:t>»</w:t>
      </w:r>
      <w:r w:rsidRPr="00A332FE">
        <w:rPr>
          <w:szCs w:val="28"/>
        </w:rPr>
        <w:t>:</w:t>
      </w:r>
    </w:p>
    <w:p w14:paraId="564F6FF0" w14:textId="3B821579" w:rsidR="000353EA" w:rsidRDefault="000353EA" w:rsidP="000353EA">
      <w:pPr>
        <w:pStyle w:val="a7"/>
        <w:tabs>
          <w:tab w:val="left" w:pos="426"/>
        </w:tabs>
        <w:spacing w:after="0" w:line="240" w:lineRule="auto"/>
        <w:ind w:left="0"/>
        <w:jc w:val="both"/>
        <w:rPr>
          <w:szCs w:val="28"/>
        </w:rPr>
      </w:pPr>
      <w:r w:rsidRPr="000353EA">
        <w:rPr>
          <w:noProof/>
          <w:szCs w:val="28"/>
        </w:rPr>
        <w:drawing>
          <wp:inline distT="0" distB="0" distL="0" distR="0" wp14:anchorId="087E9C33" wp14:editId="5478062D">
            <wp:extent cx="3764280" cy="3262728"/>
            <wp:effectExtent l="0" t="0" r="7620" b="0"/>
            <wp:docPr id="964421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212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70310" cy="32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2A0A" w14:textId="5B815153" w:rsidR="000353EA" w:rsidRDefault="000353EA" w:rsidP="000353EA">
      <w:pPr>
        <w:tabs>
          <w:tab w:val="left" w:pos="426"/>
        </w:tabs>
        <w:spacing w:after="0" w:line="240" w:lineRule="auto"/>
        <w:jc w:val="both"/>
        <w:rPr>
          <w:szCs w:val="28"/>
        </w:rPr>
      </w:pPr>
      <w:r w:rsidRPr="000353EA">
        <w:rPr>
          <w:noProof/>
          <w:szCs w:val="28"/>
        </w:rPr>
        <w:drawing>
          <wp:inline distT="0" distB="0" distL="0" distR="0" wp14:anchorId="0B19BC3D" wp14:editId="1F6D9B7F">
            <wp:extent cx="5940425" cy="965835"/>
            <wp:effectExtent l="0" t="0" r="3175" b="5715"/>
            <wp:docPr id="6178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62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B23A" w14:textId="77777777" w:rsidR="000353EA" w:rsidRPr="000353EA" w:rsidRDefault="000353EA" w:rsidP="000353EA">
      <w:pPr>
        <w:tabs>
          <w:tab w:val="left" w:pos="426"/>
        </w:tabs>
        <w:spacing w:after="0" w:line="240" w:lineRule="auto"/>
        <w:jc w:val="both"/>
        <w:rPr>
          <w:szCs w:val="28"/>
        </w:rPr>
      </w:pPr>
    </w:p>
    <w:p w14:paraId="47C83EB7" w14:textId="77777777" w:rsidR="00E2141C" w:rsidRPr="009B0165" w:rsidRDefault="00E2141C"/>
    <w:sectPr w:rsidR="00E2141C" w:rsidRPr="009B01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C6706"/>
    <w:multiLevelType w:val="hybridMultilevel"/>
    <w:tmpl w:val="F33E149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7481C"/>
    <w:multiLevelType w:val="hybridMultilevel"/>
    <w:tmpl w:val="5106B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070503">
    <w:abstractNumId w:val="1"/>
  </w:num>
  <w:num w:numId="2" w16cid:durableId="885727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AB"/>
    <w:rsid w:val="000353EA"/>
    <w:rsid w:val="00081EEB"/>
    <w:rsid w:val="001C341D"/>
    <w:rsid w:val="001D15C7"/>
    <w:rsid w:val="004021CF"/>
    <w:rsid w:val="00582BA9"/>
    <w:rsid w:val="00681ACB"/>
    <w:rsid w:val="007D07AC"/>
    <w:rsid w:val="007E1A13"/>
    <w:rsid w:val="009014BC"/>
    <w:rsid w:val="009B0165"/>
    <w:rsid w:val="009C3040"/>
    <w:rsid w:val="00B742B4"/>
    <w:rsid w:val="00B92AB5"/>
    <w:rsid w:val="00CC4799"/>
    <w:rsid w:val="00D51DC6"/>
    <w:rsid w:val="00E2141C"/>
    <w:rsid w:val="00E47374"/>
    <w:rsid w:val="00E522AB"/>
    <w:rsid w:val="00EF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47550"/>
  <w15:chartTrackingRefBased/>
  <w15:docId w15:val="{113ED298-3109-4A88-B0CB-087D2448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2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2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2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2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2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2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2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2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2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2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22A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22A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2A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2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2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2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2A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2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2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2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2A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E52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2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2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2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2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22A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C3040"/>
    <w:rPr>
      <w:color w:val="0563C1" w:themeColor="hyperlink"/>
      <w:u w:val="single"/>
    </w:rPr>
  </w:style>
  <w:style w:type="paragraph" w:customStyle="1" w:styleId="ad">
    <w:name w:val="Код"/>
    <w:basedOn w:val="a"/>
    <w:qFormat/>
    <w:rsid w:val="009B0165"/>
    <w:pPr>
      <w:spacing w:after="0" w:line="240" w:lineRule="auto"/>
    </w:pPr>
    <w:rPr>
      <w:rFonts w:ascii="Courier New" w:eastAsia="Times New Roman" w:hAnsi="Courier New"/>
      <w:kern w:val="0"/>
      <w:sz w:val="24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raschet.by/upload/iblock/316/316eecbc6ac26c34ccc850e541696ec6.PDF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Кучерук Коля</cp:lastModifiedBy>
  <cp:revision>2</cp:revision>
  <dcterms:created xsi:type="dcterms:W3CDTF">2026-04-16T06:28:00Z</dcterms:created>
  <dcterms:modified xsi:type="dcterms:W3CDTF">2026-04-16T06:28:00Z</dcterms:modified>
</cp:coreProperties>
</file>