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FC1C24" w14:textId="77777777" w:rsidR="00341E71" w:rsidRPr="0078406D" w:rsidRDefault="00341E71" w:rsidP="000473D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OLE_LINK1"/>
      <w:bookmarkStart w:id="1" w:name="OLE_LINK2"/>
      <w:bookmarkStart w:id="2" w:name="_Toc500358541"/>
      <w:bookmarkStart w:id="3" w:name="_Toc501385915"/>
    </w:p>
    <w:p w14:paraId="43D0630D" w14:textId="77777777" w:rsidR="000473DA" w:rsidRPr="00946753" w:rsidRDefault="000473DA" w:rsidP="00655DA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C74B8A0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14:paraId="14DB8FDE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462B04E6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B67CFCE" w14:textId="77777777"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89C1363" w14:textId="544DA7A2"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655DAD">
        <w:rPr>
          <w:rFonts w:ascii="Times New Roman" w:hAnsi="Times New Roman" w:cs="Times New Roman"/>
          <w:sz w:val="28"/>
          <w:szCs w:val="28"/>
          <w:u w:val="single"/>
        </w:rPr>
        <w:t xml:space="preserve">              </w:t>
      </w:r>
      <w:r w:rsidR="00003E56" w:rsidRPr="00003E56"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  <w:r w:rsidR="0090628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3DFB274" w14:textId="07CDBDF9" w:rsidR="00E44EA3" w:rsidRPr="0073091F" w:rsidRDefault="000473DA" w:rsidP="00E44EA3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E44EA3" w:rsidRPr="00624214">
        <w:rPr>
          <w:rFonts w:ascii="Times New Roman" w:eastAsia="Times New Roman" w:hAnsi="Times New Roman" w:cs="Times New Roman"/>
          <w:spacing w:val="-6"/>
          <w:sz w:val="28"/>
          <w:u w:val="single"/>
          <w:lang w:eastAsia="ru-RU"/>
        </w:rPr>
        <w:t xml:space="preserve">6-05-0612-01 </w:t>
      </w:r>
      <w:r w:rsidR="00E44EA3">
        <w:rPr>
          <w:rFonts w:ascii="Times New Roman" w:eastAsia="Times New Roman" w:hAnsi="Times New Roman" w:cs="Times New Roman"/>
          <w:spacing w:val="-6"/>
          <w:sz w:val="28"/>
          <w:u w:val="single"/>
          <w:lang w:eastAsia="ru-RU"/>
        </w:rPr>
        <w:t xml:space="preserve"> </w:t>
      </w:r>
      <w:r w:rsidR="00E44EA3" w:rsidRPr="0073091F">
        <w:rPr>
          <w:rFonts w:ascii="Times New Roman" w:eastAsia="Times New Roman" w:hAnsi="Times New Roman" w:cs="Times New Roman"/>
          <w:spacing w:val="-6"/>
          <w:sz w:val="28"/>
          <w:u w:val="single"/>
          <w:lang w:eastAsia="ru-RU"/>
        </w:rPr>
        <w:t>“</w:t>
      </w:r>
      <w:r w:rsidR="00E44EA3" w:rsidRPr="00BE3731">
        <w:rPr>
          <w:rFonts w:ascii="Times New Roman" w:eastAsia="Times New Roman" w:hAnsi="Times New Roman" w:cs="Times New Roman"/>
          <w:spacing w:val="-6"/>
          <w:sz w:val="28"/>
          <w:u w:val="single"/>
          <w:lang w:eastAsia="ru-RU"/>
        </w:rPr>
        <w:t>Программн</w:t>
      </w:r>
      <w:r w:rsidR="00E44EA3">
        <w:rPr>
          <w:rFonts w:ascii="Times New Roman" w:eastAsia="Times New Roman" w:hAnsi="Times New Roman" w:cs="Times New Roman"/>
          <w:spacing w:val="-6"/>
          <w:sz w:val="28"/>
          <w:u w:val="single"/>
          <w:lang w:eastAsia="ru-RU"/>
        </w:rPr>
        <w:t>ая</w:t>
      </w:r>
      <w:r w:rsidR="00E44EA3" w:rsidRPr="00BE3731">
        <w:rPr>
          <w:rFonts w:ascii="Times New Roman" w:eastAsia="Times New Roman" w:hAnsi="Times New Roman" w:cs="Times New Roman"/>
          <w:spacing w:val="-6"/>
          <w:sz w:val="28"/>
          <w:u w:val="single"/>
          <w:lang w:eastAsia="ru-RU"/>
        </w:rPr>
        <w:t xml:space="preserve"> </w:t>
      </w:r>
      <w:r w:rsidR="00E44EA3">
        <w:rPr>
          <w:rFonts w:ascii="Times New Roman" w:eastAsia="Times New Roman" w:hAnsi="Times New Roman" w:cs="Times New Roman"/>
          <w:spacing w:val="-6"/>
          <w:sz w:val="28"/>
          <w:u w:val="single"/>
          <w:lang w:eastAsia="ru-RU"/>
        </w:rPr>
        <w:t>инженерия</w:t>
      </w:r>
      <w:r w:rsidR="00E44EA3" w:rsidRPr="0073091F">
        <w:rPr>
          <w:rFonts w:ascii="Times New Roman" w:eastAsia="Times New Roman" w:hAnsi="Times New Roman" w:cs="Times New Roman"/>
          <w:spacing w:val="-6"/>
          <w:sz w:val="28"/>
          <w:u w:val="single"/>
          <w:lang w:eastAsia="ru-RU"/>
        </w:rPr>
        <w:t>”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3DC83B4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B58C18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68CC70B9" w14:textId="77777777" w:rsidR="000473DA" w:rsidRPr="00992A12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060D5ABA" w14:textId="77777777" w:rsidR="000473DA" w:rsidRPr="00946753" w:rsidRDefault="000473DA" w:rsidP="000473D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95E4C2A" w14:textId="115D89B9" w:rsidR="000473DA" w:rsidRPr="00946753" w:rsidRDefault="000473DA" w:rsidP="000473D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компилятора </w:t>
      </w:r>
      <w:r w:rsidR="00E44EA3">
        <w:rPr>
          <w:rFonts w:ascii="Times New Roman" w:hAnsi="Times New Roman" w:cs="Times New Roman"/>
          <w:sz w:val="28"/>
          <w:szCs w:val="28"/>
          <w:u w:val="single"/>
          <w:lang w:val="en-US"/>
        </w:rPr>
        <w:t>KNP</w:t>
      </w:r>
      <w:r w:rsidR="007D4EFE">
        <w:rPr>
          <w:rFonts w:ascii="Times New Roman" w:hAnsi="Times New Roman" w:cs="Times New Roman"/>
          <w:sz w:val="28"/>
          <w:szCs w:val="28"/>
          <w:u w:val="single"/>
        </w:rPr>
        <w:t xml:space="preserve"> –</w:t>
      </w:r>
      <w:r w:rsidR="00774AF4">
        <w:rPr>
          <w:rFonts w:ascii="Times New Roman" w:hAnsi="Times New Roman" w:cs="Times New Roman"/>
          <w:sz w:val="28"/>
          <w:szCs w:val="28"/>
          <w:u w:val="single"/>
        </w:rPr>
        <w:t xml:space="preserve"> 20</w:t>
      </w:r>
      <w:r w:rsidR="00E44EA3" w:rsidRPr="00E44EA3">
        <w:rPr>
          <w:rFonts w:ascii="Times New Roman" w:hAnsi="Times New Roman" w:cs="Times New Roman"/>
          <w:sz w:val="28"/>
          <w:szCs w:val="28"/>
          <w:u w:val="single"/>
        </w:rPr>
        <w:t>24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19CC2BF" w14:textId="77777777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5E7EAE9" w14:textId="6B1EE6A1" w:rsidR="000473DA" w:rsidRPr="00946753" w:rsidRDefault="000473DA" w:rsidP="000473D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E44EA3">
        <w:rPr>
          <w:rFonts w:ascii="Times New Roman" w:hAnsi="Times New Roman" w:cs="Times New Roman"/>
          <w:sz w:val="28"/>
          <w:szCs w:val="28"/>
          <w:u w:val="single"/>
        </w:rPr>
        <w:t>Кучерук Николай Петрович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EF4627">
        <w:rPr>
          <w:rFonts w:ascii="Times New Roman" w:hAnsi="Times New Roman" w:cs="Times New Roman"/>
          <w:sz w:val="28"/>
          <w:szCs w:val="28"/>
          <w:u w:val="single"/>
        </w:rPr>
        <w:t xml:space="preserve">        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1D2BB81A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31426D8D" w14:textId="1B828CAD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bookmarkStart w:id="4" w:name="_Hlk180526294"/>
      <w:r w:rsidR="00E44EA3">
        <w:rPr>
          <w:rFonts w:ascii="Times New Roman" w:hAnsi="Times New Roman" w:cs="Times New Roman"/>
          <w:sz w:val="28"/>
          <w:szCs w:val="28"/>
          <w:u w:val="single"/>
        </w:rPr>
        <w:t>ст. преп.</w:t>
      </w:r>
      <w:r w:rsidR="000C7A3C" w:rsidRPr="00C021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44EA3">
        <w:rPr>
          <w:rFonts w:ascii="Times New Roman" w:hAnsi="Times New Roman" w:cs="Times New Roman"/>
          <w:sz w:val="28"/>
          <w:szCs w:val="28"/>
          <w:u w:val="single"/>
        </w:rPr>
        <w:t>Наркевич А</w:t>
      </w:r>
      <w:r w:rsidR="00EF4627">
        <w:rPr>
          <w:rFonts w:ascii="Times New Roman" w:hAnsi="Times New Roman" w:cs="Times New Roman"/>
          <w:sz w:val="28"/>
          <w:szCs w:val="28"/>
          <w:u w:val="single"/>
        </w:rPr>
        <w:t xml:space="preserve">делина </w:t>
      </w:r>
      <w:r w:rsidR="00E44EA3">
        <w:rPr>
          <w:rFonts w:ascii="Times New Roman" w:hAnsi="Times New Roman" w:cs="Times New Roman"/>
          <w:sz w:val="28"/>
          <w:szCs w:val="28"/>
          <w:u w:val="single"/>
        </w:rPr>
        <w:t>С</w:t>
      </w:r>
      <w:r w:rsidR="00EF4627">
        <w:rPr>
          <w:rFonts w:ascii="Times New Roman" w:hAnsi="Times New Roman" w:cs="Times New Roman"/>
          <w:sz w:val="28"/>
          <w:szCs w:val="28"/>
          <w:u w:val="single"/>
        </w:rPr>
        <w:t>ергеевна</w:t>
      </w:r>
      <w:bookmarkEnd w:id="4"/>
      <w:r w:rsidR="00DC219A">
        <w:rPr>
          <w:rFonts w:ascii="Times New Roman" w:hAnsi="Times New Roman" w:cs="Times New Roman"/>
          <w:sz w:val="28"/>
          <w:szCs w:val="28"/>
          <w:u w:val="single"/>
        </w:rPr>
        <w:tab/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5C718539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A10D518" w14:textId="5DC8F364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003E56" w:rsidRPr="00003E56">
        <w:rPr>
          <w:rFonts w:ascii="Times New Roman" w:hAnsi="Times New Roman" w:cs="Times New Roman"/>
          <w:sz w:val="28"/>
          <w:szCs w:val="28"/>
          <w:u w:val="single"/>
        </w:rPr>
        <w:t xml:space="preserve">к.т.н., доц. </w:t>
      </w:r>
      <w:r w:rsidR="00E44EA3" w:rsidRPr="00C021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F4627">
        <w:rPr>
          <w:rFonts w:ascii="Times New Roman" w:hAnsi="Times New Roman" w:cs="Times New Roman"/>
          <w:sz w:val="28"/>
          <w:szCs w:val="28"/>
          <w:u w:val="single"/>
        </w:rPr>
        <w:t>Смелов</w:t>
      </w:r>
      <w:r w:rsidR="00E44EA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F4627">
        <w:rPr>
          <w:rFonts w:ascii="Times New Roman" w:hAnsi="Times New Roman" w:cs="Times New Roman"/>
          <w:sz w:val="28"/>
          <w:szCs w:val="28"/>
          <w:u w:val="single"/>
        </w:rPr>
        <w:t>Владимир Владиславович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2CBB716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C3B97C4" w14:textId="2DDD92A7" w:rsidR="000473DA" w:rsidRPr="00753CDF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E44EA3">
        <w:rPr>
          <w:rFonts w:ascii="Times New Roman" w:hAnsi="Times New Roman" w:cs="Times New Roman"/>
          <w:sz w:val="28"/>
          <w:szCs w:val="28"/>
          <w:u w:val="single"/>
        </w:rPr>
        <w:t>ст. преп.</w:t>
      </w:r>
      <w:r w:rsidR="00E44EA3" w:rsidRPr="00C021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F4627">
        <w:rPr>
          <w:rFonts w:ascii="Times New Roman" w:hAnsi="Times New Roman" w:cs="Times New Roman"/>
          <w:sz w:val="28"/>
          <w:szCs w:val="28"/>
          <w:u w:val="single"/>
        </w:rPr>
        <w:t>Наркевич Аделина Сергеевна</w:t>
      </w:r>
      <w:r w:rsidR="00003E56">
        <w:rPr>
          <w:rFonts w:ascii="Times New Roman" w:hAnsi="Times New Roman" w:cs="Times New Roman"/>
          <w:sz w:val="28"/>
          <w:szCs w:val="28"/>
          <w:u w:val="single"/>
        </w:rPr>
        <w:t xml:space="preserve">      </w:t>
      </w:r>
      <w:r w:rsidR="00621D4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53A0CB3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F060858" w14:textId="77777777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57ADF39" w14:textId="77777777" w:rsidR="000473DA" w:rsidRPr="00946753" w:rsidRDefault="000473DA" w:rsidP="00770A3D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5D283F3" w14:textId="7E5935FD" w:rsidR="000473DA" w:rsidRPr="00946753" w:rsidRDefault="000473DA" w:rsidP="000473D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E44EA3">
        <w:rPr>
          <w:rFonts w:ascii="Times New Roman" w:hAnsi="Times New Roman" w:cs="Times New Roman"/>
          <w:sz w:val="28"/>
          <w:szCs w:val="28"/>
          <w:u w:val="single"/>
        </w:rPr>
        <w:t>ст. преп.</w:t>
      </w:r>
      <w:r w:rsidR="00E44EA3" w:rsidRPr="00C0210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F4627">
        <w:rPr>
          <w:rFonts w:ascii="Times New Roman" w:hAnsi="Times New Roman" w:cs="Times New Roman"/>
          <w:sz w:val="28"/>
          <w:szCs w:val="28"/>
          <w:u w:val="single"/>
        </w:rPr>
        <w:t>Наркевич Аделина Сергеевна</w:t>
      </w:r>
      <w:r w:rsidR="00E44EA3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C0210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81CA6AA" w14:textId="77777777" w:rsidR="000473DA" w:rsidRPr="00946753" w:rsidRDefault="000473DA" w:rsidP="00770A3D">
      <w:pPr>
        <w:pStyle w:val="a4"/>
        <w:ind w:left="4248" w:firstLine="708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E32BA18" w14:textId="77777777" w:rsidR="000473DA" w:rsidRPr="00946753" w:rsidRDefault="000473DA" w:rsidP="000473D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B1A321C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7016511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B8F119F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AA3CF70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0959CAE4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4C94014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7AC2265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1B06272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6BD7C84" w14:textId="77777777" w:rsidR="000473DA" w:rsidRDefault="000473DA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3E5EAA45" w14:textId="77777777" w:rsidR="0090628D" w:rsidRDefault="0090628D" w:rsidP="000473D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50B6FC7F" w14:textId="5CF2E862" w:rsidR="00774AF4" w:rsidRDefault="00AE3DCF" w:rsidP="0090628D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</w:t>
      </w:r>
      <w:r w:rsidR="00E44EA3">
        <w:rPr>
          <w:rFonts w:ascii="Times New Roman" w:hAnsi="Times New Roman" w:cs="Times New Roman"/>
          <w:sz w:val="28"/>
          <w:szCs w:val="28"/>
        </w:rPr>
        <w:t>4</w:t>
      </w:r>
    </w:p>
    <w:p w14:paraId="17016F67" w14:textId="77777777" w:rsidR="000473DA" w:rsidRPr="002A6F06" w:rsidRDefault="00774AF4" w:rsidP="00774AF4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rFonts w:eastAsiaTheme="majorEastAsia"/>
          <w:bCs/>
          <w:color w:val="2E74B5" w:themeColor="accent1" w:themeShade="BF"/>
          <w:lang w:eastAsia="ru-RU"/>
        </w:rPr>
      </w:sdtEndPr>
      <w:sdtContent>
        <w:sdt>
          <w:sdtPr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id w:val="611866180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14:paraId="023C7DAF" w14:textId="77777777" w:rsidR="004518CC" w:rsidRPr="004518CC" w:rsidRDefault="00EF4627" w:rsidP="00EF4627">
              <w:pPr>
                <w:pStyle w:val="ab"/>
                <w:spacing w:before="0" w:line="240" w:lineRule="auto"/>
                <w:jc w:val="center"/>
                <w:rPr>
                  <w:noProof/>
                </w:rPr>
              </w:pPr>
              <w:r w:rsidRPr="004518CC">
                <w:rPr>
                  <w:rFonts w:ascii="Times New Roman" w:hAnsi="Times New Roman" w:cs="Times New Roman"/>
                  <w:b/>
                  <w:color w:val="000000" w:themeColor="text1"/>
                  <w:sz w:val="28"/>
                  <w:szCs w:val="28"/>
                </w:rPr>
                <w:t>Содержание</w:t>
              </w:r>
              <w:r w:rsidRPr="004518CC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4518CC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4518CC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</w:p>
            <w:p w14:paraId="65AE645C" w14:textId="62EFE208" w:rsidR="004518CC" w:rsidRPr="004518CC" w:rsidRDefault="004518CC">
              <w:pPr>
                <w:pStyle w:val="12"/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64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Введение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_Toc185308664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5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6E4D09B1" w14:textId="23761708" w:rsidR="004518CC" w:rsidRPr="004518CC" w:rsidRDefault="004518CC">
              <w:pPr>
                <w:pStyle w:val="12"/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65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 Спецификация языка программирования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_Toc185308665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6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C79CE34" w14:textId="2EDC9FD4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66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 Характеристика языка программирования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_Toc185308666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6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07E860F5" w14:textId="634B5014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67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1.2 Определение алфавит языка программирования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_Toc185308667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6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8DC5617" w14:textId="0E7351DB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68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1.3 Применяемые сепараторы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_Toc185308668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6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7DFAE50" w14:textId="2A1CAD5F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69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1.4 Применяемые кодировки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_Toc185308669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7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B2EF394" w14:textId="435EDBD3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0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1.5 Типы данных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_Toc185308670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7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343374D" w14:textId="639F9CB5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1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1.6 Преобразование типов данных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_Toc185308671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8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4AD6A33" w14:textId="5AD4819D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2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1.7 Идентификаторы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_Toc185308672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8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BD00FA7" w14:textId="51680449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3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1.8 Литералы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_Toc185308673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7F54D83" w14:textId="2F793D24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4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1.9 Область видимости идентификаторов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_Toc185308674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8AB7E3E" w14:textId="71F66BC3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5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1.10 Инициализация данных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_Toc185308675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461700B1" w14:textId="7AFAE83D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6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1.11 Инструкции языка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_Toc185308676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B825CEA" w14:textId="1F6CE178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7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1.13 Выражения и их вычисления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_Toc185308677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11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3337C4F" w14:textId="729D4B21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8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1.14 Программные конструкции языка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_Toc185308678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11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934D3EA" w14:textId="2A647901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79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1.15 Область видимости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_Toc185308679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AB2A374" w14:textId="181FD36C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0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1.16 Семантические проверки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_Toc185308680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2358543" w14:textId="1BCA9339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1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1.17 Распределение оперативной памяти на этапе выполнения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_Toc185308681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13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4A463960" w14:textId="26CD4B29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2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1.18 Стандартная библиотека и её состав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_Toc185308682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13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0313F025" w14:textId="3E667193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3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1.19 Ввод и вывод данных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_Toc185308683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EF06DDF" w14:textId="11D89FA6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4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1.20 Точка входа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_Toc185308684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8B3C0DB" w14:textId="1E0C7D78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5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1.21 Препроцессор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_Toc185308685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02FA6EEC" w14:textId="16127E8B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6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1.22 Соглашения о вызовах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_Toc185308686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C7E13A6" w14:textId="6D82204D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7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1.23 Объектный код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_Toc185308687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6BC49ED2" w14:textId="0028C16F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8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1.24 Классификация сообщений транслятора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_Toc185308688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15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10DD51F" w14:textId="01F9F62A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89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1.25 Контрольный пример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_Toc185308689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15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4A14F49" w14:textId="626D2372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1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2.1 Компоненты транслятора, их назначение и принципы взаимодействия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_Toc185308691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16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6B6B8E5D" w14:textId="6247AB9F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2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2.2 Перечень входных параметров транслятора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_Toc185308692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17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84186E4" w14:textId="15E790BC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3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2.3 Перечень протоколов, формируемых транслятором и их содержимое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_Toc185308693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17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4E08B1B" w14:textId="2470F741" w:rsidR="004518CC" w:rsidRPr="004518CC" w:rsidRDefault="004518CC">
              <w:pPr>
                <w:pStyle w:val="12"/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4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 Разработка лексического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_Toc185308694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5456013" w14:textId="186E01F4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5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3.1 Структура лексического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_Toc185308695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6183ADDD" w14:textId="729D7160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6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3.2 Контроль входных символов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_Toc185308696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19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3B1E5E2" w14:textId="0B471D78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7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3.3 Удаление избыточных символов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_Toc185308697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ACCC67A" w14:textId="004B8947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8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3.4 Перечень ключевых слов, сепараторов, символов операций и соответствующих им лексем, регулярных выражений и конечных автоматов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_Toc185308698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0CE6F2B7" w14:textId="1F00BF7A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699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3.5 Основные структуры данных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_Toc185308699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21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2FA1965" w14:textId="75E57728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0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3.6 Структура и перечень сообщений лексического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_Toc185308700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FACF309" w14:textId="030B529A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1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3.7 Принцип обработки ошибок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_Toc185308701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48F474B7" w14:textId="36471490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2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3.8 Параметры лексического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_Toc185308702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652E5F27" w14:textId="13CC52C0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3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3.9 Алгоритм лексического анализа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_Toc185308703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F0550BB" w14:textId="36E14DE7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4" w:history="1">
                <w:r w:rsidRPr="004518CC">
                  <w:rPr>
                    <w:rStyle w:val="a9"/>
                    <w:rFonts w:ascii="Times New Roman" w:eastAsia="Calibri" w:hAnsi="Times New Roman" w:cs="Times New Roman"/>
                    <w:b/>
                    <w:noProof/>
                  </w:rPr>
                  <w:t>3.10 Контрольный пример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_Toc185308704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23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49F6EF8C" w14:textId="645B1078" w:rsidR="004518CC" w:rsidRPr="004518CC" w:rsidRDefault="004518CC">
              <w:pPr>
                <w:pStyle w:val="12"/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5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 Разработка синтаксического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_Toc185308705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150B0FE" w14:textId="023542DC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6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4.1 Структура синтаксического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_Toc185308706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FA2BFAA" w14:textId="0B7DE44E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7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4.2 Контекстно свободная грамматика, описывающая синтаксис языка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_Toc185308707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19FA9DD" w14:textId="24E3185E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8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4.3 Построение конечного магазинного автомата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_Toc185308708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26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544333E" w14:textId="754B6254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09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4.4 Основные структуры данных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_Toc185308709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27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46E8E98" w14:textId="1B0E6DF1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0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4.5 Описание алгоритма синтаксического разбора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_Toc185308710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27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061121E" w14:textId="73E6F157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1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4.6 Структура и перечень сообщений синтаксического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_Toc185308711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28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700EBE1" w14:textId="1E1DCD0F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2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4.7 Параметры синтаксического анализатора и режимы его работы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_Toc185308712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28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965EEA1" w14:textId="40BC2F99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3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4.8 Принцип обработки ошибок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_Toc185308713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28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68072CD" w14:textId="1859C715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4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4.9 Контрольный пример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_Toc185308714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29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8C0F3EB" w14:textId="2DBB0014" w:rsidR="004518CC" w:rsidRPr="004518CC" w:rsidRDefault="004518CC">
              <w:pPr>
                <w:pStyle w:val="12"/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5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5 Разработка семантического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_Toc185308715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D5A6939" w14:textId="4096B596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6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5.1 Структура семантического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_Toc185308716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0836415" w14:textId="37E3CC01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7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5.2 Функции семантического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_Toc185308717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BA35232" w14:textId="1E1CE165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8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5.3 Структура и перечень сообщений семантического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_Toc185308718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03951678" w14:textId="6F4441AF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19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5.4 Принцип обработки ошибок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_Toc185308719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31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098BA5F4" w14:textId="06301330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0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5.5 Контрольный пример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_Toc185308720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31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4D6A497F" w14:textId="6BF94253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1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6.1 Выражения, допускаемые языком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_Toc185308721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01926E66" w14:textId="41AF561A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2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6.2 Польская запись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_Toc185308722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69A1E9B0" w14:textId="1CA40033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3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6.3 Программная реализация обработки выражений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_Toc185308723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33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038EEC58" w14:textId="0C35B723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4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6.4 Контрольный пример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_Toc185308724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33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D0D9E06" w14:textId="603494D6" w:rsidR="004518CC" w:rsidRPr="004518CC" w:rsidRDefault="004518CC">
              <w:pPr>
                <w:pStyle w:val="12"/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5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7 Генерация кода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_Toc185308725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E740C8B" w14:textId="6D4728C3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6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7.1 Структура генератора кода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_Toc185308726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5120B76" w14:textId="6958EABA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7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7.2 Представление типов данных в оперативной памяти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_Toc185308727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04E74FA" w14:textId="786AC03B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8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7.4 Алгоритм работы генератора кода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_Toc185308728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36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CEA5CC2" w14:textId="4CFC299D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29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7.5 Контрольный пример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_Toc185308729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38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35F55252" w14:textId="0F3A2752" w:rsidR="004518CC" w:rsidRPr="004518CC" w:rsidRDefault="004518CC">
              <w:pPr>
                <w:pStyle w:val="12"/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0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8 Тестирование транслятора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_Toc185308730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F63F772" w14:textId="2523F644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1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8.1 Тестирование фазы проверки на допустимость символов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_Toc185308731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9189A38" w14:textId="1C13227A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2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8.2 Тестирование лексического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_Toc185308732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39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FE12CF7" w14:textId="16F98E5B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3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8.3 Тестирование синтаксического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_Toc185308733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40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1C86B24F" w14:textId="15E11995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4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>8.4 Тестирование семантического анализатора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_Toc185308734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40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6734B7A" w14:textId="30919B88" w:rsidR="004518CC" w:rsidRPr="004518CC" w:rsidRDefault="004518CC">
              <w:pPr>
                <w:pStyle w:val="12"/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5" w:history="1"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  <w:lang w:eastAsia="ru-RU"/>
                  </w:rPr>
                  <w:t>Заключение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_Toc185308735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42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40236BCD" w14:textId="27FD8EFB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6" w:history="1"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ПРИЛОЖЕНИЕ</w:t>
                </w:r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  <w:lang w:val="en-US"/>
                  </w:rPr>
                  <w:t xml:space="preserve"> </w:t>
                </w:r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А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_Toc185308736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44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9EB6147" w14:textId="7F7F6452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7" w:history="1"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ПРИЛОЖЕНИЕ Б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_Toc185308737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46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45FFB769" w14:textId="76967C17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8" w:history="1"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ПРИЛОЖЕНИЕ В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_Toc185308738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48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E2C1015" w14:textId="16FDD0D7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39" w:history="1"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ПРИЛОЖЕНИЕ</w:t>
                </w:r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 xml:space="preserve"> </w:t>
                </w:r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Г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_Toc185308739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57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7B71E6C4" w14:textId="45E3ECA7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40" w:history="1"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ПРИЛОЖЕНИЕ</w:t>
                </w:r>
                <w:r w:rsidRPr="004518CC">
                  <w:rPr>
                    <w:rStyle w:val="a9"/>
                    <w:rFonts w:ascii="Times New Roman" w:hAnsi="Times New Roman" w:cs="Times New Roman"/>
                    <w:b/>
                    <w:noProof/>
                  </w:rPr>
                  <w:t xml:space="preserve"> </w:t>
                </w:r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Д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_Toc185308740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60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5BAEF832" w14:textId="5197CA49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41" w:history="1"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ПРИЛОЖЕНИЕ Е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_Toc185308741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62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62746DE7" w14:textId="57AF7F15" w:rsidR="004518CC" w:rsidRPr="004518CC" w:rsidRDefault="004518CC">
              <w:pPr>
                <w:pStyle w:val="21"/>
                <w:tabs>
                  <w:tab w:val="right" w:leader="dot" w:pos="10025"/>
                </w:tabs>
                <w:rPr>
                  <w:rFonts w:eastAsiaTheme="minorEastAsia"/>
                  <w:noProof/>
                  <w:kern w:val="2"/>
                  <w:lang w:eastAsia="ru-RU"/>
                  <w14:ligatures w14:val="standardContextual"/>
                </w:rPr>
              </w:pPr>
              <w:hyperlink w:anchor="_Toc185308742" w:history="1">
                <w:r w:rsidRPr="004518CC">
                  <w:rPr>
                    <w:rStyle w:val="a9"/>
                    <w:rFonts w:ascii="Times New Roman" w:hAnsi="Times New Roman" w:cs="Times New Roman"/>
                    <w:noProof/>
                  </w:rPr>
                  <w:t>ПРИЛОЖЕНИЕ Ж</w:t>
                </w:r>
                <w:r w:rsidRPr="004518CC">
                  <w:rPr>
                    <w:noProof/>
                    <w:webHidden/>
                  </w:rPr>
                  <w:tab/>
                </w:r>
                <w:r w:rsidRPr="004518CC">
                  <w:rPr>
                    <w:noProof/>
                    <w:webHidden/>
                  </w:rPr>
                  <w:fldChar w:fldCharType="begin"/>
                </w:r>
                <w:r w:rsidRPr="004518CC">
                  <w:rPr>
                    <w:noProof/>
                    <w:webHidden/>
                  </w:rPr>
                  <w:instrText xml:space="preserve"> PAGEREF _Toc185308742 \h </w:instrText>
                </w:r>
                <w:r w:rsidRPr="004518CC">
                  <w:rPr>
                    <w:noProof/>
                    <w:webHidden/>
                  </w:rPr>
                </w:r>
                <w:r w:rsidRPr="004518CC">
                  <w:rPr>
                    <w:noProof/>
                    <w:webHidden/>
                  </w:rPr>
                  <w:fldChar w:fldCharType="separate"/>
                </w:r>
                <w:r w:rsidR="00DF2820">
                  <w:rPr>
                    <w:noProof/>
                    <w:webHidden/>
                  </w:rPr>
                  <w:t>65</w:t>
                </w:r>
                <w:r w:rsidRPr="004518CC">
                  <w:rPr>
                    <w:noProof/>
                    <w:webHidden/>
                  </w:rPr>
                  <w:fldChar w:fldCharType="end"/>
                </w:r>
              </w:hyperlink>
            </w:p>
            <w:p w14:paraId="2338F829" w14:textId="77777777" w:rsidR="00EF4627" w:rsidRPr="00D83E68" w:rsidRDefault="00EF4627" w:rsidP="00EF4627">
              <w:pPr>
                <w:spacing w:line="240" w:lineRule="auto"/>
                <w:ind w:right="851"/>
                <w:contextualSpacing/>
                <w:rPr>
                  <w:rFonts w:ascii="Times New Roman" w:hAnsi="Times New Roman" w:cs="Times New Roman"/>
                  <w:bCs/>
                  <w:sz w:val="28"/>
                  <w:szCs w:val="28"/>
                </w:rPr>
              </w:pPr>
              <w:r w:rsidRPr="004518CC">
                <w:rPr>
                  <w:rFonts w:ascii="Times New Roman" w:hAnsi="Times New Roman" w:cs="Times New Roman"/>
                  <w:bCs/>
                  <w:sz w:val="28"/>
                  <w:szCs w:val="28"/>
                </w:rPr>
                <w:fldChar w:fldCharType="end"/>
              </w:r>
            </w:p>
          </w:sdtContent>
        </w:sdt>
        <w:p w14:paraId="48B3EDCE" w14:textId="5B94F085" w:rsidR="000473DA" w:rsidRPr="00D83E68" w:rsidRDefault="00000000" w:rsidP="00EF4627">
          <w:pPr>
            <w:pStyle w:val="ab"/>
            <w:spacing w:before="0" w:line="240" w:lineRule="auto"/>
            <w:jc w:val="center"/>
            <w:rPr>
              <w:rFonts w:ascii="Times New Roman" w:hAnsi="Times New Roman" w:cs="Times New Roman"/>
              <w:bCs/>
              <w:sz w:val="28"/>
              <w:szCs w:val="28"/>
            </w:rPr>
          </w:pPr>
        </w:p>
      </w:sdtContent>
    </w:sdt>
    <w:bookmarkEnd w:id="0"/>
    <w:bookmarkEnd w:id="1"/>
    <w:p w14:paraId="39B6DC2A" w14:textId="77777777" w:rsidR="0090628D" w:rsidRDefault="0090628D">
      <w:pPr>
        <w:spacing w:after="160"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729196A" w14:textId="77777777" w:rsidR="000473DA" w:rsidRPr="005314CC" w:rsidRDefault="000473DA" w:rsidP="00846E49">
      <w:pPr>
        <w:pStyle w:val="1"/>
        <w:spacing w:before="0" w:after="240"/>
        <w:ind w:firstLine="709"/>
        <w:jc w:val="center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5" w:name="_Toc185308664"/>
      <w:r w:rsidRPr="00D83E68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  <w:bookmarkEnd w:id="3"/>
      <w:bookmarkEnd w:id="5"/>
    </w:p>
    <w:p w14:paraId="3EC0CF66" w14:textId="1EDFF014" w:rsidR="00FB7D08" w:rsidRDefault="00FB7D08" w:rsidP="00FB7D08">
      <w:pPr>
        <w:spacing w:after="0" w:line="240" w:lineRule="auto"/>
        <w:rPr>
          <w:rFonts w:ascii="Times New Roman" w:hAnsi="Times New Roman" w:cs="Times New Roman"/>
          <w:sz w:val="28"/>
        </w:rPr>
      </w:pPr>
      <w:r>
        <w:tab/>
      </w:r>
      <w:bookmarkStart w:id="6" w:name="_Hlk90070782"/>
      <w:r w:rsidRPr="00FB7D08">
        <w:rPr>
          <w:rFonts w:ascii="Times New Roman" w:hAnsi="Times New Roman" w:cs="Times New Roman"/>
          <w:sz w:val="28"/>
        </w:rPr>
        <w:t xml:space="preserve">Задачей данного курсового проекта является разработка транслятора для своего языка программирования: </w:t>
      </w:r>
      <w:r w:rsidR="00E44EA3" w:rsidRPr="00E44EA3">
        <w:rPr>
          <w:rFonts w:ascii="Times New Roman" w:hAnsi="Times New Roman" w:cs="Times New Roman"/>
          <w:sz w:val="28"/>
        </w:rPr>
        <w:t xml:space="preserve"> </w:t>
      </w:r>
      <w:r w:rsidR="00E44EA3">
        <w:rPr>
          <w:rFonts w:ascii="Times New Roman" w:hAnsi="Times New Roman" w:cs="Times New Roman"/>
          <w:sz w:val="28"/>
          <w:lang w:val="en-US"/>
        </w:rPr>
        <w:t>KNP</w:t>
      </w:r>
      <w:r w:rsidR="00E44EA3" w:rsidRPr="00E44EA3">
        <w:rPr>
          <w:rFonts w:ascii="Times New Roman" w:hAnsi="Times New Roman" w:cs="Times New Roman"/>
          <w:sz w:val="28"/>
        </w:rPr>
        <w:t>-2024</w:t>
      </w:r>
      <w:r w:rsidRPr="00FB7D08">
        <w:rPr>
          <w:rFonts w:ascii="Times New Roman" w:hAnsi="Times New Roman" w:cs="Times New Roman"/>
          <w:sz w:val="28"/>
        </w:rPr>
        <w:t>.</w:t>
      </w:r>
      <w:bookmarkEnd w:id="6"/>
    </w:p>
    <w:p w14:paraId="05E1585F" w14:textId="67FE712A" w:rsidR="00720BA7" w:rsidRPr="00720BA7" w:rsidRDefault="00720BA7" w:rsidP="00720BA7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720BA7">
        <w:rPr>
          <w:rFonts w:ascii="Times New Roman" w:hAnsi="Times New Roman" w:cs="Times New Roman"/>
          <w:sz w:val="28"/>
        </w:rPr>
        <w:t>Написание транслятора будет осуществляться на языке C++, при этом код на языке</w:t>
      </w:r>
      <w:r w:rsidR="00E44EA3">
        <w:rPr>
          <w:rFonts w:ascii="Times New Roman" w:hAnsi="Times New Roman" w:cs="Times New Roman"/>
          <w:sz w:val="28"/>
        </w:rPr>
        <w:t xml:space="preserve"> KNP-2024</w:t>
      </w:r>
      <w:r w:rsidRPr="00720BA7">
        <w:rPr>
          <w:rFonts w:ascii="Times New Roman" w:hAnsi="Times New Roman" w:cs="Times New Roman"/>
          <w:sz w:val="28"/>
        </w:rPr>
        <w:t xml:space="preserve"> будет транслироваться в язык ассемблера.</w:t>
      </w:r>
    </w:p>
    <w:p w14:paraId="3107DF99" w14:textId="23D8CAA9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Транслятор</w:t>
      </w:r>
      <w:r w:rsidR="00E44E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KNP-2024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частей:</w:t>
      </w:r>
    </w:p>
    <w:p w14:paraId="1619B512" w14:textId="77777777" w:rsidR="000473DA" w:rsidRPr="000473DA" w:rsidRDefault="000473DA" w:rsidP="000473DA">
      <w:pPr>
        <w:spacing w:after="0" w:line="24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473D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семантический анализатор;</w:t>
      </w:r>
    </w:p>
    <w:p w14:paraId="734427C3" w14:textId="77777777"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14:paraId="18B654D6" w14:textId="77777777" w:rsidR="000473DA" w:rsidRP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>логический</w:t>
      </w:r>
      <w:r w:rsidRPr="00E43B89">
        <w:rPr>
          <w:color w:val="000000" w:themeColor="text1"/>
          <w:szCs w:val="28"/>
          <w:shd w:val="clear" w:color="auto" w:fill="FFFFFF"/>
        </w:rPr>
        <w:t xml:space="preserve"> анализатор;</w:t>
      </w:r>
    </w:p>
    <w:p w14:paraId="25E145EC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14:paraId="4E4440B5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14:paraId="2B732EA8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14:paraId="7CD1A0C5" w14:textId="4856AE84" w:rsidR="000473DA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="00E44EA3" w:rsidRPr="00E43B89">
        <w:rPr>
          <w:noProof/>
          <w:szCs w:val="28"/>
        </w:rPr>
        <w:t xml:space="preserve">разбработка </w:t>
      </w:r>
      <w:r w:rsidRPr="00E43B89">
        <w:rPr>
          <w:noProof/>
          <w:szCs w:val="28"/>
        </w:rPr>
        <w:t>структуры транслятора;</w:t>
      </w:r>
    </w:p>
    <w:p w14:paraId="1111992F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14:paraId="6B2E5E0A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14:paraId="6CDA87C9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14:paraId="1698286D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14:paraId="6653A18E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14:paraId="3169BB20" w14:textId="77777777" w:rsidR="000473DA" w:rsidRDefault="000473DA" w:rsidP="000473D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проекта.</w:t>
      </w:r>
      <w:bookmarkStart w:id="7" w:name="_Toc469840236"/>
      <w:bookmarkStart w:id="8" w:name="_Toc469841115"/>
      <w:bookmarkStart w:id="9" w:name="_Toc469842879"/>
    </w:p>
    <w:p w14:paraId="403C7BBD" w14:textId="77777777" w:rsidR="000473DA" w:rsidRPr="00396A2F" w:rsidRDefault="000473DA" w:rsidP="00AE5EEB">
      <w:pPr>
        <w:pStyle w:val="1"/>
        <w:spacing w:before="0" w:after="240"/>
        <w:ind w:firstLine="709"/>
        <w:rPr>
          <w:rStyle w:val="10"/>
          <w:rFonts w:ascii="Times New Roman" w:hAnsi="Times New Roman" w:cs="Times New Roman"/>
          <w:b/>
          <w:color w:val="auto"/>
          <w:sz w:val="28"/>
        </w:rPr>
      </w:pPr>
      <w:r>
        <w:rPr>
          <w:szCs w:val="28"/>
        </w:rPr>
        <w:br w:type="page"/>
      </w:r>
      <w:bookmarkStart w:id="10" w:name="_Toc185308665"/>
      <w:r w:rsidR="00CC20A5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</w:t>
      </w:r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 Спецификация языка программирования</w:t>
      </w:r>
      <w:bookmarkEnd w:id="7"/>
      <w:bookmarkEnd w:id="8"/>
      <w:bookmarkEnd w:id="9"/>
      <w:bookmarkEnd w:id="10"/>
    </w:p>
    <w:p w14:paraId="6B63D594" w14:textId="77777777" w:rsidR="000473DA" w:rsidRPr="00126F78" w:rsidRDefault="000473DA" w:rsidP="00A000CD">
      <w:pPr>
        <w:pStyle w:val="2"/>
        <w:numPr>
          <w:ilvl w:val="1"/>
          <w:numId w:val="1"/>
        </w:numPr>
        <w:shd w:val="clear" w:color="auto" w:fill="FFFFFF" w:themeFill="background1"/>
        <w:spacing w:before="0" w:after="240" w:line="240" w:lineRule="auto"/>
        <w:ind w:left="0" w:firstLine="709"/>
        <w:rPr>
          <w:rFonts w:ascii="Times New Roman" w:hAnsi="Times New Roman" w:cs="Times New Roman"/>
          <w:color w:val="auto"/>
        </w:rPr>
      </w:pPr>
      <w:bookmarkStart w:id="11" w:name="_Toc469840237"/>
      <w:bookmarkStart w:id="12" w:name="_Toc469841116"/>
      <w:bookmarkStart w:id="13" w:name="_Toc469842880"/>
      <w:bookmarkStart w:id="14" w:name="_Toc185308666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11"/>
      <w:bookmarkEnd w:id="12"/>
      <w:bookmarkEnd w:id="13"/>
      <w:bookmarkEnd w:id="14"/>
    </w:p>
    <w:p w14:paraId="70057963" w14:textId="65D71504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="007057E2">
        <w:rPr>
          <w:rFonts w:ascii="Times New Roman" w:hAnsi="Times New Roman" w:cs="Times New Roman"/>
          <w:sz w:val="28"/>
          <w:szCs w:val="28"/>
        </w:rPr>
        <w:t xml:space="preserve"> </w:t>
      </w:r>
      <w:r w:rsidR="007057E2" w:rsidRPr="0083322E">
        <w:rPr>
          <w:rFonts w:ascii="Times New Roman" w:hAnsi="Times New Roman" w:cs="Times New Roman"/>
          <w:sz w:val="28"/>
          <w:szCs w:val="28"/>
        </w:rPr>
        <w:t>–</w:t>
      </w:r>
      <w:r w:rsidR="007057E2">
        <w:rPr>
          <w:rFonts w:ascii="Times New Roman" w:hAnsi="Times New Roman" w:cs="Times New Roman"/>
          <w:sz w:val="28"/>
          <w:szCs w:val="28"/>
        </w:rPr>
        <w:t xml:space="preserve"> это язык высокого уровня. Он является процедурным, компилируемым, не объектно-ориентированным. Язык </w:t>
      </w:r>
      <w:r w:rsidR="00734C7D"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7057E2">
        <w:rPr>
          <w:rFonts w:ascii="Times New Roman" w:hAnsi="Times New Roman" w:cs="Times New Roman"/>
          <w:sz w:val="28"/>
          <w:szCs w:val="28"/>
        </w:rPr>
        <w:t>транслируемым.</w:t>
      </w:r>
    </w:p>
    <w:p w14:paraId="1D0EB717" w14:textId="77777777" w:rsidR="000473DA" w:rsidRPr="00A377D1" w:rsidRDefault="009D5864" w:rsidP="008B0742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5" w:name="_Toc185308667"/>
      <w:r>
        <w:rPr>
          <w:rFonts w:ascii="Times New Roman" w:hAnsi="Times New Roman" w:cs="Times New Roman"/>
          <w:b/>
          <w:color w:val="auto"/>
          <w:sz w:val="28"/>
        </w:rPr>
        <w:t>О</w:t>
      </w:r>
      <w:r w:rsidR="003917F0">
        <w:rPr>
          <w:rFonts w:ascii="Times New Roman" w:hAnsi="Times New Roman" w:cs="Times New Roman"/>
          <w:b/>
          <w:color w:val="auto"/>
          <w:sz w:val="28"/>
        </w:rPr>
        <w:t>пределение алфавит языка программирования</w:t>
      </w:r>
      <w:bookmarkEnd w:id="15"/>
    </w:p>
    <w:p w14:paraId="5892A507" w14:textId="77777777" w:rsidR="005314CC" w:rsidRDefault="00925633" w:rsidP="005314CC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Совокупность символов, используемых в языке, называется алфавитом языка.</w:t>
      </w:r>
    </w:p>
    <w:p w14:paraId="0CD1D5D0" w14:textId="77777777" w:rsidR="000473DA" w:rsidRDefault="000473DA" w:rsidP="009F39F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выполнения могут использоваться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символы</w:t>
      </w:r>
      <w:r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Pr="00126F78">
        <w:rPr>
          <w:rFonts w:ascii="Times New Roman" w:hAnsi="Times New Roman" w:cs="Times New Roman"/>
          <w:sz w:val="28"/>
          <w:szCs w:val="28"/>
        </w:rPr>
        <w:t>, цифры десятичной системы счисления от 0 до 9,</w:t>
      </w:r>
      <w:r>
        <w:rPr>
          <w:rFonts w:ascii="Times New Roman" w:hAnsi="Times New Roman" w:cs="Times New Roman"/>
          <w:sz w:val="28"/>
          <w:szCs w:val="28"/>
        </w:rPr>
        <w:t xml:space="preserve"> спецсимволы, а также непечатные символы пробела, табуляции и перевода строки.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26F78">
        <w:rPr>
          <w:rFonts w:ascii="Times New Roman" w:hAnsi="Times New Roman" w:cs="Times New Roman"/>
          <w:sz w:val="28"/>
          <w:szCs w:val="28"/>
        </w:rPr>
        <w:t>усские символы разреше</w:t>
      </w:r>
      <w:r>
        <w:rPr>
          <w:rFonts w:ascii="Times New Roman" w:hAnsi="Times New Roman" w:cs="Times New Roman"/>
          <w:sz w:val="28"/>
          <w:szCs w:val="28"/>
        </w:rPr>
        <w:t>ны только в строковых литералах.</w:t>
      </w:r>
      <w:bookmarkStart w:id="16" w:name="_Toc469840239"/>
      <w:bookmarkStart w:id="17" w:name="_Toc469841118"/>
      <w:bookmarkStart w:id="18" w:name="_Toc469842882"/>
    </w:p>
    <w:p w14:paraId="5CDF655B" w14:textId="77777777" w:rsidR="00EC4D08" w:rsidRDefault="00EC4D08" w:rsidP="009F39F3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863966C" w14:textId="77777777" w:rsidR="00EC4D08" w:rsidRPr="00EC4D08" w:rsidRDefault="00EC4D08" w:rsidP="00EC4D08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C4D08">
        <w:rPr>
          <w:rFonts w:ascii="Times New Roman" w:hAnsi="Times New Roman" w:cs="Times New Roman"/>
          <w:sz w:val="28"/>
          <w:szCs w:val="28"/>
        </w:rPr>
        <w:t xml:space="preserve">Таблица 1.1 – Алфавит языка программирования </w:t>
      </w:r>
      <w:r w:rsidRPr="00EC4D08">
        <w:rPr>
          <w:rFonts w:ascii="Times New Roman" w:hAnsi="Times New Roman" w:cs="Times New Roman"/>
          <w:sz w:val="28"/>
          <w:szCs w:val="28"/>
          <w:lang w:val="en-US"/>
        </w:rPr>
        <w:t>RIV</w:t>
      </w:r>
      <w:r w:rsidRPr="00EC4D08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0065"/>
      </w:tblGrid>
      <w:tr w:rsidR="00EC4D08" w:rsidRPr="00EC4D08" w14:paraId="0811EA66" w14:textId="77777777" w:rsidTr="00EC4D08">
        <w:trPr>
          <w:trHeight w:val="427"/>
        </w:trPr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E7B03" w14:textId="77777777" w:rsidR="00EC4D08" w:rsidRPr="00EC4D08" w:rsidRDefault="00EC4D08" w:rsidP="00EC4D08">
            <w:pPr>
              <w:pStyle w:val="a4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EC4D08">
              <w:rPr>
                <w:rFonts w:ascii="Times New Roman" w:hAnsi="Times New Roman" w:cs="Times New Roman"/>
                <w:sz w:val="28"/>
                <w:szCs w:val="28"/>
              </w:rPr>
              <w:t>&lt;строчная буква латинского алфавита&gt;::= a|b|c|d|e|f|g|h|i|j|k|l|m|n|o|p|q|r|s|t|u|v|w|x|y|z</w:t>
            </w:r>
          </w:p>
        </w:tc>
      </w:tr>
      <w:tr w:rsidR="00EC4D08" w:rsidRPr="00EC4D08" w14:paraId="43274653" w14:textId="77777777" w:rsidTr="00EC4D08">
        <w:trPr>
          <w:trHeight w:val="805"/>
        </w:trPr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A0965" w14:textId="77777777" w:rsidR="00EC4D08" w:rsidRPr="00EC4D08" w:rsidRDefault="00EC4D08" w:rsidP="00EC4D08">
            <w:pPr>
              <w:pStyle w:val="a4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EC4D08">
              <w:rPr>
                <w:rFonts w:ascii="Times New Roman" w:hAnsi="Times New Roman" w:cs="Times New Roman"/>
                <w:sz w:val="28"/>
                <w:szCs w:val="28"/>
              </w:rPr>
              <w:t>&lt;прописная буква латинского алфавита&gt;::= A|B|C|D|E|F|G|H|I|J|K|L|M|N|O|P|Q|R|S|T|U|V|W|X|Y|Z</w:t>
            </w:r>
          </w:p>
        </w:tc>
      </w:tr>
      <w:tr w:rsidR="00EC4D08" w:rsidRPr="00EC4D08" w14:paraId="291AE1A9" w14:textId="77777777" w:rsidTr="00EC4D08">
        <w:trPr>
          <w:trHeight w:val="492"/>
        </w:trPr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1C7CD" w14:textId="77777777" w:rsidR="00EC4D08" w:rsidRPr="00EC4D08" w:rsidRDefault="00EC4D08" w:rsidP="00EC4D08">
            <w:pPr>
              <w:pStyle w:val="a4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EC4D08">
              <w:rPr>
                <w:rFonts w:ascii="Times New Roman" w:hAnsi="Times New Roman" w:cs="Times New Roman"/>
                <w:sz w:val="28"/>
                <w:szCs w:val="28"/>
              </w:rPr>
              <w:t>&lt;цифра&gt; ::= 0 | 1 | 2 | 3 | 4 | 5 | 6 | 7 | 8 | 9</w:t>
            </w:r>
          </w:p>
        </w:tc>
      </w:tr>
      <w:tr w:rsidR="00EC4D08" w:rsidRPr="00EC4D08" w14:paraId="20872E05" w14:textId="77777777" w:rsidTr="00EC4D08">
        <w:tc>
          <w:tcPr>
            <w:tcW w:w="10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CC0A4" w14:textId="5F4C0E15" w:rsidR="00EC4D08" w:rsidRPr="00D519AA" w:rsidRDefault="00EC4D08" w:rsidP="00EC4D08">
            <w:pPr>
              <w:pStyle w:val="a4"/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 w:rsidRPr="00EC4D08">
              <w:rPr>
                <w:rFonts w:ascii="Times New Roman" w:hAnsi="Times New Roman" w:cs="Times New Roman"/>
                <w:sz w:val="28"/>
                <w:szCs w:val="28"/>
              </w:rPr>
              <w:t>&lt;символ- сепаратор&gt;::= ' '|,|(|)|{|}|;</w:t>
            </w:r>
            <w:r w:rsidR="00A44E97" w:rsidRPr="00A44E97">
              <w:rPr>
                <w:rFonts w:ascii="Times New Roman" w:hAnsi="Times New Roman" w:cs="Times New Roman"/>
                <w:sz w:val="28"/>
                <w:szCs w:val="28"/>
              </w:rPr>
              <w:t>|”|’|=|+|-|*|:|</w:t>
            </w:r>
            <w:r w:rsidR="00D519AA" w:rsidRPr="00D519AA">
              <w:rPr>
                <w:rFonts w:ascii="Times New Roman" w:hAnsi="Times New Roman" w:cs="Times New Roman"/>
                <w:sz w:val="28"/>
                <w:szCs w:val="28"/>
              </w:rPr>
              <w:t>&amp;| ’|’ |^|[|]</w:t>
            </w:r>
          </w:p>
        </w:tc>
      </w:tr>
    </w:tbl>
    <w:p w14:paraId="69043EFD" w14:textId="77777777" w:rsidR="000473DA" w:rsidRPr="00126F78" w:rsidRDefault="0015380E" w:rsidP="0015380E">
      <w:pPr>
        <w:pStyle w:val="2"/>
        <w:numPr>
          <w:ilvl w:val="1"/>
          <w:numId w:val="1"/>
        </w:numPr>
        <w:shd w:val="clear" w:color="auto" w:fill="FFFFFF" w:themeFill="background1"/>
        <w:spacing w:before="28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19" w:name="_Toc185308668"/>
      <w:bookmarkEnd w:id="16"/>
      <w:bookmarkEnd w:id="17"/>
      <w:bookmarkEnd w:id="18"/>
      <w:r>
        <w:rPr>
          <w:rFonts w:ascii="Times New Roman" w:hAnsi="Times New Roman" w:cs="Times New Roman"/>
          <w:b/>
          <w:color w:val="auto"/>
          <w:sz w:val="28"/>
        </w:rPr>
        <w:t>Применяемые сепараторы</w:t>
      </w:r>
      <w:bookmarkEnd w:id="19"/>
    </w:p>
    <w:p w14:paraId="62F1531D" w14:textId="0C52185E" w:rsidR="0015380E" w:rsidRDefault="0015380E" w:rsidP="0015380E">
      <w:pPr>
        <w:pStyle w:val="a4"/>
        <w:shd w:val="clear" w:color="auto" w:fill="FFFFFF" w:themeFill="background1"/>
        <w:spacing w:before="24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5380E">
        <w:rPr>
          <w:rFonts w:ascii="Times New Roman" w:hAnsi="Times New Roman" w:cs="Times New Roman"/>
          <w:sz w:val="28"/>
          <w:szCs w:val="28"/>
        </w:rPr>
        <w:t xml:space="preserve">Символы-сепараторы служат в качестве разделителей </w:t>
      </w:r>
      <w:r w:rsidR="00200ECF">
        <w:rPr>
          <w:rFonts w:ascii="Times New Roman" w:hAnsi="Times New Roman" w:cs="Times New Roman"/>
          <w:sz w:val="28"/>
          <w:szCs w:val="28"/>
        </w:rPr>
        <w:t>операций языка. Сепараторы, используемые в языке 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="00200ECF">
        <w:rPr>
          <w:rFonts w:ascii="Times New Roman" w:hAnsi="Times New Roman" w:cs="Times New Roman"/>
          <w:sz w:val="28"/>
          <w:szCs w:val="28"/>
        </w:rPr>
        <w:t>, приведены в таблице 1.1.</w:t>
      </w:r>
    </w:p>
    <w:p w14:paraId="5F0E6C41" w14:textId="77777777" w:rsidR="000473DA" w:rsidRPr="00126F78" w:rsidRDefault="000473DA" w:rsidP="00B11AEA">
      <w:pPr>
        <w:pStyle w:val="a4"/>
        <w:shd w:val="clear" w:color="auto" w:fill="FFFFFF" w:themeFill="background1"/>
        <w:spacing w:before="24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710"/>
        <w:gridCol w:w="3257"/>
        <w:gridCol w:w="5098"/>
      </w:tblGrid>
      <w:tr w:rsidR="000473DA" w:rsidRPr="00126F78" w14:paraId="6354E70F" w14:textId="77777777" w:rsidTr="00BE23C7">
        <w:tc>
          <w:tcPr>
            <w:tcW w:w="1710" w:type="dxa"/>
          </w:tcPr>
          <w:p w14:paraId="475BE8F5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14:paraId="2C04D5B3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098" w:type="dxa"/>
          </w:tcPr>
          <w:p w14:paraId="5086ED92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14:paraId="7F4C2ED9" w14:textId="77777777" w:rsidTr="00BE23C7">
        <w:tc>
          <w:tcPr>
            <w:tcW w:w="1710" w:type="dxa"/>
          </w:tcPr>
          <w:p w14:paraId="4B310F4D" w14:textId="77777777" w:rsidR="000473DA" w:rsidRPr="00200ECF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14:paraId="3424E98B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098" w:type="dxa"/>
          </w:tcPr>
          <w:p w14:paraId="07205AE8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14:paraId="1AD57CF5" w14:textId="77777777" w:rsidTr="00BE23C7">
        <w:tc>
          <w:tcPr>
            <w:tcW w:w="1710" w:type="dxa"/>
          </w:tcPr>
          <w:p w14:paraId="28AE405B" w14:textId="77777777"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14:paraId="3FE7B0E9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098" w:type="dxa"/>
          </w:tcPr>
          <w:p w14:paraId="367AA9EB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0473DA" w:rsidRPr="00126F78" w14:paraId="317541FF" w14:textId="77777777" w:rsidTr="00BE23C7">
        <w:tc>
          <w:tcPr>
            <w:tcW w:w="1710" w:type="dxa"/>
          </w:tcPr>
          <w:p w14:paraId="0B277BA7" w14:textId="77777777" w:rsidR="000473DA" w:rsidRPr="008132BE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14:paraId="04BF7570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098" w:type="dxa"/>
          </w:tcPr>
          <w:p w14:paraId="4008ECE7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D00364" w:rsidRPr="00126F78" w14:paraId="1D795623" w14:textId="77777777" w:rsidTr="00BE23C7">
        <w:tc>
          <w:tcPr>
            <w:tcW w:w="1710" w:type="dxa"/>
          </w:tcPr>
          <w:p w14:paraId="7A719293" w14:textId="77777777"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14:paraId="7211016B" w14:textId="77777777"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098" w:type="dxa"/>
          </w:tcPr>
          <w:p w14:paraId="117054FE" w14:textId="77777777"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0473DA" w:rsidRPr="00126F78" w14:paraId="4CD7A94C" w14:textId="77777777" w:rsidTr="00BE23C7">
        <w:tc>
          <w:tcPr>
            <w:tcW w:w="1710" w:type="dxa"/>
          </w:tcPr>
          <w:p w14:paraId="52EA4997" w14:textId="77777777"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14:paraId="01160DA3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098" w:type="dxa"/>
          </w:tcPr>
          <w:p w14:paraId="4615C948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D00364" w:rsidRPr="00126F78" w14:paraId="3BE32C62" w14:textId="77777777" w:rsidTr="00BE23C7">
        <w:tc>
          <w:tcPr>
            <w:tcW w:w="1710" w:type="dxa"/>
          </w:tcPr>
          <w:p w14:paraId="08869B42" w14:textId="77777777"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“…”</w:t>
            </w:r>
          </w:p>
        </w:tc>
        <w:tc>
          <w:tcPr>
            <w:tcW w:w="3257" w:type="dxa"/>
          </w:tcPr>
          <w:p w14:paraId="2EFEF3DE" w14:textId="77777777" w:rsidR="00D00364" w:rsidRP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Двойные кавычки</w:t>
            </w:r>
          </w:p>
        </w:tc>
        <w:tc>
          <w:tcPr>
            <w:tcW w:w="5098" w:type="dxa"/>
          </w:tcPr>
          <w:p w14:paraId="05DE4AAB" w14:textId="77777777"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0473DA" w:rsidRPr="00126F78" w14:paraId="17BC2539" w14:textId="77777777" w:rsidTr="00BE23C7">
        <w:tc>
          <w:tcPr>
            <w:tcW w:w="1710" w:type="dxa"/>
          </w:tcPr>
          <w:p w14:paraId="152A702A" w14:textId="77777777" w:rsidR="000473DA" w:rsidRPr="008D55F1" w:rsidRDefault="00BE4C19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="000473DA"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14:paraId="181DB674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098" w:type="dxa"/>
          </w:tcPr>
          <w:p w14:paraId="46ED46A6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0473DA" w:rsidRPr="00126F78" w14:paraId="41B72884" w14:textId="77777777" w:rsidTr="00BE23C7">
        <w:tc>
          <w:tcPr>
            <w:tcW w:w="1710" w:type="dxa"/>
          </w:tcPr>
          <w:p w14:paraId="27ECCA29" w14:textId="77777777"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14:paraId="42144130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098" w:type="dxa"/>
          </w:tcPr>
          <w:p w14:paraId="1E15B46B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0473DA" w:rsidRPr="00126F78" w14:paraId="56F539A7" w14:textId="77777777" w:rsidTr="00BE23C7">
        <w:tc>
          <w:tcPr>
            <w:tcW w:w="1710" w:type="dxa"/>
          </w:tcPr>
          <w:p w14:paraId="2A9A19E9" w14:textId="77777777" w:rsidR="000473DA" w:rsidRPr="008D55F1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14:paraId="74E0BDD5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098" w:type="dxa"/>
          </w:tcPr>
          <w:p w14:paraId="6CDF8B70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  <w:tr w:rsidR="00EF4627" w:rsidRPr="00126F78" w14:paraId="404DE29D" w14:textId="77777777" w:rsidTr="00BE23C7">
        <w:tc>
          <w:tcPr>
            <w:tcW w:w="1710" w:type="dxa"/>
          </w:tcPr>
          <w:p w14:paraId="5497386F" w14:textId="6B3E3681" w:rsidR="00EF4627" w:rsidRDefault="00EF4627" w:rsidP="00EF46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Сепаратор</w:t>
            </w:r>
          </w:p>
        </w:tc>
        <w:tc>
          <w:tcPr>
            <w:tcW w:w="3257" w:type="dxa"/>
          </w:tcPr>
          <w:p w14:paraId="485CEAF1" w14:textId="4CBDF011" w:rsidR="00EF4627" w:rsidRDefault="00EF4627" w:rsidP="00EF46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098" w:type="dxa"/>
          </w:tcPr>
          <w:p w14:paraId="2FADF99E" w14:textId="2DAFAA19" w:rsidR="00EF4627" w:rsidRDefault="00EF4627" w:rsidP="00EF4627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0473DA" w:rsidRPr="00126F78" w14:paraId="4FFF3574" w14:textId="77777777" w:rsidTr="00BE23C7">
        <w:tc>
          <w:tcPr>
            <w:tcW w:w="1710" w:type="dxa"/>
          </w:tcPr>
          <w:p w14:paraId="62012D97" w14:textId="1EB72D9A" w:rsidR="00A44E97" w:rsidRPr="00D519AA" w:rsidRDefault="00A44E9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D519AA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  <w:p w14:paraId="508567BD" w14:textId="28E98CF0" w:rsidR="00A44E97" w:rsidRDefault="00A44E9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  <w:p w14:paraId="43DDAE8B" w14:textId="49A65CD3" w:rsidR="00EF4627" w:rsidRDefault="00EF46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  <w:p w14:paraId="6030E9F5" w14:textId="4F8C48E0" w:rsidR="00EF4627" w:rsidRPr="00EF4627" w:rsidRDefault="00EF4627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</w:p>
          <w:p w14:paraId="15B0A66C" w14:textId="3D863DE4"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  <w:p w14:paraId="34ED3402" w14:textId="77777777" w:rsidR="00A377D1" w:rsidRDefault="00A377D1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  <w:p w14:paraId="0AF1021A" w14:textId="77777777" w:rsidR="00D00364" w:rsidRDefault="00D00364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*</w:t>
            </w:r>
          </w:p>
          <w:p w14:paraId="32D3CBBC" w14:textId="77777777" w:rsidR="00D00364" w:rsidRDefault="00D4003C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  <w:p w14:paraId="5AEA5CF6" w14:textId="023BB3E8" w:rsidR="00D519AA" w:rsidRPr="00D00364" w:rsidRDefault="00D519A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3257" w:type="dxa"/>
          </w:tcPr>
          <w:p w14:paraId="6BFD2813" w14:textId="213868B9" w:rsidR="000473DA" w:rsidRPr="00D519AA" w:rsidRDefault="000473DA" w:rsidP="0030313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</w:t>
            </w:r>
            <w:r w:rsidR="00A44E97">
              <w:rPr>
                <w:rFonts w:ascii="Times New Roman" w:hAnsi="Times New Roman" w:cs="Times New Roman"/>
                <w:sz w:val="28"/>
                <w:szCs w:val="28"/>
              </w:rPr>
              <w:t xml:space="preserve"> «амперсанд»</w:t>
            </w:r>
            <w:r w:rsidR="00A44E97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519AA">
              <w:rPr>
                <w:rFonts w:ascii="Times New Roman" w:hAnsi="Times New Roman" w:cs="Times New Roman"/>
                <w:sz w:val="28"/>
                <w:szCs w:val="28"/>
              </w:rPr>
              <w:t xml:space="preserve"> «</w:t>
            </w:r>
            <w:r w:rsidR="00D519AA" w:rsidRPr="00D519AA">
              <w:rPr>
                <w:rFonts w:ascii="Times New Roman" w:hAnsi="Times New Roman" w:cs="Times New Roman"/>
                <w:sz w:val="28"/>
                <w:szCs w:val="28"/>
              </w:rPr>
              <w:t>вертикальная</w:t>
            </w:r>
            <w:r w:rsidR="00D519AA">
              <w:rPr>
                <w:rFonts w:ascii="Times New Roman" w:hAnsi="Times New Roman" w:cs="Times New Roman"/>
                <w:sz w:val="28"/>
                <w:szCs w:val="28"/>
              </w:rPr>
              <w:t xml:space="preserve"> черта»</w:t>
            </w:r>
            <w:r w:rsidR="00D519AA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519A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44E97">
              <w:rPr>
                <w:rFonts w:ascii="Times New Roman" w:hAnsi="Times New Roman" w:cs="Times New Roman"/>
                <w:sz w:val="28"/>
                <w:szCs w:val="28"/>
              </w:rPr>
              <w:t xml:space="preserve"> «циркумфле</w:t>
            </w:r>
            <w:r w:rsidR="00A44E97" w:rsidRPr="00D00364">
              <w:rPr>
                <w:rFonts w:ascii="Times New Roman" w:hAnsi="Times New Roman" w:cs="Times New Roman"/>
                <w:sz w:val="28"/>
                <w:szCs w:val="28"/>
              </w:rPr>
              <w:t>кс</w:t>
            </w:r>
            <w:r w:rsidR="00A44E97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44E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косая черта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», «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 xml:space="preserve">обратная 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 xml:space="preserve">косая черта», 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«плюс», «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астерикс</w:t>
            </w:r>
            <w:r w:rsidR="00A377D1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D00364">
              <w:rPr>
                <w:rFonts w:ascii="Times New Roman" w:hAnsi="Times New Roman" w:cs="Times New Roman"/>
                <w:sz w:val="28"/>
                <w:szCs w:val="28"/>
              </w:rPr>
              <w:t>«тильда»</w:t>
            </w:r>
            <w:r w:rsidR="00D00364" w:rsidRPr="00D0036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D519AA">
              <w:rPr>
                <w:rFonts w:ascii="Times New Roman" w:hAnsi="Times New Roman" w:cs="Times New Roman"/>
                <w:sz w:val="28"/>
                <w:szCs w:val="28"/>
              </w:rPr>
              <w:t xml:space="preserve"> «процент»</w:t>
            </w:r>
          </w:p>
        </w:tc>
        <w:tc>
          <w:tcPr>
            <w:tcW w:w="5098" w:type="dxa"/>
          </w:tcPr>
          <w:p w14:paraId="69F75184" w14:textId="77777777" w:rsidR="000473DA" w:rsidRPr="00126F78" w:rsidRDefault="000473DA" w:rsidP="0041552D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Выражения</w:t>
            </w:r>
          </w:p>
        </w:tc>
      </w:tr>
      <w:tr w:rsidR="00BD5F4E" w:rsidRPr="00126F78" w14:paraId="1688C86A" w14:textId="77777777" w:rsidTr="00BE23C7">
        <w:tc>
          <w:tcPr>
            <w:tcW w:w="1710" w:type="dxa"/>
          </w:tcPr>
          <w:p w14:paraId="53859561" w14:textId="11C382A3" w:rsidR="00BD5F4E" w:rsidRPr="00EC4D08" w:rsidRDefault="00A44E97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==</w:t>
            </w:r>
          </w:p>
          <w:p w14:paraId="46C089C6" w14:textId="45AA9E43" w:rsidR="00BD5F4E" w:rsidRDefault="00A44E97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!</w:t>
            </w:r>
          </w:p>
          <w:p w14:paraId="63723B1B" w14:textId="77777777"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</w:p>
          <w:p w14:paraId="30527445" w14:textId="77777777" w:rsidR="00BD5F4E" w:rsidRPr="0030313F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  <w:tc>
          <w:tcPr>
            <w:tcW w:w="3257" w:type="dxa"/>
          </w:tcPr>
          <w:p w14:paraId="66433F66" w14:textId="27BF585C" w:rsidR="00BD5F4E" w:rsidRPr="00A44E97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знаки «больше» и</w:t>
            </w:r>
            <w:r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«меньше»</w:t>
            </w:r>
            <w:r w:rsidR="00A44E97" w:rsidRPr="00A44E97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A44E97">
              <w:rPr>
                <w:rFonts w:ascii="Times New Roman" w:hAnsi="Times New Roman" w:cs="Times New Roman"/>
                <w:sz w:val="28"/>
                <w:szCs w:val="28"/>
              </w:rPr>
              <w:t xml:space="preserve"> двойное «равно», «восклицательный знак»</w:t>
            </w:r>
          </w:p>
        </w:tc>
        <w:tc>
          <w:tcPr>
            <w:tcW w:w="5098" w:type="dxa"/>
          </w:tcPr>
          <w:p w14:paraId="3CE41F12" w14:textId="60B83420" w:rsidR="00BD5F4E" w:rsidRDefault="00BD5F4E" w:rsidP="00BD5F4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Выражения в операторе </w:t>
            </w:r>
            <w:r w:rsidR="00A44E97">
              <w:rPr>
                <w:rFonts w:ascii="Times New Roman" w:hAnsi="Times New Roman" w:cs="Times New Roman"/>
                <w:sz w:val="28"/>
                <w:szCs w:val="28"/>
              </w:rPr>
              <w:t xml:space="preserve">условий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цикла</w:t>
            </w:r>
          </w:p>
        </w:tc>
      </w:tr>
    </w:tbl>
    <w:p w14:paraId="187D39F1" w14:textId="77777777" w:rsidR="000473DA" w:rsidRPr="00126F78" w:rsidRDefault="000473DA" w:rsidP="000473DA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</w:rPr>
      </w:pPr>
      <w:bookmarkStart w:id="20" w:name="_Toc185308669"/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</w:p>
    <w:p w14:paraId="17248535" w14:textId="1BA3C2AA"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Для написания исходного кода на языке 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используется кодировка </w:t>
      </w:r>
      <w:r w:rsidRPr="00126F78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126F78">
        <w:rPr>
          <w:rFonts w:ascii="Times New Roman" w:hAnsi="Times New Roman" w:cs="Times New Roman"/>
          <w:sz w:val="28"/>
          <w:szCs w:val="28"/>
        </w:rPr>
        <w:t>-1251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898E75" w14:textId="1AFBC503" w:rsidR="00D519AA" w:rsidRDefault="00D519AA" w:rsidP="00D519AA">
      <w:pPr>
        <w:pStyle w:val="a4"/>
        <w:shd w:val="clear" w:color="auto" w:fill="FFFFFF" w:themeFill="background1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AAC5D7" wp14:editId="537928AD">
            <wp:extent cx="3838077" cy="2876550"/>
            <wp:effectExtent l="0" t="0" r="0" b="0"/>
            <wp:docPr id="640778977" name="Рисунок 1" descr="Таблицы кодировок ASCII, CP1251 (windows1251), ISO-8859-5 —  Микроконтроллеры для все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аблицы кодировок ASCII, CP1251 (windows1251), ISO-8859-5 —  Микроконтроллеры для все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84" cy="288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999B" w14:textId="78CED740" w:rsidR="00D519AA" w:rsidRPr="00D519AA" w:rsidRDefault="00D519AA" w:rsidP="00D519AA">
      <w:pPr>
        <w:pStyle w:val="a4"/>
        <w:shd w:val="clear" w:color="auto" w:fill="FFFFFF" w:themeFill="background1"/>
        <w:ind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D519AA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 w:rsidRPr="00D519AA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D519AA">
        <w:rPr>
          <w:rFonts w:ascii="Times New Roman" w:hAnsi="Times New Roman" w:cs="Times New Roman"/>
          <w:iCs/>
          <w:sz w:val="28"/>
          <w:szCs w:val="28"/>
        </w:rPr>
        <w:instrText xml:space="preserve"> SEQ Рисунок \* ARABIC </w:instrText>
      </w:r>
      <w:r w:rsidRPr="00D519AA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DF2820">
        <w:rPr>
          <w:rFonts w:ascii="Times New Roman" w:hAnsi="Times New Roman" w:cs="Times New Roman"/>
          <w:iCs/>
          <w:noProof/>
          <w:sz w:val="28"/>
          <w:szCs w:val="28"/>
        </w:rPr>
        <w:t>1</w:t>
      </w:r>
      <w:r w:rsidRPr="00D519AA">
        <w:rPr>
          <w:rFonts w:ascii="Times New Roman" w:hAnsi="Times New Roman" w:cs="Times New Roman"/>
          <w:sz w:val="28"/>
          <w:szCs w:val="28"/>
        </w:rPr>
        <w:fldChar w:fldCharType="end"/>
      </w:r>
      <w:r w:rsidRPr="00D519AA">
        <w:rPr>
          <w:rFonts w:ascii="Times New Roman" w:hAnsi="Times New Roman" w:cs="Times New Roman"/>
          <w:iCs/>
          <w:sz w:val="28"/>
          <w:szCs w:val="28"/>
        </w:rPr>
        <w:t xml:space="preserve">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D519A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Кодовая таблица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Windows-1251</w:t>
      </w:r>
    </w:p>
    <w:p w14:paraId="1162E3EB" w14:textId="77777777" w:rsidR="00D519AA" w:rsidRPr="00126F78" w:rsidRDefault="00D519AA" w:rsidP="00D519AA">
      <w:pPr>
        <w:pStyle w:val="a4"/>
        <w:shd w:val="clear" w:color="auto" w:fill="FFFFFF" w:themeFill="background1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16EDA3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1" w:name="_Toc469840241"/>
      <w:bookmarkStart w:id="22" w:name="_Toc469841120"/>
      <w:bookmarkStart w:id="23" w:name="_Toc469842884"/>
      <w:bookmarkStart w:id="24" w:name="_Toc185308670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1"/>
      <w:bookmarkEnd w:id="22"/>
      <w:bookmarkEnd w:id="23"/>
      <w:bookmarkEnd w:id="24"/>
    </w:p>
    <w:p w14:paraId="5DA76692" w14:textId="63F007FE" w:rsidR="000473DA" w:rsidRDefault="000473DA" w:rsidP="001F74A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>
        <w:rPr>
          <w:rFonts w:ascii="Times New Roman" w:hAnsi="Times New Roman" w:cs="Times New Roman"/>
          <w:sz w:val="28"/>
          <w:szCs w:val="28"/>
        </w:rPr>
        <w:t xml:space="preserve"> реализованы </w:t>
      </w:r>
      <w:r w:rsidR="00846839">
        <w:rPr>
          <w:rFonts w:ascii="Times New Roman" w:hAnsi="Times New Roman" w:cs="Times New Roman"/>
          <w:sz w:val="28"/>
          <w:szCs w:val="28"/>
        </w:rPr>
        <w:t>четыре</w:t>
      </w:r>
      <w:r>
        <w:rPr>
          <w:rFonts w:ascii="Times New Roman" w:hAnsi="Times New Roman" w:cs="Times New Roman"/>
          <w:sz w:val="28"/>
          <w:szCs w:val="28"/>
        </w:rPr>
        <w:t xml:space="preserve"> типа данных: </w:t>
      </w:r>
      <w:r w:rsidRPr="00126F78">
        <w:rPr>
          <w:rFonts w:ascii="Times New Roman" w:hAnsi="Times New Roman" w:cs="Times New Roman"/>
          <w:sz w:val="28"/>
          <w:szCs w:val="28"/>
        </w:rPr>
        <w:t>целочисленный</w:t>
      </w:r>
      <w:r w:rsidRPr="000473DA">
        <w:rPr>
          <w:rFonts w:ascii="Times New Roman" w:hAnsi="Times New Roman" w:cs="Times New Roman"/>
          <w:sz w:val="28"/>
          <w:szCs w:val="28"/>
        </w:rPr>
        <w:t xml:space="preserve"> </w:t>
      </w:r>
      <w:r w:rsidR="008F09C5">
        <w:rPr>
          <w:rFonts w:ascii="Times New Roman" w:hAnsi="Times New Roman" w:cs="Times New Roman"/>
          <w:sz w:val="28"/>
          <w:szCs w:val="28"/>
        </w:rPr>
        <w:t>(</w:t>
      </w:r>
      <w:r w:rsidR="00734C7D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734C7D">
        <w:rPr>
          <w:rFonts w:ascii="Times New Roman" w:hAnsi="Times New Roman" w:cs="Times New Roman"/>
          <w:sz w:val="28"/>
          <w:szCs w:val="28"/>
          <w:lang w:val="en-US"/>
        </w:rPr>
        <w:t>symb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30313F">
        <w:rPr>
          <w:rFonts w:ascii="Times New Roman" w:hAnsi="Times New Roman" w:cs="Times New Roman"/>
          <w:sz w:val="28"/>
          <w:szCs w:val="28"/>
        </w:rPr>
        <w:t>, строковый</w:t>
      </w:r>
      <w:r w:rsidR="008F09C5" w:rsidRPr="008F09C5">
        <w:rPr>
          <w:rFonts w:ascii="Times New Roman" w:hAnsi="Times New Roman" w:cs="Times New Roman"/>
          <w:sz w:val="28"/>
          <w:szCs w:val="28"/>
        </w:rPr>
        <w:t>(</w:t>
      </w:r>
      <w:r w:rsidR="00EF4627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8F09C5" w:rsidRPr="008F09C5">
        <w:rPr>
          <w:rFonts w:ascii="Times New Roman" w:hAnsi="Times New Roman" w:cs="Times New Roman"/>
          <w:sz w:val="28"/>
          <w:szCs w:val="28"/>
        </w:rPr>
        <w:t>)</w:t>
      </w:r>
      <w:r w:rsidR="00846839">
        <w:rPr>
          <w:rFonts w:ascii="Times New Roman" w:hAnsi="Times New Roman" w:cs="Times New Roman"/>
          <w:sz w:val="28"/>
          <w:szCs w:val="28"/>
        </w:rPr>
        <w:t xml:space="preserve"> и массив целочисленных(</w:t>
      </w:r>
      <w:r w:rsidR="00846839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846839" w:rsidRPr="00846839">
        <w:rPr>
          <w:rFonts w:ascii="Times New Roman" w:hAnsi="Times New Roman" w:cs="Times New Roman"/>
          <w:sz w:val="28"/>
          <w:szCs w:val="28"/>
        </w:rPr>
        <w:t>)</w:t>
      </w:r>
      <w:r w:rsidRPr="00126F78">
        <w:rPr>
          <w:rFonts w:ascii="Times New Roman" w:hAnsi="Times New Roman" w:cs="Times New Roman"/>
          <w:sz w:val="28"/>
          <w:szCs w:val="28"/>
        </w:rPr>
        <w:t>. Описание типов данных, предусмотренных в данным языке</w:t>
      </w:r>
      <w:r w:rsidR="002802A8">
        <w:rPr>
          <w:rFonts w:ascii="Times New Roman" w:hAnsi="Times New Roman" w:cs="Times New Roman"/>
          <w:sz w:val="28"/>
          <w:szCs w:val="28"/>
        </w:rPr>
        <w:t xml:space="preserve"> представлено в </w:t>
      </w:r>
      <w:r>
        <w:rPr>
          <w:rFonts w:ascii="Times New Roman" w:hAnsi="Times New Roman" w:cs="Times New Roman"/>
          <w:sz w:val="28"/>
          <w:szCs w:val="28"/>
        </w:rPr>
        <w:t>таблице 1.2.</w:t>
      </w:r>
    </w:p>
    <w:p w14:paraId="12F8F361" w14:textId="77777777" w:rsidR="00846839" w:rsidRDefault="00846839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</w:p>
    <w:p w14:paraId="0006104C" w14:textId="77777777" w:rsidR="00846839" w:rsidRDefault="00846839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</w:p>
    <w:p w14:paraId="76F4EFD5" w14:textId="77777777" w:rsidR="00846839" w:rsidRDefault="00846839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</w:p>
    <w:p w14:paraId="7A16DFA7" w14:textId="03ABF57A" w:rsidR="001F74A8" w:rsidRPr="00AD475C" w:rsidRDefault="00590327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7F3A82">
        <w:rPr>
          <w:rFonts w:ascii="Times New Roman" w:hAnsi="Times New Roman" w:cs="Times New Roman"/>
          <w:sz w:val="28"/>
          <w:szCs w:val="28"/>
        </w:rPr>
        <w:t>Типы данных языка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051"/>
        <w:gridCol w:w="8014"/>
      </w:tblGrid>
      <w:tr w:rsidR="00590327" w:rsidRPr="00126F78" w14:paraId="0DA6ED61" w14:textId="77777777" w:rsidTr="005B073F">
        <w:trPr>
          <w:trHeight w:val="342"/>
        </w:trPr>
        <w:tc>
          <w:tcPr>
            <w:tcW w:w="2051" w:type="dxa"/>
            <w:tcBorders>
              <w:bottom w:val="single" w:sz="4" w:space="0" w:color="auto"/>
            </w:tcBorders>
            <w:vAlign w:val="center"/>
          </w:tcPr>
          <w:p w14:paraId="5A8F0A18" w14:textId="77777777" w:rsidR="00590327" w:rsidRPr="00126F78" w:rsidRDefault="00590327" w:rsidP="00995A15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14" w:type="dxa"/>
          </w:tcPr>
          <w:p w14:paraId="3C832172" w14:textId="77777777" w:rsidR="00590327" w:rsidRPr="00126F78" w:rsidRDefault="00590327" w:rsidP="005B073F">
            <w:pPr>
              <w:pStyle w:val="a4"/>
              <w:shd w:val="clear" w:color="auto" w:fill="FFFFFF" w:themeFill="background1"/>
              <w:ind w:right="5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590327" w:rsidRPr="00126F78" w14:paraId="4781935E" w14:textId="77777777" w:rsidTr="005B073F">
        <w:trPr>
          <w:trHeight w:val="2377"/>
        </w:trPr>
        <w:tc>
          <w:tcPr>
            <w:tcW w:w="2051" w:type="dxa"/>
            <w:tcBorders>
              <w:top w:val="single" w:sz="4" w:space="0" w:color="auto"/>
            </w:tcBorders>
            <w:vAlign w:val="center"/>
          </w:tcPr>
          <w:p w14:paraId="57ED6958" w14:textId="5DB3B23E" w:rsidR="00590327" w:rsidRPr="00994D15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тип данных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</w:p>
          <w:p w14:paraId="49EF3D45" w14:textId="77777777" w:rsidR="00590327" w:rsidRPr="00126F78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14" w:type="dxa"/>
          </w:tcPr>
          <w:p w14:paraId="7A0E53E8" w14:textId="30305419" w:rsidR="00590327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работы с целочисленными значениями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памяти занимает 4 байта.</w:t>
            </w:r>
          </w:p>
          <w:p w14:paraId="12B5F54D" w14:textId="07194789" w:rsidR="008F09C5" w:rsidRPr="00E9760D" w:rsidRDefault="008F09C5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попытке инициализации значением больше максимального, инициализируется максимальным.</w:t>
            </w:r>
            <w:r w:rsidR="003A448C">
              <w:rPr>
                <w:rFonts w:ascii="Times New Roman" w:hAnsi="Times New Roman" w:cs="Times New Roman"/>
                <w:sz w:val="28"/>
                <w:szCs w:val="28"/>
              </w:rPr>
              <w:t xml:space="preserve"> При попытке инициализации значением меньше минимального, инициализируется </w:t>
            </w:r>
            <w:r w:rsidR="00E9760D">
              <w:rPr>
                <w:rFonts w:ascii="Times New Roman" w:hAnsi="Times New Roman" w:cs="Times New Roman"/>
                <w:sz w:val="28"/>
                <w:szCs w:val="28"/>
              </w:rPr>
              <w:t>минимальным</w:t>
            </w:r>
            <w:r w:rsidR="003A448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99054ED" w14:textId="75423949"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значение: </w:t>
            </w:r>
            <w:r w:rsidR="00E9760D" w:rsidRPr="00E9760D">
              <w:rPr>
                <w:rFonts w:ascii="Times New Roman" w:hAnsi="Times New Roman" w:cs="Times New Roman"/>
                <w:sz w:val="28"/>
                <w:szCs w:val="28"/>
              </w:rPr>
              <w:t>2147483647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AD475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значение:</w:t>
            </w:r>
            <w:r w:rsidR="00E75191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A4F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6675B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 w:rsidR="00DA4FB8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E9760D" w:rsidRPr="00E9760D">
              <w:rPr>
                <w:rFonts w:ascii="Times New Roman" w:hAnsi="Times New Roman" w:cs="Times New Roman"/>
                <w:sz w:val="28"/>
                <w:szCs w:val="28"/>
              </w:rPr>
              <w:t>214748364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9760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16ECA6" w14:textId="77777777" w:rsidR="00590327" w:rsidRPr="00126F78" w:rsidRDefault="00590327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</w:tc>
      </w:tr>
      <w:tr w:rsidR="00590327" w:rsidRPr="00605371" w14:paraId="02C2A168" w14:textId="77777777" w:rsidTr="005B073F">
        <w:trPr>
          <w:trHeight w:val="1360"/>
        </w:trPr>
        <w:tc>
          <w:tcPr>
            <w:tcW w:w="2051" w:type="dxa"/>
            <w:vAlign w:val="center"/>
          </w:tcPr>
          <w:p w14:paraId="50FF48AD" w14:textId="3E586C99" w:rsidR="00590327" w:rsidRPr="003A448C" w:rsidRDefault="00590327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Строковый тип данных 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8014" w:type="dxa"/>
          </w:tcPr>
          <w:p w14:paraId="6C93F248" w14:textId="77777777" w:rsidR="00787BA2" w:rsidRPr="00605371" w:rsidRDefault="00590327" w:rsidP="00992A1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набором символов, каждый символ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787BA2" w:rsidRPr="00605371" w14:paraId="12D848F6" w14:textId="77777777" w:rsidTr="005B073F">
        <w:trPr>
          <w:trHeight w:val="1360"/>
        </w:trPr>
        <w:tc>
          <w:tcPr>
            <w:tcW w:w="2051" w:type="dxa"/>
            <w:vAlign w:val="center"/>
          </w:tcPr>
          <w:p w14:paraId="7FB6BFF6" w14:textId="79D5BCD8" w:rsidR="00787BA2" w:rsidRPr="00A825D4" w:rsidRDefault="00B00738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</w:t>
            </w:r>
          </w:p>
        </w:tc>
        <w:tc>
          <w:tcPr>
            <w:tcW w:w="8014" w:type="dxa"/>
          </w:tcPr>
          <w:p w14:paraId="20EF2E84" w14:textId="77777777" w:rsidR="001F74A8" w:rsidRPr="001F74A8" w:rsidRDefault="00B00738" w:rsidP="00787B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color w:val="202124"/>
                <w:sz w:val="28"/>
                <w:shd w:val="clear" w:color="auto" w:fill="FFFFFF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работы с символом, который в памяти занимает 1 байт. Инициализация по умолчанию: символ конца строки </w:t>
            </w:r>
            <w:r w:rsidRPr="00C94A4A">
              <w:rPr>
                <w:rFonts w:ascii="Times New Roman" w:hAnsi="Times New Roman" w:cs="Times New Roman"/>
                <w:sz w:val="28"/>
                <w:szCs w:val="28"/>
              </w:rPr>
              <w:t>“\0”.</w:t>
            </w:r>
          </w:p>
        </w:tc>
      </w:tr>
      <w:tr w:rsidR="00846839" w:rsidRPr="00605371" w14:paraId="017490EF" w14:textId="77777777" w:rsidTr="005B073F">
        <w:trPr>
          <w:trHeight w:val="1360"/>
        </w:trPr>
        <w:tc>
          <w:tcPr>
            <w:tcW w:w="2051" w:type="dxa"/>
            <w:vAlign w:val="center"/>
          </w:tcPr>
          <w:p w14:paraId="0C91D22C" w14:textId="4AE09DBD" w:rsidR="00846839" w:rsidRDefault="00846839" w:rsidP="00343B4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Массив целых чисел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array</w:t>
            </w:r>
          </w:p>
        </w:tc>
        <w:tc>
          <w:tcPr>
            <w:tcW w:w="8014" w:type="dxa"/>
          </w:tcPr>
          <w:p w14:paraId="492524B6" w14:textId="77777777" w:rsidR="00846839" w:rsidRDefault="00846839" w:rsidP="00787B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46839">
              <w:rPr>
                <w:rFonts w:ascii="Times New Roman" w:hAnsi="Times New Roman" w:cs="Times New Roman"/>
                <w:sz w:val="28"/>
                <w:szCs w:val="28"/>
              </w:rPr>
              <w:t>Одномерный массив целых чисел. Размерность элементов массива соответствует размерности целочисленного типа данных. Максимальное количество элементов массива – 1000.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длина указывается при создании. Значения элементов 0.</w:t>
            </w:r>
          </w:p>
          <w:p w14:paraId="51388C8B" w14:textId="141BD3DD" w:rsidR="00EF4627" w:rsidRPr="00126F78" w:rsidRDefault="00EF4627" w:rsidP="00787BA2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173EA" w14:textId="30FE4005" w:rsidR="00A825D4" w:rsidRDefault="00A825D4" w:rsidP="00EF4627">
      <w:pPr>
        <w:pStyle w:val="33"/>
        <w:spacing w:after="280"/>
        <w:ind w:firstLine="708"/>
        <w:jc w:val="both"/>
      </w:pPr>
      <w:r>
        <w:t>Пользовательские типы данных не поддерживаются.</w:t>
      </w:r>
    </w:p>
    <w:p w14:paraId="0C48826C" w14:textId="77777777" w:rsidR="000473DA" w:rsidRPr="00126F78" w:rsidRDefault="00A825D4" w:rsidP="00787BA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5" w:name="_Toc469840242"/>
      <w:bookmarkStart w:id="26" w:name="_Toc469841121"/>
      <w:bookmarkStart w:id="27" w:name="_Toc469842885"/>
      <w:bookmarkStart w:id="28" w:name="_Toc185308671"/>
      <w:r>
        <w:rPr>
          <w:rFonts w:ascii="Times New Roman" w:hAnsi="Times New Roman" w:cs="Times New Roman"/>
          <w:b/>
          <w:color w:val="auto"/>
          <w:sz w:val="28"/>
        </w:rPr>
        <w:t>П</w:t>
      </w:r>
      <w:r w:rsidR="000473DA" w:rsidRPr="00126F78">
        <w:rPr>
          <w:rFonts w:ascii="Times New Roman" w:hAnsi="Times New Roman" w:cs="Times New Roman"/>
          <w:b/>
          <w:color w:val="auto"/>
          <w:sz w:val="28"/>
        </w:rPr>
        <w:t>реобразование типов данных</w:t>
      </w:r>
      <w:bookmarkEnd w:id="25"/>
      <w:bookmarkEnd w:id="26"/>
      <w:bookmarkEnd w:id="27"/>
      <w:bookmarkEnd w:id="28"/>
    </w:p>
    <w:p w14:paraId="54C0155E" w14:textId="1915B056" w:rsidR="000473DA" w:rsidRPr="00D519A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типов данных </w:t>
      </w:r>
      <w:r w:rsidR="00D519AA">
        <w:rPr>
          <w:rFonts w:ascii="Times New Roman" w:hAnsi="Times New Roman" w:cs="Times New Roman"/>
          <w:sz w:val="28"/>
          <w:szCs w:val="28"/>
        </w:rPr>
        <w:t xml:space="preserve">реализовано при помощи функций стандартной библиотеки </w:t>
      </w:r>
      <w:r w:rsidR="00D519AA">
        <w:rPr>
          <w:rFonts w:ascii="Times New Roman" w:hAnsi="Times New Roman" w:cs="Times New Roman"/>
          <w:sz w:val="28"/>
          <w:szCs w:val="28"/>
          <w:lang w:val="en-US"/>
        </w:rPr>
        <w:t>ntc</w:t>
      </w:r>
      <w:r w:rsidR="00D519AA">
        <w:rPr>
          <w:rFonts w:ascii="Times New Roman" w:hAnsi="Times New Roman" w:cs="Times New Roman"/>
          <w:sz w:val="28"/>
          <w:szCs w:val="28"/>
        </w:rPr>
        <w:t xml:space="preserve">(целочисленный в символьный) и </w:t>
      </w:r>
      <w:r w:rsidR="00D519AA">
        <w:rPr>
          <w:rFonts w:ascii="Times New Roman" w:hAnsi="Times New Roman" w:cs="Times New Roman"/>
          <w:sz w:val="28"/>
          <w:szCs w:val="28"/>
          <w:lang w:val="en-US"/>
        </w:rPr>
        <w:t>ctn</w:t>
      </w:r>
      <w:r w:rsidR="00D519AA" w:rsidRPr="00D519AA">
        <w:rPr>
          <w:rFonts w:ascii="Times New Roman" w:hAnsi="Times New Roman" w:cs="Times New Roman"/>
          <w:sz w:val="28"/>
          <w:szCs w:val="28"/>
        </w:rPr>
        <w:t>(</w:t>
      </w:r>
      <w:r w:rsidR="00D519AA">
        <w:rPr>
          <w:rFonts w:ascii="Times New Roman" w:hAnsi="Times New Roman" w:cs="Times New Roman"/>
          <w:sz w:val="28"/>
          <w:szCs w:val="28"/>
        </w:rPr>
        <w:t>символьный в целочисленный</w:t>
      </w:r>
      <w:r w:rsidR="00D519AA" w:rsidRPr="00D519AA">
        <w:rPr>
          <w:rFonts w:ascii="Times New Roman" w:hAnsi="Times New Roman" w:cs="Times New Roman"/>
          <w:sz w:val="28"/>
          <w:szCs w:val="28"/>
        </w:rPr>
        <w:t>).</w:t>
      </w:r>
    </w:p>
    <w:p w14:paraId="68009076" w14:textId="77777777"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29" w:name="_Toc469840243"/>
      <w:bookmarkStart w:id="30" w:name="_Toc469841122"/>
      <w:bookmarkStart w:id="31" w:name="_Toc469842886"/>
      <w:bookmarkStart w:id="32" w:name="_Toc185308672"/>
      <w:r w:rsidRPr="00F676C8">
        <w:rPr>
          <w:rFonts w:ascii="Times New Roman" w:hAnsi="Times New Roman" w:cs="Times New Roman"/>
          <w:b/>
          <w:color w:val="auto"/>
          <w:sz w:val="28"/>
        </w:rPr>
        <w:t>Идентификаторы</w:t>
      </w:r>
      <w:bookmarkEnd w:id="29"/>
      <w:bookmarkEnd w:id="30"/>
      <w:bookmarkEnd w:id="31"/>
      <w:bookmarkEnd w:id="32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78B2EC7C" w14:textId="359A80A2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имени идентификатора допускаются </w:t>
      </w:r>
      <w:r>
        <w:rPr>
          <w:rFonts w:ascii="Times New Roman" w:hAnsi="Times New Roman" w:cs="Times New Roman"/>
          <w:sz w:val="28"/>
          <w:szCs w:val="28"/>
        </w:rPr>
        <w:t xml:space="preserve">только </w:t>
      </w:r>
      <w:r w:rsidRPr="00126F78">
        <w:rPr>
          <w:rFonts w:ascii="Times New Roman" w:hAnsi="Times New Roman" w:cs="Times New Roman"/>
          <w:sz w:val="28"/>
          <w:szCs w:val="28"/>
        </w:rPr>
        <w:t>символы латинского алфавита</w:t>
      </w:r>
      <w:r w:rsidR="0006115F">
        <w:rPr>
          <w:rFonts w:ascii="Times New Roman" w:hAnsi="Times New Roman" w:cs="Times New Roman"/>
          <w:sz w:val="28"/>
          <w:szCs w:val="28"/>
        </w:rPr>
        <w:t xml:space="preserve"> и знак «_»</w:t>
      </w:r>
      <w:r w:rsidR="000357EF" w:rsidRPr="000357EF">
        <w:rPr>
          <w:rFonts w:ascii="Times New Roman" w:hAnsi="Times New Roman" w:cs="Times New Roman"/>
          <w:sz w:val="28"/>
          <w:szCs w:val="28"/>
        </w:rPr>
        <w:t xml:space="preserve"> </w:t>
      </w:r>
      <w:r w:rsidR="000357EF">
        <w:rPr>
          <w:rFonts w:ascii="Times New Roman" w:hAnsi="Times New Roman" w:cs="Times New Roman"/>
          <w:sz w:val="28"/>
          <w:szCs w:val="28"/>
        </w:rPr>
        <w:t>и цифры</w:t>
      </w:r>
      <w:r w:rsidRPr="00126F78">
        <w:rPr>
          <w:rFonts w:ascii="Times New Roman" w:hAnsi="Times New Roman" w:cs="Times New Roman"/>
          <w:sz w:val="28"/>
          <w:szCs w:val="28"/>
        </w:rPr>
        <w:t xml:space="preserve">. Максимальная длина имени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="00E76C64">
        <w:rPr>
          <w:rFonts w:ascii="Times New Roman" w:hAnsi="Times New Roman" w:cs="Times New Roman"/>
          <w:sz w:val="28"/>
          <w:szCs w:val="28"/>
        </w:rPr>
        <w:t>8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Максимальная длина имени идентификатора функции </w:t>
      </w:r>
      <w:r w:rsidR="00AD475C">
        <w:rPr>
          <w:rFonts w:ascii="Times New Roman" w:hAnsi="Times New Roman" w:cs="Times New Roman"/>
          <w:sz w:val="28"/>
          <w:szCs w:val="28"/>
        </w:rPr>
        <w:t>–</w:t>
      </w:r>
      <w:r w:rsidR="00BE4C19">
        <w:rPr>
          <w:rFonts w:ascii="Times New Roman" w:hAnsi="Times New Roman" w:cs="Times New Roman"/>
          <w:sz w:val="28"/>
          <w:szCs w:val="28"/>
        </w:rPr>
        <w:t xml:space="preserve"> </w:t>
      </w:r>
      <w:r w:rsidR="003A448C">
        <w:rPr>
          <w:rFonts w:ascii="Times New Roman" w:hAnsi="Times New Roman" w:cs="Times New Roman"/>
          <w:sz w:val="28"/>
          <w:szCs w:val="28"/>
        </w:rPr>
        <w:t>11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символов</w:t>
      </w:r>
      <w:r>
        <w:rPr>
          <w:rFonts w:ascii="Times New Roman" w:hAnsi="Times New Roman" w:cs="Times New Roman"/>
          <w:sz w:val="28"/>
          <w:szCs w:val="28"/>
        </w:rPr>
        <w:t xml:space="preserve">. При вводе идентификатора длиной более разрешенного количества символов, он будет усекаться. Имя идентификатора не может совпадать с </w:t>
      </w:r>
      <w:r w:rsidR="0006115F">
        <w:rPr>
          <w:rFonts w:ascii="Times New Roman" w:hAnsi="Times New Roman" w:cs="Times New Roman"/>
          <w:sz w:val="28"/>
          <w:szCs w:val="28"/>
        </w:rPr>
        <w:t>именем функции</w:t>
      </w:r>
      <w:r>
        <w:rPr>
          <w:rFonts w:ascii="Times New Roman" w:hAnsi="Times New Roman" w:cs="Times New Roman"/>
          <w:sz w:val="28"/>
          <w:szCs w:val="28"/>
        </w:rPr>
        <w:t xml:space="preserve">, уже содержащаяся в </w:t>
      </w:r>
      <w:r>
        <w:rPr>
          <w:rFonts w:ascii="Times New Roman" w:hAnsi="Times New Roman" w:cs="Times New Roman"/>
          <w:sz w:val="28"/>
          <w:szCs w:val="28"/>
        </w:rPr>
        <w:lastRenderedPageBreak/>
        <w:t>стандартной библиотеке</w:t>
      </w:r>
      <w:r w:rsidR="0006115F">
        <w:rPr>
          <w:rFonts w:ascii="Times New Roman" w:hAnsi="Times New Roman" w:cs="Times New Roman"/>
          <w:sz w:val="28"/>
          <w:szCs w:val="28"/>
        </w:rPr>
        <w:t xml:space="preserve">, если только это функция подключена через оператор </w:t>
      </w:r>
      <w:r w:rsidR="00B00738">
        <w:rPr>
          <w:rFonts w:ascii="Times New Roman" w:hAnsi="Times New Roman" w:cs="Times New Roman"/>
          <w:sz w:val="28"/>
          <w:szCs w:val="28"/>
          <w:lang w:val="en-US"/>
        </w:rPr>
        <w:t>extern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0327474A" w14:textId="77777777" w:rsidR="000473DA" w:rsidRPr="00F676C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4"/>
      <w:bookmarkStart w:id="34" w:name="_Toc469841123"/>
      <w:bookmarkStart w:id="35" w:name="_Toc469842887"/>
      <w:bookmarkStart w:id="36" w:name="_Toc185308673"/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3"/>
      <w:bookmarkEnd w:id="34"/>
      <w:bookmarkEnd w:id="35"/>
      <w:bookmarkEnd w:id="36"/>
    </w:p>
    <w:p w14:paraId="1F58DDFD" w14:textId="74B00EC1" w:rsidR="00D519AA" w:rsidRDefault="000473DA" w:rsidP="00EF4627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</w:t>
      </w:r>
      <w:r w:rsidRPr="00126F78">
        <w:rPr>
          <w:rFonts w:ascii="Times New Roman" w:hAnsi="Times New Roman" w:cs="Times New Roman"/>
          <w:sz w:val="28"/>
          <w:szCs w:val="28"/>
        </w:rPr>
        <w:t xml:space="preserve">В языке существует </w:t>
      </w:r>
      <w:r w:rsidR="00DE6546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типа литералов</w:t>
      </w:r>
      <w:r w:rsidRPr="00126F78">
        <w:rPr>
          <w:rFonts w:ascii="Times New Roman" w:hAnsi="Times New Roman" w:cs="Times New Roman"/>
          <w:sz w:val="28"/>
          <w:szCs w:val="28"/>
        </w:rPr>
        <w:t>. Краткое описание литера</w:t>
      </w:r>
      <w:r>
        <w:rPr>
          <w:rFonts w:ascii="Times New Roman" w:hAnsi="Times New Roman" w:cs="Times New Roman"/>
          <w:sz w:val="28"/>
          <w:szCs w:val="28"/>
        </w:rPr>
        <w:t>лов языка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1.3.</w:t>
      </w:r>
    </w:p>
    <w:p w14:paraId="76D7ACBE" w14:textId="77777777" w:rsidR="00D519AA" w:rsidRDefault="00D519AA" w:rsidP="00D519A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C226AA"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3119"/>
        <w:gridCol w:w="2551"/>
        <w:gridCol w:w="2552"/>
      </w:tblGrid>
      <w:tr w:rsidR="00D519AA" w:rsidRPr="007136C4" w14:paraId="368A2A20" w14:textId="77777777" w:rsidTr="004266D1">
        <w:tc>
          <w:tcPr>
            <w:tcW w:w="1843" w:type="dxa"/>
            <w:vAlign w:val="center"/>
          </w:tcPr>
          <w:p w14:paraId="4B0AE305" w14:textId="77777777" w:rsidR="00D519AA" w:rsidRPr="00126F78" w:rsidRDefault="00D519AA" w:rsidP="004266D1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3119" w:type="dxa"/>
          </w:tcPr>
          <w:p w14:paraId="7BB4032A" w14:textId="77777777" w:rsidR="00D519AA" w:rsidRPr="00126F78" w:rsidRDefault="00D519AA" w:rsidP="004266D1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Регулярное выражение</w:t>
            </w:r>
          </w:p>
        </w:tc>
        <w:tc>
          <w:tcPr>
            <w:tcW w:w="2551" w:type="dxa"/>
          </w:tcPr>
          <w:p w14:paraId="43EA65FB" w14:textId="77777777" w:rsidR="00D519AA" w:rsidRPr="00126F78" w:rsidRDefault="00D519AA" w:rsidP="004266D1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552" w:type="dxa"/>
          </w:tcPr>
          <w:p w14:paraId="1257349D" w14:textId="77777777" w:rsidR="00D519AA" w:rsidRPr="00126F78" w:rsidRDefault="00D519AA" w:rsidP="004266D1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590327" w:rsidRPr="007136C4" w14:paraId="4B7F8F84" w14:textId="77777777" w:rsidTr="00B31641">
        <w:tc>
          <w:tcPr>
            <w:tcW w:w="1843" w:type="dxa"/>
            <w:vAlign w:val="center"/>
          </w:tcPr>
          <w:p w14:paraId="561110B0" w14:textId="1F78D1CC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 xml:space="preserve"> (десятичный)</w:t>
            </w:r>
          </w:p>
        </w:tc>
        <w:tc>
          <w:tcPr>
            <w:tcW w:w="3119" w:type="dxa"/>
          </w:tcPr>
          <w:p w14:paraId="4934B278" w14:textId="42195E6D" w:rsidR="00590327" w:rsidRPr="00D519AA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[1-9]+[0-9]*</w:t>
            </w:r>
            <w:r w:rsidR="00D519AA">
              <w:rPr>
                <w:rFonts w:ascii="Times New Roman" w:hAnsi="Times New Roman" w:cs="Times New Roman"/>
                <w:sz w:val="28"/>
                <w:szCs w:val="28"/>
              </w:rPr>
              <w:br/>
            </w:r>
          </w:p>
          <w:p w14:paraId="67BA00B5" w14:textId="77777777" w:rsidR="00734C7D" w:rsidRPr="005A269C" w:rsidRDefault="00734C7D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51" w:type="dxa"/>
          </w:tcPr>
          <w:p w14:paraId="65BA189C" w14:textId="6FD3F3A9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552" w:type="dxa"/>
          </w:tcPr>
          <w:p w14:paraId="2F4F185A" w14:textId="5F084800" w:rsidR="00590327" w:rsidRPr="00083557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="00590327"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590327"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15;</w:t>
            </w:r>
          </w:p>
          <w:p w14:paraId="0865FBF5" w14:textId="66416C02" w:rsidR="00590327" w:rsidRPr="007136C4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="00EF4627" w:rsidRPr="004518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десятичный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литерал.</w:t>
            </w:r>
          </w:p>
        </w:tc>
      </w:tr>
      <w:tr w:rsidR="00EF4627" w:rsidRPr="007136C4" w14:paraId="55BDB256" w14:textId="77777777" w:rsidTr="00B31641">
        <w:tc>
          <w:tcPr>
            <w:tcW w:w="1843" w:type="dxa"/>
            <w:vAlign w:val="center"/>
          </w:tcPr>
          <w:p w14:paraId="1B847C87" w14:textId="1CF831BF" w:rsidR="00EF4627" w:rsidRPr="00EF4627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Целочисленный литерал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(шестнадцатеричный)</w:t>
            </w:r>
          </w:p>
        </w:tc>
        <w:tc>
          <w:tcPr>
            <w:tcW w:w="3119" w:type="dxa"/>
          </w:tcPr>
          <w:p w14:paraId="44A9FE44" w14:textId="62484999" w:rsidR="00EF4627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[0]+[x]+[1-9|a-f|A-F]+[0-9|a-f|A-F]*</w:t>
            </w:r>
          </w:p>
        </w:tc>
        <w:tc>
          <w:tcPr>
            <w:tcW w:w="2551" w:type="dxa"/>
          </w:tcPr>
          <w:p w14:paraId="488C4B86" w14:textId="690E429A" w:rsidR="00EF4627" w:rsidRPr="00126F78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быть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только rvalue.</w:t>
            </w:r>
          </w:p>
        </w:tc>
        <w:tc>
          <w:tcPr>
            <w:tcW w:w="2552" w:type="dxa"/>
          </w:tcPr>
          <w:p w14:paraId="631E0860" w14:textId="36AFC7C8" w:rsidR="00EF4627" w:rsidRPr="00083557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D7529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5;</w:t>
            </w:r>
          </w:p>
          <w:p w14:paraId="493A1ED5" w14:textId="1629CFDA" w:rsidR="00EF4627" w:rsidRPr="00EF4627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83557"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шестнадцатеричный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литерал.</w:t>
            </w:r>
          </w:p>
        </w:tc>
      </w:tr>
      <w:tr w:rsidR="00590327" w:rsidRPr="00BE4C19" w14:paraId="75628A9A" w14:textId="77777777" w:rsidTr="00B31641">
        <w:tc>
          <w:tcPr>
            <w:tcW w:w="1843" w:type="dxa"/>
            <w:vAlign w:val="center"/>
          </w:tcPr>
          <w:p w14:paraId="77B1868D" w14:textId="7777777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литерал</w:t>
            </w:r>
          </w:p>
        </w:tc>
        <w:tc>
          <w:tcPr>
            <w:tcW w:w="3119" w:type="dxa"/>
          </w:tcPr>
          <w:p w14:paraId="7083D9FD" w14:textId="77777777" w:rsidR="00590327" w:rsidRPr="005A269C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/]</w:t>
            </w:r>
          </w:p>
        </w:tc>
        <w:tc>
          <w:tcPr>
            <w:tcW w:w="2551" w:type="dxa"/>
          </w:tcPr>
          <w:p w14:paraId="0D4EA80A" w14:textId="313794E7" w:rsidR="00590327" w:rsidRPr="00126F78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 могут быть только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rvalue.</w:t>
            </w:r>
          </w:p>
        </w:tc>
        <w:tc>
          <w:tcPr>
            <w:tcW w:w="2552" w:type="dxa"/>
          </w:tcPr>
          <w:p w14:paraId="1D91351E" w14:textId="6EAB403B" w:rsidR="00590327" w:rsidRPr="00BE4C19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</w:t>
            </w:r>
            <w:r w:rsidR="00590327" w:rsidRPr="00D003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 xml:space="preserve"> = ‘</w:t>
            </w:r>
            <w:r w:rsidR="005903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590327" w:rsidRPr="00BE4C19">
              <w:rPr>
                <w:rFonts w:ascii="Times New Roman" w:hAnsi="Times New Roman" w:cs="Times New Roman"/>
                <w:sz w:val="28"/>
                <w:szCs w:val="28"/>
              </w:rPr>
              <w:t>’;</w:t>
            </w:r>
          </w:p>
          <w:p w14:paraId="66AF7D30" w14:textId="77777777" w:rsidR="00590327" w:rsidRPr="00BE4C19" w:rsidRDefault="005903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символьный литерал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74A8" w:rsidRPr="00BE4C19" w14:paraId="2D31A0DB" w14:textId="77777777" w:rsidTr="00B31641">
        <w:tc>
          <w:tcPr>
            <w:tcW w:w="1843" w:type="dxa"/>
            <w:vAlign w:val="center"/>
          </w:tcPr>
          <w:p w14:paraId="606C32ED" w14:textId="77777777"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  <w:tc>
          <w:tcPr>
            <w:tcW w:w="3119" w:type="dxa"/>
          </w:tcPr>
          <w:p w14:paraId="31EA870A" w14:textId="77777777" w:rsidR="001F74A8" w:rsidRPr="005A269C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а-я</w:t>
            </w:r>
            <w:r w:rsidRPr="005A269C">
              <w:rPr>
                <w:rFonts w:ascii="Times New Roman" w:hAnsi="Times New Roman" w:cs="Times New Roman"/>
                <w:sz w:val="28"/>
                <w:szCs w:val="28"/>
              </w:rPr>
              <w:t>|0-9|!-</w:t>
            </w:r>
            <w:r w:rsidRPr="00923C6A">
              <w:rPr>
                <w:rFonts w:ascii="Times New Roman" w:hAnsi="Times New Roman" w:cs="Times New Roman"/>
                <w:sz w:val="28"/>
                <w:szCs w:val="28"/>
              </w:rPr>
              <w:t>/]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551" w:type="dxa"/>
          </w:tcPr>
          <w:p w14:paraId="0D4B556A" w14:textId="77777777" w:rsidR="001F74A8" w:rsidRDefault="001F74A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Строковые литералы, максимальная длина строки 255 символов</w:t>
            </w:r>
          </w:p>
        </w:tc>
        <w:tc>
          <w:tcPr>
            <w:tcW w:w="2552" w:type="dxa"/>
          </w:tcPr>
          <w:p w14:paraId="7CB9587F" w14:textId="77777777" w:rsidR="001F74A8" w:rsidRPr="004518CC" w:rsidRDefault="00DA4FB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write</w:t>
            </w:r>
            <w:r w:rsidR="001F74A8" w:rsidRPr="00923C6A"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r w:rsidR="002A549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="001F74A8" w:rsidRPr="00923C6A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EF4627" w:rsidRPr="004518CC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1E1881A0" w14:textId="3487EA65" w:rsidR="00EF4627" w:rsidRPr="00EF4627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  <w:r w:rsidRPr="004518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E4C19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4518C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</w:tbl>
    <w:p w14:paraId="63F4C135" w14:textId="77777777" w:rsidR="00590327" w:rsidRPr="00AD475C" w:rsidRDefault="00E2026F" w:rsidP="00EC08E1">
      <w:pPr>
        <w:pStyle w:val="a4"/>
        <w:shd w:val="clear" w:color="auto" w:fill="FFFFFF" w:themeFill="background1"/>
        <w:spacing w:before="28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Литералы являются константами и при генерации кода объявляются один раз.</w:t>
      </w:r>
    </w:p>
    <w:p w14:paraId="3FA4EB51" w14:textId="77777777" w:rsidR="000473DA" w:rsidRPr="00126F7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37" w:name="_Toc469840245"/>
      <w:bookmarkStart w:id="38" w:name="_Toc469841124"/>
      <w:bookmarkStart w:id="39" w:name="_Toc469842888"/>
      <w:bookmarkStart w:id="40" w:name="_Toc185308674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 идентификаторов</w:t>
      </w:r>
      <w:bookmarkEnd w:id="37"/>
      <w:bookmarkEnd w:id="38"/>
      <w:bookmarkEnd w:id="39"/>
      <w:bookmarkEnd w:id="40"/>
    </w:p>
    <w:p w14:paraId="34E44CD5" w14:textId="3E501538" w:rsidR="00590327" w:rsidRPr="00126F78" w:rsidRDefault="000473DA" w:rsidP="00C840AA">
      <w:pPr>
        <w:tabs>
          <w:tab w:val="left" w:pos="0"/>
        </w:tabs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Область видимости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26F78">
        <w:rPr>
          <w:rFonts w:ascii="Times New Roman" w:hAnsi="Times New Roman" w:cs="Times New Roman"/>
          <w:sz w:val="28"/>
          <w:szCs w:val="28"/>
        </w:rPr>
        <w:t>сверху вниз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26F78">
        <w:rPr>
          <w:rFonts w:ascii="Times New Roman" w:hAnsi="Times New Roman" w:cs="Times New Roman"/>
          <w:sz w:val="28"/>
          <w:szCs w:val="28"/>
        </w:rPr>
        <w:t>. В языке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требуется обязательное объявление переменной перед её </w:t>
      </w:r>
      <w:r>
        <w:rPr>
          <w:rFonts w:ascii="Times New Roman" w:hAnsi="Times New Roman" w:cs="Times New Roman"/>
          <w:sz w:val="28"/>
          <w:szCs w:val="28"/>
        </w:rPr>
        <w:t xml:space="preserve">инициализацией и последующим </w:t>
      </w:r>
      <w:r w:rsidRPr="00126F78">
        <w:rPr>
          <w:rFonts w:ascii="Times New Roman" w:hAnsi="Times New Roman" w:cs="Times New Roman"/>
          <w:sz w:val="28"/>
          <w:szCs w:val="28"/>
        </w:rPr>
        <w:t>использованием. Все переменные должны находиться</w:t>
      </w:r>
      <w:r>
        <w:rPr>
          <w:rFonts w:ascii="Times New Roman" w:hAnsi="Times New Roman" w:cs="Times New Roman"/>
          <w:sz w:val="28"/>
          <w:szCs w:val="28"/>
        </w:rPr>
        <w:t xml:space="preserve"> внутри программного блока</w:t>
      </w:r>
      <w:r w:rsidRPr="00126F78">
        <w:rPr>
          <w:rFonts w:ascii="Times New Roman" w:hAnsi="Times New Roman" w:cs="Times New Roman"/>
          <w:sz w:val="28"/>
          <w:szCs w:val="28"/>
        </w:rPr>
        <w:t>. Имеется возможность объявления одинаков</w:t>
      </w:r>
      <w:r>
        <w:rPr>
          <w:rFonts w:ascii="Times New Roman" w:hAnsi="Times New Roman" w:cs="Times New Roman"/>
          <w:sz w:val="28"/>
          <w:szCs w:val="28"/>
        </w:rPr>
        <w:t>ых переменных в разных блоках, т. к. переменные, объявленные в одной функции, недоступны в другой.</w:t>
      </w:r>
      <w:r w:rsidRPr="00126F78">
        <w:rPr>
          <w:rFonts w:ascii="Times New Roman" w:hAnsi="Times New Roman" w:cs="Times New Roman"/>
          <w:sz w:val="28"/>
          <w:szCs w:val="28"/>
        </w:rPr>
        <w:t xml:space="preserve"> Каждая переменная получает</w:t>
      </w:r>
      <w:r w:rsidR="00A377D1">
        <w:rPr>
          <w:rFonts w:ascii="Times New Roman" w:hAnsi="Times New Roman" w:cs="Times New Roman"/>
          <w:sz w:val="28"/>
          <w:szCs w:val="28"/>
        </w:rPr>
        <w:t xml:space="preserve"> </w:t>
      </w:r>
      <w:r w:rsidR="00F2299D">
        <w:rPr>
          <w:rFonts w:ascii="Times New Roman" w:hAnsi="Times New Roman" w:cs="Times New Roman"/>
          <w:sz w:val="28"/>
          <w:szCs w:val="28"/>
        </w:rPr>
        <w:t>префикс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название функции, в которой она объявлена.</w:t>
      </w:r>
      <w:r w:rsidR="00E76C64">
        <w:rPr>
          <w:rFonts w:ascii="Times New Roman" w:hAnsi="Times New Roman" w:cs="Times New Roman"/>
          <w:sz w:val="28"/>
          <w:szCs w:val="28"/>
        </w:rPr>
        <w:t xml:space="preserve"> Объявление функций стандартной библиотеки можно производить в любом месте кода.</w:t>
      </w:r>
    </w:p>
    <w:p w14:paraId="35644904" w14:textId="77777777" w:rsidR="000473DA" w:rsidRPr="00F676C8" w:rsidRDefault="000473DA" w:rsidP="00C840AA">
      <w:pPr>
        <w:pStyle w:val="2"/>
        <w:numPr>
          <w:ilvl w:val="1"/>
          <w:numId w:val="1"/>
        </w:numPr>
        <w:spacing w:before="360" w:after="240" w:line="235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1" w:name="_Toc469840246"/>
      <w:bookmarkStart w:id="42" w:name="_Toc469841125"/>
      <w:bookmarkStart w:id="43" w:name="_Toc469842889"/>
      <w:bookmarkStart w:id="44" w:name="_Toc185308675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Инициализация данных</w:t>
      </w:r>
      <w:bookmarkEnd w:id="41"/>
      <w:bookmarkEnd w:id="42"/>
      <w:bookmarkEnd w:id="43"/>
      <w:bookmarkEnd w:id="44"/>
      <w:r w:rsidRPr="005A269C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14:paraId="48CD95B8" w14:textId="5D179B8F" w:rsidR="00846839" w:rsidRPr="00EF4627" w:rsidRDefault="000473DA" w:rsidP="00EF4627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объявлении переменной </w:t>
      </w:r>
      <w:r w:rsidR="00D519AA">
        <w:rPr>
          <w:rFonts w:ascii="Times New Roman" w:hAnsi="Times New Roman" w:cs="Times New Roman"/>
          <w:sz w:val="28"/>
          <w:szCs w:val="28"/>
        </w:rPr>
        <w:t>происходит</w:t>
      </w:r>
      <w:r>
        <w:rPr>
          <w:rFonts w:ascii="Times New Roman" w:hAnsi="Times New Roman" w:cs="Times New Roman"/>
          <w:sz w:val="28"/>
          <w:szCs w:val="28"/>
        </w:rPr>
        <w:t xml:space="preserve"> инициализация</w:t>
      </w:r>
      <w:r w:rsidR="00D519AA">
        <w:rPr>
          <w:rFonts w:ascii="Times New Roman" w:hAnsi="Times New Roman" w:cs="Times New Roman"/>
          <w:sz w:val="28"/>
          <w:szCs w:val="28"/>
        </w:rPr>
        <w:t xml:space="preserve"> с стандартными значениями</w:t>
      </w:r>
      <w:r w:rsidR="0090628D">
        <w:rPr>
          <w:rFonts w:ascii="Times New Roman" w:hAnsi="Times New Roman" w:cs="Times New Roman"/>
          <w:sz w:val="28"/>
          <w:szCs w:val="28"/>
        </w:rPr>
        <w:t>. О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писание </w:t>
      </w:r>
      <w:r>
        <w:rPr>
          <w:rFonts w:ascii="Times New Roman" w:hAnsi="Times New Roman" w:cs="Times New Roman"/>
          <w:sz w:val="28"/>
          <w:szCs w:val="28"/>
        </w:rPr>
        <w:t>способов инициализации переменных языка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в таблице 1.4.</w:t>
      </w:r>
    </w:p>
    <w:p w14:paraId="5B5B9F28" w14:textId="261683DE" w:rsidR="00E2026F" w:rsidRPr="0074184A" w:rsidRDefault="00E2026F" w:rsidP="00B11AEA">
      <w:pPr>
        <w:spacing w:before="240" w:after="120" w:line="240" w:lineRule="auto"/>
        <w:rPr>
          <w:rFonts w:ascii="Times New Roman" w:hAnsi="Times New Roman" w:cs="Times New Roman"/>
          <w:sz w:val="28"/>
        </w:rPr>
      </w:pPr>
      <w:r w:rsidRPr="0074184A">
        <w:rPr>
          <w:rFonts w:ascii="Times New Roman" w:hAnsi="Times New Roman" w:cs="Times New Roman"/>
          <w:sz w:val="28"/>
        </w:rPr>
        <w:t>Таблица 1.4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Способы инициализации переменных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9"/>
        <w:gridCol w:w="4329"/>
        <w:gridCol w:w="2467"/>
      </w:tblGrid>
      <w:tr w:rsidR="00E2026F" w:rsidRPr="00126F78" w14:paraId="488794D3" w14:textId="77777777" w:rsidTr="00245F57">
        <w:trPr>
          <w:trHeight w:val="190"/>
        </w:trPr>
        <w:tc>
          <w:tcPr>
            <w:tcW w:w="3269" w:type="dxa"/>
          </w:tcPr>
          <w:p w14:paraId="64F5B033" w14:textId="77777777"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4329" w:type="dxa"/>
          </w:tcPr>
          <w:p w14:paraId="4075793B" w14:textId="77777777"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67" w:type="dxa"/>
          </w:tcPr>
          <w:p w14:paraId="75B8AB11" w14:textId="77777777" w:rsidR="00E2026F" w:rsidRPr="00126F78" w:rsidRDefault="00E2026F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E2026F" w:rsidRPr="00EF4627" w14:paraId="2EC3DDB5" w14:textId="77777777" w:rsidTr="00245F57">
        <w:trPr>
          <w:trHeight w:val="973"/>
        </w:trPr>
        <w:tc>
          <w:tcPr>
            <w:tcW w:w="3269" w:type="dxa"/>
          </w:tcPr>
          <w:p w14:paraId="146540FD" w14:textId="407C60E9" w:rsidR="00E2026F" w:rsidRPr="0090628D" w:rsidRDefault="00B00738" w:rsidP="00C840AA">
            <w:pPr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="00EF4627" w:rsidRPr="00EF4627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r w:rsidR="00EF4627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EF4627" w:rsidRPr="00EF4627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="00EF4627" w:rsidRPr="00EF4627">
              <w:rPr>
                <w:rFonts w:ascii="Times New Roman" w:hAnsi="Times New Roman" w:cs="Times New Roman"/>
                <w:sz w:val="28"/>
                <w:szCs w:val="28"/>
              </w:rPr>
              <w:t>&gt;]</w:t>
            </w:r>
            <w:r w:rsidR="00E2026F" w:rsidRPr="0090628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4329" w:type="dxa"/>
          </w:tcPr>
          <w:p w14:paraId="0B7AF7B0" w14:textId="2939E07C" w:rsidR="00E2026F" w:rsidRPr="00EF4627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Автоматическая инициализация: переменные типа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руются нулём, переменные типа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</w:t>
            </w:r>
            <w:r w:rsidRPr="00F229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– пустым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имволом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EF4627" w:rsidRPr="00EF462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Массиву требуется значение длины для инициализации.</w:t>
            </w:r>
          </w:p>
        </w:tc>
        <w:tc>
          <w:tcPr>
            <w:tcW w:w="2467" w:type="dxa"/>
          </w:tcPr>
          <w:p w14:paraId="077CE33F" w14:textId="57FF8283" w:rsidR="00E2026F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sum;</w:t>
            </w:r>
          </w:p>
          <w:p w14:paraId="584BB14F" w14:textId="77777777" w:rsidR="00E2026F" w:rsidRPr="004518CC" w:rsidRDefault="00B00738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symbol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chr;</w:t>
            </w:r>
          </w:p>
          <w:p w14:paraId="5D26A63A" w14:textId="4621312B" w:rsidR="00EF4627" w:rsidRPr="00EF4627" w:rsidRDefault="00EF4627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array id[5];</w:t>
            </w:r>
          </w:p>
        </w:tc>
      </w:tr>
      <w:tr w:rsidR="00E2026F" w:rsidRPr="00126F78" w14:paraId="2CE59ABA" w14:textId="77777777" w:rsidTr="00245F57">
        <w:trPr>
          <w:trHeight w:val="388"/>
        </w:trPr>
        <w:tc>
          <w:tcPr>
            <w:tcW w:w="3269" w:type="dxa"/>
          </w:tcPr>
          <w:p w14:paraId="2B1D2C0B" w14:textId="04F7401C" w:rsidR="00E2026F" w:rsidRPr="00EF4627" w:rsidRDefault="00E2026F" w:rsidP="00C840AA">
            <w:pPr>
              <w:tabs>
                <w:tab w:val="left" w:pos="1132"/>
              </w:tabs>
              <w:spacing w:after="0"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EF4627" w:rsidRPr="00EF4627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  <w:r w:rsidR="00EF4627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="00EF4627" w:rsidRPr="00EF4627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 w:rsidR="00EF4627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="00EF4627" w:rsidRPr="00EF4627">
              <w:rPr>
                <w:rFonts w:ascii="Times New Roman" w:hAnsi="Times New Roman" w:cs="Times New Roman"/>
                <w:sz w:val="28"/>
                <w:szCs w:val="28"/>
              </w:rPr>
              <w:t>&gt;]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  <w:tc>
          <w:tcPr>
            <w:tcW w:w="4329" w:type="dxa"/>
          </w:tcPr>
          <w:p w14:paraId="192F59D2" w14:textId="77777777" w:rsidR="00E2026F" w:rsidRDefault="00E2026F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Присваивание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переменной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значения</w:t>
            </w:r>
            <w:r w:rsidRPr="00126F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467" w:type="dxa"/>
          </w:tcPr>
          <w:p w14:paraId="48958D21" w14:textId="77777777" w:rsidR="00E2026F" w:rsidRDefault="00E232A1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9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317FD17" w14:textId="77777777" w:rsidR="00E2026F" w:rsidRDefault="00E232A1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‘D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’;</w:t>
            </w:r>
          </w:p>
          <w:p w14:paraId="2C53FB8A" w14:textId="732E10D9" w:rsidR="00EF4627" w:rsidRPr="00EF4627" w:rsidRDefault="00EF4627" w:rsidP="00C840AA">
            <w:pPr>
              <w:spacing w:after="0"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id[3]=12;</w:t>
            </w:r>
          </w:p>
        </w:tc>
      </w:tr>
    </w:tbl>
    <w:p w14:paraId="7F6D90E2" w14:textId="22EF1B57" w:rsidR="00E2026F" w:rsidRPr="005A269C" w:rsidRDefault="00E2026F" w:rsidP="00EC08E1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Соответствие типов проверяется на </w:t>
      </w:r>
      <w:r w:rsidR="00D519AA" w:rsidRPr="00F45E6B">
        <w:rPr>
          <w:rFonts w:ascii="Times New Roman" w:hAnsi="Times New Roman" w:cs="Times New Roman"/>
          <w:sz w:val="28"/>
          <w:szCs w:val="28"/>
        </w:rPr>
        <w:t>семантическо</w:t>
      </w:r>
      <w:r w:rsidR="00D519AA">
        <w:rPr>
          <w:rFonts w:ascii="Times New Roman" w:hAnsi="Times New Roman" w:cs="Times New Roman"/>
          <w:sz w:val="28"/>
          <w:szCs w:val="28"/>
        </w:rPr>
        <w:t xml:space="preserve">м </w:t>
      </w:r>
      <w:r>
        <w:rPr>
          <w:rFonts w:ascii="Times New Roman" w:hAnsi="Times New Roman" w:cs="Times New Roman"/>
          <w:sz w:val="28"/>
          <w:szCs w:val="28"/>
        </w:rPr>
        <w:t>анализе.</w:t>
      </w:r>
    </w:p>
    <w:p w14:paraId="295C1A99" w14:textId="77777777"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45" w:name="_Toc469840247"/>
      <w:bookmarkStart w:id="46" w:name="_Toc469841126"/>
      <w:bookmarkStart w:id="47" w:name="_Toc469842890"/>
      <w:bookmarkStart w:id="48" w:name="_Toc185308676"/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5"/>
      <w:bookmarkEnd w:id="46"/>
      <w:bookmarkEnd w:id="47"/>
      <w:bookmarkEnd w:id="48"/>
    </w:p>
    <w:p w14:paraId="4D753A05" w14:textId="341BF79A" w:rsidR="000473DA" w:rsidRDefault="000473DA" w:rsidP="00C840AA">
      <w:pPr>
        <w:pStyle w:val="a4"/>
        <w:shd w:val="clear" w:color="auto" w:fill="FFFFFF" w:themeFill="background1"/>
        <w:spacing w:line="235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Все возможные инструкции языка 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="00A377D1" w:rsidRPr="00A377D1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>
        <w:rPr>
          <w:rFonts w:ascii="Times New Roman" w:hAnsi="Times New Roman" w:cs="Times New Roman"/>
          <w:sz w:val="28"/>
          <w:szCs w:val="28"/>
        </w:rPr>
        <w:t>ены в общем виде в таблице 1.5.</w:t>
      </w:r>
    </w:p>
    <w:p w14:paraId="253FB4E0" w14:textId="216BBE96" w:rsidR="00E2026F" w:rsidRPr="00126F78" w:rsidRDefault="00E2026F" w:rsidP="00B11AEA">
      <w:pPr>
        <w:pStyle w:val="a4"/>
        <w:shd w:val="clear" w:color="auto" w:fill="FFFFFF" w:themeFill="background1"/>
        <w:spacing w:before="240" w:after="120" w:line="235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1.5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Инструкции языка 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261"/>
        <w:gridCol w:w="6804"/>
      </w:tblGrid>
      <w:tr w:rsidR="00E2026F" w:rsidRPr="00126F78" w14:paraId="3FA95ED2" w14:textId="77777777" w:rsidTr="00AB7589">
        <w:tc>
          <w:tcPr>
            <w:tcW w:w="3261" w:type="dxa"/>
            <w:vAlign w:val="center"/>
          </w:tcPr>
          <w:p w14:paraId="180AADCC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6804" w:type="dxa"/>
          </w:tcPr>
          <w:p w14:paraId="6CBA3C54" w14:textId="3D2EC41E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Запись на языке</w:t>
            </w:r>
            <w:r w:rsidR="00E44EA3">
              <w:rPr>
                <w:rFonts w:ascii="Times New Roman" w:hAnsi="Times New Roman" w:cs="Times New Roman"/>
                <w:sz w:val="28"/>
                <w:szCs w:val="28"/>
              </w:rPr>
              <w:t xml:space="preserve"> KNP-2024</w:t>
            </w:r>
          </w:p>
        </w:tc>
      </w:tr>
      <w:tr w:rsidR="00E2026F" w:rsidRPr="00126F78" w14:paraId="2A0A088B" w14:textId="77777777" w:rsidTr="00AB7589">
        <w:tc>
          <w:tcPr>
            <w:tcW w:w="3261" w:type="dxa"/>
            <w:vAlign w:val="center"/>
          </w:tcPr>
          <w:p w14:paraId="5FA78550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6804" w:type="dxa"/>
          </w:tcPr>
          <w:p w14:paraId="38B244E6" w14:textId="0D18D025" w:rsidR="00E2026F" w:rsidRPr="00126F78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&lt;тип данных&gt; &lt;идентификатор&gt;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>&gt;]</w:t>
            </w:r>
            <w:r w:rsidRPr="0090628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14:paraId="355A6717" w14:textId="77777777" w:rsidTr="00AB7589">
        <w:tc>
          <w:tcPr>
            <w:tcW w:w="3261" w:type="dxa"/>
            <w:vAlign w:val="center"/>
          </w:tcPr>
          <w:p w14:paraId="5DF67FEE" w14:textId="77777777" w:rsidR="00E2026F" w:rsidRPr="00AA7E69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6804" w:type="dxa"/>
          </w:tcPr>
          <w:p w14:paraId="5496B995" w14:textId="237CD94C" w:rsidR="00E2026F" w:rsidRPr="00AA7E69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action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E2026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&gt;};</w:t>
            </w:r>
          </w:p>
        </w:tc>
      </w:tr>
      <w:tr w:rsidR="00E2026F" w:rsidRPr="00126F78" w14:paraId="66102598" w14:textId="77777777" w:rsidTr="00AB7589">
        <w:tc>
          <w:tcPr>
            <w:tcW w:w="3261" w:type="dxa"/>
            <w:vAlign w:val="center"/>
          </w:tcPr>
          <w:p w14:paraId="6831AEA7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6804" w:type="dxa"/>
          </w:tcPr>
          <w:p w14:paraId="55061994" w14:textId="56001176" w:rsidR="00E2026F" w:rsidRPr="00126F78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 xml:space="preserve"> /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>[&lt;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EF4627">
              <w:rPr>
                <w:rFonts w:ascii="Times New Roman" w:hAnsi="Times New Roman" w:cs="Times New Roman"/>
                <w:sz w:val="28"/>
                <w:szCs w:val="28"/>
              </w:rPr>
              <w:t>&gt;]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>= &lt;значение&gt;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E2026F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&lt;идентификатор&gt;;</w:t>
            </w:r>
          </w:p>
        </w:tc>
      </w:tr>
      <w:tr w:rsidR="00E2026F" w:rsidRPr="00126F78" w14:paraId="4E5D7AF5" w14:textId="77777777" w:rsidTr="00AB7589">
        <w:tc>
          <w:tcPr>
            <w:tcW w:w="3261" w:type="dxa"/>
            <w:vAlign w:val="center"/>
          </w:tcPr>
          <w:p w14:paraId="147F2877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4" w:type="dxa"/>
          </w:tcPr>
          <w:p w14:paraId="6D401473" w14:textId="77F9E834" w:rsidR="00E2026F" w:rsidRPr="00E2026F" w:rsidRDefault="00B00738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extern</w:t>
            </w:r>
            <w:r w:rsidR="00E2026F" w:rsidRPr="008F04D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action</w:t>
            </w:r>
            <w:r w:rsidR="00E2026F" w:rsidRPr="0072226B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</w:t>
            </w:r>
            <w:r w:rsidR="00E2026F">
              <w:rPr>
                <w:rFonts w:ascii="Times New Roman" w:hAnsi="Times New Roman" w:cs="Times New Roman"/>
                <w:sz w:val="28"/>
                <w:szCs w:val="28"/>
              </w:rPr>
              <w:t>тип данных&gt; &lt;идентификатор&gt;, …)</w:t>
            </w:r>
            <w:r w:rsidR="00E2026F" w:rsidRPr="00E2026F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E2026F" w:rsidRPr="00126F78" w14:paraId="0AC837B6" w14:textId="77777777" w:rsidTr="00AB7589">
        <w:tc>
          <w:tcPr>
            <w:tcW w:w="3261" w:type="dxa"/>
            <w:vAlign w:val="center"/>
          </w:tcPr>
          <w:p w14:paraId="7342FA84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Блок инструкций</w:t>
            </w:r>
          </w:p>
        </w:tc>
        <w:tc>
          <w:tcPr>
            <w:tcW w:w="6804" w:type="dxa"/>
          </w:tcPr>
          <w:p w14:paraId="4CE4D611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14:paraId="01F529B7" w14:textId="77777777" w:rsidR="00E2026F" w:rsidRPr="00126F78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14:paraId="354DF54C" w14:textId="77777777" w:rsidR="00E2026F" w:rsidRPr="000806C5" w:rsidRDefault="00E2026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E95528" w:rsidRPr="00126F78" w14:paraId="2F10123B" w14:textId="77777777" w:rsidTr="00AB7589">
        <w:tc>
          <w:tcPr>
            <w:tcW w:w="3261" w:type="dxa"/>
            <w:vAlign w:val="center"/>
          </w:tcPr>
          <w:p w14:paraId="0AB2FA2D" w14:textId="77777777"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6804" w:type="dxa"/>
          </w:tcPr>
          <w:p w14:paraId="0F343FEE" w14:textId="77777777"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/ &lt;литерал&gt;; </w:t>
            </w:r>
          </w:p>
          <w:p w14:paraId="62854E0C" w14:textId="77777777" w:rsidR="00E95528" w:rsidRPr="00126F78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5528" w:rsidRPr="00126F78" w14:paraId="4A321C36" w14:textId="77777777" w:rsidTr="00AB7589">
        <w:tc>
          <w:tcPr>
            <w:tcW w:w="3261" w:type="dxa"/>
            <w:vAlign w:val="center"/>
          </w:tcPr>
          <w:p w14:paraId="16981C2E" w14:textId="77777777" w:rsidR="00E95528" w:rsidRPr="003566ED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Условная инструкция</w:t>
            </w:r>
          </w:p>
        </w:tc>
        <w:tc>
          <w:tcPr>
            <w:tcW w:w="6804" w:type="dxa"/>
          </w:tcPr>
          <w:p w14:paraId="647DD3C5" w14:textId="596E3660" w:rsidR="00E95528" w:rsidRPr="00EF4627" w:rsidRDefault="001F4666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="00E95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955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 w:rsidR="00E95528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E9552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 w:rsidR="00E95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E95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="00E95528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E9552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D519AA" w:rsidRPr="00126F78" w14:paraId="56D79479" w14:textId="77777777" w:rsidTr="00AB7589">
        <w:tc>
          <w:tcPr>
            <w:tcW w:w="3261" w:type="dxa"/>
            <w:vAlign w:val="center"/>
          </w:tcPr>
          <w:p w14:paraId="4C3168FA" w14:textId="6787B4D5" w:rsidR="00D519AA" w:rsidRDefault="00D519AA" w:rsidP="00D519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Инструкция цикла</w:t>
            </w:r>
          </w:p>
        </w:tc>
        <w:tc>
          <w:tcPr>
            <w:tcW w:w="6804" w:type="dxa"/>
          </w:tcPr>
          <w:p w14:paraId="1E950B1A" w14:textId="461A4245" w:rsidR="00D519AA" w:rsidRDefault="00EF4627" w:rsidP="00D519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until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&lt;</w:t>
            </w:r>
            <w:r w:rsidR="00D519AA">
              <w:rPr>
                <w:rFonts w:ascii="Times New Roman" w:hAnsi="Times New Roman" w:cs="Times New Roman"/>
                <w:sz w:val="28"/>
                <w:szCs w:val="28"/>
              </w:rPr>
              <w:t>условие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){&lt;</w:t>
            </w:r>
            <w:r w:rsidR="00D519AA"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&gt;}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  <w:tr w:rsidR="00E95528" w:rsidRPr="00126F78" w14:paraId="459FC6A3" w14:textId="77777777" w:rsidTr="00AB7589">
        <w:tc>
          <w:tcPr>
            <w:tcW w:w="3261" w:type="dxa"/>
            <w:vAlign w:val="center"/>
          </w:tcPr>
          <w:p w14:paraId="7F710FD1" w14:textId="77777777" w:rsidR="00E95528" w:rsidRPr="008F04DF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данных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804" w:type="dxa"/>
          </w:tcPr>
          <w:p w14:paraId="2F78BAB7" w14:textId="184371C2" w:rsidR="00E95528" w:rsidRDefault="00DA4FB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  <w:r w:rsidR="00E9552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95528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</w:p>
        </w:tc>
      </w:tr>
      <w:tr w:rsidR="00E95528" w:rsidRPr="00126F78" w14:paraId="2C88955A" w14:textId="77777777" w:rsidTr="00AB7589">
        <w:tc>
          <w:tcPr>
            <w:tcW w:w="3261" w:type="dxa"/>
            <w:vAlign w:val="center"/>
          </w:tcPr>
          <w:p w14:paraId="1D9431FC" w14:textId="77777777" w:rsidR="00E95528" w:rsidRPr="00A4005A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Однострочный комментарий до конца строки</w:t>
            </w:r>
          </w:p>
        </w:tc>
        <w:tc>
          <w:tcPr>
            <w:tcW w:w="6804" w:type="dxa"/>
          </w:tcPr>
          <w:p w14:paraId="594E510F" w14:textId="77777777" w:rsidR="00E95528" w:rsidRPr="00A4005A" w:rsidRDefault="00E95528" w:rsidP="00E95528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#&lt;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любой текст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&gt;</w:t>
            </w:r>
          </w:p>
        </w:tc>
      </w:tr>
    </w:tbl>
    <w:p w14:paraId="0ED65C90" w14:textId="4E32C808" w:rsidR="00E2026F" w:rsidRPr="00C840AA" w:rsidRDefault="00C840AA" w:rsidP="00623FA0">
      <w:pPr>
        <w:pStyle w:val="a4"/>
        <w:shd w:val="clear" w:color="auto" w:fill="FFFFFF" w:themeFill="background1"/>
        <w:spacing w:before="280" w:after="280"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E2026F">
        <w:rPr>
          <w:rFonts w:ascii="Times New Roman" w:hAnsi="Times New Roman" w:cs="Times New Roman"/>
          <w:sz w:val="28"/>
          <w:szCs w:val="28"/>
        </w:rPr>
        <w:t xml:space="preserve">нструкции </w:t>
      </w:r>
      <w:r>
        <w:rPr>
          <w:rFonts w:ascii="Times New Roman" w:hAnsi="Times New Roman" w:cs="Times New Roman"/>
          <w:sz w:val="28"/>
          <w:szCs w:val="28"/>
        </w:rPr>
        <w:t>(</w:t>
      </w:r>
      <w:r w:rsidR="00E2026F">
        <w:rPr>
          <w:rFonts w:ascii="Times New Roman" w:hAnsi="Times New Roman" w:cs="Times New Roman"/>
          <w:sz w:val="28"/>
          <w:szCs w:val="28"/>
        </w:rPr>
        <w:t>кроме функции входа в программу</w:t>
      </w:r>
      <w:r w:rsidR="00EF4627" w:rsidRPr="00EF4627">
        <w:rPr>
          <w:rFonts w:ascii="Times New Roman" w:hAnsi="Times New Roman" w:cs="Times New Roman"/>
          <w:sz w:val="28"/>
          <w:szCs w:val="28"/>
        </w:rPr>
        <w:t>)</w:t>
      </w:r>
      <w:r w:rsidR="00E2026F">
        <w:rPr>
          <w:rFonts w:ascii="Times New Roman" w:hAnsi="Times New Roman" w:cs="Times New Roman"/>
          <w:sz w:val="28"/>
          <w:szCs w:val="28"/>
        </w:rPr>
        <w:t xml:space="preserve"> требуют за</w:t>
      </w:r>
      <w:r w:rsidR="00995A15">
        <w:rPr>
          <w:rFonts w:ascii="Times New Roman" w:hAnsi="Times New Roman" w:cs="Times New Roman"/>
          <w:sz w:val="28"/>
          <w:szCs w:val="28"/>
        </w:rPr>
        <w:t>к</w:t>
      </w:r>
      <w:r w:rsidR="00E2026F">
        <w:rPr>
          <w:rFonts w:ascii="Times New Roman" w:hAnsi="Times New Roman" w:cs="Times New Roman"/>
          <w:sz w:val="28"/>
          <w:szCs w:val="28"/>
        </w:rPr>
        <w:t xml:space="preserve">рывающую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E2026F" w:rsidRPr="00E2026F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0A9C2FF" w14:textId="77777777" w:rsidR="000473DA" w:rsidRPr="00126F78" w:rsidRDefault="000473DA" w:rsidP="002528B3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 w:line="235" w:lineRule="auto"/>
        <w:ind w:left="0" w:firstLine="709"/>
        <w:rPr>
          <w:rFonts w:ascii="Times New Roman" w:hAnsi="Times New Roman" w:cs="Times New Roman"/>
          <w:b/>
          <w:sz w:val="28"/>
        </w:rPr>
      </w:pPr>
      <w:bookmarkStart w:id="49" w:name="_Toc469840248"/>
      <w:bookmarkStart w:id="50" w:name="_Toc469841127"/>
      <w:bookmarkStart w:id="51" w:name="_Toc469842891"/>
      <w:r w:rsidRPr="00126F78">
        <w:rPr>
          <w:rFonts w:ascii="Times New Roman" w:hAnsi="Times New Roman" w:cs="Times New Roman"/>
          <w:b/>
          <w:sz w:val="28"/>
        </w:rPr>
        <w:t>Операции языка</w:t>
      </w:r>
      <w:bookmarkEnd w:id="49"/>
      <w:bookmarkEnd w:id="50"/>
      <w:bookmarkEnd w:id="51"/>
    </w:p>
    <w:p w14:paraId="1BAAA3CE" w14:textId="5BAAAF69" w:rsidR="00E2026F" w:rsidRPr="004518CC" w:rsidRDefault="000473DA" w:rsidP="00C840AA">
      <w:pPr>
        <w:pStyle w:val="a4"/>
        <w:shd w:val="clear" w:color="auto" w:fill="FFFFFF" w:themeFill="background1"/>
        <w:spacing w:line="235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Язык 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="003B1FA8">
        <w:rPr>
          <w:rFonts w:ascii="Times New Roman" w:hAnsi="Times New Roman" w:cs="Times New Roman"/>
          <w:sz w:val="28"/>
          <w:szCs w:val="28"/>
        </w:rPr>
        <w:t xml:space="preserve"> может выполнять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операции, </w:t>
      </w:r>
      <w:r>
        <w:rPr>
          <w:rFonts w:ascii="Times New Roman" w:hAnsi="Times New Roman" w:cs="Times New Roman"/>
          <w:sz w:val="28"/>
          <w:szCs w:val="28"/>
        </w:rPr>
        <w:t>представленные в таблице 1.6.</w:t>
      </w:r>
    </w:p>
    <w:p w14:paraId="7C5AD047" w14:textId="1B980F87" w:rsidR="00AF7D01" w:rsidRPr="00C840AA" w:rsidRDefault="00E2026F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1.6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Операции</w:t>
      </w:r>
      <w:r w:rsidRPr="00126F78">
        <w:rPr>
          <w:rFonts w:ascii="Times New Roman" w:hAnsi="Times New Roman" w:cs="Times New Roman"/>
          <w:sz w:val="28"/>
          <w:szCs w:val="28"/>
        </w:rPr>
        <w:t xml:space="preserve"> языка 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1551"/>
        <w:gridCol w:w="2927"/>
        <w:gridCol w:w="1941"/>
        <w:gridCol w:w="3646"/>
      </w:tblGrid>
      <w:tr w:rsidR="00C840AA" w:rsidRPr="004D4EC1" w14:paraId="1E11B292" w14:textId="77777777" w:rsidTr="00FE40BD">
        <w:tc>
          <w:tcPr>
            <w:tcW w:w="1551" w:type="dxa"/>
          </w:tcPr>
          <w:p w14:paraId="42F527B5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2927" w:type="dxa"/>
          </w:tcPr>
          <w:p w14:paraId="52012498" w14:textId="77777777" w:rsidR="00C840AA" w:rsidRPr="00B1765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941" w:type="dxa"/>
          </w:tcPr>
          <w:p w14:paraId="10E5ACE5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</w:t>
            </w:r>
          </w:p>
        </w:tc>
        <w:tc>
          <w:tcPr>
            <w:tcW w:w="3646" w:type="dxa"/>
          </w:tcPr>
          <w:p w14:paraId="56268037" w14:textId="77777777" w:rsidR="00C840AA" w:rsidRPr="00B86C55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Пример</w:t>
            </w:r>
          </w:p>
        </w:tc>
      </w:tr>
      <w:tr w:rsidR="00C840AA" w:rsidRPr="004D4EC1" w14:paraId="187B0805" w14:textId="77777777" w:rsidTr="00FE40BD">
        <w:tc>
          <w:tcPr>
            <w:tcW w:w="1551" w:type="dxa"/>
          </w:tcPr>
          <w:p w14:paraId="27FC56CB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2927" w:type="dxa"/>
            <w:vMerge w:val="restart"/>
          </w:tcPr>
          <w:p w14:paraId="169A75BA" w14:textId="77777777" w:rsidR="00C840AA" w:rsidRPr="00F32A5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be-BY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</w:t>
            </w:r>
          </w:p>
        </w:tc>
        <w:tc>
          <w:tcPr>
            <w:tcW w:w="1941" w:type="dxa"/>
            <w:vMerge w:val="restart"/>
          </w:tcPr>
          <w:p w14:paraId="3EA31B17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646" w:type="dxa"/>
            <w:vMerge w:val="restart"/>
          </w:tcPr>
          <w:p w14:paraId="125315E1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*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14:paraId="52420529" w14:textId="77777777" w:rsidTr="00FE40BD">
        <w:tc>
          <w:tcPr>
            <w:tcW w:w="1551" w:type="dxa"/>
          </w:tcPr>
          <w:p w14:paraId="42EF72E5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927" w:type="dxa"/>
            <w:vMerge/>
          </w:tcPr>
          <w:p w14:paraId="7717952D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41" w:type="dxa"/>
            <w:vMerge/>
          </w:tcPr>
          <w:p w14:paraId="5EC2E551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46" w:type="dxa"/>
            <w:vMerge/>
          </w:tcPr>
          <w:p w14:paraId="75E44BEF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840AA" w:rsidRPr="004D4EC1" w14:paraId="22FAF859" w14:textId="77777777" w:rsidTr="00FE40BD">
        <w:tc>
          <w:tcPr>
            <w:tcW w:w="1551" w:type="dxa"/>
          </w:tcPr>
          <w:p w14:paraId="49CCE11E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927" w:type="dxa"/>
          </w:tcPr>
          <w:p w14:paraId="53E512F7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1941" w:type="dxa"/>
          </w:tcPr>
          <w:p w14:paraId="4E94D950" w14:textId="2528315E" w:rsidR="00C840AA" w:rsidRPr="00D519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</w:tcPr>
          <w:p w14:paraId="3F61B8CA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+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C840AA" w:rsidRPr="00E409AD" w14:paraId="4CFC9C5F" w14:textId="77777777" w:rsidTr="00FE40BD">
        <w:tc>
          <w:tcPr>
            <w:tcW w:w="1551" w:type="dxa"/>
          </w:tcPr>
          <w:p w14:paraId="11163571" w14:textId="77777777" w:rsidR="00C840AA" w:rsidRPr="00126F78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927" w:type="dxa"/>
          </w:tcPr>
          <w:p w14:paraId="1C0CF1FD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1941" w:type="dxa"/>
          </w:tcPr>
          <w:p w14:paraId="37AC4AC1" w14:textId="74E4151D"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6E0225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14:paraId="67BCB1C4" w14:textId="77777777" w:rsidR="00C840AA" w:rsidRPr="00E409A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 = a – b;</w:t>
            </w:r>
          </w:p>
        </w:tc>
      </w:tr>
      <w:tr w:rsidR="00C840AA" w14:paraId="43180362" w14:textId="77777777" w:rsidTr="00FE40BD">
        <w:tc>
          <w:tcPr>
            <w:tcW w:w="1551" w:type="dxa"/>
          </w:tcPr>
          <w:p w14:paraId="1207BF22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2927" w:type="dxa"/>
          </w:tcPr>
          <w:p w14:paraId="4E3C2DED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Умножение</w:t>
            </w:r>
          </w:p>
        </w:tc>
        <w:tc>
          <w:tcPr>
            <w:tcW w:w="1941" w:type="dxa"/>
          </w:tcPr>
          <w:p w14:paraId="75BACE3D" w14:textId="195D0DFB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14:paraId="1A86DEA4" w14:textId="7D9EB4E3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= a</w:t>
            </w:r>
            <w:r w:rsidR="00372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="00372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b;</w:t>
            </w:r>
          </w:p>
        </w:tc>
      </w:tr>
      <w:tr w:rsidR="00C840AA" w14:paraId="01269517" w14:textId="77777777" w:rsidTr="00FE40BD">
        <w:tc>
          <w:tcPr>
            <w:tcW w:w="1551" w:type="dxa"/>
          </w:tcPr>
          <w:p w14:paraId="0B469D39" w14:textId="77777777" w:rsidR="00C840AA" w:rsidRPr="004D4EC1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2927" w:type="dxa"/>
          </w:tcPr>
          <w:p w14:paraId="2F0A4649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Деление</w:t>
            </w:r>
          </w:p>
        </w:tc>
        <w:tc>
          <w:tcPr>
            <w:tcW w:w="1941" w:type="dxa"/>
          </w:tcPr>
          <w:p w14:paraId="3837294C" w14:textId="75222CAC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14:paraId="37382D17" w14:textId="0B9D791D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div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</w:t>
            </w:r>
            <w:r w:rsidR="00372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="00372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b;</w:t>
            </w:r>
          </w:p>
        </w:tc>
      </w:tr>
      <w:tr w:rsidR="00C840AA" w:rsidRPr="00CD69EF" w14:paraId="63A2B4AE" w14:textId="77777777" w:rsidTr="00FE40BD">
        <w:tc>
          <w:tcPr>
            <w:tcW w:w="1551" w:type="dxa"/>
            <w:tcBorders>
              <w:bottom w:val="single" w:sz="4" w:space="0" w:color="auto"/>
            </w:tcBorders>
          </w:tcPr>
          <w:p w14:paraId="40323CA4" w14:textId="77777777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14:paraId="624D3CA3" w14:textId="77777777"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Остаток от деления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14:paraId="481C3572" w14:textId="045DABA2" w:rsidR="00C840AA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7D3B3665" w14:textId="216131DB" w:rsidR="00C840AA" w:rsidRPr="00CD69EF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mod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= a</w:t>
            </w:r>
            <w:r w:rsidR="0037266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  <w:r w:rsidR="0037266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b;</w:t>
            </w:r>
          </w:p>
        </w:tc>
      </w:tr>
      <w:tr w:rsidR="00EF4627" w:rsidRPr="00CD69EF" w14:paraId="523F55DE" w14:textId="77777777" w:rsidTr="00FE40BD">
        <w:tc>
          <w:tcPr>
            <w:tcW w:w="1551" w:type="dxa"/>
            <w:tcBorders>
              <w:bottom w:val="single" w:sz="4" w:space="0" w:color="auto"/>
            </w:tcBorders>
          </w:tcPr>
          <w:p w14:paraId="7B5C8CD2" w14:textId="1171F812" w:rsidR="00EF4627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14:paraId="2893523F" w14:textId="118B8383" w:rsidR="00EF4627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Сдвиг влево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14:paraId="36C6FB67" w14:textId="267D5F02" w:rsidR="00EF4627" w:rsidRPr="00EF4627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num, num)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0AA760F5" w14:textId="510FB2AE" w:rsidR="00EF4627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shiftL = a / b;</w:t>
            </w:r>
          </w:p>
        </w:tc>
      </w:tr>
      <w:tr w:rsidR="00EF4627" w:rsidRPr="00CD69EF" w14:paraId="218549EE" w14:textId="77777777" w:rsidTr="00FE40BD">
        <w:tc>
          <w:tcPr>
            <w:tcW w:w="1551" w:type="dxa"/>
            <w:tcBorders>
              <w:bottom w:val="single" w:sz="4" w:space="0" w:color="auto"/>
            </w:tcBorders>
          </w:tcPr>
          <w:p w14:paraId="53F7F6A8" w14:textId="70D2975A" w:rsidR="00EF4627" w:rsidRPr="00EF4627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14:paraId="6ABE641E" w14:textId="74712D26" w:rsidR="00EF4627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Сдвиг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вправо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14:paraId="2513D1FB" w14:textId="3BB613C6" w:rsidR="00EF4627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num, num)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046B4010" w14:textId="6246A0F0" w:rsidR="00EF4627" w:rsidRDefault="00EF4627" w:rsidP="00EF4627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shift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C840AA" w:rsidRPr="00E409AD" w14:paraId="24C6EF0B" w14:textId="77777777" w:rsidTr="00FE40BD">
        <w:tc>
          <w:tcPr>
            <w:tcW w:w="1551" w:type="dxa"/>
            <w:tcBorders>
              <w:bottom w:val="single" w:sz="4" w:space="0" w:color="auto"/>
            </w:tcBorders>
          </w:tcPr>
          <w:p w14:paraId="73FA57F1" w14:textId="220FD47D" w:rsidR="00C840AA" w:rsidRPr="00FF1A45" w:rsidRDefault="00FF1A45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&amp;</w:t>
            </w:r>
          </w:p>
        </w:tc>
        <w:tc>
          <w:tcPr>
            <w:tcW w:w="2927" w:type="dxa"/>
            <w:tcBorders>
              <w:bottom w:val="single" w:sz="4" w:space="0" w:color="auto"/>
            </w:tcBorders>
          </w:tcPr>
          <w:p w14:paraId="660CA57F" w14:textId="28F41B88" w:rsidR="00C840AA" w:rsidRPr="00A377D1" w:rsidRDefault="00FF1A45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 «и»</w:t>
            </w:r>
          </w:p>
        </w:tc>
        <w:tc>
          <w:tcPr>
            <w:tcW w:w="1941" w:type="dxa"/>
            <w:tcBorders>
              <w:bottom w:val="single" w:sz="4" w:space="0" w:color="auto"/>
            </w:tcBorders>
          </w:tcPr>
          <w:p w14:paraId="0E35D72D" w14:textId="4BECE4C4" w:rsidR="00C840AA" w:rsidRPr="003566ED" w:rsidRDefault="00C840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bottom w:val="single" w:sz="4" w:space="0" w:color="auto"/>
            </w:tcBorders>
          </w:tcPr>
          <w:p w14:paraId="428C8B40" w14:textId="4DCAE805" w:rsidR="00C840AA" w:rsidRPr="00E409AD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</w:t>
            </w:r>
            <w:r w:rsidR="00C840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</w:t>
            </w:r>
            <w:r w:rsidR="00FF1A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&amp;</w:t>
            </w:r>
            <w:r w:rsidR="00C840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b;</w:t>
            </w:r>
          </w:p>
        </w:tc>
      </w:tr>
      <w:tr w:rsidR="00FF1A45" w:rsidRPr="00E409AD" w14:paraId="0129DF81" w14:textId="77777777" w:rsidTr="00FE40BD">
        <w:tc>
          <w:tcPr>
            <w:tcW w:w="1551" w:type="dxa"/>
            <w:tcBorders>
              <w:top w:val="single" w:sz="4" w:space="0" w:color="auto"/>
            </w:tcBorders>
          </w:tcPr>
          <w:p w14:paraId="7ECD35D6" w14:textId="4DB9371B" w:rsidR="00FF1A45" w:rsidRPr="00A377D1" w:rsidRDefault="00FF1A45" w:rsidP="00FF1A45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|</w:t>
            </w:r>
          </w:p>
        </w:tc>
        <w:tc>
          <w:tcPr>
            <w:tcW w:w="2927" w:type="dxa"/>
            <w:tcBorders>
              <w:top w:val="single" w:sz="4" w:space="0" w:color="auto"/>
            </w:tcBorders>
          </w:tcPr>
          <w:p w14:paraId="21973F77" w14:textId="3FC10CCE" w:rsidR="00FF1A45" w:rsidRPr="00A377D1" w:rsidRDefault="00FF1A45" w:rsidP="00FF1A45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Поразрядное  «или»</w:t>
            </w:r>
          </w:p>
        </w:tc>
        <w:tc>
          <w:tcPr>
            <w:tcW w:w="1941" w:type="dxa"/>
            <w:tcBorders>
              <w:top w:val="single" w:sz="4" w:space="0" w:color="auto"/>
            </w:tcBorders>
          </w:tcPr>
          <w:p w14:paraId="426A8149" w14:textId="6E0E4093" w:rsidR="00FF1A45" w:rsidRPr="003566ED" w:rsidRDefault="00FF1A45" w:rsidP="00FF1A45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  <w:tcBorders>
              <w:top w:val="single" w:sz="4" w:space="0" w:color="auto"/>
            </w:tcBorders>
          </w:tcPr>
          <w:p w14:paraId="0AEEAB2F" w14:textId="01ECBE67" w:rsidR="00FF1A45" w:rsidRPr="00E409AD" w:rsidRDefault="00EF4627" w:rsidP="00FF1A45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</w:t>
            </w:r>
            <w:r w:rsidR="00FF1A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 | b;</w:t>
            </w:r>
          </w:p>
        </w:tc>
      </w:tr>
      <w:tr w:rsidR="0073091F" w:rsidRPr="00E409AD" w14:paraId="70BB7DBF" w14:textId="77777777" w:rsidTr="00FE40BD">
        <w:tc>
          <w:tcPr>
            <w:tcW w:w="1551" w:type="dxa"/>
            <w:tcBorders>
              <w:top w:val="single" w:sz="4" w:space="0" w:color="auto"/>
            </w:tcBorders>
          </w:tcPr>
          <w:p w14:paraId="0B70FA95" w14:textId="0A377FA9" w:rsidR="0073091F" w:rsidRPr="0073091F" w:rsidRDefault="00D519AA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^</w:t>
            </w:r>
          </w:p>
        </w:tc>
        <w:tc>
          <w:tcPr>
            <w:tcW w:w="2927" w:type="dxa"/>
            <w:tcBorders>
              <w:top w:val="single" w:sz="4" w:space="0" w:color="auto"/>
            </w:tcBorders>
          </w:tcPr>
          <w:p w14:paraId="0849D76F" w14:textId="09AC1FC8" w:rsidR="0073091F" w:rsidRPr="00FF1A45" w:rsidRDefault="0073091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Поразрядн</w:t>
            </w:r>
            <w:r w:rsidR="00FF1A45">
              <w:rPr>
                <w:rFonts w:ascii="Times New Roman" w:hAnsi="Times New Roman" w:cs="Times New Roman"/>
                <w:sz w:val="28"/>
                <w:szCs w:val="28"/>
              </w:rPr>
              <w:t>ая инверсия</w:t>
            </w:r>
          </w:p>
        </w:tc>
        <w:tc>
          <w:tcPr>
            <w:tcW w:w="1941" w:type="dxa"/>
            <w:tcBorders>
              <w:top w:val="single" w:sz="4" w:space="0" w:color="auto"/>
            </w:tcBorders>
          </w:tcPr>
          <w:p w14:paraId="13DA84BC" w14:textId="545E44D6" w:rsidR="0073091F" w:rsidRDefault="0073091F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646" w:type="dxa"/>
            <w:tcBorders>
              <w:top w:val="single" w:sz="4" w:space="0" w:color="auto"/>
            </w:tcBorders>
          </w:tcPr>
          <w:p w14:paraId="4122D7BE" w14:textId="456E3204" w:rsidR="0073091F" w:rsidRDefault="00EF4627" w:rsidP="00C840AA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not </w:t>
            </w:r>
            <w:r w:rsidR="00FF1A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^ </w:t>
            </w:r>
            <w:r w:rsidR="00FF1A4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a;</w:t>
            </w:r>
          </w:p>
        </w:tc>
      </w:tr>
      <w:tr w:rsidR="009E1124" w:rsidRPr="00E409AD" w14:paraId="53E06587" w14:textId="77777777" w:rsidTr="00FE40BD">
        <w:tc>
          <w:tcPr>
            <w:tcW w:w="1551" w:type="dxa"/>
          </w:tcPr>
          <w:p w14:paraId="3E6FF888" w14:textId="77777777"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2927" w:type="dxa"/>
          </w:tcPr>
          <w:p w14:paraId="689E5ABD" w14:textId="77777777" w:rsidR="009E1124" w:rsidRPr="00126F7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</w:t>
            </w:r>
          </w:p>
        </w:tc>
        <w:tc>
          <w:tcPr>
            <w:tcW w:w="1941" w:type="dxa"/>
          </w:tcPr>
          <w:p w14:paraId="1E0BE818" w14:textId="395665FE" w:rsidR="009E1124" w:rsidRPr="00AD475C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  <w:p w14:paraId="49D3959E" w14:textId="75199FE4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475C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51FB161" w14:textId="2BAE6CA8" w:rsidR="009E1124" w:rsidRPr="003566ED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646" w:type="dxa"/>
          </w:tcPr>
          <w:p w14:paraId="3BE4AE0E" w14:textId="77777777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 = 15;</w:t>
            </w:r>
          </w:p>
          <w:p w14:paraId="4EF6246E" w14:textId="77777777" w:rsidR="009E1124" w:rsidRPr="00B1765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chr = ‘T’;</w:t>
            </w:r>
          </w:p>
        </w:tc>
      </w:tr>
      <w:tr w:rsidR="009E1124" w:rsidRPr="00E409AD" w14:paraId="1E962477" w14:textId="77777777" w:rsidTr="00FE40BD">
        <w:tc>
          <w:tcPr>
            <w:tcW w:w="1551" w:type="dxa"/>
          </w:tcPr>
          <w:p w14:paraId="62A3D684" w14:textId="77777777"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&lt;,&gt;</w:t>
            </w:r>
          </w:p>
        </w:tc>
        <w:tc>
          <w:tcPr>
            <w:tcW w:w="2927" w:type="dxa"/>
          </w:tcPr>
          <w:p w14:paraId="42696410" w14:textId="77777777" w:rsidR="009E1124" w:rsidRPr="003B1FA8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Знаки «больше», «меньше» для условной инструкции</w:t>
            </w:r>
          </w:p>
        </w:tc>
        <w:tc>
          <w:tcPr>
            <w:tcW w:w="1941" w:type="dxa"/>
          </w:tcPr>
          <w:p w14:paraId="6030990B" w14:textId="72AA78DC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436C3607" w14:textId="49DAC508" w:rsidR="009E1124" w:rsidRPr="00EF4627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646" w:type="dxa"/>
          </w:tcPr>
          <w:p w14:paraId="29618E20" w14:textId="1055C979" w:rsidR="009E1124" w:rsidRPr="00CD69EF" w:rsidRDefault="00EF4627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until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9E11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&lt; </w:t>
            </w:r>
            <w:r w:rsidR="009E11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="00D038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D038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9E1124" w:rsidRPr="00E409AD" w14:paraId="3FD84097" w14:textId="77777777" w:rsidTr="00FE40BD">
        <w:tc>
          <w:tcPr>
            <w:tcW w:w="1551" w:type="dxa"/>
          </w:tcPr>
          <w:p w14:paraId="01019D9C" w14:textId="5C9F6F1E" w:rsidR="009E1124" w:rsidRPr="004D4EC1" w:rsidRDefault="00FF1A45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==</w:t>
            </w:r>
          </w:p>
        </w:tc>
        <w:tc>
          <w:tcPr>
            <w:tcW w:w="2927" w:type="dxa"/>
          </w:tcPr>
          <w:p w14:paraId="36081BE0" w14:textId="77777777" w:rsidR="009E1124" w:rsidRPr="003B779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эквивалентности</w:t>
            </w:r>
          </w:p>
        </w:tc>
        <w:tc>
          <w:tcPr>
            <w:tcW w:w="1941" w:type="dxa"/>
          </w:tcPr>
          <w:p w14:paraId="70222EAC" w14:textId="2F63F7EE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6A658108" w14:textId="56583329" w:rsidR="009E1124" w:rsidRPr="00EF4627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646" w:type="dxa"/>
          </w:tcPr>
          <w:p w14:paraId="5313F62F" w14:textId="06BAB8EE" w:rsidR="009E1124" w:rsidRPr="00CD69EF" w:rsidRDefault="00EF4627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9E11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F1A4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==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E11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="00D038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D038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9E1124" w:rsidRPr="00E409AD" w14:paraId="725E6C4E" w14:textId="77777777" w:rsidTr="00FE40BD">
        <w:tc>
          <w:tcPr>
            <w:tcW w:w="1551" w:type="dxa"/>
          </w:tcPr>
          <w:p w14:paraId="6632C0B0" w14:textId="2B36EE44" w:rsidR="009E1124" w:rsidRDefault="00FF1A45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!</w:t>
            </w:r>
          </w:p>
        </w:tc>
        <w:tc>
          <w:tcPr>
            <w:tcW w:w="2927" w:type="dxa"/>
          </w:tcPr>
          <w:p w14:paraId="441705FD" w14:textId="77777777" w:rsidR="009E1124" w:rsidRPr="006E0225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 неравенства</w:t>
            </w:r>
          </w:p>
        </w:tc>
        <w:tc>
          <w:tcPr>
            <w:tcW w:w="1941" w:type="dxa"/>
          </w:tcPr>
          <w:p w14:paraId="424DA3E3" w14:textId="22C6F6F3" w:rsidR="009E1124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4D4EC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795014D" w14:textId="6CAA7ADC" w:rsidR="009E1124" w:rsidRPr="00EF4627" w:rsidRDefault="009E1124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646" w:type="dxa"/>
          </w:tcPr>
          <w:p w14:paraId="6A5FA589" w14:textId="4AF4F3B6" w:rsidR="009E1124" w:rsidRPr="00D0382E" w:rsidRDefault="00EF4627" w:rsidP="009E1124">
            <w:pPr>
              <w:pStyle w:val="a4"/>
              <w:shd w:val="clear" w:color="auto" w:fill="FFFFFF" w:themeFill="background1"/>
              <w:spacing w:line="235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until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9E11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sum</w:t>
            </w:r>
            <w:r w:rsidR="009E11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F1A4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!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E112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diff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 w:rsidR="00D038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9E1124" w:rsidRPr="004D4EC1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="00D038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</w:tbl>
    <w:p w14:paraId="339C75EF" w14:textId="77777777" w:rsidR="00FD2DFB" w:rsidRPr="00E2026F" w:rsidRDefault="000473DA" w:rsidP="002528B3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2" w:name="_Toc469840249"/>
      <w:bookmarkStart w:id="53" w:name="_Toc469841128"/>
      <w:bookmarkStart w:id="54" w:name="_Toc469842892"/>
      <w:bookmarkStart w:id="55" w:name="_Toc185308677"/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End w:id="52"/>
      <w:bookmarkEnd w:id="53"/>
      <w:bookmarkEnd w:id="54"/>
      <w:bookmarkEnd w:id="55"/>
    </w:p>
    <w:p w14:paraId="14650E12" w14:textId="77777777" w:rsidR="000473DA" w:rsidRPr="00126F78" w:rsidRDefault="000473DA" w:rsidP="000473DA">
      <w:pPr>
        <w:shd w:val="clear" w:color="auto" w:fill="FFFFFF" w:themeFill="background1"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</w:t>
      </w:r>
      <w:r>
        <w:rPr>
          <w:rFonts w:ascii="Times New Roman" w:hAnsi="Times New Roman" w:cs="Times New Roman"/>
          <w:sz w:val="28"/>
          <w:szCs w:val="28"/>
        </w:rPr>
        <w:t>, если эта функция уже содержится в стандартной библиотеке</w:t>
      </w:r>
      <w:r w:rsidRPr="00126F78">
        <w:rPr>
          <w:rFonts w:ascii="Times New Roman" w:hAnsi="Times New Roman" w:cs="Times New Roman"/>
          <w:sz w:val="28"/>
          <w:szCs w:val="28"/>
        </w:rPr>
        <w:t xml:space="preserve">. </w:t>
      </w:r>
      <w:r w:rsidR="006E0225">
        <w:rPr>
          <w:rFonts w:ascii="Times New Roman" w:hAnsi="Times New Roman" w:cs="Times New Roman"/>
          <w:sz w:val="28"/>
          <w:szCs w:val="28"/>
        </w:rPr>
        <w:t>Выражения вычисляются только после оператора присваивания.</w:t>
      </w:r>
    </w:p>
    <w:p w14:paraId="03D97D84" w14:textId="77777777" w:rsidR="000473DA" w:rsidRPr="00126F78" w:rsidRDefault="000473DA" w:rsidP="00C840AA">
      <w:pPr>
        <w:pStyle w:val="2"/>
        <w:numPr>
          <w:ilvl w:val="1"/>
          <w:numId w:val="1"/>
        </w:numPr>
        <w:spacing w:before="24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56" w:name="_Toc469840250"/>
      <w:bookmarkStart w:id="57" w:name="_Toc469841129"/>
      <w:bookmarkStart w:id="58" w:name="_Toc469842893"/>
      <w:bookmarkStart w:id="59" w:name="_Toc185308678"/>
      <w:r w:rsidRPr="00126F78">
        <w:rPr>
          <w:rFonts w:ascii="Times New Roman" w:hAnsi="Times New Roman" w:cs="Times New Roman"/>
          <w:b/>
          <w:color w:val="auto"/>
          <w:sz w:val="28"/>
        </w:rPr>
        <w:t>Программные конструкции языка</w:t>
      </w:r>
      <w:bookmarkEnd w:id="56"/>
      <w:bookmarkEnd w:id="57"/>
      <w:bookmarkEnd w:id="58"/>
      <w:bookmarkEnd w:id="59"/>
    </w:p>
    <w:p w14:paraId="49B0F48A" w14:textId="7A464170"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Ключевые программные конструкции языка 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1.7.</w:t>
      </w:r>
    </w:p>
    <w:p w14:paraId="24A225D4" w14:textId="3F74C68A" w:rsidR="003976B2" w:rsidRPr="00126F78" w:rsidRDefault="003976B2" w:rsidP="00B11AEA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1.7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25264">
        <w:rPr>
          <w:rFonts w:ascii="Times New Roman" w:hAnsi="Times New Roman" w:cs="Times New Roman"/>
          <w:sz w:val="28"/>
          <w:szCs w:val="28"/>
        </w:rPr>
        <w:t xml:space="preserve"> </w:t>
      </w:r>
      <w:r w:rsidRPr="00D057E5">
        <w:rPr>
          <w:rFonts w:ascii="Times New Roman" w:hAnsi="Times New Roman" w:cs="Times New Roman"/>
          <w:sz w:val="28"/>
          <w:szCs w:val="28"/>
        </w:rPr>
        <w:t>Программные конструкции языка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</w:p>
    <w:tbl>
      <w:tblPr>
        <w:tblStyle w:val="a3"/>
        <w:tblW w:w="10060" w:type="dxa"/>
        <w:tblLook w:val="04A0" w:firstRow="1" w:lastRow="0" w:firstColumn="1" w:lastColumn="0" w:noHBand="0" w:noVBand="1"/>
      </w:tblPr>
      <w:tblGrid>
        <w:gridCol w:w="2376"/>
        <w:gridCol w:w="7684"/>
      </w:tblGrid>
      <w:tr w:rsidR="003976B2" w:rsidRPr="00126F78" w14:paraId="1B7BEEEA" w14:textId="77777777" w:rsidTr="009F4D10">
        <w:tc>
          <w:tcPr>
            <w:tcW w:w="2376" w:type="dxa"/>
            <w:vAlign w:val="center"/>
          </w:tcPr>
          <w:p w14:paraId="7B920BBB" w14:textId="77777777" w:rsidR="003976B2" w:rsidRPr="00126F78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7684" w:type="dxa"/>
          </w:tcPr>
          <w:p w14:paraId="2CD8FD58" w14:textId="301747DC" w:rsidR="003976B2" w:rsidRPr="00AA5D51" w:rsidRDefault="003976B2" w:rsidP="00343B42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Запись на языке</w:t>
            </w:r>
            <w:r w:rsidR="00E44EA3">
              <w:rPr>
                <w:rFonts w:ascii="Times New Roman" w:hAnsi="Times New Roman" w:cs="Times New Roman"/>
                <w:sz w:val="28"/>
                <w:szCs w:val="28"/>
              </w:rPr>
              <w:t xml:space="preserve"> KNP-2024</w:t>
            </w:r>
          </w:p>
        </w:tc>
      </w:tr>
      <w:tr w:rsidR="003976B2" w:rsidRPr="00126F78" w14:paraId="30FAB0C1" w14:textId="77777777" w:rsidTr="009F4D10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14:paraId="7C894798" w14:textId="77777777"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(точка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входа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684" w:type="dxa"/>
          </w:tcPr>
          <w:p w14:paraId="398C8216" w14:textId="77777777" w:rsidR="003976B2" w:rsidRPr="00126F78" w:rsidRDefault="00B01A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5E67672C" w14:textId="77777777"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</w:p>
          <w:p w14:paraId="3FEDF361" w14:textId="77777777" w:rsidR="003976B2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</w:p>
          <w:p w14:paraId="38687230" w14:textId="77777777" w:rsidR="003976B2" w:rsidRDefault="00B01A38" w:rsidP="00EF4627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3976B2"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 w:rsidR="003976B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CD636A2" w14:textId="19F17AAD" w:rsidR="00EF4627" w:rsidRPr="00EF4627" w:rsidRDefault="00EF4627" w:rsidP="00EF4627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</w:tr>
      <w:tr w:rsidR="003976B2" w:rsidRPr="00126F78" w14:paraId="7586B991" w14:textId="77777777" w:rsidTr="009F4D10">
        <w:tc>
          <w:tcPr>
            <w:tcW w:w="2376" w:type="dxa"/>
            <w:tcBorders>
              <w:bottom w:val="single" w:sz="4" w:space="0" w:color="auto"/>
            </w:tcBorders>
            <w:vAlign w:val="center"/>
          </w:tcPr>
          <w:p w14:paraId="1C5BB608" w14:textId="77777777"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684" w:type="dxa"/>
          </w:tcPr>
          <w:p w14:paraId="05630330" w14:textId="504B5367" w:rsidR="003976B2" w:rsidRPr="00126F78" w:rsidRDefault="00B00738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&lt;тип данных&gt;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action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="00E76C64" w:rsidRPr="00AA7E69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  <w:r w:rsidR="00E76C6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976B2"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(&lt;тип&gt; &lt;идентификатор&gt;, …)</w:t>
            </w:r>
          </w:p>
          <w:p w14:paraId="3D2EE334" w14:textId="77777777" w:rsidR="003976B2" w:rsidRDefault="003976B2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74184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&lt;идентификатор&gt; / &lt;литерал&gt;;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  <w:p w14:paraId="427DF758" w14:textId="5FFBED27" w:rsidR="00EF4627" w:rsidRPr="00EF4627" w:rsidRDefault="00EF4627" w:rsidP="00995A15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</w:tr>
      <w:tr w:rsidR="003976B2" w:rsidRPr="00126F78" w14:paraId="6776CD3A" w14:textId="77777777" w:rsidTr="009F4D10">
        <w:tc>
          <w:tcPr>
            <w:tcW w:w="2376" w:type="dxa"/>
            <w:tcBorders>
              <w:top w:val="single" w:sz="4" w:space="0" w:color="auto"/>
            </w:tcBorders>
            <w:vAlign w:val="center"/>
          </w:tcPr>
          <w:p w14:paraId="4C89DE45" w14:textId="77777777" w:rsidR="003976B2" w:rsidRPr="00126F78" w:rsidRDefault="003976B2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684" w:type="dxa"/>
          </w:tcPr>
          <w:p w14:paraId="6020DACD" w14:textId="2924F40E" w:rsidR="003976B2" w:rsidRPr="006E0225" w:rsidRDefault="00EF4627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until</w:t>
            </w:r>
            <w:r w:rsidR="003976B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(a</w:t>
            </w:r>
            <w:r w:rsidR="00FF1A4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!</w:t>
            </w:r>
            <w:r w:rsidR="003976B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8)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  <w:r w:rsidR="00E76C6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…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;</w:t>
            </w:r>
          </w:p>
        </w:tc>
      </w:tr>
      <w:tr w:rsidR="00B00738" w:rsidRPr="00126F78" w14:paraId="3B46D94B" w14:textId="77777777" w:rsidTr="009F4D10">
        <w:tc>
          <w:tcPr>
            <w:tcW w:w="2376" w:type="dxa"/>
            <w:vAlign w:val="center"/>
          </w:tcPr>
          <w:p w14:paraId="53AC1358" w14:textId="77777777" w:rsidR="00B00738" w:rsidRPr="00B00738" w:rsidRDefault="00B00738" w:rsidP="00995A15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Условный оператор</w:t>
            </w:r>
          </w:p>
        </w:tc>
        <w:tc>
          <w:tcPr>
            <w:tcW w:w="7684" w:type="dxa"/>
          </w:tcPr>
          <w:p w14:paraId="0B6EF8AE" w14:textId="09B392A8" w:rsidR="00B00738" w:rsidRPr="00B00738" w:rsidRDefault="00B00738" w:rsidP="00E76C64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if(5&gt;4)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 w:rsidR="00D519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</w:tr>
    </w:tbl>
    <w:p w14:paraId="280AE0EC" w14:textId="2FA6D79F" w:rsidR="00EC08E1" w:rsidRDefault="00EC08E1" w:rsidP="00DE33AC">
      <w:pPr>
        <w:pStyle w:val="13"/>
        <w:spacing w:before="280" w:after="280"/>
        <w:ind w:firstLine="708"/>
        <w:jc w:val="both"/>
      </w:pPr>
      <w:r>
        <w:t>Программные конструкции языка</w:t>
      </w:r>
      <w:r w:rsidR="00E44EA3">
        <w:t xml:space="preserve"> KNP-2024</w:t>
      </w:r>
      <w:r w:rsidRPr="00F2663F">
        <w:t xml:space="preserve"> </w:t>
      </w:r>
      <w:r>
        <w:t>представляют собой базовый функционал для выполнения различных операций, что делает возможным решать задачи различного уровня.</w:t>
      </w:r>
    </w:p>
    <w:p w14:paraId="44638CEF" w14:textId="77777777" w:rsidR="000473DA" w:rsidRPr="00047B2E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0" w:name="_Toc469840251"/>
      <w:bookmarkStart w:id="61" w:name="_Toc469841130"/>
      <w:bookmarkStart w:id="62" w:name="_Toc469842894"/>
      <w:bookmarkStart w:id="63" w:name="_Toc185308679"/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0"/>
      <w:bookmarkEnd w:id="61"/>
      <w:bookmarkEnd w:id="62"/>
      <w:bookmarkEnd w:id="63"/>
    </w:p>
    <w:p w14:paraId="3A228670" w14:textId="496E0912" w:rsidR="000473DA" w:rsidRPr="00126F78" w:rsidRDefault="000473DA" w:rsidP="000473DA">
      <w:pPr>
        <w:tabs>
          <w:tab w:val="left" w:pos="0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126F78">
        <w:rPr>
          <w:rFonts w:ascii="Times New Roman" w:hAnsi="Times New Roman" w:cs="Times New Roman"/>
          <w:sz w:val="28"/>
          <w:szCs w:val="28"/>
        </w:rPr>
        <w:t xml:space="preserve">переменные </w:t>
      </w:r>
      <w:r>
        <w:rPr>
          <w:rFonts w:ascii="Times New Roman" w:hAnsi="Times New Roman" w:cs="Times New Roman"/>
          <w:sz w:val="28"/>
          <w:szCs w:val="28"/>
        </w:rPr>
        <w:t>являются локальными</w:t>
      </w:r>
      <w:r w:rsidR="006E0225" w:rsidRPr="006E0225">
        <w:rPr>
          <w:rFonts w:ascii="Times New Roman" w:hAnsi="Times New Roman" w:cs="Times New Roman"/>
          <w:sz w:val="28"/>
          <w:szCs w:val="28"/>
        </w:rPr>
        <w:t xml:space="preserve">, </w:t>
      </w:r>
      <w:r w:rsidR="006E0225">
        <w:rPr>
          <w:rFonts w:ascii="Times New Roman" w:hAnsi="Times New Roman" w:cs="Times New Roman"/>
          <w:sz w:val="28"/>
          <w:szCs w:val="28"/>
        </w:rPr>
        <w:t>т.е. имеют функциональную область видимости</w:t>
      </w:r>
      <w:r>
        <w:rPr>
          <w:rFonts w:ascii="Times New Roman" w:hAnsi="Times New Roman" w:cs="Times New Roman"/>
          <w:sz w:val="28"/>
          <w:szCs w:val="28"/>
        </w:rPr>
        <w:t xml:space="preserve">. Они </w:t>
      </w:r>
      <w:r w:rsidRPr="00126F78">
        <w:rPr>
          <w:rFonts w:ascii="Times New Roman" w:hAnsi="Times New Roman" w:cs="Times New Roman"/>
          <w:sz w:val="28"/>
          <w:szCs w:val="28"/>
        </w:rPr>
        <w:t>обязаны находится внутри программного блока функций. Объявление глобальных переменных не предусмотрено. Объявление пользовательских областей видимости не предусмотрено.</w:t>
      </w:r>
    </w:p>
    <w:p w14:paraId="598C59D1" w14:textId="77777777" w:rsidR="000473DA" w:rsidRDefault="00E01CE6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4" w:name="_Toc469840252"/>
      <w:bookmarkStart w:id="65" w:name="_Toc469841131"/>
      <w:bookmarkStart w:id="66" w:name="_Toc469842895"/>
      <w:bookmarkStart w:id="67" w:name="_Toc185308680"/>
      <w:r>
        <w:rPr>
          <w:rFonts w:ascii="Times New Roman" w:hAnsi="Times New Roman" w:cs="Times New Roman"/>
          <w:b/>
          <w:color w:val="auto"/>
          <w:sz w:val="28"/>
        </w:rPr>
        <w:t>Семантические про</w:t>
      </w:r>
      <w:r w:rsidR="000473DA" w:rsidRPr="00126F78">
        <w:rPr>
          <w:rFonts w:ascii="Times New Roman" w:hAnsi="Times New Roman" w:cs="Times New Roman"/>
          <w:b/>
          <w:color w:val="auto"/>
          <w:sz w:val="28"/>
        </w:rPr>
        <w:t>верки</w:t>
      </w:r>
      <w:bookmarkEnd w:id="64"/>
      <w:bookmarkEnd w:id="65"/>
      <w:bookmarkEnd w:id="66"/>
      <w:bookmarkEnd w:id="67"/>
    </w:p>
    <w:p w14:paraId="5E47BC50" w14:textId="7618D3E2" w:rsidR="000473DA" w:rsidRPr="00734C7D" w:rsidRDefault="00F45E6B" w:rsidP="00FF1A45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5E6B">
        <w:rPr>
          <w:rFonts w:ascii="Times New Roman" w:hAnsi="Times New Roman" w:cs="Times New Roman"/>
          <w:sz w:val="28"/>
          <w:szCs w:val="28"/>
        </w:rPr>
        <w:t xml:space="preserve">Назначение семантического анализа </w:t>
      </w:r>
      <w:r w:rsidRPr="00F45E6B">
        <w:rPr>
          <w:rFonts w:ascii="Times New Roman" w:hAnsi="Times New Roman" w:cs="Times New Roman"/>
          <w:sz w:val="28"/>
          <w:szCs w:val="28"/>
          <w:lang w:eastAsia="ru-RU"/>
        </w:rPr>
        <w:t xml:space="preserve">– проверка смысловой правильности конструкций языка программирования. </w:t>
      </w:r>
      <w:r w:rsidR="000473DA" w:rsidRPr="00F45E6B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 языком, приведена в таблице 1.8.</w:t>
      </w:r>
    </w:p>
    <w:p w14:paraId="46472199" w14:textId="77777777" w:rsidR="00372666" w:rsidRPr="00734C7D" w:rsidRDefault="00372666" w:rsidP="00BC4768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</w:p>
    <w:p w14:paraId="01101F76" w14:textId="28C26FC8" w:rsidR="003976B2" w:rsidRPr="00737C99" w:rsidRDefault="003976B2" w:rsidP="00BC4768">
      <w:pPr>
        <w:spacing w:before="240" w:after="120" w:line="240" w:lineRule="auto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Таблица 1.</w:t>
      </w:r>
      <w:r w:rsidRPr="00F45E6B">
        <w:rPr>
          <w:rFonts w:ascii="Times New Roman" w:hAnsi="Times New Roman" w:cs="Times New Roman"/>
          <w:sz w:val="28"/>
          <w:szCs w:val="24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8D33AB">
        <w:rPr>
          <w:rFonts w:ascii="Times New Roman" w:hAnsi="Times New Roman" w:cs="Times New Roman"/>
          <w:sz w:val="28"/>
          <w:szCs w:val="24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3976B2" w:rsidRPr="00E43B89" w14:paraId="7771043F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38F89" w14:textId="77777777"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67846" w14:textId="77777777"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3976B2" w:rsidRPr="00E43B89" w14:paraId="73AC4876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BCD787" w14:textId="77777777" w:rsidR="003976B2" w:rsidRPr="00E43B89" w:rsidRDefault="003976B2" w:rsidP="00995A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A52C95" w14:textId="77777777" w:rsidR="003976B2" w:rsidRPr="00E43B89" w:rsidRDefault="003976B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Идентификаторы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 не должны повтор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 объявляться в пределах одной функции.</w:t>
            </w:r>
          </w:p>
        </w:tc>
      </w:tr>
      <w:tr w:rsidR="00EC4FC6" w:rsidRPr="00E43B89" w14:paraId="6B9F039F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4CC48" w14:textId="77777777"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43B89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FDB1E9" w14:textId="77777777" w:rsidR="00EC4FC6" w:rsidRPr="00274CF7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возвращаемого значения должен совпадать с типом функции при её объявлении или подключении</w:t>
            </w:r>
          </w:p>
        </w:tc>
      </w:tr>
      <w:tr w:rsidR="00EC4FC6" w:rsidRPr="00E43B89" w14:paraId="0D025D62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5ACBA5" w14:textId="77777777"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34D8A" w14:textId="77777777" w:rsidR="00EC4FC6" w:rsidRPr="00E43B89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 или подключении</w:t>
            </w:r>
          </w:p>
        </w:tc>
      </w:tr>
      <w:tr w:rsidR="00EC4FC6" w:rsidRPr="00E43B89" w14:paraId="669E7826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53F8F" w14:textId="77777777"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242B50" w14:textId="77777777" w:rsidR="00EC4FC6" w:rsidRPr="003B7795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функцию должно быть передано то число параметров, сколько ожидается</w:t>
            </w:r>
          </w:p>
        </w:tc>
      </w:tr>
      <w:tr w:rsidR="00EC4FC6" w:rsidRPr="00E43B89" w14:paraId="07B86733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742CB5" w14:textId="77777777" w:rsidR="00EC4FC6" w:rsidRPr="00E43B89" w:rsidRDefault="00EC4FC6" w:rsidP="00EC4F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E412F7" w14:textId="77777777" w:rsidR="00EC4FC6" w:rsidRPr="00E43B89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 результата выражения должен совпадать с типом данных идентификатора, которому оно присваивается</w:t>
            </w:r>
          </w:p>
        </w:tc>
      </w:tr>
      <w:tr w:rsidR="00EC4FC6" w:rsidRPr="00E43B89" w14:paraId="3289C070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5BBE5B" w14:textId="77777777" w:rsidR="00EC4FC6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lastRenderedPageBreak/>
              <w:t>6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A2970F" w14:textId="77777777" w:rsidR="00EC4FC6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Типы данных операндов выражения должны быть одинаковыми</w:t>
            </w:r>
          </w:p>
        </w:tc>
      </w:tr>
      <w:tr w:rsidR="00EC4FC6" w:rsidRPr="00E43B89" w14:paraId="03E07D08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A8660C" w14:textId="77777777" w:rsidR="00EC4FC6" w:rsidRPr="00605371" w:rsidRDefault="00EC4FC6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5FD7A3" w14:textId="3F0D7F2A" w:rsidR="00EC4FC6" w:rsidRPr="00605371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60537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 может быть аргументом условной конструкции</w:t>
            </w:r>
          </w:p>
        </w:tc>
      </w:tr>
      <w:tr w:rsidR="00EC4FC6" w:rsidRPr="00E43B89" w14:paraId="53427620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32B2C" w14:textId="160D76C1" w:rsidR="00EC4FC6" w:rsidRPr="00711D42" w:rsidRDefault="00D519AA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val="en-GB" w:eastAsia="ru-RU"/>
              </w:rPr>
              <w:t>8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0BF1A7" w14:textId="77777777" w:rsidR="00EC4FC6" w:rsidRPr="00711D42" w:rsidRDefault="00EC4FC6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Функции не должны подключаться дважды в пределах одной программы</w:t>
            </w:r>
          </w:p>
        </w:tc>
      </w:tr>
      <w:tr w:rsidR="00EF4627" w:rsidRPr="00E43B89" w14:paraId="4B005542" w14:textId="77777777" w:rsidTr="009F4D10">
        <w:trPr>
          <w:trHeight w:val="1"/>
        </w:trPr>
        <w:tc>
          <w:tcPr>
            <w:tcW w:w="1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26D720" w14:textId="01BCFD9A" w:rsidR="00EF4627" w:rsidRPr="00EF4627" w:rsidRDefault="00EF4627" w:rsidP="00EC4FC6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9</w:t>
            </w:r>
          </w:p>
        </w:tc>
        <w:tc>
          <w:tcPr>
            <w:tcW w:w="8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7B827" w14:textId="676EE407" w:rsidR="00EF4627" w:rsidRDefault="00EF4627" w:rsidP="00EC4FC6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 элементу массива можно обращаться только целочисленным типом</w:t>
            </w:r>
          </w:p>
        </w:tc>
      </w:tr>
    </w:tbl>
    <w:p w14:paraId="37BA856A" w14:textId="77777777" w:rsidR="003976B2" w:rsidRPr="008C4644" w:rsidRDefault="003976B2" w:rsidP="00E76C64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семантическая проверка</w:t>
      </w:r>
      <w:r w:rsidR="00814972">
        <w:rPr>
          <w:rFonts w:ascii="Times New Roman" w:hAnsi="Times New Roman" w:cs="Times New Roman"/>
          <w:sz w:val="28"/>
          <w:szCs w:val="28"/>
        </w:rPr>
        <w:t xml:space="preserve"> не проходит, то в лог журнал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14972">
        <w:rPr>
          <w:rFonts w:ascii="Times New Roman" w:hAnsi="Times New Roman" w:cs="Times New Roman"/>
          <w:sz w:val="28"/>
          <w:szCs w:val="28"/>
        </w:rPr>
        <w:t>записывается соответствующая ошибка.</w:t>
      </w:r>
    </w:p>
    <w:p w14:paraId="099CFA8B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68" w:name="_Toc469840253"/>
      <w:bookmarkStart w:id="69" w:name="_Toc469841132"/>
      <w:bookmarkStart w:id="70" w:name="_Toc469842896"/>
      <w:bookmarkStart w:id="71" w:name="_Toc185308681"/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68"/>
      <w:bookmarkEnd w:id="69"/>
      <w:bookmarkEnd w:id="70"/>
      <w:bookmarkEnd w:id="71"/>
    </w:p>
    <w:p w14:paraId="66446176" w14:textId="337D845C"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2" w:name="_Toc469840254"/>
      <w:bookmarkStart w:id="73" w:name="_Toc469841133"/>
      <w:bookmarkStart w:id="74" w:name="_Toc469842897"/>
      <w:r w:rsidRPr="004D0DDD">
        <w:rPr>
          <w:rFonts w:ascii="Times New Roman" w:hAnsi="Times New Roman" w:cs="Times New Roman"/>
          <w:sz w:val="28"/>
          <w:szCs w:val="28"/>
        </w:rPr>
        <w:t>Все переменные размещаются в</w:t>
      </w:r>
      <w:r w:rsidRPr="00E409AD">
        <w:rPr>
          <w:rFonts w:ascii="Times New Roman" w:hAnsi="Times New Roman" w:cs="Times New Roman"/>
          <w:sz w:val="28"/>
          <w:szCs w:val="28"/>
        </w:rPr>
        <w:t xml:space="preserve"> </w:t>
      </w:r>
      <w:r w:rsidR="00EC4D08">
        <w:rPr>
          <w:rFonts w:ascii="Times New Roman" w:hAnsi="Times New Roman" w:cs="Times New Roman"/>
          <w:sz w:val="28"/>
          <w:szCs w:val="28"/>
        </w:rPr>
        <w:t>стеке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5577C07A" w14:textId="77777777" w:rsidR="00EC4D08" w:rsidRDefault="00EC4D08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FD7161" w14:textId="10348885" w:rsidR="00EC4D08" w:rsidRPr="004D0DDD" w:rsidRDefault="00EC4D08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4D08">
        <w:rPr>
          <w:rFonts w:ascii="Times New Roman" w:hAnsi="Times New Roman" w:cs="Times New Roman"/>
          <w:sz w:val="28"/>
          <w:szCs w:val="28"/>
        </w:rPr>
        <w:t xml:space="preserve">Стек — это структура данных, организованная по принципу LIFO (последний вошел - первый вышел). </w:t>
      </w:r>
      <w:r>
        <w:rPr>
          <w:rFonts w:ascii="Times New Roman" w:hAnsi="Times New Roman" w:cs="Times New Roman"/>
          <w:sz w:val="28"/>
          <w:szCs w:val="28"/>
        </w:rPr>
        <w:t xml:space="preserve">Данное </w:t>
      </w:r>
      <w:r w:rsidRPr="00EC4D08">
        <w:rPr>
          <w:rFonts w:ascii="Times New Roman" w:hAnsi="Times New Roman" w:cs="Times New Roman"/>
          <w:sz w:val="28"/>
          <w:szCs w:val="28"/>
        </w:rPr>
        <w:t xml:space="preserve">решение </w:t>
      </w:r>
      <w:r>
        <w:rPr>
          <w:rFonts w:ascii="Times New Roman" w:hAnsi="Times New Roman" w:cs="Times New Roman"/>
          <w:sz w:val="28"/>
          <w:szCs w:val="28"/>
        </w:rPr>
        <w:t xml:space="preserve">идеально подходит </w:t>
      </w:r>
      <w:r w:rsidRPr="00EC4D08">
        <w:rPr>
          <w:rFonts w:ascii="Times New Roman" w:hAnsi="Times New Roman" w:cs="Times New Roman"/>
          <w:sz w:val="28"/>
          <w:szCs w:val="28"/>
        </w:rPr>
        <w:t>для хранения данных, к которым вскоре предстоит обратиться (легко извлекаются с вершины стека).</w:t>
      </w:r>
    </w:p>
    <w:p w14:paraId="685BEA32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5" w:name="_Toc185308682"/>
      <w:r w:rsidRPr="00126F78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2"/>
      <w:bookmarkEnd w:id="73"/>
      <w:bookmarkEnd w:id="74"/>
      <w:bookmarkEnd w:id="75"/>
    </w:p>
    <w:p w14:paraId="29346372" w14:textId="5B0F617B" w:rsidR="005E498D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Pr="00126F78">
        <w:rPr>
          <w:rFonts w:ascii="Times New Roman" w:hAnsi="Times New Roman" w:cs="Times New Roman"/>
          <w:sz w:val="28"/>
          <w:szCs w:val="28"/>
        </w:rPr>
        <w:t xml:space="preserve">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 </w:t>
      </w:r>
    </w:p>
    <w:p w14:paraId="6DF060A2" w14:textId="2CFEE398" w:rsidR="00FF1A45" w:rsidRPr="000357EF" w:rsidRDefault="005E498D" w:rsidP="00EC4D08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использования функций стандартной библиотеки, нужно </w:t>
      </w:r>
      <w:r w:rsidR="00C07F4F">
        <w:rPr>
          <w:rFonts w:ascii="Times New Roman" w:hAnsi="Times New Roman" w:cs="Times New Roman"/>
          <w:sz w:val="28"/>
          <w:szCs w:val="28"/>
        </w:rPr>
        <w:t>использовать</w:t>
      </w:r>
      <w:r>
        <w:rPr>
          <w:rFonts w:ascii="Times New Roman" w:hAnsi="Times New Roman" w:cs="Times New Roman"/>
          <w:sz w:val="28"/>
          <w:szCs w:val="28"/>
        </w:rPr>
        <w:t xml:space="preserve"> ключево</w:t>
      </w:r>
      <w:r w:rsidR="00C07F4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слова </w:t>
      </w:r>
      <w:r w:rsidR="00B00738">
        <w:rPr>
          <w:rFonts w:ascii="Times New Roman" w:hAnsi="Times New Roman" w:cs="Times New Roman"/>
          <w:sz w:val="28"/>
          <w:szCs w:val="28"/>
          <w:lang w:val="en-GB"/>
        </w:rPr>
        <w:t>extern</w:t>
      </w:r>
      <w:r w:rsidR="00E01C37">
        <w:rPr>
          <w:rFonts w:ascii="Times New Roman" w:hAnsi="Times New Roman" w:cs="Times New Roman"/>
          <w:sz w:val="28"/>
          <w:szCs w:val="28"/>
        </w:rPr>
        <w:t>, далее работа с ними производится как с пользовательскими функциями.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Фун</w:t>
      </w:r>
      <w:r w:rsidR="000473DA"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 w:rsidR="000473DA">
        <w:rPr>
          <w:rFonts w:ascii="Times New Roman" w:hAnsi="Times New Roman" w:cs="Times New Roman"/>
          <w:sz w:val="28"/>
          <w:szCs w:val="28"/>
        </w:rPr>
        <w:t>м</w:t>
      </w:r>
      <w:r w:rsidR="000473DA"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 w:rsidR="000473DA">
        <w:rPr>
          <w:rFonts w:ascii="Times New Roman" w:hAnsi="Times New Roman" w:cs="Times New Roman"/>
          <w:sz w:val="28"/>
          <w:szCs w:val="28"/>
        </w:rPr>
        <w:t>лены в таблице 1.9.</w:t>
      </w:r>
      <w:r w:rsidR="000473DA" w:rsidRPr="00047B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C912E2" w14:textId="051767A9" w:rsidR="00092868" w:rsidRPr="00126F78" w:rsidRDefault="00092868" w:rsidP="00BC4768">
      <w:pPr>
        <w:pStyle w:val="a4"/>
        <w:shd w:val="clear" w:color="auto" w:fill="FFFFFF" w:themeFill="background1"/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AB42FB">
        <w:rPr>
          <w:rFonts w:ascii="Times New Roman" w:hAnsi="Times New Roman" w:cs="Times New Roman"/>
          <w:sz w:val="28"/>
          <w:szCs w:val="28"/>
        </w:rPr>
        <w:t>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>Состав стандартной библиотеки</w:t>
      </w:r>
    </w:p>
    <w:tbl>
      <w:tblPr>
        <w:tblStyle w:val="a3"/>
        <w:tblW w:w="100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092868" w:rsidRPr="00126F78" w14:paraId="5DCC35CE" w14:textId="77777777" w:rsidTr="00F71E6D">
        <w:tc>
          <w:tcPr>
            <w:tcW w:w="2836" w:type="dxa"/>
          </w:tcPr>
          <w:p w14:paraId="64E63F2B" w14:textId="77777777" w:rsidR="00092868" w:rsidRPr="00C81CCF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14:paraId="70123101" w14:textId="77777777" w:rsidR="00092868" w:rsidRPr="00284E82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14:paraId="04EEF225" w14:textId="77777777" w:rsidR="00092868" w:rsidRPr="00126F78" w:rsidRDefault="00092868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A46D0" w:rsidRPr="00126F78" w14:paraId="676BD6F7" w14:textId="77777777" w:rsidTr="00F71E6D">
        <w:trPr>
          <w:trHeight w:val="77"/>
        </w:trPr>
        <w:tc>
          <w:tcPr>
            <w:tcW w:w="2836" w:type="dxa"/>
          </w:tcPr>
          <w:p w14:paraId="7E38FACC" w14:textId="6FA06D1A" w:rsidR="005A46D0" w:rsidRPr="003A2F95" w:rsidRDefault="00D0382E" w:rsidP="005A46D0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 ctn(symb)</w:t>
            </w:r>
          </w:p>
        </w:tc>
        <w:tc>
          <w:tcPr>
            <w:tcW w:w="2126" w:type="dxa"/>
          </w:tcPr>
          <w:p w14:paraId="6AFA5194" w14:textId="78BF17E8" w:rsidR="005A46D0" w:rsidRPr="00622113" w:rsidRDefault="00D0382E" w:rsidP="005A46D0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</w:p>
        </w:tc>
        <w:tc>
          <w:tcPr>
            <w:tcW w:w="5103" w:type="dxa"/>
          </w:tcPr>
          <w:p w14:paraId="20188325" w14:textId="504C004D" w:rsidR="005A46D0" w:rsidRPr="005A46D0" w:rsidRDefault="00D0382E" w:rsidP="005A46D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Конвертирует передаваемый символ в цифру. Если символ не является цифрой, будет возвращен 0.</w:t>
            </w:r>
          </w:p>
        </w:tc>
      </w:tr>
      <w:tr w:rsidR="00092868" w:rsidRPr="00126F78" w14:paraId="0A1B47B9" w14:textId="77777777" w:rsidTr="00F71E6D">
        <w:trPr>
          <w:trHeight w:val="77"/>
        </w:trPr>
        <w:tc>
          <w:tcPr>
            <w:tcW w:w="2836" w:type="dxa"/>
          </w:tcPr>
          <w:p w14:paraId="2F22A83C" w14:textId="6CBB290D" w:rsidR="00092868" w:rsidRPr="00D0382E" w:rsidRDefault="00D0382E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 ntc(num)</w:t>
            </w:r>
          </w:p>
        </w:tc>
        <w:tc>
          <w:tcPr>
            <w:tcW w:w="2126" w:type="dxa"/>
          </w:tcPr>
          <w:p w14:paraId="5F9CCBDA" w14:textId="38CAC40B" w:rsidR="00092868" w:rsidRPr="00D0382E" w:rsidRDefault="00D0382E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</w:t>
            </w:r>
          </w:p>
        </w:tc>
        <w:tc>
          <w:tcPr>
            <w:tcW w:w="5103" w:type="dxa"/>
          </w:tcPr>
          <w:p w14:paraId="1D456408" w14:textId="25192277" w:rsidR="00092868" w:rsidRPr="002953A3" w:rsidRDefault="00D0382E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Конвертирует последнюю цифру передаваемого числа в символ.</w:t>
            </w:r>
          </w:p>
        </w:tc>
      </w:tr>
      <w:tr w:rsidR="00D0382E" w:rsidRPr="00126F78" w14:paraId="3891252E" w14:textId="77777777" w:rsidTr="00F71E6D">
        <w:trPr>
          <w:trHeight w:val="77"/>
        </w:trPr>
        <w:tc>
          <w:tcPr>
            <w:tcW w:w="2836" w:type="dxa"/>
          </w:tcPr>
          <w:p w14:paraId="6F85DBCE" w14:textId="7FA2B27C" w:rsidR="00D0382E" w:rsidRDefault="00D0382E" w:rsidP="00D0382E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 GetSize(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14:paraId="7D4E53BC" w14:textId="069EB3AD" w:rsidR="00D0382E" w:rsidRDefault="00D0382E" w:rsidP="00D0382E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</w:p>
        </w:tc>
        <w:tc>
          <w:tcPr>
            <w:tcW w:w="5103" w:type="dxa"/>
          </w:tcPr>
          <w:p w14:paraId="40EF54B3" w14:textId="19CB8639" w:rsidR="00D0382E" w:rsidRDefault="00D0382E" w:rsidP="00D0382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длину переданной строки</w:t>
            </w:r>
          </w:p>
        </w:tc>
      </w:tr>
      <w:tr w:rsidR="00D0382E" w:rsidRPr="00126F78" w14:paraId="66892758" w14:textId="77777777" w:rsidTr="00F71E6D">
        <w:trPr>
          <w:trHeight w:val="77"/>
        </w:trPr>
        <w:tc>
          <w:tcPr>
            <w:tcW w:w="2836" w:type="dxa"/>
          </w:tcPr>
          <w:p w14:paraId="1197733E" w14:textId="3CE1E18D" w:rsidR="00D0382E" w:rsidRDefault="00EF4627" w:rsidP="00D0382E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="00D0382E"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D0382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Copy</w:t>
            </w:r>
            <w:r w:rsidR="00D0382E"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="00D0382E" w:rsidRPr="003A2F9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14:paraId="7A2CD747" w14:textId="6E2C117F" w:rsidR="00D0382E" w:rsidRDefault="00EF4627" w:rsidP="00D0382E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</w:p>
        </w:tc>
        <w:tc>
          <w:tcPr>
            <w:tcW w:w="5103" w:type="dxa"/>
          </w:tcPr>
          <w:p w14:paraId="254BC31E" w14:textId="713FB9D9" w:rsidR="00D0382E" w:rsidRDefault="00D0382E" w:rsidP="00D0382E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копию переданной строки</w:t>
            </w:r>
          </w:p>
        </w:tc>
      </w:tr>
      <w:tr w:rsidR="00D0382E" w:rsidRPr="00126F78" w14:paraId="6590C385" w14:textId="77777777" w:rsidTr="00F71E6D">
        <w:trPr>
          <w:trHeight w:val="77"/>
        </w:trPr>
        <w:tc>
          <w:tcPr>
            <w:tcW w:w="2836" w:type="dxa"/>
          </w:tcPr>
          <w:p w14:paraId="304B19AC" w14:textId="7E6E3333" w:rsidR="00D0382E" w:rsidRPr="00D0382E" w:rsidRDefault="00D0382E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num </w:t>
            </w:r>
            <w:r w:rsidRPr="00D0382E">
              <w:rPr>
                <w:rFonts w:ascii="Times New Roman" w:hAnsi="Times New Roman" w:cs="Times New Roman"/>
                <w:sz w:val="28"/>
                <w:szCs w:val="28"/>
              </w:rPr>
              <w:t>Compare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4C24AD75" w14:textId="05B203FB" w:rsidR="00D0382E" w:rsidRDefault="00D0382E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</w:p>
        </w:tc>
        <w:tc>
          <w:tcPr>
            <w:tcW w:w="5103" w:type="dxa"/>
          </w:tcPr>
          <w:p w14:paraId="361F3068" w14:textId="07C70DB0" w:rsidR="00D0382E" w:rsidRPr="00C07F4F" w:rsidRDefault="00D0382E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Сравнивает переданные строки</w:t>
            </w:r>
            <w:r w:rsidRPr="00C07F4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C07F4F" w:rsidRPr="00C07F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7F4F"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0 </w:t>
            </w:r>
            <w:r w:rsidR="00C07F4F" w:rsidRPr="00C07F4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C07F4F">
              <w:rPr>
                <w:rFonts w:ascii="Times New Roman" w:hAnsi="Times New Roman" w:cs="Times New Roman"/>
                <w:sz w:val="28"/>
                <w:szCs w:val="28"/>
              </w:rPr>
              <w:t xml:space="preserve"> если равны</w:t>
            </w:r>
            <w:r w:rsidR="00C07F4F" w:rsidRPr="00C07F4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C07F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7F4F" w:rsidRPr="00C07F4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07F4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07F4F" w:rsidRPr="00C07F4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C07F4F">
              <w:rPr>
                <w:rFonts w:ascii="Times New Roman" w:hAnsi="Times New Roman" w:cs="Times New Roman"/>
                <w:sz w:val="28"/>
                <w:szCs w:val="28"/>
              </w:rPr>
              <w:t xml:space="preserve"> если первая строка больше</w:t>
            </w:r>
            <w:r w:rsidR="00C07F4F" w:rsidRPr="00C07F4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C07F4F">
              <w:rPr>
                <w:rFonts w:ascii="Times New Roman" w:hAnsi="Times New Roman" w:cs="Times New Roman"/>
                <w:sz w:val="28"/>
                <w:szCs w:val="28"/>
              </w:rPr>
              <w:t xml:space="preserve"> 2 </w:t>
            </w:r>
            <w:r w:rsidR="00C07F4F" w:rsidRPr="00C07F4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="00C07F4F">
              <w:rPr>
                <w:rFonts w:ascii="Times New Roman" w:hAnsi="Times New Roman" w:cs="Times New Roman"/>
                <w:sz w:val="28"/>
                <w:szCs w:val="28"/>
              </w:rPr>
              <w:t xml:space="preserve"> если вторая строка больше.</w:t>
            </w:r>
          </w:p>
        </w:tc>
      </w:tr>
      <w:tr w:rsidR="00C07F4F" w:rsidRPr="00126F78" w14:paraId="4B4A4FDB" w14:textId="77777777" w:rsidTr="00F71E6D">
        <w:trPr>
          <w:trHeight w:val="77"/>
        </w:trPr>
        <w:tc>
          <w:tcPr>
            <w:tcW w:w="2836" w:type="dxa"/>
          </w:tcPr>
          <w:p w14:paraId="39811F6D" w14:textId="2ED28B6E" w:rsidR="00C07F4F" w:rsidRPr="00C07F4F" w:rsidRDefault="00C07F4F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 Random(num)</w:t>
            </w:r>
          </w:p>
        </w:tc>
        <w:tc>
          <w:tcPr>
            <w:tcW w:w="2126" w:type="dxa"/>
          </w:tcPr>
          <w:p w14:paraId="299F6ADF" w14:textId="315B9DC4" w:rsidR="00C07F4F" w:rsidRPr="00C07F4F" w:rsidRDefault="00C07F4F" w:rsidP="00CD69EF">
            <w:pPr>
              <w:spacing w:after="134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</w:p>
        </w:tc>
        <w:tc>
          <w:tcPr>
            <w:tcW w:w="5103" w:type="dxa"/>
          </w:tcPr>
          <w:p w14:paraId="63D3B16B" w14:textId="3EAB9E1B" w:rsidR="00C07F4F" w:rsidRDefault="00C07F4F" w:rsidP="00CD69E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Генерирует случайное число в диапазоне 0- переданное значение</w:t>
            </w:r>
          </w:p>
        </w:tc>
      </w:tr>
    </w:tbl>
    <w:p w14:paraId="79E7940A" w14:textId="39B8276E" w:rsidR="00A4005A" w:rsidRDefault="00C840AA" w:rsidP="00FF1A45">
      <w:pPr>
        <w:spacing w:before="240" w:after="12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же в библиотеке присутствуют приватные функции. Их описание представлено в таблице 1.10.</w:t>
      </w:r>
    </w:p>
    <w:p w14:paraId="44274E1A" w14:textId="77777777" w:rsidR="00A4005A" w:rsidRDefault="00A4005A" w:rsidP="00BC4768">
      <w:pPr>
        <w:pStyle w:val="a4"/>
        <w:shd w:val="clear" w:color="auto" w:fill="FFFFFF" w:themeFill="background1"/>
        <w:spacing w:before="20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Приватные функции стандартной библиотеки</w:t>
      </w:r>
    </w:p>
    <w:tbl>
      <w:tblPr>
        <w:tblStyle w:val="a3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2836"/>
        <w:gridCol w:w="2126"/>
        <w:gridCol w:w="5103"/>
      </w:tblGrid>
      <w:tr w:rsidR="00A4005A" w:rsidRPr="00126F78" w14:paraId="12810BF7" w14:textId="77777777" w:rsidTr="00CD69EF">
        <w:tc>
          <w:tcPr>
            <w:tcW w:w="2836" w:type="dxa"/>
          </w:tcPr>
          <w:p w14:paraId="32EC08B3" w14:textId="77777777" w:rsidR="00A4005A" w:rsidRPr="00C81CCF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C81CCF">
              <w:rPr>
                <w:rFonts w:ascii="Times New Roman" w:hAnsi="Times New Roman" w:cs="Times New Roman"/>
                <w:sz w:val="28"/>
                <w:szCs w:val="28"/>
              </w:rPr>
              <w:t>++)</w:t>
            </w:r>
          </w:p>
        </w:tc>
        <w:tc>
          <w:tcPr>
            <w:tcW w:w="2126" w:type="dxa"/>
          </w:tcPr>
          <w:p w14:paraId="241678EC" w14:textId="77777777" w:rsidR="00A4005A" w:rsidRPr="00284E82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5103" w:type="dxa"/>
          </w:tcPr>
          <w:p w14:paraId="0D29AA90" w14:textId="77777777" w:rsidR="00A4005A" w:rsidRPr="00126F78" w:rsidRDefault="00A4005A" w:rsidP="00CD69E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4005A" w:rsidRPr="00DB2085" w14:paraId="751BB80D" w14:textId="77777777" w:rsidTr="00CD69EF">
        <w:trPr>
          <w:trHeight w:val="77"/>
        </w:trPr>
        <w:tc>
          <w:tcPr>
            <w:tcW w:w="2836" w:type="dxa"/>
          </w:tcPr>
          <w:p w14:paraId="7BB4B84D" w14:textId="43D095CB" w:rsidR="00A4005A" w:rsidRPr="00FD2DFB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unsigned 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</w:t>
            </w:r>
            <w:r w:rsidR="00A4005A"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</w:t>
            </w:r>
          </w:p>
        </w:tc>
        <w:tc>
          <w:tcPr>
            <w:tcW w:w="2126" w:type="dxa"/>
          </w:tcPr>
          <w:p w14:paraId="5F0F5D4E" w14:textId="77777777" w:rsidR="00A4005A" w:rsidRPr="00092868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14:paraId="6B7B5293" w14:textId="54BD1823" w:rsidR="00A4005A" w:rsidRPr="00092868" w:rsidRDefault="00092868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число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DA4FB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write</w:t>
            </w:r>
          </w:p>
        </w:tc>
      </w:tr>
      <w:tr w:rsidR="00A4005A" w:rsidRPr="00605371" w14:paraId="16DFF4B6" w14:textId="77777777" w:rsidTr="00CD69EF">
        <w:trPr>
          <w:trHeight w:val="77"/>
        </w:trPr>
        <w:tc>
          <w:tcPr>
            <w:tcW w:w="2836" w:type="dxa"/>
          </w:tcPr>
          <w:p w14:paraId="4370C53B" w14:textId="7A544383" w:rsidR="00A4005A" w:rsidRPr="00FD2DFB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 w:rsidR="00992A1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734C7D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symb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14:paraId="584B41AC" w14:textId="77777777" w:rsidR="00A4005A" w:rsidRPr="00092868" w:rsidRDefault="00092868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14:paraId="5A234A23" w14:textId="2CCD99BD" w:rsidR="00A4005A" w:rsidRPr="00605371" w:rsidRDefault="00092868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символ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DA4FB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write</w:t>
            </w:r>
          </w:p>
        </w:tc>
      </w:tr>
      <w:tr w:rsidR="00623FA0" w:rsidRPr="00605371" w14:paraId="4EBD5FD8" w14:textId="77777777" w:rsidTr="00CD69EF">
        <w:trPr>
          <w:trHeight w:val="77"/>
        </w:trPr>
        <w:tc>
          <w:tcPr>
            <w:tcW w:w="2836" w:type="dxa"/>
          </w:tcPr>
          <w:p w14:paraId="28BBB559" w14:textId="1709E225" w:rsidR="00623FA0" w:rsidRPr="00FD2DFB" w:rsidRDefault="00623FA0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void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output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str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FD2DFB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void* in</w:t>
            </w:r>
            <w:r w:rsidRPr="00FD2DF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26" w:type="dxa"/>
          </w:tcPr>
          <w:p w14:paraId="4428D8E5" w14:textId="77777777" w:rsidR="00623FA0" w:rsidRPr="00CE2BE4" w:rsidRDefault="00623FA0" w:rsidP="00623FA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  <w:tc>
          <w:tcPr>
            <w:tcW w:w="5103" w:type="dxa"/>
          </w:tcPr>
          <w:p w14:paraId="6E15A08E" w14:textId="34949673" w:rsidR="00623FA0" w:rsidRDefault="00623FA0" w:rsidP="00623FA0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Выводит строку на экран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Вызывается оператором </w:t>
            </w:r>
            <w:r w:rsidR="00DA4FB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write</w:t>
            </w:r>
          </w:p>
        </w:tc>
      </w:tr>
    </w:tbl>
    <w:p w14:paraId="5212CFD6" w14:textId="77777777" w:rsidR="00A4005A" w:rsidRPr="00126F78" w:rsidRDefault="00814972" w:rsidP="00623FA0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Приватные функции не могут быть вызваны явно и не требуют предварительного пользовательского подключения. Они вызываются </w:t>
      </w:r>
      <w:r w:rsidR="002E20C6">
        <w:rPr>
          <w:rFonts w:ascii="Times New Roman" w:hAnsi="Times New Roman" w:cs="Times New Roman"/>
          <w:sz w:val="28"/>
          <w:szCs w:val="28"/>
        </w:rPr>
        <w:t>специальными операторами языка.</w:t>
      </w:r>
    </w:p>
    <w:p w14:paraId="36BC33F0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76" w:name="_Toc469840255"/>
      <w:bookmarkStart w:id="77" w:name="_Toc469841134"/>
      <w:bookmarkStart w:id="78" w:name="_Toc469842898"/>
      <w:bookmarkStart w:id="79" w:name="_Toc185308683"/>
      <w:r w:rsidRPr="00126F78">
        <w:rPr>
          <w:rFonts w:ascii="Times New Roman" w:hAnsi="Times New Roman" w:cs="Times New Roman"/>
          <w:b/>
          <w:color w:val="auto"/>
          <w:sz w:val="28"/>
        </w:rPr>
        <w:t>Ввод и вывод данных</w:t>
      </w:r>
      <w:bookmarkEnd w:id="76"/>
      <w:bookmarkEnd w:id="77"/>
      <w:bookmarkEnd w:id="78"/>
      <w:bookmarkEnd w:id="79"/>
    </w:p>
    <w:p w14:paraId="6D2146F1" w14:textId="56CC4A16" w:rsidR="00DB2085" w:rsidRDefault="000473DA" w:rsidP="00DB208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>
        <w:rPr>
          <w:rFonts w:ascii="Times New Roman" w:hAnsi="Times New Roman" w:cs="Times New Roman"/>
          <w:sz w:val="28"/>
          <w:szCs w:val="28"/>
        </w:rPr>
        <w:t xml:space="preserve"> не реализованы средства ввода данных</w:t>
      </w:r>
      <w:r w:rsidR="00DB2085">
        <w:rPr>
          <w:rFonts w:ascii="Times New Roman" w:hAnsi="Times New Roman" w:cs="Times New Roman"/>
          <w:sz w:val="28"/>
          <w:szCs w:val="28"/>
        </w:rPr>
        <w:t>.</w:t>
      </w:r>
    </w:p>
    <w:p w14:paraId="30AB73B4" w14:textId="4E284DA5" w:rsidR="000473DA" w:rsidRPr="00A4005A" w:rsidRDefault="000473DA" w:rsidP="000473DA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005A">
        <w:rPr>
          <w:rFonts w:ascii="Times New Roman" w:eastAsia="Calibri" w:hAnsi="Times New Roman" w:cs="Times New Roman"/>
          <w:sz w:val="28"/>
          <w:szCs w:val="28"/>
        </w:rPr>
        <w:t>Для вывода данных в стандартный поток вывода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предусмотрен оператор </w:t>
      </w:r>
      <w:r w:rsidR="00DA4FB8">
        <w:rPr>
          <w:rFonts w:ascii="Times New Roman" w:eastAsia="Calibri" w:hAnsi="Times New Roman" w:cs="Times New Roman"/>
          <w:sz w:val="28"/>
          <w:szCs w:val="28"/>
          <w:lang w:val="en-GB"/>
        </w:rPr>
        <w:t>write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, который базируется на </w:t>
      </w:r>
      <w:r w:rsidR="00605371" w:rsidRPr="00A4005A">
        <w:rPr>
          <w:rFonts w:ascii="Times New Roman" w:eastAsia="Calibri" w:hAnsi="Times New Roman" w:cs="Times New Roman"/>
          <w:sz w:val="28"/>
          <w:szCs w:val="28"/>
        </w:rPr>
        <w:t>приватных</w:t>
      </w:r>
      <w:r w:rsidR="00DB2085" w:rsidRPr="00A4005A">
        <w:rPr>
          <w:rFonts w:ascii="Times New Roman" w:eastAsia="Calibri" w:hAnsi="Times New Roman" w:cs="Times New Roman"/>
          <w:sz w:val="28"/>
          <w:szCs w:val="28"/>
        </w:rPr>
        <w:t xml:space="preserve"> функциях стандартной библиотеки</w:t>
      </w:r>
      <w:r w:rsidRPr="00A4005A">
        <w:rPr>
          <w:rFonts w:ascii="Times New Roman" w:hAnsi="Times New Roman" w:cs="Times New Roman"/>
          <w:sz w:val="28"/>
          <w:szCs w:val="28"/>
        </w:rPr>
        <w:t>.</w:t>
      </w:r>
    </w:p>
    <w:p w14:paraId="3C828673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0" w:name="_Toc469840256"/>
      <w:bookmarkStart w:id="81" w:name="_Toc469841135"/>
      <w:bookmarkStart w:id="82" w:name="_Toc469842899"/>
      <w:bookmarkStart w:id="83" w:name="_Toc185308684"/>
      <w:r w:rsidRPr="00126F78">
        <w:rPr>
          <w:rFonts w:ascii="Times New Roman" w:hAnsi="Times New Roman" w:cs="Times New Roman"/>
          <w:b/>
          <w:color w:val="auto"/>
          <w:sz w:val="28"/>
        </w:rPr>
        <w:t>Точка входа</w:t>
      </w:r>
      <w:bookmarkEnd w:id="80"/>
      <w:bookmarkEnd w:id="81"/>
      <w:bookmarkEnd w:id="82"/>
      <w:bookmarkEnd w:id="83"/>
    </w:p>
    <w:p w14:paraId="766CBD3F" w14:textId="06CF2E30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языке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="00D752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каждая программа должна содержать главную функцию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B01A38"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</w:rPr>
        <w:t>, т. е. точку входа, с которой начнется последовательное выполнение программы</w:t>
      </w:r>
      <w:r w:rsidRPr="00126F78">
        <w:rPr>
          <w:rFonts w:ascii="Times New Roman" w:hAnsi="Times New Roman" w:cs="Times New Roman"/>
          <w:sz w:val="28"/>
          <w:szCs w:val="28"/>
        </w:rPr>
        <w:t>.</w:t>
      </w:r>
    </w:p>
    <w:p w14:paraId="44A50110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4" w:name="_Toc469840257"/>
      <w:bookmarkStart w:id="85" w:name="_Toc469841136"/>
      <w:bookmarkStart w:id="86" w:name="_Toc469842900"/>
      <w:bookmarkStart w:id="87" w:name="_Toc185308685"/>
      <w:r w:rsidRPr="00126F78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4"/>
      <w:bookmarkEnd w:id="85"/>
      <w:bookmarkEnd w:id="86"/>
      <w:bookmarkEnd w:id="87"/>
    </w:p>
    <w:p w14:paraId="0926A14D" w14:textId="07CE330F" w:rsidR="000473DA" w:rsidRPr="00126F78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Препроцессор в языке программирования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126F78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2A06BC53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88" w:name="_Toc469840258"/>
      <w:bookmarkStart w:id="89" w:name="_Toc469841137"/>
      <w:bookmarkStart w:id="90" w:name="_Toc469842901"/>
      <w:bookmarkStart w:id="91" w:name="_Toc185308686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88"/>
      <w:bookmarkEnd w:id="89"/>
      <w:bookmarkEnd w:id="90"/>
      <w:bookmarkEnd w:id="91"/>
    </w:p>
    <w:p w14:paraId="5F737C37" w14:textId="77777777" w:rsidR="000473DA" w:rsidRDefault="000473DA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14:paraId="6C712F6E" w14:textId="77777777" w:rsidR="000473DA" w:rsidRPr="00C9722E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14:paraId="4D358CEA" w14:textId="77777777" w:rsidR="000473DA" w:rsidRDefault="000473DA" w:rsidP="000473DA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14:paraId="1A6BD3E3" w14:textId="77777777" w:rsidR="000473DA" w:rsidRPr="00F74CF8" w:rsidRDefault="000473DA" w:rsidP="000473DA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14:paraId="35AC6E01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2" w:name="_Toc469840259"/>
      <w:bookmarkStart w:id="93" w:name="_Toc469841138"/>
      <w:bookmarkStart w:id="94" w:name="_Toc469842902"/>
      <w:bookmarkStart w:id="95" w:name="_Toc185308687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2"/>
      <w:bookmarkEnd w:id="93"/>
      <w:bookmarkEnd w:id="94"/>
      <w:bookmarkEnd w:id="95"/>
    </w:p>
    <w:p w14:paraId="3304DB3B" w14:textId="116D86E5" w:rsidR="000473DA" w:rsidRPr="00126F78" w:rsidRDefault="00E44EA3" w:rsidP="000473DA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4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KNP</w:t>
      </w:r>
      <w:r w:rsidRPr="00E44EA3">
        <w:rPr>
          <w:rFonts w:ascii="Times New Roman" w:hAnsi="Times New Roman" w:cs="Times New Roman"/>
          <w:sz w:val="28"/>
          <w:szCs w:val="28"/>
        </w:rPr>
        <w:t>-2024</w:t>
      </w:r>
      <w:r w:rsidR="00D75292" w:rsidRPr="00D75292">
        <w:rPr>
          <w:rFonts w:ascii="Times New Roman" w:hAnsi="Times New Roman" w:cs="Times New Roman"/>
          <w:sz w:val="28"/>
          <w:szCs w:val="28"/>
        </w:rPr>
        <w:t xml:space="preserve"> </w:t>
      </w:r>
      <w:r w:rsidR="000473DA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0473DA">
        <w:rPr>
          <w:rFonts w:ascii="Times New Roman" w:hAnsi="Times New Roman" w:cs="Times New Roman"/>
          <w:sz w:val="28"/>
          <w:szCs w:val="28"/>
        </w:rPr>
        <w:t>.</w:t>
      </w:r>
    </w:p>
    <w:p w14:paraId="5C5B291E" w14:textId="77777777" w:rsidR="000473DA" w:rsidRPr="00126F78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96" w:name="_Toc469840260"/>
      <w:bookmarkStart w:id="97" w:name="_Toc469841139"/>
      <w:bookmarkStart w:id="98" w:name="_Toc469842903"/>
      <w:bookmarkStart w:id="99" w:name="_Toc185308688"/>
      <w:r w:rsidRPr="00126F78">
        <w:rPr>
          <w:rFonts w:ascii="Times New Roman" w:hAnsi="Times New Roman" w:cs="Times New Roman"/>
          <w:b/>
          <w:color w:val="auto"/>
          <w:sz w:val="28"/>
        </w:rPr>
        <w:lastRenderedPageBreak/>
        <w:t>Классификация сообщений транслятора</w:t>
      </w:r>
      <w:bookmarkEnd w:id="96"/>
      <w:bookmarkEnd w:id="97"/>
      <w:bookmarkEnd w:id="98"/>
      <w:bookmarkEnd w:id="99"/>
    </w:p>
    <w:p w14:paraId="30455711" w14:textId="79662B4F" w:rsidR="000473DA" w:rsidRDefault="000473DA" w:rsidP="002F691E">
      <w:pPr>
        <w:pStyle w:val="a4"/>
        <w:shd w:val="clear" w:color="auto" w:fill="FFFFFF" w:themeFill="background1"/>
        <w:spacing w:before="240" w:after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случае возникновения ошибки в коде программы на языке</w:t>
      </w:r>
      <w:r w:rsidR="00E44EA3">
        <w:rPr>
          <w:rFonts w:ascii="Times New Roman" w:hAnsi="Times New Roman" w:cs="Times New Roman"/>
          <w:sz w:val="28"/>
          <w:szCs w:val="28"/>
        </w:rPr>
        <w:t xml:space="preserve"> KNP-2024</w:t>
      </w:r>
      <w:r w:rsidRPr="00126F78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>
        <w:rPr>
          <w:rFonts w:ascii="Times New Roman" w:hAnsi="Times New Roman" w:cs="Times New Roman"/>
          <w:sz w:val="28"/>
          <w:szCs w:val="28"/>
        </w:rPr>
        <w:t>в текущий файл протокола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E20C6">
        <w:rPr>
          <w:rFonts w:ascii="Times New Roman" w:hAnsi="Times New Roman" w:cs="Times New Roman"/>
          <w:sz w:val="28"/>
          <w:szCs w:val="28"/>
        </w:rPr>
        <w:t>К</w:t>
      </w:r>
      <w:r w:rsidRPr="00E43B89">
        <w:rPr>
          <w:rFonts w:ascii="Times New Roman" w:hAnsi="Times New Roman" w:cs="Times New Roman"/>
          <w:sz w:val="28"/>
          <w:szCs w:val="28"/>
        </w:rPr>
        <w:t>лассификация с</w:t>
      </w:r>
      <w:r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6F29E19E" w14:textId="77777777" w:rsidR="00AF7D01" w:rsidRPr="003A448C" w:rsidRDefault="00814972" w:rsidP="00BB1736">
      <w:pPr>
        <w:spacing w:before="240" w:after="120" w:line="240" w:lineRule="auto"/>
        <w:rPr>
          <w:rFonts w:ascii="Times New Roman" w:hAnsi="Times New Roman" w:cs="Times New Roman"/>
          <w:color w:val="000000" w:themeColor="text1"/>
          <w:sz w:val="28"/>
        </w:rPr>
      </w:pPr>
      <w:r w:rsidRPr="00B63801">
        <w:rPr>
          <w:rFonts w:ascii="Times New Roman" w:hAnsi="Times New Roman" w:cs="Times New Roman"/>
          <w:color w:val="000000" w:themeColor="text1"/>
          <w:sz w:val="28"/>
        </w:rPr>
        <w:t>Табли</w:t>
      </w:r>
      <w:r>
        <w:rPr>
          <w:rFonts w:ascii="Times New Roman" w:hAnsi="Times New Roman" w:cs="Times New Roman"/>
          <w:color w:val="000000" w:themeColor="text1"/>
          <w:sz w:val="28"/>
        </w:rPr>
        <w:t>ца 1.10.</w:t>
      </w:r>
      <w:r w:rsidR="00F552DC">
        <w:rPr>
          <w:rFonts w:ascii="Times New Roman" w:hAnsi="Times New Roman" w:cs="Times New Roman"/>
          <w:color w:val="000000" w:themeColor="text1"/>
          <w:sz w:val="28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</w:rPr>
        <w:t xml:space="preserve"> Классификация сообщений транслятора</w:t>
      </w:r>
    </w:p>
    <w:tbl>
      <w:tblPr>
        <w:tblW w:w="991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2741"/>
        <w:gridCol w:w="7177"/>
      </w:tblGrid>
      <w:tr w:rsidR="00921EAB" w:rsidRPr="00E43B89" w14:paraId="7331FB96" w14:textId="77777777" w:rsidTr="00921EAB">
        <w:trPr>
          <w:trHeight w:val="659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15E50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BFCE6" w14:textId="77777777" w:rsidR="00814972" w:rsidRPr="00E43B89" w:rsidRDefault="00814972" w:rsidP="00995A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226AA" w:rsidRPr="00E43B89" w14:paraId="4F0E6BF0" w14:textId="77777777" w:rsidTr="00991113">
        <w:trPr>
          <w:trHeight w:val="24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DA965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0-9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863ED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814972" w:rsidRPr="00E43B89" w14:paraId="4A249289" w14:textId="77777777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FC527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100-10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B69BF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Ошибки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параметров</w:t>
            </w:r>
          </w:p>
        </w:tc>
      </w:tr>
      <w:tr w:rsidR="00814972" w:rsidRPr="00E43B89" w14:paraId="03CEC32E" w14:textId="77777777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7CEA" w14:textId="77777777" w:rsidR="00814972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110-119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31379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Ошибки открытия и чтения файлов</w:t>
            </w:r>
          </w:p>
        </w:tc>
      </w:tr>
      <w:tr w:rsidR="00814972" w:rsidRPr="00E43B89" w14:paraId="18BED405" w14:textId="77777777" w:rsidTr="00991113">
        <w:trPr>
          <w:trHeight w:val="404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2745C" w14:textId="23AE0ED6" w:rsidR="00814972" w:rsidRPr="00B63801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F466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 w:rsidRPr="00B638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6AD2F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814972" w:rsidRPr="00E43B89" w14:paraId="0DEB91A5" w14:textId="77777777" w:rsidTr="00991113">
        <w:trPr>
          <w:trHeight w:val="202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D0ED0" w14:textId="77777777" w:rsidR="00814972" w:rsidRPr="00DB0CF4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600-69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E1A81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синтаксического анализа</w:t>
            </w:r>
          </w:p>
        </w:tc>
      </w:tr>
      <w:tr w:rsidR="00814972" w:rsidRPr="00E43B89" w14:paraId="7EC5065B" w14:textId="77777777" w:rsidTr="00991113">
        <w:trPr>
          <w:trHeight w:val="58"/>
          <w:jc w:val="center"/>
        </w:trPr>
        <w:tc>
          <w:tcPr>
            <w:tcW w:w="2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F250F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700-900</w:t>
            </w:r>
          </w:p>
        </w:tc>
        <w:tc>
          <w:tcPr>
            <w:tcW w:w="7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D7A2F" w14:textId="77777777" w:rsidR="00814972" w:rsidRPr="00E43B89" w:rsidRDefault="00814972" w:rsidP="00995A1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</w:tbl>
    <w:p w14:paraId="6791D47B" w14:textId="77777777" w:rsidR="00814972" w:rsidRPr="00E43B89" w:rsidRDefault="00814972" w:rsidP="00D66B3C">
      <w:pPr>
        <w:pStyle w:val="a4"/>
        <w:shd w:val="clear" w:color="auto" w:fill="FFFFFF" w:themeFill="background1"/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Компилятор может обрабатывать до</w:t>
      </w:r>
      <w:r w:rsidR="002E2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1000 различных ошибок.</w:t>
      </w:r>
    </w:p>
    <w:p w14:paraId="60916399" w14:textId="77777777" w:rsidR="000473DA" w:rsidRDefault="000473DA" w:rsidP="000473DA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</w:rPr>
      </w:pPr>
      <w:bookmarkStart w:id="100" w:name="_Toc469840261"/>
      <w:bookmarkStart w:id="101" w:name="_Toc469841140"/>
      <w:bookmarkStart w:id="102" w:name="_Toc469842904"/>
      <w:bookmarkStart w:id="103" w:name="_Toc185308689"/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100"/>
      <w:bookmarkEnd w:id="101"/>
      <w:bookmarkEnd w:id="102"/>
      <w:bookmarkEnd w:id="103"/>
    </w:p>
    <w:p w14:paraId="5B62801C" w14:textId="77777777" w:rsidR="00D519AA" w:rsidRPr="006F147F" w:rsidRDefault="009C641B" w:rsidP="00D519AA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04" w:name="_Toc185308690"/>
      <w:r w:rsidRPr="00DF2820">
        <w:rPr>
          <w:rFonts w:ascii="Times New Roman" w:hAnsi="Times New Roman" w:cs="Times New Roman"/>
          <w:color w:val="auto"/>
          <w:sz w:val="28"/>
          <w:szCs w:val="28"/>
        </w:rPr>
        <w:t>Код контрольного примера представлен в Приложении А.</w:t>
      </w:r>
      <w:bookmarkStart w:id="105" w:name="_Toc469951058"/>
      <w:bookmarkStart w:id="106" w:name="_Toc500358568"/>
      <w:r w:rsidR="00525899">
        <w:rPr>
          <w:rFonts w:ascii="Times New Roman" w:hAnsi="Times New Roman" w:cs="Times New Roman"/>
          <w:sz w:val="28"/>
          <w:szCs w:val="28"/>
        </w:rPr>
        <w:br w:type="page"/>
      </w:r>
      <w:bookmarkStart w:id="107" w:name="_Toc469951059"/>
      <w:bookmarkStart w:id="108" w:name="_Toc501678846"/>
      <w:bookmarkStart w:id="109" w:name="_Toc501701779"/>
      <w:bookmarkEnd w:id="105"/>
      <w:bookmarkEnd w:id="106"/>
      <w:r w:rsidR="00D519AA">
        <w:rPr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D519AA" w:rsidRPr="006F147F">
        <w:rPr>
          <w:rFonts w:ascii="Times New Roman" w:hAnsi="Times New Roman" w:cs="Times New Roman"/>
          <w:b/>
          <w:color w:val="auto"/>
          <w:sz w:val="28"/>
        </w:rPr>
        <w:t xml:space="preserve"> Структура транслятора</w:t>
      </w:r>
      <w:bookmarkEnd w:id="104"/>
    </w:p>
    <w:p w14:paraId="0538C6B2" w14:textId="51CB141E" w:rsidR="00D519AA" w:rsidRPr="00E43B89" w:rsidRDefault="00D519AA" w:rsidP="00D519AA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519AA"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t xml:space="preserve"> </w:t>
      </w:r>
      <w:bookmarkStart w:id="110" w:name="_Toc500358569"/>
      <w:bookmarkStart w:id="111" w:name="_Toc185308691"/>
      <w:bookmarkEnd w:id="107"/>
      <w:bookmarkEnd w:id="108"/>
      <w:bookmarkEnd w:id="10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0"/>
      <w:bookmarkEnd w:id="11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6371A1F1" w14:textId="6E2B5B40" w:rsidR="00D519AA" w:rsidRPr="00D519AA" w:rsidRDefault="00D519AA" w:rsidP="00D519AA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>Транслятор – программа, которая преобразует исходный код на одном языке в исходный код на другом языке программирования.</w:t>
      </w:r>
    </w:p>
    <w:p w14:paraId="195E858D" w14:textId="77777777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>Основные компоненты транслятора (представлены на рисунке 2.1):</w:t>
      </w:r>
    </w:p>
    <w:p w14:paraId="5A363462" w14:textId="77777777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>- лексический анализатор</w:t>
      </w:r>
    </w:p>
    <w:p w14:paraId="6C847C59" w14:textId="77777777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>- синтаксический анализатор</w:t>
      </w:r>
    </w:p>
    <w:p w14:paraId="31A35FFD" w14:textId="77777777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>- семантический анализатор</w:t>
      </w:r>
    </w:p>
    <w:p w14:paraId="63A637E9" w14:textId="77777777" w:rsid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 xml:space="preserve">- генератор кода </w:t>
      </w:r>
    </w:p>
    <w:p w14:paraId="18D23FAC" w14:textId="77777777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BBDF06" w14:textId="3C0C301C" w:rsidR="00D519AA" w:rsidRPr="00D519AA" w:rsidRDefault="00D519AA" w:rsidP="00D519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D34D59" wp14:editId="492E2A11">
            <wp:extent cx="5048250" cy="2931294"/>
            <wp:effectExtent l="0" t="0" r="0" b="2540"/>
            <wp:docPr id="15271514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38" cy="294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F347" w14:textId="77777777" w:rsidR="00D519AA" w:rsidRPr="00D519AA" w:rsidRDefault="00D519AA" w:rsidP="00D519AA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>Рисунок 2.1 - Структура транслятора</w:t>
      </w:r>
    </w:p>
    <w:p w14:paraId="72EC9546" w14:textId="36BEDC83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 xml:space="preserve">Назначение лексического анализатора: текст исходной программы считывается посимвольно слева направо и группируется в отдельные </w:t>
      </w:r>
      <w:r>
        <w:rPr>
          <w:rFonts w:ascii="Times New Roman" w:hAnsi="Times New Roman" w:cs="Times New Roman"/>
          <w:sz w:val="28"/>
          <w:szCs w:val="28"/>
        </w:rPr>
        <w:t>лексемы</w:t>
      </w:r>
      <w:r w:rsidRPr="00D519AA">
        <w:rPr>
          <w:rFonts w:ascii="Times New Roman" w:hAnsi="Times New Roman" w:cs="Times New Roman"/>
          <w:sz w:val="28"/>
          <w:szCs w:val="28"/>
        </w:rPr>
        <w:t>, представляющие собой последовательности символов с определенным значением. В результате работы формируются таблица лексем и таблица идентификаторов, а также генерируются ошибки, связанные с лексикой данного языка. (Принцип работы описан в главе «Разработка лексического анализатора»)</w:t>
      </w:r>
    </w:p>
    <w:p w14:paraId="79279E41" w14:textId="77777777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>Назначение синтаксического анализатора: сопоставляет линейные последовательности лексем из таблицы лексем с формальной грамматикой языка. Формирует полное дерево разбора и генерирует ошибки, если дерево построено не было. (Принцип работы описан в главе «Разработка синтаксического анализатора»)</w:t>
      </w:r>
    </w:p>
    <w:p w14:paraId="7FEF1F51" w14:textId="77777777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t>Назначение семантического анализатора: проверяет наличие семантических ошибок в исходной программе и накапливает информацию для генератора кода. (Принцип работы описан в главе «Разработка семантического анализатора»)</w:t>
      </w:r>
    </w:p>
    <w:p w14:paraId="1391626F" w14:textId="77777777" w:rsidR="00D519AA" w:rsidRPr="00D519AA" w:rsidRDefault="00D519AA" w:rsidP="00D519AA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519AA">
        <w:rPr>
          <w:rFonts w:ascii="Times New Roman" w:hAnsi="Times New Roman" w:cs="Times New Roman"/>
          <w:sz w:val="28"/>
          <w:szCs w:val="28"/>
        </w:rPr>
        <w:lastRenderedPageBreak/>
        <w:t>Назначение генератора кода: генерирует ассемблерный код. При этом каждая инструкция транслируется в последовательность машинных инструкций, выполняющих ту же самую работу, а переменные назначаются регистрам. (Принцип работы описан в главе «Генерация кода»)</w:t>
      </w:r>
    </w:p>
    <w:p w14:paraId="01572A38" w14:textId="77777777" w:rsidR="00D519AA" w:rsidRPr="00E43B89" w:rsidRDefault="00D519AA" w:rsidP="00D519AA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2" w:name="_Toc469951060"/>
      <w:bookmarkStart w:id="113" w:name="_Toc500358570"/>
      <w:bookmarkStart w:id="114" w:name="_Toc18530869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3"/>
      <w:bookmarkEnd w:id="114"/>
    </w:p>
    <w:p w14:paraId="07FB66C9" w14:textId="77777777" w:rsidR="00D519AA" w:rsidRPr="00E43B89" w:rsidRDefault="00D519AA" w:rsidP="00D519AA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52A2E896" w14:textId="5A519FFB" w:rsidR="00D519AA" w:rsidRDefault="00D519AA" w:rsidP="00D519AA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>Таблица 2.1</w:t>
      </w:r>
      <w:r>
        <w:rPr>
          <w:rFonts w:ascii="Times New Roman" w:hAnsi="Times New Roman" w:cs="Times New Roman"/>
          <w:sz w:val="28"/>
          <w:szCs w:val="24"/>
        </w:rPr>
        <w:t xml:space="preserve"> 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861AEF">
        <w:rPr>
          <w:rFonts w:ascii="Times New Roman" w:hAnsi="Times New Roman" w:cs="Times New Roman"/>
          <w:sz w:val="28"/>
          <w:szCs w:val="24"/>
          <w:lang w:val="en-US"/>
        </w:rPr>
        <w:t>KNP</w:t>
      </w:r>
      <w:r w:rsidR="00861AEF" w:rsidRPr="00861AEF">
        <w:rPr>
          <w:rFonts w:ascii="Times New Roman" w:hAnsi="Times New Roman" w:cs="Times New Roman"/>
          <w:sz w:val="28"/>
          <w:szCs w:val="24"/>
        </w:rPr>
        <w:t>-2024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457"/>
        <w:gridCol w:w="5198"/>
        <w:gridCol w:w="2410"/>
      </w:tblGrid>
      <w:tr w:rsidR="00D519AA" w14:paraId="25FA6D7D" w14:textId="77777777" w:rsidTr="004266D1">
        <w:tc>
          <w:tcPr>
            <w:tcW w:w="2457" w:type="dxa"/>
            <w:vAlign w:val="center"/>
          </w:tcPr>
          <w:p w14:paraId="4EC1B758" w14:textId="77777777" w:rsidR="00D519AA" w:rsidRPr="00E43B89" w:rsidRDefault="00D519AA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14:paraId="78A37BE3" w14:textId="77777777" w:rsidR="00D519AA" w:rsidRPr="00E43B89" w:rsidRDefault="00D519AA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10" w:type="dxa"/>
            <w:vAlign w:val="center"/>
          </w:tcPr>
          <w:p w14:paraId="32D4BA43" w14:textId="77777777" w:rsidR="00D519AA" w:rsidRPr="00E43B89" w:rsidRDefault="00D519AA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D519AA" w14:paraId="1339B574" w14:textId="77777777" w:rsidTr="004266D1">
        <w:trPr>
          <w:trHeight w:val="467"/>
        </w:trPr>
        <w:tc>
          <w:tcPr>
            <w:tcW w:w="2457" w:type="dxa"/>
            <w:vAlign w:val="center"/>
          </w:tcPr>
          <w:p w14:paraId="13472363" w14:textId="77777777" w:rsidR="00D519AA" w:rsidRPr="00E43B89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-in:&lt;имя_файла&gt;</w:t>
            </w:r>
          </w:p>
        </w:tc>
        <w:tc>
          <w:tcPr>
            <w:tcW w:w="5198" w:type="dxa"/>
            <w:vAlign w:val="center"/>
          </w:tcPr>
          <w:p w14:paraId="2B2551AD" w14:textId="47046FAC" w:rsidR="00D519AA" w:rsidRPr="002701B5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Входной файл с</w:t>
            </w:r>
            <w:r w:rsidRPr="00F2329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любым расширением, в котором содержится исходный код на языке </w:t>
            </w:r>
            <w:r w:rsidR="00861AE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KNP</w:t>
            </w:r>
            <w:r w:rsidR="00861AEF" w:rsidRPr="00861AE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-2024</w:t>
            </w:r>
            <w:r w:rsidRPr="002701B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Данный параметр должен быть указан обязательно.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В случае если он не будет задан, то выполнение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этапа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трансляции не начнётся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14:paraId="51BB22FA" w14:textId="77777777" w:rsidR="00D519AA" w:rsidRPr="00E43B89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D519AA" w14:paraId="422BC6CE" w14:textId="77777777" w:rsidTr="004266D1">
        <w:trPr>
          <w:trHeight w:val="70"/>
        </w:trPr>
        <w:tc>
          <w:tcPr>
            <w:tcW w:w="2457" w:type="dxa"/>
            <w:vAlign w:val="center"/>
          </w:tcPr>
          <w:p w14:paraId="27F2D472" w14:textId="77777777" w:rsidR="00D519AA" w:rsidRPr="00E43B89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-log:&lt;имя_файла&gt;</w:t>
            </w:r>
          </w:p>
        </w:tc>
        <w:tc>
          <w:tcPr>
            <w:tcW w:w="5198" w:type="dxa"/>
            <w:vAlign w:val="center"/>
          </w:tcPr>
          <w:p w14:paraId="29CCE0D3" w14:textId="0C49F499" w:rsidR="00D519AA" w:rsidRPr="00FE39C6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KNP</w:t>
            </w:r>
            <w:r w:rsidR="00861AEF" w:rsidRPr="00861AEF">
              <w:rPr>
                <w:rFonts w:ascii="Times New Roman" w:hAnsi="Times New Roman" w:cs="Times New Roman"/>
                <w:sz w:val="28"/>
                <w:szCs w:val="28"/>
              </w:rPr>
              <w:t>-2024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 </w:t>
            </w: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этот файл могут быть выведены таблицы идентификаторов, лексем, а также дерево разбора</w:t>
            </w:r>
            <w:r w:rsidRPr="00FE39C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10" w:type="dxa"/>
            <w:vAlign w:val="center"/>
          </w:tcPr>
          <w:p w14:paraId="33D9B61A" w14:textId="77777777" w:rsidR="00D519AA" w:rsidRPr="00E43B89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&lt;имя_файла&gt;.log</w:t>
            </w:r>
          </w:p>
        </w:tc>
      </w:tr>
      <w:tr w:rsidR="00D519AA" w14:paraId="2D4FF399" w14:textId="77777777" w:rsidTr="004266D1">
        <w:trPr>
          <w:trHeight w:val="70"/>
        </w:trPr>
        <w:tc>
          <w:tcPr>
            <w:tcW w:w="2457" w:type="dxa"/>
            <w:vAlign w:val="center"/>
          </w:tcPr>
          <w:p w14:paraId="2476B1FE" w14:textId="77777777" w:rsidR="00D519AA" w:rsidRPr="00E43B89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:&lt;имя_файла&gt;</w:t>
            </w:r>
          </w:p>
        </w:tc>
        <w:tc>
          <w:tcPr>
            <w:tcW w:w="5198" w:type="dxa"/>
            <w:vAlign w:val="center"/>
          </w:tcPr>
          <w:p w14:paraId="789718FD" w14:textId="77777777" w:rsidR="00D519AA" w:rsidRPr="00133464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10" w:type="dxa"/>
            <w:vAlign w:val="center"/>
          </w:tcPr>
          <w:p w14:paraId="57A69932" w14:textId="77777777" w:rsidR="00D519AA" w:rsidRPr="00133464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&lt;имя_файла&gt;.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</w:p>
        </w:tc>
      </w:tr>
      <w:tr w:rsidR="00D519AA" w14:paraId="46DD1BDB" w14:textId="77777777" w:rsidTr="004266D1">
        <w:trPr>
          <w:trHeight w:val="70"/>
        </w:trPr>
        <w:tc>
          <w:tcPr>
            <w:tcW w:w="2457" w:type="dxa"/>
            <w:vAlign w:val="center"/>
          </w:tcPr>
          <w:p w14:paraId="6F4105A7" w14:textId="77777777" w:rsidR="00D519AA" w:rsidRPr="00133464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</w:t>
            </w:r>
          </w:p>
        </w:tc>
        <w:tc>
          <w:tcPr>
            <w:tcW w:w="5198" w:type="dxa"/>
            <w:vAlign w:val="center"/>
          </w:tcPr>
          <w:p w14:paraId="2C82C60A" w14:textId="77777777" w:rsidR="00D519AA" w:rsidRPr="00133464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дерева разбора синтаксического анализатора.</w:t>
            </w:r>
          </w:p>
        </w:tc>
        <w:tc>
          <w:tcPr>
            <w:tcW w:w="2410" w:type="dxa"/>
            <w:vAlign w:val="center"/>
          </w:tcPr>
          <w:p w14:paraId="2FF4368A" w14:textId="77777777" w:rsidR="00D519AA" w:rsidRPr="00814972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D519AA" w14:paraId="09F5EB2C" w14:textId="77777777" w:rsidTr="004266D1">
        <w:trPr>
          <w:trHeight w:val="70"/>
        </w:trPr>
        <w:tc>
          <w:tcPr>
            <w:tcW w:w="2457" w:type="dxa"/>
            <w:vAlign w:val="center"/>
          </w:tcPr>
          <w:p w14:paraId="2B828497" w14:textId="77777777" w:rsidR="00D519AA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l</w:t>
            </w:r>
          </w:p>
        </w:tc>
        <w:tc>
          <w:tcPr>
            <w:tcW w:w="5198" w:type="dxa"/>
            <w:vAlign w:val="center"/>
          </w:tcPr>
          <w:p w14:paraId="49255B23" w14:textId="77777777" w:rsidR="00D519AA" w:rsidRPr="00814972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лексем</w:t>
            </w:r>
          </w:p>
        </w:tc>
        <w:tc>
          <w:tcPr>
            <w:tcW w:w="2410" w:type="dxa"/>
            <w:vAlign w:val="center"/>
          </w:tcPr>
          <w:p w14:paraId="39263617" w14:textId="77777777" w:rsidR="00D519AA" w:rsidRPr="00814972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  <w:tr w:rsidR="00D519AA" w14:paraId="18BD8F51" w14:textId="77777777" w:rsidTr="004266D1">
        <w:trPr>
          <w:trHeight w:val="70"/>
        </w:trPr>
        <w:tc>
          <w:tcPr>
            <w:tcW w:w="2457" w:type="dxa"/>
            <w:vAlign w:val="center"/>
          </w:tcPr>
          <w:p w14:paraId="3A4BB028" w14:textId="77777777" w:rsidR="00D519AA" w:rsidRPr="00FD2DFB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i</w:t>
            </w:r>
          </w:p>
        </w:tc>
        <w:tc>
          <w:tcPr>
            <w:tcW w:w="5198" w:type="dxa"/>
            <w:vAlign w:val="center"/>
          </w:tcPr>
          <w:p w14:paraId="04B1B8B7" w14:textId="77777777" w:rsidR="00D519AA" w:rsidRPr="00814972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81497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таблицы идентификаторов</w:t>
            </w:r>
          </w:p>
        </w:tc>
        <w:tc>
          <w:tcPr>
            <w:tcW w:w="2410" w:type="dxa"/>
            <w:vAlign w:val="center"/>
          </w:tcPr>
          <w:p w14:paraId="3107F137" w14:textId="77777777" w:rsidR="00D519AA" w:rsidRPr="00814972" w:rsidRDefault="00D519AA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4972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–</w:t>
            </w:r>
          </w:p>
        </w:tc>
      </w:tr>
    </w:tbl>
    <w:p w14:paraId="3B2FE314" w14:textId="28BE13CC" w:rsidR="00D519AA" w:rsidRPr="00EF4627" w:rsidRDefault="00D519AA" w:rsidP="00D519AA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лексем и дерево разбора синтаксического анализатора выводятся в  консоль и записываются в лог файл.</w:t>
      </w:r>
    </w:p>
    <w:p w14:paraId="59479910" w14:textId="77777777" w:rsidR="00861AEF" w:rsidRPr="00C60F41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5" w:name="_Toc469951061"/>
      <w:bookmarkStart w:id="116" w:name="_Toc500358571"/>
      <w:bookmarkStart w:id="117" w:name="_Toc185308693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5"/>
      <w:bookmarkEnd w:id="116"/>
      <w:bookmarkEnd w:id="117"/>
    </w:p>
    <w:p w14:paraId="2AC7DB19" w14:textId="0ABF51C6" w:rsidR="00861AEF" w:rsidRDefault="00861AEF" w:rsidP="00861AEF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 2.2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2D1138" w14:textId="618A645B" w:rsidR="00861AEF" w:rsidRPr="008A1C49" w:rsidRDefault="00861AEF" w:rsidP="00861AEF">
      <w:pPr>
        <w:spacing w:before="240" w:after="12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>
        <w:rPr>
          <w:rFonts w:ascii="Times New Roman" w:hAnsi="Times New Roman" w:cs="Times New Roman"/>
          <w:sz w:val="28"/>
          <w:szCs w:val="24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4"/>
        </w:rPr>
        <w:t>-2024</w:t>
      </w:r>
    </w:p>
    <w:tbl>
      <w:tblPr>
        <w:tblW w:w="100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861AEF" w:rsidRPr="00E43B89" w14:paraId="3E7075EC" w14:textId="77777777" w:rsidTr="004266D1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6BFA6197" w14:textId="77777777" w:rsidR="00861AEF" w:rsidRPr="00E43B89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F7ECC4C" w14:textId="77777777" w:rsidR="00861AEF" w:rsidRPr="00E43B89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861AEF" w:rsidRPr="00E43B89" w14:paraId="459749F0" w14:textId="77777777" w:rsidTr="004266D1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B68B161" w14:textId="77777777" w:rsidR="00861AEF" w:rsidRPr="005A332B" w:rsidRDefault="00861AEF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Файл журнала,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*.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log 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7A69BD7C" w14:textId="43F44836" w:rsidR="00861AEF" w:rsidRPr="005A332B" w:rsidRDefault="00861AEF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KNP</w:t>
            </w:r>
            <w:r w:rsidRPr="00861AEF">
              <w:rPr>
                <w:rFonts w:ascii="Times New Roman" w:hAnsi="Times New Roman" w:cs="Times New Roman"/>
                <w:sz w:val="28"/>
                <w:szCs w:val="28"/>
              </w:rPr>
              <w:t>-2024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 xml:space="preserve">. В этот файл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выводится протокол работы анализаторов, а так же различные ошибки</w:t>
            </w:r>
          </w:p>
        </w:tc>
      </w:tr>
      <w:tr w:rsidR="00861AEF" w:rsidRPr="00E43B89" w14:paraId="1A4ABC60" w14:textId="77777777" w:rsidTr="004266D1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7FC5AD2" w14:textId="77777777" w:rsidR="00861AEF" w:rsidRPr="005A332B" w:rsidRDefault="00861AEF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  <w:r w:rsidRPr="005A332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.asm</w:t>
            </w: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73513F1" w14:textId="77777777" w:rsidR="00861AEF" w:rsidRPr="005A332B" w:rsidRDefault="00861AEF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32B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14:paraId="40296EB7" w14:textId="77777777" w:rsidR="00861AEF" w:rsidRPr="003B26BD" w:rsidRDefault="00861AEF" w:rsidP="00861AE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выводятся все ошибки, за исключением тех, что связаны с открытием файла </w:t>
      </w:r>
      <w:r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3B26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считывания параметров.</w:t>
      </w:r>
    </w:p>
    <w:p w14:paraId="10893308" w14:textId="77777777" w:rsidR="00861AEF" w:rsidRPr="006F147F" w:rsidRDefault="00861AEF" w:rsidP="00861AEF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18" w:name="_Toc469951062"/>
      <w:bookmarkStart w:id="119" w:name="_Toc500358572"/>
      <w:r>
        <w:br w:type="column"/>
      </w:r>
      <w:bookmarkStart w:id="120" w:name="_Toc185308694"/>
      <w:r>
        <w:rPr>
          <w:rFonts w:ascii="Times New Roman" w:hAnsi="Times New Roman" w:cs="Times New Roman"/>
          <w:b/>
          <w:color w:val="auto"/>
          <w:sz w:val="28"/>
        </w:rPr>
        <w:lastRenderedPageBreak/>
        <w:t>3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Разработка лексического анализатора</w:t>
      </w:r>
      <w:bookmarkStart w:id="121" w:name="_Toc469951063"/>
      <w:bookmarkEnd w:id="118"/>
      <w:bookmarkEnd w:id="119"/>
      <w:bookmarkEnd w:id="120"/>
    </w:p>
    <w:p w14:paraId="7A77777E" w14:textId="77777777" w:rsidR="00861AEF" w:rsidRPr="00923C6A" w:rsidRDefault="00861AEF" w:rsidP="00861AEF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2" w:name="_Toc500358573"/>
      <w:bookmarkStart w:id="123" w:name="_Toc18530869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1"/>
      <w:bookmarkEnd w:id="122"/>
      <w:bookmarkEnd w:id="123"/>
    </w:p>
    <w:p w14:paraId="543028D0" w14:textId="7B09BCF0" w:rsidR="00861AEF" w:rsidRPr="00E43B89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 Структура лексического анализатора представлена на рисунке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9AA022" w14:textId="77777777" w:rsidR="00861AEF" w:rsidRPr="00FD2DFB" w:rsidRDefault="00861AEF" w:rsidP="00861AEF">
      <w:pPr>
        <w:spacing w:before="28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GB"/>
        </w:rPr>
      </w:pPr>
      <w:r>
        <w:rPr>
          <w:noProof/>
          <w:lang w:eastAsia="ru-RU"/>
        </w:rPr>
        <w:drawing>
          <wp:inline distT="0" distB="0" distL="0" distR="0" wp14:anchorId="1469DD40" wp14:editId="3C59918E">
            <wp:extent cx="2105025" cy="2802653"/>
            <wp:effectExtent l="19050" t="19050" r="9525" b="17145"/>
            <wp:docPr id="247" name="Рисунок 247" descr="https://pp.userapi.com/c837637/v837637890/401cb/B1v0hZPgo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pp.userapi.com/c837637/v837637890/401cb/B1v0hZPgot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465" cy="28205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E19C3" w14:textId="77777777" w:rsidR="00861AEF" w:rsidRDefault="00861AEF" w:rsidP="00861AE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унок 3.1 –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лексического анализатора</w:t>
      </w:r>
    </w:p>
    <w:p w14:paraId="232F066A" w14:textId="77777777" w:rsidR="00861AEF" w:rsidRPr="00F2329B" w:rsidRDefault="00861AEF" w:rsidP="00861AEF">
      <w:pPr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Результатом работы лексического анализатора являются заполненные таблица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 и таблица идентификаторов.</w:t>
      </w:r>
    </w:p>
    <w:p w14:paraId="5E15C94D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4" w:name="_Toc469951064"/>
      <w:bookmarkStart w:id="125" w:name="_Toc500358574"/>
      <w:bookmarkStart w:id="126" w:name="_Toc185308696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4"/>
      <w:bookmarkEnd w:id="125"/>
      <w:bookmarkEnd w:id="126"/>
    </w:p>
    <w:p w14:paraId="04D8830A" w14:textId="4E174FA0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</w:rPr>
        <w:t>KNP-2024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прежде чем транслироваться проверяется на допустимость символов. То есть изначально из входного файла считывается по одному символу и проверяется является ли он разрешённым.</w:t>
      </w:r>
    </w:p>
    <w:p w14:paraId="0127D7F9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Б.</w:t>
      </w:r>
    </w:p>
    <w:p w14:paraId="70952DEA" w14:textId="77777777" w:rsidR="00861AEF" w:rsidRPr="00E43B89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60F6EA2" w14:textId="77777777" w:rsidR="00861AEF" w:rsidRPr="00923C6A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Описание значения символов: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 – разрешённый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– запрещённый символ, 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пробельный символ, С – символ одинарной кавычки, </w:t>
      </w:r>
      <w:r>
        <w:rPr>
          <w:rFonts w:ascii="Times New Roman" w:hAnsi="Times New Roman" w:cs="Times New Roman"/>
          <w:sz w:val="28"/>
          <w:szCs w:val="28"/>
          <w:lang w:val="en-GB"/>
        </w:rPr>
        <w:t>L</w:t>
      </w:r>
      <w:r>
        <w:rPr>
          <w:rFonts w:ascii="Times New Roman" w:hAnsi="Times New Roman" w:cs="Times New Roman"/>
          <w:sz w:val="28"/>
          <w:szCs w:val="28"/>
        </w:rPr>
        <w:t xml:space="preserve"> – символ-разделитель, </w:t>
      </w:r>
      <w:r>
        <w:rPr>
          <w:rFonts w:ascii="Times New Roman" w:hAnsi="Times New Roman" w:cs="Times New Roman"/>
          <w:sz w:val="28"/>
          <w:szCs w:val="28"/>
          <w:lang w:val="en-GB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– символ двойной кавычки, </w:t>
      </w:r>
      <w:r>
        <w:rPr>
          <w:rFonts w:ascii="Times New Roman" w:hAnsi="Times New Roman" w:cs="Times New Roman"/>
          <w:sz w:val="28"/>
          <w:szCs w:val="28"/>
          <w:lang w:val="en-GB"/>
        </w:rPr>
        <w:t>O</w:t>
      </w:r>
      <w:r>
        <w:rPr>
          <w:rFonts w:ascii="Times New Roman" w:hAnsi="Times New Roman" w:cs="Times New Roman"/>
          <w:sz w:val="28"/>
          <w:szCs w:val="28"/>
        </w:rPr>
        <w:t xml:space="preserve"> – символ начала комментария, </w:t>
      </w:r>
      <w:r>
        <w:rPr>
          <w:rFonts w:ascii="Times New Roman" w:hAnsi="Times New Roman" w:cs="Times New Roman"/>
          <w:sz w:val="28"/>
          <w:szCs w:val="28"/>
          <w:lang w:val="en-GB"/>
        </w:rPr>
        <w:t>N</w:t>
      </w:r>
      <w:r w:rsidRPr="00D4003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символ новой строки.</w:t>
      </w:r>
    </w:p>
    <w:p w14:paraId="39140F33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7" w:name="_Toc469951065"/>
      <w:bookmarkStart w:id="128" w:name="_Toc500358575"/>
      <w:bookmarkStart w:id="129" w:name="_Toc18530869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3.3 Удаление избыточных символов</w:t>
      </w:r>
      <w:bookmarkEnd w:id="127"/>
      <w:bookmarkEnd w:id="128"/>
      <w:bookmarkEnd w:id="12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5197E2E8" w14:textId="65D21FE9" w:rsidR="00861AEF" w:rsidRPr="001875FB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Удаление избыточных символов не предусмотрено, так как после проверки на допустимость символов исходный код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 w:rsidRPr="004D0DDD">
        <w:rPr>
          <w:rFonts w:ascii="Times New Roman" w:hAnsi="Times New Roman" w:cs="Times New Roman"/>
          <w:sz w:val="28"/>
          <w:szCs w:val="28"/>
        </w:rPr>
        <w:t xml:space="preserve"> разбивается на токены, которые записываются в очередь.</w:t>
      </w:r>
    </w:p>
    <w:p w14:paraId="4AE8ADC8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500358576"/>
      <w:bookmarkStart w:id="131" w:name="_Toc18530869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0"/>
      <w:bookmarkEnd w:id="131"/>
    </w:p>
    <w:p w14:paraId="5B5FA0C7" w14:textId="77777777" w:rsidR="00861AEF" w:rsidRPr="00E43B89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Лексемы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</w:t>
      </w:r>
      <w:r>
        <w:rPr>
          <w:rFonts w:ascii="Times New Roman" w:hAnsi="Times New Roman" w:cs="Times New Roman"/>
          <w:sz w:val="28"/>
          <w:szCs w:val="28"/>
        </w:rPr>
        <w:t>ответствие описано в таблице 3.1.</w:t>
      </w:r>
    </w:p>
    <w:p w14:paraId="7EA7EB4C" w14:textId="77777777" w:rsidR="00861AEF" w:rsidRPr="00B63801" w:rsidRDefault="00861AEF" w:rsidP="00861AEF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>
        <w:rPr>
          <w:rFonts w:ascii="Times New Roman" w:hAnsi="Times New Roman" w:cs="Times New Roman"/>
          <w:sz w:val="28"/>
          <w:szCs w:val="24"/>
        </w:rPr>
        <w:t xml:space="preserve"> –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10065" w:type="dxa"/>
        <w:tblInd w:w="-5" w:type="dxa"/>
        <w:tblLook w:val="04A0" w:firstRow="1" w:lastRow="0" w:firstColumn="1" w:lastColumn="0" w:noHBand="0" w:noVBand="1"/>
      </w:tblPr>
      <w:tblGrid>
        <w:gridCol w:w="1943"/>
        <w:gridCol w:w="4692"/>
        <w:gridCol w:w="1951"/>
        <w:gridCol w:w="1479"/>
      </w:tblGrid>
      <w:tr w:rsidR="00861AEF" w:rsidRPr="007E2734" w14:paraId="667E41F7" w14:textId="77777777" w:rsidTr="004266D1">
        <w:tc>
          <w:tcPr>
            <w:tcW w:w="1943" w:type="dxa"/>
          </w:tcPr>
          <w:p w14:paraId="0AFAD03A" w14:textId="77777777" w:rsidR="00861AEF" w:rsidRPr="007E2734" w:rsidRDefault="00861AEF" w:rsidP="004266D1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692" w:type="dxa"/>
          </w:tcPr>
          <w:p w14:paraId="5313003C" w14:textId="77777777" w:rsidR="00861AEF" w:rsidRPr="007E2734" w:rsidRDefault="00861AEF" w:rsidP="004266D1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951" w:type="dxa"/>
          </w:tcPr>
          <w:p w14:paraId="1AFCDC5C" w14:textId="77777777" w:rsidR="00861AEF" w:rsidRPr="007E2734" w:rsidRDefault="00861AEF" w:rsidP="004266D1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479" w:type="dxa"/>
          </w:tcPr>
          <w:p w14:paraId="719E71BD" w14:textId="77777777" w:rsidR="00861AEF" w:rsidRPr="007E2734" w:rsidRDefault="00861AEF" w:rsidP="004266D1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846839" w:rsidRPr="007E2734" w14:paraId="7C94B8EE" w14:textId="77777777" w:rsidTr="004266D1">
        <w:tc>
          <w:tcPr>
            <w:tcW w:w="1943" w:type="dxa"/>
            <w:vMerge w:val="restart"/>
          </w:tcPr>
          <w:p w14:paraId="14B58690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Тип данных</w:t>
            </w:r>
          </w:p>
        </w:tc>
        <w:tc>
          <w:tcPr>
            <w:tcW w:w="4692" w:type="dxa"/>
          </w:tcPr>
          <w:p w14:paraId="12F7F006" w14:textId="77777777" w:rsidR="00846839" w:rsidRPr="009536E0" w:rsidRDefault="00846839" w:rsidP="004266D1">
            <w:pPr>
              <w:spacing w:after="0" w:line="240" w:lineRule="auto"/>
              <w:jc w:val="both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rFonts w:eastAsia="Calibri"/>
                <w:color w:val="000000"/>
                <w:sz w:val="28"/>
                <w:szCs w:val="28"/>
              </w:rPr>
              <w:t>Целочисленный беззнаковый тип данных</w:t>
            </w:r>
          </w:p>
        </w:tc>
        <w:tc>
          <w:tcPr>
            <w:tcW w:w="1951" w:type="dxa"/>
          </w:tcPr>
          <w:p w14:paraId="4CBFC203" w14:textId="62CFB421" w:rsidR="00846839" w:rsidRPr="009C56B5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color w:val="000000"/>
                <w:sz w:val="28"/>
                <w:szCs w:val="28"/>
                <w:lang w:val="en-GB"/>
              </w:rPr>
              <w:t>num</w:t>
            </w:r>
          </w:p>
        </w:tc>
        <w:tc>
          <w:tcPr>
            <w:tcW w:w="1479" w:type="dxa"/>
          </w:tcPr>
          <w:p w14:paraId="7382D0E4" w14:textId="257A726F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</w:t>
            </w:r>
            <w:r w:rsidRPr="007E2734">
              <w:rPr>
                <w:rFonts w:eastAsia="Calibri"/>
                <w:sz w:val="28"/>
                <w:lang w:val="en-US"/>
              </w:rPr>
              <w:t xml:space="preserve"> </w:t>
            </w:r>
          </w:p>
        </w:tc>
      </w:tr>
      <w:tr w:rsidR="00846839" w:rsidRPr="007E2734" w14:paraId="20DB3B7F" w14:textId="77777777" w:rsidTr="004266D1">
        <w:tc>
          <w:tcPr>
            <w:tcW w:w="1943" w:type="dxa"/>
            <w:vMerge/>
          </w:tcPr>
          <w:p w14:paraId="70877746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</w:tcPr>
          <w:p w14:paraId="17F7992A" w14:textId="77777777" w:rsidR="00846839" w:rsidRPr="009536E0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тип данных</w:t>
            </w:r>
          </w:p>
        </w:tc>
        <w:tc>
          <w:tcPr>
            <w:tcW w:w="1951" w:type="dxa"/>
          </w:tcPr>
          <w:p w14:paraId="10BBA6EB" w14:textId="274D7949" w:rsidR="00846839" w:rsidRPr="007E2734" w:rsidRDefault="00EF4627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str</w:t>
            </w:r>
          </w:p>
        </w:tc>
        <w:tc>
          <w:tcPr>
            <w:tcW w:w="1479" w:type="dxa"/>
          </w:tcPr>
          <w:p w14:paraId="09FF43DD" w14:textId="0436F601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</w:t>
            </w:r>
          </w:p>
        </w:tc>
      </w:tr>
      <w:tr w:rsidR="00846839" w:rsidRPr="007E2734" w14:paraId="25973C25" w14:textId="77777777" w:rsidTr="00564CF6">
        <w:tc>
          <w:tcPr>
            <w:tcW w:w="1943" w:type="dxa"/>
            <w:vMerge/>
          </w:tcPr>
          <w:p w14:paraId="1586322F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4" w:space="0" w:color="auto"/>
            </w:tcBorders>
          </w:tcPr>
          <w:p w14:paraId="583FEDA5" w14:textId="77777777" w:rsidR="00846839" w:rsidRPr="009C56B5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тип данных</w:t>
            </w:r>
          </w:p>
        </w:tc>
        <w:tc>
          <w:tcPr>
            <w:tcW w:w="1951" w:type="dxa"/>
            <w:tcBorders>
              <w:bottom w:val="single" w:sz="4" w:space="0" w:color="auto"/>
            </w:tcBorders>
          </w:tcPr>
          <w:p w14:paraId="278CB21A" w14:textId="3C1C404D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symb</w:t>
            </w:r>
          </w:p>
        </w:tc>
        <w:tc>
          <w:tcPr>
            <w:tcW w:w="1479" w:type="dxa"/>
            <w:tcBorders>
              <w:bottom w:val="single" w:sz="4" w:space="0" w:color="auto"/>
            </w:tcBorders>
          </w:tcPr>
          <w:p w14:paraId="5B995D25" w14:textId="2EEA8CAC" w:rsidR="00846839" w:rsidRP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t</w:t>
            </w:r>
          </w:p>
        </w:tc>
      </w:tr>
      <w:tr w:rsidR="00846839" w:rsidRPr="007E2734" w14:paraId="41839868" w14:textId="77777777" w:rsidTr="004266D1">
        <w:tc>
          <w:tcPr>
            <w:tcW w:w="1943" w:type="dxa"/>
            <w:vMerge/>
            <w:tcBorders>
              <w:bottom w:val="single" w:sz="4" w:space="0" w:color="auto"/>
            </w:tcBorders>
          </w:tcPr>
          <w:p w14:paraId="73D2A25A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bottom w:val="single" w:sz="4" w:space="0" w:color="auto"/>
            </w:tcBorders>
          </w:tcPr>
          <w:p w14:paraId="72AB455D" w14:textId="6F90F5B9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 xml:space="preserve">Массив </w:t>
            </w:r>
          </w:p>
        </w:tc>
        <w:tc>
          <w:tcPr>
            <w:tcW w:w="1951" w:type="dxa"/>
            <w:tcBorders>
              <w:bottom w:val="single" w:sz="4" w:space="0" w:color="auto"/>
            </w:tcBorders>
          </w:tcPr>
          <w:p w14:paraId="2F90E591" w14:textId="585E9B3C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array</w:t>
            </w:r>
          </w:p>
        </w:tc>
        <w:tc>
          <w:tcPr>
            <w:tcW w:w="1479" w:type="dxa"/>
            <w:tcBorders>
              <w:bottom w:val="single" w:sz="4" w:space="0" w:color="auto"/>
            </w:tcBorders>
          </w:tcPr>
          <w:p w14:paraId="64C3AAFD" w14:textId="58D84110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a</w:t>
            </w:r>
          </w:p>
        </w:tc>
      </w:tr>
      <w:tr w:rsidR="00861AEF" w:rsidRPr="007E2734" w14:paraId="3F25075A" w14:textId="77777777" w:rsidTr="004266D1">
        <w:tc>
          <w:tcPr>
            <w:tcW w:w="19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5EB19E7" w14:textId="77777777" w:rsidR="00861AEF" w:rsidRPr="00521E16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Лексема</w:t>
            </w: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912E" w14:textId="77777777" w:rsidR="00861AEF" w:rsidRPr="009536E0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переменной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75885" w14:textId="77777777" w:rsidR="00861AEF" w:rsidRPr="009C56B5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declare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BB2BF" w14:textId="045356A0" w:rsidR="00861AEF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d</w:t>
            </w:r>
          </w:p>
        </w:tc>
      </w:tr>
      <w:tr w:rsidR="00861AEF" w:rsidRPr="007E2734" w14:paraId="0F6EFC02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A97E9DB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32817" w14:textId="77777777" w:rsidR="00861AEF" w:rsidRPr="005E498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Подключение функции библиотеки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5B04F" w14:textId="77777777" w:rsidR="00861AEF" w:rsidRPr="005E498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extern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971C8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e</w:t>
            </w:r>
          </w:p>
        </w:tc>
      </w:tr>
      <w:tr w:rsidR="00861AEF" w:rsidRPr="007E2734" w14:paraId="59C5DF09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2FC69BA4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D9DEB" w14:textId="77777777" w:rsidR="00861AEF" w:rsidRPr="005E498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вывода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03B2E" w14:textId="00F0F374" w:rsidR="00861AEF" w:rsidRPr="005E498D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write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B2277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p</w:t>
            </w:r>
          </w:p>
        </w:tc>
      </w:tr>
      <w:tr w:rsidR="00861AEF" w:rsidRPr="007E2734" w14:paraId="7C81D406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70A31C4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3E957" w14:textId="77777777" w:rsidR="00861AEF" w:rsidRPr="009536E0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Объявление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B733" w14:textId="651AF6B1" w:rsidR="00861AEF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action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FFE76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 w:rsidRPr="007E2734">
              <w:rPr>
                <w:rFonts w:eastAsia="Calibri"/>
                <w:sz w:val="28"/>
                <w:lang w:val="en-US"/>
              </w:rPr>
              <w:t>f</w:t>
            </w:r>
          </w:p>
        </w:tc>
      </w:tr>
      <w:tr w:rsidR="00861AEF" w:rsidRPr="007E2734" w14:paraId="0E45CBDF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BAFDE65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980A" w14:textId="77777777" w:rsidR="00861AEF" w:rsidRPr="009536E0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Возврат значения из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C9F2F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return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A8F6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r</w:t>
            </w:r>
          </w:p>
        </w:tc>
      </w:tr>
      <w:tr w:rsidR="00861AEF" w:rsidRPr="007E2734" w14:paraId="0F399E87" w14:textId="77777777" w:rsidTr="004266D1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26AAF012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8B603" w14:textId="77777777" w:rsidR="00861AEF" w:rsidRPr="009C56B5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B51E7" w14:textId="4B07BD88" w:rsidR="00861AEF" w:rsidRPr="009C56B5" w:rsidRDefault="00EF4627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until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1E954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u</w:t>
            </w:r>
          </w:p>
          <w:p w14:paraId="02E11043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</w:tr>
      <w:tr w:rsidR="00861AEF" w:rsidRPr="007E2734" w14:paraId="347031E1" w14:textId="77777777" w:rsidTr="004266D1">
        <w:trPr>
          <w:trHeight w:val="654"/>
        </w:trPr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0835FC3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D8798" w14:textId="77777777" w:rsidR="00861AEF" w:rsidRPr="00B00738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Инструкция Условного оператора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79E33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if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CC50B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o</w:t>
            </w:r>
          </w:p>
        </w:tc>
      </w:tr>
      <w:tr w:rsidR="00861AEF" w:rsidRPr="007E2734" w14:paraId="3518D4BC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4F365A61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62CAD" w14:textId="77777777" w:rsidR="00861AEF" w:rsidRPr="009536E0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инструкции цикла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CE934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2937" w14:textId="77777777" w:rsidR="00861AEF" w:rsidRPr="009536E0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[</w:t>
            </w:r>
          </w:p>
        </w:tc>
      </w:tr>
      <w:tr w:rsidR="00861AEF" w:rsidRPr="007E2734" w14:paraId="2263EE7E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4A60988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85772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F98FA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C87D7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]</w:t>
            </w:r>
          </w:p>
        </w:tc>
      </w:tr>
      <w:tr w:rsidR="00861AEF" w:rsidRPr="007E2734" w14:paraId="6E67B8E2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6EC111C4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37CAB" w14:textId="77777777" w:rsidR="00861AEF" w:rsidRPr="00014362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Блок функции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29EAF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E9570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{</w:t>
            </w:r>
          </w:p>
        </w:tc>
      </w:tr>
      <w:tr w:rsidR="00861AEF" w:rsidRPr="007E2734" w14:paraId="4B11C003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C2CB615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20064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60872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ECAAB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}</w:t>
            </w:r>
          </w:p>
        </w:tc>
      </w:tr>
      <w:tr w:rsidR="00861AEF" w:rsidRPr="007E2734" w14:paraId="78143BF0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03000E48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95CE" w14:textId="77777777" w:rsidR="00861AEF" w:rsidRPr="00014362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Изменение приоритетности в выражении и отделение параметров функций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FDBC6" w14:textId="77777777" w:rsidR="00861AEF" w:rsidRPr="00521E16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F26E6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(</w:t>
            </w:r>
          </w:p>
        </w:tc>
      </w:tr>
      <w:tr w:rsidR="00861AEF" w:rsidRPr="007E2734" w14:paraId="0E34D4E3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B4C6617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55C97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DFDB2" w14:textId="77777777" w:rsidR="00861AEF" w:rsidRPr="00521E16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A84C9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)</w:t>
            </w:r>
          </w:p>
        </w:tc>
      </w:tr>
      <w:tr w:rsidR="00861AEF" w:rsidRPr="007E2734" w14:paraId="3C012A9E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BD7AEFB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09499" w14:textId="77777777" w:rsidR="00861AEF" w:rsidRPr="00014362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Сепараторы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17B03" w14:textId="77777777" w:rsidR="00861AEF" w:rsidRPr="00521E16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8FC3A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;</w:t>
            </w:r>
          </w:p>
        </w:tc>
      </w:tr>
      <w:tr w:rsidR="00861AEF" w:rsidRPr="007E2734" w14:paraId="539E031B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13CCB84F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75810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A1B7B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,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D03F8" w14:textId="77777777" w:rsidR="00861AEF" w:rsidRPr="009C56B5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,</w:t>
            </w:r>
          </w:p>
        </w:tc>
      </w:tr>
      <w:tr w:rsidR="00861AEF" w:rsidRPr="007E2734" w14:paraId="5F3695C7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6FE9FD9E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39C4B" w14:textId="77777777" w:rsidR="00861AEF" w:rsidRPr="00014362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 присваивания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D9DD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=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5CD6E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61AEF" w:rsidRPr="007E2734" w14:paraId="1BD53F3D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4C1CE290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B2C950B" w14:textId="77777777" w:rsidR="00861AEF" w:rsidRPr="00014362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Условный оператор</w:t>
            </w: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E7B98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&lt;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863B0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861AEF" w:rsidRPr="007E2734" w14:paraId="74E9921F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5EE7DB01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7FC99904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01E9E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&gt;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39074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861AEF" w:rsidRPr="007E2734" w14:paraId="2CBA4EB5" w14:textId="77777777" w:rsidTr="004266D1">
        <w:tc>
          <w:tcPr>
            <w:tcW w:w="1943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F97A340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14:paraId="375EAEFC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C021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&amp;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68FE0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  <w:tr w:rsidR="00861AEF" w:rsidRPr="007E2734" w14:paraId="1C39F097" w14:textId="77777777" w:rsidTr="004266D1">
        <w:tc>
          <w:tcPr>
            <w:tcW w:w="19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6A306D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69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D081B1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C30B4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^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54C38" w14:textId="77777777" w:rsidR="00861AEF" w:rsidRPr="003B26B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b</w:t>
            </w:r>
          </w:p>
        </w:tc>
      </w:tr>
    </w:tbl>
    <w:p w14:paraId="75CF8813" w14:textId="77777777" w:rsidR="00861AEF" w:rsidRPr="00343B42" w:rsidRDefault="00861AEF" w:rsidP="00861AEF">
      <w:pPr>
        <w:spacing w:before="24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br w:type="page"/>
      </w:r>
      <w:r w:rsidRPr="00C55A6C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10065" w:type="dxa"/>
        <w:tblInd w:w="-5" w:type="dxa"/>
        <w:tblLook w:val="04A0" w:firstRow="1" w:lastRow="0" w:firstColumn="1" w:lastColumn="0" w:noHBand="0" w:noVBand="1"/>
      </w:tblPr>
      <w:tblGrid>
        <w:gridCol w:w="2101"/>
        <w:gridCol w:w="4578"/>
        <w:gridCol w:w="1855"/>
        <w:gridCol w:w="1531"/>
      </w:tblGrid>
      <w:tr w:rsidR="00861AEF" w:rsidRPr="007E2734" w14:paraId="7E6CB4D5" w14:textId="77777777" w:rsidTr="004266D1">
        <w:tc>
          <w:tcPr>
            <w:tcW w:w="2101" w:type="dxa"/>
            <w:tcBorders>
              <w:top w:val="single" w:sz="4" w:space="0" w:color="auto"/>
            </w:tcBorders>
          </w:tcPr>
          <w:p w14:paraId="35A43C16" w14:textId="77777777" w:rsidR="00861AEF" w:rsidRPr="007E2734" w:rsidRDefault="00861AEF" w:rsidP="004266D1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Тип цепочки</w:t>
            </w:r>
          </w:p>
        </w:tc>
        <w:tc>
          <w:tcPr>
            <w:tcW w:w="4578" w:type="dxa"/>
            <w:tcBorders>
              <w:top w:val="single" w:sz="4" w:space="0" w:color="auto"/>
            </w:tcBorders>
          </w:tcPr>
          <w:p w14:paraId="78A1E324" w14:textId="77777777" w:rsidR="00861AEF" w:rsidRPr="007E2734" w:rsidRDefault="00861AEF" w:rsidP="004266D1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Примечание</w:t>
            </w:r>
          </w:p>
        </w:tc>
        <w:tc>
          <w:tcPr>
            <w:tcW w:w="1855" w:type="dxa"/>
            <w:tcBorders>
              <w:top w:val="single" w:sz="4" w:space="0" w:color="auto"/>
            </w:tcBorders>
          </w:tcPr>
          <w:p w14:paraId="7593E365" w14:textId="77777777" w:rsidR="00861AEF" w:rsidRPr="007E2734" w:rsidRDefault="00861AEF" w:rsidP="004266D1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Цепочка</w:t>
            </w:r>
          </w:p>
        </w:tc>
        <w:tc>
          <w:tcPr>
            <w:tcW w:w="1531" w:type="dxa"/>
            <w:tcBorders>
              <w:top w:val="single" w:sz="4" w:space="0" w:color="auto"/>
            </w:tcBorders>
          </w:tcPr>
          <w:p w14:paraId="45879BB1" w14:textId="77777777" w:rsidR="00861AEF" w:rsidRPr="007E2734" w:rsidRDefault="00861AEF" w:rsidP="004266D1">
            <w:pPr>
              <w:spacing w:after="0" w:line="240" w:lineRule="auto"/>
              <w:jc w:val="center"/>
              <w:rPr>
                <w:rFonts w:eastAsia="Calibri"/>
                <w:sz w:val="28"/>
              </w:rPr>
            </w:pPr>
            <w:r w:rsidRPr="007E2734">
              <w:rPr>
                <w:rFonts w:eastAsia="Calibri"/>
                <w:sz w:val="28"/>
              </w:rPr>
              <w:t>Лексема</w:t>
            </w:r>
          </w:p>
        </w:tc>
      </w:tr>
      <w:tr w:rsidR="00846839" w:rsidRPr="007E2734" w14:paraId="6C0AC65E" w14:textId="77777777" w:rsidTr="004266D1">
        <w:tc>
          <w:tcPr>
            <w:tcW w:w="2101" w:type="dxa"/>
            <w:vMerge w:val="restart"/>
            <w:tcBorders>
              <w:top w:val="single" w:sz="4" w:space="0" w:color="auto"/>
            </w:tcBorders>
          </w:tcPr>
          <w:p w14:paraId="2B623FEC" w14:textId="77777777" w:rsidR="00846839" w:rsidRPr="003B26BD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Оператор</w:t>
            </w:r>
          </w:p>
        </w:tc>
        <w:tc>
          <w:tcPr>
            <w:tcW w:w="4578" w:type="dxa"/>
            <w:vMerge w:val="restart"/>
            <w:tcBorders>
              <w:top w:val="single" w:sz="4" w:space="0" w:color="auto"/>
            </w:tcBorders>
          </w:tcPr>
          <w:p w14:paraId="733B13FA" w14:textId="77777777" w:rsidR="00846839" w:rsidRPr="00014362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Знаки арифметических операций</w:t>
            </w:r>
          </w:p>
        </w:tc>
        <w:tc>
          <w:tcPr>
            <w:tcW w:w="1855" w:type="dxa"/>
            <w:tcBorders>
              <w:top w:val="single" w:sz="4" w:space="0" w:color="auto"/>
            </w:tcBorders>
          </w:tcPr>
          <w:p w14:paraId="3C7A5675" w14:textId="77777777" w:rsidR="00846839" w:rsidRPr="003B26BD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 w:rsidRPr="003B26BD">
              <w:rPr>
                <w:rFonts w:eastAsia="Calibri"/>
                <w:sz w:val="28"/>
              </w:rPr>
              <w:t>+</w:t>
            </w:r>
          </w:p>
        </w:tc>
        <w:tc>
          <w:tcPr>
            <w:tcW w:w="1531" w:type="dxa"/>
            <w:tcBorders>
              <w:top w:val="single" w:sz="4" w:space="0" w:color="auto"/>
            </w:tcBorders>
          </w:tcPr>
          <w:p w14:paraId="3C538B10" w14:textId="77777777" w:rsidR="00846839" w:rsidRPr="003B26BD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568D9EF0" w14:textId="77777777" w:rsidTr="004266D1">
        <w:tc>
          <w:tcPr>
            <w:tcW w:w="2101" w:type="dxa"/>
            <w:vMerge/>
          </w:tcPr>
          <w:p w14:paraId="7468F104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78F323CE" w14:textId="77777777" w:rsidR="00846839" w:rsidRPr="003B26BD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14:paraId="22B191B2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-</w:t>
            </w:r>
          </w:p>
        </w:tc>
        <w:tc>
          <w:tcPr>
            <w:tcW w:w="1531" w:type="dxa"/>
          </w:tcPr>
          <w:p w14:paraId="112F16E2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185624D8" w14:textId="77777777" w:rsidTr="004266D1">
        <w:tc>
          <w:tcPr>
            <w:tcW w:w="2101" w:type="dxa"/>
            <w:vMerge/>
          </w:tcPr>
          <w:p w14:paraId="121737EE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1FC957AA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0A34E310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*</w:t>
            </w:r>
          </w:p>
        </w:tc>
        <w:tc>
          <w:tcPr>
            <w:tcW w:w="1531" w:type="dxa"/>
          </w:tcPr>
          <w:p w14:paraId="29F7892C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2BFAF0CD" w14:textId="77777777" w:rsidTr="004266D1">
        <w:tc>
          <w:tcPr>
            <w:tcW w:w="2101" w:type="dxa"/>
            <w:vMerge/>
          </w:tcPr>
          <w:p w14:paraId="3BD02D5D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3C6919C8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270EF50F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/</w:t>
            </w:r>
          </w:p>
        </w:tc>
        <w:tc>
          <w:tcPr>
            <w:tcW w:w="1531" w:type="dxa"/>
          </w:tcPr>
          <w:p w14:paraId="03DC0D68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502E9EE8" w14:textId="77777777" w:rsidTr="004266D1">
        <w:tc>
          <w:tcPr>
            <w:tcW w:w="2101" w:type="dxa"/>
            <w:vMerge/>
          </w:tcPr>
          <w:p w14:paraId="54F4ADC8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49BBAC2B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3FC8D7A5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\</w:t>
            </w:r>
          </w:p>
        </w:tc>
        <w:tc>
          <w:tcPr>
            <w:tcW w:w="1531" w:type="dxa"/>
          </w:tcPr>
          <w:p w14:paraId="1705AF9C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012FDB8E" w14:textId="77777777" w:rsidTr="004266D1">
        <w:tc>
          <w:tcPr>
            <w:tcW w:w="2101" w:type="dxa"/>
            <w:vMerge/>
          </w:tcPr>
          <w:p w14:paraId="2792FCB4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4CF557BD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7B33B909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:</w:t>
            </w:r>
          </w:p>
        </w:tc>
        <w:tc>
          <w:tcPr>
            <w:tcW w:w="1531" w:type="dxa"/>
          </w:tcPr>
          <w:p w14:paraId="0A4E8423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008D6DFD" w14:textId="77777777" w:rsidTr="004266D1">
        <w:tc>
          <w:tcPr>
            <w:tcW w:w="2101" w:type="dxa"/>
            <w:vMerge/>
          </w:tcPr>
          <w:p w14:paraId="240689D7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29E2B9E0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7A019143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%</w:t>
            </w:r>
          </w:p>
        </w:tc>
        <w:tc>
          <w:tcPr>
            <w:tcW w:w="1531" w:type="dxa"/>
          </w:tcPr>
          <w:p w14:paraId="292EB974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1B892EC6" w14:textId="77777777" w:rsidTr="004266D1">
        <w:tc>
          <w:tcPr>
            <w:tcW w:w="2101" w:type="dxa"/>
            <w:vMerge/>
          </w:tcPr>
          <w:p w14:paraId="4DBEEB66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 w:val="restart"/>
          </w:tcPr>
          <w:p w14:paraId="3059827F" w14:textId="5A30C68A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Знаки побитовых операций</w:t>
            </w:r>
          </w:p>
        </w:tc>
        <w:tc>
          <w:tcPr>
            <w:tcW w:w="1855" w:type="dxa"/>
          </w:tcPr>
          <w:p w14:paraId="74EFFED3" w14:textId="1C3D821D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&amp;</w:t>
            </w:r>
          </w:p>
        </w:tc>
        <w:tc>
          <w:tcPr>
            <w:tcW w:w="1531" w:type="dxa"/>
          </w:tcPr>
          <w:p w14:paraId="360FE9CD" w14:textId="6610D262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1AF2B2FE" w14:textId="77777777" w:rsidTr="004266D1">
        <w:tc>
          <w:tcPr>
            <w:tcW w:w="2101" w:type="dxa"/>
            <w:vMerge/>
          </w:tcPr>
          <w:p w14:paraId="39226892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7812777C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777ED711" w14:textId="7EB54E2D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|</w:t>
            </w:r>
          </w:p>
        </w:tc>
        <w:tc>
          <w:tcPr>
            <w:tcW w:w="1531" w:type="dxa"/>
          </w:tcPr>
          <w:p w14:paraId="580D8D4D" w14:textId="2E63F7A2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46839" w:rsidRPr="007E2734" w14:paraId="7DDC730E" w14:textId="77777777" w:rsidTr="004266D1">
        <w:tc>
          <w:tcPr>
            <w:tcW w:w="2101" w:type="dxa"/>
            <w:vMerge/>
          </w:tcPr>
          <w:p w14:paraId="0503A7C5" w14:textId="77777777" w:rsidR="00846839" w:rsidRPr="007E2734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  <w:vMerge/>
          </w:tcPr>
          <w:p w14:paraId="7847D67A" w14:textId="77777777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</w:p>
        </w:tc>
        <w:tc>
          <w:tcPr>
            <w:tcW w:w="1855" w:type="dxa"/>
          </w:tcPr>
          <w:p w14:paraId="76FC0313" w14:textId="0C8504AB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^</w:t>
            </w:r>
          </w:p>
        </w:tc>
        <w:tc>
          <w:tcPr>
            <w:tcW w:w="1531" w:type="dxa"/>
          </w:tcPr>
          <w:p w14:paraId="3D0EDA60" w14:textId="4C1FC942" w:rsidR="00846839" w:rsidRDefault="00846839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</w:t>
            </w:r>
          </w:p>
        </w:tc>
      </w:tr>
      <w:tr w:rsidR="00861AEF" w:rsidRPr="007E2734" w14:paraId="1933E99B" w14:textId="77777777" w:rsidTr="004266D1">
        <w:tc>
          <w:tcPr>
            <w:tcW w:w="2101" w:type="dxa"/>
          </w:tcPr>
          <w:p w14:paraId="4CC12407" w14:textId="77777777" w:rsidR="00861AEF" w:rsidRPr="00521E16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Идентификатор</w:t>
            </w:r>
          </w:p>
        </w:tc>
        <w:tc>
          <w:tcPr>
            <w:tcW w:w="4578" w:type="dxa"/>
          </w:tcPr>
          <w:p w14:paraId="28900553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14:paraId="38290BDB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[a-z|A-Z]+</w:t>
            </w:r>
          </w:p>
          <w:p w14:paraId="19B8AE12" w14:textId="77777777" w:rsidR="00861AEF" w:rsidRPr="00E04160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</w:tc>
        <w:tc>
          <w:tcPr>
            <w:tcW w:w="1531" w:type="dxa"/>
          </w:tcPr>
          <w:p w14:paraId="5CFAB663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i</w:t>
            </w:r>
          </w:p>
        </w:tc>
      </w:tr>
      <w:tr w:rsidR="00861AEF" w:rsidRPr="007E2734" w14:paraId="59ABBB01" w14:textId="77777777" w:rsidTr="004266D1">
        <w:tc>
          <w:tcPr>
            <w:tcW w:w="2101" w:type="dxa"/>
            <w:vMerge w:val="restart"/>
          </w:tcPr>
          <w:p w14:paraId="77959986" w14:textId="77777777" w:rsidR="00861AEF" w:rsidRPr="00521E16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</w:rPr>
              <w:t>Литерал</w:t>
            </w:r>
          </w:p>
        </w:tc>
        <w:tc>
          <w:tcPr>
            <w:tcW w:w="4578" w:type="dxa"/>
          </w:tcPr>
          <w:p w14:paraId="412FAF0D" w14:textId="77777777" w:rsidR="00861AEF" w:rsidRPr="005E498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Целочисленный литерал</w:t>
            </w:r>
          </w:p>
        </w:tc>
        <w:tc>
          <w:tcPr>
            <w:tcW w:w="1855" w:type="dxa"/>
          </w:tcPr>
          <w:p w14:paraId="5D5B6BD9" w14:textId="77777777" w:rsidR="00861AEF" w:rsidRPr="005E498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[1-9]+[0-9]*</w:t>
            </w:r>
          </w:p>
        </w:tc>
        <w:tc>
          <w:tcPr>
            <w:tcW w:w="1531" w:type="dxa"/>
          </w:tcPr>
          <w:p w14:paraId="174553C7" w14:textId="77777777" w:rsidR="00861AEF" w:rsidRPr="005E498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861AEF" w:rsidRPr="007E2734" w14:paraId="01B694D6" w14:textId="77777777" w:rsidTr="004266D1">
        <w:tc>
          <w:tcPr>
            <w:tcW w:w="2101" w:type="dxa"/>
            <w:vMerge/>
          </w:tcPr>
          <w:p w14:paraId="2C31FAAB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14:paraId="146A3BC7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Символьный литерал</w:t>
            </w:r>
          </w:p>
        </w:tc>
        <w:tc>
          <w:tcPr>
            <w:tcW w:w="1855" w:type="dxa"/>
          </w:tcPr>
          <w:p w14:paraId="4A8409F9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</w:p>
          <w:p w14:paraId="467F76A4" w14:textId="77777777" w:rsidR="00861AEF" w:rsidRPr="00CE2BE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‘</w:t>
            </w:r>
          </w:p>
        </w:tc>
        <w:tc>
          <w:tcPr>
            <w:tcW w:w="1531" w:type="dxa"/>
          </w:tcPr>
          <w:p w14:paraId="22F73B9C" w14:textId="77777777" w:rsidR="00861AEF" w:rsidRPr="005E498D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861AEF" w:rsidRPr="007E2734" w14:paraId="422DF18A" w14:textId="77777777" w:rsidTr="004266D1">
        <w:tc>
          <w:tcPr>
            <w:tcW w:w="2101" w:type="dxa"/>
            <w:vMerge/>
          </w:tcPr>
          <w:p w14:paraId="54787BF4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4578" w:type="dxa"/>
          </w:tcPr>
          <w:p w14:paraId="2D3831E9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Строковый литерал</w:t>
            </w:r>
          </w:p>
        </w:tc>
        <w:tc>
          <w:tcPr>
            <w:tcW w:w="1855" w:type="dxa"/>
          </w:tcPr>
          <w:p w14:paraId="5FDF8232" w14:textId="77777777" w:rsidR="00861AEF" w:rsidRPr="00CE2BE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[a-z|A-Z|0-9]*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</w:rPr>
              <w:t>кроме</w:t>
            </w:r>
            <w:r w:rsidRPr="00CE2BE4">
              <w:rPr>
                <w:rFonts w:eastAsia="Calibri"/>
                <w:sz w:val="28"/>
                <w:lang w:val="en-GB"/>
              </w:rPr>
              <w:t xml:space="preserve"> </w:t>
            </w:r>
            <w:r>
              <w:rPr>
                <w:rFonts w:eastAsia="Calibri"/>
                <w:sz w:val="28"/>
                <w:lang w:val="en-GB"/>
              </w:rPr>
              <w:t>”</w:t>
            </w:r>
          </w:p>
        </w:tc>
        <w:tc>
          <w:tcPr>
            <w:tcW w:w="1531" w:type="dxa"/>
          </w:tcPr>
          <w:p w14:paraId="1C92AE1B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GB"/>
              </w:rPr>
            </w:pPr>
            <w:r>
              <w:rPr>
                <w:rFonts w:eastAsia="Calibri"/>
                <w:sz w:val="28"/>
                <w:lang w:val="en-GB"/>
              </w:rPr>
              <w:t>l</w:t>
            </w:r>
          </w:p>
        </w:tc>
      </w:tr>
      <w:tr w:rsidR="00861AEF" w:rsidRPr="007E2734" w14:paraId="6CF4FE4E" w14:textId="77777777" w:rsidTr="004266D1">
        <w:tc>
          <w:tcPr>
            <w:tcW w:w="2101" w:type="dxa"/>
          </w:tcPr>
          <w:p w14:paraId="779809A8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</w:rPr>
              <w:t>Точка входа</w:t>
            </w:r>
          </w:p>
        </w:tc>
        <w:tc>
          <w:tcPr>
            <w:tcW w:w="4578" w:type="dxa"/>
          </w:tcPr>
          <w:p w14:paraId="1EB759A9" w14:textId="77777777" w:rsidR="00861AEF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</w:p>
        </w:tc>
        <w:tc>
          <w:tcPr>
            <w:tcW w:w="1855" w:type="dxa"/>
          </w:tcPr>
          <w:p w14:paraId="7AF763F6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en-US"/>
              </w:rPr>
              <w:t>main</w:t>
            </w:r>
          </w:p>
        </w:tc>
        <w:tc>
          <w:tcPr>
            <w:tcW w:w="1531" w:type="dxa"/>
          </w:tcPr>
          <w:p w14:paraId="7FC2BDB6" w14:textId="77777777" w:rsidR="00861AEF" w:rsidRPr="007E2734" w:rsidRDefault="00861AEF" w:rsidP="004266D1">
            <w:pPr>
              <w:spacing w:after="0" w:line="240" w:lineRule="auto"/>
              <w:jc w:val="both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m</w:t>
            </w:r>
          </w:p>
        </w:tc>
      </w:tr>
    </w:tbl>
    <w:p w14:paraId="0DCCD4AD" w14:textId="77777777" w:rsidR="00861AEF" w:rsidRPr="00126922" w:rsidRDefault="00861AEF" w:rsidP="00861AEF">
      <w:pPr>
        <w:spacing w:before="28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922">
        <w:rPr>
          <w:rFonts w:ascii="Times New Roman" w:hAnsi="Times New Roman" w:cs="Times New Roman"/>
          <w:sz w:val="28"/>
          <w:szCs w:val="28"/>
        </w:rPr>
        <w:t>Каждому выражению соответствует детерминированный конечный автомат, то есть автомат с конечным состоянием, по которому происходит разбор данного выражения. На каждый автомат в массиве подаётся фраза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126922">
        <w:rPr>
          <w:rFonts w:ascii="Times New Roman" w:hAnsi="Times New Roman" w:cs="Times New Roman"/>
          <w:sz w:val="28"/>
          <w:szCs w:val="28"/>
        </w:rPr>
        <w:t>ример реализации таблицы л</w:t>
      </w:r>
      <w:r>
        <w:rPr>
          <w:rFonts w:ascii="Times New Roman" w:hAnsi="Times New Roman" w:cs="Times New Roman"/>
          <w:sz w:val="28"/>
          <w:szCs w:val="28"/>
        </w:rPr>
        <w:t>ексем представлен в приложении В</w:t>
      </w:r>
      <w:r w:rsidRPr="00126922">
        <w:rPr>
          <w:rFonts w:ascii="Times New Roman" w:hAnsi="Times New Roman" w:cs="Times New Roman"/>
          <w:sz w:val="28"/>
          <w:szCs w:val="28"/>
        </w:rPr>
        <w:t>.</w:t>
      </w:r>
    </w:p>
    <w:p w14:paraId="06079857" w14:textId="46F32BC5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приложении В</w:t>
      </w:r>
      <w:r w:rsidRPr="00126922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</w:t>
      </w:r>
      <w:r w:rsidRPr="00E43B89">
        <w:rPr>
          <w:rFonts w:ascii="Times New Roman" w:hAnsi="Times New Roman" w:cs="Times New Roman"/>
          <w:sz w:val="28"/>
          <w:szCs w:val="28"/>
        </w:rPr>
        <w:t xml:space="preserve">, соответствующие лексемам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bookmarkStart w:id="132" w:name="_Toc500358577"/>
    </w:p>
    <w:p w14:paraId="6C6BEA84" w14:textId="77777777" w:rsidR="00861AEF" w:rsidRPr="00F676C8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185308699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2"/>
      <w:bookmarkEnd w:id="133"/>
    </w:p>
    <w:p w14:paraId="0310AA8A" w14:textId="148BAA5A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таблиц лексем и идентификаторов данных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color w:val="000000" w:themeColor="text1"/>
          <w:sz w:val="28"/>
          <w:szCs w:val="28"/>
        </w:rPr>
        <w:t>-2024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, используемых для хранения, представлены в прил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ожении В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лексем содержится лексема, её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номер, полученный при разборе,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номер строки в исходном коде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номер столбца в исходном коде, индекс таблицы идентификаторов (если нет соответствующего идентификатора, то индекс равен -1), а также специальное поле, в котором хранится значение лексемы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 таблице идентификаторов содержится имя идентификатора, номер в таблице лексем, тип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данных, тип идентификатора, его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а также бинарное поле для определения внешний ли идентификатор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Start w:id="134" w:name="_Toc469951069"/>
      <w:bookmarkStart w:id="135" w:name="_Toc500358579"/>
    </w:p>
    <w:p w14:paraId="316B28DB" w14:textId="77777777" w:rsidR="00861AEF" w:rsidRDefault="00861AEF" w:rsidP="00861AEF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70B204A" w14:textId="77777777" w:rsidR="00861AEF" w:rsidRPr="00025837" w:rsidRDefault="00861AEF" w:rsidP="00861AEF">
      <w:pPr>
        <w:pStyle w:val="2"/>
        <w:spacing w:before="360" w:after="240"/>
        <w:ind w:firstLine="708"/>
        <w:rPr>
          <w:rFonts w:ascii="Times New Roman" w:hAnsi="Times New Roman" w:cs="Times New Roman"/>
          <w:b/>
          <w:sz w:val="28"/>
        </w:rPr>
      </w:pPr>
      <w:bookmarkStart w:id="136" w:name="_Toc185308700"/>
      <w:r w:rsidRPr="00025837">
        <w:rPr>
          <w:rFonts w:ascii="Times New Roman" w:hAnsi="Times New Roman" w:cs="Times New Roman"/>
          <w:b/>
          <w:color w:val="auto"/>
          <w:sz w:val="28"/>
        </w:rPr>
        <w:lastRenderedPageBreak/>
        <w:t>3.6 Структура и перечень сообщений лексического анализатора</w:t>
      </w:r>
      <w:bookmarkEnd w:id="134"/>
      <w:bookmarkEnd w:id="135"/>
      <w:bookmarkEnd w:id="136"/>
    </w:p>
    <w:p w14:paraId="00E2B9B6" w14:textId="77777777" w:rsidR="00861AEF" w:rsidRPr="00AF7D01" w:rsidRDefault="00861AEF" w:rsidP="00861AEF">
      <w:pPr>
        <w:spacing w:after="0" w:line="240" w:lineRule="auto"/>
        <w:ind w:firstLine="709"/>
        <w:jc w:val="both"/>
        <w:rPr>
          <w:noProof/>
          <w:lang w:eastAsia="ru-RU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лексическим анализатором, находятся в диапазоне 120-125. Также сам текст ошибки содержит в себе префикс [LA].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D65C3">
        <w:rPr>
          <w:rFonts w:ascii="Times New Roman" w:hAnsi="Times New Roman" w:cs="Times New Roman"/>
          <w:sz w:val="28"/>
          <w:szCs w:val="28"/>
        </w:rPr>
        <w:t>еречень сообщений лексического анализатора представлен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рисунке 3.3.</w:t>
      </w:r>
    </w:p>
    <w:p w14:paraId="14FB344A" w14:textId="076F7A76" w:rsidR="00861AEF" w:rsidRPr="00041907" w:rsidRDefault="00EF4627" w:rsidP="00861AE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46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B9A774" wp14:editId="02D39692">
            <wp:extent cx="6372225" cy="1288415"/>
            <wp:effectExtent l="0" t="0" r="9525" b="6985"/>
            <wp:docPr id="1810171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71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C511" w14:textId="77777777" w:rsidR="00861AEF" w:rsidRDefault="00861AEF" w:rsidP="00861AE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Перечень ошибок лексического анализатора</w:t>
      </w:r>
    </w:p>
    <w:p w14:paraId="38C1D569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7" w:name="_Toc469951068"/>
      <w:bookmarkStart w:id="138" w:name="_Toc500358578"/>
      <w:bookmarkStart w:id="139" w:name="_Toc18530870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</w:t>
      </w: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Принцип обработки ошибо</w:t>
      </w:r>
      <w:bookmarkEnd w:id="137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8"/>
      <w:bookmarkEnd w:id="139"/>
    </w:p>
    <w:p w14:paraId="7F24F020" w14:textId="77777777" w:rsidR="00861AEF" w:rsidRPr="00F22CF5" w:rsidRDefault="00861AEF" w:rsidP="00861AEF">
      <w:pPr>
        <w:pStyle w:val="ad"/>
        <w:spacing w:before="0" w:beforeAutospacing="0" w:after="0" w:afterAutospacing="0"/>
        <w:ind w:firstLine="709"/>
        <w:jc w:val="both"/>
        <w:rPr>
          <w:sz w:val="20"/>
        </w:rPr>
      </w:pPr>
      <w:r>
        <w:rPr>
          <w:rFonts w:eastAsia="Calibri"/>
          <w:color w:val="000000"/>
          <w:kern w:val="24"/>
          <w:sz w:val="28"/>
          <w:szCs w:val="36"/>
        </w:rPr>
        <w:t xml:space="preserve">Все ошибки являются критическими и приводят к прекращению работы транслятора </w:t>
      </w:r>
      <w:r w:rsidRPr="00F73426">
        <w:rPr>
          <w:rFonts w:eastAsia="Calibri"/>
          <w:color w:val="000000"/>
          <w:kern w:val="24"/>
          <w:sz w:val="28"/>
          <w:szCs w:val="36"/>
        </w:rPr>
        <w:t>и</w:t>
      </w:r>
      <w:r>
        <w:rPr>
          <w:rFonts w:eastAsia="Calibri"/>
          <w:color w:val="000000"/>
          <w:kern w:val="24"/>
          <w:sz w:val="28"/>
          <w:szCs w:val="36"/>
        </w:rPr>
        <w:t xml:space="preserve"> выводу</w:t>
      </w:r>
      <w:r w:rsidRPr="00F73426">
        <w:rPr>
          <w:rFonts w:eastAsia="Calibri"/>
          <w:color w:val="000000"/>
          <w:kern w:val="24"/>
          <w:sz w:val="28"/>
          <w:szCs w:val="36"/>
        </w:rPr>
        <w:t xml:space="preserve"> диа</w:t>
      </w:r>
      <w:r>
        <w:rPr>
          <w:rFonts w:eastAsia="Calibri"/>
          <w:color w:val="000000"/>
          <w:kern w:val="24"/>
          <w:sz w:val="28"/>
          <w:szCs w:val="36"/>
        </w:rPr>
        <w:t xml:space="preserve">гностического сообщения </w:t>
      </w:r>
      <w:r w:rsidRPr="00F73426">
        <w:rPr>
          <w:rFonts w:eastAsia="Calibri"/>
          <w:color w:val="000000"/>
          <w:kern w:val="24"/>
          <w:sz w:val="28"/>
          <w:szCs w:val="36"/>
        </w:rPr>
        <w:t xml:space="preserve">в </w:t>
      </w:r>
      <w:r>
        <w:rPr>
          <w:rFonts w:eastAsia="Calibri"/>
          <w:color w:val="000000"/>
          <w:kern w:val="24"/>
          <w:sz w:val="28"/>
          <w:szCs w:val="36"/>
          <w:lang w:val="en-US"/>
        </w:rPr>
        <w:t>log</w:t>
      </w:r>
      <w:r w:rsidRPr="00860C4C">
        <w:rPr>
          <w:rFonts w:eastAsia="Calibri"/>
          <w:color w:val="000000"/>
          <w:kern w:val="24"/>
          <w:sz w:val="28"/>
          <w:szCs w:val="36"/>
        </w:rPr>
        <w:t>-</w:t>
      </w:r>
      <w:r w:rsidRPr="00F73426">
        <w:rPr>
          <w:rFonts w:eastAsia="Calibri"/>
          <w:color w:val="000000"/>
          <w:kern w:val="24"/>
          <w:sz w:val="28"/>
          <w:szCs w:val="36"/>
        </w:rPr>
        <w:t>файл.</w:t>
      </w:r>
    </w:p>
    <w:p w14:paraId="471CEF04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0" w:name="_Toc469951070"/>
      <w:bookmarkStart w:id="141" w:name="_Toc500358580"/>
      <w:bookmarkStart w:id="142" w:name="_Toc185308702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140"/>
      <w:bookmarkEnd w:id="141"/>
      <w:bookmarkEnd w:id="142"/>
    </w:p>
    <w:p w14:paraId="3C0A3BCE" w14:textId="77777777" w:rsidR="00861AEF" w:rsidRPr="000C222D" w:rsidRDefault="00861AEF" w:rsidP="00861AEF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3" w:name="_Toc469951071"/>
      <w:bookmarkStart w:id="144" w:name="_Toc500358581"/>
      <w:r w:rsidRPr="000C222D">
        <w:rPr>
          <w:rFonts w:ascii="Times New Roman" w:hAnsi="Times New Roman" w:cs="Times New Roman"/>
          <w:sz w:val="28"/>
          <w:szCs w:val="28"/>
        </w:rPr>
        <w:t>Входные параметры используются для вывода результата работы лексического анализа</w:t>
      </w:r>
      <w:r>
        <w:rPr>
          <w:rFonts w:ascii="Times New Roman" w:hAnsi="Times New Roman" w:cs="Times New Roman"/>
          <w:sz w:val="28"/>
          <w:szCs w:val="28"/>
        </w:rPr>
        <w:t>тора. Они передаются аргументами через командную строку и рассмотрены в таблице 2.1</w:t>
      </w:r>
    </w:p>
    <w:p w14:paraId="6FA50F05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5" w:name="_Toc185308703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3"/>
      <w:bookmarkEnd w:id="144"/>
      <w:bookmarkEnd w:id="145"/>
    </w:p>
    <w:p w14:paraId="2A3E3412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Алгоритм работы лексического анализа заключается в последовательном распознавании и разборе цепочек исходного кода и заполнение таблиц идентификаторов и лексем.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5137B">
        <w:rPr>
          <w:rFonts w:ascii="Times New Roman" w:hAnsi="Times New Roman" w:cs="Times New Roman"/>
          <w:sz w:val="28"/>
          <w:szCs w:val="28"/>
        </w:rPr>
        <w:t>В случае, если</w:t>
      </w:r>
      <w:r>
        <w:rPr>
          <w:rFonts w:ascii="Times New Roman" w:hAnsi="Times New Roman" w:cs="Times New Roman"/>
          <w:sz w:val="28"/>
          <w:szCs w:val="28"/>
        </w:rPr>
        <w:t xml:space="preserve"> подходящий</w:t>
      </w:r>
      <w:r w:rsidRPr="0005137B">
        <w:rPr>
          <w:rFonts w:ascii="Times New Roman" w:hAnsi="Times New Roman" w:cs="Times New Roman"/>
          <w:sz w:val="28"/>
          <w:szCs w:val="28"/>
        </w:rPr>
        <w:t xml:space="preserve"> автомат не был </w:t>
      </w:r>
      <w:r>
        <w:rPr>
          <w:rFonts w:ascii="Times New Roman" w:hAnsi="Times New Roman" w:cs="Times New Roman"/>
          <w:sz w:val="28"/>
          <w:szCs w:val="28"/>
        </w:rPr>
        <w:t>обнаружен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запоминается номер строки, в которой находился этот токен и </w:t>
      </w:r>
      <w:r>
        <w:rPr>
          <w:rFonts w:ascii="Times New Roman" w:hAnsi="Times New Roman" w:cs="Times New Roman"/>
          <w:sz w:val="28"/>
          <w:szCs w:val="28"/>
        </w:rPr>
        <w:t>выводится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сообщение об ошибке. Если токен разобран, то дальнейшие действия, которые будут с ним производиться, будут зависеть от того, чем он является.</w:t>
      </w:r>
      <w:r w:rsidRPr="00E43B8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можно представить в виде графа.</w:t>
      </w:r>
    </w:p>
    <w:p w14:paraId="2F6056C1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идентификатором, перед его именем записывается название функции, в которой он объявлен и после этого он заносится</w:t>
      </w:r>
      <w:r w:rsidRPr="0005137B">
        <w:rPr>
          <w:rFonts w:ascii="Times New Roman" w:hAnsi="Times New Roman" w:cs="Times New Roman"/>
          <w:sz w:val="28"/>
          <w:szCs w:val="28"/>
        </w:rPr>
        <w:t xml:space="preserve"> в таблицу идентификаторов.</w:t>
      </w:r>
    </w:p>
    <w:p w14:paraId="1DECF724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идентификатором функции, название функции в которой он объявлен не записывается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14:paraId="26D1EF6E" w14:textId="22162841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lastRenderedPageBreak/>
        <w:t xml:space="preserve">В случае, если токен является </w:t>
      </w:r>
      <w:r>
        <w:rPr>
          <w:rFonts w:ascii="Times New Roman" w:hAnsi="Times New Roman" w:cs="Times New Roman"/>
          <w:sz w:val="28"/>
          <w:szCs w:val="28"/>
        </w:rPr>
        <w:t>литералом</w:t>
      </w:r>
      <w:r w:rsidRPr="0005137B">
        <w:rPr>
          <w:rFonts w:ascii="Times New Roman" w:hAnsi="Times New Roman" w:cs="Times New Roman"/>
          <w:sz w:val="28"/>
          <w:szCs w:val="28"/>
        </w:rPr>
        <w:t>, то он заносится в таблицу идентификаторов</w:t>
      </w:r>
      <w:r>
        <w:rPr>
          <w:rFonts w:ascii="Times New Roman" w:hAnsi="Times New Roman" w:cs="Times New Roman"/>
          <w:sz w:val="28"/>
          <w:szCs w:val="28"/>
        </w:rPr>
        <w:t xml:space="preserve"> в виде </w:t>
      </w:r>
      <w:r>
        <w:rPr>
          <w:rFonts w:ascii="Times New Roman" w:hAnsi="Times New Roman" w:cs="Times New Roman"/>
          <w:sz w:val="28"/>
          <w:szCs w:val="28"/>
          <w:lang w:val="en-GB"/>
        </w:rPr>
        <w:t>abi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>
        <w:rPr>
          <w:rFonts w:ascii="Times New Roman" w:hAnsi="Times New Roman" w:cs="Times New Roman"/>
          <w:sz w:val="28"/>
          <w:szCs w:val="28"/>
          <w:lang w:val="en-GB"/>
        </w:rPr>
        <w:t>a</w:t>
      </w:r>
      <w:r w:rsidRPr="00641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41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имя функции, где объявлен литерал, </w:t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64173C">
        <w:rPr>
          <w:rFonts w:ascii="Times New Roman" w:hAnsi="Times New Roman" w:cs="Times New Roman"/>
          <w:sz w:val="28"/>
          <w:szCs w:val="28"/>
        </w:rPr>
        <w:t xml:space="preserve"> – “</w:t>
      </w:r>
      <w:r w:rsidR="00EF4627" w:rsidRPr="00EF4627">
        <w:rPr>
          <w:rFonts w:ascii="Times New Roman" w:hAnsi="Times New Roman" w:cs="Times New Roman"/>
          <w:sz w:val="28"/>
          <w:szCs w:val="28"/>
        </w:rPr>
        <w:t>&amp;LIT</w:t>
      </w:r>
      <w:r w:rsidR="00EF4627" w:rsidRPr="00EF4627">
        <w:rPr>
          <w:rFonts w:ascii="Times New Roman" w:hAnsi="Times New Roman" w:cs="Times New Roman"/>
          <w:sz w:val="28"/>
          <w:szCs w:val="28"/>
        </w:rPr>
        <w:t xml:space="preserve"> </w:t>
      </w:r>
      <w:r w:rsidRPr="0064173C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–количество определённых литералов+1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  <w:r w:rsidRPr="00E43B8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5EDB1026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7B">
        <w:rPr>
          <w:rFonts w:ascii="Times New Roman" w:hAnsi="Times New Roman" w:cs="Times New Roman"/>
          <w:sz w:val="28"/>
          <w:szCs w:val="28"/>
        </w:rPr>
        <w:t>Когда встречаем токен, являющийся ключевым словом, которое отвечает за тип данных</w:t>
      </w:r>
      <w:r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, заносим лексему, соответствующую ему, в таблицу лексем и запоминаем тип данных</w:t>
      </w:r>
      <w:r>
        <w:rPr>
          <w:rFonts w:ascii="Times New Roman" w:hAnsi="Times New Roman" w:cs="Times New Roman"/>
          <w:sz w:val="28"/>
          <w:szCs w:val="28"/>
        </w:rPr>
        <w:t xml:space="preserve"> или вид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 xml:space="preserve">, которому он соответствует. </w:t>
      </w:r>
    </w:p>
    <w:p w14:paraId="15075CB2" w14:textId="77777777" w:rsidR="00861AEF" w:rsidRPr="00D9612A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5137B">
        <w:rPr>
          <w:rFonts w:ascii="Times New Roman" w:hAnsi="Times New Roman" w:cs="Times New Roman"/>
          <w:sz w:val="28"/>
          <w:szCs w:val="28"/>
        </w:rPr>
        <w:t>В последствии, когда встречаем идентификатор, заносим его в таблицу идентификаторов с соответствующим ему типом данных</w:t>
      </w:r>
      <w:r>
        <w:rPr>
          <w:rFonts w:ascii="Times New Roman" w:hAnsi="Times New Roman" w:cs="Times New Roman"/>
          <w:sz w:val="28"/>
          <w:szCs w:val="28"/>
        </w:rPr>
        <w:t xml:space="preserve"> и видом идентификатора,</w:t>
      </w:r>
      <w:r w:rsidRPr="0005137B">
        <w:rPr>
          <w:rFonts w:ascii="Times New Roman" w:hAnsi="Times New Roman" w:cs="Times New Roman"/>
          <w:sz w:val="28"/>
          <w:szCs w:val="28"/>
        </w:rPr>
        <w:t xml:space="preserve"> и именем вида “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GB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”, где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имя функции, где объявлен идентификатор</w:t>
      </w:r>
      <w:r w:rsidRPr="0005137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05137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идентификатора</w:t>
      </w:r>
      <w:r w:rsidRPr="0005137B">
        <w:rPr>
          <w:rFonts w:ascii="Times New Roman" w:hAnsi="Times New Roman" w:cs="Times New Roman"/>
          <w:sz w:val="28"/>
          <w:szCs w:val="28"/>
        </w:rPr>
        <w:t>.</w:t>
      </w:r>
    </w:p>
    <w:p w14:paraId="567BD8CD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Пример. Регулярное выражение для ключевого слова</w:t>
      </w:r>
      <w:r w:rsidRPr="0064173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GB"/>
        </w:rPr>
        <w:t>declare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cs="Times New Roman"/>
          <w:color w:val="000000" w:themeColor="text1"/>
          <w:sz w:val="28"/>
          <w:szCs w:val="28"/>
        </w:rPr>
        <w:t>«</w:t>
      </w:r>
      <w:r>
        <w:rPr>
          <w:rFonts w:cs="Times New Roman"/>
          <w:color w:val="000000" w:themeColor="text1"/>
          <w:sz w:val="28"/>
          <w:szCs w:val="28"/>
          <w:lang w:val="en-US"/>
        </w:rPr>
        <w:t>declare</w:t>
      </w:r>
      <w:r>
        <w:rPr>
          <w:rFonts w:cs="Times New Roman"/>
          <w:color w:val="000000" w:themeColor="text1"/>
          <w:sz w:val="28"/>
          <w:szCs w:val="28"/>
        </w:rPr>
        <w:t>».</w:t>
      </w:r>
    </w:p>
    <w:p w14:paraId="68391CE4" w14:textId="77777777" w:rsidR="00861AEF" w:rsidRPr="00E43B89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Граф конечного автомата для этой лексемы представлен на рисунке 3.</w:t>
      </w:r>
      <w:r w:rsidRPr="00041907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7</w:t>
      </w:r>
      <w:r w:rsidRPr="00787BA2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 – </w:t>
      </w:r>
      <w:r w:rsidRPr="00E43B8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конечное состояние автомата. </w:t>
      </w:r>
    </w:p>
    <w:p w14:paraId="721650A9" w14:textId="77777777" w:rsidR="00861AEF" w:rsidRPr="00E43B89" w:rsidRDefault="00861AEF" w:rsidP="00861AEF">
      <w:pPr>
        <w:spacing w:before="280" w:after="28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9FF585B" wp14:editId="73ED59D8">
            <wp:extent cx="6372225" cy="1025525"/>
            <wp:effectExtent l="19050" t="19050" r="28575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2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14A92" w14:textId="77777777" w:rsidR="00861AEF" w:rsidRPr="00FD2DFB" w:rsidRDefault="00861AEF" w:rsidP="00861AEF">
      <w:pPr>
        <w:pStyle w:val="ac"/>
        <w:spacing w:before="280" w:after="28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>
        <w:rPr>
          <w:rFonts w:cs="Times New Roman"/>
          <w:i w:val="0"/>
          <w:color w:val="000000" w:themeColor="text1"/>
          <w:sz w:val="28"/>
          <w:szCs w:val="28"/>
        </w:rPr>
        <w:t xml:space="preserve">Рисунок 3.3 – Граф переходов для </w:t>
      </w:r>
      <w:r w:rsidRPr="003B26BD">
        <w:rPr>
          <w:rFonts w:cs="Times New Roman"/>
          <w:i w:val="0"/>
          <w:color w:val="000000" w:themeColor="text1"/>
          <w:sz w:val="28"/>
          <w:szCs w:val="28"/>
        </w:rPr>
        <w:t>цепочки «</w:t>
      </w:r>
      <w:r>
        <w:rPr>
          <w:rFonts w:cs="Times New Roman"/>
          <w:i w:val="0"/>
          <w:color w:val="000000" w:themeColor="text1"/>
          <w:sz w:val="28"/>
          <w:szCs w:val="28"/>
          <w:lang w:val="en-GB"/>
        </w:rPr>
        <w:t>declare</w:t>
      </w:r>
      <w:r w:rsidRPr="003B26BD">
        <w:rPr>
          <w:rFonts w:cs="Times New Roman"/>
          <w:i w:val="0"/>
          <w:color w:val="000000" w:themeColor="text1"/>
          <w:sz w:val="28"/>
          <w:szCs w:val="28"/>
        </w:rPr>
        <w:t>»</w:t>
      </w:r>
    </w:p>
    <w:p w14:paraId="6136A186" w14:textId="77777777" w:rsidR="00861AEF" w:rsidRPr="00F676C8" w:rsidRDefault="00861AEF" w:rsidP="00861AEF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6" w:name="_Toc469951072"/>
      <w:bookmarkStart w:id="147" w:name="_Toc500358582"/>
      <w:bookmarkStart w:id="148" w:name="_Toc185308704"/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6"/>
      <w:bookmarkEnd w:id="147"/>
      <w:bookmarkEnd w:id="148"/>
    </w:p>
    <w:p w14:paraId="07DF6D65" w14:textId="77777777" w:rsidR="00861AEF" w:rsidRDefault="00861AEF" w:rsidP="00861AE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та</w:t>
      </w:r>
      <w:r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43B89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В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21747BC2" w14:textId="77777777" w:rsidR="00861AEF" w:rsidRPr="001B2785" w:rsidRDefault="00861AEF" w:rsidP="00861AE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CBC8092" w14:textId="77777777" w:rsidR="00861AEF" w:rsidRPr="00383D83" w:rsidRDefault="00861AEF" w:rsidP="00861AEF">
      <w:pPr>
        <w:pStyle w:val="1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9" w:name="_Toc500358583"/>
      <w:bookmarkStart w:id="150" w:name="_Toc18530870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</w:t>
      </w: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Разработка синтаксического анализатора</w:t>
      </w:r>
      <w:bookmarkEnd w:id="149"/>
      <w:bookmarkEnd w:id="150"/>
    </w:p>
    <w:p w14:paraId="369D1245" w14:textId="77777777" w:rsidR="00861AEF" w:rsidRDefault="00861AEF" w:rsidP="00861AEF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1" w:name="_3tbugp1"/>
      <w:bookmarkStart w:id="152" w:name="_Toc500358584"/>
      <w:bookmarkStart w:id="153" w:name="_Toc185308706"/>
      <w:bookmarkEnd w:id="151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2"/>
      <w:bookmarkEnd w:id="153"/>
    </w:p>
    <w:p w14:paraId="42D2A181" w14:textId="6D42B83D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Синтаксический анализ – это фаза трансляции, выполняемая после лексического анализа и предназначенная для распознавания синтаксических конструкций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</w:rPr>
        <w:t>. Входом для синтаксического анализа является таблица лексем и таблица идентификаторов, полученные после фазы лексического анализа. Выходом – дерево разбора. Структура синтаксического анализатора представлена на рисунке 4.1.</w:t>
      </w:r>
    </w:p>
    <w:p w14:paraId="258AB3CC" w14:textId="77777777" w:rsidR="00861AEF" w:rsidRDefault="00861AEF" w:rsidP="00861AEF">
      <w:pPr>
        <w:pStyle w:val="aa"/>
        <w:spacing w:before="280" w:after="240" w:line="240" w:lineRule="auto"/>
        <w:ind w:left="0"/>
        <w:jc w:val="center"/>
        <w:rPr>
          <w:szCs w:val="28"/>
        </w:rPr>
      </w:pPr>
      <w:r>
        <w:rPr>
          <w:szCs w:val="28"/>
        </w:rPr>
        <w:object w:dxaOrig="8430" w:dyaOrig="3435" w14:anchorId="1AD1A1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25pt;height:174.1pt" o:ole="" o:bordertopcolor="this" o:borderleftcolor="this" o:borderbottomcolor="this" o:borderrightcolor="this">
            <v:imagedata r:id="rId1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1" ShapeID="_x0000_i1025" DrawAspect="Content" ObjectID="_1795923207" r:id="rId14"/>
        </w:object>
      </w:r>
    </w:p>
    <w:p w14:paraId="55205C18" w14:textId="0A34C186" w:rsidR="00861AEF" w:rsidRDefault="00861AEF" w:rsidP="00861AE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Структура синтаксического анализатора</w:t>
      </w:r>
      <w:r w:rsidRPr="005238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</w:p>
    <w:p w14:paraId="5579ED65" w14:textId="77777777" w:rsidR="00861AEF" w:rsidRPr="0033697D" w:rsidRDefault="00861AEF" w:rsidP="00861AEF">
      <w:pPr>
        <w:pStyle w:val="13"/>
        <w:jc w:val="both"/>
      </w:pPr>
      <w:r>
        <w:t>Входной информацией для синтаксического анализа является таблица лексем и таблица идентификаторов. Выходной информацией – дерево разбора.</w:t>
      </w:r>
    </w:p>
    <w:p w14:paraId="41950C04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4" w:name="_Toc500358585"/>
      <w:bookmarkStart w:id="155" w:name="_Toc185308707"/>
      <w:r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4"/>
      <w:bookmarkEnd w:id="155"/>
    </w:p>
    <w:p w14:paraId="0DFAC481" w14:textId="4A9C49CB" w:rsidR="00861AEF" w:rsidRDefault="00861AEF" w:rsidP="00861AE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eastAsia="Calibri" w:hAnsi="Times New Roman" w:cs="Times New Roman"/>
          <w:sz w:val="28"/>
          <w:szCs w:val="28"/>
        </w:rPr>
        <w:t>-2024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используется контекстно-свободная грамматика</w:t>
      </w:r>
      <m:oMath>
        <m:r>
          <w:rPr>
            <w:rFonts w:ascii="Cambria Math" w:hAnsi="Cambria Math"/>
          </w:rPr>
          <m:t xml:space="preserve"> G=</m:t>
        </m:r>
        <m:d>
          <m:dPr>
            <m:begChr m:val="⟨"/>
            <m:endChr m:val="⟩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T,N,P,S</m:t>
            </m:r>
          </m:e>
        </m:d>
      </m:oMath>
      <w:r>
        <w:rPr>
          <w:rFonts w:ascii="Times New Roman" w:eastAsia="Calibri" w:hAnsi="Times New Roman" w:cs="Times New Roman"/>
        </w:rPr>
        <w:t xml:space="preserve"> </w:t>
      </w:r>
      <w:r w:rsidRPr="00800199">
        <w:rPr>
          <w:rFonts w:ascii="Times New Roman" w:eastAsia="Calibri" w:hAnsi="Times New Roman" w:cs="Times New Roman"/>
          <w:sz w:val="28"/>
        </w:rPr>
        <w:t>[2]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6851548A" w14:textId="77777777" w:rsidR="00861AEF" w:rsidRDefault="00861AEF" w:rsidP="00861AE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14:paraId="13251D82" w14:textId="77777777" w:rsidR="00861AEF" w:rsidRDefault="00861AEF" w:rsidP="00861AE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11E9C2DF" w14:textId="77777777" w:rsidR="00861AEF" w:rsidRDefault="00861AEF" w:rsidP="00861AE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Pr="008358D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второй столбец таблицы 4.1), </w:t>
      </w:r>
    </w:p>
    <w:p w14:paraId="4FE592CB" w14:textId="77777777" w:rsidR="00861AEF" w:rsidRPr="0064683A" w:rsidRDefault="00861AEF" w:rsidP="00861AE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 – начальный символ грамматики, являющийся нетерминалом. </w:t>
      </w:r>
    </w:p>
    <w:p w14:paraId="353D4EE9" w14:textId="77777777" w:rsidR="00861AEF" w:rsidRPr="002E2C7A" w:rsidRDefault="00861AEF" w:rsidP="00861AEF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нормальную форму Грейбах, т.к.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>
        <w:rPr>
          <w:rFonts w:ascii="Times New Roman" w:eastAsia="Calibri" w:hAnsi="Times New Roman" w:cs="Times New Roman"/>
          <w:sz w:val="28"/>
          <w:szCs w:val="28"/>
        </w:rPr>
        <w:t>авил) и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m:oMath>
        <m:r>
          <w:rPr>
            <w:rFonts w:ascii="Cambria Math" w:hAnsi="Cambria Math"/>
          </w:rPr>
          <m:t>P</m:t>
        </m:r>
      </m:oMath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0C092055" w14:textId="77777777" w:rsidR="00861AEF" w:rsidRPr="007C05D4" w:rsidRDefault="00861AEF" w:rsidP="00861AEF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A→aα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</w:rPr>
          <m:t>a∈T,α∈(T∪N)∪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</m:oMath>
      <w:r>
        <w:rPr>
          <w:rFonts w:ascii="Times New Roman" w:eastAsia="Calibri" w:hAnsi="Times New Roman" w:cs="Times New Roman"/>
          <w:sz w:val="28"/>
          <w:szCs w:val="28"/>
        </w:rPr>
        <w:t>;</w:t>
      </w:r>
      <w:r w:rsidRPr="00F30F27">
        <w:rPr>
          <w:rFonts w:ascii="Times New Roman" w:eastAsia="Calibri" w:hAnsi="Times New Roman" w:cs="Times New Roman"/>
          <w:sz w:val="28"/>
          <w:szCs w:val="28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m:oMath>
        <m:r>
          <w:rPr>
            <w:rFonts w:ascii="Cambria Math" w:hAnsi="Cambria Math"/>
          </w:rPr>
          <m:t>α∈(T∪N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F30F27">
        <w:rPr>
          <w:rFonts w:eastAsia="Calibri" w:cs="Times New Roman"/>
        </w:rPr>
        <w:t>,</w:t>
      </w:r>
      <w:r>
        <w:rPr>
          <w:rFonts w:eastAsia="Calibri" w:cs="Times New Roman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или</w:t>
      </w:r>
      <w:r>
        <w:rPr>
          <w:rFonts w:eastAsia="Calibri" w:cs="Times New Roman"/>
        </w:rPr>
        <w:t xml:space="preserve"> </w:t>
      </w:r>
      <m:oMath>
        <m:r>
          <w:rPr>
            <w:rFonts w:ascii="Cambria Math" w:hAnsi="Cambria Math"/>
          </w:rPr>
          <m:t>α∈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rPr>
          <w:rFonts w:ascii="Times New Roman" w:eastAsia="Calibri" w:hAnsi="Times New Roman" w:cs="Times New Roman"/>
          <w:sz w:val="28"/>
        </w:rPr>
        <w:t>)</w:t>
      </w:r>
      <w:r>
        <w:rPr>
          <w:rFonts w:eastAsia="Calibri" w:cs="Times New Roman"/>
        </w:rPr>
        <w:t xml:space="preserve"> </w:t>
      </w:r>
    </w:p>
    <w:p w14:paraId="552A0EA1" w14:textId="77777777" w:rsidR="00861AEF" w:rsidRDefault="00861AEF" w:rsidP="00861AEF">
      <w:pPr>
        <w:numPr>
          <w:ilvl w:val="0"/>
          <w:numId w:val="20"/>
        </w:numPr>
        <w:suppressAutoHyphens/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m:oMath>
        <m:r>
          <w:rPr>
            <w:rFonts w:ascii="Cambria Math" w:hAnsi="Cambria Math"/>
          </w:rPr>
          <m:t>S→λ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hAnsi="Cambria Math"/>
          </w:rPr>
          <m:t>S∈N</m:t>
        </m:r>
      </m:oMath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нетерминал </w:t>
      </w:r>
      <m:oMath>
        <m:r>
          <w:rPr>
            <w:rFonts w:ascii="Cambria Math" w:hAnsi="Cambria Math"/>
          </w:rPr>
          <m:t>S</m:t>
        </m:r>
      </m:oMath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</w:t>
      </w:r>
    </w:p>
    <w:p w14:paraId="498027B4" w14:textId="56D5AA15" w:rsidR="00861AEF" w:rsidRDefault="00861AEF" w:rsidP="00861AE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6" w:name="_Toc469951076"/>
      <w:r w:rsidRPr="00E43B89">
        <w:rPr>
          <w:rFonts w:ascii="Times New Roman" w:hAnsi="Times New Roman" w:cs="Times New Roman"/>
          <w:sz w:val="28"/>
          <w:szCs w:val="28"/>
        </w:rPr>
        <w:t xml:space="preserve">Грамматика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в приложении Г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14:paraId="54800FD6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TS</w:t>
      </w:r>
      <w:r w:rsidRPr="003C34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терминальные символы, которыми являются сепараторы, знаки арифметических операций и некоторые строчные буквы. </w:t>
      </w:r>
    </w:p>
    <w:p w14:paraId="4FEC70B7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</w:t>
      </w:r>
      <w:r w:rsidRPr="001D2B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нетерминальные символы, представленные несколькими заглавными буквами латинского алфавита.</w:t>
      </w:r>
    </w:p>
    <w:p w14:paraId="3CACEC81" w14:textId="1226C91B" w:rsidR="00861AEF" w:rsidRPr="003C348C" w:rsidRDefault="00861AEF" w:rsidP="00861AEF">
      <w:pPr>
        <w:spacing w:before="240" w:after="120" w:line="240" w:lineRule="auto"/>
        <w:jc w:val="both"/>
        <w:rPr>
          <w:rFonts w:ascii="Times New Roman" w:eastAsia="Calibri" w:hAnsi="Times New Roman" w:cs="Times New Roman"/>
          <w:iCs/>
          <w:sz w:val="28"/>
          <w:szCs w:val="18"/>
        </w:rPr>
      </w:pPr>
      <w:r>
        <w:rPr>
          <w:rFonts w:ascii="Times New Roman" w:eastAsia="Calibri" w:hAnsi="Times New Roman" w:cs="Times New Roman"/>
          <w:iCs/>
          <w:sz w:val="28"/>
          <w:szCs w:val="18"/>
        </w:rPr>
        <w:t>Таблица 4.1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 – Перечень прави</w:t>
      </w:r>
      <w:r>
        <w:rPr>
          <w:rFonts w:ascii="Times New Roman" w:eastAsia="Calibri" w:hAnsi="Times New Roman" w:cs="Times New Roman"/>
          <w:iCs/>
          <w:sz w:val="28"/>
          <w:szCs w:val="18"/>
        </w:rPr>
        <w:t>л и о</w:t>
      </w:r>
      <w:r w:rsidRPr="003C348C">
        <w:rPr>
          <w:rFonts w:ascii="Times New Roman" w:eastAsia="Calibri" w:hAnsi="Times New Roman" w:cs="Times New Roman"/>
          <w:iCs/>
          <w:sz w:val="28"/>
          <w:szCs w:val="18"/>
        </w:rPr>
        <w:t xml:space="preserve">писание нетерминальных символов </w:t>
      </w:r>
      <w:r>
        <w:rPr>
          <w:rFonts w:ascii="Times New Roman" w:eastAsia="Calibri" w:hAnsi="Times New Roman" w:cs="Times New Roman"/>
          <w:iCs/>
          <w:sz w:val="28"/>
          <w:szCs w:val="18"/>
          <w:lang w:val="en-US"/>
        </w:rPr>
        <w:t>KNP</w:t>
      </w:r>
      <w:r w:rsidRPr="00861AEF">
        <w:rPr>
          <w:rFonts w:ascii="Times New Roman" w:eastAsia="Calibri" w:hAnsi="Times New Roman" w:cs="Times New Roman"/>
          <w:iCs/>
          <w:sz w:val="28"/>
          <w:szCs w:val="18"/>
        </w:rPr>
        <w:t>-2024</w:t>
      </w:r>
    </w:p>
    <w:tbl>
      <w:tblPr>
        <w:tblStyle w:val="22"/>
        <w:tblW w:w="10065" w:type="dxa"/>
        <w:tblInd w:w="-5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861AEF" w:rsidRPr="003C348C" w14:paraId="7F96304D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9EA67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24D95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710A3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861AEF" w:rsidRPr="003C348C" w14:paraId="47D4C49D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7FA2D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56217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m{NrE;};</w:t>
            </w:r>
          </w:p>
          <w:p w14:paraId="16211314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</w:t>
            </w:r>
          </w:p>
          <w:p w14:paraId="0DE5B086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dtfi(F){NrE;};S</w:t>
            </w:r>
          </w:p>
          <w:p w14:paraId="3FB1B861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dtfi(F){rE;};S</w:t>
            </w:r>
          </w:p>
          <w:p w14:paraId="1FFB47D1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dtfi(){NrE;};S</w:t>
            </w:r>
          </w:p>
          <w:p w14:paraId="05FEE9F5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dtfi(){rE;};S</w:t>
            </w:r>
          </w:p>
          <w:p w14:paraId="1F6204FE" w14:textId="77777777" w:rsidR="00861AEF" w:rsidRPr="00371DD2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m{rE;};S</w:t>
            </w:r>
          </w:p>
          <w:p w14:paraId="0E664577" w14:textId="77777777" w:rsidR="00861AEF" w:rsidRPr="00371DD2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39AC2" w14:textId="77777777" w:rsidR="00861AEF" w:rsidRPr="00063262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Порождает</w:t>
            </w:r>
            <w:r w:rsidRPr="003C348C">
              <w:rPr>
                <w:rFonts w:eastAsia="Calibri"/>
                <w:sz w:val="28"/>
                <w:szCs w:val="28"/>
              </w:rPr>
              <w:t xml:space="preserve"> правила, описываю</w:t>
            </w:r>
            <w:r>
              <w:rPr>
                <w:rFonts w:eastAsia="Calibri"/>
                <w:sz w:val="28"/>
                <w:szCs w:val="28"/>
              </w:rPr>
              <w:t>щее общую структуру программы</w:t>
            </w:r>
          </w:p>
        </w:tc>
      </w:tr>
      <w:tr w:rsidR="00861AEF" w:rsidRPr="00063262" w14:paraId="683FB4F6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7A775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006FA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</w:p>
          <w:p w14:paraId="40465DDF" w14:textId="36085338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518CC">
              <w:rPr>
                <w:rFonts w:eastAsia="Calibri"/>
                <w:sz w:val="28"/>
                <w:szCs w:val="28"/>
                <w:lang w:val="en-US"/>
              </w:rPr>
              <w:t>dai[l];</w:t>
            </w:r>
          </w:p>
          <w:p w14:paraId="489DFA5A" w14:textId="28DB7EE1" w:rsidR="00EF4627" w:rsidRP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4518CC">
              <w:rPr>
                <w:rFonts w:eastAsia="Calibri"/>
                <w:sz w:val="28"/>
                <w:szCs w:val="28"/>
                <w:lang w:val="en-US"/>
              </w:rPr>
              <w:t>dai[l];</w:t>
            </w: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  <w:p w14:paraId="288865A3" w14:textId="24DC0504" w:rsidR="00861AEF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f(F);</w:t>
            </w:r>
          </w:p>
          <w:p w14:paraId="409ED073" w14:textId="14C1184C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i(F);N</w:t>
            </w:r>
          </w:p>
          <w:p w14:paraId="13AFD644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</w:t>
            </w:r>
          </w:p>
          <w:p w14:paraId="5362989F" w14:textId="0F36AB1A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</w:t>
            </w:r>
            <w:r>
              <w:rPr>
                <w:rFonts w:eastAsia="Calibri"/>
                <w:sz w:val="28"/>
                <w:szCs w:val="28"/>
                <w:lang w:val="en-US"/>
              </w:rPr>
              <w:t>N</w:t>
            </w:r>
          </w:p>
          <w:p w14:paraId="7183BB56" w14:textId="7186613A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r>
              <w:rPr>
                <w:rFonts w:eastAsia="Calibri"/>
                <w:sz w:val="28"/>
                <w:szCs w:val="28"/>
                <w:lang w:val="en-US"/>
              </w:rPr>
              <w:t>[i]</w:t>
            </w:r>
            <w:r>
              <w:rPr>
                <w:rFonts w:eastAsia="Calibri"/>
                <w:sz w:val="28"/>
                <w:szCs w:val="28"/>
                <w:lang w:val="en-US"/>
              </w:rPr>
              <w:t>vE;</w:t>
            </w:r>
          </w:p>
          <w:p w14:paraId="65B6D990" w14:textId="10BF5CC2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r>
              <w:rPr>
                <w:rFonts w:eastAsia="Calibri"/>
                <w:sz w:val="28"/>
                <w:szCs w:val="28"/>
                <w:lang w:val="en-US"/>
              </w:rPr>
              <w:t>[i]</w:t>
            </w:r>
            <w:r>
              <w:rPr>
                <w:rFonts w:eastAsia="Calibri"/>
                <w:sz w:val="28"/>
                <w:szCs w:val="28"/>
                <w:lang w:val="en-US"/>
              </w:rPr>
              <w:t>vE;N</w:t>
            </w:r>
          </w:p>
          <w:p w14:paraId="32C544F3" w14:textId="2A53C34E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r>
              <w:rPr>
                <w:rFonts w:eastAsia="Calibri"/>
                <w:sz w:val="28"/>
                <w:szCs w:val="28"/>
                <w:lang w:val="en-US"/>
              </w:rPr>
              <w:t>[l]</w:t>
            </w:r>
            <w:r>
              <w:rPr>
                <w:rFonts w:eastAsia="Calibri"/>
                <w:sz w:val="28"/>
                <w:szCs w:val="28"/>
                <w:lang w:val="en-US"/>
              </w:rPr>
              <w:t>vE;</w:t>
            </w:r>
          </w:p>
          <w:p w14:paraId="175D4DF0" w14:textId="106409F1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  <w:r>
              <w:rPr>
                <w:rFonts w:eastAsia="Calibri"/>
                <w:sz w:val="28"/>
                <w:szCs w:val="28"/>
                <w:lang w:val="en-US"/>
              </w:rPr>
              <w:t>[l]</w:t>
            </w:r>
            <w:r>
              <w:rPr>
                <w:rFonts w:eastAsia="Calibri"/>
                <w:sz w:val="28"/>
                <w:szCs w:val="28"/>
                <w:lang w:val="en-US"/>
              </w:rPr>
              <w:t>vE;N</w:t>
            </w:r>
          </w:p>
          <w:p w14:paraId="5BBB9D15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</w:t>
            </w:r>
          </w:p>
          <w:p w14:paraId="079FA4B8" w14:textId="66087504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etfi(F);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14:paraId="4786192D" w14:textId="266EA13D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o(B)</w:t>
            </w:r>
            <w:r w:rsidR="00EF4627">
              <w:rPr>
                <w:rFonts w:eastAsia="Calibri"/>
                <w:sz w:val="28"/>
                <w:szCs w:val="28"/>
                <w:lang w:val="en-GB"/>
              </w:rPr>
              <w:t>{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  <w:r w:rsidR="00EF4627">
              <w:rPr>
                <w:rFonts w:eastAsia="Calibri"/>
                <w:sz w:val="28"/>
                <w:szCs w:val="28"/>
                <w:lang w:val="en-GB"/>
              </w:rPr>
              <w:t>}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14:paraId="7E80B86C" w14:textId="0FA6DD35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o(B)</w:t>
            </w:r>
            <w:r w:rsidR="00EF4627">
              <w:rPr>
                <w:rFonts w:eastAsia="Calibri"/>
                <w:sz w:val="28"/>
                <w:szCs w:val="28"/>
                <w:lang w:val="en-GB"/>
              </w:rPr>
              <w:t>{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  <w:r w:rsidR="00EF4627">
              <w:rPr>
                <w:rFonts w:eastAsia="Calibri"/>
                <w:sz w:val="28"/>
                <w:szCs w:val="28"/>
                <w:lang w:val="en-GB"/>
              </w:rPr>
              <w:t>}</w:t>
            </w:r>
          </w:p>
          <w:p w14:paraId="2B3008B6" w14:textId="77777777" w:rsidR="00861AEF" w:rsidRPr="00097A08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dti;</w:t>
            </w:r>
            <w:r w:rsidRPr="00923C6A">
              <w:rPr>
                <w:rFonts w:eastAsia="Calibri"/>
                <w:sz w:val="28"/>
                <w:szCs w:val="28"/>
                <w:lang w:val="en-GB"/>
              </w:rPr>
              <w:t>N</w:t>
            </w:r>
          </w:p>
          <w:p w14:paraId="6CCB0329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ivE;N</w:t>
            </w:r>
          </w:p>
          <w:p w14:paraId="43451BF4" w14:textId="4B4CE4D5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etfi();N</w:t>
            </w:r>
          </w:p>
          <w:p w14:paraId="679B7B9C" w14:textId="5FF39578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etfi();</w:t>
            </w:r>
          </w:p>
          <w:p w14:paraId="4D4E3462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</w:t>
            </w:r>
          </w:p>
          <w:p w14:paraId="4C3C7E26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</w:t>
            </w:r>
          </w:p>
          <w:p w14:paraId="47C05CE2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pi;N</w:t>
            </w:r>
          </w:p>
          <w:p w14:paraId="39B82537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pl;N</w:t>
            </w:r>
          </w:p>
          <w:p w14:paraId="608FBA46" w14:textId="0B83D8CB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pi[l];</w:t>
            </w:r>
          </w:p>
          <w:p w14:paraId="6AAC47FD" w14:textId="21566F6A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pi[l];N</w:t>
            </w:r>
          </w:p>
          <w:p w14:paraId="0448B1C5" w14:textId="1F421777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pi[i];</w:t>
            </w:r>
          </w:p>
          <w:p w14:paraId="7BCA2E5F" w14:textId="5726A976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pi[i];N</w:t>
            </w:r>
          </w:p>
          <w:p w14:paraId="68788406" w14:textId="490DBFF8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</w:t>
            </w:r>
            <w:r w:rsidR="00EF4627">
              <w:rPr>
                <w:rFonts w:eastAsia="Calibri"/>
                <w:sz w:val="28"/>
                <w:szCs w:val="28"/>
                <w:lang w:val="en-GB"/>
              </w:rPr>
              <w:t>{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  <w:r w:rsidR="00EF4627">
              <w:rPr>
                <w:rFonts w:eastAsia="Calibri"/>
                <w:sz w:val="28"/>
                <w:szCs w:val="28"/>
                <w:lang w:val="en-GB"/>
              </w:rPr>
              <w:t>}</w:t>
            </w:r>
            <w:r>
              <w:rPr>
                <w:rFonts w:eastAsia="Calibri"/>
                <w:sz w:val="28"/>
                <w:szCs w:val="28"/>
                <w:lang w:val="en-GB"/>
              </w:rPr>
              <w:t>;</w:t>
            </w:r>
          </w:p>
          <w:p w14:paraId="74D58878" w14:textId="1EBA117C" w:rsidR="00861AEF" w:rsidRPr="00060D50" w:rsidRDefault="00861AEF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u(B)</w:t>
            </w:r>
            <w:r w:rsidR="00EF4627">
              <w:rPr>
                <w:rFonts w:eastAsia="Calibri"/>
                <w:sz w:val="28"/>
                <w:szCs w:val="28"/>
                <w:lang w:val="en-GB"/>
              </w:rPr>
              <w:t>{</w:t>
            </w:r>
            <w:r>
              <w:rPr>
                <w:rFonts w:eastAsia="Calibri"/>
                <w:sz w:val="28"/>
                <w:szCs w:val="28"/>
                <w:lang w:val="en-GB"/>
              </w:rPr>
              <w:t>N</w:t>
            </w:r>
            <w:r w:rsidR="00EF4627">
              <w:rPr>
                <w:rFonts w:eastAsia="Calibri"/>
                <w:sz w:val="28"/>
                <w:szCs w:val="28"/>
                <w:lang w:val="en-GB"/>
              </w:rPr>
              <w:t>}</w:t>
            </w:r>
            <w:r>
              <w:rPr>
                <w:rFonts w:eastAsia="Calibri"/>
                <w:sz w:val="28"/>
                <w:szCs w:val="28"/>
                <w:lang w:val="en-GB"/>
              </w:rPr>
              <w:t>;N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1672B" w14:textId="77777777" w:rsidR="00861AEF" w:rsidRPr="00063262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 xml:space="preserve">Порождает правила, описывающие </w:t>
            </w:r>
            <w:r>
              <w:rPr>
                <w:rFonts w:eastAsia="Calibri"/>
                <w:sz w:val="28"/>
                <w:szCs w:val="28"/>
              </w:rPr>
              <w:t>конструкции</w:t>
            </w:r>
            <w:r w:rsidRPr="003C348C">
              <w:rPr>
                <w:rFonts w:eastAsia="Calibri"/>
                <w:sz w:val="28"/>
                <w:szCs w:val="28"/>
              </w:rPr>
              <w:t xml:space="preserve"> языка</w:t>
            </w:r>
          </w:p>
        </w:tc>
      </w:tr>
      <w:tr w:rsidR="00861AEF" w:rsidRPr="00063262" w14:paraId="3B986BE5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E211F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9A7B6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 xml:space="preserve">i </w:t>
            </w:r>
          </w:p>
          <w:p w14:paraId="4F67089C" w14:textId="6E8F7A6A" w:rsidR="00EF4627" w:rsidRPr="0008355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vi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235D8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</w:tbl>
    <w:p w14:paraId="61701485" w14:textId="77777777" w:rsidR="00861AEF" w:rsidRPr="00382396" w:rsidRDefault="00861AEF" w:rsidP="00861AEF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382396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4.1</w:t>
      </w:r>
    </w:p>
    <w:tbl>
      <w:tblPr>
        <w:tblStyle w:val="22"/>
        <w:tblW w:w="10065" w:type="dxa"/>
        <w:tblInd w:w="-5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861AEF" w:rsidRPr="00E40BD2" w14:paraId="65CB7EE3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01479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Нетерминал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E3DDA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78A25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861AEF" w:rsidRPr="00E40BD2" w14:paraId="66EF8E6D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FC0C7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</w:p>
          <w:p w14:paraId="1F2364DE" w14:textId="77777777" w:rsidR="00861AEF" w:rsidRPr="00CF18B1" w:rsidRDefault="00861AEF" w:rsidP="004266D1">
            <w:pPr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20B3E" w14:textId="77777777" w:rsidR="00EF4627" w:rsidRPr="008A61DF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</w:t>
            </w:r>
          </w:p>
          <w:p w14:paraId="6605EDDD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0C8314CD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</w:t>
            </w:r>
          </w:p>
          <w:p w14:paraId="1BC1A3F6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iM</w:t>
            </w:r>
          </w:p>
          <w:p w14:paraId="6EBBE3A4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lM</w:t>
            </w:r>
          </w:p>
          <w:p w14:paraId="3918EB29" w14:textId="77777777" w:rsidR="00EF4627" w:rsidRPr="00995A15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i()</w:t>
            </w:r>
          </w:p>
          <w:p w14:paraId="0C0262FB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i(W)M</w:t>
            </w:r>
          </w:p>
          <w:p w14:paraId="529BFDEA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14:paraId="4568E5D4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i[l]M</w:t>
            </w:r>
          </w:p>
          <w:p w14:paraId="6445DE77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i[i]M</w:t>
            </w:r>
          </w:p>
          <w:p w14:paraId="67745D03" w14:textId="77777777" w:rsidR="00EF4627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i[i]</w:t>
            </w:r>
          </w:p>
          <w:p w14:paraId="16748499" w14:textId="76211780" w:rsidR="00861AEF" w:rsidRPr="003C348C" w:rsidRDefault="00EF4627" w:rsidP="00EF4627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i[l]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FA9BE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 правила, описывающие выражения</w:t>
            </w:r>
          </w:p>
        </w:tc>
      </w:tr>
      <w:tr w:rsidR="00861AEF" w:rsidRPr="00E40BD2" w14:paraId="64A1D136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7D27A" w14:textId="77777777" w:rsidR="00861AEF" w:rsidRPr="001B2785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254DB" w14:textId="77777777" w:rsidR="00861AEF" w:rsidRPr="004518C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</w:p>
          <w:p w14:paraId="462C370B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ti</w:t>
            </w:r>
            <w:r w:rsidRPr="004518CC">
              <w:rPr>
                <w:rFonts w:eastAsia="Calibri"/>
                <w:sz w:val="28"/>
                <w:szCs w:val="28"/>
                <w:lang w:val="en-US"/>
              </w:rPr>
              <w:t>,</w:t>
            </w:r>
            <w:r>
              <w:rPr>
                <w:rFonts w:eastAsia="Calibri"/>
                <w:sz w:val="28"/>
                <w:szCs w:val="28"/>
                <w:lang w:val="en-US"/>
              </w:rPr>
              <w:t>F</w:t>
            </w:r>
          </w:p>
          <w:p w14:paraId="1B6C1F9D" w14:textId="77777777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2AA474F6" w14:textId="77777777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i,F</w:t>
            </w:r>
          </w:p>
          <w:p w14:paraId="13BDED74" w14:textId="77777777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67CE3AC9" w14:textId="4B63D021" w:rsidR="00EF4627" w:rsidRP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l,F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1A24" w14:textId="77777777" w:rsidR="00861AEF" w:rsidRPr="00063262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</w:t>
            </w:r>
            <w:r w:rsidRPr="003C348C">
              <w:rPr>
                <w:rFonts w:eastAsia="Calibri"/>
                <w:sz w:val="28"/>
                <w:szCs w:val="28"/>
              </w:rPr>
              <w:t xml:space="preserve"> параметры </w:t>
            </w:r>
            <w:r>
              <w:rPr>
                <w:rFonts w:eastAsia="Calibri"/>
                <w:sz w:val="28"/>
                <w:szCs w:val="28"/>
              </w:rPr>
              <w:t xml:space="preserve">локальной </w:t>
            </w:r>
            <w:r w:rsidRPr="003C348C">
              <w:rPr>
                <w:rFonts w:eastAsia="Calibri"/>
                <w:sz w:val="28"/>
                <w:szCs w:val="28"/>
              </w:rPr>
              <w:t>функции</w:t>
            </w:r>
            <w:r>
              <w:rPr>
                <w:rFonts w:eastAsia="Calibri"/>
                <w:sz w:val="28"/>
                <w:szCs w:val="28"/>
              </w:rPr>
              <w:t xml:space="preserve"> при её объявлении</w:t>
            </w:r>
          </w:p>
        </w:tc>
      </w:tr>
      <w:tr w:rsidR="00861AEF" w:rsidRPr="00E40BD2" w14:paraId="7226280D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3E174" w14:textId="77777777" w:rsidR="00861AEF" w:rsidRPr="001B2785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CFB00" w14:textId="77777777" w:rsidR="00861AEF" w:rsidRPr="001B2785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</w:t>
            </w:r>
          </w:p>
          <w:p w14:paraId="5F46235D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20C78413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i,W</w:t>
            </w:r>
          </w:p>
          <w:p w14:paraId="212285DA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l,W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5B178" w14:textId="77777777" w:rsidR="00861AEF" w:rsidRPr="00802FB5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принимаемые параметры функции</w:t>
            </w:r>
          </w:p>
        </w:tc>
      </w:tr>
      <w:tr w:rsidR="00861AEF" w:rsidRPr="00E40BD2" w14:paraId="4034ED64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B644C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38EE7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ibi</w:t>
            </w:r>
          </w:p>
          <w:p w14:paraId="68ADFED8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ibl</w:t>
            </w:r>
          </w:p>
          <w:p w14:paraId="761696E2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lbi</w:t>
            </w:r>
          </w:p>
          <w:p w14:paraId="5BA743F3" w14:textId="77777777" w:rsidR="00861AEF" w:rsidRPr="00097A08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lbl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6B830" w14:textId="77777777" w:rsidR="00861AEF" w:rsidRPr="00097A08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условное выражение в оп</w:t>
            </w:r>
            <w:r w:rsidRPr="00097A08">
              <w:rPr>
                <w:rFonts w:eastAsia="Calibri"/>
                <w:sz w:val="28"/>
                <w:szCs w:val="28"/>
              </w:rPr>
              <w:t>е</w:t>
            </w:r>
            <w:r>
              <w:rPr>
                <w:rFonts w:eastAsia="Calibri"/>
                <w:sz w:val="28"/>
                <w:szCs w:val="28"/>
              </w:rPr>
              <w:t>р</w:t>
            </w:r>
            <w:r w:rsidRPr="00097A08">
              <w:rPr>
                <w:rFonts w:eastAsia="Calibri"/>
                <w:sz w:val="28"/>
                <w:szCs w:val="28"/>
              </w:rPr>
              <w:t>аторе</w:t>
            </w:r>
            <w:r>
              <w:rPr>
                <w:rFonts w:eastAsia="Calibri"/>
                <w:sz w:val="28"/>
                <w:szCs w:val="28"/>
              </w:rPr>
              <w:t xml:space="preserve"> цикла</w:t>
            </w:r>
          </w:p>
        </w:tc>
      </w:tr>
      <w:tr w:rsidR="00861AEF" w:rsidRPr="00E40BD2" w14:paraId="082DEBDA" w14:textId="77777777" w:rsidTr="004266D1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3FB01" w14:textId="77777777" w:rsidR="00861AEF" w:rsidRPr="003C348C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40D73" w14:textId="5F64EC83" w:rsidR="00EF4627" w:rsidRDefault="00EF4627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GB"/>
              </w:rPr>
            </w:pPr>
            <w:r>
              <w:rPr>
                <w:rFonts w:eastAsia="Calibri"/>
                <w:sz w:val="28"/>
                <w:szCs w:val="28"/>
                <w:lang w:val="en-GB"/>
              </w:rPr>
              <w:t>v</w:t>
            </w:r>
          </w:p>
          <w:p w14:paraId="674141DB" w14:textId="11582A86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</w:t>
            </w:r>
          </w:p>
          <w:p w14:paraId="4D886F5C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</w:t>
            </w:r>
          </w:p>
          <w:p w14:paraId="0624FF7B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>
              <w:rPr>
                <w:rFonts w:eastAsia="Calibri"/>
                <w:sz w:val="28"/>
                <w:szCs w:val="28"/>
                <w:lang w:val="en-US"/>
              </w:rPr>
              <w:t>v(E)M</w:t>
            </w:r>
          </w:p>
          <w:p w14:paraId="5469CA1B" w14:textId="77777777" w:rsidR="00861AEF" w:rsidRPr="00802FB5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097A08">
              <w:rPr>
                <w:rFonts w:eastAsia="Calibri"/>
                <w:sz w:val="28"/>
                <w:szCs w:val="28"/>
                <w:lang w:val="en-GB"/>
              </w:rPr>
              <w:t>v</w:t>
            </w:r>
            <w:r>
              <w:rPr>
                <w:rFonts w:eastAsia="Calibri"/>
                <w:sz w:val="28"/>
                <w:szCs w:val="28"/>
                <w:lang w:val="en-US"/>
              </w:rPr>
              <w:t>EM</w:t>
            </w:r>
          </w:p>
        </w:tc>
        <w:tc>
          <w:tcPr>
            <w:tcW w:w="6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B3F07" w14:textId="77777777" w:rsidR="00861AEF" w:rsidRPr="00802FB5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3C348C">
              <w:rPr>
                <w:rFonts w:eastAsia="Calibri"/>
                <w:sz w:val="28"/>
                <w:szCs w:val="28"/>
              </w:rPr>
              <w:t>Порождает</w:t>
            </w:r>
            <w:r>
              <w:rPr>
                <w:rFonts w:eastAsia="Calibri"/>
                <w:sz w:val="28"/>
                <w:szCs w:val="28"/>
              </w:rPr>
              <w:t xml:space="preserve"> правила, описывающие знаки арифметических операций</w:t>
            </w:r>
          </w:p>
        </w:tc>
      </w:tr>
    </w:tbl>
    <w:p w14:paraId="64BDCADB" w14:textId="77777777" w:rsidR="00861AEF" w:rsidRPr="00995A15" w:rsidRDefault="00861AEF" w:rsidP="00861AEF">
      <w:pPr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Протокол и ошибки работы синтаксического анализатора выводятся в лог журнал.</w:t>
      </w:r>
    </w:p>
    <w:p w14:paraId="601C2A65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500358586"/>
      <w:bookmarkStart w:id="158" w:name="_Toc185308708"/>
      <w:r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6"/>
      <w:bookmarkEnd w:id="157"/>
      <w:bookmarkEnd w:id="158"/>
    </w:p>
    <w:p w14:paraId="339341AE" w14:textId="77777777" w:rsidR="00861AEF" w:rsidRDefault="00861AEF" w:rsidP="00861AE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Конечный автомат с магазинной памятью представляет собой семерку </w:t>
      </w:r>
      <m:oMath>
        <m:r>
          <w:rPr>
            <w:rFonts w:ascii="Cambria Math" w:hAnsi="Cambria Math" w:cs="Times New Roman"/>
            <w:lang w:val="en-US"/>
          </w:rPr>
          <m:t>M</m:t>
        </m:r>
        <m:r>
          <w:rPr>
            <w:rFonts w:ascii="Cambria Math" w:hAnsi="Cambria Math"/>
          </w:rPr>
          <m:t>=</m:t>
        </m:r>
        <m:d>
          <m:dPr>
            <m:begChr m:val="⟨"/>
            <m:endChr m:val="⟩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Q,V,Z,δ,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,F</m:t>
            </m:r>
          </m:e>
        </m:d>
      </m:oMath>
      <w:r w:rsidRPr="000D0F1E">
        <w:rPr>
          <w:rFonts w:ascii="Times New Roman" w:eastAsiaTheme="minorEastAsia" w:hAnsi="Times New Roman" w:cs="Times New Roman"/>
          <w:sz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  <w:r w:rsidRPr="00E87E5A">
        <w:rPr>
          <w:rFonts w:ascii="Times New Roman" w:eastAsia="Calibri" w:hAnsi="Times New Roman" w:cs="Times New Roman"/>
          <w:sz w:val="28"/>
          <w:szCs w:val="28"/>
        </w:rPr>
        <w:t>Структура данного автомата показана в приложе</w:t>
      </w:r>
      <w:r>
        <w:rPr>
          <w:rFonts w:ascii="Times New Roman" w:eastAsia="Calibri" w:hAnsi="Times New Roman" w:cs="Times New Roman"/>
          <w:sz w:val="28"/>
          <w:szCs w:val="28"/>
        </w:rPr>
        <w:t>нии Г.</w:t>
      </w:r>
    </w:p>
    <w:p w14:paraId="334B73A6" w14:textId="77777777" w:rsidR="00861AEF" w:rsidRDefault="00861AEF" w:rsidP="00861AEF">
      <w:pPr>
        <w:spacing w:before="24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861AEF" w14:paraId="27D572B9" w14:textId="77777777" w:rsidTr="004266D1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6D0F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Компонента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4DCC6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66960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61AEF" w14:paraId="1AD8AEDD" w14:textId="77777777" w:rsidTr="004266D1">
        <w:trPr>
          <w:trHeight w:val="106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EFDCC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39CBBE9" wp14:editId="5EE1D101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B45BC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F3A33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861AEF" w14:paraId="41AE649F" w14:textId="77777777" w:rsidTr="004266D1">
        <w:trPr>
          <w:trHeight w:val="10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B92330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81BFAD8" wp14:editId="0472DE07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7A62E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EFFF7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861AEF" w14:paraId="586C3742" w14:textId="77777777" w:rsidTr="004266D1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702F3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5BC76CD" wp14:editId="6A268284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9004A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CF2D1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861AEF" w14:paraId="3BC1297C" w14:textId="77777777" w:rsidTr="004266D1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C733E" w14:textId="1D758ECA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br w:type="page"/>
            </w:r>
            <w:r w:rsidR="00EF4627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t xml:space="preserve"> </w:t>
            </w: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269FF4E" wp14:editId="17744F1F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DE36C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A6E2B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861AEF" w14:paraId="5B26E3D3" w14:textId="77777777" w:rsidTr="004266D1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146EC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40C0E6F" wp14:editId="3D929EAD">
                  <wp:extent cx="182880" cy="274320"/>
                  <wp:effectExtent l="0" t="0" r="762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AB383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57218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А)</w:t>
            </w:r>
          </w:p>
        </w:tc>
      </w:tr>
      <w:tr w:rsidR="00861AEF" w14:paraId="722342FA" w14:textId="77777777" w:rsidTr="004266D1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EFF13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3CDE3155" wp14:editId="33176598">
                  <wp:extent cx="182880" cy="274320"/>
                  <wp:effectExtent l="0" t="0" r="762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C6B8C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6A636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861AEF" w14:paraId="44912473" w14:textId="77777777" w:rsidTr="004266D1">
        <w:trPr>
          <w:trHeight w:val="108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D5719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3A13849" wp14:editId="7AF9079B">
                  <wp:extent cx="182880" cy="182880"/>
                  <wp:effectExtent l="0" t="0" r="762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331AC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57A48" w14:textId="77777777" w:rsidR="00861AEF" w:rsidRDefault="00861AEF" w:rsidP="004266D1">
            <w:pPr>
              <w:tabs>
                <w:tab w:val="left" w:pos="0"/>
                <w:tab w:val="center" w:pos="3133"/>
                <w:tab w:val="right" w:pos="6267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0F303934" w14:textId="77777777" w:rsidR="00861AEF" w:rsidRPr="001965DA" w:rsidRDefault="00861AEF" w:rsidP="00861AEF">
      <w:pPr>
        <w:tabs>
          <w:tab w:val="left" w:pos="0"/>
        </w:tabs>
        <w:spacing w:before="240" w:after="28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Для вывода результата работы синтаксического анализатора нужно использовать флаг </w:t>
      </w:r>
      <w:r>
        <w:rPr>
          <w:rFonts w:ascii="Times New Roman" w:eastAsia="Calibri" w:hAnsi="Times New Roman" w:cs="Times New Roman"/>
          <w:sz w:val="28"/>
          <w:szCs w:val="28"/>
          <w:lang w:val="en-GB"/>
        </w:rPr>
        <w:t>m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80F492C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00358587"/>
      <w:bookmarkStart w:id="160" w:name="_Toc185308709"/>
      <w:r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59"/>
      <w:bookmarkEnd w:id="160"/>
    </w:p>
    <w:p w14:paraId="0D76E931" w14:textId="467F94C5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конечного автомата и структуру грамматики Грейбах, описывающей правила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Г.</w:t>
      </w:r>
    </w:p>
    <w:p w14:paraId="25DCA5DD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0358588"/>
      <w:bookmarkStart w:id="162" w:name="_Toc185308710"/>
      <w:r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1"/>
      <w:bookmarkEnd w:id="162"/>
    </w:p>
    <w:p w14:paraId="1CD3D772" w14:textId="77777777" w:rsidR="00861AEF" w:rsidRPr="00995A15" w:rsidRDefault="00861AEF" w:rsidP="00861AE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  <w:bookmarkStart w:id="163" w:name="_Toc500358589"/>
      <w:r w:rsidRPr="00BE3F8E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</w:t>
      </w:r>
      <w:r w:rsidRPr="00995A15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:</w:t>
      </w:r>
    </w:p>
    <w:p w14:paraId="05FCE0D2" w14:textId="77777777" w:rsidR="00861AEF" w:rsidRPr="00BE3F8E" w:rsidRDefault="00861AEF" w:rsidP="00861AE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магазин записывается стартовый символ; </w:t>
      </w:r>
    </w:p>
    <w:p w14:paraId="514998CD" w14:textId="77777777" w:rsidR="00861AEF" w:rsidRPr="00BE3F8E" w:rsidRDefault="00861AEF" w:rsidP="00861AE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 основе полученных ранее таблиц формируется входная лента;</w:t>
      </w:r>
    </w:p>
    <w:p w14:paraId="0F77D960" w14:textId="77777777" w:rsidR="00861AEF" w:rsidRPr="00BE3F8E" w:rsidRDefault="00861AEF" w:rsidP="00861AE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апускается автомат;</w:t>
      </w:r>
    </w:p>
    <w:p w14:paraId="03DAF6BE" w14:textId="77777777" w:rsidR="00861AEF" w:rsidRPr="00BE3F8E" w:rsidRDefault="00861AEF" w:rsidP="00861AE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lastRenderedPageBreak/>
        <w:t xml:space="preserve"> в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ыбирается цепочка, соответствующая нетерминальному символу, записывается в магазин в обратном порядке;</w:t>
      </w:r>
    </w:p>
    <w:p w14:paraId="023899B7" w14:textId="77777777" w:rsidR="00861AEF" w:rsidRPr="00BE3F8E" w:rsidRDefault="00861AEF" w:rsidP="00861AE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14:paraId="506DA7EB" w14:textId="77777777" w:rsidR="00861AEF" w:rsidRPr="00BE3F8E" w:rsidRDefault="00861AEF" w:rsidP="00861AE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в магазине встретился нетерминал, переходим к пункту 4;</w:t>
      </w:r>
    </w:p>
    <w:p w14:paraId="19CFC32F" w14:textId="77777777" w:rsidR="00861AEF" w:rsidRPr="00BE3F8E" w:rsidRDefault="00861AEF" w:rsidP="00861AE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сли наш символ достиг дна стека, и лента в этот момент пуста, то синтаксический анализ выполнен успешно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и формируется дерево разбора</w:t>
      </w:r>
      <w:r w:rsidRPr="00BE3F8E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>. Иначе генерируется исключение.</w:t>
      </w:r>
    </w:p>
    <w:p w14:paraId="527FA044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4" w:name="_Toc185308711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3"/>
      <w:bookmarkEnd w:id="164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5342168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65C3">
        <w:rPr>
          <w:rFonts w:ascii="Times New Roman" w:hAnsi="Times New Roman" w:cs="Times New Roman"/>
          <w:sz w:val="28"/>
          <w:szCs w:val="28"/>
        </w:rPr>
        <w:t xml:space="preserve">Индексы ошибок, обнаруживаемых </w:t>
      </w:r>
      <w:r>
        <w:rPr>
          <w:rFonts w:ascii="Times New Roman" w:hAnsi="Times New Roman" w:cs="Times New Roman"/>
          <w:sz w:val="28"/>
          <w:szCs w:val="28"/>
        </w:rPr>
        <w:t>синтаксическим</w:t>
      </w:r>
      <w:r w:rsidRPr="00ED65C3">
        <w:rPr>
          <w:rFonts w:ascii="Times New Roman" w:hAnsi="Times New Roman" w:cs="Times New Roman"/>
          <w:sz w:val="28"/>
          <w:szCs w:val="28"/>
        </w:rPr>
        <w:t xml:space="preserve"> анализатором, находятся в диапазоне </w:t>
      </w:r>
      <w:r>
        <w:rPr>
          <w:rFonts w:ascii="Times New Roman" w:hAnsi="Times New Roman" w:cs="Times New Roman"/>
          <w:sz w:val="28"/>
          <w:szCs w:val="28"/>
        </w:rPr>
        <w:t>600-609</w:t>
      </w:r>
      <w:r w:rsidRPr="00ED65C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Перечень сообщений синтаксического анализатора представлен на рисунке 4.1. </w:t>
      </w:r>
    </w:p>
    <w:p w14:paraId="3BF237F2" w14:textId="6CB98D73" w:rsidR="00861AEF" w:rsidRDefault="00EF4627" w:rsidP="00861AE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46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7466BF" wp14:editId="1869C486">
            <wp:extent cx="6372225" cy="1656080"/>
            <wp:effectExtent l="0" t="0" r="9525" b="1270"/>
            <wp:docPr id="1714606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06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1C59" w14:textId="77777777" w:rsidR="00861AEF" w:rsidRDefault="00861AEF" w:rsidP="00861AE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 – Перечень сообщений синтаксического анализатора</w:t>
      </w:r>
    </w:p>
    <w:p w14:paraId="33A16F94" w14:textId="77777777" w:rsidR="00861AEF" w:rsidRDefault="00861AEF" w:rsidP="00861AEF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синтаксической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Syntaxis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14:paraId="53425429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5" w:name="_Toc500358590"/>
      <w:bookmarkStart w:id="166" w:name="_Toc185308712"/>
      <w:r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5"/>
      <w:bookmarkEnd w:id="166"/>
    </w:p>
    <w:p w14:paraId="32A3891B" w14:textId="77777777" w:rsidR="00861AEF" w:rsidRPr="00314C61" w:rsidRDefault="00861AEF" w:rsidP="00861AEF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67" w:name="_Toc500358591"/>
      <w:r w:rsidRPr="000774F8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0774F8">
        <w:rPr>
          <w:rFonts w:ascii="Times New Roman" w:hAnsi="Times New Roman" w:cs="Times New Roman"/>
          <w:sz w:val="28"/>
          <w:szCs w:val="28"/>
        </w:rPr>
        <w:t xml:space="preserve"> результата работы синтаксического анализатора используются входные параметры, описанные в пункте 2.2</w:t>
      </w:r>
      <w:r w:rsidRPr="000774F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74F8">
        <w:rPr>
          <w:rFonts w:ascii="Times New Roman" w:hAnsi="Times New Roman" w:cs="Times New Roman"/>
          <w:sz w:val="28"/>
          <w:szCs w:val="28"/>
        </w:rPr>
        <w:t>Перечень входных параметров транслятора в таблице 2.1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6CF8CFA" w14:textId="77777777" w:rsidR="00861AEF" w:rsidRPr="00356873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8" w:name="_Toc185308713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7"/>
      <w:bookmarkEnd w:id="168"/>
    </w:p>
    <w:p w14:paraId="23602731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3ACC4A82" w14:textId="77777777" w:rsidR="00861AEF" w:rsidRDefault="00861AEF" w:rsidP="00861AE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4A53308C" w14:textId="77777777" w:rsidR="00861AEF" w:rsidRDefault="00861AEF" w:rsidP="00861AE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Если невозможно подобрать подходящую цепочку, то генерируется соответствующая ошибка.</w:t>
      </w:r>
    </w:p>
    <w:p w14:paraId="747A4419" w14:textId="77777777" w:rsidR="00861AEF" w:rsidRDefault="00861AEF" w:rsidP="00861AE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>
        <w:rPr>
          <w:szCs w:val="28"/>
        </w:rPr>
        <w:t>В случае ошибки выводится соответствующее сообщение в журнал лога и компилятор прекращает работу.</w:t>
      </w:r>
    </w:p>
    <w:p w14:paraId="119359BD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9" w:name="_Toc500358592"/>
      <w:bookmarkStart w:id="170" w:name="_Toc18530871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4.9 Контрольный пример</w:t>
      </w:r>
      <w:bookmarkEnd w:id="169"/>
      <w:bookmarkEnd w:id="170"/>
    </w:p>
    <w:p w14:paraId="5CE65571" w14:textId="38F06B21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разбора синтаксическим анализатором исходного кода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 приложении Д. Дерево разбора исходного кода также представлено в приложении Д.</w:t>
      </w:r>
      <w:bookmarkStart w:id="171" w:name="_Toc500358593"/>
    </w:p>
    <w:p w14:paraId="0B68A938" w14:textId="77777777" w:rsidR="00861AEF" w:rsidRPr="006F147F" w:rsidRDefault="00861AEF" w:rsidP="00861AEF">
      <w:pPr>
        <w:pStyle w:val="1"/>
        <w:spacing w:before="0" w:after="240"/>
        <w:ind w:firstLine="709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72" w:name="_Toc185308715"/>
      <w:r>
        <w:rPr>
          <w:rFonts w:ascii="Times New Roman" w:hAnsi="Times New Roman" w:cs="Times New Roman"/>
          <w:b/>
          <w:color w:val="auto"/>
          <w:sz w:val="28"/>
        </w:rPr>
        <w:lastRenderedPageBreak/>
        <w:t>5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Разработка семантического анализатора</w:t>
      </w:r>
      <w:bookmarkEnd w:id="171"/>
      <w:bookmarkEnd w:id="172"/>
    </w:p>
    <w:p w14:paraId="493082AA" w14:textId="77777777" w:rsidR="00861AEF" w:rsidRDefault="00861AEF" w:rsidP="00861AEF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3" w:name="_4k668n3"/>
      <w:bookmarkStart w:id="174" w:name="_Toc500358594"/>
      <w:bookmarkStart w:id="175" w:name="_Toc185308716"/>
      <w:bookmarkEnd w:id="173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4"/>
      <w:bookmarkEnd w:id="17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65118BDF" w14:textId="77777777" w:rsidR="00861AEF" w:rsidRPr="004D0DDD" w:rsidRDefault="00861AEF" w:rsidP="00861AE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Семантический анализ происходит при выполнении фазы лексического анализа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библиотеки).</w:t>
      </w:r>
      <w:r w:rsidRPr="00E60345"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Структура семантического анализатора представлена на рисунке 5.1.</w:t>
      </w:r>
    </w:p>
    <w:p w14:paraId="6D2FDB3A" w14:textId="77777777" w:rsidR="00861AEF" w:rsidRPr="004D0DDD" w:rsidRDefault="00861AEF" w:rsidP="00861AE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</w:p>
    <w:p w14:paraId="5FFA2B84" w14:textId="77777777" w:rsidR="00861AEF" w:rsidRPr="008A61DF" w:rsidRDefault="00861AEF" w:rsidP="00861AEF">
      <w:pPr>
        <w:pStyle w:val="a4"/>
        <w:shd w:val="clear" w:color="auto" w:fill="FFFFFF" w:themeFill="background1"/>
        <w:jc w:val="center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object w:dxaOrig="6297" w:dyaOrig="5163" w14:anchorId="772ECBA6">
          <v:shape id="_x0000_i1026" type="#_x0000_t75" style="width:252pt;height:210.1pt" o:ole="" o:bordertopcolor="this" o:borderleftcolor="this" o:borderbottomcolor="this" o:borderrightcolor="this">
            <v:imagedata r:id="rId23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Visio.Drawing.15" ShapeID="_x0000_i1026" DrawAspect="Content" ObjectID="_1795923208" r:id="rId24"/>
        </w:object>
      </w:r>
    </w:p>
    <w:p w14:paraId="1B645314" w14:textId="77777777" w:rsidR="00861AEF" w:rsidRDefault="00861AEF" w:rsidP="00861AEF">
      <w:pPr>
        <w:pStyle w:val="a4"/>
        <w:shd w:val="clear" w:color="auto" w:fill="FFFFFF" w:themeFill="background1"/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5.1 – С</w:t>
      </w:r>
      <w:r w:rsidRPr="00E60345">
        <w:rPr>
          <w:rFonts w:ascii="Times New Roman" w:hAnsi="Times New Roman" w:cs="Times New Roman"/>
          <w:sz w:val="28"/>
          <w:szCs w:val="28"/>
        </w:rPr>
        <w:t>тру</w:t>
      </w:r>
      <w:r>
        <w:rPr>
          <w:rFonts w:ascii="Times New Roman" w:hAnsi="Times New Roman" w:cs="Times New Roman"/>
          <w:sz w:val="28"/>
          <w:szCs w:val="28"/>
        </w:rPr>
        <w:t>ктура семантического анализатора</w:t>
      </w:r>
    </w:p>
    <w:p w14:paraId="72D3DDDC" w14:textId="77777777" w:rsidR="00861AEF" w:rsidRPr="008A61DF" w:rsidRDefault="00861AEF" w:rsidP="00861AEF">
      <w:pPr>
        <w:pStyle w:val="a4"/>
        <w:shd w:val="clear" w:color="auto" w:fill="FFFFFF" w:themeFill="background1"/>
        <w:spacing w:before="240" w:after="28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семантического анализатора частично реализованы в лексическом анализаторе.</w:t>
      </w:r>
    </w:p>
    <w:p w14:paraId="44F33895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6" w:name="_Toc469951085"/>
      <w:bookmarkStart w:id="177" w:name="_Toc500358595"/>
      <w:bookmarkStart w:id="178" w:name="_Toc185308717"/>
      <w:r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7"/>
      <w:bookmarkEnd w:id="178"/>
    </w:p>
    <w:p w14:paraId="41CE891D" w14:textId="77777777" w:rsidR="00861AEF" w:rsidRPr="00893CED" w:rsidRDefault="00861AEF" w:rsidP="00861AEF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2B6F0756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Toc500358596"/>
      <w:bookmarkStart w:id="180" w:name="_Toc185308718"/>
      <w:r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79"/>
      <w:bookmarkEnd w:id="180"/>
    </w:p>
    <w:p w14:paraId="5D793400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Все ошибка семантического анализатора имеют идентификатор свыше 700</w:t>
      </w:r>
      <w:r>
        <w:rPr>
          <w:rFonts w:ascii="Times New Roman" w:hAnsi="Times New Roman" w:cs="Times New Roman"/>
          <w:sz w:val="28"/>
          <w:szCs w:val="28"/>
        </w:rPr>
        <w:t>. Сообщения, формируемые семантическим анализатором, представлены на рисунке 5.2.</w:t>
      </w:r>
    </w:p>
    <w:p w14:paraId="0DCCC1F7" w14:textId="45632A0F" w:rsidR="00861AEF" w:rsidRDefault="00EF4627" w:rsidP="00861AEF">
      <w:pPr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46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516568" wp14:editId="53F118E2">
            <wp:extent cx="6372225" cy="1358265"/>
            <wp:effectExtent l="0" t="0" r="9525" b="0"/>
            <wp:docPr id="214652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293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CBAB" w14:textId="77777777" w:rsidR="00861AEF" w:rsidRDefault="00861AEF" w:rsidP="00861AEF">
      <w:pPr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 – Перечень сообщений семантического анализатора</w:t>
      </w:r>
    </w:p>
    <w:p w14:paraId="5B4715AB" w14:textId="77777777" w:rsidR="00861AEF" w:rsidRDefault="00861AEF" w:rsidP="00861AEF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ED65C3">
        <w:rPr>
          <w:rFonts w:ascii="Times New Roman" w:hAnsi="Times New Roman" w:cs="Times New Roman"/>
          <w:sz w:val="28"/>
          <w:szCs w:val="28"/>
        </w:rPr>
        <w:t xml:space="preserve">екст </w:t>
      </w:r>
      <w:r>
        <w:rPr>
          <w:rFonts w:ascii="Times New Roman" w:hAnsi="Times New Roman" w:cs="Times New Roman"/>
          <w:sz w:val="28"/>
          <w:szCs w:val="28"/>
        </w:rPr>
        <w:t xml:space="preserve">семантической </w:t>
      </w:r>
      <w:r w:rsidRPr="00ED65C3">
        <w:rPr>
          <w:rFonts w:ascii="Times New Roman" w:hAnsi="Times New Roman" w:cs="Times New Roman"/>
          <w:sz w:val="28"/>
          <w:szCs w:val="28"/>
        </w:rPr>
        <w:t>ошибки содержит в себе префикс [</w:t>
      </w:r>
      <w:r>
        <w:rPr>
          <w:rFonts w:ascii="Times New Roman" w:hAnsi="Times New Roman" w:cs="Times New Roman"/>
          <w:sz w:val="28"/>
          <w:szCs w:val="28"/>
          <w:lang w:val="en-GB"/>
        </w:rPr>
        <w:t>Semantic</w:t>
      </w:r>
      <w:r w:rsidRPr="00ED65C3">
        <w:rPr>
          <w:rFonts w:ascii="Times New Roman" w:hAnsi="Times New Roman" w:cs="Times New Roman"/>
          <w:sz w:val="28"/>
          <w:szCs w:val="28"/>
        </w:rPr>
        <w:t>].</w:t>
      </w:r>
    </w:p>
    <w:p w14:paraId="511723F4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1" w:name="_Toc500358597"/>
      <w:bookmarkStart w:id="182" w:name="_Toc185308719"/>
      <w:r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1"/>
      <w:bookmarkEnd w:id="182"/>
    </w:p>
    <w:p w14:paraId="7FCB2885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При обнаружении хотя бы одной ошибки транслятор </w:t>
      </w:r>
      <w:r>
        <w:rPr>
          <w:rFonts w:ascii="Times New Roman" w:hAnsi="Times New Roman" w:cs="Times New Roman"/>
          <w:sz w:val="28"/>
          <w:szCs w:val="28"/>
        </w:rPr>
        <w:t>завершит свою работу c</w:t>
      </w:r>
    </w:p>
    <w:p w14:paraId="2FDE7133" w14:textId="77777777" w:rsidR="00861AEF" w:rsidRPr="00923C6A" w:rsidRDefault="00861AEF" w:rsidP="00861A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Записью информации об ошибке в лог файл.</w:t>
      </w:r>
    </w:p>
    <w:p w14:paraId="03A9872D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3" w:name="_Toc500358598"/>
      <w:bookmarkStart w:id="184" w:name="_Toc469951088"/>
      <w:bookmarkStart w:id="185" w:name="_Toc185308720"/>
      <w:r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3"/>
      <w:bookmarkEnd w:id="184"/>
      <w:bookmarkEnd w:id="185"/>
    </w:p>
    <w:p w14:paraId="19B36E11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контрольного примера расположен в приложении А,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6" w:name="_Toc500358599"/>
    </w:p>
    <w:p w14:paraId="139235CE" w14:textId="77777777" w:rsidR="00861AEF" w:rsidRPr="00622B01" w:rsidRDefault="00861AEF" w:rsidP="00861AEF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>
        <w:rPr>
          <w:rFonts w:ascii="Times New Roman" w:hAnsi="Times New Roman" w:cs="Times New Roman"/>
          <w:b/>
          <w:sz w:val="28"/>
        </w:rPr>
        <w:lastRenderedPageBreak/>
        <w:t>6</w:t>
      </w:r>
      <w:r w:rsidRPr="00622B01">
        <w:rPr>
          <w:rFonts w:ascii="Times New Roman" w:hAnsi="Times New Roman" w:cs="Times New Roman"/>
          <w:b/>
          <w:sz w:val="28"/>
        </w:rPr>
        <w:t xml:space="preserve"> Преобразование выражений</w:t>
      </w:r>
      <w:bookmarkEnd w:id="186"/>
    </w:p>
    <w:p w14:paraId="6B26D914" w14:textId="77777777" w:rsidR="00861AEF" w:rsidRDefault="00861AEF" w:rsidP="00861AEF">
      <w:pPr>
        <w:pStyle w:val="2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7" w:name="_sqyw64"/>
      <w:bookmarkStart w:id="188" w:name="_Toc500358600"/>
      <w:bookmarkStart w:id="189" w:name="_Toc185308721"/>
      <w:bookmarkEnd w:id="187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88"/>
      <w:bookmarkEnd w:id="189"/>
    </w:p>
    <w:p w14:paraId="4C62CBC7" w14:textId="211824EE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</w:t>
      </w:r>
      <w:r w:rsidR="00EF4627" w:rsidRPr="00EF4627">
        <w:rPr>
          <w:rFonts w:ascii="Times New Roman" w:hAnsi="Times New Roman" w:cs="Times New Roman"/>
          <w:sz w:val="28"/>
          <w:szCs w:val="28"/>
        </w:rPr>
        <w:t xml:space="preserve"> </w:t>
      </w:r>
      <w:r w:rsidR="00EF4627">
        <w:rPr>
          <w:rFonts w:ascii="Times New Roman" w:hAnsi="Times New Roman" w:cs="Times New Roman"/>
          <w:sz w:val="28"/>
          <w:szCs w:val="28"/>
        </w:rPr>
        <w:t>и побитовые</w:t>
      </w:r>
      <w:r>
        <w:rPr>
          <w:rFonts w:ascii="Times New Roman" w:hAnsi="Times New Roman" w:cs="Times New Roman"/>
          <w:sz w:val="28"/>
          <w:szCs w:val="28"/>
        </w:rPr>
        <w:t xml:space="preserve"> операции, такие как +, -, *, ^, :, /, \</w:t>
      </w:r>
      <w:r w:rsidR="00EF4627" w:rsidRPr="00EF4627">
        <w:rPr>
          <w:rFonts w:ascii="Times New Roman" w:hAnsi="Times New Roman" w:cs="Times New Roman"/>
          <w:sz w:val="28"/>
          <w:szCs w:val="28"/>
        </w:rPr>
        <w:t>,&amp;,|,^</w:t>
      </w:r>
      <w:r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операнды арифметических выражений. </w:t>
      </w:r>
    </w:p>
    <w:p w14:paraId="05306059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2BECDBA6" w14:textId="19EC3F33" w:rsidR="00861AEF" w:rsidRPr="004C2567" w:rsidRDefault="00861AEF" w:rsidP="00861AEF">
      <w:pPr>
        <w:spacing w:before="240" w:after="12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6.1 – Приоритет операций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</w:p>
    <w:tbl>
      <w:tblPr>
        <w:tblStyle w:val="31"/>
        <w:tblW w:w="10065" w:type="dxa"/>
        <w:tblInd w:w="-5" w:type="dxa"/>
        <w:tblLook w:val="04A0" w:firstRow="1" w:lastRow="0" w:firstColumn="1" w:lastColumn="0" w:noHBand="0" w:noVBand="1"/>
      </w:tblPr>
      <w:tblGrid>
        <w:gridCol w:w="2660"/>
        <w:gridCol w:w="7405"/>
      </w:tblGrid>
      <w:tr w:rsidR="00861AEF" w:rsidRPr="00CB06E1" w14:paraId="42BD4E52" w14:textId="77777777" w:rsidTr="004266D1">
        <w:tc>
          <w:tcPr>
            <w:tcW w:w="2660" w:type="dxa"/>
          </w:tcPr>
          <w:p w14:paraId="38B33450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Операция</w:t>
            </w:r>
          </w:p>
        </w:tc>
        <w:tc>
          <w:tcPr>
            <w:tcW w:w="7405" w:type="dxa"/>
          </w:tcPr>
          <w:p w14:paraId="4DEAC611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Значение приоритета</w:t>
            </w:r>
          </w:p>
        </w:tc>
      </w:tr>
      <w:tr w:rsidR="00861AEF" w:rsidRPr="00CB06E1" w14:paraId="02273059" w14:textId="77777777" w:rsidTr="004266D1">
        <w:tc>
          <w:tcPr>
            <w:tcW w:w="2660" w:type="dxa"/>
          </w:tcPr>
          <w:p w14:paraId="737278F3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7405" w:type="dxa"/>
          </w:tcPr>
          <w:p w14:paraId="09970854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61AEF" w:rsidRPr="00CB06E1" w14:paraId="53CAD81A" w14:textId="77777777" w:rsidTr="004266D1">
        <w:tc>
          <w:tcPr>
            <w:tcW w:w="2660" w:type="dxa"/>
          </w:tcPr>
          <w:p w14:paraId="347671CB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7405" w:type="dxa"/>
          </w:tcPr>
          <w:p w14:paraId="3EF839B6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61AEF" w:rsidRPr="00CB06E1" w14:paraId="7BF6F4E6" w14:textId="77777777" w:rsidTr="004266D1">
        <w:tc>
          <w:tcPr>
            <w:tcW w:w="2660" w:type="dxa"/>
          </w:tcPr>
          <w:p w14:paraId="27D1473F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7405" w:type="dxa"/>
          </w:tcPr>
          <w:p w14:paraId="22A701A6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61AEF" w:rsidRPr="00CB06E1" w14:paraId="385C4A88" w14:textId="77777777" w:rsidTr="004266D1">
        <w:tc>
          <w:tcPr>
            <w:tcW w:w="2660" w:type="dxa"/>
          </w:tcPr>
          <w:p w14:paraId="4C1E1337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7405" w:type="dxa"/>
          </w:tcPr>
          <w:p w14:paraId="38D401F8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861AEF" w:rsidRPr="00CB06E1" w14:paraId="5A912BA4" w14:textId="77777777" w:rsidTr="004266D1">
        <w:tc>
          <w:tcPr>
            <w:tcW w:w="2660" w:type="dxa"/>
          </w:tcPr>
          <w:p w14:paraId="47A4092A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7405" w:type="dxa"/>
          </w:tcPr>
          <w:p w14:paraId="7B006E37" w14:textId="77777777" w:rsidR="00861AEF" w:rsidRPr="004D0DDD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D0DD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61AEF" w:rsidRPr="00CB06E1" w14:paraId="38CFAB4B" w14:textId="77777777" w:rsidTr="004266D1">
        <w:tc>
          <w:tcPr>
            <w:tcW w:w="2660" w:type="dxa"/>
          </w:tcPr>
          <w:p w14:paraId="0E440F91" w14:textId="77777777" w:rsidR="00861AEF" w:rsidRPr="00DC7028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:</w:t>
            </w:r>
          </w:p>
        </w:tc>
        <w:tc>
          <w:tcPr>
            <w:tcW w:w="7405" w:type="dxa"/>
          </w:tcPr>
          <w:p w14:paraId="6415F11C" w14:textId="77777777" w:rsidR="00861AEF" w:rsidRPr="00DC7028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861AEF" w:rsidRPr="00CB06E1" w14:paraId="07FB0223" w14:textId="77777777" w:rsidTr="004266D1">
        <w:tc>
          <w:tcPr>
            <w:tcW w:w="2660" w:type="dxa"/>
          </w:tcPr>
          <w:p w14:paraId="11EB3A36" w14:textId="77777777" w:rsidR="00861AEF" w:rsidRPr="00DC7028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%</w:t>
            </w:r>
          </w:p>
        </w:tc>
        <w:tc>
          <w:tcPr>
            <w:tcW w:w="7405" w:type="dxa"/>
          </w:tcPr>
          <w:p w14:paraId="0824D48E" w14:textId="77777777" w:rsidR="00861AEF" w:rsidRPr="00DC7028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861AEF" w:rsidRPr="00CB06E1" w14:paraId="16C18F3B" w14:textId="77777777" w:rsidTr="004266D1">
        <w:tc>
          <w:tcPr>
            <w:tcW w:w="2660" w:type="dxa"/>
          </w:tcPr>
          <w:p w14:paraId="438DB52F" w14:textId="77777777" w:rsidR="00861AEF" w:rsidRPr="00DC7028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7405" w:type="dxa"/>
          </w:tcPr>
          <w:p w14:paraId="2E6C95F4" w14:textId="77777777" w:rsidR="00861AEF" w:rsidRPr="00DC7028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861AEF" w:rsidRPr="00CB06E1" w14:paraId="5C35B724" w14:textId="77777777" w:rsidTr="004266D1">
        <w:tc>
          <w:tcPr>
            <w:tcW w:w="2660" w:type="dxa"/>
          </w:tcPr>
          <w:p w14:paraId="1AA078E4" w14:textId="77777777" w:rsidR="00861AEF" w:rsidRPr="00DC7028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\</w:t>
            </w:r>
          </w:p>
        </w:tc>
        <w:tc>
          <w:tcPr>
            <w:tcW w:w="7405" w:type="dxa"/>
          </w:tcPr>
          <w:p w14:paraId="194A8DFC" w14:textId="77777777" w:rsidR="00861AEF" w:rsidRPr="00DC7028" w:rsidRDefault="00861AEF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3</w:t>
            </w:r>
          </w:p>
        </w:tc>
      </w:tr>
      <w:tr w:rsidR="00EF4627" w:rsidRPr="00CB06E1" w14:paraId="0DEFDF39" w14:textId="77777777" w:rsidTr="004266D1">
        <w:tc>
          <w:tcPr>
            <w:tcW w:w="2660" w:type="dxa"/>
          </w:tcPr>
          <w:p w14:paraId="633423D2" w14:textId="04A17752" w:rsidR="00EF4627" w:rsidRDefault="00EF4627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&amp;</w:t>
            </w:r>
          </w:p>
        </w:tc>
        <w:tc>
          <w:tcPr>
            <w:tcW w:w="7405" w:type="dxa"/>
          </w:tcPr>
          <w:p w14:paraId="624F0E99" w14:textId="49EF525B" w:rsidR="00EF4627" w:rsidRDefault="00EF4627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</w:tr>
      <w:tr w:rsidR="00EF4627" w:rsidRPr="00CB06E1" w14:paraId="200587BF" w14:textId="77777777" w:rsidTr="004266D1">
        <w:tc>
          <w:tcPr>
            <w:tcW w:w="2660" w:type="dxa"/>
          </w:tcPr>
          <w:p w14:paraId="60047393" w14:textId="416B32B8" w:rsidR="00EF4627" w:rsidRDefault="00EF4627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|</w:t>
            </w:r>
          </w:p>
        </w:tc>
        <w:tc>
          <w:tcPr>
            <w:tcW w:w="7405" w:type="dxa"/>
          </w:tcPr>
          <w:p w14:paraId="25D2B8BA" w14:textId="7D3745EC" w:rsidR="00EF4627" w:rsidRDefault="00EF4627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</w:tr>
      <w:tr w:rsidR="00EF4627" w:rsidRPr="00CB06E1" w14:paraId="1C22F86F" w14:textId="77777777" w:rsidTr="004266D1">
        <w:tc>
          <w:tcPr>
            <w:tcW w:w="2660" w:type="dxa"/>
          </w:tcPr>
          <w:p w14:paraId="6BF9B07E" w14:textId="4885A3F2" w:rsidR="00EF4627" w:rsidRDefault="00EF4627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^</w:t>
            </w:r>
          </w:p>
        </w:tc>
        <w:tc>
          <w:tcPr>
            <w:tcW w:w="7405" w:type="dxa"/>
          </w:tcPr>
          <w:p w14:paraId="64F4BDD1" w14:textId="4C8258E8" w:rsidR="00EF4627" w:rsidRDefault="00EF4627" w:rsidP="004266D1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4</w:t>
            </w:r>
          </w:p>
        </w:tc>
      </w:tr>
    </w:tbl>
    <w:p w14:paraId="3D8B7B33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3cqmetx"/>
      <w:bookmarkStart w:id="191" w:name="_Toc500358601"/>
      <w:bookmarkStart w:id="192" w:name="_Toc185308722"/>
      <w:bookmarkEnd w:id="190"/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1"/>
      <w:bookmarkEnd w:id="192"/>
    </w:p>
    <w:p w14:paraId="2B021EFB" w14:textId="3D8F9AE1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 </w:t>
      </w:r>
    </w:p>
    <w:p w14:paraId="0B6B59A8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Польская запись – это альтернативный способ записи арифметических выражений, преимущество которого состоит в отсутствии скобок. </w:t>
      </w:r>
    </w:p>
    <w:p w14:paraId="305B26AC" w14:textId="77777777" w:rsidR="00861AEF" w:rsidRPr="004C2567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Обратная польская запись – это форма записи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математических и логических выражений, в которой операнды расположены перед знаками операций. </w:t>
      </w:r>
      <w:bookmarkStart w:id="193" w:name="_1rvwp1q"/>
      <w:bookmarkStart w:id="194" w:name="_Toc500358602"/>
      <w:bookmarkEnd w:id="193"/>
    </w:p>
    <w:p w14:paraId="33E76782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4F7AA398" w14:textId="77777777" w:rsidR="00861AEF" w:rsidRPr="00D15BF1" w:rsidRDefault="00861AEF" w:rsidP="00861AE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читаем очередной символ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2EE2CEFE" w14:textId="77777777" w:rsidR="00861AEF" w:rsidRPr="00D15BF1" w:rsidRDefault="00861AEF" w:rsidP="00861AE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он является идентификатором или литералом, то добавляем его к выходной строке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4E2BB8C5" w14:textId="77777777" w:rsidR="00861AEF" w:rsidRPr="00D15BF1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символом функции, то помещаем его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7E5C36E1" w14:textId="77777777" w:rsidR="00861AEF" w:rsidRPr="00D15BF1" w:rsidRDefault="00861AEF" w:rsidP="00861AE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открывающей скобкой, то она помещается в стек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32B2435C" w14:textId="77777777" w:rsidR="00861AEF" w:rsidRPr="00D15BF1" w:rsidRDefault="00861AEF" w:rsidP="00861AE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D15BF1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7BCEF05E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если символ является закрывающей скобкой, то выталкиваем из стека в выходную строку все символы пока не встретим открывающую скобку. При этом обе скобки удаляются и не попадают в выходную строку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4CE83F15" w14:textId="77777777" w:rsidR="00861AEF" w:rsidRPr="00D15BF1" w:rsidRDefault="00861AEF" w:rsidP="00861AEF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1865">
        <w:rPr>
          <w:szCs w:val="28"/>
        </w:rPr>
        <w:t>как только входная лента закончится все символы из стека выталкиваются в</w:t>
      </w:r>
      <w:r>
        <w:rPr>
          <w:szCs w:val="28"/>
        </w:rPr>
        <w:t xml:space="preserve"> </w:t>
      </w:r>
      <w:r w:rsidRPr="00E41865">
        <w:rPr>
          <w:szCs w:val="28"/>
        </w:rPr>
        <w:t>строку</w:t>
      </w:r>
      <w:r w:rsidRPr="00D15BF1">
        <w:rPr>
          <w:szCs w:val="28"/>
        </w:rPr>
        <w:t>;</w:t>
      </w:r>
    </w:p>
    <w:p w14:paraId="04C8E911" w14:textId="77777777" w:rsidR="00861AEF" w:rsidRPr="00D15BF1" w:rsidRDefault="00861AEF" w:rsidP="00861AE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в случае если встречаются операции, то выталкиваем из стека в выходную строку все операции, которые имеют выше приоритетность чем последняя операция</w:t>
      </w:r>
      <w:r w:rsidRPr="00D15BF1">
        <w:rPr>
          <w:rFonts w:ascii="Times New Roman" w:hAnsi="Times New Roman" w:cs="Times New Roman"/>
          <w:sz w:val="28"/>
          <w:szCs w:val="28"/>
        </w:rPr>
        <w:t>;</w:t>
      </w:r>
    </w:p>
    <w:p w14:paraId="2AA1DBE3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5B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41865">
        <w:rPr>
          <w:rFonts w:ascii="Times New Roman" w:hAnsi="Times New Roman" w:cs="Times New Roman"/>
          <w:sz w:val="28"/>
          <w:szCs w:val="28"/>
        </w:rPr>
        <w:t>также, если идентификатор является именем функции, то он заменяется на спецсимвол «@».</w:t>
      </w:r>
    </w:p>
    <w:p w14:paraId="1E7D5B79" w14:textId="77777777" w:rsidR="00861AEF" w:rsidRPr="000C6281" w:rsidRDefault="00861AEF" w:rsidP="00861AEF">
      <w:pPr>
        <w:spacing w:before="240" w:after="120" w:line="240" w:lineRule="auto"/>
        <w:rPr>
          <w:rFonts w:ascii="Times New Roman" w:hAnsi="Times New Roman" w:cs="Times New Roman"/>
          <w:sz w:val="28"/>
          <w:szCs w:val="24"/>
        </w:rPr>
      </w:pPr>
      <w:r w:rsidRPr="000C6281">
        <w:rPr>
          <w:rFonts w:ascii="Times New Roman" w:hAnsi="Times New Roman" w:cs="Times New Roman"/>
          <w:sz w:val="28"/>
          <w:szCs w:val="24"/>
        </w:rPr>
        <w:t>Таблица 6.2</w:t>
      </w:r>
      <w:r>
        <w:rPr>
          <w:rFonts w:ascii="Times New Roman" w:hAnsi="Times New Roman" w:cs="Times New Roman"/>
          <w:sz w:val="28"/>
          <w:szCs w:val="24"/>
        </w:rPr>
        <w:t xml:space="preserve"> – Пример преобразования выражения</w:t>
      </w:r>
      <w:r w:rsidRPr="000C6281">
        <w:rPr>
          <w:rFonts w:ascii="Times New Roman" w:hAnsi="Times New Roman" w:cs="Times New Roman"/>
          <w:sz w:val="28"/>
          <w:szCs w:val="24"/>
        </w:rPr>
        <w:t xml:space="preserve"> в </w:t>
      </w:r>
      <w:r>
        <w:rPr>
          <w:rFonts w:ascii="Times New Roman" w:hAnsi="Times New Roman" w:cs="Times New Roman"/>
          <w:sz w:val="28"/>
          <w:szCs w:val="24"/>
        </w:rPr>
        <w:t>обратную польскую запись</w:t>
      </w:r>
    </w:p>
    <w:tbl>
      <w:tblPr>
        <w:tblW w:w="10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861AEF" w14:paraId="72ECB3B4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AF9C9" w14:textId="77777777" w:rsidR="00861AEF" w:rsidRPr="006B12B8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BD8323" w14:textId="77777777" w:rsidR="00861AEF" w:rsidRPr="006B12B8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CBDDE" w14:textId="77777777" w:rsidR="00861AEF" w:rsidRPr="006B12B8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B12B8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861AEF" w14:paraId="24B81110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6FA38" w14:textId="7CC06304" w:rsidR="00861AEF" w:rsidRPr="006B12B8" w:rsidRDefault="00EF4627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a-b/</w:t>
            </w:r>
            <w:r w:rsidR="00861AE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c+4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A4408" w14:textId="77777777" w:rsidR="00861AEF" w:rsidRPr="006B12B8" w:rsidRDefault="00861AEF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0D353" w14:textId="77777777" w:rsidR="00861AEF" w:rsidRPr="006B12B8" w:rsidRDefault="00861AEF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1AEF" w14:paraId="236AA233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35AAB" w14:textId="35AC4659" w:rsidR="00861AEF" w:rsidRPr="006B12B8" w:rsidRDefault="00EF4627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-b</w:t>
            </w:r>
            <w:r w:rsidR="00861AEF"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A3361" w14:textId="4C2A3E8A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41E13C" w14:textId="77777777" w:rsidR="00861AEF" w:rsidRPr="006B12B8" w:rsidRDefault="00861AEF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1AEF" w14:paraId="49BD828F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DD4B7A" w14:textId="69D56B69" w:rsidR="00861AEF" w:rsidRPr="006B12B8" w:rsidRDefault="00EF4627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861AEF"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57610" w14:textId="427CFA50" w:rsidR="00861AEF" w:rsidRPr="00EF4627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AF2F7C" w14:textId="31DE4ADB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</w:t>
            </w:r>
          </w:p>
        </w:tc>
      </w:tr>
      <w:tr w:rsidR="00861AEF" w14:paraId="44D54058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4691FA" w14:textId="0A3079F6" w:rsidR="00861AEF" w:rsidRPr="006B12B8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AD81E" w14:textId="7F3F6DED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b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21EEDC" w14:textId="3AF7A278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</w:t>
            </w:r>
          </w:p>
        </w:tc>
      </w:tr>
      <w:tr w:rsidR="00861AEF" w14:paraId="3400105E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124251" w14:textId="6F3268B5" w:rsidR="00861AEF" w:rsidRPr="00712293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6E8CF" w14:textId="7EC62E7B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DF656" w14:textId="1E144B5A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-/</w:t>
            </w:r>
          </w:p>
        </w:tc>
      </w:tr>
      <w:tr w:rsidR="00861AEF" w14:paraId="50979B8A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80B8CC" w14:textId="329735A5" w:rsidR="00861AEF" w:rsidRPr="006B12B8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/(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E2AFF" w14:textId="6BC28BF6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45E04" w14:textId="655818E7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-/</w:t>
            </w:r>
          </w:p>
        </w:tc>
      </w:tr>
      <w:tr w:rsidR="00861AEF" w14:paraId="087EDF00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6E009" w14:textId="678B4D7B" w:rsidR="00861AEF" w:rsidRPr="006B12B8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DB07B" w14:textId="70897AED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3827" w14:textId="6DD53F89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861AEF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  <w:tr w:rsidR="00861AEF" w14:paraId="41AF6287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DCAA3" w14:textId="432D26CF" w:rsidR="00861AEF" w:rsidRPr="006B12B8" w:rsidRDefault="00EF4627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937535" w14:textId="0E8FCE1A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42941" w14:textId="0FF9DD58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-*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861AEF" w14:paraId="0EC88E1C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3AC90" w14:textId="77777777" w:rsidR="00861AEF" w:rsidRPr="006B12B8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FC9C9" w14:textId="28B9A661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/c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CE3B6" w14:textId="46421066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-*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</w:p>
        </w:tc>
      </w:tr>
      <w:tr w:rsidR="00861AEF" w14:paraId="57C0212D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079ED" w14:textId="77777777" w:rsidR="00861AEF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243F4" w14:textId="65E3F682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/c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5ACBA" w14:textId="02A05BAB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-*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861AEF" w14:paraId="55BA0E41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5B1BD" w14:textId="77777777" w:rsidR="00861AEF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052D6" w14:textId="1B50CA78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/c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6B7E8" w14:textId="7EC36CE9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-*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</w:tr>
      <w:tr w:rsidR="00861AEF" w14:paraId="57A44D93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1BEAF" w14:textId="77777777" w:rsidR="00861AEF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D2F11" w14:textId="5132AC0A" w:rsidR="00861AEF" w:rsidRPr="006B12B8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/c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383CE" w14:textId="7A018A10" w:rsidR="00861AEF" w:rsidRPr="00EF4627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-*</w:t>
            </w:r>
          </w:p>
        </w:tc>
      </w:tr>
      <w:tr w:rsidR="00861AEF" w14:paraId="1410679B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0F524" w14:textId="77777777" w:rsidR="00861AEF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93FC5" w14:textId="0C8A2911" w:rsidR="00861AEF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/c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02C4D" w14:textId="7E4A0A52" w:rsidR="00861AEF" w:rsidRPr="00712293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</w:t>
            </w:r>
          </w:p>
        </w:tc>
      </w:tr>
      <w:tr w:rsidR="00861AEF" w14:paraId="2B96B5E3" w14:textId="77777777" w:rsidTr="004266D1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72C9" w14:textId="77777777" w:rsidR="00861AEF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75BD2" w14:textId="228F6EEE" w:rsidR="00861AEF" w:rsidRDefault="00EF4627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ab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/c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+*-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A2FC1" w14:textId="77777777" w:rsidR="00861AEF" w:rsidRDefault="00861AEF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FCC96D6" w14:textId="096C6E12" w:rsidR="00861AEF" w:rsidRPr="004F0182" w:rsidRDefault="00861AEF" w:rsidP="00861AEF">
      <w:pPr>
        <w:spacing w:before="280" w:after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результат успешного разбора, мы получаем пустой стек и заполненную результирующую строку</w:t>
      </w:r>
      <w:r w:rsidR="00EF4627" w:rsidRPr="00EF46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4627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C3739E" w14:textId="77777777" w:rsidR="00861AEF" w:rsidRPr="00F676C8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5" w:name="_Toc18530872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4"/>
      <w:bookmarkEnd w:id="195"/>
    </w:p>
    <w:p w14:paraId="43377979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Е.</w:t>
      </w:r>
    </w:p>
    <w:p w14:paraId="423BE136" w14:textId="77777777" w:rsidR="00861AEF" w:rsidRPr="00F676C8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6" w:name="_Toc500358603"/>
      <w:bookmarkStart w:id="197" w:name="_Toc185308724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6"/>
      <w:bookmarkEnd w:id="197"/>
    </w:p>
    <w:p w14:paraId="0E3BAEAF" w14:textId="77777777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преобразования выражения к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вычисления.</w:t>
      </w:r>
    </w:p>
    <w:p w14:paraId="22A92FCA" w14:textId="77777777" w:rsidR="00861AEF" w:rsidRPr="006F147F" w:rsidRDefault="00861AEF" w:rsidP="00861AEF">
      <w:pPr>
        <w:pStyle w:val="1"/>
        <w:ind w:firstLine="709"/>
        <w:rPr>
          <w:rFonts w:ascii="Times New Roman" w:hAnsi="Times New Roman" w:cs="Times New Roman"/>
          <w:b/>
          <w:color w:val="auto"/>
          <w:sz w:val="28"/>
        </w:rPr>
      </w:pPr>
      <w:bookmarkStart w:id="198" w:name="_Toc469840293"/>
      <w:bookmarkStart w:id="199" w:name="_Toc469841172"/>
      <w:bookmarkStart w:id="200" w:name="_Toc469842936"/>
      <w:bookmarkStart w:id="201" w:name="_Toc500358604"/>
      <w:r>
        <w:br w:type="column"/>
      </w:r>
      <w:bookmarkStart w:id="202" w:name="_Toc185308725"/>
      <w:r>
        <w:rPr>
          <w:rFonts w:ascii="Times New Roman" w:hAnsi="Times New Roman" w:cs="Times New Roman"/>
          <w:b/>
          <w:color w:val="auto"/>
          <w:sz w:val="28"/>
        </w:rPr>
        <w:lastRenderedPageBreak/>
        <w:t>7</w:t>
      </w:r>
      <w:r w:rsidRPr="006F147F">
        <w:rPr>
          <w:rFonts w:ascii="Times New Roman" w:hAnsi="Times New Roman" w:cs="Times New Roman"/>
          <w:b/>
          <w:color w:val="auto"/>
          <w:sz w:val="28"/>
        </w:rPr>
        <w:t xml:space="preserve"> Генерация кода</w:t>
      </w:r>
      <w:bookmarkEnd w:id="198"/>
      <w:bookmarkEnd w:id="199"/>
      <w:bookmarkEnd w:id="200"/>
      <w:bookmarkEnd w:id="201"/>
      <w:bookmarkEnd w:id="202"/>
    </w:p>
    <w:p w14:paraId="4F9B2569" w14:textId="77777777" w:rsidR="00861AEF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3" w:name="_Toc185308726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DF6FC7F" w14:textId="24649DAF" w:rsidR="00861AEF" w:rsidRPr="00E43B89" w:rsidRDefault="00861AEF" w:rsidP="00861AE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color w:val="000000"/>
          <w:sz w:val="28"/>
          <w:szCs w:val="28"/>
        </w:rPr>
        <w:t>-2024</w:t>
      </w:r>
      <w:r w:rsidRPr="00E43B89">
        <w:rPr>
          <w:rFonts w:ascii="Times New Roman" w:hAnsi="Times New Roman" w:cs="Times New Roman"/>
          <w:color w:val="000000"/>
          <w:sz w:val="28"/>
          <w:szCs w:val="28"/>
        </w:rPr>
        <w:t xml:space="preserve"> в цепочку символов выходного языка.</w:t>
      </w:r>
      <w:r w:rsidRPr="00E43B89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</w:t>
      </w:r>
      <w:r>
        <w:rPr>
          <w:rFonts w:ascii="Times New Roman" w:hAnsi="Times New Roman" w:cs="Times New Roman"/>
          <w:sz w:val="28"/>
          <w:szCs w:val="28"/>
        </w:rPr>
        <w:t>таблицы лексем и и</w:t>
      </w:r>
      <w:r w:rsidRPr="00E43B89">
        <w:rPr>
          <w:rFonts w:ascii="Times New Roman" w:hAnsi="Times New Roman" w:cs="Times New Roman"/>
          <w:sz w:val="28"/>
          <w:szCs w:val="28"/>
        </w:rPr>
        <w:t>дентификаторов, на основе которых генерируется файл с ассемблерным кодом.</w:t>
      </w:r>
    </w:p>
    <w:p w14:paraId="57415553" w14:textId="77777777" w:rsidR="00861AEF" w:rsidRPr="00E43B89" w:rsidRDefault="00861AEF" w:rsidP="00861AEF">
      <w:pPr>
        <w:tabs>
          <w:tab w:val="left" w:pos="3933"/>
        </w:tabs>
        <w:spacing w:before="28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7556C7" wp14:editId="268F0376">
            <wp:extent cx="5000000" cy="2066667"/>
            <wp:effectExtent l="19050" t="19050" r="10160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32C0B" w14:textId="77777777" w:rsidR="00861AEF" w:rsidRDefault="00861AEF" w:rsidP="00861AEF">
      <w:pPr>
        <w:tabs>
          <w:tab w:val="left" w:pos="3933"/>
        </w:tabs>
        <w:spacing w:before="24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–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14:paraId="5D6D6222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500358605"/>
      <w:bookmarkStart w:id="205" w:name="_Toc18530872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4"/>
      <w:bookmarkEnd w:id="205"/>
    </w:p>
    <w:p w14:paraId="485A9EC6" w14:textId="257C5E94" w:rsidR="00861AEF" w:rsidRDefault="00861AEF" w:rsidP="00861AE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="004C1401" w:rsidRPr="004C1401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[4][5]</w:t>
      </w:r>
      <w:r w:rsidRPr="0013081E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67609">
        <w:rPr>
          <w:rStyle w:val="10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 xml:space="preserve">Соответствия между типами данных идентификаторов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</w:t>
      </w:r>
    </w:p>
    <w:p w14:paraId="5789F0DD" w14:textId="1CC0D243" w:rsidR="00861AEF" w:rsidRPr="007E1E35" w:rsidRDefault="00861AEF" w:rsidP="00861AEF">
      <w:pPr>
        <w:pStyle w:val="ac"/>
        <w:spacing w:before="240" w:after="120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>
        <w:rPr>
          <w:rFonts w:cs="Times New Roman"/>
          <w:i w:val="0"/>
          <w:color w:val="auto"/>
          <w:sz w:val="28"/>
          <w:szCs w:val="24"/>
          <w:lang w:val="en-US"/>
        </w:rPr>
        <w:t>KNP</w:t>
      </w:r>
      <w:r w:rsidRPr="00861AEF">
        <w:rPr>
          <w:rFonts w:cs="Times New Roman"/>
          <w:i w:val="0"/>
          <w:color w:val="auto"/>
          <w:sz w:val="28"/>
          <w:szCs w:val="24"/>
        </w:rPr>
        <w:t>-2024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990"/>
        <w:gridCol w:w="2730"/>
        <w:gridCol w:w="4345"/>
      </w:tblGrid>
      <w:tr w:rsidR="00861AEF" w:rsidRPr="00E43B89" w14:paraId="2BA342A0" w14:textId="77777777" w:rsidTr="004266D1">
        <w:tc>
          <w:tcPr>
            <w:tcW w:w="2990" w:type="dxa"/>
          </w:tcPr>
          <w:p w14:paraId="61EA2D71" w14:textId="7180D0DA" w:rsidR="00861AEF" w:rsidRPr="00E43B89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KNP</w:t>
            </w:r>
            <w:r w:rsidRPr="00861AEF">
              <w:rPr>
                <w:rFonts w:ascii="Times New Roman" w:hAnsi="Times New Roman" w:cs="Times New Roman"/>
                <w:sz w:val="28"/>
                <w:szCs w:val="28"/>
              </w:rPr>
              <w:t>-2024</w:t>
            </w:r>
          </w:p>
        </w:tc>
        <w:tc>
          <w:tcPr>
            <w:tcW w:w="2730" w:type="dxa"/>
          </w:tcPr>
          <w:p w14:paraId="6FDE3C1D" w14:textId="77777777" w:rsidR="00861AEF" w:rsidRPr="00E43B89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345" w:type="dxa"/>
          </w:tcPr>
          <w:p w14:paraId="3BB50C3D" w14:textId="77777777" w:rsidR="00861AEF" w:rsidRPr="00E43B89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861AEF" w:rsidRPr="00E43B89" w14:paraId="25E04D93" w14:textId="77777777" w:rsidTr="004266D1">
        <w:tc>
          <w:tcPr>
            <w:tcW w:w="2990" w:type="dxa"/>
          </w:tcPr>
          <w:p w14:paraId="313FAC06" w14:textId="5F677163" w:rsidR="00861AEF" w:rsidRPr="00E43B89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</w:t>
            </w:r>
          </w:p>
        </w:tc>
        <w:tc>
          <w:tcPr>
            <w:tcW w:w="2730" w:type="dxa"/>
          </w:tcPr>
          <w:p w14:paraId="72B728FC" w14:textId="77777777" w:rsidR="00861AEF" w:rsidRPr="00E43B89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345" w:type="dxa"/>
          </w:tcPr>
          <w:p w14:paraId="77AC3E55" w14:textId="77777777" w:rsidR="00861AEF" w:rsidRPr="00435F66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>Хранит символьный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435F6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61AEF" w:rsidRPr="00E43B89" w14:paraId="4FCA9DB4" w14:textId="77777777" w:rsidTr="004266D1">
        <w:tc>
          <w:tcPr>
            <w:tcW w:w="2990" w:type="dxa"/>
          </w:tcPr>
          <w:p w14:paraId="290CBC46" w14:textId="4D491C19" w:rsidR="00861AEF" w:rsidRPr="00435F66" w:rsidRDefault="00EF4627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</w:p>
        </w:tc>
        <w:tc>
          <w:tcPr>
            <w:tcW w:w="2730" w:type="dxa"/>
          </w:tcPr>
          <w:p w14:paraId="689F81EC" w14:textId="77777777" w:rsidR="00861AEF" w:rsidRPr="00E43B89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14:paraId="4A48394A" w14:textId="77777777" w:rsidR="00861AEF" w:rsidRPr="00E43B89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указатель на начало строки.</w:t>
            </w:r>
          </w:p>
        </w:tc>
      </w:tr>
      <w:tr w:rsidR="00861AEF" w:rsidRPr="00E43B89" w14:paraId="73D9053F" w14:textId="77777777" w:rsidTr="004266D1">
        <w:tc>
          <w:tcPr>
            <w:tcW w:w="2990" w:type="dxa"/>
          </w:tcPr>
          <w:p w14:paraId="2B10E9B8" w14:textId="525274EC" w:rsidR="00861AEF" w:rsidRPr="00435F66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</w:p>
        </w:tc>
        <w:tc>
          <w:tcPr>
            <w:tcW w:w="2730" w:type="dxa"/>
          </w:tcPr>
          <w:p w14:paraId="42E2FDD4" w14:textId="7B29B389" w:rsidR="00861AEF" w:rsidRPr="00712293" w:rsidRDefault="006E2692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14:paraId="19307A85" w14:textId="46A683B3" w:rsidR="00861AEF" w:rsidRPr="00E43B89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61AEF" w:rsidRPr="00E43B89" w14:paraId="5022780C" w14:textId="77777777" w:rsidTr="004266D1">
        <w:tc>
          <w:tcPr>
            <w:tcW w:w="2990" w:type="dxa"/>
          </w:tcPr>
          <w:p w14:paraId="67AB4648" w14:textId="77777777" w:rsidR="00861AEF" w:rsidRPr="006E2692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2730" w:type="dxa"/>
          </w:tcPr>
          <w:p w14:paraId="30B436DC" w14:textId="77777777" w:rsidR="00861AEF" w:rsidRPr="00435F66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  <w:p w14:paraId="0CA975AF" w14:textId="7D17491C" w:rsidR="00861AEF" w:rsidRPr="00435F66" w:rsidRDefault="006E2692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="00861A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  <w:p w14:paraId="5C14734B" w14:textId="77777777" w:rsidR="00861AEF" w:rsidRPr="00435F66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DWORD</w:t>
            </w:r>
          </w:p>
        </w:tc>
        <w:tc>
          <w:tcPr>
            <w:tcW w:w="4345" w:type="dxa"/>
          </w:tcPr>
          <w:p w14:paraId="1797F158" w14:textId="77777777" w:rsidR="00861AEF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Литералы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символьные,</w:t>
            </w:r>
          </w:p>
          <w:p w14:paraId="3B12826E" w14:textId="77777777" w:rsidR="00861AEF" w:rsidRPr="000A3553" w:rsidRDefault="00861AEF" w:rsidP="004266D1">
            <w:pPr>
              <w:pStyle w:val="a7"/>
              <w:tabs>
                <w:tab w:val="clear" w:pos="4677"/>
                <w:tab w:val="clear" w:pos="9355"/>
                <w:tab w:val="left" w:pos="0"/>
                <w:tab w:val="center" w:pos="3133"/>
                <w:tab w:val="right" w:pos="6267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целочисленные, строковые</w:t>
            </w:r>
          </w:p>
        </w:tc>
      </w:tr>
    </w:tbl>
    <w:p w14:paraId="55644624" w14:textId="25A6B965" w:rsidR="00861AEF" w:rsidRDefault="00861AEF" w:rsidP="00861AEF">
      <w:pPr>
        <w:spacing w:before="240" w:after="28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 w:rsidRPr="00E43B89">
        <w:rPr>
          <w:rFonts w:ascii="Times New Roman" w:hAnsi="Times New Roman" w:cs="Times New Roman"/>
          <w:sz w:val="28"/>
          <w:szCs w:val="28"/>
        </w:rPr>
        <w:t xml:space="preserve"> размещены в сегменте данных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 w:rsidRPr="00E43B89">
        <w:rPr>
          <w:rFonts w:ascii="Times New Roman" w:hAnsi="Times New Roman" w:cs="Times New Roman"/>
          <w:sz w:val="28"/>
          <w:szCs w:val="28"/>
        </w:rPr>
        <w:t>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Литералы </w:t>
      </w:r>
      <w:r>
        <w:rPr>
          <w:rFonts w:ascii="Times New Roman" w:hAnsi="Times New Roman" w:cs="Times New Roman"/>
          <w:sz w:val="28"/>
          <w:szCs w:val="28"/>
        </w:rPr>
        <w:t>– в сегменте констант (.</w:t>
      </w:r>
      <w:r w:rsidRPr="00E43B89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43B89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73A9E253" w14:textId="015CA446" w:rsidR="00861AEF" w:rsidRPr="00E43B89" w:rsidRDefault="00861AEF" w:rsidP="006E2692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7.3 Статическая библиотека</w:t>
      </w:r>
    </w:p>
    <w:p w14:paraId="575C8017" w14:textId="477B13BC" w:rsidR="00861AEF" w:rsidRDefault="00861AEF" w:rsidP="00861AEF">
      <w:pPr>
        <w:spacing w:before="24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pl-pds"/>
          <w:rFonts w:ascii="Times New Roman" w:hAnsi="Times New Roman" w:cs="Times New Roman"/>
          <w:sz w:val="28"/>
          <w:szCs w:val="28"/>
        </w:rPr>
        <w:tab/>
        <w:t xml:space="preserve">Статическая библиотека </w:t>
      </w:r>
      <w:r>
        <w:rPr>
          <w:rFonts w:ascii="Times New Roman" w:hAnsi="Times New Roman" w:cs="Times New Roman"/>
          <w:sz w:val="28"/>
          <w:szCs w:val="28"/>
        </w:rPr>
        <w:t xml:space="preserve">реализована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1801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. Её код находится в проекте</w:t>
      </w:r>
      <w:r w:rsidRPr="00364D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</w:rPr>
        <w:t>, в свойствах которого был выбран пункт «статическая библиотека .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364D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библиотеки в языке ассемблера происходит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includelib</w:t>
      </w:r>
      <w:r w:rsidRPr="009218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этапе генерации кода. Далее объявляются имена функций из библиотеки. Вышеописанное проиллюстрировано в листинге 7.1.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1AEF" w14:paraId="5ED1E1FF" w14:textId="77777777" w:rsidTr="004266D1">
        <w:tc>
          <w:tcPr>
            <w:tcW w:w="10025" w:type="dxa"/>
          </w:tcPr>
          <w:p w14:paraId="2143EE83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>void Head(std::ofstream* stream, LEX::LEX t) {</w:t>
            </w:r>
          </w:p>
          <w:p w14:paraId="4621DE79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C609B5B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".586\n";</w:t>
            </w:r>
          </w:p>
          <w:p w14:paraId="4134ABE7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"\t.model flat, stdcall\n";</w:t>
            </w:r>
          </w:p>
          <w:p w14:paraId="1CB39F73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"\tincludelib libucrt.lib\n";</w:t>
            </w:r>
          </w:p>
          <w:p w14:paraId="31F8D326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"\tincludelib kernel32.lib\n";</w:t>
            </w:r>
          </w:p>
          <w:p w14:paraId="31C92083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"\tincludelib ../StaticLibraries/KNP-2024LIB.lib\n";</w:t>
            </w:r>
          </w:p>
          <w:p w14:paraId="0BF114EA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ABC07E3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"\tExitProcess PROTO :DWORD\n\n";</w:t>
            </w:r>
          </w:p>
          <w:p w14:paraId="5A874FC1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for (int i = 0; i &lt; t.idtable.size; i++)</w:t>
            </w:r>
          </w:p>
          <w:p w14:paraId="140B731C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164BC467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(t.idtable.table[i].idtype == IT::F)</w:t>
            </w:r>
          </w:p>
          <w:p w14:paraId="73BA64FA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//</w:t>
            </w:r>
            <w:r w:rsidRPr="00EF4627">
              <w:rPr>
                <w:rFonts w:ascii="Courier New" w:hAnsi="Courier New" w:cs="Courier New"/>
                <w:sz w:val="24"/>
                <w:szCs w:val="24"/>
              </w:rPr>
              <w:t>Если</w:t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</w:t>
            </w:r>
            <w:r w:rsidRPr="00EF4627">
              <w:rPr>
                <w:rFonts w:ascii="Courier New" w:hAnsi="Courier New" w:cs="Courier New"/>
                <w:sz w:val="24"/>
                <w:szCs w:val="24"/>
              </w:rPr>
              <w:t>библиотечная</w:t>
            </w:r>
          </w:p>
          <w:p w14:paraId="50C0C88D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(t.idtable.table[i].isExternal == true)</w:t>
            </w:r>
          </w:p>
          <w:p w14:paraId="0EDA9B46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3837BEE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"\n\t" &lt;&lt; t.idtable.table[i].id &lt;&lt; " PROTO";</w:t>
            </w:r>
          </w:p>
          <w:p w14:paraId="16365FCF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int pos = 1;</w:t>
            </w:r>
          </w:p>
          <w:p w14:paraId="3F0655E6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bool commaFlag = false;</w:t>
            </w:r>
          </w:p>
          <w:p w14:paraId="711A4041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while (true)</w:t>
            </w:r>
          </w:p>
          <w:p w14:paraId="171FE671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3DD83506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(t.lextable.table[t.idtable.table[i].idxfirstLE + pos].lexema == LEX_ID</w:t>
            </w:r>
          </w:p>
          <w:p w14:paraId="2A76F4F5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&amp;&amp;</w:t>
            </w:r>
          </w:p>
          <w:p w14:paraId="30A02350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t.idtable.table[t.lextable.table[t.idtable.table[i].idxfirstLE + pos].idxTI].idtype == IT::P)</w:t>
            </w:r>
          </w:p>
          <w:p w14:paraId="0A777268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236CB80E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(commaFlag)</w:t>
            </w:r>
          </w:p>
          <w:p w14:paraId="1CDDB460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005D7EB3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',';</w:t>
            </w:r>
          </w:p>
          <w:p w14:paraId="1DD258DE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29A80D33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commaFlag = true;</w:t>
            </w:r>
          </w:p>
          <w:p w14:paraId="2F0F2982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switch (t.idtable.table[t.lextable.table[t.idtable.table[i].idxfirstLE + pos].idxTI].iddatatype)</w:t>
            </w:r>
          </w:p>
          <w:p w14:paraId="73B81ABE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{</w:t>
            </w:r>
          </w:p>
          <w:p w14:paraId="78E6E5E7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IT::INT: {</w:t>
            </w:r>
          </w:p>
          <w:p w14:paraId="4D0ECAEC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 :SDWORD ";</w:t>
            </w:r>
          </w:p>
          <w:p w14:paraId="4B8BB140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491BC535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49695DBE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IT::CHR: {</w:t>
            </w:r>
          </w:p>
          <w:p w14:paraId="6A3E138B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 :BYTE";</w:t>
            </w:r>
          </w:p>
          <w:p w14:paraId="6A80AD4F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6585AC87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5438A869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case IT::STR: {</w:t>
            </w:r>
          </w:p>
          <w:p w14:paraId="1CA1972B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 :DWORD";</w:t>
            </w:r>
          </w:p>
          <w:p w14:paraId="7E3109FC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3A58FFAF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355AF39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92FDE99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C7B529A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if (t.lextable.table[t.idtable.table[i].idxfirstLE + pos].lexema == LEX_RIGHTHESIS)</w:t>
            </w:r>
          </w:p>
          <w:p w14:paraId="721C8834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break;</w:t>
            </w:r>
          </w:p>
          <w:p w14:paraId="4BA21DD0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pos++;</w:t>
            </w:r>
          </w:p>
          <w:p w14:paraId="255E9632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38B4C9A4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AA86B61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7A2C10B2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}</w:t>
            </w:r>
          </w:p>
          <w:p w14:paraId="0789802B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"\noutputuint PROTO :SDWORD";</w:t>
            </w:r>
          </w:p>
          <w:p w14:paraId="41069CB5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"\noutputchar PROTO :BYTE";</w:t>
            </w:r>
          </w:p>
          <w:p w14:paraId="35B6903D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*stream &lt;&lt; "\noutputstr PROTO :DWORD\n";</w:t>
            </w:r>
          </w:p>
          <w:p w14:paraId="37C84EC0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81E662" w14:textId="77777777" w:rsidR="00EF4627" w:rsidRPr="00EF4627" w:rsidRDefault="00EF4627" w:rsidP="00EF4627">
            <w:pPr>
              <w:spacing w:after="0" w:line="240" w:lineRule="auto"/>
              <w:jc w:val="both"/>
              <w:rPr>
                <w:rFonts w:ascii="Courier New" w:hAnsi="Courier New" w:cs="Courier New"/>
                <w:sz w:val="24"/>
                <w:szCs w:val="24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EF4627">
              <w:rPr>
                <w:rFonts w:ascii="Courier New" w:hAnsi="Courier New" w:cs="Courier New"/>
                <w:sz w:val="24"/>
                <w:szCs w:val="24"/>
              </w:rPr>
              <w:t>*stream &lt;&lt; "\n.stack 4096\n";</w:t>
            </w:r>
          </w:p>
          <w:p w14:paraId="0CA2DBAB" w14:textId="046FEDC9" w:rsidR="00861AEF" w:rsidRPr="007A25CB" w:rsidRDefault="00EF4627" w:rsidP="00EF4627">
            <w:pPr>
              <w:spacing w:after="0" w:line="240" w:lineRule="auto"/>
              <w:jc w:val="both"/>
              <w:rPr>
                <w:rStyle w:val="pl-pds"/>
                <w:rFonts w:ascii="Courier New" w:hAnsi="Courier New" w:cs="Courier New"/>
                <w:sz w:val="24"/>
                <w:szCs w:val="24"/>
              </w:rPr>
            </w:pPr>
            <w:r w:rsidRPr="00EF4627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34D7DA4A" w14:textId="77777777" w:rsidR="00861AEF" w:rsidRPr="00C41ED1" w:rsidRDefault="00861AEF" w:rsidP="00861AEF">
      <w:pPr>
        <w:pStyle w:val="a4"/>
        <w:shd w:val="clear" w:color="auto" w:fill="FFFFFF" w:themeFill="background1"/>
        <w:spacing w:before="280" w:after="280"/>
        <w:jc w:val="center"/>
        <w:rPr>
          <w:rStyle w:val="pl-pds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7.1 –</w:t>
      </w:r>
      <w:r w:rsidRPr="00B55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Фрагмент функции генерации кода</w:t>
      </w:r>
    </w:p>
    <w:p w14:paraId="57DE1CE0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185308728"/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0579DD"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Алгоритм работы генератора кода</w:t>
      </w:r>
      <w:bookmarkEnd w:id="206"/>
    </w:p>
    <w:p w14:paraId="7F06AEF6" w14:textId="77777777" w:rsidR="00861AEF" w:rsidRDefault="00861AEF" w:rsidP="00861AE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>Алгоритм генерации кода выглядит следующим образом:</w:t>
      </w:r>
    </w:p>
    <w:p w14:paraId="3E7321A8" w14:textId="77777777" w:rsidR="00861AEF" w:rsidRDefault="00861AEF" w:rsidP="00861AEF">
      <w:pPr>
        <w:pStyle w:val="a4"/>
        <w:numPr>
          <w:ilvl w:val="0"/>
          <w:numId w:val="17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заголовочную информацию (Лист. 7.2)</w:t>
      </w:r>
      <w:r w:rsidRPr="0071229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модель памяти, подключение библиотек, прототипы внешних функций, размер стека.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52"/>
      </w:tblGrid>
      <w:tr w:rsidR="00861AEF" w:rsidRPr="00EF4627" w14:paraId="4F71C04C" w14:textId="77777777" w:rsidTr="00EF4627">
        <w:trPr>
          <w:trHeight w:val="2782"/>
        </w:trPr>
        <w:tc>
          <w:tcPr>
            <w:tcW w:w="9952" w:type="dxa"/>
            <w:tcBorders>
              <w:bottom w:val="single" w:sz="4" w:space="0" w:color="auto"/>
            </w:tcBorders>
          </w:tcPr>
          <w:p w14:paraId="087BB364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.586</w:t>
            </w:r>
          </w:p>
          <w:p w14:paraId="0C9DCB0A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ab/>
              <w:t>.model flat, stdcall</w:t>
            </w:r>
          </w:p>
          <w:p w14:paraId="1C82EB98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ab/>
              <w:t>includelib libucrt.lib</w:t>
            </w:r>
          </w:p>
          <w:p w14:paraId="6594D918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ab/>
              <w:t>includelib kernel32.lib</w:t>
            </w:r>
          </w:p>
          <w:p w14:paraId="1A595460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ab/>
              <w:t>includelib ../StaticLibraries/KNP-2024LIB.lib</w:t>
            </w:r>
          </w:p>
          <w:p w14:paraId="70069481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ab/>
              <w:t>ExitProcess PROTO :DWORD</w:t>
            </w:r>
          </w:p>
          <w:p w14:paraId="477C0A74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7CA9EC10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1DD21F8B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outputuint PROTO :SDWORD</w:t>
            </w:r>
          </w:p>
          <w:p w14:paraId="2110E98B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outputchar PROTO :BYTE</w:t>
            </w:r>
          </w:p>
          <w:p w14:paraId="20DC4F5E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  <w:t>outputstr PROTO :DWORD</w:t>
            </w:r>
          </w:p>
          <w:p w14:paraId="3EDD82C5" w14:textId="77777777" w:rsidR="00EF4627" w:rsidRPr="004518CC" w:rsidRDefault="00EF4627" w:rsidP="00EF4627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US"/>
              </w:rPr>
            </w:pPr>
          </w:p>
          <w:p w14:paraId="3120B94E" w14:textId="52EE8D31" w:rsidR="00861AEF" w:rsidRPr="008554C2" w:rsidRDefault="00EF4627" w:rsidP="00EF4627">
            <w:pPr>
              <w:pStyle w:val="a4"/>
              <w:ind w:left="70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F4627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</w:rPr>
              <w:t>.stack 4096</w:t>
            </w:r>
          </w:p>
        </w:tc>
      </w:tr>
    </w:tbl>
    <w:p w14:paraId="59EB1114" w14:textId="77777777" w:rsidR="00861AEF" w:rsidRPr="00712293" w:rsidRDefault="00861AEF" w:rsidP="00861AEF">
      <w:pPr>
        <w:pStyle w:val="a4"/>
        <w:shd w:val="clear" w:color="auto" w:fill="FFFFFF" w:themeFill="background1"/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7.2 –Заголовочная информация</w:t>
      </w:r>
    </w:p>
    <w:p w14:paraId="3A652740" w14:textId="77777777" w:rsidR="00B7425A" w:rsidRPr="00B7425A" w:rsidRDefault="00861AEF" w:rsidP="00861AEF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Проходит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</w:t>
      </w:r>
      <w:r w:rsidRPr="008554C2">
        <w:rPr>
          <w:rFonts w:ascii="Times New Roman" w:hAnsi="Times New Roman" w:cs="Times New Roman"/>
          <w:sz w:val="28"/>
          <w:szCs w:val="28"/>
        </w:rPr>
        <w:t>полностью таблицу идентификаторов и заполняет</w:t>
      </w:r>
      <w:r w:rsidRPr="004D0DDD">
        <w:rPr>
          <w:rFonts w:ascii="Times New Roman" w:hAnsi="Times New Roman" w:cs="Times New Roman"/>
          <w:sz w:val="28"/>
          <w:szCs w:val="28"/>
        </w:rPr>
        <w:t xml:space="preserve"> 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0DDD">
        <w:rPr>
          <w:rFonts w:ascii="Times New Roman" w:hAnsi="Times New Roman" w:cs="Times New Roman"/>
          <w:sz w:val="28"/>
          <w:szCs w:val="28"/>
        </w:rPr>
        <w:t>.const литералами</w:t>
      </w:r>
      <w:r w:rsidRPr="001308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(Лист. 7.3)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p w14:paraId="29FB1491" w14:textId="491B6100" w:rsidR="00861AEF" w:rsidRDefault="00861AEF" w:rsidP="00B7425A">
      <w:pPr>
        <w:pStyle w:val="a4"/>
        <w:shd w:val="clear" w:color="auto" w:fill="FFFFFF" w:themeFill="background1"/>
        <w:spacing w:after="280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D0DD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861AEF" w:rsidRPr="002F021E" w14:paraId="5FBFAEBB" w14:textId="77777777" w:rsidTr="004266D1">
        <w:tc>
          <w:tcPr>
            <w:tcW w:w="10025" w:type="dxa"/>
          </w:tcPr>
          <w:p w14:paraId="2050D286" w14:textId="77777777" w:rsidR="00861AEF" w:rsidRPr="004518CC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518C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.const</w:t>
            </w:r>
          </w:p>
          <w:p w14:paraId="5523DBA3" w14:textId="0AF3E872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divideOnZeroExeption BYTE "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Попытка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деления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на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ноль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.", 0  </w:t>
            </w:r>
          </w:p>
          <w:p w14:paraId="5BADD3A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main$LIT2 SDWORD 5 ;INT</w:t>
            </w:r>
          </w:p>
          <w:p w14:paraId="369DACE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main$LIT3 BYTE "If works", 0  ;STR</w:t>
            </w:r>
          </w:p>
          <w:p w14:paraId="59FEB75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ab/>
              <w:t>main$LIT5 BYTE "If doesn't work", 0  ;STR</w:t>
            </w:r>
          </w:p>
          <w:p w14:paraId="1BCD536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main$LIT6 SDWORD 10 ;INT</w:t>
            </w:r>
          </w:p>
          <w:p w14:paraId="2F04C65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main$LIT7 SDWORD 0 ;INT</w:t>
            </w:r>
          </w:p>
          <w:p w14:paraId="65390AF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main$LIT9 SDWORD 1 ;INT</w:t>
            </w:r>
          </w:p>
          <w:p w14:paraId="58664AA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main$LIT10 BYTE "element", 0  ;STR</w:t>
            </w:r>
          </w:p>
          <w:p w14:paraId="674B710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main$LIT13 SDWORD 6 ;INT</w:t>
            </w:r>
          </w:p>
          <w:p w14:paraId="543B79B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main$LIT15 SDWORD 4 ;INT</w:t>
            </w:r>
          </w:p>
          <w:p w14:paraId="08B89A4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main$LIT16 SDWORD 69 ;INT</w:t>
            </w:r>
          </w:p>
          <w:p w14:paraId="2D04406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main$LIT17 BYTE "Random:", 0  ;STR</w:t>
            </w:r>
          </w:p>
          <w:p w14:paraId="1726C33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main$LIT18 SDWORD 50 ;INT</w:t>
            </w:r>
          </w:p>
          <w:p w14:paraId="451C307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main$LIT20 BYTE "shift!!!!", 0  ;STR</w:t>
            </w:r>
          </w:p>
          <w:p w14:paraId="657BCEA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main$LIT21 SDWORD 12 ;INT</w:t>
            </w:r>
          </w:p>
          <w:p w14:paraId="59B471F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main$LIT22 SDWORD 2 ;INT</w:t>
            </w:r>
          </w:p>
          <w:p w14:paraId="7A85675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main$LIT23 BYTE "Hello, World!", 0  ;STR</w:t>
            </w:r>
          </w:p>
          <w:p w14:paraId="6AD9BD6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main$LIT24 BYTE "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Длина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:", 0  ;STR</w:t>
            </w:r>
          </w:p>
          <w:p w14:paraId="3E43378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main$LIT26 BYTE "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Строки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одинаковы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", 0  ;STR</w:t>
            </w:r>
          </w:p>
          <w:p w14:paraId="33B6620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main$LIT28 BYTE "Первая строка больше", 0  ;STR</w:t>
            </w:r>
          </w:p>
          <w:p w14:paraId="76DA950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  <w:t>main$LIT30 BYTE "Вторая строка больше", 0  ;STR</w:t>
            </w:r>
          </w:p>
          <w:p w14:paraId="3A94377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ab/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main$LIT31 BYTE "operations", 0  ;STR</w:t>
            </w:r>
          </w:p>
          <w:p w14:paraId="6321795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main$LIT34 SDWORD 3 ;INT</w:t>
            </w:r>
          </w:p>
          <w:p w14:paraId="0FBCF996" w14:textId="7A22250A" w:rsidR="00861AEF" w:rsidRPr="00435F66" w:rsidRDefault="00B7425A" w:rsidP="00B7425A">
            <w:pPr>
              <w:pStyle w:val="a4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</w: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main$LIT35 SDWORD 0 ;INT</w:t>
            </w:r>
          </w:p>
        </w:tc>
      </w:tr>
    </w:tbl>
    <w:p w14:paraId="579F2176" w14:textId="77777777" w:rsidR="00861AEF" w:rsidRDefault="00861AEF" w:rsidP="00861AEF">
      <w:pPr>
        <w:pStyle w:val="a4"/>
        <w:shd w:val="clear" w:color="auto" w:fill="FFFFFF" w:themeFill="background1"/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Листинг 7.3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.const</w:t>
      </w:r>
    </w:p>
    <w:p w14:paraId="0ED38A6E" w14:textId="77777777" w:rsidR="00861AEF" w:rsidRDefault="00861AEF" w:rsidP="00861AEF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81E">
        <w:rPr>
          <w:rFonts w:ascii="Times New Roman" w:hAnsi="Times New Roman" w:cs="Times New Roman"/>
          <w:sz w:val="28"/>
          <w:szCs w:val="28"/>
        </w:rPr>
        <w:t xml:space="preserve">Проходим таблицу идентификаторов и объявляем переменные в поле .data. </w:t>
      </w:r>
      <w:r>
        <w:rPr>
          <w:rFonts w:ascii="Times New Roman" w:hAnsi="Times New Roman" w:cs="Times New Roman"/>
          <w:sz w:val="28"/>
          <w:szCs w:val="28"/>
        </w:rPr>
        <w:t>(Лист. 7.4)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927"/>
      </w:tblGrid>
      <w:tr w:rsidR="00861AEF" w:rsidRPr="00B7425A" w14:paraId="75C25CAF" w14:textId="77777777" w:rsidTr="004266D1">
        <w:trPr>
          <w:trHeight w:val="2383"/>
        </w:trPr>
        <w:tc>
          <w:tcPr>
            <w:tcW w:w="9927" w:type="dxa"/>
          </w:tcPr>
          <w:p w14:paraId="64725A47" w14:textId="77777777" w:rsidR="00861AEF" w:rsidRPr="006D5113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6D5113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.</w:t>
            </w:r>
            <w:r w:rsidRPr="00664B41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data</w:t>
            </w:r>
          </w:p>
          <w:p w14:paraId="68DC0BFD" w14:textId="789369C1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 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sumresult SDWORD 0 ;INT</w:t>
            </w:r>
          </w:p>
          <w:p w14:paraId="5CC4D99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mainnumber SDWORD 0 ;INT</w:t>
            </w:r>
          </w:p>
          <w:p w14:paraId="06DCC9F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mainmassiv SDWORD  0, 0, 0, 0, 0, 0, 0, 0, 0, 0 ;ARR</w:t>
            </w:r>
          </w:p>
          <w:p w14:paraId="5F3D5E4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mainline DWORD 0 ;STR</w:t>
            </w:r>
          </w:p>
          <w:p w14:paraId="5056973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maini SDWORD 0 ;INT</w:t>
            </w:r>
          </w:p>
          <w:p w14:paraId="24F324F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maingreet DWORD 0 ;STR</w:t>
            </w:r>
          </w:p>
          <w:p w14:paraId="1EDEF73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maincomp SDWORD 0 ;INT</w:t>
            </w:r>
          </w:p>
          <w:p w14:paraId="6ABEFC1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maingreet2 DWORD 0 ;STR</w:t>
            </w:r>
          </w:p>
          <w:p w14:paraId="3BDA6CB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maina SDWORD 0 ;INT</w:t>
            </w:r>
          </w:p>
          <w:p w14:paraId="4589078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mainb SDWORD 0 ;INT</w:t>
            </w:r>
          </w:p>
          <w:p w14:paraId="34F2096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mainc SDWORD 0 ;INT</w:t>
            </w:r>
          </w:p>
          <w:p w14:paraId="5C38452B" w14:textId="44607676" w:rsidR="00861AEF" w:rsidRPr="00B7425A" w:rsidRDefault="00B7425A" w:rsidP="00B7425A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mainres SDWORD 0 ;INT</w:t>
            </w:r>
          </w:p>
        </w:tc>
      </w:tr>
    </w:tbl>
    <w:p w14:paraId="3C6A8C27" w14:textId="77777777" w:rsidR="00861AEF" w:rsidRDefault="00861AEF" w:rsidP="00861AE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7.4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data</w:t>
      </w:r>
    </w:p>
    <w:p w14:paraId="5E8F8145" w14:textId="77777777" w:rsidR="00861AEF" w:rsidRDefault="00861AEF" w:rsidP="00861AEF">
      <w:pPr>
        <w:pStyle w:val="a4"/>
        <w:numPr>
          <w:ilvl w:val="0"/>
          <w:numId w:val="19"/>
        </w:numPr>
        <w:shd w:val="clear" w:color="auto" w:fill="FFFFFF" w:themeFill="background1"/>
        <w:spacing w:after="28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076F">
        <w:rPr>
          <w:rFonts w:ascii="Times New Roman" w:hAnsi="Times New Roman" w:cs="Times New Roman"/>
          <w:sz w:val="28"/>
          <w:szCs w:val="28"/>
        </w:rPr>
        <w:t>Генерируем сегмент данных .</w:t>
      </w:r>
      <w:r w:rsidRPr="00E0076F">
        <w:rPr>
          <w:rFonts w:ascii="Times New Roman" w:hAnsi="Times New Roman" w:cs="Times New Roman"/>
          <w:sz w:val="28"/>
          <w:szCs w:val="28"/>
          <w:lang w:val="en-GB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(Лист. 7.5)</w:t>
      </w:r>
      <w:r w:rsidRPr="00E0076F">
        <w:rPr>
          <w:rFonts w:ascii="Times New Roman" w:hAnsi="Times New Roman" w:cs="Times New Roman"/>
          <w:sz w:val="28"/>
          <w:szCs w:val="28"/>
        </w:rPr>
        <w:t>. Сперва проходим по таблице идентификаторов и ищем функции. Объявляем их и генерируем код, содержащийся в функциях.</w:t>
      </w:r>
      <w:r w:rsidRPr="00672C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же перед именем функции дописываем знак «</w:t>
      </w:r>
      <w:r w:rsidRPr="00DE4E0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</w:rPr>
        <w:t>», чтобы исключить совпадение имени функции с ключевым словом ассемблера.</w:t>
      </w:r>
      <w:r w:rsidRPr="00E0076F">
        <w:rPr>
          <w:rFonts w:ascii="Times New Roman" w:hAnsi="Times New Roman" w:cs="Times New Roman"/>
          <w:sz w:val="28"/>
          <w:szCs w:val="28"/>
        </w:rPr>
        <w:t xml:space="preserve"> При генерации кода, при встрече оператора присваивания, описываем вычисление выражения. Описание алгоритма преобразования выраж</w:t>
      </w:r>
      <w:r>
        <w:rPr>
          <w:rFonts w:ascii="Times New Roman" w:hAnsi="Times New Roman" w:cs="Times New Roman"/>
          <w:sz w:val="28"/>
          <w:szCs w:val="28"/>
        </w:rPr>
        <w:t>ений представлено в пункте 7.3.</w:t>
      </w:r>
    </w:p>
    <w:p w14:paraId="456AE9CB" w14:textId="77777777" w:rsidR="00DF2820" w:rsidRDefault="00DF2820" w:rsidP="00DF2820">
      <w:pPr>
        <w:pStyle w:val="a4"/>
        <w:shd w:val="clear" w:color="auto" w:fill="FFFFFF" w:themeFill="background1"/>
        <w:spacing w:after="28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10030"/>
      </w:tblGrid>
      <w:tr w:rsidR="00861AEF" w:rsidRPr="0078406D" w14:paraId="023BEE0A" w14:textId="77777777" w:rsidTr="004266D1">
        <w:tc>
          <w:tcPr>
            <w:tcW w:w="10030" w:type="dxa"/>
            <w:tcBorders>
              <w:bottom w:val="single" w:sz="4" w:space="0" w:color="auto"/>
            </w:tcBorders>
          </w:tcPr>
          <w:p w14:paraId="425F0A62" w14:textId="77777777" w:rsidR="00861AEF" w:rsidRPr="00470CD0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470CD0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lastRenderedPageBreak/>
              <w:t>.code</w:t>
            </w:r>
          </w:p>
          <w:p w14:paraId="69C161D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$sum PROC uses ebx ecx edi esi ,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>sumfirst: SDWORD ,</w:t>
            </w: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ab/>
              <w:t xml:space="preserve">sumsecond: SDWORD </w:t>
            </w:r>
          </w:p>
          <w:p w14:paraId="3AD30C5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expression #3 :iviiv</w:t>
            </w:r>
          </w:p>
          <w:p w14:paraId="4D8CFE8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sumfirst</w:t>
            </w:r>
          </w:p>
          <w:p w14:paraId="350E7A1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sumsecond</w:t>
            </w:r>
          </w:p>
          <w:p w14:paraId="076E521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ebx</w:t>
            </w:r>
          </w:p>
          <w:p w14:paraId="2E4F393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eax</w:t>
            </w:r>
          </w:p>
          <w:p w14:paraId="30536B3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add eax, ebx </w:t>
            </w:r>
          </w:p>
          <w:p w14:paraId="0B45149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eax</w:t>
            </w:r>
          </w:p>
          <w:p w14:paraId="7432D49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sumresult</w:t>
            </w:r>
          </w:p>
          <w:p w14:paraId="5D13985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53C87E5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mov eax, sumresult</w:t>
            </w:r>
          </w:p>
          <w:p w14:paraId="4DA40B6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ret</w:t>
            </w:r>
          </w:p>
          <w:p w14:paraId="2955430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$sum ENDP</w:t>
            </w:r>
          </w:p>
          <w:p w14:paraId="46FA607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0E5413D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main PROC</w:t>
            </w:r>
          </w:p>
          <w:p w14:paraId="4A8A120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mov esi,0 ;для работы с массивами</w:t>
            </w:r>
          </w:p>
          <w:p w14:paraId="2DE3224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14:paraId="7DA63E4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expression #17 :ivl</w:t>
            </w:r>
          </w:p>
          <w:p w14:paraId="6DAF1C4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main$LIT1</w:t>
            </w:r>
          </w:p>
          <w:p w14:paraId="71DBBEF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pop mainnumber</w:t>
            </w:r>
          </w:p>
          <w:p w14:paraId="163992A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39BBB57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If94Start: </w:t>
            </w:r>
          </w:p>
          <w:p w14:paraId="712D2A7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mov eax, mainnumber</w:t>
            </w:r>
          </w:p>
          <w:p w14:paraId="6CC2CC5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mov ebx, main$LIT2</w:t>
            </w:r>
          </w:p>
          <w:p w14:paraId="082690A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cmp eax, ebx</w:t>
            </w:r>
          </w:p>
          <w:p w14:paraId="4A884F8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je If94End</w:t>
            </w:r>
          </w:p>
          <w:p w14:paraId="6A5FC75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</w:p>
          <w:p w14:paraId="776FDBA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push offset main$LIT3</w:t>
            </w:r>
          </w:p>
          <w:p w14:paraId="194B721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ind w:left="708"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CALL outputstr</w:t>
            </w:r>
          </w:p>
          <w:p w14:paraId="467499C5" w14:textId="7E6481BE" w:rsidR="00861AEF" w:rsidRPr="00470CD0" w:rsidRDefault="00B7425A" w:rsidP="00B7425A">
            <w:pPr>
              <w:pStyle w:val="a4"/>
              <w:ind w:left="708"/>
              <w:jc w:val="both"/>
              <w:rPr>
                <w:rFonts w:ascii="Courier New" w:hAnsi="Courier New" w:cs="Courier New"/>
                <w:lang w:val="en-US"/>
              </w:rPr>
            </w:pPr>
            <w:r w:rsidRPr="00B7425A">
              <w:rPr>
                <w:rFonts w:ascii="Courier New" w:hAnsi="Courier New" w:cs="Courier New"/>
                <w:color w:val="000000"/>
                <w:sz w:val="24"/>
                <w:szCs w:val="24"/>
              </w:rPr>
              <w:t>If94End:</w:t>
            </w:r>
          </w:p>
        </w:tc>
      </w:tr>
    </w:tbl>
    <w:p w14:paraId="5027B672" w14:textId="77777777" w:rsidR="00861AEF" w:rsidRPr="00B16349" w:rsidRDefault="00861AEF" w:rsidP="00861AEF">
      <w:pPr>
        <w:pStyle w:val="a4"/>
        <w:shd w:val="clear" w:color="auto" w:fill="FFFFFF" w:themeFill="background1"/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7.5 – </w:t>
      </w:r>
      <w:r w:rsidRPr="00B16349">
        <w:rPr>
          <w:rFonts w:ascii="Times New Roman" w:hAnsi="Times New Roman" w:cs="Times New Roman"/>
          <w:sz w:val="28"/>
          <w:szCs w:val="28"/>
        </w:rPr>
        <w:t>Пример заполнения поля .</w:t>
      </w:r>
      <w:r>
        <w:rPr>
          <w:rFonts w:ascii="Times New Roman" w:hAnsi="Times New Roman" w:cs="Times New Roman"/>
          <w:sz w:val="28"/>
          <w:szCs w:val="28"/>
          <w:lang w:val="en-GB"/>
        </w:rPr>
        <w:t>code</w:t>
      </w:r>
    </w:p>
    <w:p w14:paraId="1E8F11D4" w14:textId="77777777" w:rsidR="00861AEF" w:rsidRPr="001965DA" w:rsidRDefault="00861AEF" w:rsidP="00861AEF">
      <w:pPr>
        <w:pStyle w:val="a4"/>
        <w:shd w:val="clear" w:color="auto" w:fill="FFFFFF" w:themeFill="background1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После генерации всех пользовательских функций, генерируется функция начала программы </w:t>
      </w:r>
      <w:r>
        <w:rPr>
          <w:rFonts w:ascii="Times New Roman" w:hAnsi="Times New Roman" w:cs="Times New Roman"/>
          <w:sz w:val="28"/>
          <w:szCs w:val="28"/>
          <w:lang w:val="en-GB"/>
        </w:rPr>
        <w:t>main</w:t>
      </w:r>
      <w:r>
        <w:rPr>
          <w:rFonts w:ascii="Times New Roman" w:hAnsi="Times New Roman" w:cs="Times New Roman"/>
          <w:sz w:val="28"/>
          <w:szCs w:val="28"/>
        </w:rPr>
        <w:t xml:space="preserve"> в функции </w:t>
      </w:r>
      <w:r>
        <w:rPr>
          <w:rFonts w:ascii="Times New Roman" w:hAnsi="Times New Roman" w:cs="Times New Roman"/>
          <w:sz w:val="28"/>
          <w:szCs w:val="28"/>
          <w:lang w:val="en-GB"/>
        </w:rPr>
        <w:t>main</w:t>
      </w:r>
      <w:r w:rsidRPr="00E33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такому же принципу</w:t>
      </w:r>
      <w:r w:rsidRPr="001965DA">
        <w:rPr>
          <w:rFonts w:ascii="Times New Roman" w:hAnsi="Times New Roman" w:cs="Times New Roman"/>
          <w:sz w:val="28"/>
          <w:szCs w:val="28"/>
        </w:rPr>
        <w:t>.</w:t>
      </w:r>
    </w:p>
    <w:p w14:paraId="71ABB766" w14:textId="77777777" w:rsidR="00861AEF" w:rsidRPr="00E43B89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185308729"/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6D5113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Контрольный пример</w:t>
      </w:r>
      <w:bookmarkEnd w:id="207"/>
    </w:p>
    <w:p w14:paraId="63A7A589" w14:textId="0767191E" w:rsidR="00861AEF" w:rsidRDefault="00861AEF" w:rsidP="00861AE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A62A0B">
        <w:rPr>
          <w:rFonts w:ascii="Times New Roman" w:hAnsi="Times New Roman" w:cs="Times New Roman"/>
          <w:sz w:val="28"/>
          <w:szCs w:val="24"/>
        </w:rPr>
        <w:t>Генерируемый код записывается в файл</w:t>
      </w:r>
      <w:r w:rsidRPr="00EE2802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 xml:space="preserve">заданный параметром </w:t>
      </w:r>
      <w:r w:rsidRPr="0021675F">
        <w:rPr>
          <w:rFonts w:ascii="Times New Roman" w:hAnsi="Times New Roman" w:cs="Times New Roman"/>
          <w:sz w:val="28"/>
          <w:szCs w:val="24"/>
        </w:rPr>
        <w:t>“-</w:t>
      </w:r>
      <w:r>
        <w:rPr>
          <w:rFonts w:ascii="Times New Roman" w:hAnsi="Times New Roman" w:cs="Times New Roman"/>
          <w:sz w:val="28"/>
          <w:szCs w:val="24"/>
          <w:lang w:val="en-GB"/>
        </w:rPr>
        <w:t>out</w:t>
      </w:r>
      <w:r w:rsidRPr="0021675F">
        <w:rPr>
          <w:rFonts w:ascii="Times New Roman" w:hAnsi="Times New Roman" w:cs="Times New Roman"/>
          <w:sz w:val="28"/>
          <w:szCs w:val="24"/>
        </w:rPr>
        <w:t>”</w:t>
      </w:r>
      <w:r w:rsidRPr="00A62A0B">
        <w:rPr>
          <w:rFonts w:ascii="Times New Roman" w:hAnsi="Times New Roman" w:cs="Times New Roman"/>
          <w:sz w:val="28"/>
          <w:szCs w:val="24"/>
        </w:rPr>
        <w:t xml:space="preserve">. Сгенерированный код можно </w:t>
      </w:r>
      <w:r w:rsidR="00B7425A">
        <w:rPr>
          <w:rFonts w:ascii="Times New Roman" w:hAnsi="Times New Roman" w:cs="Times New Roman"/>
          <w:sz w:val="28"/>
          <w:szCs w:val="24"/>
        </w:rPr>
        <w:t>находится</w:t>
      </w:r>
      <w:r w:rsidRPr="00A62A0B">
        <w:rPr>
          <w:rFonts w:ascii="Times New Roman" w:hAnsi="Times New Roman" w:cs="Times New Roman"/>
          <w:sz w:val="28"/>
          <w:szCs w:val="24"/>
        </w:rPr>
        <w:t xml:space="preserve"> в </w:t>
      </w:r>
      <w:r w:rsidRPr="007E1E35">
        <w:rPr>
          <w:rFonts w:ascii="Times New Roman" w:hAnsi="Times New Roman" w:cs="Times New Roman"/>
          <w:sz w:val="28"/>
          <w:szCs w:val="24"/>
        </w:rPr>
        <w:t xml:space="preserve">приложении </w:t>
      </w:r>
      <w:r>
        <w:rPr>
          <w:rFonts w:ascii="Times New Roman" w:hAnsi="Times New Roman" w:cs="Times New Roman"/>
          <w:sz w:val="28"/>
          <w:szCs w:val="24"/>
          <w:lang w:val="be-BY"/>
        </w:rPr>
        <w:t>Ж</w:t>
      </w:r>
      <w:r w:rsidRPr="007E1E35">
        <w:rPr>
          <w:rFonts w:ascii="Times New Roman" w:hAnsi="Times New Roman" w:cs="Times New Roman"/>
          <w:sz w:val="28"/>
          <w:szCs w:val="24"/>
        </w:rPr>
        <w:t>.</w:t>
      </w:r>
    </w:p>
    <w:p w14:paraId="31865EC0" w14:textId="77777777" w:rsidR="00861AEF" w:rsidRDefault="00861AEF" w:rsidP="00861AEF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bookmarkStart w:id="208" w:name="_Toc469840298"/>
      <w:bookmarkStart w:id="209" w:name="_Toc469841177"/>
      <w:bookmarkStart w:id="210" w:name="_Toc469842941"/>
      <w:r>
        <w:rPr>
          <w:rFonts w:ascii="Times New Roman" w:hAnsi="Times New Roman" w:cs="Times New Roman"/>
          <w:sz w:val="28"/>
          <w:szCs w:val="24"/>
        </w:rPr>
        <w:br w:type="page"/>
      </w:r>
    </w:p>
    <w:p w14:paraId="0AEDA766" w14:textId="77777777" w:rsidR="00861AEF" w:rsidRPr="00383D83" w:rsidRDefault="00861AEF" w:rsidP="00861AEF">
      <w:pPr>
        <w:pStyle w:val="1"/>
        <w:spacing w:before="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1" w:name="_Toc1853087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</w:t>
      </w:r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Тестирование транслятора</w:t>
      </w:r>
      <w:bookmarkEnd w:id="208"/>
      <w:bookmarkEnd w:id="209"/>
      <w:bookmarkEnd w:id="210"/>
      <w:bookmarkEnd w:id="211"/>
    </w:p>
    <w:p w14:paraId="5A3B97A5" w14:textId="77777777" w:rsidR="00861AEF" w:rsidRPr="00F676C8" w:rsidRDefault="00861AEF" w:rsidP="00861AEF">
      <w:pPr>
        <w:pStyle w:val="2"/>
        <w:spacing w:before="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2" w:name="_Toc469735226"/>
      <w:bookmarkStart w:id="213" w:name="_Toc469684728"/>
      <w:bookmarkStart w:id="214" w:name="_Toc469697773"/>
      <w:bookmarkStart w:id="215" w:name="_Toc185308731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 фазы проверки на допустимость символов</w:t>
      </w:r>
      <w:bookmarkEnd w:id="212"/>
      <w:bookmarkEnd w:id="215"/>
    </w:p>
    <w:p w14:paraId="3B35797F" w14:textId="5BCD8953" w:rsidR="00861AEF" w:rsidRDefault="00861AEF" w:rsidP="00861A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  <w:shd w:val="clear" w:color="auto" w:fill="FFFFFF"/>
        </w:rPr>
        <w:t>-2024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</w:t>
      </w:r>
      <w:r w:rsidRPr="00923C6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где-либо кроме строковых или символьных переменных</w:t>
      </w:r>
      <w:r w:rsidRPr="00A522E4">
        <w:rPr>
          <w:rFonts w:ascii="Times New Roman" w:hAnsi="Times New Roman" w:cs="Times New Roman"/>
          <w:sz w:val="28"/>
          <w:szCs w:val="28"/>
          <w:shd w:val="clear" w:color="auto" w:fill="FFFFFF"/>
        </w:rPr>
        <w:t>. Результат использования запрещённого символа показан в таблице 8.1.</w:t>
      </w:r>
      <w:bookmarkEnd w:id="213"/>
      <w:bookmarkEnd w:id="214"/>
    </w:p>
    <w:p w14:paraId="0D82CDD7" w14:textId="77777777" w:rsidR="00861AEF" w:rsidRPr="006C789F" w:rsidRDefault="00861AEF" w:rsidP="00861AEF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8.1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499"/>
        <w:gridCol w:w="6566"/>
      </w:tblGrid>
      <w:tr w:rsidR="00861AEF" w:rsidRPr="00EE2802" w14:paraId="275E85D2" w14:textId="77777777" w:rsidTr="004266D1">
        <w:tc>
          <w:tcPr>
            <w:tcW w:w="3499" w:type="dxa"/>
          </w:tcPr>
          <w:p w14:paraId="6E1F5644" w14:textId="77777777" w:rsidR="00861AEF" w:rsidRPr="00EE2802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66" w:type="dxa"/>
          </w:tcPr>
          <w:p w14:paraId="433D7281" w14:textId="77777777" w:rsidR="00861AEF" w:rsidRPr="00EE2802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802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861AEF" w:rsidRPr="00EE2802" w14:paraId="0F8FE419" w14:textId="77777777" w:rsidTr="004266D1">
        <w:tc>
          <w:tcPr>
            <w:tcW w:w="3499" w:type="dxa"/>
          </w:tcPr>
          <w:p w14:paraId="7040A3A6" w14:textId="77777777" w:rsidR="00861AEF" w:rsidRPr="00EE2802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{в}</w:t>
            </w:r>
          </w:p>
        </w:tc>
        <w:tc>
          <w:tcPr>
            <w:tcW w:w="6566" w:type="dxa"/>
          </w:tcPr>
          <w:p w14:paraId="7AD319C0" w14:textId="77777777" w:rsidR="00861AEF" w:rsidRPr="00EE2802" w:rsidRDefault="00861AEF" w:rsidP="004266D1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Ошибка 111: [IN]: Недопустимый символ в исходном файле (-in), строка 1, столбец 4</w:t>
            </w:r>
          </w:p>
        </w:tc>
      </w:tr>
    </w:tbl>
    <w:p w14:paraId="1E2E449D" w14:textId="77777777" w:rsidR="00861AEF" w:rsidRPr="00E0076F" w:rsidRDefault="00861AEF" w:rsidP="00861AEF">
      <w:pPr>
        <w:spacing w:before="240" w:after="28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Запрещённые символы можно посмотреть в приложении Б.</w:t>
      </w:r>
    </w:p>
    <w:p w14:paraId="700AF0FB" w14:textId="77777777" w:rsidR="00861AEF" w:rsidRPr="00F676C8" w:rsidRDefault="00861AEF" w:rsidP="00861AE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6" w:name="_Toc185308732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8.2</w:t>
      </w:r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лексического анализатора</w:t>
      </w:r>
      <w:bookmarkEnd w:id="216"/>
    </w:p>
    <w:p w14:paraId="6ECBC4FE" w14:textId="77777777" w:rsidR="00861AEF" w:rsidRDefault="00861AEF" w:rsidP="00861AEF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лексического анализа</w:t>
      </w:r>
      <w:r w:rsidRPr="001F3121">
        <w:rPr>
          <w:szCs w:val="28"/>
        </w:rPr>
        <w:t xml:space="preserve"> могут возникн</w:t>
      </w:r>
      <w:r>
        <w:rPr>
          <w:szCs w:val="28"/>
        </w:rPr>
        <w:t>уть ошибки, описанные в пункте</w:t>
      </w:r>
      <w:r>
        <w:rPr>
          <w:szCs w:val="28"/>
          <w:lang w:val="en-US"/>
        </w:rPr>
        <w:t> </w:t>
      </w:r>
      <w:r>
        <w:rPr>
          <w:szCs w:val="28"/>
        </w:rPr>
        <w:t>3.7</w:t>
      </w:r>
      <w:r w:rsidRPr="001F3121">
        <w:rPr>
          <w:szCs w:val="28"/>
        </w:rPr>
        <w:t>.</w:t>
      </w:r>
      <w:r>
        <w:rPr>
          <w:szCs w:val="28"/>
        </w:rPr>
        <w:t xml:space="preserve"> </w:t>
      </w:r>
      <w:r w:rsidRPr="006C789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1A512F33" w14:textId="77777777" w:rsidR="00861AEF" w:rsidRPr="00F16FB6" w:rsidRDefault="00861AEF" w:rsidP="00861AEF">
      <w:pPr>
        <w:spacing w:before="240" w:after="12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F16FB6">
        <w:rPr>
          <w:rFonts w:ascii="Times New Roman" w:hAnsi="Times New Roman" w:cs="Times New Roman"/>
          <w:sz w:val="28"/>
          <w:szCs w:val="28"/>
        </w:rPr>
        <w:t xml:space="preserve">аблица 8.2 </w:t>
      </w:r>
      <w:r w:rsidRPr="00F16FB6">
        <w:rPr>
          <w:rFonts w:ascii="Times New Roman" w:hAnsi="Times New Roman" w:cs="Times New Roman"/>
          <w:sz w:val="28"/>
          <w:szCs w:val="24"/>
        </w:rPr>
        <w:t xml:space="preserve">– </w:t>
      </w:r>
      <w:r w:rsidRPr="00F16FB6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3189"/>
        <w:gridCol w:w="6876"/>
      </w:tblGrid>
      <w:tr w:rsidR="00861AEF" w:rsidRPr="006C789F" w14:paraId="456E524A" w14:textId="77777777" w:rsidTr="004266D1">
        <w:tc>
          <w:tcPr>
            <w:tcW w:w="3189" w:type="dxa"/>
            <w:vAlign w:val="center"/>
          </w:tcPr>
          <w:p w14:paraId="378C72CC" w14:textId="77777777" w:rsidR="00861AEF" w:rsidRPr="006C789F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76" w:type="dxa"/>
            <w:vAlign w:val="center"/>
          </w:tcPr>
          <w:p w14:paraId="221CC996" w14:textId="77777777" w:rsidR="00861AEF" w:rsidRPr="006C789F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861AEF" w:rsidRPr="006C789F" w14:paraId="6558837D" w14:textId="77777777" w:rsidTr="004266D1">
        <w:tc>
          <w:tcPr>
            <w:tcW w:w="3189" w:type="dxa"/>
          </w:tcPr>
          <w:p w14:paraId="3457AFB5" w14:textId="77777777" w:rsidR="00861AEF" w:rsidRPr="00E33637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2FC8FE4" w14:textId="07C81E6D" w:rsidR="00861AEF" w:rsidRPr="00E33637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1s;</w:t>
            </w:r>
          </w:p>
          <w:p w14:paraId="4E28EF33" w14:textId="77777777" w:rsidR="00861AEF" w:rsidRPr="00EE2802" w:rsidRDefault="00861AEF" w:rsidP="004266D1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14:paraId="136D5B69" w14:textId="77777777" w:rsidR="00861AEF" w:rsidRPr="00EE2802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120: [LA]: Ошибка при разборе токена, строка 2, столбец 11</w:t>
            </w:r>
          </w:p>
        </w:tc>
      </w:tr>
      <w:tr w:rsidR="00861AEF" w:rsidRPr="006C789F" w14:paraId="7E4EEF1E" w14:textId="77777777" w:rsidTr="004266D1">
        <w:tc>
          <w:tcPr>
            <w:tcW w:w="3189" w:type="dxa"/>
          </w:tcPr>
          <w:p w14:paraId="0FB94308" w14:textId="77777777" w:rsidR="00861AEF" w:rsidRPr="00E33637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14D3D9B" w14:textId="77777777" w:rsidR="00861AEF" w:rsidRPr="00E33637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 = 5</w:t>
            </w: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1B4149E3" w14:textId="77777777" w:rsidR="00861AEF" w:rsidRPr="00C12DEB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14:paraId="32BC567E" w14:textId="77777777" w:rsidR="00861AEF" w:rsidRPr="00EE2802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3637">
              <w:rPr>
                <w:rFonts w:ascii="Times New Roman" w:hAnsi="Times New Roman" w:cs="Times New Roman"/>
                <w:sz w:val="28"/>
                <w:szCs w:val="28"/>
              </w:rPr>
              <w:t>Ошибка 121: [LA]: Используется необъявленный идентификатор, строка 2, столбец 1</w:t>
            </w:r>
          </w:p>
        </w:tc>
      </w:tr>
      <w:tr w:rsidR="00861AEF" w:rsidRPr="006C789F" w14:paraId="402A60DB" w14:textId="77777777" w:rsidTr="004266D1">
        <w:tc>
          <w:tcPr>
            <w:tcW w:w="3189" w:type="dxa"/>
          </w:tcPr>
          <w:p w14:paraId="35385FD0" w14:textId="3CFFF5BE" w:rsidR="00861AEF" w:rsidRPr="002D23EF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action</w:t>
            </w: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a(){</w:t>
            </w:r>
          </w:p>
          <w:p w14:paraId="4EC0899A" w14:textId="77777777" w:rsidR="00861AEF" w:rsidRPr="002D23EF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q;</w:t>
            </w:r>
          </w:p>
          <w:p w14:paraId="4B6BA705" w14:textId="77777777" w:rsidR="00861AEF" w:rsidRPr="00E33637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76" w:type="dxa"/>
          </w:tcPr>
          <w:p w14:paraId="7BF34EFE" w14:textId="77777777" w:rsidR="00861AEF" w:rsidRPr="00E33637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Ошибка 122: [LA]: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 xml:space="preserve"> не имеет типа, строка 2, столбец 6</w:t>
            </w:r>
          </w:p>
        </w:tc>
      </w:tr>
      <w:tr w:rsidR="00B7425A" w:rsidRPr="006C789F" w14:paraId="7148D25C" w14:textId="77777777" w:rsidTr="004266D1">
        <w:tc>
          <w:tcPr>
            <w:tcW w:w="3189" w:type="dxa"/>
          </w:tcPr>
          <w:p w14:paraId="5C7D9C7F" w14:textId="7362D089" w:rsidR="00B7425A" w:rsidRPr="00B7425A" w:rsidRDefault="00B7425A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 array arr;</w:t>
            </w:r>
          </w:p>
        </w:tc>
        <w:tc>
          <w:tcPr>
            <w:tcW w:w="6876" w:type="dxa"/>
          </w:tcPr>
          <w:p w14:paraId="59E996BE" w14:textId="77777777" w:rsidR="00B7425A" w:rsidRPr="002D23EF" w:rsidRDefault="00B7425A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61AEF" w:rsidRPr="006C789F" w14:paraId="52D4D1F7" w14:textId="77777777" w:rsidTr="004266D1">
        <w:tc>
          <w:tcPr>
            <w:tcW w:w="3189" w:type="dxa"/>
          </w:tcPr>
          <w:p w14:paraId="34D291B1" w14:textId="41ED65B3" w:rsidR="00861AEF" w:rsidRPr="002D23EF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num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action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a(){</w:t>
            </w:r>
          </w:p>
          <w:p w14:paraId="0D2C0EDE" w14:textId="60CD20D3" w:rsidR="00861AEF" w:rsidRPr="002D23EF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num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q;</w:t>
            </w:r>
          </w:p>
          <w:p w14:paraId="6E430CC6" w14:textId="77777777" w:rsidR="00861AEF" w:rsidRPr="00C12DEB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76" w:type="dxa"/>
          </w:tcPr>
          <w:p w14:paraId="1D4DF5A1" w14:textId="77777777" w:rsidR="00861AEF" w:rsidRPr="00C925C1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124: [LA]: Отсутствует точка входа</w:t>
            </w:r>
          </w:p>
        </w:tc>
      </w:tr>
      <w:tr w:rsidR="00861AEF" w:rsidRPr="006C789F" w14:paraId="3DF313CC" w14:textId="77777777" w:rsidTr="004266D1">
        <w:tc>
          <w:tcPr>
            <w:tcW w:w="3189" w:type="dxa"/>
          </w:tcPr>
          <w:p w14:paraId="4987DE93" w14:textId="77777777" w:rsidR="00861AEF" w:rsidRPr="002D23EF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(){</w:t>
            </w:r>
          </w:p>
          <w:p w14:paraId="7C72922D" w14:textId="28DAA9C7" w:rsidR="00861AEF" w:rsidRPr="002D23EF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declare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symb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 xml:space="preserve"> a;</w:t>
            </w:r>
          </w:p>
          <w:p w14:paraId="525ED450" w14:textId="77777777" w:rsidR="00861AEF" w:rsidRPr="002D23EF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}</w:t>
            </w:r>
          </w:p>
          <w:p w14:paraId="1B03E698" w14:textId="77777777" w:rsidR="00861AEF" w:rsidRPr="002D23EF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main</w:t>
            </w: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  <w:lang w:val="en-GB"/>
              </w:rPr>
              <w:t>(){</w:t>
            </w:r>
          </w:p>
          <w:p w14:paraId="7FB20D69" w14:textId="677A2370" w:rsidR="00861AEF" w:rsidRPr="008F09C5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declare</w:t>
            </w:r>
            <w:r w:rsidRPr="008F09C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symb</w:t>
            </w:r>
            <w:r w:rsidRPr="008F09C5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z;</w:t>
            </w:r>
          </w:p>
          <w:p w14:paraId="6CB97E30" w14:textId="77777777" w:rsidR="00861AEF" w:rsidRPr="001E4888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}</w:t>
            </w:r>
          </w:p>
        </w:tc>
        <w:tc>
          <w:tcPr>
            <w:tcW w:w="6876" w:type="dxa"/>
          </w:tcPr>
          <w:p w14:paraId="232AD9D2" w14:textId="77777777" w:rsidR="00861AEF" w:rsidRPr="001E4888" w:rsidRDefault="00861AEF" w:rsidP="004266D1">
            <w:pPr>
              <w:tabs>
                <w:tab w:val="left" w:pos="1165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D23EF">
              <w:rPr>
                <w:rFonts w:ascii="Times New Roman" w:hAnsi="Times New Roman" w:cs="Times New Roman"/>
                <w:sz w:val="28"/>
                <w:szCs w:val="28"/>
              </w:rPr>
              <w:t>Ошибка 125: [LA]: Обнаружена вторая точка входа, строка 4, столбец 1</w:t>
            </w:r>
          </w:p>
        </w:tc>
      </w:tr>
    </w:tbl>
    <w:p w14:paraId="314B5007" w14:textId="77777777" w:rsidR="00861AEF" w:rsidRPr="001B2785" w:rsidRDefault="00861AEF" w:rsidP="00861AE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лексического анализатора приводит к прекращению выполнения программы и записи соответствующей ошибки в лог журнал.</w:t>
      </w:r>
    </w:p>
    <w:p w14:paraId="3149EAFE" w14:textId="77777777" w:rsidR="00861AEF" w:rsidRPr="00F676C8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7" w:name="_Toc469735228"/>
      <w:bookmarkStart w:id="218" w:name="_Toc185308733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8.3 Тестирование синтаксического анализатора</w:t>
      </w:r>
      <w:bookmarkEnd w:id="217"/>
      <w:bookmarkEnd w:id="218"/>
    </w:p>
    <w:p w14:paraId="7BC8F2ED" w14:textId="77777777" w:rsidR="00861AEF" w:rsidRDefault="00861AEF" w:rsidP="00861AE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 w:rsidRPr="001F3121">
        <w:rPr>
          <w:szCs w:val="28"/>
        </w:rPr>
        <w:t xml:space="preserve">На этапе </w:t>
      </w:r>
      <w:r>
        <w:rPr>
          <w:szCs w:val="28"/>
        </w:rPr>
        <w:t>синтаксического анализа</w:t>
      </w:r>
      <w:r w:rsidRPr="001F3121">
        <w:rPr>
          <w:szCs w:val="28"/>
        </w:rPr>
        <w:t xml:space="preserve"> могут возникнуть ошибки, описанные в пункте 4.6. </w:t>
      </w:r>
      <w:r w:rsidRPr="001F3121">
        <w:rPr>
          <w:szCs w:val="28"/>
          <w:shd w:val="clear" w:color="auto" w:fill="FFFFFF"/>
        </w:rPr>
        <w:t>Резу</w:t>
      </w:r>
      <w:r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1F3121">
        <w:rPr>
          <w:szCs w:val="28"/>
          <w:shd w:val="clear" w:color="auto" w:fill="FFFFFF"/>
        </w:rPr>
        <w:t>8.3.</w:t>
      </w:r>
      <w:r w:rsidRPr="00BC19E5">
        <w:rPr>
          <w:szCs w:val="28"/>
          <w:shd w:val="clear" w:color="auto" w:fill="FFFFFF"/>
        </w:rPr>
        <w:t xml:space="preserve"> </w:t>
      </w:r>
    </w:p>
    <w:p w14:paraId="671C7A70" w14:textId="77777777" w:rsidR="00861AEF" w:rsidRPr="006C789F" w:rsidRDefault="00861AEF" w:rsidP="00861AEF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8.3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10065" w:type="dxa"/>
        <w:tblInd w:w="-5" w:type="dxa"/>
        <w:tblLook w:val="04A0" w:firstRow="1" w:lastRow="0" w:firstColumn="1" w:lastColumn="0" w:noHBand="0" w:noVBand="1"/>
      </w:tblPr>
      <w:tblGrid>
        <w:gridCol w:w="2604"/>
        <w:gridCol w:w="7461"/>
      </w:tblGrid>
      <w:tr w:rsidR="00861AEF" w:rsidRPr="001F3121" w14:paraId="19EFB5D8" w14:textId="77777777" w:rsidTr="004266D1">
        <w:tc>
          <w:tcPr>
            <w:tcW w:w="2604" w:type="dxa"/>
          </w:tcPr>
          <w:p w14:paraId="4A91FCC5" w14:textId="77777777" w:rsidR="00861AEF" w:rsidRPr="001F3121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61" w:type="dxa"/>
          </w:tcPr>
          <w:p w14:paraId="5D9AE27D" w14:textId="77777777" w:rsidR="00861AEF" w:rsidRPr="001F3121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121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861AEF" w:rsidRPr="001F3121" w14:paraId="259B3306" w14:textId="77777777" w:rsidTr="004266D1">
        <w:tc>
          <w:tcPr>
            <w:tcW w:w="2604" w:type="dxa"/>
          </w:tcPr>
          <w:p w14:paraId="1C1FF08B" w14:textId="77777777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05BCC81" w14:textId="64680DCC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</w:p>
          <w:p w14:paraId="2CC139B2" w14:textId="77777777" w:rsidR="00861AEF" w:rsidRPr="00EE2802" w:rsidRDefault="00861AEF" w:rsidP="004266D1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7461" w:type="dxa"/>
          </w:tcPr>
          <w:p w14:paraId="0BCF2A6C" w14:textId="77777777" w:rsidR="00861AEF" w:rsidRPr="00083557" w:rsidRDefault="00861AEF" w:rsidP="004266D1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609: [Syntaxis]: Обнаружена синтаксическая ошибка(смотри журнал Log)</w:t>
            </w:r>
          </w:p>
        </w:tc>
      </w:tr>
    </w:tbl>
    <w:p w14:paraId="4E013316" w14:textId="77777777" w:rsidR="00861AEF" w:rsidRDefault="00861AEF" w:rsidP="00861AEF">
      <w:pPr>
        <w:pStyle w:val="aa"/>
        <w:spacing w:before="240" w:after="280" w:line="240" w:lineRule="auto"/>
        <w:ind w:left="0" w:firstLine="70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Ошибка синтаксического анализатора также приводит к прекращению выполнения программы и записи соответствующей ошибки в лог журнал.</w:t>
      </w:r>
    </w:p>
    <w:p w14:paraId="1F11BEE4" w14:textId="77777777" w:rsidR="00861AEF" w:rsidRPr="00F676C8" w:rsidRDefault="00861AEF" w:rsidP="00861AE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9" w:name="_Toc469735229"/>
      <w:bookmarkStart w:id="220" w:name="_Toc18530873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19"/>
      <w:bookmarkEnd w:id="220"/>
    </w:p>
    <w:p w14:paraId="06D4F9E3" w14:textId="77777777" w:rsidR="00861AEF" w:rsidRDefault="00861AEF" w:rsidP="00861A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C789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Pr="006C789F">
        <w:rPr>
          <w:rFonts w:ascii="Times New Roman" w:hAnsi="Times New Roman" w:cs="Times New Roman"/>
          <w:sz w:val="28"/>
          <w:szCs w:val="28"/>
          <w:shd w:val="clear" w:color="auto" w:fill="FFFFFF"/>
        </w:rPr>
        <w:t>в таблице 8.4.</w:t>
      </w:r>
    </w:p>
    <w:p w14:paraId="338330C3" w14:textId="77777777" w:rsidR="00861AEF" w:rsidRPr="006C789F" w:rsidRDefault="00861AEF" w:rsidP="00861AEF">
      <w:pPr>
        <w:pStyle w:val="ac"/>
        <w:spacing w:before="240" w:after="120"/>
        <w:rPr>
          <w:rFonts w:cs="Times New Roman"/>
          <w:i w:val="0"/>
          <w:color w:val="auto"/>
          <w:sz w:val="28"/>
          <w:szCs w:val="28"/>
        </w:rPr>
      </w:pP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>
        <w:rPr>
          <w:rFonts w:cs="Times New Roman"/>
          <w:i w:val="0"/>
          <w:color w:val="auto"/>
          <w:sz w:val="28"/>
          <w:szCs w:val="28"/>
        </w:rPr>
        <w:t>аблица 8.4</w:t>
      </w:r>
      <w:r w:rsidRPr="00B93F75">
        <w:rPr>
          <w:rFonts w:cs="Times New Roman"/>
          <w:i w:val="0"/>
          <w:color w:val="auto"/>
          <w:sz w:val="28"/>
          <w:szCs w:val="28"/>
        </w:rPr>
        <w:t xml:space="preserve"> </w:t>
      </w:r>
      <w:r w:rsidRPr="00B93F75">
        <w:rPr>
          <w:rFonts w:cs="Times New Roman"/>
          <w:i w:val="0"/>
          <w:sz w:val="28"/>
          <w:szCs w:val="24"/>
        </w:rPr>
        <w:t>–</w:t>
      </w:r>
      <w:r>
        <w:rPr>
          <w:rFonts w:cs="Times New Roman"/>
          <w:sz w:val="28"/>
          <w:szCs w:val="24"/>
        </w:rPr>
        <w:t xml:space="preserve"> </w:t>
      </w:r>
      <w:r w:rsidRPr="006C789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семантического анализатора</w:t>
      </w:r>
    </w:p>
    <w:tbl>
      <w:tblPr>
        <w:tblStyle w:val="a3"/>
        <w:tblW w:w="10024" w:type="dxa"/>
        <w:tblInd w:w="-5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861AEF" w:rsidRPr="006C789F" w14:paraId="51B05EA6" w14:textId="77777777" w:rsidTr="004266D1">
        <w:trPr>
          <w:trHeight w:val="344"/>
        </w:trPr>
        <w:tc>
          <w:tcPr>
            <w:tcW w:w="3360" w:type="dxa"/>
          </w:tcPr>
          <w:p w14:paraId="4AF284A0" w14:textId="77777777" w:rsidR="00861AEF" w:rsidRPr="006C789F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14:paraId="54D6DB85" w14:textId="77777777" w:rsidR="00861AEF" w:rsidRPr="006C789F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861AEF" w:rsidRPr="006C789F" w14:paraId="2C0B6ACD" w14:textId="77777777" w:rsidTr="004266D1">
        <w:trPr>
          <w:trHeight w:val="1415"/>
        </w:trPr>
        <w:tc>
          <w:tcPr>
            <w:tcW w:w="3360" w:type="dxa"/>
          </w:tcPr>
          <w:p w14:paraId="762BDE44" w14:textId="77777777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0BFAE05A" w14:textId="48B3B276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27D83BC" w14:textId="52F0FF49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14338F21" w14:textId="77777777" w:rsidR="00861AEF" w:rsidRPr="00EE2802" w:rsidRDefault="00861AEF" w:rsidP="004266D1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64" w:type="dxa"/>
          </w:tcPr>
          <w:p w14:paraId="19069193" w14:textId="77777777" w:rsidR="00861AEF" w:rsidRPr="00EE2802" w:rsidRDefault="00861AEF" w:rsidP="004266D1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700: [Semantic]: Повторное объявление идентификатора, строка 3, столбец 10</w:t>
            </w:r>
          </w:p>
        </w:tc>
      </w:tr>
      <w:tr w:rsidR="00861AEF" w:rsidRPr="006C789F" w14:paraId="058B9D3F" w14:textId="77777777" w:rsidTr="004266D1">
        <w:trPr>
          <w:trHeight w:val="3072"/>
        </w:trPr>
        <w:tc>
          <w:tcPr>
            <w:tcW w:w="3360" w:type="dxa"/>
          </w:tcPr>
          <w:p w14:paraId="4D0D0F5E" w14:textId="351E610E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action 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14:paraId="09135B46" w14:textId="496C7A9E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6A142E7" w14:textId="77777777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39073C8" w14:textId="77777777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47B68DA8" w14:textId="77777777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4165433E" w14:textId="19CB0306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64D179DD" w14:textId="087710E3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(3);</w:t>
            </w:r>
          </w:p>
          <w:p w14:paraId="533CF30B" w14:textId="77777777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14:paraId="6444CC14" w14:textId="77777777" w:rsidR="00861AEF" w:rsidRPr="00C12DEB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14:paraId="3E56085D" w14:textId="77777777" w:rsidR="00861AEF" w:rsidRPr="001109E9" w:rsidRDefault="00861AEF" w:rsidP="004266D1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DD2">
              <w:rPr>
                <w:rFonts w:ascii="Times New Roman" w:hAnsi="Times New Roman" w:cs="Times New Roman"/>
                <w:sz w:val="28"/>
                <w:szCs w:val="28"/>
              </w:rPr>
              <w:t>Ошибка 701: [Semantic]: Ошибка в возвращаемом значении, строка 3, столбец 6</w:t>
            </w:r>
          </w:p>
        </w:tc>
      </w:tr>
    </w:tbl>
    <w:p w14:paraId="581C3BF9" w14:textId="77777777" w:rsidR="00861AEF" w:rsidRPr="00FA7995" w:rsidRDefault="00861AEF" w:rsidP="00861AEF">
      <w:pPr>
        <w:spacing w:before="240" w:after="120"/>
        <w:rPr>
          <w:rFonts w:ascii="Times New Roman" w:hAnsi="Times New Roman" w:cs="Times New Roman"/>
        </w:rPr>
      </w:pPr>
      <w:r>
        <w:br w:type="page"/>
      </w:r>
      <w:r w:rsidRPr="00FA7995">
        <w:rPr>
          <w:rFonts w:ascii="Times New Roman" w:hAnsi="Times New Roman" w:cs="Times New Roman"/>
          <w:sz w:val="28"/>
        </w:rPr>
        <w:lastRenderedPageBreak/>
        <w:t>Продолжение таблицы 8.4</w:t>
      </w:r>
    </w:p>
    <w:tbl>
      <w:tblPr>
        <w:tblStyle w:val="a3"/>
        <w:tblW w:w="10024" w:type="dxa"/>
        <w:tblInd w:w="-5" w:type="dxa"/>
        <w:tblLook w:val="04A0" w:firstRow="1" w:lastRow="0" w:firstColumn="1" w:lastColumn="0" w:noHBand="0" w:noVBand="1"/>
      </w:tblPr>
      <w:tblGrid>
        <w:gridCol w:w="3360"/>
        <w:gridCol w:w="6664"/>
      </w:tblGrid>
      <w:tr w:rsidR="00861AEF" w:rsidRPr="00FA7995" w14:paraId="54F2DDF4" w14:textId="77777777" w:rsidTr="004266D1">
        <w:trPr>
          <w:trHeight w:val="58"/>
        </w:trPr>
        <w:tc>
          <w:tcPr>
            <w:tcW w:w="3360" w:type="dxa"/>
          </w:tcPr>
          <w:p w14:paraId="4E35A13D" w14:textId="77777777" w:rsidR="00861AEF" w:rsidRPr="006C789F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664" w:type="dxa"/>
          </w:tcPr>
          <w:p w14:paraId="7A777C92" w14:textId="77777777" w:rsidR="00861AEF" w:rsidRPr="006C789F" w:rsidRDefault="00861AEF" w:rsidP="00426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789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861AEF" w:rsidRPr="006C789F" w14:paraId="61395DFD" w14:textId="77777777" w:rsidTr="004266D1">
        <w:trPr>
          <w:trHeight w:val="3072"/>
        </w:trPr>
        <w:tc>
          <w:tcPr>
            <w:tcW w:w="3360" w:type="dxa"/>
          </w:tcPr>
          <w:p w14:paraId="0439CFA8" w14:textId="2FD47506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action 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oo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a,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b){</w:t>
            </w:r>
          </w:p>
          <w:p w14:paraId="38E016BB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5;</w:t>
            </w:r>
          </w:p>
          <w:p w14:paraId="07D4CE57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  <w:p w14:paraId="09FCA13F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</w:p>
          <w:p w14:paraId="3BC2A5DC" w14:textId="73529202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14:paraId="3561B6B3" w14:textId="29BDB105" w:rsidR="00861AEF" w:rsidRPr="00B01A38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</w:t>
            </w: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(a);</w:t>
            </w:r>
          </w:p>
          <w:p w14:paraId="00AAB956" w14:textId="77777777" w:rsidR="00861AEF" w:rsidRPr="00B01A38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a;</w:t>
            </w:r>
          </w:p>
          <w:p w14:paraId="3094D695" w14:textId="77777777" w:rsidR="00861AEF" w:rsidRPr="00B01A38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01A3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14:paraId="58F8F0C3" w14:textId="77777777" w:rsidR="00861AEF" w:rsidRPr="00371DD2" w:rsidRDefault="00861AEF" w:rsidP="004266D1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702: [Semantic]: Ошибка в передаваемых значениях в функции: количество параметров не совпадает, строка 6, столбец 8</w:t>
            </w:r>
          </w:p>
        </w:tc>
      </w:tr>
      <w:tr w:rsidR="00861AEF" w:rsidRPr="006C789F" w14:paraId="5A78CFA0" w14:textId="77777777" w:rsidTr="004266D1">
        <w:trPr>
          <w:trHeight w:val="3072"/>
        </w:trPr>
        <w:tc>
          <w:tcPr>
            <w:tcW w:w="3360" w:type="dxa"/>
          </w:tcPr>
          <w:p w14:paraId="70D79FB4" w14:textId="24A30D59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action 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a){</w:t>
            </w:r>
          </w:p>
          <w:p w14:paraId="1B16B2B4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5;</w:t>
            </w:r>
          </w:p>
          <w:p w14:paraId="50D27609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35071E86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D2AB9B1" w14:textId="674C5EF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1B22B24A" w14:textId="5BAAEA7C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(a);</w:t>
            </w:r>
          </w:p>
          <w:p w14:paraId="1D1E8572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36F2219C" w14:textId="77777777" w:rsidR="00861AEF" w:rsidRPr="00371DD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14:paraId="0200242F" w14:textId="77777777" w:rsidR="00861AEF" w:rsidRPr="00371DD2" w:rsidRDefault="00861AEF" w:rsidP="004266D1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703: [Semantic]: Ошибка в передаваемых значениях в функции: типы параметров не совпадают, строка 6, столбец 7</w:t>
            </w:r>
          </w:p>
        </w:tc>
      </w:tr>
      <w:tr w:rsidR="00861AEF" w:rsidRPr="006C789F" w14:paraId="6C4DBB0C" w14:textId="77777777" w:rsidTr="004266D1">
        <w:trPr>
          <w:trHeight w:val="3072"/>
        </w:trPr>
        <w:tc>
          <w:tcPr>
            <w:tcW w:w="3360" w:type="dxa"/>
          </w:tcPr>
          <w:p w14:paraId="67C221F0" w14:textId="122A0C18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action 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q){</w:t>
            </w:r>
          </w:p>
          <w:p w14:paraId="1D9CEBDA" w14:textId="640F1934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810C0BF" w14:textId="77777777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25BF1BDB" w14:textId="77777777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  <w:p w14:paraId="2F9C6A70" w14:textId="77777777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1EAC2846" w14:textId="2A613C2E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declare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F46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a;</w:t>
            </w:r>
          </w:p>
          <w:p w14:paraId="4D91DA3F" w14:textId="5E1B038C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 = 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(3);</w:t>
            </w:r>
          </w:p>
          <w:p w14:paraId="6F6E9467" w14:textId="77777777" w:rsidR="00861AEF" w:rsidRPr="00FA6AF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14:paraId="00401461" w14:textId="77777777" w:rsidR="00861AEF" w:rsidRPr="00EE2802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};</w:t>
            </w:r>
          </w:p>
        </w:tc>
        <w:tc>
          <w:tcPr>
            <w:tcW w:w="6664" w:type="dxa"/>
          </w:tcPr>
          <w:p w14:paraId="355A8283" w14:textId="77777777" w:rsidR="00861AEF" w:rsidRPr="00EE2802" w:rsidRDefault="00861AEF" w:rsidP="004266D1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A6AF2">
              <w:rPr>
                <w:rFonts w:ascii="Times New Roman" w:hAnsi="Times New Roman" w:cs="Times New Roman"/>
                <w:sz w:val="28"/>
                <w:szCs w:val="28"/>
              </w:rPr>
              <w:t>Ошибка 704: [Semantic]: Нарушены типы данных в выражении, строка 7, столбец 5</w:t>
            </w:r>
          </w:p>
        </w:tc>
      </w:tr>
      <w:tr w:rsidR="00861AEF" w:rsidRPr="006C789F" w14:paraId="33B0B5BD" w14:textId="77777777" w:rsidTr="004266D1">
        <w:trPr>
          <w:trHeight w:val="3072"/>
        </w:trPr>
        <w:tc>
          <w:tcPr>
            <w:tcW w:w="3360" w:type="dxa"/>
            <w:tcBorders>
              <w:bottom w:val="single" w:sz="4" w:space="0" w:color="auto"/>
            </w:tcBorders>
          </w:tcPr>
          <w:p w14:paraId="7D0DB351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main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{</w:t>
            </w:r>
          </w:p>
          <w:p w14:paraId="11A5234A" w14:textId="2668BF3B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extern 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action foo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max);</w:t>
            </w:r>
          </w:p>
          <w:p w14:paraId="074780EA" w14:textId="5FAB8C45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declare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num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14:paraId="5D2938DE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 = f(a);</w:t>
            </w:r>
          </w:p>
          <w:p w14:paraId="11778EC4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return</w:t>
            </w: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a;</w:t>
            </w:r>
          </w:p>
          <w:p w14:paraId="32ACC12E" w14:textId="77777777" w:rsidR="00861AEF" w:rsidRPr="006E6A6E" w:rsidRDefault="00861AEF" w:rsidP="004266D1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};</w:t>
            </w:r>
          </w:p>
        </w:tc>
        <w:tc>
          <w:tcPr>
            <w:tcW w:w="6664" w:type="dxa"/>
            <w:tcBorders>
              <w:bottom w:val="single" w:sz="4" w:space="0" w:color="auto"/>
            </w:tcBorders>
          </w:tcPr>
          <w:p w14:paraId="287BE298" w14:textId="77777777" w:rsidR="00861AEF" w:rsidRPr="006E6A6E" w:rsidRDefault="00861AEF" w:rsidP="004266D1">
            <w:pPr>
              <w:spacing w:after="13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E6A6E">
              <w:rPr>
                <w:rFonts w:ascii="Times New Roman" w:hAnsi="Times New Roman" w:cs="Times New Roman"/>
                <w:sz w:val="28"/>
                <w:szCs w:val="28"/>
              </w:rPr>
              <w:t>Ошибка 705: [Semantic]: Ошибка экспорта: в библиотеке нет такой функции, строка 2, столбец 18</w:t>
            </w:r>
          </w:p>
        </w:tc>
      </w:tr>
    </w:tbl>
    <w:p w14:paraId="1D38E94E" w14:textId="77777777" w:rsidR="00861AEF" w:rsidRDefault="00861AEF" w:rsidP="00861AEF">
      <w:pPr>
        <w:pStyle w:val="aa"/>
        <w:spacing w:before="240" w:after="280" w:line="240" w:lineRule="auto"/>
        <w:ind w:left="0" w:firstLine="70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Ошибка </w:t>
      </w:r>
      <w:r w:rsidRPr="00E96141">
        <w:rPr>
          <w:szCs w:val="28"/>
          <w:shd w:val="clear" w:color="auto" w:fill="FFFFFF"/>
        </w:rPr>
        <w:t xml:space="preserve">семантического </w:t>
      </w:r>
      <w:r>
        <w:rPr>
          <w:szCs w:val="28"/>
          <w:shd w:val="clear" w:color="auto" w:fill="FFFFFF"/>
        </w:rPr>
        <w:t>анализатора также приводит к прекращению выполнения программы и записи соответствующей ошибки в лог журнал.</w:t>
      </w:r>
      <w:r>
        <w:rPr>
          <w:szCs w:val="28"/>
          <w:shd w:val="clear" w:color="auto" w:fill="FFFFFF"/>
        </w:rPr>
        <w:br w:type="page"/>
      </w:r>
    </w:p>
    <w:p w14:paraId="2B5B206A" w14:textId="77777777" w:rsidR="00861AEF" w:rsidRPr="00C10D25" w:rsidRDefault="00861AEF" w:rsidP="00861AEF">
      <w:pPr>
        <w:pStyle w:val="1"/>
        <w:spacing w:after="240" w:line="240" w:lineRule="auto"/>
        <w:jc w:val="center"/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</w:pPr>
      <w:bookmarkStart w:id="221" w:name="_Toc469840309"/>
      <w:bookmarkStart w:id="222" w:name="_Toc469841188"/>
      <w:bookmarkStart w:id="223" w:name="_Toc469842952"/>
      <w:bookmarkStart w:id="224" w:name="_Toc185308735"/>
      <w:r w:rsidRPr="00C10D25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t>Заключение</w:t>
      </w:r>
      <w:bookmarkEnd w:id="221"/>
      <w:bookmarkEnd w:id="222"/>
      <w:bookmarkEnd w:id="223"/>
      <w:bookmarkEnd w:id="224"/>
    </w:p>
    <w:p w14:paraId="61F75C7F" w14:textId="27075065" w:rsidR="00861AEF" w:rsidRPr="00C10D25" w:rsidRDefault="00861AEF" w:rsidP="00861A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о окончании выполнения всех пунктов, изложенных ранее, получили рабочий транслятор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KNP</w:t>
      </w:r>
      <w:r w:rsidRPr="00861AEF">
        <w:rPr>
          <w:rFonts w:ascii="Times New Roman" w:hAnsi="Times New Roman" w:cs="Times New Roman"/>
          <w:sz w:val="28"/>
          <w:szCs w:val="28"/>
          <w:lang w:eastAsia="ru-RU"/>
        </w:rPr>
        <w:t>-2024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на язык ассемблера.</w:t>
      </w:r>
    </w:p>
    <w:p w14:paraId="69A453BE" w14:textId="0365D0A4" w:rsidR="00861AEF" w:rsidRPr="00C10D25" w:rsidRDefault="00861AEF" w:rsidP="00861A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10D25"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KNP</w:t>
      </w:r>
      <w:r w:rsidRPr="00861AEF">
        <w:rPr>
          <w:rFonts w:ascii="Times New Roman" w:hAnsi="Times New Roman" w:cs="Times New Roman"/>
          <w:sz w:val="28"/>
          <w:szCs w:val="28"/>
        </w:rPr>
        <w:t>-2024</w:t>
      </w:r>
      <w:r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r w:rsidR="006B5E8E" w:rsidRPr="006B5E8E">
        <w:rPr>
          <w:rFonts w:ascii="Times New Roman" w:hAnsi="Times New Roman" w:cs="Times New Roman"/>
          <w:sz w:val="28"/>
          <w:szCs w:val="28"/>
        </w:rPr>
        <w:t>4</w:t>
      </w:r>
      <w:r w:rsidRPr="00C10D25">
        <w:rPr>
          <w:rFonts w:ascii="Times New Roman" w:hAnsi="Times New Roman" w:cs="Times New Roman"/>
          <w:sz w:val="28"/>
          <w:szCs w:val="28"/>
        </w:rPr>
        <w:t xml:space="preserve"> типа данных: целочисленный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C10D25">
        <w:rPr>
          <w:rFonts w:ascii="Times New Roman" w:hAnsi="Times New Roman" w:cs="Times New Roman"/>
          <w:sz w:val="28"/>
          <w:szCs w:val="28"/>
        </w:rPr>
        <w:t>), строковый</w:t>
      </w:r>
      <w:r w:rsidRPr="00E60220">
        <w:rPr>
          <w:rFonts w:ascii="Times New Roman" w:hAnsi="Times New Roman" w:cs="Times New Roman"/>
          <w:sz w:val="28"/>
          <w:szCs w:val="28"/>
        </w:rPr>
        <w:t xml:space="preserve"> (</w:t>
      </w:r>
      <w:r w:rsidR="00EF4627">
        <w:rPr>
          <w:rFonts w:ascii="Times New Roman" w:hAnsi="Times New Roman" w:cs="Times New Roman"/>
          <w:sz w:val="28"/>
          <w:szCs w:val="28"/>
          <w:lang w:val="en-GB"/>
        </w:rPr>
        <w:t>str</w:t>
      </w:r>
      <w:r w:rsidRPr="00E60220">
        <w:rPr>
          <w:rFonts w:ascii="Times New Roman" w:hAnsi="Times New Roman" w:cs="Times New Roman"/>
          <w:sz w:val="28"/>
          <w:szCs w:val="28"/>
        </w:rPr>
        <w:t>)</w:t>
      </w:r>
      <w:r w:rsidRPr="0021675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символьный(</w:t>
      </w:r>
      <w:r>
        <w:rPr>
          <w:rFonts w:ascii="Times New Roman" w:hAnsi="Times New Roman" w:cs="Times New Roman"/>
          <w:sz w:val="28"/>
          <w:szCs w:val="28"/>
          <w:lang w:val="en-GB"/>
        </w:rPr>
        <w:t>symb</w:t>
      </w:r>
      <w:r>
        <w:rPr>
          <w:rFonts w:ascii="Times New Roman" w:hAnsi="Times New Roman" w:cs="Times New Roman"/>
          <w:sz w:val="28"/>
          <w:szCs w:val="28"/>
        </w:rPr>
        <w:t>)</w:t>
      </w:r>
      <w:r w:rsidR="006B5E8E" w:rsidRPr="006B5E8E">
        <w:rPr>
          <w:rFonts w:ascii="Times New Roman" w:hAnsi="Times New Roman" w:cs="Times New Roman"/>
          <w:sz w:val="28"/>
          <w:szCs w:val="28"/>
        </w:rPr>
        <w:t xml:space="preserve">, </w:t>
      </w:r>
      <w:r w:rsidR="006B5E8E">
        <w:rPr>
          <w:rFonts w:ascii="Times New Roman" w:hAnsi="Times New Roman" w:cs="Times New Roman"/>
          <w:sz w:val="28"/>
          <w:szCs w:val="28"/>
        </w:rPr>
        <w:t>массив целочисленных(</w:t>
      </w:r>
      <w:r w:rsidR="006B5E8E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6B5E8E" w:rsidRPr="006B5E8E">
        <w:rPr>
          <w:rFonts w:ascii="Times New Roman" w:hAnsi="Times New Roman" w:cs="Times New Roman"/>
          <w:sz w:val="28"/>
          <w:szCs w:val="28"/>
        </w:rPr>
        <w:t>)</w:t>
      </w:r>
      <w:r w:rsidRPr="00C10D2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2D9788" w14:textId="26E49C25" w:rsidR="00861AEF" w:rsidRDefault="00861AEF" w:rsidP="00861A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Для целочисленного типа реализована обработка </w:t>
      </w:r>
      <w:r w:rsidR="006B5E8E" w:rsidRPr="006B5E8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F2820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E602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>арифметических действий, скобок, обозначающих приоритет операций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01B31BE" w14:textId="576619E2" w:rsidR="00861AEF" w:rsidRPr="0030313F" w:rsidRDefault="00861AEF" w:rsidP="00861A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На этапе семантического анализа производится проверка соответствия исходного кода спецификации по 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6B5E8E" w:rsidRPr="006B5E8E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правилам.</w:t>
      </w:r>
    </w:p>
    <w:p w14:paraId="3E503119" w14:textId="77777777" w:rsidR="00861AEF" w:rsidRPr="001965DA" w:rsidRDefault="00861AEF" w:rsidP="00861AE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Реализованы </w:t>
      </w:r>
      <w:r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публичные и 3 приватные</w:t>
      </w:r>
      <w:r w:rsidRPr="00C10D25">
        <w:rPr>
          <w:rFonts w:ascii="Times New Roman" w:hAnsi="Times New Roman" w:cs="Times New Roman"/>
          <w:sz w:val="28"/>
          <w:szCs w:val="28"/>
          <w:lang w:eastAsia="ru-RU"/>
        </w:rPr>
        <w:t xml:space="preserve"> функции стандартной библиотеки.</w:t>
      </w:r>
    </w:p>
    <w:p w14:paraId="199240EE" w14:textId="25785537" w:rsidR="00861AEF" w:rsidRPr="00861AEF" w:rsidRDefault="00861AEF" w:rsidP="00861AE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8BEFC87" w14:textId="77777777" w:rsidR="004C1401" w:rsidRPr="00E078DD" w:rsidRDefault="004C1401" w:rsidP="004C1401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rFonts w:eastAsiaTheme="majorEastAsia"/>
          <w:color w:val="000000" w:themeColor="text1"/>
          <w:szCs w:val="28"/>
        </w:rPr>
        <w:lastRenderedPageBreak/>
        <w:t>Карпов Ю. Теория и технология программирования. Основы построения трансляторов, 2005. – 272с.</w:t>
      </w:r>
    </w:p>
    <w:p w14:paraId="41EA9378" w14:textId="77777777" w:rsidR="004C1401" w:rsidRDefault="004C1401" w:rsidP="004C1401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E078DD">
        <w:rPr>
          <w:color w:val="000000" w:themeColor="text1"/>
          <w:szCs w:val="28"/>
        </w:rPr>
        <w:t>Введение в теорию трансляторов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http://bourabai.ru/tpoi/compilers.htm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15.11.2022.</w:t>
      </w:r>
    </w:p>
    <w:p w14:paraId="5F2846EC" w14:textId="77777777" w:rsidR="004C1401" w:rsidRPr="00E078DD" w:rsidRDefault="004C1401" w:rsidP="004C1401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t xml:space="preserve">Википедия: </w:t>
      </w:r>
      <w:r w:rsidRPr="00E078DD">
        <w:t xml:space="preserve">Обратная польская запись </w:t>
      </w:r>
      <w:r w:rsidRPr="00E078DD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r w:rsidRPr="00E078DD">
        <w:rPr>
          <w:color w:val="000000" w:themeColor="text1"/>
          <w:szCs w:val="28"/>
        </w:rPr>
        <w:t>https://en.wikipedia.org/wiki/Reverse_Polish_notation</w:t>
      </w:r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20.11.2022.</w:t>
      </w:r>
    </w:p>
    <w:p w14:paraId="2735ADE4" w14:textId="77777777" w:rsidR="004C1401" w:rsidRDefault="004C1401" w:rsidP="004C1401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MASM</w:t>
      </w:r>
      <w:r w:rsidRPr="00E078DD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</w:t>
      </w:r>
      <w:r>
        <w:rPr>
          <w:color w:val="000000" w:themeColor="text1"/>
          <w:szCs w:val="28"/>
          <w:lang w:val="en-US"/>
        </w:rPr>
        <w:t>x</w:t>
      </w:r>
      <w:r w:rsidRPr="00E078DD">
        <w:rPr>
          <w:color w:val="000000" w:themeColor="text1"/>
          <w:szCs w:val="28"/>
        </w:rPr>
        <w:t>86 [</w:t>
      </w:r>
      <w:r>
        <w:rPr>
          <w:color w:val="000000" w:themeColor="text1"/>
          <w:szCs w:val="28"/>
        </w:rPr>
        <w:t>Электронный ресурс</w:t>
      </w:r>
      <w:r w:rsidRPr="00E078DD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 – Режим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</w:t>
      </w:r>
      <w:hyperlink r:id="rId27" w:history="1">
        <w:r w:rsidRPr="00E078DD">
          <w:rPr>
            <w:color w:val="000000" w:themeColor="text1"/>
          </w:rPr>
          <w:t>https://docs.microsoft.com/en-us/cpp/assembler/masm/masm-for-x64-ml64-exe?view=msvc-160</w:t>
        </w:r>
      </w:hyperlink>
      <w:r>
        <w:rPr>
          <w:color w:val="000000" w:themeColor="text1"/>
          <w:szCs w:val="28"/>
        </w:rPr>
        <w:t>. – Дата доступа</w:t>
      </w:r>
      <w:r w:rsidRPr="00E078DD">
        <w:rPr>
          <w:color w:val="000000" w:themeColor="text1"/>
          <w:szCs w:val="28"/>
        </w:rPr>
        <w:t>:</w:t>
      </w:r>
      <w:r>
        <w:rPr>
          <w:color w:val="000000" w:themeColor="text1"/>
          <w:szCs w:val="28"/>
        </w:rPr>
        <w:t xml:space="preserve"> 29.11.2022.</w:t>
      </w:r>
      <w:r w:rsidRPr="00D9612A">
        <w:rPr>
          <w:color w:val="000000" w:themeColor="text1"/>
          <w:szCs w:val="28"/>
        </w:rPr>
        <w:t xml:space="preserve"> </w:t>
      </w:r>
    </w:p>
    <w:p w14:paraId="515CDBB8" w14:textId="77777777" w:rsidR="004C1401" w:rsidRDefault="004C1401" w:rsidP="004C1401">
      <w:pPr>
        <w:pStyle w:val="aa"/>
        <w:numPr>
          <w:ilvl w:val="0"/>
          <w:numId w:val="13"/>
        </w:numPr>
        <w:spacing w:after="160" w:line="259" w:lineRule="auto"/>
        <w:ind w:left="0" w:right="851" w:firstLine="709"/>
        <w:rPr>
          <w:color w:val="000000" w:themeColor="text1"/>
          <w:szCs w:val="28"/>
        </w:rPr>
      </w:pPr>
      <w:r w:rsidRPr="002E20C6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2E20C6">
        <w:rPr>
          <w:color w:val="000000" w:themeColor="text1"/>
          <w:szCs w:val="28"/>
          <w:lang w:val="en-US"/>
        </w:rPr>
        <w:t>Intel</w:t>
      </w:r>
      <w:r w:rsidRPr="002E20C6">
        <w:rPr>
          <w:color w:val="000000" w:themeColor="text1"/>
          <w:szCs w:val="28"/>
        </w:rPr>
        <w:t xml:space="preserve"> / К. Р. Ирвин. – </w:t>
      </w:r>
      <w:r w:rsidRPr="002E20C6">
        <w:rPr>
          <w:color w:val="000000" w:themeColor="text1"/>
          <w:szCs w:val="28"/>
          <w:lang w:val="en-US"/>
        </w:rPr>
        <w:t>M</w:t>
      </w:r>
      <w:r w:rsidRPr="002E20C6">
        <w:rPr>
          <w:color w:val="000000" w:themeColor="text1"/>
          <w:szCs w:val="28"/>
        </w:rPr>
        <w:t>.: Вильямс, 2005. – 912с.</w:t>
      </w:r>
    </w:p>
    <w:p w14:paraId="7265FE27" w14:textId="77777777" w:rsidR="004C1401" w:rsidRPr="00E078DD" w:rsidRDefault="004C1401" w:rsidP="004C1401">
      <w:pPr>
        <w:pStyle w:val="aa"/>
        <w:spacing w:after="160" w:line="259" w:lineRule="auto"/>
        <w:ind w:left="709" w:right="851"/>
        <w:rPr>
          <w:color w:val="000000" w:themeColor="text1"/>
          <w:szCs w:val="28"/>
        </w:rPr>
      </w:pPr>
    </w:p>
    <w:p w14:paraId="4DD415FA" w14:textId="77777777" w:rsidR="004C1401" w:rsidRPr="00E078DD" w:rsidRDefault="004C1401" w:rsidP="004C1401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E078D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C5C02BE" w14:textId="77777777" w:rsidR="004C1401" w:rsidRPr="0055071D" w:rsidRDefault="004C1401" w:rsidP="004C1401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225" w:name="_Toc185308736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55071D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А</w:t>
      </w:r>
      <w:bookmarkEnd w:id="22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55071D" w:rsidRPr="006D229D" w14:paraId="4761B367" w14:textId="77777777" w:rsidTr="00D53332">
        <w:tc>
          <w:tcPr>
            <w:tcW w:w="10025" w:type="dxa"/>
          </w:tcPr>
          <w:p w14:paraId="25E29AA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>declare num action sum(num first,num second){</w:t>
            </w:r>
          </w:p>
          <w:p w14:paraId="0154CA9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num result;</w:t>
            </w:r>
          </w:p>
          <w:p w14:paraId="2CED0AB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result = first+second;</w:t>
            </w:r>
          </w:p>
          <w:p w14:paraId="1CC05AE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return result;</w:t>
            </w:r>
          </w:p>
          <w:p w14:paraId="1A6D430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>};</w:t>
            </w:r>
          </w:p>
          <w:p w14:paraId="6CB033B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EBD24C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>main</w:t>
            </w:r>
          </w:p>
          <w:p w14:paraId="79398D9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2FF9876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extern num action Random(num max);</w:t>
            </w:r>
          </w:p>
          <w:p w14:paraId="12CCB1C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extern num action Compare(str str1,str str2);</w:t>
            </w:r>
          </w:p>
          <w:p w14:paraId="51CC984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extern num action GetSize(str string);</w:t>
            </w:r>
          </w:p>
          <w:p w14:paraId="30F9A63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extern str action Copy(str string);</w:t>
            </w:r>
          </w:p>
          <w:p w14:paraId="746B6DF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extern num action ctn(symb char);</w:t>
            </w:r>
          </w:p>
          <w:p w14:paraId="5865931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extern symb action ntc(num numb);</w:t>
            </w:r>
          </w:p>
          <w:p w14:paraId="4BC8996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num number;  #comment</w:t>
            </w:r>
          </w:p>
          <w:p w14:paraId="69B2835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064DEB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number = -11;</w:t>
            </w:r>
          </w:p>
          <w:p w14:paraId="38C205D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if(number ! 5){</w:t>
            </w:r>
          </w:p>
          <w:p w14:paraId="0666519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"If works";</w:t>
            </w:r>
          </w:p>
          <w:p w14:paraId="1E54B8D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};</w:t>
            </w:r>
          </w:p>
          <w:p w14:paraId="3344DA2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if(number == 5){</w:t>
            </w:r>
          </w:p>
          <w:p w14:paraId="73725BF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"If doesn't work";</w:t>
            </w:r>
          </w:p>
          <w:p w14:paraId="053F035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};</w:t>
            </w:r>
          </w:p>
          <w:p w14:paraId="5D70477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772B42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467591F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array massiv[10];</w:t>
            </w:r>
          </w:p>
          <w:p w14:paraId="276E404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str line;</w:t>
            </w:r>
          </w:p>
          <w:p w14:paraId="4BA47B1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0013345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line;</w:t>
            </w:r>
          </w:p>
          <w:p w14:paraId="7BCCBC2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85B4BB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num i;</w:t>
            </w:r>
          </w:p>
          <w:p w14:paraId="61744C1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 = 0;</w:t>
            </w:r>
          </w:p>
          <w:p w14:paraId="45974F5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until( i ! 10){</w:t>
            </w:r>
          </w:p>
          <w:p w14:paraId="58CB9FA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massiv[i] = i;</w:t>
            </w:r>
          </w:p>
          <w:p w14:paraId="16B8F52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massiv[i];</w:t>
            </w:r>
          </w:p>
          <w:p w14:paraId="50A2B6E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 = i + 1;</w:t>
            </w:r>
          </w:p>
          <w:p w14:paraId="0D50C4C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};</w:t>
            </w:r>
          </w:p>
          <w:p w14:paraId="6E997A2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0F01A0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"element";</w:t>
            </w:r>
          </w:p>
          <w:p w14:paraId="6623AC7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19BA82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massiv[1];</w:t>
            </w:r>
          </w:p>
          <w:p w14:paraId="4B8F652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number=massiv[5]+massiv[6];</w:t>
            </w:r>
          </w:p>
          <w:p w14:paraId="5728090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number;</w:t>
            </w:r>
          </w:p>
          <w:p w14:paraId="35EEDC2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781C8F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number = sum(5,4);</w:t>
            </w:r>
          </w:p>
          <w:p w14:paraId="3907C06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number;</w:t>
            </w:r>
          </w:p>
          <w:p w14:paraId="796C7E3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number = 0x45;</w:t>
            </w:r>
          </w:p>
          <w:p w14:paraId="5231EAA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number;</w:t>
            </w:r>
          </w:p>
          <w:p w14:paraId="6004D6C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line = "Random:";</w:t>
            </w:r>
          </w:p>
          <w:p w14:paraId="34B0414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line;</w:t>
            </w:r>
          </w:p>
          <w:p w14:paraId="68C5D28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number = Random(50);</w:t>
            </w:r>
          </w:p>
          <w:p w14:paraId="08298D2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number;</w:t>
            </w:r>
          </w:p>
          <w:p w14:paraId="3D191FC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number = Random(10);</w:t>
            </w:r>
          </w:p>
          <w:p w14:paraId="07E4225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number;</w:t>
            </w:r>
          </w:p>
          <w:p w14:paraId="5606BE7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"shift!!!!";</w:t>
            </w:r>
          </w:p>
          <w:p w14:paraId="5BC5F16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number = 12;</w:t>
            </w:r>
          </w:p>
          <w:p w14:paraId="53CA3D1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number;</w:t>
            </w:r>
          </w:p>
          <w:p w14:paraId="1096FBF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number  = number / 2;</w:t>
            </w:r>
          </w:p>
          <w:p w14:paraId="0B4E082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number;</w:t>
            </w:r>
          </w:p>
          <w:p w14:paraId="4B9C9C6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2A325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str greet;</w:t>
            </w:r>
          </w:p>
          <w:p w14:paraId="37DA935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ab/>
              <w:t>greet="Hello, World!";</w:t>
            </w:r>
          </w:p>
          <w:p w14:paraId="575358F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greet;</w:t>
            </w:r>
          </w:p>
          <w:p w14:paraId="33896FF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A9A692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"</w:t>
            </w:r>
            <w:r w:rsidRPr="0055071D">
              <w:rPr>
                <w:rFonts w:ascii="Courier New" w:hAnsi="Courier New" w:cs="Courier New"/>
                <w:sz w:val="20"/>
                <w:szCs w:val="20"/>
              </w:rPr>
              <w:t>Длина</w:t>
            </w: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>:";</w:t>
            </w:r>
          </w:p>
          <w:p w14:paraId="50C1872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num comp;</w:t>
            </w:r>
          </w:p>
          <w:p w14:paraId="2B6B295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comp = GetSize(greet);</w:t>
            </w:r>
          </w:p>
          <w:p w14:paraId="491E4C6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comp;</w:t>
            </w:r>
          </w:p>
          <w:p w14:paraId="2A658B5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149F81D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greet;</w:t>
            </w:r>
          </w:p>
          <w:p w14:paraId="4644EAE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str greet2;</w:t>
            </w:r>
          </w:p>
          <w:p w14:paraId="5CF4529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greet2 = Copy(greet);</w:t>
            </w:r>
          </w:p>
          <w:p w14:paraId="24107CC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greet2;</w:t>
            </w:r>
          </w:p>
          <w:p w14:paraId="27900B6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C11525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90C61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comp = Compare(greet,greet2);</w:t>
            </w:r>
          </w:p>
          <w:p w14:paraId="100C758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if(comp==0){</w:t>
            </w:r>
          </w:p>
          <w:p w14:paraId="4905FB6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0"/>
                <w:szCs w:val="20"/>
              </w:rPr>
              <w:t>write "Строки одинаковы";</w:t>
            </w:r>
          </w:p>
          <w:p w14:paraId="058AC18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ab/>
              <w:t>};</w:t>
            </w:r>
          </w:p>
          <w:p w14:paraId="372F8F2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ab/>
              <w:t>if(comp==1){</w:t>
            </w:r>
          </w:p>
          <w:p w14:paraId="36943BC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ab/>
              <w:t>write "Первая строка больше";</w:t>
            </w:r>
          </w:p>
          <w:p w14:paraId="6FC58B3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ab/>
              <w:t>};</w:t>
            </w:r>
          </w:p>
          <w:p w14:paraId="0879D17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ab/>
              <w:t>if(comp==2){</w:t>
            </w:r>
          </w:p>
          <w:p w14:paraId="44655CA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>write "</w:t>
            </w:r>
            <w:r w:rsidRPr="0055071D">
              <w:rPr>
                <w:rFonts w:ascii="Courier New" w:hAnsi="Courier New" w:cs="Courier New"/>
                <w:sz w:val="20"/>
                <w:szCs w:val="20"/>
              </w:rPr>
              <w:t>Вторая</w:t>
            </w: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5071D">
              <w:rPr>
                <w:rFonts w:ascii="Courier New" w:hAnsi="Courier New" w:cs="Courier New"/>
                <w:sz w:val="20"/>
                <w:szCs w:val="20"/>
              </w:rPr>
              <w:t>строка</w:t>
            </w: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5071D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>";</w:t>
            </w:r>
          </w:p>
          <w:p w14:paraId="7FA15D9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};</w:t>
            </w:r>
          </w:p>
          <w:p w14:paraId="6C91718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2BC4C7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"operations";</w:t>
            </w:r>
          </w:p>
          <w:p w14:paraId="2CCF1D2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num a;</w:t>
            </w:r>
          </w:p>
          <w:p w14:paraId="209ED89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num b;</w:t>
            </w:r>
          </w:p>
          <w:p w14:paraId="08E79D6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num c;</w:t>
            </w:r>
          </w:p>
          <w:p w14:paraId="388F3B8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a=5;</w:t>
            </w:r>
          </w:p>
          <w:p w14:paraId="69EACD0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b=4;</w:t>
            </w:r>
          </w:p>
          <w:p w14:paraId="6FC9825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c=3;</w:t>
            </w:r>
          </w:p>
          <w:p w14:paraId="2099AE1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declare num res;</w:t>
            </w:r>
          </w:p>
          <w:p w14:paraId="42B8F05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res=(a+c)*b;</w:t>
            </w:r>
          </w:p>
          <w:p w14:paraId="4BE90BB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res;</w:t>
            </w:r>
          </w:p>
          <w:p w14:paraId="4673BB6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res=a/b;</w:t>
            </w:r>
          </w:p>
          <w:p w14:paraId="60E960A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res;</w:t>
            </w:r>
          </w:p>
          <w:p w14:paraId="742D67F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res= ^b;</w:t>
            </w:r>
          </w:p>
          <w:p w14:paraId="0CF965C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write res;</w:t>
            </w:r>
          </w:p>
          <w:p w14:paraId="56C1C22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res=a|b;</w:t>
            </w:r>
          </w:p>
          <w:p w14:paraId="62433E7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0"/>
                <w:szCs w:val="20"/>
              </w:rPr>
              <w:t>write res;</w:t>
            </w:r>
          </w:p>
          <w:p w14:paraId="48C060A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ab/>
            </w:r>
          </w:p>
          <w:p w14:paraId="1749B9F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ab/>
              <w:t>return 0;</w:t>
            </w:r>
          </w:p>
          <w:p w14:paraId="57D5FD42" w14:textId="026F3E60" w:rsidR="0055071D" w:rsidRPr="00B7425A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Style w:val="pl-pds"/>
                <w:rFonts w:ascii="Courier New" w:hAnsi="Courier New" w:cs="Courier New"/>
                <w:sz w:val="20"/>
                <w:szCs w:val="20"/>
              </w:rPr>
            </w:pPr>
            <w:r w:rsidRPr="0055071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0E21494" w14:textId="77777777" w:rsidR="004C1401" w:rsidRPr="006A14C5" w:rsidRDefault="004C1401" w:rsidP="004C1401">
      <w:pPr>
        <w:jc w:val="center"/>
        <w:rPr>
          <w:lang w:val="en-US"/>
        </w:rPr>
      </w:pPr>
    </w:p>
    <w:p w14:paraId="0C3C5EA4" w14:textId="77777777" w:rsidR="004C1401" w:rsidRPr="0078406D" w:rsidRDefault="004C1401" w:rsidP="004C1401">
      <w:pPr>
        <w:spacing w:before="280" w:after="280"/>
        <w:jc w:val="center"/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8406D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Рисунок 1 – Контрольный пример</w:t>
      </w:r>
    </w:p>
    <w:p w14:paraId="03076A23" w14:textId="77777777" w:rsidR="004C1401" w:rsidRDefault="004C1401" w:rsidP="004C1401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 w:rsidRPr="0078406D">
        <w:br w:type="column"/>
      </w:r>
      <w:bookmarkStart w:id="226" w:name="_Toc185308737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Б</w:t>
      </w:r>
      <w:bookmarkEnd w:id="22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1401" w14:paraId="08E46123" w14:textId="77777777" w:rsidTr="004266D1">
        <w:tc>
          <w:tcPr>
            <w:tcW w:w="10025" w:type="dxa"/>
          </w:tcPr>
          <w:p w14:paraId="2CB6AC3F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#define IN_CODE_TABLE {\</w:t>
            </w:r>
          </w:p>
          <w:p w14:paraId="76FAC513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/**/,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separator/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continuationSeparator/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*/, \</w:t>
            </w:r>
          </w:p>
          <w:p w14:paraId="0D676217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</w:p>
        </w:tc>
        <w:tc>
          <w:tcPr>
            <w:tcW w:w="10025" w:type="dxa"/>
          </w:tcPr>
          <w:p w14:paraId="522ACD51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IN::S, /*tabulation*/ IN::N, /*New line*/, \</w:t>
            </w:r>
          </w:p>
          <w:p w14:paraId="522ACD51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br/>
              <w:t>*/ IN::F, /*</w:t>
            </w:r>
            <w:r w:rsidRPr="006B5E8E">
              <w:br w:type="page"/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IN::T, /*carriage return*/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br w:type="column"/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*/, \</w:t>
            </w:r>
          </w:p>
          <w:p w14:paraId="4F1388C6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*/, \</w:t>
            </w:r>
          </w:p>
          <w:p w14:paraId="3B72E06F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*/, \</w:t>
            </w:r>
          </w:p>
          <w:p w14:paraId="4118C742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/*left-arrow*/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*/ 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noBreakHyphen/>
              <w:t>*/, \</w:t>
            </w:r>
          </w:p>
          <w:p w14:paraId="6EA10D02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</w:t>
            </w: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softHyphen/>
              <w:t>*/ IN::S, /*Space*/ IN::L, /*!*/ IN::D, /*"*/ IN::I, /*#*/, \</w:t>
            </w:r>
          </w:p>
          <w:p w14:paraId="337D045B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/*$*/ IN::L, /*%*/ IN::L, /*&amp;*/ IN::C, /*'*/ IN::L, /*(*/ IN::L, /*)*/, \</w:t>
            </w:r>
          </w:p>
          <w:p w14:paraId="5E1CEFFF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IN::L, /***/ IN::L, /*+*/ IN::L, /*,*/ IN::L, /*-*/ IN::F, /*.*/, \</w:t>
            </w:r>
          </w:p>
          <w:p w14:paraId="172FFAC8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IN::L, /*/*/ IN::T, /*0*/ IN::T, /*1*/ IN::T, /*2*/ IN::T, /*3*/, \</w:t>
            </w:r>
          </w:p>
          <w:p w14:paraId="26B488C6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/*4*/ IN::T, /*5*/ IN::T, /*6*/ IN::T, /*7*/ IN::T, /*8*/, \</w:t>
            </w:r>
          </w:p>
          <w:p w14:paraId="76EFDDA8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/*9*/ IN::L, /*:*/ IN::L, /*;*/ IN::L, /*&lt;*/ IN::L, /*=*/ \</w:t>
            </w:r>
          </w:p>
          <w:p w14:paraId="6B176C0A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IN::L, /*&gt;*/ IN::F, /*?*/ IN::F, /*@*/ IN::T, /*A*/ IN::T, /*B*/, \</w:t>
            </w:r>
          </w:p>
          <w:p w14:paraId="7C98BF21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/*C*/ IN::T, /*D*/ IN::T, /*E*/ IN::T, /*F*/ IN::T, /*G*/, \</w:t>
            </w:r>
          </w:p>
          <w:p w14:paraId="0AE94CCD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/*H*/ IN::T, /*I*/ IN::T, /*J*/ IN::T, /*K*/ IN::T, /*L*/, \</w:t>
            </w:r>
          </w:p>
          <w:p w14:paraId="33341908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/*M*/ IN::T, /*N*/ IN::T, /*O*/ IN::T, /*P*/ IN::T, /*Q*/, \</w:t>
            </w:r>
          </w:p>
          <w:p w14:paraId="70B12976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/*R*/ IN::T, /*S*/ IN::T, /*T*/ IN::T, /*U*/ IN::T, /*V*/, \</w:t>
            </w:r>
          </w:p>
          <w:p w14:paraId="579080BD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/*W*/ IN::T, /*X*/ IN::T, /*Y*/ IN::T, /*Z*/ IN::L, /*[*/, \</w:t>
            </w:r>
          </w:p>
          <w:p w14:paraId="5DA7A9A7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IN::L, /*\*/ IN::L, /*]*/ IN::L, /*^*/ IN::T, /*_*/ IN::F, /*`*/, \</w:t>
            </w:r>
          </w:p>
          <w:p w14:paraId="04244117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/*a*/ IN::T, /*b*/ IN::T, /*c*/ IN::T, /*d*/ IN::T, /*e*/, \</w:t>
            </w:r>
          </w:p>
          <w:p w14:paraId="7DE1C586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/*f*/ IN::T, /*g*/ IN::T, /*h*/ IN::T, /*i*/ IN::T, /*j*/, \</w:t>
            </w:r>
          </w:p>
          <w:p w14:paraId="5963B265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/*k*/ IN::T, /*l*/ IN::T, /*m*/ IN::T, /*n*/ IN::T, /*o*/, \</w:t>
            </w:r>
          </w:p>
          <w:p w14:paraId="60BFAB53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/*p*/ IN::T, /*q*/ IN::T, /*r*/ IN::T, /*s*/ IN::T, /*t*/, \</w:t>
            </w:r>
          </w:p>
          <w:p w14:paraId="341C78CD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/*u*/ IN::T, /*v*/ IN::T, /*w*/ IN::T, /*x*/ IN::T, /*y*/, \</w:t>
            </w:r>
          </w:p>
          <w:p w14:paraId="43532EA8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IN::T, /*z*/ IN::L, /*{*/ IN::L, /*|*/ IN::L, /*}*/ IN::F, /*~*/, \</w:t>
            </w:r>
          </w:p>
          <w:p w14:paraId="6931C93B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/**/ IN::F, /**/ IN::F, /**/ IN::F, /**/ IN::F, /**/, \</w:t>
            </w:r>
          </w:p>
          <w:p w14:paraId="3601D359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7F15BAEB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7FB0D569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3DF809B7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6F9992F6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71A7CD44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4D7AAB1B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7602F8F5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6B15BA26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lastRenderedPageBreak/>
              <w:t>IN::F, /**/ IN::F, /*¤*/ IN::F, /**/ IN::F, /*¦*/ IN::F, /*§*/, \</w:t>
            </w:r>
          </w:p>
          <w:p w14:paraId="3B933A6B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/*©*/ IN::F, /**/ IN::F, /*«*/ IN::F, /*¬*/, \</w:t>
            </w:r>
          </w:p>
          <w:p w14:paraId="1A34E308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/*­*/ IN::F, /*®*/ IN::F, /**/ IN::F, /*°*/ IN::F, /*±*/, \</w:t>
            </w:r>
          </w:p>
          <w:p w14:paraId="79F65A4F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/*µ*/ IN::F, /*¶*/, \</w:t>
            </w:r>
          </w:p>
          <w:p w14:paraId="7AF36F93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/*·*/ IN::F, /**/ IN::F, /**/ IN::F, /**/ IN::F, /**/, \</w:t>
            </w:r>
          </w:p>
          <w:p w14:paraId="680C4360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/*»*/ IN::F, /**/ IN::F, /**/ IN::F, /**/ IN::F, /**/, \</w:t>
            </w:r>
          </w:p>
          <w:p w14:paraId="3981A626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3DCFC557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66D263A9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3046280E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0E7B7CE0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32726468" w14:textId="77777777" w:rsidR="006B5E8E" w:rsidRPr="006B5E8E" w:rsidRDefault="006B5E8E" w:rsidP="006B5E8E">
            <w:pPr>
              <w:spacing w:after="160" w:line="259" w:lineRule="auto"/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IN::F, /**/ IN::F, /**/ IN::F, /**/ IN::F, /**/ IN::F, /**/, \</w:t>
            </w:r>
          </w:p>
          <w:p w14:paraId="4E7F68CD" w14:textId="6982CB1C" w:rsidR="004C1401" w:rsidRPr="006B5E8E" w:rsidRDefault="006B5E8E" w:rsidP="006B5E8E">
            <w:pPr>
              <w:spacing w:after="160" w:line="259" w:lineRule="auto"/>
              <w:rPr>
                <w:noProof/>
                <w:sz w:val="18"/>
                <w:szCs w:val="18"/>
                <w:lang w:val="en-US" w:eastAsia="ru-RU"/>
              </w:rPr>
            </w:pPr>
            <w:r w:rsidRPr="006B5E8E">
              <w:rPr>
                <w:rFonts w:ascii="Courier New" w:hAnsi="Courier New" w:cs="Courier New"/>
                <w:noProof/>
                <w:sz w:val="18"/>
                <w:szCs w:val="18"/>
                <w:lang w:val="en-US" w:eastAsia="ru-RU"/>
              </w:rPr>
              <w:t>}</w:t>
            </w:r>
          </w:p>
        </w:tc>
      </w:tr>
    </w:tbl>
    <w:p w14:paraId="3C6F2BF8" w14:textId="77777777" w:rsidR="004C1401" w:rsidRPr="000E6578" w:rsidRDefault="004C1401" w:rsidP="004C1401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E6578">
        <w:rPr>
          <w:rFonts w:ascii="Times New Roman" w:hAnsi="Times New Roman" w:cs="Times New Roman"/>
          <w:noProof/>
          <w:sz w:val="28"/>
          <w:lang w:eastAsia="ru-RU"/>
        </w:rPr>
        <w:lastRenderedPageBreak/>
        <w:t>Рисунок 1 – Таблица входных символов</w:t>
      </w:r>
    </w:p>
    <w:p w14:paraId="0FF6A209" w14:textId="77777777" w:rsidR="004C1401" w:rsidRPr="000F6C73" w:rsidRDefault="004C1401" w:rsidP="004C1401">
      <w:pPr>
        <w:spacing w:after="160" w:line="259" w:lineRule="auto"/>
        <w:jc w:val="center"/>
        <w:rPr>
          <w:noProof/>
          <w:lang w:eastAsia="ru-RU"/>
        </w:rPr>
      </w:pPr>
      <w:r w:rsidRPr="000F6C73">
        <w:rPr>
          <w:noProof/>
          <w:lang w:eastAsia="ru-RU"/>
        </w:rPr>
        <w:t xml:space="preserve"> </w:t>
      </w:r>
    </w:p>
    <w:p w14:paraId="03B2FE0D" w14:textId="77777777" w:rsidR="004C1401" w:rsidRDefault="004C1401" w:rsidP="004C1401">
      <w:pPr>
        <w:spacing w:after="160" w:line="259" w:lineRule="auto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14:paraId="04C8F6D8" w14:textId="77777777" w:rsidR="004C1401" w:rsidRDefault="004C1401" w:rsidP="004C1401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27" w:name="_Toc185308738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bookmarkEnd w:id="227"/>
    </w:p>
    <w:p w14:paraId="2CB25FD6" w14:textId="4FCD9E4A" w:rsidR="004C1401" w:rsidRDefault="006B5E8E" w:rsidP="004C1401">
      <w:pPr>
        <w:jc w:val="center"/>
        <w:rPr>
          <w:noProof/>
          <w:lang w:eastAsia="ru-RU"/>
        </w:rPr>
      </w:pPr>
      <w:r w:rsidRPr="006B5E8E">
        <w:rPr>
          <w:noProof/>
          <w:lang w:eastAsia="ru-RU"/>
        </w:rPr>
        <w:drawing>
          <wp:inline distT="0" distB="0" distL="0" distR="0" wp14:anchorId="1E3E4F62" wp14:editId="502F2330">
            <wp:extent cx="4244259" cy="8104909"/>
            <wp:effectExtent l="0" t="0" r="4445" b="0"/>
            <wp:docPr id="1173618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183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9945" cy="811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464" w14:textId="240EEE6A" w:rsidR="004C1401" w:rsidRDefault="004C1401" w:rsidP="004C1401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0E6578">
        <w:rPr>
          <w:rFonts w:ascii="Times New Roman" w:hAnsi="Times New Roman" w:cs="Times New Roman"/>
          <w:noProof/>
          <w:sz w:val="28"/>
          <w:lang w:eastAsia="ru-RU"/>
        </w:rPr>
        <w:t>Р</w:t>
      </w:r>
      <w:r>
        <w:rPr>
          <w:rFonts w:ascii="Times New Roman" w:hAnsi="Times New Roman" w:cs="Times New Roman"/>
          <w:noProof/>
          <w:sz w:val="28"/>
          <w:lang w:eastAsia="ru-RU"/>
        </w:rPr>
        <w:t>исунок 1</w:t>
      </w:r>
      <w:r w:rsidRPr="000E6578">
        <w:rPr>
          <w:rFonts w:ascii="Times New Roman" w:hAnsi="Times New Roman" w:cs="Times New Roman"/>
          <w:noProof/>
          <w:sz w:val="28"/>
          <w:lang w:eastAsia="ru-RU"/>
        </w:rPr>
        <w:t>– Таблица лексем</w:t>
      </w:r>
    </w:p>
    <w:p w14:paraId="005043D5" w14:textId="004AA744" w:rsidR="004C1401" w:rsidRDefault="006B5E8E" w:rsidP="006B5E8E">
      <w:pPr>
        <w:spacing w:after="160" w:line="259" w:lineRule="auto"/>
        <w:jc w:val="center"/>
        <w:rPr>
          <w:noProof/>
          <w:lang w:eastAsia="ru-RU"/>
        </w:rPr>
      </w:pPr>
      <w:r w:rsidRPr="006B5E8E">
        <w:rPr>
          <w:noProof/>
          <w:lang w:eastAsia="ru-RU"/>
        </w:rPr>
        <w:lastRenderedPageBreak/>
        <w:drawing>
          <wp:inline distT="0" distB="0" distL="0" distR="0" wp14:anchorId="4AFF9998" wp14:editId="0F7A7F7C">
            <wp:extent cx="5788654" cy="8259288"/>
            <wp:effectExtent l="0" t="0" r="3175" b="8890"/>
            <wp:docPr id="204562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27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098" cy="82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225" w14:textId="77777777" w:rsidR="004C1401" w:rsidRDefault="004C1401" w:rsidP="004C1401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2 – Таблица идентификаторов</w:t>
      </w:r>
    </w:p>
    <w:p w14:paraId="192A0F06" w14:textId="77777777" w:rsidR="004C1401" w:rsidRDefault="004C1401" w:rsidP="004C1401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1401" w:rsidRPr="00FA0165" w14:paraId="6AE46178" w14:textId="77777777" w:rsidTr="004266D1">
        <w:tc>
          <w:tcPr>
            <w:tcW w:w="10025" w:type="dxa"/>
          </w:tcPr>
          <w:p w14:paraId="6C2E16E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518CC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>FST l_num(</w:t>
            </w:r>
          </w:p>
          <w:p w14:paraId="3F32605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0AA7706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4,</w:t>
            </w:r>
          </w:p>
          <w:p w14:paraId="548F139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1)),</w:t>
            </w:r>
          </w:p>
          <w:p w14:paraId="0FEFD70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RELATION('u', 2)),</w:t>
            </w:r>
          </w:p>
          <w:p w14:paraId="7F1930C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RELATION('m', 3)),</w:t>
            </w:r>
          </w:p>
          <w:p w14:paraId="04726C6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34B5D1A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3E3A02B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287D02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l_array(</w:t>
            </w:r>
          </w:p>
          <w:p w14:paraId="3F49F4B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133DC3F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6, </w:t>
            </w:r>
          </w:p>
          <w:p w14:paraId="43935FA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RELATION('a', 1)),</w:t>
            </w:r>
          </w:p>
          <w:p w14:paraId="07CA493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2)),</w:t>
            </w:r>
          </w:p>
          <w:p w14:paraId="7668776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3)),</w:t>
            </w:r>
          </w:p>
          <w:p w14:paraId="20B8DCB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RELATION('a', 4)),</w:t>
            </w:r>
          </w:p>
          <w:p w14:paraId="6EF84AE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RELATION('y', 5)),</w:t>
            </w:r>
          </w:p>
          <w:p w14:paraId="465E1B0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2340458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73B8C97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315267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l_until(</w:t>
            </w:r>
          </w:p>
          <w:p w14:paraId="2D711CB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6767538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6, </w:t>
            </w:r>
          </w:p>
          <w:p w14:paraId="01FC1A9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RELATION('u', 1)),</w:t>
            </w:r>
          </w:p>
          <w:p w14:paraId="3F95D83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2)),</w:t>
            </w:r>
          </w:p>
          <w:p w14:paraId="7293C3D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3)),</w:t>
            </w:r>
          </w:p>
          <w:p w14:paraId="29CDF3F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4)),</w:t>
            </w:r>
          </w:p>
          <w:p w14:paraId="5D1610B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RELATION('l', 5)),</w:t>
            </w:r>
          </w:p>
          <w:p w14:paraId="328D2F1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6D53D4E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441A819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l_if(</w:t>
            </w:r>
          </w:p>
          <w:p w14:paraId="47E9A2F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691DD14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3,</w:t>
            </w:r>
          </w:p>
          <w:p w14:paraId="37F2215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1)),</w:t>
            </w:r>
          </w:p>
          <w:p w14:paraId="5EF6590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RELATION('f', 2)),</w:t>
            </w:r>
          </w:p>
          <w:p w14:paraId="2BC1570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33337A7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58EDC41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4880A7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206FB0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l_extern(</w:t>
            </w:r>
          </w:p>
          <w:p w14:paraId="40D84BE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44E49E0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7, </w:t>
            </w:r>
          </w:p>
          <w:p w14:paraId="118F6CD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1)),</w:t>
            </w:r>
          </w:p>
          <w:p w14:paraId="464EC54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RELATION('x', 2)),</w:t>
            </w:r>
          </w:p>
          <w:p w14:paraId="56F2FA7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3)),</w:t>
            </w:r>
          </w:p>
          <w:p w14:paraId="427FF15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4)),</w:t>
            </w:r>
          </w:p>
          <w:p w14:paraId="41595F7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5)),</w:t>
            </w:r>
          </w:p>
          <w:p w14:paraId="1CB0CE3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6)),</w:t>
            </w:r>
          </w:p>
          <w:p w14:paraId="45E420B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5BC72B2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02CF2C8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0EBAA6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l_str(</w:t>
            </w:r>
          </w:p>
          <w:p w14:paraId="4BF430B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71FCE4E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4, </w:t>
            </w:r>
          </w:p>
          <w:p w14:paraId="0DE602E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RELATION('s', 1)),</w:t>
            </w:r>
          </w:p>
          <w:p w14:paraId="4C0B20E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2)),</w:t>
            </w:r>
          </w:p>
          <w:p w14:paraId="61FB145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3)),</w:t>
            </w:r>
          </w:p>
          <w:p w14:paraId="78482B3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03ADCBA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3D695DE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E44BAF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C5713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l_decimalLiteral(</w:t>
            </w:r>
          </w:p>
          <w:p w14:paraId="1A9542D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6B330A1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2, </w:t>
            </w:r>
          </w:p>
          <w:p w14:paraId="20175DE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NODE(20,</w:t>
            </w:r>
          </w:p>
          <w:p w14:paraId="3B7AA52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B1EF6D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RELATION('-', 0),</w:t>
            </w:r>
          </w:p>
          <w:p w14:paraId="1DF0E4A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RELATION('1', 0),</w:t>
            </w:r>
          </w:p>
          <w:p w14:paraId="3D81DF2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RELATION('2', 0),</w:t>
            </w:r>
          </w:p>
          <w:p w14:paraId="3A5B6D6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RELATION('3', 0),</w:t>
            </w:r>
          </w:p>
          <w:p w14:paraId="6081012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RELATION('4', 0),</w:t>
            </w:r>
          </w:p>
          <w:p w14:paraId="50151A5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RELATION('5', 0),</w:t>
            </w:r>
          </w:p>
          <w:p w14:paraId="54A157A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RELATION('6', 0),</w:t>
            </w:r>
          </w:p>
          <w:p w14:paraId="4CAC4A6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RELATION('7', 0),</w:t>
            </w:r>
          </w:p>
          <w:p w14:paraId="08B0309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RELATION('8', 0),</w:t>
            </w:r>
          </w:p>
          <w:p w14:paraId="6A45918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RELATION('9', 0),</w:t>
            </w:r>
          </w:p>
          <w:p w14:paraId="09EE005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8F672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RELATION('0', 1),</w:t>
            </w:r>
          </w:p>
          <w:p w14:paraId="3A7494A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RELATION('1', 1),</w:t>
            </w:r>
          </w:p>
          <w:p w14:paraId="257712C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RELATION('2', 1),</w:t>
            </w:r>
          </w:p>
          <w:p w14:paraId="6417FC6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RELATION('3', 1),</w:t>
            </w:r>
          </w:p>
          <w:p w14:paraId="073C2B9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RELATION('4', 1),</w:t>
            </w:r>
          </w:p>
          <w:p w14:paraId="2A61A7C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RELATION('5', 1),</w:t>
            </w:r>
          </w:p>
          <w:p w14:paraId="7F6D9E2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RELATION('6', 1),</w:t>
            </w:r>
          </w:p>
          <w:p w14:paraId="2B58645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RELATION('7', 1),</w:t>
            </w:r>
          </w:p>
          <w:p w14:paraId="790DCC9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RELATION('8', 1),</w:t>
            </w:r>
          </w:p>
          <w:p w14:paraId="216EDA8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RELATION('9', 1)</w:t>
            </w:r>
          </w:p>
          <w:p w14:paraId="34C1674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14:paraId="7AA49FA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188EC49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3818510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l_hexLiteral(</w:t>
            </w:r>
          </w:p>
          <w:p w14:paraId="17E995F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772C154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4, </w:t>
            </w:r>
          </w:p>
          <w:p w14:paraId="713A179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NODE(2,</w:t>
            </w:r>
          </w:p>
          <w:p w14:paraId="5CA8F0E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RELATION('-', 0),</w:t>
            </w:r>
          </w:p>
          <w:p w14:paraId="582F768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RELATION('0', 1)</w:t>
            </w:r>
          </w:p>
          <w:p w14:paraId="2FE42A3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F34206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14:paraId="6DCCC20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RELATION('x', 2)),</w:t>
            </w:r>
          </w:p>
          <w:p w14:paraId="633C448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NODE(43,</w:t>
            </w:r>
          </w:p>
          <w:p w14:paraId="63F447CE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RELATION('1', 2),</w:t>
            </w:r>
          </w:p>
          <w:p w14:paraId="48DC187A" w14:textId="31AB964A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          </w:t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RELATION('2', 2),</w:t>
            </w:r>
          </w:p>
          <w:p w14:paraId="3098D5B0" w14:textId="7239C339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RELATION('3', 2),</w:t>
            </w:r>
          </w:p>
          <w:p w14:paraId="2F214402" w14:textId="45BED04A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RELATION('4', 2),</w:t>
            </w:r>
          </w:p>
          <w:p w14:paraId="2A78F10C" w14:textId="0A256408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RELATION('5', 2),</w:t>
            </w:r>
          </w:p>
          <w:p w14:paraId="08BCF8F4" w14:textId="06F71EA9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RELATION('6', 2),</w:t>
            </w:r>
          </w:p>
          <w:p w14:paraId="6F96C908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RELATION('7', 2),</w:t>
            </w:r>
          </w:p>
          <w:p w14:paraId="1A1D1176" w14:textId="72024902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RELATION('8', 2),</w:t>
            </w:r>
          </w:p>
          <w:p w14:paraId="0E969BE8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RELATION('9', 2),</w:t>
            </w:r>
          </w:p>
          <w:p w14:paraId="525BDFA7" w14:textId="14030B59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RELATION('a', 2),</w:t>
            </w:r>
          </w:p>
          <w:p w14:paraId="79827A62" w14:textId="26592783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RELATION('b', 2),</w:t>
            </w:r>
          </w:p>
          <w:p w14:paraId="4EE0CE60" w14:textId="446B7476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RELATION('c', 2),</w:t>
            </w:r>
          </w:p>
          <w:p w14:paraId="1A97C51C" w14:textId="23D0834C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RELATION('d', 2),</w:t>
            </w:r>
          </w:p>
          <w:p w14:paraId="5A2C781F" w14:textId="303C4903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RELATION('e', 2),</w:t>
            </w:r>
          </w:p>
          <w:p w14:paraId="37208012" w14:textId="675B3CFB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RELATION('f', 2),</w:t>
            </w:r>
          </w:p>
          <w:p w14:paraId="6833945C" w14:textId="4AB79E9E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RELATION('A', 2),</w:t>
            </w:r>
          </w:p>
          <w:p w14:paraId="6BB3A8FC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RELATION('B', 2),</w:t>
            </w:r>
          </w:p>
          <w:p w14:paraId="0DCC174B" w14:textId="36F3EB0C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RELATION('C', 2),</w:t>
            </w:r>
          </w:p>
          <w:p w14:paraId="2EBEC6D5" w14:textId="2AFC07FA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RELATION('D', 2),</w:t>
            </w:r>
          </w:p>
          <w:p w14:paraId="64D92529" w14:textId="7C3D4C60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RELATION('E', 2),</w:t>
            </w:r>
          </w:p>
          <w:p w14:paraId="1DCF8BFA" w14:textId="06FFA7DC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RELATION('F', 2),</w:t>
            </w:r>
          </w:p>
          <w:p w14:paraId="3E39C7A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1884B3F2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RELATION('0', 3),</w:t>
            </w:r>
          </w:p>
          <w:p w14:paraId="54F469E6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RELATION('1', 3),</w:t>
            </w:r>
          </w:p>
          <w:p w14:paraId="0085215C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RELATION('2', 3),</w:t>
            </w:r>
          </w:p>
          <w:p w14:paraId="67C8344C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RELATION('3', 3),</w:t>
            </w:r>
          </w:p>
          <w:p w14:paraId="3307EC8A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RELATION('4', 3),</w:t>
            </w:r>
          </w:p>
          <w:p w14:paraId="633AE71C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RELATION('5', 3),</w:t>
            </w:r>
          </w:p>
          <w:p w14:paraId="36794A74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RELATION('6', 3),</w:t>
            </w:r>
          </w:p>
          <w:p w14:paraId="0730493B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RELATION('7', 3),</w:t>
            </w:r>
          </w:p>
          <w:p w14:paraId="18E5BD28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RELATION('8', 3),</w:t>
            </w:r>
          </w:p>
          <w:p w14:paraId="76E91A55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RELATION('9', 3),</w:t>
            </w:r>
          </w:p>
          <w:p w14:paraId="49ACC5E7" w14:textId="6E9254FA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RELATION('a', 3),</w:t>
            </w:r>
          </w:p>
          <w:p w14:paraId="1C551422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RELATION('b', 3),</w:t>
            </w:r>
          </w:p>
          <w:p w14:paraId="0073FD01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RELATION('c', 3),</w:t>
            </w:r>
          </w:p>
          <w:p w14:paraId="2AAE68B6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RELATION('d', 3),</w:t>
            </w:r>
          </w:p>
          <w:p w14:paraId="62932F3C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RELATION('e', 3),</w:t>
            </w:r>
          </w:p>
          <w:p w14:paraId="3A4E35F3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RELATION('f', 3),</w:t>
            </w:r>
          </w:p>
          <w:p w14:paraId="546309F4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RELATION('A', 3),</w:t>
            </w:r>
          </w:p>
          <w:p w14:paraId="4A4A694C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RELATION('B', 3),</w:t>
            </w:r>
          </w:p>
          <w:p w14:paraId="5892BEBD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RELATION('C', 3),</w:t>
            </w:r>
          </w:p>
          <w:p w14:paraId="6EC85F30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RELATION('D', 3),</w:t>
            </w:r>
          </w:p>
          <w:p w14:paraId="2DDA549E" w14:textId="77777777" w:rsid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RELATION('E', 3),</w:t>
            </w:r>
          </w:p>
          <w:p w14:paraId="04311B45" w14:textId="7F8D0263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RELATION('F', 3)</w:t>
            </w:r>
          </w:p>
          <w:p w14:paraId="6AEFCC3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),</w:t>
            </w:r>
          </w:p>
          <w:p w14:paraId="0C79D23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3881597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55524F39" w14:textId="5FA189F2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FF11475" w14:textId="0EEEAD9F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</w:p>
          <w:p w14:paraId="6EAAA10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l_symb(</w:t>
            </w:r>
          </w:p>
          <w:p w14:paraId="22F038D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74C0C1C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5, </w:t>
            </w:r>
          </w:p>
          <w:p w14:paraId="21D7DCC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RELATION('s', 1)),</w:t>
            </w:r>
          </w:p>
          <w:p w14:paraId="713E336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RELATION('y', 2)),</w:t>
            </w:r>
          </w:p>
          <w:p w14:paraId="7A46160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RELATION('m', 3)),</w:t>
            </w:r>
          </w:p>
          <w:p w14:paraId="6DC9272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RELATION('b', 4)),</w:t>
            </w:r>
          </w:p>
          <w:p w14:paraId="58F0A83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237208B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68C634C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E42C6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FST l_action(</w:t>
            </w:r>
          </w:p>
          <w:p w14:paraId="4A896C4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150AA97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7, </w:t>
            </w:r>
          </w:p>
          <w:p w14:paraId="5515233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RELATION('a', 1)),</w:t>
            </w:r>
          </w:p>
          <w:p w14:paraId="26F5942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RELATION('c', 2)),</w:t>
            </w:r>
          </w:p>
          <w:p w14:paraId="36428B5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3)),</w:t>
            </w:r>
          </w:p>
          <w:p w14:paraId="31E77DC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4)),</w:t>
            </w:r>
          </w:p>
          <w:p w14:paraId="18D08BC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RELATION('o', 5)),</w:t>
            </w:r>
          </w:p>
          <w:p w14:paraId="138F981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6)),</w:t>
            </w:r>
          </w:p>
          <w:p w14:paraId="06CA0CF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1060F19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72212A1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D586DF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l_declare(</w:t>
            </w:r>
          </w:p>
          <w:p w14:paraId="447FDD8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78621F1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8, </w:t>
            </w:r>
          </w:p>
          <w:p w14:paraId="674FA52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RELATION('d', 1)),</w:t>
            </w:r>
          </w:p>
          <w:p w14:paraId="757F7CF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2)),</w:t>
            </w:r>
          </w:p>
          <w:p w14:paraId="36E9171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RELATION('c', 3)),</w:t>
            </w:r>
          </w:p>
          <w:p w14:paraId="2727E32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RELATION('l', 4)),</w:t>
            </w:r>
          </w:p>
          <w:p w14:paraId="4041936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RELATION('a', 5)),</w:t>
            </w:r>
          </w:p>
          <w:p w14:paraId="2EBFA5A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6)),</w:t>
            </w:r>
          </w:p>
          <w:p w14:paraId="094331C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7)),</w:t>
            </w:r>
          </w:p>
          <w:p w14:paraId="71D9F3B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51678B7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0C5D77D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8CB74B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l_return(</w:t>
            </w:r>
          </w:p>
          <w:p w14:paraId="304A0CE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23DE44E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7,</w:t>
            </w:r>
          </w:p>
          <w:p w14:paraId="210607D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1)),</w:t>
            </w:r>
          </w:p>
          <w:p w14:paraId="7F68A11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2)),</w:t>
            </w:r>
          </w:p>
          <w:p w14:paraId="6BF9009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3)),</w:t>
            </w:r>
          </w:p>
          <w:p w14:paraId="4A97956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RELATION('u', 4)),</w:t>
            </w:r>
          </w:p>
          <w:p w14:paraId="344BDC2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5)),</w:t>
            </w:r>
          </w:p>
          <w:p w14:paraId="5D49731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6)),</w:t>
            </w:r>
          </w:p>
          <w:p w14:paraId="65D06E8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082C131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1DE55D7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33F0DE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l_write(</w:t>
            </w:r>
          </w:p>
          <w:p w14:paraId="2504F37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49FCFDF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6,</w:t>
            </w:r>
          </w:p>
          <w:p w14:paraId="09A6CBA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RELATION('w', 1)),</w:t>
            </w:r>
          </w:p>
          <w:p w14:paraId="5EDEF1D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RELATION('r', 2)),</w:t>
            </w:r>
          </w:p>
          <w:p w14:paraId="29EFFBA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3)),</w:t>
            </w:r>
          </w:p>
          <w:p w14:paraId="7696F56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RELATION('t', 4)),</w:t>
            </w:r>
          </w:p>
          <w:p w14:paraId="1850B32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RELATION('e', 5)),</w:t>
            </w:r>
          </w:p>
          <w:p w14:paraId="6AF4BCA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49F606F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7E7629D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62FFD7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l_main(</w:t>
            </w:r>
          </w:p>
          <w:p w14:paraId="4A1B887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1D4FD71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5, </w:t>
            </w:r>
          </w:p>
          <w:p w14:paraId="1AFC33C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RELATION('m', 1)),</w:t>
            </w:r>
          </w:p>
          <w:p w14:paraId="585A19C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RELATION('a', 2)),</w:t>
            </w:r>
          </w:p>
          <w:p w14:paraId="139BB6A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3)),</w:t>
            </w:r>
          </w:p>
          <w:p w14:paraId="57BA992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RELATION('n', 4)),</w:t>
            </w:r>
          </w:p>
          <w:p w14:paraId="2C9161E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6064B4E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127BE1C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3592229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l_conditional(</w:t>
            </w:r>
          </w:p>
          <w:p w14:paraId="42456EF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7CBDF1F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3,</w:t>
            </w:r>
          </w:p>
          <w:p w14:paraId="1DF83F1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RELATION('i', 1)),</w:t>
            </w:r>
          </w:p>
          <w:p w14:paraId="5799FFC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RELATION('f', 2)),</w:t>
            </w:r>
          </w:p>
          <w:p w14:paraId="49F6FAC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230014B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55286C1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AC717C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l_semicolon(</w:t>
            </w:r>
          </w:p>
          <w:p w14:paraId="12E8F9D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0EC4F22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</w:t>
            </w:r>
          </w:p>
          <w:p w14:paraId="348A046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RELATION(';', 1)),</w:t>
            </w:r>
          </w:p>
          <w:p w14:paraId="2DD8B00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6CE5BBA1" w14:textId="77777777" w:rsidR="0055071D" w:rsidRPr="004518CC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518CC">
              <w:rPr>
                <w:rFonts w:ascii="Courier New" w:hAnsi="Courier New" w:cs="Courier New"/>
                <w:sz w:val="24"/>
                <w:szCs w:val="24"/>
                <w:lang w:val="en-US"/>
              </w:rPr>
              <w:t>);</w:t>
            </w:r>
          </w:p>
          <w:p w14:paraId="445C0D71" w14:textId="77777777" w:rsidR="0055071D" w:rsidRPr="004518CC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A7C8EEE" w14:textId="77777777" w:rsidR="0055071D" w:rsidRPr="004518CC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518C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l_comma(</w:t>
            </w:r>
          </w:p>
          <w:p w14:paraId="3784030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4518C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4518CC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>str,</w:t>
            </w:r>
          </w:p>
          <w:p w14:paraId="5E73D5D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</w:t>
            </w:r>
          </w:p>
          <w:p w14:paraId="1CE0685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RELATION(',', 1)),</w:t>
            </w:r>
          </w:p>
          <w:p w14:paraId="680F780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347D1EC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3F13926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CE3B9B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l_braceleft(</w:t>
            </w:r>
          </w:p>
          <w:p w14:paraId="775905A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2D3A1BC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</w:t>
            </w:r>
          </w:p>
          <w:p w14:paraId="29495C5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RELATION('{', 1)),</w:t>
            </w:r>
          </w:p>
          <w:p w14:paraId="7E69544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29D2B7E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13E5F4D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77EF4A86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l_braceright(</w:t>
            </w:r>
          </w:p>
          <w:p w14:paraId="320AF62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69914F2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</w:t>
            </w:r>
          </w:p>
          <w:p w14:paraId="0695FB4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RELATION('}', 1)),</w:t>
            </w:r>
          </w:p>
          <w:p w14:paraId="42D5E5E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22E0B1B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210EB68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C7D85A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l_lefthesis(</w:t>
            </w:r>
          </w:p>
          <w:p w14:paraId="067E2AD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313F6B81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2, </w:t>
            </w:r>
          </w:p>
          <w:p w14:paraId="690BFA1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RELATION('(', 1)),</w:t>
            </w:r>
          </w:p>
          <w:p w14:paraId="0B8565F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17A4D3D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29600AF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4927FF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l_righthesis(</w:t>
            </w:r>
          </w:p>
          <w:p w14:paraId="63445B2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5069F65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2, </w:t>
            </w:r>
          </w:p>
          <w:p w14:paraId="0C1CDF5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RELATION(')', 1)),</w:t>
            </w:r>
          </w:p>
          <w:p w14:paraId="4AB0139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5FECA10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lastRenderedPageBreak/>
              <w:tab/>
              <w:t>);</w:t>
            </w:r>
          </w:p>
          <w:p w14:paraId="13E9AE0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06C7313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l_leftsquare(</w:t>
            </w:r>
          </w:p>
          <w:p w14:paraId="22B8EF6B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2BC591D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2, </w:t>
            </w:r>
          </w:p>
          <w:p w14:paraId="5577F6B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RELATION('[', 1)),</w:t>
            </w:r>
          </w:p>
          <w:p w14:paraId="76417524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4837E70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23A6E89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5536862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l_rightsquare(</w:t>
            </w:r>
          </w:p>
          <w:p w14:paraId="27C686ED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0633016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</w:t>
            </w:r>
          </w:p>
          <w:p w14:paraId="6DC87A1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NODE(1, RELATION(']', 1)),</w:t>
            </w:r>
          </w:p>
          <w:p w14:paraId="3F00C9B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1C47CAB3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0937FE9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442F686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69C45CE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l_verb(</w:t>
            </w:r>
          </w:p>
          <w:p w14:paraId="2D2CF9F0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317D34DF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 xml:space="preserve">2, </w:t>
            </w:r>
          </w:p>
          <w:p w14:paraId="2B6209D5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NODE(11, RELATION('+', 1), RELATION('-', 1), RELATION('*', 1),</w:t>
            </w:r>
          </w:p>
          <w:p w14:paraId="6B1FFA6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RELATION('/', 1), RELATION(':', 1), RELATION('\\', 1), RELATION('%', 1), RELATION('=', 1), RELATION('&amp;', 1), RELATION('|', 1), RELATION('^', 1)),</w:t>
            </w:r>
          </w:p>
          <w:p w14:paraId="44D6534E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NODE()</w:t>
            </w:r>
          </w:p>
          <w:p w14:paraId="6D46A3FC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);</w:t>
            </w:r>
          </w:p>
          <w:p w14:paraId="4A0DF3C8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 w14:paraId="144E159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FST l_boolVerb(</w:t>
            </w:r>
          </w:p>
          <w:p w14:paraId="129F7589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str,</w:t>
            </w:r>
          </w:p>
          <w:p w14:paraId="0A6CD247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2,</w:t>
            </w:r>
          </w:p>
          <w:p w14:paraId="0BCBA88A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  <w:t>NODE(4, RELATION('!', 1), RELATION('&lt;', 1), RELATION('&gt;', 1), RELATION('$', 1)),</w:t>
            </w:r>
          </w:p>
          <w:p w14:paraId="1F0D7932" w14:textId="77777777" w:rsidR="0055071D" w:rsidRPr="0055071D" w:rsidRDefault="0055071D" w:rsidP="0055071D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  <w:lang w:val="en-US"/>
              </w:rPr>
              <w:tab/>
            </w:r>
            <w:r w:rsidRPr="0055071D">
              <w:rPr>
                <w:rFonts w:ascii="Courier New" w:hAnsi="Courier New" w:cs="Courier New"/>
                <w:sz w:val="24"/>
                <w:szCs w:val="24"/>
              </w:rPr>
              <w:t>NODE()</w:t>
            </w:r>
          </w:p>
          <w:p w14:paraId="6B8510DA" w14:textId="62EF3C71" w:rsidR="004C1401" w:rsidRPr="00FA0165" w:rsidRDefault="0055071D" w:rsidP="0055071D">
            <w:pPr>
              <w:spacing w:after="160" w:line="259" w:lineRule="auto"/>
              <w:rPr>
                <w:rFonts w:ascii="Courier New" w:hAnsi="Courier New" w:cs="Courier New"/>
                <w:noProof/>
                <w:sz w:val="24"/>
                <w:szCs w:val="24"/>
                <w:lang w:eastAsia="ru-RU"/>
              </w:rPr>
            </w:pPr>
            <w:r w:rsidRPr="0055071D">
              <w:rPr>
                <w:rFonts w:ascii="Courier New" w:hAnsi="Courier New" w:cs="Courier New"/>
                <w:sz w:val="24"/>
                <w:szCs w:val="24"/>
              </w:rPr>
              <w:tab/>
              <w:t>);</w:t>
            </w:r>
          </w:p>
        </w:tc>
      </w:tr>
    </w:tbl>
    <w:p w14:paraId="567C368C" w14:textId="77777777" w:rsidR="004C1401" w:rsidRDefault="004C1401" w:rsidP="004C1401">
      <w:pPr>
        <w:tabs>
          <w:tab w:val="center" w:pos="5017"/>
        </w:tabs>
        <w:spacing w:before="280" w:after="28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477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Листинг 1 – Конечные автоматы</w:t>
      </w:r>
    </w:p>
    <w:p w14:paraId="76457FBC" w14:textId="77777777" w:rsidR="004C1401" w:rsidRDefault="004C1401" w:rsidP="004C1401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63423832" w14:textId="5DBFE92C" w:rsidR="004C1401" w:rsidRDefault="003D3567" w:rsidP="004C1401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D356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611E0E" wp14:editId="75846976">
            <wp:extent cx="5640421" cy="3906982"/>
            <wp:effectExtent l="0" t="0" r="0" b="0"/>
            <wp:docPr id="1765785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853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7232" cy="39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B1CD" w14:textId="36A3E778" w:rsidR="003D3567" w:rsidRPr="003D3567" w:rsidRDefault="003D3567" w:rsidP="004C1401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D356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8F3A502" wp14:editId="661D2E5B">
            <wp:extent cx="3473532" cy="4133933"/>
            <wp:effectExtent l="0" t="0" r="0" b="0"/>
            <wp:docPr id="1719325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251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1409" cy="41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BB64" w14:textId="77777777" w:rsidR="004C1401" w:rsidRPr="00C64429" w:rsidRDefault="004C1401" w:rsidP="004C1401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3 – Структура таблиц лексем и идентификаторов</w:t>
      </w:r>
    </w:p>
    <w:p w14:paraId="128BD461" w14:textId="77777777" w:rsidR="004C1401" w:rsidRDefault="004C1401" w:rsidP="004C1401">
      <w:pPr>
        <w:tabs>
          <w:tab w:val="left" w:pos="3852"/>
        </w:tabs>
        <w:spacing w:after="0" w:line="240" w:lineRule="auto"/>
        <w:ind w:right="851"/>
        <w:jc w:val="center"/>
        <w:rPr>
          <w:rFonts w:ascii="Times New Roman" w:hAnsi="Times New Roman" w:cs="Times New Roman"/>
          <w:noProof/>
          <w:sz w:val="28"/>
          <w:lang w:eastAsia="ru-RU"/>
        </w:rPr>
      </w:pPr>
    </w:p>
    <w:p w14:paraId="195F5A31" w14:textId="77777777" w:rsidR="004C1401" w:rsidRPr="001222D5" w:rsidRDefault="004C1401" w:rsidP="004C1401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  <w:bookmarkStart w:id="228" w:name="_Toc185308739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Г</w:t>
      </w:r>
      <w:bookmarkEnd w:id="22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1401" w:rsidRPr="00C64429" w14:paraId="763526A5" w14:textId="77777777" w:rsidTr="004266D1">
        <w:tc>
          <w:tcPr>
            <w:tcW w:w="10025" w:type="dxa"/>
          </w:tcPr>
          <w:p w14:paraId="35E5D02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229" w:name="_Hlk185308531"/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Greibach greibach(NS('S'), TS('$'),</w:t>
            </w:r>
          </w:p>
          <w:p w14:paraId="4C6F51B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9,</w:t>
            </w:r>
          </w:p>
          <w:p w14:paraId="659FBD3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Rule(NS('S'), GRB_ERROR_SERIES + 0,</w:t>
            </w:r>
          </w:p>
          <w:p w14:paraId="3C2BB77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6,</w:t>
            </w:r>
          </w:p>
          <w:p w14:paraId="742AE03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Rule::Chain(7, TS('m'), TS('{'), NS('N'), TS('r'), NS('E'), TS(';'), TS('}')),</w:t>
            </w:r>
          </w:p>
          <w:p w14:paraId="2BE8ABD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Rule::Chain(6, TS('m'), TS('{'), TS('r'), NS('E'), TS(';'), TS('}')),</w:t>
            </w:r>
          </w:p>
          <w:p w14:paraId="18146B4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Rule::Chain(15, TS('d'), TS('t'), TS('f'), TS('i'), TS('('), NS('F'), TS(')'), TS('{'), NS('N'), TS('r'), NS('E'), TS(';'), TS('}'), TS(';'), NS('S')),</w:t>
            </w:r>
          </w:p>
          <w:p w14:paraId="62649AB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Rule::Chain(14, TS('d'), TS('t'), TS('f'), TS('i'), TS('('), NS('F'), TS(')'), TS('{'), TS('r'), NS('E'), TS(';'), TS('}'), TS(';'), NS('S')),</w:t>
            </w:r>
          </w:p>
          <w:p w14:paraId="4891795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Rule::Chain(14, TS('d'), TS('t'), TS('f'), TS('i'), TS('('), TS(')'), TS('{'), NS('N'), TS('r'), NS('E'), TS(';'), TS('}'), TS(';'), NS('S')),</w:t>
            </w:r>
          </w:p>
          <w:p w14:paraId="0FE7C96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Rule::Chain(13, TS('d'), TS('t'), TS('f'), TS('i'), TS('('), TS(')'), TS('{'), TS('r'), NS('E'), TS(';'), TS('}'), TS(';'), NS('S'))</w:t>
            </w:r>
          </w:p>
          <w:p w14:paraId="4A2752D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),</w:t>
            </w:r>
          </w:p>
          <w:p w14:paraId="61A289D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Rule(NS('N'), GRB_ERROR_SERIES + 1,</w:t>
            </w:r>
          </w:p>
          <w:p w14:paraId="338F586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28, </w:t>
            </w:r>
          </w:p>
          <w:p w14:paraId="1D3FF41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Rule::Chain(7, TS('d'), TS('a'), TS('i'), TS('['), TS('l'), TS(']'), TS(';')), </w:t>
            </w:r>
          </w:p>
          <w:p w14:paraId="3984BDF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Rule::Chain(8, TS('d'), TS('a'), TS('i'), TS('['), TS('l'), TS(']'), TS(';'), NS('N')),</w:t>
            </w:r>
          </w:p>
          <w:p w14:paraId="3477DCB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TS('d'), TS('t'), TS('i'), TS(';')),</w:t>
            </w:r>
          </w:p>
          <w:p w14:paraId="755AE5E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Rule::Chain(5, TS('f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'), TS('('), NS('F'), TS(')'), TS(';')),</w:t>
            </w:r>
          </w:p>
          <w:p w14:paraId="3B32496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Rule::Chain(6, TS('i'), TS('('), NS('F'), TS(')'), TS(';'), NS('N')),</w:t>
            </w:r>
          </w:p>
          <w:p w14:paraId="1335B0E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Rule::Chain(9, TS('o'), TS('('), NS('B'), TS(')'), TS('{'), NS('N'), TS('}'), TS(';'), NS('N')),</w:t>
            </w:r>
          </w:p>
          <w:p w14:paraId="0DD1782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Rule::Chain(8, TS('o'), TS('('), NS('B'), TS(')'), TS('{'), NS('N'), TS('}'), TS(';')),</w:t>
            </w:r>
          </w:p>
          <w:p w14:paraId="37FA190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Rule::Chain(5, TS('d'), TS('t'), TS('i'), TS(';'), NS('N')), </w:t>
            </w:r>
          </w:p>
          <w:p w14:paraId="109FCEC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Rule::Chain(4, TS('i'), TS('v'), NS('E'), TS(';')), </w:t>
            </w:r>
          </w:p>
          <w:p w14:paraId="5DCBA37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Rule::Chain(5, TS('i'), TS('v'), NS('E'), TS(';'), NS('N')),</w:t>
            </w:r>
          </w:p>
          <w:p w14:paraId="684A246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Rule::Chain(9, TS('e'), TS('t'), TS('f'), TS('i'), TS('('), NS('F'), TS(')'), TS(';'), NS('N')), </w:t>
            </w:r>
          </w:p>
          <w:p w14:paraId="7F62808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Rule::Chain(8, TS('e'), TS('t'), TS('f'), TS('i'), TS('('), NS('F'), TS(')'), TS(';')),</w:t>
            </w:r>
          </w:p>
          <w:p w14:paraId="00E93BA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Rule::Chain(8, TS('e'), TS('t'), TS('f'), TS('i'), TS('('), TS(')'), TS(';'), NS('N')),</w:t>
            </w:r>
          </w:p>
          <w:p w14:paraId="0EA1EDC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Rule::Chain(7, TS('e'), TS('t'), TS('f'), TS('i'), TS('('), TS(')'), TS(';')),</w:t>
            </w:r>
          </w:p>
          <w:p w14:paraId="752CA88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TS('p'), TS('i'), TS(';'), NS('N')),</w:t>
            </w:r>
          </w:p>
          <w:p w14:paraId="4D4A9E0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TS('p'), TS('i'), TS(';')),</w:t>
            </w:r>
          </w:p>
          <w:p w14:paraId="429D0CF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TS('p'), TS('l'), TS(';'), NS('N')),</w:t>
            </w:r>
          </w:p>
          <w:p w14:paraId="1E084AA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TS('p'), TS('l'), TS(';')),</w:t>
            </w:r>
          </w:p>
          <w:p w14:paraId="3F25F05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Rule::Chain(7, TS('p'), TS('i'), TS('['), TS('l'), TS(']'), TS(';'), NS('N')),</w:t>
            </w:r>
          </w:p>
          <w:p w14:paraId="2D813DF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Rule::Chain(6, TS('p'), TS('i'), TS('['), TS('l'), TS(']'), TS(';')),</w:t>
            </w:r>
          </w:p>
          <w:p w14:paraId="52335E8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Rule::Chain(7, TS('p'), TS('i'), TS('['), TS('i'), TS(']'), TS(';'), NS('N')),</w:t>
            </w:r>
          </w:p>
          <w:p w14:paraId="17BE88E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Rule::Chain(6, TS('p'), TS('i'), TS('['), TS('i'), TS(']'), TS(';')),</w:t>
            </w:r>
          </w:p>
          <w:p w14:paraId="03961B2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Rule::Chain(7, TS('i'), TS('['), TS('l'), TS(']'), TS('v'), NS('E'), TS(';')), </w:t>
            </w:r>
          </w:p>
          <w:p w14:paraId="309C3A8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Rule::Chain(8, TS('i'), TS('['), TS('l'), TS(']'), TS('v'), NS('E'), TS(';'), NS('N')), </w:t>
            </w:r>
          </w:p>
          <w:p w14:paraId="747D151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Rule::Chain(7, TS('i'), TS('['), TS('i'), TS(']'), TS('v'), NS('E'), TS(';')), </w:t>
            </w:r>
          </w:p>
          <w:p w14:paraId="7D9F165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Rule::Chain(8, TS('i'), TS('['), TS('i'), TS(']'), TS('v'), NS('E'), TS(';'), NS('N')), </w:t>
            </w:r>
          </w:p>
          <w:p w14:paraId="5B2881D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Rule::Chain(8, TS('u'), TS('('), NS('B'), TS(')'), TS('{'), NS('N'), TS('}'), TS(';')),</w:t>
            </w:r>
          </w:p>
          <w:p w14:paraId="3C09C92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Rule::Chain(9, TS('u'), TS('('), NS('B'), TS(')'), TS('{'), NS('N'), TS('}'), TS(';'), NS('N'))</w:t>
            </w:r>
          </w:p>
          <w:p w14:paraId="5E77CCC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),</w:t>
            </w:r>
          </w:p>
          <w:p w14:paraId="34F759F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Rule(NS('E'), GRB_ERROR_SERIES + 2,</w:t>
            </w:r>
          </w:p>
          <w:p w14:paraId="1044102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14, </w:t>
            </w:r>
          </w:p>
          <w:p w14:paraId="1E2BBE4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Rule::Chain(1, TS('i')),</w:t>
            </w:r>
          </w:p>
          <w:p w14:paraId="0F302A3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Rule::Chain(2, TS('v'), TS('i')),</w:t>
            </w:r>
          </w:p>
          <w:p w14:paraId="45CFB00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Rule::Chain(1, TS('l')),</w:t>
            </w:r>
          </w:p>
          <w:p w14:paraId="4BA1040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TS('('), NS('E'), TS(')')),</w:t>
            </w:r>
          </w:p>
          <w:p w14:paraId="7B23D08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TS('i'), TS('('), NS('W'), TS(')')),</w:t>
            </w:r>
          </w:p>
          <w:p w14:paraId="2803213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TS('i'), TS('('), TS(')')),</w:t>
            </w:r>
          </w:p>
          <w:p w14:paraId="1B1EC72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Rule::Chain(2, TS('i'), NS('M')),</w:t>
            </w:r>
          </w:p>
          <w:p w14:paraId="06CADA2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Rule::Chain(2, TS('l'), NS('M')),</w:t>
            </w:r>
          </w:p>
          <w:p w14:paraId="2F20638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TS('('), NS('E'), TS(')'), NS('M')),</w:t>
            </w:r>
          </w:p>
          <w:p w14:paraId="0897564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Rule::Chain(5, TS('i'), TS('('), NS('W'), TS(')'), NS('M')),</w:t>
            </w:r>
          </w:p>
          <w:p w14:paraId="30D60E5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Rule::Chain(5, TS('i'), TS('['), TS('i'), TS(']'), NS('M')),</w:t>
            </w:r>
          </w:p>
          <w:p w14:paraId="1EF178C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Rule::Chain(5, TS('i'), TS('['), TS('l'), TS(']'), NS('M')),</w:t>
            </w:r>
          </w:p>
          <w:p w14:paraId="30B2205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TS('i'), TS('['), TS('l'), TS(']')),</w:t>
            </w:r>
          </w:p>
          <w:p w14:paraId="3C90559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TS('i'), TS('['), TS('i'), TS(']'))</w:t>
            </w:r>
          </w:p>
          <w:p w14:paraId="0831735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),</w:t>
            </w:r>
          </w:p>
          <w:p w14:paraId="6C222AB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Rule(NS('M'), GRB_ERROR_SERIES + 3,</w:t>
            </w:r>
          </w:p>
          <w:p w14:paraId="75CCA59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5, </w:t>
            </w:r>
          </w:p>
          <w:p w14:paraId="46F94AE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Rule::Chain(1, TS('v')),</w:t>
            </w:r>
          </w:p>
          <w:p w14:paraId="64BA560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Rule::Chain(2, TS('v'), NS('E')),</w:t>
            </w:r>
          </w:p>
          <w:p w14:paraId="5B84396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TS('v'), TS('('), NS('E'), TS(')')),</w:t>
            </w:r>
          </w:p>
          <w:p w14:paraId="7A9A972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Rule::Chain(5, TS('v'), TS('('), NS('E'), TS(')'), NS('M')),</w:t>
            </w:r>
          </w:p>
          <w:p w14:paraId="17A5AD9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TS('v'), NS('E'), NS('M'))</w:t>
            </w:r>
          </w:p>
          <w:p w14:paraId="4A01BF4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),</w:t>
            </w:r>
          </w:p>
          <w:p w14:paraId="40146BA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Rule(NS('F'), GRB_ERROR_SERIES + 4,</w:t>
            </w:r>
          </w:p>
          <w:p w14:paraId="6A71A89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6, </w:t>
            </w:r>
          </w:p>
          <w:p w14:paraId="255ED14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Rule::Chain(2, TS('t'), TS('i')),</w:t>
            </w:r>
          </w:p>
          <w:p w14:paraId="418E56E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Rule::Chain(4, TS('t'), TS('i'), TS(','), NS('F')),</w:t>
            </w:r>
          </w:p>
          <w:p w14:paraId="0CA8767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Rule::Chain(1, TS('i')),</w:t>
            </w:r>
          </w:p>
          <w:p w14:paraId="35D4B26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TS('i'), TS(','), NS('F')),</w:t>
            </w:r>
          </w:p>
          <w:p w14:paraId="3BCDF69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Rule::Chain(1, TS('i')),</w:t>
            </w:r>
          </w:p>
          <w:p w14:paraId="67799D0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TS('l'), TS(','), NS('F'))</w:t>
            </w:r>
          </w:p>
          <w:p w14:paraId="3F8ADD4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),</w:t>
            </w:r>
          </w:p>
          <w:p w14:paraId="4D57D9A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Rule(NS('W'), GRB_ERROR_SERIES + 5,</w:t>
            </w:r>
          </w:p>
          <w:p w14:paraId="3E4625A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4, </w:t>
            </w:r>
          </w:p>
          <w:p w14:paraId="24202C4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Rule::Chain(1, TS('i')),</w:t>
            </w:r>
          </w:p>
          <w:p w14:paraId="0150404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Rule::Chain(1, TS('l')),</w:t>
            </w:r>
          </w:p>
          <w:p w14:paraId="7EBE56A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TS('i'), TS(','), NS('W')),</w:t>
            </w:r>
          </w:p>
          <w:p w14:paraId="6710333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TS('l'), TS(','), NS('W'))</w:t>
            </w:r>
          </w:p>
          <w:p w14:paraId="7389C0D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),</w:t>
            </w:r>
          </w:p>
          <w:p w14:paraId="06B7B54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Rule(NS('B'), GRB_ERROR_SERIES + 6,</w:t>
            </w:r>
          </w:p>
          <w:p w14:paraId="50B1141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4, </w:t>
            </w:r>
          </w:p>
          <w:p w14:paraId="345DA1C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TS('i'), TS('b'), TS('i')),</w:t>
            </w:r>
          </w:p>
          <w:p w14:paraId="071367A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TS('i'), TS('b'), TS('l')),</w:t>
            </w:r>
          </w:p>
          <w:p w14:paraId="0E7CDCF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TS('l'), TS('b'), TS('i')),</w:t>
            </w:r>
          </w:p>
          <w:p w14:paraId="6734F0E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Rule::Chain(3, TS('l'), TS('b'), TS('l'))</w:t>
            </w:r>
          </w:p>
          <w:p w14:paraId="7509ADB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F5A5EB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3D22AC34" w14:textId="18F03121" w:rsidR="004C1401" w:rsidRPr="00C64429" w:rsidRDefault="00B7425A" w:rsidP="00B7425A">
            <w:pPr>
              <w:ind w:right="851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</w:tbl>
    <w:bookmarkEnd w:id="229"/>
    <w:p w14:paraId="70188D63" w14:textId="6E643AEC" w:rsidR="004C1401" w:rsidRPr="00B7425A" w:rsidRDefault="004C1401" w:rsidP="004C1401">
      <w:pPr>
        <w:spacing w:before="280" w:after="280" w:line="259" w:lineRule="auto"/>
        <w:jc w:val="center"/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Листинг 1 – Грамматика языка </w:t>
      </w:r>
      <w:r w:rsidR="00B7425A">
        <w:rPr>
          <w:rFonts w:ascii="Times New Roman" w:hAnsi="Times New Roman" w:cs="Times New Roman"/>
          <w:noProof/>
          <w:sz w:val="28"/>
          <w:lang w:val="en-US" w:eastAsia="ru-RU"/>
        </w:rPr>
        <w:t>KNP</w:t>
      </w:r>
      <w:r w:rsidRPr="0086536D">
        <w:rPr>
          <w:rFonts w:ascii="Times New Roman" w:hAnsi="Times New Roman" w:cs="Times New Roman"/>
          <w:noProof/>
          <w:sz w:val="28"/>
          <w:lang w:eastAsia="ru-RU"/>
        </w:rPr>
        <w:t>-202</w:t>
      </w:r>
      <w:r w:rsidR="00B7425A">
        <w:rPr>
          <w:rFonts w:ascii="Times New Roman" w:hAnsi="Times New Roman" w:cs="Times New Roman"/>
          <w:noProof/>
          <w:sz w:val="28"/>
          <w:lang w:val="en-US" w:eastAsia="ru-RU"/>
        </w:rPr>
        <w:t>4</w:t>
      </w:r>
    </w:p>
    <w:p w14:paraId="78F4FC22" w14:textId="24A169A1" w:rsidR="004C1401" w:rsidRDefault="004C1401" w:rsidP="004C1401">
      <w:pPr>
        <w:ind w:right="851"/>
        <w:jc w:val="center"/>
        <w:rPr>
          <w:noProof/>
          <w:lang w:eastAsia="ru-RU"/>
        </w:rPr>
      </w:pPr>
      <w:r w:rsidRPr="001E6C40">
        <w:rPr>
          <w:noProof/>
          <w:lang w:eastAsia="ru-RU"/>
        </w:rPr>
        <w:lastRenderedPageBreak/>
        <w:t xml:space="preserve"> </w:t>
      </w:r>
      <w:r w:rsidRPr="006D0469">
        <w:rPr>
          <w:noProof/>
          <w:lang w:eastAsia="ru-RU"/>
        </w:rPr>
        <w:t xml:space="preserve"> </w:t>
      </w:r>
      <w:r w:rsidR="003D3567" w:rsidRPr="003D3567">
        <w:rPr>
          <w:noProof/>
          <w:lang w:eastAsia="ru-RU"/>
        </w:rPr>
        <w:drawing>
          <wp:inline distT="0" distB="0" distL="0" distR="0" wp14:anchorId="5F5E0B78" wp14:editId="73BD6390">
            <wp:extent cx="6372225" cy="6433820"/>
            <wp:effectExtent l="0" t="0" r="9525" b="5080"/>
            <wp:docPr id="1401791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9180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C40">
        <w:rPr>
          <w:noProof/>
          <w:lang w:eastAsia="ru-RU"/>
        </w:rPr>
        <w:t xml:space="preserve"> </w:t>
      </w:r>
    </w:p>
    <w:p w14:paraId="69799737" w14:textId="77777777" w:rsidR="004C1401" w:rsidRDefault="004C1401" w:rsidP="004C1401">
      <w:pPr>
        <w:spacing w:after="160" w:line="259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– Структура конечного магазинного автомата</w:t>
      </w:r>
    </w:p>
    <w:p w14:paraId="78AB0459" w14:textId="77777777" w:rsidR="004C1401" w:rsidRDefault="004C1401" w:rsidP="004C1401">
      <w:pPr>
        <w:ind w:right="851"/>
        <w:jc w:val="center"/>
        <w:rPr>
          <w:rFonts w:ascii="Times New Roman" w:hAnsi="Times New Roman" w:cs="Times New Roman"/>
        </w:rPr>
      </w:pPr>
    </w:p>
    <w:p w14:paraId="53D2D5B3" w14:textId="77777777" w:rsidR="004C1401" w:rsidRDefault="004C1401" w:rsidP="004C1401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A5D082C" w14:textId="77777777" w:rsidR="004C1401" w:rsidRPr="009C641B" w:rsidRDefault="004C1401" w:rsidP="004C1401">
      <w:pPr>
        <w:pStyle w:val="2"/>
        <w:spacing w:before="360" w:after="240" w:line="24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0" w:name="_Toc185308740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Д</w:t>
      </w:r>
      <w:bookmarkEnd w:id="230"/>
    </w:p>
    <w:p w14:paraId="3E0F5926" w14:textId="27FCE1A1" w:rsidR="004C1401" w:rsidRDefault="003D3567" w:rsidP="004C1401">
      <w:pPr>
        <w:ind w:right="851"/>
        <w:jc w:val="center"/>
      </w:pPr>
      <w:r w:rsidRPr="003D3567">
        <w:drawing>
          <wp:inline distT="0" distB="0" distL="0" distR="0" wp14:anchorId="2B68A63F" wp14:editId="464D4BA0">
            <wp:extent cx="4851070" cy="3716011"/>
            <wp:effectExtent l="0" t="0" r="6985" b="0"/>
            <wp:docPr id="273538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389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8023" cy="375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E67C" w14:textId="77777777" w:rsidR="004C1401" w:rsidRDefault="004C1401" w:rsidP="004C1401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1 – Начало синтаксического анализа</w:t>
      </w:r>
    </w:p>
    <w:p w14:paraId="28262187" w14:textId="246C183B" w:rsidR="004C1401" w:rsidRDefault="003D3567" w:rsidP="004C1401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3D356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1EA4A40" wp14:editId="3DB0DEF1">
            <wp:extent cx="5628904" cy="2754713"/>
            <wp:effectExtent l="0" t="0" r="0" b="7620"/>
            <wp:docPr id="360271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18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37410" cy="275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02E5" w14:textId="77777777" w:rsidR="004C1401" w:rsidRDefault="004C1401" w:rsidP="004C1401">
      <w:pPr>
        <w:spacing w:before="280" w:after="280" w:line="256" w:lineRule="auto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Рисунок 2 – Конец синтаксического анализа</w:t>
      </w:r>
    </w:p>
    <w:p w14:paraId="2838F6A4" w14:textId="77777777" w:rsidR="004C1401" w:rsidRDefault="004C1401" w:rsidP="004C1401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2C5AB730" w14:textId="28604A2E" w:rsidR="004C1401" w:rsidRDefault="003D3567" w:rsidP="004C1401">
      <w:pPr>
        <w:spacing w:before="240" w:after="240" w:line="240" w:lineRule="auto"/>
        <w:jc w:val="center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3D3567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drawing>
          <wp:inline distT="0" distB="0" distL="0" distR="0" wp14:anchorId="2D0D0AF6" wp14:editId="441995AF">
            <wp:extent cx="1754099" cy="6768935"/>
            <wp:effectExtent l="0" t="0" r="0" b="0"/>
            <wp:docPr id="1206525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250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1928" cy="679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567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drawing>
          <wp:inline distT="0" distB="0" distL="0" distR="0" wp14:anchorId="27792336" wp14:editId="3E5340AA">
            <wp:extent cx="1281682" cy="6786748"/>
            <wp:effectExtent l="0" t="0" r="0" b="0"/>
            <wp:docPr id="1979804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44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93669" cy="68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567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drawing>
          <wp:inline distT="0" distB="0" distL="0" distR="0" wp14:anchorId="110A9218" wp14:editId="5B62A27D">
            <wp:extent cx="1672837" cy="6757314"/>
            <wp:effectExtent l="0" t="0" r="3810" b="5715"/>
            <wp:docPr id="213192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21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98524" cy="68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7C76" w14:textId="1BDAC18E" w:rsidR="004C1401" w:rsidRPr="003D3567" w:rsidRDefault="004C1401" w:rsidP="004C1401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Рисунок 3 – </w:t>
      </w:r>
      <w:r w:rsidR="003D3567">
        <w:rPr>
          <w:rFonts w:ascii="Times New Roman" w:hAnsi="Times New Roman" w:cs="Times New Roman"/>
          <w:noProof/>
          <w:sz w:val="28"/>
          <w:lang w:eastAsia="ru-RU"/>
        </w:rPr>
        <w:t>Пример результата синтаксического анализа</w:t>
      </w:r>
    </w:p>
    <w:p w14:paraId="3EDD9468" w14:textId="77777777" w:rsidR="004C1401" w:rsidRDefault="004C1401" w:rsidP="004C1401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559335F1" w14:textId="77777777" w:rsidR="004C1401" w:rsidRDefault="004C1401" w:rsidP="004C1401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1" w:name="_Toc185308741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 Е</w:t>
      </w:r>
      <w:bookmarkEnd w:id="23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3D3567" w:rsidRPr="00C64429" w14:paraId="60FD87C4" w14:textId="77777777" w:rsidTr="00D53332">
        <w:tc>
          <w:tcPr>
            <w:tcW w:w="10025" w:type="dxa"/>
          </w:tcPr>
          <w:p w14:paraId="2D16C00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5CD24F7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>#include &lt;stack&gt;</w:t>
            </w:r>
          </w:p>
          <w:p w14:paraId="0B408B6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>#include &lt;vector&gt;</w:t>
            </w:r>
          </w:p>
          <w:p w14:paraId="46301D0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>#include &lt;iostream&gt;</w:t>
            </w:r>
          </w:p>
          <w:p w14:paraId="3ED7252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>#include "PolishNotation.h"</w:t>
            </w:r>
          </w:p>
          <w:p w14:paraId="5EB95A8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>#include "Error.h"</w:t>
            </w:r>
          </w:p>
          <w:p w14:paraId="07D2D59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</w:p>
          <w:p w14:paraId="3E58046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>namespace PolishNotation {</w:t>
            </w:r>
          </w:p>
          <w:p w14:paraId="51AEA0E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template &lt;typename T&gt;</w:t>
            </w:r>
          </w:p>
          <w:p w14:paraId="335F15C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struct container : T</w:t>
            </w:r>
          </w:p>
          <w:p w14:paraId="61D27F8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637345E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using T::T;</w:t>
            </w:r>
          </w:p>
          <w:p w14:paraId="584D329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using T::c;</w:t>
            </w:r>
          </w:p>
          <w:p w14:paraId="249AA0E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};</w:t>
            </w:r>
          </w:p>
          <w:p w14:paraId="5B1A78E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</w:p>
          <w:p w14:paraId="219E2E3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std::string toString(int n) {</w:t>
            </w:r>
          </w:p>
          <w:p w14:paraId="4C5F88B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char buf[40];</w:t>
            </w:r>
          </w:p>
          <w:p w14:paraId="080D7A3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sprintf_s(buf, "%d", n);</w:t>
            </w:r>
          </w:p>
          <w:p w14:paraId="0815D19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buf;</w:t>
            </w:r>
          </w:p>
          <w:p w14:paraId="481575C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7A532AE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</w:p>
          <w:p w14:paraId="63A2C0A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bool find_elem(std::stack&lt;char&gt; stack, size_t size, char elem) {</w:t>
            </w:r>
          </w:p>
          <w:p w14:paraId="75C6B35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for (size_t i = 0; i &lt; size; i++)</w:t>
            </w:r>
          </w:p>
          <w:p w14:paraId="62DB128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(stack.top() == elem)</w:t>
            </w:r>
          </w:p>
          <w:p w14:paraId="0962C40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true;</w:t>
            </w:r>
          </w:p>
          <w:p w14:paraId="2D07D5A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else</w:t>
            </w:r>
          </w:p>
          <w:p w14:paraId="209B501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stack.pop();</w:t>
            </w:r>
          </w:p>
          <w:p w14:paraId="015C4A9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false;</w:t>
            </w:r>
          </w:p>
          <w:p w14:paraId="4CA63A3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2014A5D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int get_priority(char a)</w:t>
            </w:r>
          </w:p>
          <w:p w14:paraId="532A846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2125CA0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switch (a)</w:t>
            </w:r>
          </w:p>
          <w:p w14:paraId="41C3E58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134A33D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'(':</w:t>
            </w:r>
          </w:p>
          <w:p w14:paraId="20B4260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0;</w:t>
            </w:r>
          </w:p>
          <w:p w14:paraId="3A23FA1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')':</w:t>
            </w:r>
          </w:p>
          <w:p w14:paraId="113D2D0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0;</w:t>
            </w:r>
          </w:p>
          <w:p w14:paraId="72F4362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',':</w:t>
            </w:r>
          </w:p>
          <w:p w14:paraId="1DCDAE1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1;</w:t>
            </w:r>
          </w:p>
          <w:p w14:paraId="769C660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'-':</w:t>
            </w:r>
          </w:p>
          <w:p w14:paraId="6902BA7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2;</w:t>
            </w:r>
          </w:p>
          <w:p w14:paraId="28B8296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'+':</w:t>
            </w:r>
          </w:p>
          <w:p w14:paraId="3C18CA1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2;</w:t>
            </w:r>
          </w:p>
          <w:p w14:paraId="1E0D388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'*':</w:t>
            </w:r>
          </w:p>
          <w:p w14:paraId="7C3F90E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3;</w:t>
            </w:r>
          </w:p>
          <w:p w14:paraId="2DA5D3C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'%':</w:t>
            </w:r>
          </w:p>
          <w:p w14:paraId="4DBAD44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3;</w:t>
            </w:r>
          </w:p>
          <w:p w14:paraId="136FB21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'/':</w:t>
            </w:r>
          </w:p>
          <w:p w14:paraId="3F0F081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3;</w:t>
            </w:r>
          </w:p>
          <w:p w14:paraId="3EB588D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'\\':</w:t>
            </w:r>
          </w:p>
          <w:p w14:paraId="554F3B9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3;</w:t>
            </w:r>
          </w:p>
          <w:p w14:paraId="5BAE762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':':</w:t>
            </w:r>
          </w:p>
          <w:p w14:paraId="4EF8D0D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3;</w:t>
            </w:r>
          </w:p>
          <w:p w14:paraId="3A7104A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'&amp;':</w:t>
            </w:r>
          </w:p>
          <w:p w14:paraId="1CCB484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 xml:space="preserve">return 4; </w:t>
            </w:r>
          </w:p>
          <w:p w14:paraId="3DA01FE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'|':</w:t>
            </w:r>
          </w:p>
          <w:p w14:paraId="42F4105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 xml:space="preserve">return 4; </w:t>
            </w:r>
          </w:p>
          <w:p w14:paraId="2824DC3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'^':</w:t>
            </w:r>
          </w:p>
          <w:p w14:paraId="2921CDD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 xml:space="preserve">return 4; </w:t>
            </w:r>
          </w:p>
          <w:p w14:paraId="10E2044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default:</w:t>
            </w:r>
          </w:p>
          <w:p w14:paraId="49CBBFF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0;</w:t>
            </w:r>
          </w:p>
          <w:p w14:paraId="2891015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5DEE05F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0F67523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</w:p>
          <w:p w14:paraId="09C8A82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void fixIt(LT::LexTable&amp; lextable, const std::string&amp; str, size_t length, size_t pos, const std::vector&lt;int&gt;&amp; ids) {</w:t>
            </w:r>
          </w:p>
          <w:p w14:paraId="71E8645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for (size_t i = 0, q = 0; i &lt; str.size(); i++) {</w:t>
            </w:r>
          </w:p>
          <w:p w14:paraId="7B5D6A7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lextable.table[pos + i].lexema = str[i];</w:t>
            </w:r>
          </w:p>
          <w:p w14:paraId="49C943F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(lextable.table[pos + i].lexema == LEX_ID || lextable.table[pos + i].lexema == LEX_LITERAL) {</w:t>
            </w:r>
          </w:p>
          <w:p w14:paraId="49426A7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lextable.table[pos + i].idxTI = ids[q];</w:t>
            </w:r>
          </w:p>
          <w:p w14:paraId="13FB7FD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q++;</w:t>
            </w:r>
          </w:p>
          <w:p w14:paraId="3263694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2ACB191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else</w:t>
            </w:r>
          </w:p>
          <w:p w14:paraId="4C8E860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lextable.table[pos + i].idxTI = LT_TI_NULLIDX;</w:t>
            </w:r>
          </w:p>
          <w:p w14:paraId="12B9CD3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7D02495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int temp = str.size() + pos;</w:t>
            </w:r>
          </w:p>
          <w:p w14:paraId="5BC4555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int size = length - str.size();</w:t>
            </w:r>
          </w:p>
          <w:p w14:paraId="160AB01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for (size_t i = 0; i &lt; size; i++) {</w:t>
            </w:r>
          </w:p>
          <w:p w14:paraId="33113E4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lextable.table[temp + i].idxTI = LT_TI_NULLIDX;</w:t>
            </w:r>
          </w:p>
          <w:p w14:paraId="378E721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lextable.table[temp + i].lexema = '_';</w:t>
            </w:r>
          </w:p>
          <w:p w14:paraId="6EBCEAA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lextable.table[temp + i].sn = -1;</w:t>
            </w:r>
          </w:p>
          <w:p w14:paraId="6083B96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386C741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33AD8D3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</w:p>
          <w:p w14:paraId="2410279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bool PolishNotation(int lextable_pos, LT::LexTable&amp; lextable, IT::IdTable&amp; idtable)</w:t>
            </w:r>
          </w:p>
          <w:p w14:paraId="1ACAA75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6B81866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lastRenderedPageBreak/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container&lt;std::stack&lt;char&gt;&gt; stack;</w:t>
            </w:r>
          </w:p>
          <w:p w14:paraId="630DC4D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std::string PolishString;</w:t>
            </w:r>
          </w:p>
          <w:p w14:paraId="2244E7D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std::vector&lt;int&gt; ids;</w:t>
            </w:r>
          </w:p>
          <w:p w14:paraId="487EC90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int operators_count = 0, operands_count = 0, iterator = 0, right_counter = 0, left_counter = 0, params_counter = 0,square_counter=0;</w:t>
            </w:r>
          </w:p>
          <w:p w14:paraId="42F29B3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bool isInv = false;</w:t>
            </w:r>
          </w:p>
          <w:p w14:paraId="70392AA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bool isArrEl = false;</w:t>
            </w:r>
          </w:p>
          <w:p w14:paraId="5C261FC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</w:p>
          <w:p w14:paraId="3D9F2BA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for (int i = lextable_pos; i &lt; lextable.size; i++, iterator++) {</w:t>
            </w:r>
          </w:p>
          <w:p w14:paraId="1E599AC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char lexem = lextable.table[i].lexema;</w:t>
            </w:r>
          </w:p>
          <w:p w14:paraId="6E929AB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char data = lextable.table[i].data;</w:t>
            </w:r>
          </w:p>
          <w:p w14:paraId="0946CFC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size_t stack_size = stack.size();</w:t>
            </w:r>
          </w:p>
          <w:p w14:paraId="7C9CCE1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if(lextable.table[i].idxTI!=TI_NULLIDX){</w:t>
            </w:r>
          </w:p>
          <w:p w14:paraId="269B444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(idtable.table[lextable.table[i].idxTI].idtype == IT::IDTYPE::F) {</w:t>
            </w:r>
          </w:p>
          <w:p w14:paraId="2D978F2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stack.push('@');</w:t>
            </w:r>
          </w:p>
          <w:p w14:paraId="2A5B442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operands_count--;</w:t>
            </w:r>
          </w:p>
          <w:p w14:paraId="0A51569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6D74C0D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3315EE7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switch (lexem) {</w:t>
            </w:r>
          </w:p>
          <w:p w14:paraId="6B6A0B4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LEX_OPERATOR:</w:t>
            </w:r>
          </w:p>
          <w:p w14:paraId="5E4021B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5D59A7C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(!stack.empty() &amp;&amp; stack.top() != LEX_LEFTHESIS) {</w:t>
            </w:r>
          </w:p>
          <w:p w14:paraId="5385FEF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while (!stack.empty() &amp;&amp; get_priority(data) &lt;= get_priority(stack.top())) {</w:t>
            </w:r>
          </w:p>
          <w:p w14:paraId="56923D3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stack.top();</w:t>
            </w:r>
          </w:p>
          <w:p w14:paraId="4344374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stack.pop();</w:t>
            </w:r>
          </w:p>
          <w:p w14:paraId="2B08C09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09D1EE2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55A9FA9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(data == '^')isInv = true;</w:t>
            </w:r>
          </w:p>
          <w:p w14:paraId="74FFB4C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stack.push(data);</w:t>
            </w:r>
          </w:p>
          <w:p w14:paraId="10C6C6B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operators_count++;</w:t>
            </w:r>
          </w:p>
          <w:p w14:paraId="34C1B8D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06DCD49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60D47F7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LEX_COMMA:</w:t>
            </w:r>
          </w:p>
          <w:p w14:paraId="532A030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0DC3938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while (!stack.empty()) {</w:t>
            </w:r>
          </w:p>
          <w:p w14:paraId="22FFE71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(stack.top() == LEX_LEFTHESIS)</w:t>
            </w:r>
          </w:p>
          <w:p w14:paraId="4E51C5B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321A94D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stack.top();</w:t>
            </w:r>
          </w:p>
          <w:p w14:paraId="40CD892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stack.pop();</w:t>
            </w:r>
          </w:p>
          <w:p w14:paraId="2814413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2C179C5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operands_count--;</w:t>
            </w:r>
          </w:p>
          <w:p w14:paraId="20D5DE5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47BFB1E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2018E64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LEX_LEFTHESIS:</w:t>
            </w:r>
          </w:p>
          <w:p w14:paraId="7645FE5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763B285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left_counter++;</w:t>
            </w:r>
          </w:p>
          <w:p w14:paraId="5686AE0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</w:p>
          <w:p w14:paraId="07CF0D1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stack.push(lexem);</w:t>
            </w:r>
          </w:p>
          <w:p w14:paraId="2D3647A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1667CE2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275B702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</w:p>
          <w:p w14:paraId="79EA496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LEX_RIGHTHESIS:</w:t>
            </w:r>
          </w:p>
          <w:p w14:paraId="2C0FE2D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787D4E7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right_counter++;</w:t>
            </w:r>
          </w:p>
          <w:p w14:paraId="7A37B2D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(!find_elem(stack, stack_size, LEX_LEFTHESIS))</w:t>
            </w:r>
          </w:p>
          <w:p w14:paraId="45D6033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false;</w:t>
            </w:r>
          </w:p>
          <w:p w14:paraId="3E46CFC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while (stack.top() != LEX_LEFTHESIS) {</w:t>
            </w:r>
          </w:p>
          <w:p w14:paraId="3D9D6A2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stack.top();</w:t>
            </w:r>
          </w:p>
          <w:p w14:paraId="5AFED6E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stack.pop();</w:t>
            </w:r>
          </w:p>
          <w:p w14:paraId="7D87293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45461AB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stack.pop();</w:t>
            </w:r>
          </w:p>
          <w:p w14:paraId="2D7CE88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(!stack.empty() &amp;&amp; stack.top() == '@') {</w:t>
            </w:r>
          </w:p>
          <w:p w14:paraId="2BF1666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stack.top() + toString(params_counter - 1);</w:t>
            </w:r>
          </w:p>
          <w:p w14:paraId="66F22B5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params_counter = 0;</w:t>
            </w:r>
          </w:p>
          <w:p w14:paraId="7375DC6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stack.pop();</w:t>
            </w:r>
          </w:p>
          <w:p w14:paraId="0B9665C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23CAE92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3A5EFB3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68D877D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LEX_LEFT_SQUAREBRACE:</w:t>
            </w:r>
          </w:p>
          <w:p w14:paraId="5379A36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7C7DB63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square_counter++;</w:t>
            </w:r>
          </w:p>
          <w:p w14:paraId="7DC5924F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lexem;</w:t>
            </w:r>
          </w:p>
          <w:p w14:paraId="1F8AD19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isArrEl = true;</w:t>
            </w:r>
          </w:p>
          <w:p w14:paraId="2B986A0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11292B6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737398A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 xml:space="preserve">case LEX_RIGHT_SQUAREBRACE: </w:t>
            </w:r>
          </w:p>
          <w:p w14:paraId="34B38D3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673D555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square_counter--;</w:t>
            </w:r>
          </w:p>
          <w:p w14:paraId="36FED23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lexem;</w:t>
            </w:r>
          </w:p>
          <w:p w14:paraId="68D2DD3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isArrEl = false;</w:t>
            </w:r>
          </w:p>
          <w:p w14:paraId="7C7CABD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55DA424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312DADE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LEX_SEMICOLON:</w:t>
            </w:r>
          </w:p>
          <w:p w14:paraId="407475E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4EDB8DE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(operators_count != 0 &amp;&amp; operands_count != 0)</w:t>
            </w:r>
          </w:p>
          <w:p w14:paraId="57DFF49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((!stack.empty() &amp;&amp; (stack.top() == LEX_RIGHTHESIS || stack.top() == LEX_LEFTHESIS))</w:t>
            </w:r>
          </w:p>
          <w:p w14:paraId="45B63F1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|| right_counter != left_counter || (operands_count - operators_count != 1 &amp;&amp; !isInv))</w:t>
            </w:r>
          </w:p>
          <w:p w14:paraId="7B9FE63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false;</w:t>
            </w:r>
          </w:p>
          <w:p w14:paraId="4050C6E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lastRenderedPageBreak/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while (!stack.empty()) {</w:t>
            </w:r>
          </w:p>
          <w:p w14:paraId="75EB081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stack.top();</w:t>
            </w:r>
          </w:p>
          <w:p w14:paraId="54A276C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stack.pop();</w:t>
            </w:r>
          </w:p>
          <w:p w14:paraId="77B4A0D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678C2AE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fixIt(lextable, PolishString, iterator, lextable_pos, ids);</w:t>
            </w:r>
          </w:p>
          <w:p w14:paraId="0757D4F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true;</w:t>
            </w:r>
          </w:p>
          <w:p w14:paraId="4F92B04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49822AE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21B4AAD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LEX_ID: {</w:t>
            </w:r>
          </w:p>
          <w:p w14:paraId="2B0B12E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(std::find(stack.c.begin(), stack.c.begin(), '@') != stack.c.end())</w:t>
            </w:r>
          </w:p>
          <w:p w14:paraId="62E04FF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params_counter++;</w:t>
            </w:r>
          </w:p>
          <w:p w14:paraId="5268140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lexem;</w:t>
            </w:r>
          </w:p>
          <w:p w14:paraId="7DD599A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(lextable.table[i].idxTI != LT_TI_NULLIDX)</w:t>
            </w:r>
          </w:p>
          <w:p w14:paraId="0674633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3A0F6D8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IT::Entry item = IT::GetEntry(idtable, lextable.table[i].idxTI);</w:t>
            </w:r>
          </w:p>
          <w:p w14:paraId="7CE9BC7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</w:p>
          <w:p w14:paraId="2DF10F8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ids.push_back(lextable.table[i].idxTI);</w:t>
            </w:r>
          </w:p>
          <w:p w14:paraId="13EE961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4300286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(!isArrEl) {</w:t>
            </w:r>
          </w:p>
          <w:p w14:paraId="781BA90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operands_count++;</w:t>
            </w:r>
          </w:p>
          <w:p w14:paraId="58312E3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71C5D8F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4E20E99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5FAE6E3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case LEX_LITERAL: {</w:t>
            </w:r>
          </w:p>
          <w:p w14:paraId="41C739C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(std::find(stack.c.begin(), stack.c.begin(), '@') != stack.c.end())</w:t>
            </w:r>
          </w:p>
          <w:p w14:paraId="1301570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35753E9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params_counter++;</w:t>
            </w:r>
          </w:p>
          <w:p w14:paraId="6DEE77B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7073EAB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PolishString += lexem;</w:t>
            </w:r>
          </w:p>
          <w:p w14:paraId="2A0162A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(lextable.table[i].idxTI != LT_TI_NULLIDX)</w:t>
            </w:r>
          </w:p>
          <w:p w14:paraId="12325C3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ids.push_back(lextable.table[i].idxTI);</w:t>
            </w:r>
          </w:p>
          <w:p w14:paraId="3109532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if(!isArrEl){</w:t>
            </w:r>
          </w:p>
          <w:p w14:paraId="4DC79B1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operands_count++;</w:t>
            </w:r>
          </w:p>
          <w:p w14:paraId="7D969E3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1640BFC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break;</w:t>
            </w:r>
          </w:p>
          <w:p w14:paraId="4D09413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7718406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786BDD06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</w:p>
          <w:p w14:paraId="5D0B2A23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105C5D6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return true;</w:t>
            </w:r>
          </w:p>
          <w:p w14:paraId="42780658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}</w:t>
            </w:r>
          </w:p>
          <w:p w14:paraId="1198343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void DoPolish(LEX::LEX t) {</w:t>
            </w:r>
          </w:p>
          <w:p w14:paraId="1717D815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for (int i = 0; i &lt; t.lextable.size; i++)</w:t>
            </w:r>
          </w:p>
          <w:p w14:paraId="08C956A7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(t.lextable.table[i].lexema == LEX_EQUAL)</w:t>
            </w:r>
          </w:p>
          <w:p w14:paraId="2F0E00E9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(!PolishNotation(i + 1, t.lextable, t.idtable))</w:t>
            </w:r>
          </w:p>
          <w:p w14:paraId="4745C5F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throw ERROR_THROW(130);</w:t>
            </w:r>
          </w:p>
          <w:p w14:paraId="5AC9182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for (int i = 0; i &lt; t.lextable.size; i++)</w:t>
            </w:r>
          </w:p>
          <w:p w14:paraId="6FAFA40B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if (t.lextable.table[i].lexema == '+' || t.lextable.table[i].lexema == '-' || t.lextable.table[i].lexema == '*' ||</w:t>
            </w:r>
          </w:p>
          <w:p w14:paraId="40353614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t.lextable.table[i].lexema == '/' || t.lextable.table[i].lexema == '\\' || t.lextable.table[i].lexema == ':' ||</w:t>
            </w:r>
          </w:p>
          <w:p w14:paraId="54686F50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t.lextable.table[i].lexema == '%' || t.lextable.table[i].lexema == '&amp;' || t.lextable.table[i].lexema == '|' || t.lextable.table[i].lexema == '^')</w:t>
            </w:r>
          </w:p>
          <w:p w14:paraId="458325EE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{</w:t>
            </w:r>
          </w:p>
          <w:p w14:paraId="5352FB71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t.lextable.table[i].data = t.lextable.table[i].lexema;</w:t>
            </w:r>
          </w:p>
          <w:p w14:paraId="3185120A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  <w:lang w:val="en-US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  <w:t>t.lextable.table[i].lexema = LEX_OPERATOR;</w:t>
            </w:r>
          </w:p>
          <w:p w14:paraId="5911EA5D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  <w:lang w:val="en-US"/>
              </w:rPr>
              <w:tab/>
            </w:r>
            <w:r w:rsidRPr="003D3567">
              <w:rPr>
                <w:rFonts w:ascii="Courier New" w:hAnsi="Courier New" w:cs="Courier New"/>
                <w:sz w:val="14"/>
                <w:szCs w:val="14"/>
              </w:rPr>
              <w:t>}</w:t>
            </w:r>
          </w:p>
          <w:p w14:paraId="1F58DEBC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</w:p>
          <w:p w14:paraId="2F6589D2" w14:textId="77777777" w:rsidR="003D3567" w:rsidRPr="003D3567" w:rsidRDefault="003D3567" w:rsidP="003D3567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14"/>
                <w:szCs w:val="14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</w:rPr>
              <w:tab/>
              <w:t>}</w:t>
            </w:r>
          </w:p>
          <w:p w14:paraId="13E8B1E6" w14:textId="6565079E" w:rsidR="003D3567" w:rsidRPr="00C64429" w:rsidRDefault="003D3567" w:rsidP="003D3567">
            <w:pPr>
              <w:ind w:right="851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3D3567">
              <w:rPr>
                <w:rFonts w:ascii="Courier New" w:hAnsi="Courier New" w:cs="Courier New"/>
                <w:sz w:val="14"/>
                <w:szCs w:val="14"/>
              </w:rPr>
              <w:t>}</w:t>
            </w:r>
          </w:p>
        </w:tc>
      </w:tr>
    </w:tbl>
    <w:p w14:paraId="0B89486E" w14:textId="5C0D794F" w:rsidR="004C1401" w:rsidRDefault="004C1401" w:rsidP="004C1401">
      <w:pPr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AC4A53" w14:textId="41444D64" w:rsidR="004C1401" w:rsidRDefault="003D3567" w:rsidP="004C1401">
      <w:pPr>
        <w:jc w:val="center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Листинг</w:t>
      </w:r>
      <w:r w:rsidR="004C1401">
        <w:rPr>
          <w:rFonts w:ascii="Times New Roman" w:hAnsi="Times New Roman" w:cs="Times New Roman"/>
          <w:noProof/>
          <w:sz w:val="28"/>
          <w:lang w:eastAsia="ru-RU"/>
        </w:rPr>
        <w:t xml:space="preserve"> 1 – Алгоритм преобразования выражения к польской записи</w:t>
      </w:r>
    </w:p>
    <w:p w14:paraId="68AC2BFD" w14:textId="77777777" w:rsidR="004C1401" w:rsidRDefault="004C1401" w:rsidP="004C1401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br w:type="page"/>
      </w:r>
    </w:p>
    <w:p w14:paraId="69D37004" w14:textId="77777777" w:rsidR="004C1401" w:rsidRDefault="004C1401" w:rsidP="004C1401">
      <w:pPr>
        <w:pStyle w:val="2"/>
        <w:spacing w:before="360" w:after="240" w:line="240" w:lineRule="auto"/>
        <w:ind w:firstLine="709"/>
        <w:jc w:val="center"/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</w:pPr>
      <w:bookmarkStart w:id="232" w:name="_Toc185308742"/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РИЛОЖЕНИЕ</w:t>
      </w:r>
      <w:r w:rsidRPr="001222D5"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Style w:val="pl-pds"/>
          <w:rFonts w:ascii="Times New Roman" w:hAnsi="Times New Roman" w:cs="Times New Roman"/>
          <w:color w:val="000000" w:themeColor="text1"/>
          <w:sz w:val="28"/>
          <w:szCs w:val="28"/>
        </w:rPr>
        <w:t>Ж</w:t>
      </w:r>
      <w:bookmarkEnd w:id="23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4C1401" w:rsidRPr="006D229D" w14:paraId="559A7199" w14:textId="77777777" w:rsidTr="004266D1">
        <w:tc>
          <w:tcPr>
            <w:tcW w:w="10025" w:type="dxa"/>
          </w:tcPr>
          <w:p w14:paraId="3A60B60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bookmarkStart w:id="233" w:name="_Hlk185307329"/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.586</w:t>
            </w:r>
          </w:p>
          <w:p w14:paraId="2B32FAB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.model flat, stdcall</w:t>
            </w:r>
          </w:p>
          <w:p w14:paraId="5DC7FFD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includelib libucrt.lib</w:t>
            </w:r>
          </w:p>
          <w:p w14:paraId="5CAF978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includelib kernel32.lib</w:t>
            </w:r>
          </w:p>
          <w:p w14:paraId="5754F28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includelib ../StaticLibraries/KNP-2024LIB.lib</w:t>
            </w:r>
          </w:p>
          <w:p w14:paraId="70E81E3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ExitProcess PROTO :DWORD</w:t>
            </w:r>
          </w:p>
          <w:p w14:paraId="13DD397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8F3721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E6D861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Random PROTO :SDWORD </w:t>
            </w:r>
          </w:p>
          <w:p w14:paraId="6ABF26F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Compare PROTO :DWORD, :DWORD</w:t>
            </w:r>
          </w:p>
          <w:p w14:paraId="42465AB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GetSize PROTO :DWORD</w:t>
            </w:r>
          </w:p>
          <w:p w14:paraId="20133D4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Copy PROTO :DWORD</w:t>
            </w:r>
          </w:p>
          <w:p w14:paraId="1D21BC7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ctn PROTO :BYTE</w:t>
            </w:r>
          </w:p>
          <w:p w14:paraId="32489AA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ntc PROTO :SDWORD </w:t>
            </w:r>
          </w:p>
          <w:p w14:paraId="26625FC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outputuint PROTO :SDWORD</w:t>
            </w:r>
          </w:p>
          <w:p w14:paraId="2700031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outputchar PROTO :BYTE</w:t>
            </w:r>
          </w:p>
          <w:p w14:paraId="468482D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outputstr PROTO :DWORD</w:t>
            </w:r>
          </w:p>
          <w:p w14:paraId="649C765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1754B6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.stack 4096</w:t>
            </w:r>
          </w:p>
          <w:p w14:paraId="6BD9F5F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.const</w:t>
            </w:r>
          </w:p>
          <w:p w14:paraId="23BF1A1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divideOnZeroExeption BYTE "Попытка деления на ноль.", 0  ;STR, для вывода ошибки при делении на ноль</w:t>
            </w:r>
          </w:p>
          <w:p w14:paraId="7558D84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main$LIT1 SDWORD -11 ;INT</w:t>
            </w:r>
          </w:p>
          <w:p w14:paraId="6C6DA8D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main$LIT2 SDWORD 5 ;INT</w:t>
            </w:r>
          </w:p>
          <w:p w14:paraId="45F2BE3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main$LIT3 BYTE "If works", 0  ;STR</w:t>
            </w:r>
          </w:p>
          <w:p w14:paraId="0C78C8F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main$LIT5 BYTE "If doesn't work", 0  ;STR</w:t>
            </w:r>
          </w:p>
          <w:p w14:paraId="10C22B9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main$LIT6 SDWORD 10 ;INT</w:t>
            </w:r>
          </w:p>
          <w:p w14:paraId="040EBF0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main$LIT7 SDWORD 0 ;INT</w:t>
            </w:r>
          </w:p>
          <w:p w14:paraId="44C36FD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main$LIT9 SDWORD 1 ;INT</w:t>
            </w:r>
          </w:p>
          <w:p w14:paraId="18A5A3E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main$LIT10 BYTE "element", 0  ;STR</w:t>
            </w:r>
          </w:p>
          <w:p w14:paraId="258EB6B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main$LIT13 SDWORD 6 ;INT</w:t>
            </w:r>
          </w:p>
          <w:p w14:paraId="6F04F28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main$LIT15 SDWORD 4 ;INT</w:t>
            </w:r>
          </w:p>
          <w:p w14:paraId="2BD93A0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main$LIT16 SDWORD 69 ;INT</w:t>
            </w:r>
          </w:p>
          <w:p w14:paraId="4792EFB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main$LIT17 BYTE "Random:", 0  ;STR</w:t>
            </w:r>
          </w:p>
          <w:p w14:paraId="6B03E20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main$LIT18 SDWORD 50 ;INT</w:t>
            </w:r>
          </w:p>
          <w:p w14:paraId="0F03F60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main$LIT20 BYTE "shift!!!!", 0  ;STR</w:t>
            </w:r>
          </w:p>
          <w:p w14:paraId="2601196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main$LIT21 SDWORD 12 ;INT</w:t>
            </w:r>
          </w:p>
          <w:p w14:paraId="1338F94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main$LIT22 SDWORD 2 ;INT</w:t>
            </w:r>
          </w:p>
          <w:p w14:paraId="0BC0301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main$LIT23 BYTE "Hello, World!", 0  ;STR</w:t>
            </w:r>
          </w:p>
          <w:p w14:paraId="6701187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main$LIT24 BYTE "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Длина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:", 0  ;STR</w:t>
            </w:r>
          </w:p>
          <w:p w14:paraId="3014D66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main$LIT26 BYTE "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Строки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одинаковы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", 0  ;STR</w:t>
            </w:r>
          </w:p>
          <w:p w14:paraId="2A726F0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main$LIT28 BYTE "Первая строка больше", 0  ;STR</w:t>
            </w:r>
          </w:p>
          <w:p w14:paraId="031A6D8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  <w:t>main$LIT30 BYTE "Вторая строка больше", 0  ;STR</w:t>
            </w:r>
          </w:p>
          <w:p w14:paraId="27E8DC4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main$LIT31 BYTE "operations", 0  ;STR</w:t>
            </w:r>
          </w:p>
          <w:p w14:paraId="2B56D8B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main$LIT34 SDWORD 3 ;INT</w:t>
            </w:r>
          </w:p>
          <w:p w14:paraId="3DC50EA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main$LIT35 SDWORD 0 ;INT</w:t>
            </w:r>
          </w:p>
          <w:p w14:paraId="4BCF96D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.data</w:t>
            </w:r>
          </w:p>
          <w:p w14:paraId="75D9F00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sumresult SDWORD 0 ;INT</w:t>
            </w:r>
          </w:p>
          <w:p w14:paraId="44DADC9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mainnumber SDWORD 0 ;INT</w:t>
            </w:r>
          </w:p>
          <w:p w14:paraId="1B4C893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mainmassiv SDWORD  0, 0, 0, 0, 0, 0, 0, 0, 0, 0 ;ARR</w:t>
            </w:r>
          </w:p>
          <w:p w14:paraId="62388A9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mainline DWORD 0 ;STR</w:t>
            </w:r>
          </w:p>
          <w:p w14:paraId="2E2AE3D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maini SDWORD 0 ;INT</w:t>
            </w:r>
          </w:p>
          <w:p w14:paraId="3E7335B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maingreet DWORD 0 ;STR</w:t>
            </w:r>
          </w:p>
          <w:p w14:paraId="64DFED4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maincomp SDWORD 0 ;INT</w:t>
            </w:r>
          </w:p>
          <w:p w14:paraId="7D9E305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maingreet2 DWORD 0 ;STR</w:t>
            </w:r>
          </w:p>
          <w:p w14:paraId="38B1E70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maina SDWORD 0 ;INT</w:t>
            </w:r>
          </w:p>
          <w:p w14:paraId="1BF9CF6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mainb SDWORD 0 ;INT</w:t>
            </w:r>
          </w:p>
          <w:p w14:paraId="5995F7D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mainc SDWORD 0 ;INT</w:t>
            </w:r>
          </w:p>
          <w:p w14:paraId="6952862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mainres SDWORD 0 ;INT</w:t>
            </w:r>
          </w:p>
          <w:p w14:paraId="1DF1F1E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D9A29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.code</w:t>
            </w:r>
          </w:p>
          <w:p w14:paraId="693FC19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$sum PROC uses ebx ecx edi esi ,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sumfirst: SDWORD ,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 xml:space="preserve">sumsecond: SDWORD </w:t>
            </w:r>
          </w:p>
          <w:p w14:paraId="4DF1A66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#3 :iviiv</w:t>
            </w:r>
          </w:p>
          <w:p w14:paraId="4A8A79C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sumfirst</w:t>
            </w:r>
          </w:p>
          <w:p w14:paraId="3D6E29B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sumsecond</w:t>
            </w:r>
          </w:p>
          <w:p w14:paraId="4642752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7E95D4D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55138E0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add eax, ebx </w:t>
            </w:r>
          </w:p>
          <w:p w14:paraId="6A3D876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eax</w:t>
            </w:r>
          </w:p>
          <w:p w14:paraId="5581405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sumresult</w:t>
            </w:r>
          </w:p>
          <w:p w14:paraId="5A8EC22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1BACC2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eax, sumresult</w:t>
            </w:r>
          </w:p>
          <w:p w14:paraId="66379FC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ret</w:t>
            </w:r>
          </w:p>
          <w:p w14:paraId="7EFA8A4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$sum ENDP</w:t>
            </w:r>
          </w:p>
          <w:p w14:paraId="6C97F44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1C84097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main PROC</w:t>
            </w:r>
          </w:p>
          <w:p w14:paraId="106BC57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mov esi,0 ;для работы с массивами</w:t>
            </w:r>
          </w:p>
          <w:p w14:paraId="118338A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</w:p>
          <w:p w14:paraId="7221310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#17 :ivl</w:t>
            </w:r>
          </w:p>
          <w:p w14:paraId="7E6231D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main$LIT1</w:t>
            </w:r>
          </w:p>
          <w:p w14:paraId="181E880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mainnumber</w:t>
            </w:r>
          </w:p>
          <w:p w14:paraId="665551A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22B519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If94Start: </w:t>
            </w:r>
          </w:p>
          <w:p w14:paraId="02E5A50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eax, mainnumber</w:t>
            </w:r>
          </w:p>
          <w:p w14:paraId="3EF81C8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ebx, main$LIT2</w:t>
            </w:r>
          </w:p>
          <w:p w14:paraId="4F6A9ED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cmp eax, ebx</w:t>
            </w:r>
          </w:p>
          <w:p w14:paraId="485B7E8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je If94End</w:t>
            </w:r>
          </w:p>
          <w:p w14:paraId="79111F1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0E365D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main$LIT3</w:t>
            </w:r>
          </w:p>
          <w:p w14:paraId="4EC7B05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5DC3F5E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If94End: </w:t>
            </w:r>
          </w:p>
          <w:p w14:paraId="41BCAC8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E329CB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If106Start: </w:t>
            </w:r>
          </w:p>
          <w:p w14:paraId="76B2053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eax, mainnumber</w:t>
            </w:r>
          </w:p>
          <w:p w14:paraId="26801EB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ebx, main$LIT2</w:t>
            </w:r>
          </w:p>
          <w:p w14:paraId="1C277B2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cmp eax, ebx</w:t>
            </w:r>
          </w:p>
          <w:p w14:paraId="31AC0F6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jne If106End</w:t>
            </w:r>
          </w:p>
          <w:p w14:paraId="30D8083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AC0BE8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main$LIT5</w:t>
            </w:r>
          </w:p>
          <w:p w14:paraId="7F5983D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2823267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If106End: </w:t>
            </w:r>
          </w:p>
          <w:p w14:paraId="67889EE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F4478F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mainline</w:t>
            </w:r>
          </w:p>
          <w:p w14:paraId="00E1FB1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786A8D5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ABC9F8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#32 :ivl</w:t>
            </w:r>
          </w:p>
          <w:p w14:paraId="2141563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main$LIT7</w:t>
            </w:r>
          </w:p>
          <w:p w14:paraId="629530B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maini</w:t>
            </w:r>
          </w:p>
          <w:p w14:paraId="107B4AF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4F838E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While140Start: </w:t>
            </w:r>
          </w:p>
          <w:p w14:paraId="21AAE45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eax, maini</w:t>
            </w:r>
          </w:p>
          <w:p w14:paraId="34066D7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ebx, main$LIT6</w:t>
            </w:r>
          </w:p>
          <w:p w14:paraId="75A341B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cmp eax, ebx</w:t>
            </w:r>
          </w:p>
          <w:p w14:paraId="131D7D4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je While140End</w:t>
            </w:r>
          </w:p>
          <w:p w14:paraId="6D5CA8D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C6575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#34 :i[i]vi</w:t>
            </w:r>
          </w:p>
          <w:p w14:paraId="521060D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maini</w:t>
            </w:r>
          </w:p>
          <w:p w14:paraId="595F1A1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maini</w:t>
            </w:r>
          </w:p>
          <w:p w14:paraId="3078372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0EE97EE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imul eax,4</w:t>
            </w:r>
          </w:p>
          <w:p w14:paraId="2EB56D2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esi, OFFSET mainmassiv ;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начало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массива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еси</w:t>
            </w:r>
          </w:p>
          <w:p w14:paraId="0129753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add esi, eax ;переход к нужному элементу</w:t>
            </w:r>
          </w:p>
          <w:p w14:paraId="2E81B49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SDWORD PTR[esi]</w:t>
            </w:r>
          </w:p>
          <w:p w14:paraId="40F9CBE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maini</w:t>
            </w:r>
          </w:p>
          <w:p w14:paraId="4A0FB04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pop eax</w:t>
            </w:r>
          </w:p>
          <w:p w14:paraId="56EB3A4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imul eax,4</w:t>
            </w:r>
          </w:p>
          <w:p w14:paraId="1926F05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esi, OFFSET mainmassiv ;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начало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массива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еси</w:t>
            </w:r>
          </w:p>
          <w:p w14:paraId="05DEDE7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add esi, eax ;переход к нужному элементу</w:t>
            </w:r>
          </w:p>
          <w:p w14:paraId="5209898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SDWORD PTR[esi]</w:t>
            </w:r>
          </w:p>
          <w:p w14:paraId="52ED8AA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7DEE2D7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55342E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#36 :ivilv</w:t>
            </w:r>
          </w:p>
          <w:p w14:paraId="5639E6B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maini</w:t>
            </w:r>
          </w:p>
          <w:p w14:paraId="0653E12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main$LIT9</w:t>
            </w:r>
          </w:p>
          <w:p w14:paraId="5AF2631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1FD18C0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44F6CF3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add eax, ebx </w:t>
            </w:r>
          </w:p>
          <w:p w14:paraId="4B78AB4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eax</w:t>
            </w:r>
          </w:p>
          <w:p w14:paraId="6F4EA58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maini</w:t>
            </w:r>
          </w:p>
          <w:p w14:paraId="3730AF0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jmp While140Start</w:t>
            </w:r>
          </w:p>
          <w:p w14:paraId="61B7F6A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While140End: </w:t>
            </w:r>
          </w:p>
          <w:p w14:paraId="697E9E0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981CE0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main$LIT10</w:t>
            </w:r>
          </w:p>
          <w:p w14:paraId="43C8FD8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10B376A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FDC484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mov esi, OFFSET mainmassiv ;начало массива в еси</w:t>
            </w:r>
          </w:p>
          <w:p w14:paraId="50CE851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add esi, 4 ;переход к нужному элементу</w:t>
            </w:r>
          </w:p>
          <w:p w14:paraId="1DD3C7E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SDWORD PTR[esi]</w:t>
            </w:r>
          </w:p>
          <w:p w14:paraId="60A7A90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1B0C446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0A96C4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#42 :ivi[l]i[l]v</w:t>
            </w:r>
          </w:p>
          <w:p w14:paraId="3EAC9EF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mov esi, OFFSET mainmassiv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  <w:t xml:space="preserve">; получаем начальный адрес </w:t>
            </w:r>
          </w:p>
          <w:p w14:paraId="7F5C21A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add esi, 20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  <w:t>;переходим в адресе на нужное место(4 байта - элемент)</w:t>
            </w:r>
          </w:p>
          <w:p w14:paraId="0C840A6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 xml:space="preserve"> push SDWORD PTR[esi]</w:t>
            </w:r>
          </w:p>
          <w:p w14:paraId="408F689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mov esi, OFFSET mainmassiv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  <w:t xml:space="preserve">; получаем начальный адрес </w:t>
            </w:r>
          </w:p>
          <w:p w14:paraId="58ABF63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add esi, 24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ab/>
              <w:t>;переходим в адресе на нужное место(4 байта - элемент)</w:t>
            </w:r>
          </w:p>
          <w:p w14:paraId="58109C6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SDWORD PTR[esi]</w:t>
            </w:r>
          </w:p>
          <w:p w14:paraId="104C024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4EFFBA0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43916C4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add eax, ebx </w:t>
            </w:r>
          </w:p>
          <w:p w14:paraId="3CF3945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eax</w:t>
            </w:r>
          </w:p>
          <w:p w14:paraId="678DCDE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mainnumber</w:t>
            </w:r>
          </w:p>
          <w:p w14:paraId="4621E98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E0866C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mainnumber</w:t>
            </w:r>
          </w:p>
          <w:p w14:paraId="435C143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3E7FA09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13FFC2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#45 :ivill@2_</w:t>
            </w:r>
          </w:p>
          <w:p w14:paraId="4EB901F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invoke $sum, main$LIT2, main$LIT15</w:t>
            </w:r>
          </w:p>
          <w:p w14:paraId="2A8E2BF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mainnumber, eax ;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результат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функции</w:t>
            </w:r>
          </w:p>
          <w:p w14:paraId="2B3A640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A1C0F3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mainnumber</w:t>
            </w:r>
          </w:p>
          <w:p w14:paraId="2180DDC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67C87CF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16E3A7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#47 :ivl</w:t>
            </w:r>
          </w:p>
          <w:p w14:paraId="4CC5A5F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main$LIT16</w:t>
            </w:r>
          </w:p>
          <w:p w14:paraId="557C100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mainnumber</w:t>
            </w:r>
          </w:p>
          <w:p w14:paraId="137FB19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4CCA78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mainnumber</w:t>
            </w:r>
          </w:p>
          <w:p w14:paraId="5A44A0D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15DA4E8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303CB1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#49 :ivl</w:t>
            </w:r>
          </w:p>
          <w:p w14:paraId="73930BB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main$LIT17</w:t>
            </w:r>
          </w:p>
          <w:p w14:paraId="6B356E1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mainline</w:t>
            </w:r>
          </w:p>
          <w:p w14:paraId="7BCCE62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EA768B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mainline</w:t>
            </w:r>
          </w:p>
          <w:p w14:paraId="77695E5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2055276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DD5F86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; expression #51 :ivil@1</w:t>
            </w:r>
          </w:p>
          <w:p w14:paraId="14A8758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invoke Random, main$LIT18</w:t>
            </w:r>
          </w:p>
          <w:p w14:paraId="1DB135F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mainnumber, eax ;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результат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функции</w:t>
            </w:r>
          </w:p>
          <w:p w14:paraId="3270765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F77A14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mainnumber</w:t>
            </w:r>
          </w:p>
          <w:p w14:paraId="4B72B57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0AA8C1E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2326F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#53 :ivil@1</w:t>
            </w:r>
          </w:p>
          <w:p w14:paraId="6A9B859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invoke Random, main$LIT6</w:t>
            </w:r>
          </w:p>
          <w:p w14:paraId="6B61995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mainnumber, eax ;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результат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функции</w:t>
            </w:r>
          </w:p>
          <w:p w14:paraId="1A45BA5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00A539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mainnumber</w:t>
            </w:r>
          </w:p>
          <w:p w14:paraId="2735228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3C7AF6C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45B08D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main$LIT20</w:t>
            </w:r>
          </w:p>
          <w:p w14:paraId="436DF47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6C478DE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01CDF7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#56 :ivl</w:t>
            </w:r>
          </w:p>
          <w:p w14:paraId="3EB5C9B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main$LIT21</w:t>
            </w:r>
          </w:p>
          <w:p w14:paraId="5F09855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mainnumber</w:t>
            </w:r>
          </w:p>
          <w:p w14:paraId="0B4D5C7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1E0C60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mainnumber</w:t>
            </w:r>
          </w:p>
          <w:p w14:paraId="1719C60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52CD9E1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5373CD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#58 :ivilv</w:t>
            </w:r>
          </w:p>
          <w:p w14:paraId="2324CA9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mainnumber</w:t>
            </w:r>
          </w:p>
          <w:p w14:paraId="557C99D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main$LIT22</w:t>
            </w:r>
          </w:p>
          <w:p w14:paraId="28275DB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0942482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4ED7263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push ecx ;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сохраняем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данные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регистра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ecx</w:t>
            </w:r>
          </w:p>
          <w:p w14:paraId="2EE1ACE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ecx, ebx</w:t>
            </w:r>
          </w:p>
          <w:p w14:paraId="22B1DD4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SHL eax, cl</w:t>
            </w:r>
          </w:p>
          <w:p w14:paraId="1C81ABD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ecx</w:t>
            </w:r>
          </w:p>
          <w:p w14:paraId="35AAAE9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eax</w:t>
            </w:r>
          </w:p>
          <w:p w14:paraId="6FF90CB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mainnumber</w:t>
            </w:r>
          </w:p>
          <w:p w14:paraId="40694F8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31CA48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mainnumber</w:t>
            </w:r>
          </w:p>
          <w:p w14:paraId="1CE037D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60CA1AE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477D34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#62 :ivl</w:t>
            </w:r>
          </w:p>
          <w:p w14:paraId="43F2560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main$LIT23</w:t>
            </w:r>
          </w:p>
          <w:p w14:paraId="42DB9D6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maingreet</w:t>
            </w:r>
          </w:p>
          <w:p w14:paraId="7E31E46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B147D3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maingreet</w:t>
            </w:r>
          </w:p>
          <w:p w14:paraId="3C1578F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1ECF1DA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AB0B1A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main$LIT24</w:t>
            </w:r>
          </w:p>
          <w:p w14:paraId="379B6F4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61084E4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6AF098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#67 :ivii@1</w:t>
            </w:r>
          </w:p>
          <w:p w14:paraId="540E3C5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invoke GetSize, maingreet</w:t>
            </w:r>
          </w:p>
          <w:p w14:paraId="412CBDF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maincomp, eax ;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результат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функции</w:t>
            </w:r>
          </w:p>
          <w:p w14:paraId="6C7FFAE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4C951C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maincomp</w:t>
            </w:r>
          </w:p>
          <w:p w14:paraId="3A52FB7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1C85B23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01395D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maingreet</w:t>
            </w:r>
          </w:p>
          <w:p w14:paraId="1A6938F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51BB5B5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BABB28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#72 :ivii@1</w:t>
            </w:r>
          </w:p>
          <w:p w14:paraId="24ECDF6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invoke Copy, maingreet</w:t>
            </w:r>
          </w:p>
          <w:p w14:paraId="2E433DA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maingreet2, eax ;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результат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функции</w:t>
            </w:r>
          </w:p>
          <w:p w14:paraId="64A0CAD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7937E0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push maingreet2</w:t>
            </w:r>
          </w:p>
          <w:p w14:paraId="4056315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45B011A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EA10F5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#76 :iviii@2_</w:t>
            </w:r>
          </w:p>
          <w:p w14:paraId="53D6BC9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invoke Compare, maingreet, maingreet2</w:t>
            </w:r>
          </w:p>
          <w:p w14:paraId="700D14D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maincomp, eax ;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результат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7425A">
              <w:rPr>
                <w:rFonts w:ascii="Courier New" w:hAnsi="Courier New" w:cs="Courier New"/>
                <w:sz w:val="20"/>
                <w:szCs w:val="20"/>
              </w:rPr>
              <w:t>функции</w:t>
            </w:r>
          </w:p>
          <w:p w14:paraId="40E45F5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142B003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If311Start: </w:t>
            </w:r>
          </w:p>
          <w:p w14:paraId="50B36BB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eax, maincomp</w:t>
            </w:r>
          </w:p>
          <w:p w14:paraId="0E37EE0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ebx, main$LIT7</w:t>
            </w:r>
          </w:p>
          <w:p w14:paraId="12B32BE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cmp eax, ebx</w:t>
            </w:r>
          </w:p>
          <w:p w14:paraId="7EA820F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jne If311End</w:t>
            </w:r>
          </w:p>
          <w:p w14:paraId="1304D09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AC1E67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main$LIT26</w:t>
            </w:r>
          </w:p>
          <w:p w14:paraId="3BB398B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73F62F0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If311End: </w:t>
            </w:r>
          </w:p>
          <w:p w14:paraId="4677AA4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7CCA4E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If323Start: </w:t>
            </w:r>
          </w:p>
          <w:p w14:paraId="00E04CA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eax, maincomp</w:t>
            </w:r>
          </w:p>
          <w:p w14:paraId="37EA596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ebx, main$LIT9</w:t>
            </w:r>
          </w:p>
          <w:p w14:paraId="34745BA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cmp eax, ebx</w:t>
            </w:r>
          </w:p>
          <w:p w14:paraId="6EECBA1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jne If323End</w:t>
            </w:r>
          </w:p>
          <w:p w14:paraId="0AAB9C1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490A7F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main$LIT28</w:t>
            </w:r>
          </w:p>
          <w:p w14:paraId="6C88F86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5DAFB9A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If323End: </w:t>
            </w:r>
          </w:p>
          <w:p w14:paraId="3971205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3F2950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If335Start: </w:t>
            </w:r>
          </w:p>
          <w:p w14:paraId="4C4CFFB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eax, maincomp</w:t>
            </w:r>
          </w:p>
          <w:p w14:paraId="40FA1FB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ebx, main$LIT22</w:t>
            </w:r>
          </w:p>
          <w:p w14:paraId="569E7C7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cmp eax, ebx</w:t>
            </w:r>
          </w:p>
          <w:p w14:paraId="191A307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jne If335End</w:t>
            </w:r>
          </w:p>
          <w:p w14:paraId="1CC2C88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794E2A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main$LIT30</w:t>
            </w:r>
          </w:p>
          <w:p w14:paraId="25C8E0B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266091B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If335End: </w:t>
            </w:r>
          </w:p>
          <w:p w14:paraId="61C1C6E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1F988E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offset main$LIT31</w:t>
            </w:r>
          </w:p>
          <w:p w14:paraId="3D06DE9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4B960F5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6D63C5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#91 :ivl</w:t>
            </w:r>
          </w:p>
          <w:p w14:paraId="73D5ABF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main$LIT2</w:t>
            </w:r>
          </w:p>
          <w:p w14:paraId="6734400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maina</w:t>
            </w:r>
          </w:p>
          <w:p w14:paraId="5A89706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5AA4F7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#92 :ivl</w:t>
            </w:r>
          </w:p>
          <w:p w14:paraId="51B8B5C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main$LIT15</w:t>
            </w:r>
          </w:p>
          <w:p w14:paraId="362313D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mainb</w:t>
            </w:r>
          </w:p>
          <w:p w14:paraId="7ABD434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49CAAD4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#93 :ivl</w:t>
            </w:r>
          </w:p>
          <w:p w14:paraId="7F67009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main$LIT34</w:t>
            </w:r>
          </w:p>
          <w:p w14:paraId="2D8DB13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mainc</w:t>
            </w:r>
          </w:p>
          <w:p w14:paraId="2FD44C3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7E7DC86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#95 :iviiviv__</w:t>
            </w:r>
          </w:p>
          <w:p w14:paraId="3A7D139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maina</w:t>
            </w:r>
          </w:p>
          <w:p w14:paraId="6B66814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mainc</w:t>
            </w:r>
          </w:p>
          <w:p w14:paraId="567A0AF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2304340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734B9E4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add eax, ebx </w:t>
            </w:r>
          </w:p>
          <w:p w14:paraId="3704893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eax</w:t>
            </w:r>
          </w:p>
          <w:p w14:paraId="441131C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mainb</w:t>
            </w:r>
          </w:p>
          <w:p w14:paraId="62AFE34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10B007C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4C26E1A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mul ebx</w:t>
            </w:r>
          </w:p>
          <w:p w14:paraId="0AAB189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>push eax</w:t>
            </w:r>
          </w:p>
          <w:p w14:paraId="60DAFB5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mainres</w:t>
            </w:r>
          </w:p>
          <w:p w14:paraId="4BE867E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DE7176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mainres</w:t>
            </w:r>
          </w:p>
          <w:p w14:paraId="157AC33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21A09A5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94D77F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#97 :iviiv</w:t>
            </w:r>
          </w:p>
          <w:p w14:paraId="1BFEE97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maina</w:t>
            </w:r>
          </w:p>
          <w:p w14:paraId="1D5015D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mainb</w:t>
            </w:r>
          </w:p>
          <w:p w14:paraId="246279C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70E6824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56201C4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push ecx ; сохраняем данные регистра ecx</w:t>
            </w:r>
          </w:p>
          <w:p w14:paraId="28EABFC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ecx, ebx</w:t>
            </w:r>
          </w:p>
          <w:p w14:paraId="50CB9D7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SHL eax, cl</w:t>
            </w:r>
          </w:p>
          <w:p w14:paraId="2E64C13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ecx</w:t>
            </w:r>
          </w:p>
          <w:p w14:paraId="6A550C6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eax</w:t>
            </w:r>
          </w:p>
          <w:p w14:paraId="5BCAD3A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mainres</w:t>
            </w:r>
          </w:p>
          <w:p w14:paraId="0F271CB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A84766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mainres</w:t>
            </w:r>
          </w:p>
          <w:p w14:paraId="76BF784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2A7534D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D793D9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#99 :iviv</w:t>
            </w:r>
          </w:p>
          <w:p w14:paraId="5F3C1AF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mainb</w:t>
            </w:r>
          </w:p>
          <w:p w14:paraId="1FE2C18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59265AE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2F7A8FD0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not ebx</w:t>
            </w:r>
          </w:p>
          <w:p w14:paraId="0BEBD903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ebx</w:t>
            </w:r>
          </w:p>
          <w:p w14:paraId="71F0EF4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4318508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eax</w:t>
            </w:r>
          </w:p>
          <w:p w14:paraId="16D748C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mainres</w:t>
            </w:r>
          </w:p>
          <w:p w14:paraId="5C10CBE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B6BE25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mainres</w:t>
            </w:r>
          </w:p>
          <w:p w14:paraId="44D719FE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0B0CFED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0C984DB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; expression #101 :iviiv</w:t>
            </w:r>
          </w:p>
          <w:p w14:paraId="49EA9C1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maina</w:t>
            </w:r>
          </w:p>
          <w:p w14:paraId="48729E5B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mainb</w:t>
            </w:r>
          </w:p>
          <w:p w14:paraId="7031E2E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ebx</w:t>
            </w:r>
          </w:p>
          <w:p w14:paraId="44DA633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eax</w:t>
            </w:r>
          </w:p>
          <w:p w14:paraId="091D819D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or eax, ebx</w:t>
            </w:r>
          </w:p>
          <w:p w14:paraId="4C0219D5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eax</w:t>
            </w:r>
          </w:p>
          <w:p w14:paraId="07A5EA4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pop mainres</w:t>
            </w:r>
          </w:p>
          <w:p w14:paraId="03188C58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FCCBF71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push mainres</w:t>
            </w:r>
          </w:p>
          <w:p w14:paraId="4CD94A16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outputuint</w:t>
            </w:r>
          </w:p>
          <w:p w14:paraId="46FC1E62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126811F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mov eax, main$LIT35</w:t>
            </w:r>
          </w:p>
          <w:p w14:paraId="4D347534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jmp endPoint</w:t>
            </w:r>
          </w:p>
          <w:p w14:paraId="708117C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div_by_0:</w:t>
            </w:r>
          </w:p>
          <w:p w14:paraId="237AA0AA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push offset divideOnZeroExeption</w:t>
            </w:r>
          </w:p>
          <w:p w14:paraId="32724C0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CALL outputstr</w:t>
            </w:r>
          </w:p>
          <w:p w14:paraId="65DBCA89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>endPoint:</w:t>
            </w:r>
          </w:p>
          <w:p w14:paraId="3BF5DEBC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invoke</w:t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  <w:r w:rsidRPr="00B7425A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  <w:t>ExitProcess, eax</w:t>
            </w:r>
          </w:p>
          <w:p w14:paraId="626E9A87" w14:textId="77777777" w:rsidR="00B7425A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main ENDP</w:t>
            </w:r>
          </w:p>
          <w:p w14:paraId="276B2C97" w14:textId="482B0AC7" w:rsidR="004C1401" w:rsidRPr="00B7425A" w:rsidRDefault="00B7425A" w:rsidP="00B7425A">
            <w:pPr>
              <w:autoSpaceDE w:val="0"/>
              <w:autoSpaceDN w:val="0"/>
              <w:adjustRightInd w:val="0"/>
              <w:spacing w:after="0" w:line="240" w:lineRule="auto"/>
              <w:rPr>
                <w:rStyle w:val="pl-pds"/>
                <w:rFonts w:ascii="Courier New" w:hAnsi="Courier New" w:cs="Courier New"/>
                <w:sz w:val="20"/>
                <w:szCs w:val="20"/>
              </w:rPr>
            </w:pPr>
            <w:r w:rsidRPr="00B7425A">
              <w:rPr>
                <w:rFonts w:ascii="Courier New" w:hAnsi="Courier New" w:cs="Courier New"/>
                <w:sz w:val="20"/>
                <w:szCs w:val="20"/>
              </w:rPr>
              <w:t>end main</w:t>
            </w:r>
          </w:p>
        </w:tc>
      </w:tr>
    </w:tbl>
    <w:bookmarkEnd w:id="233"/>
    <w:p w14:paraId="2104E522" w14:textId="77777777" w:rsidR="004C1401" w:rsidRDefault="004C1401" w:rsidP="004C1401">
      <w:pPr>
        <w:spacing w:before="280" w:after="280"/>
        <w:jc w:val="center"/>
        <w:rPr>
          <w:rFonts w:ascii="Times New Roman" w:hAnsi="Times New Roman" w:cs="Times New Roman"/>
          <w:noProof/>
          <w:sz w:val="28"/>
          <w:lang w:eastAsia="ru-RU"/>
        </w:rPr>
      </w:pPr>
      <w:r w:rsidRPr="00B878EE">
        <w:rPr>
          <w:rFonts w:ascii="Times New Roman" w:hAnsi="Times New Roman" w:cs="Times New Roman"/>
          <w:noProof/>
          <w:sz w:val="28"/>
          <w:lang w:eastAsia="ru-RU"/>
        </w:rPr>
        <w:lastRenderedPageBreak/>
        <w:t xml:space="preserve">Листинг </w:t>
      </w:r>
      <w:r>
        <w:rPr>
          <w:rFonts w:ascii="Times New Roman" w:hAnsi="Times New Roman" w:cs="Times New Roman"/>
          <w:noProof/>
          <w:sz w:val="28"/>
          <w:lang w:eastAsia="ru-RU"/>
        </w:rPr>
        <w:t xml:space="preserve">1 </w:t>
      </w:r>
      <w:r w:rsidRPr="00B878EE">
        <w:rPr>
          <w:rFonts w:ascii="Times New Roman" w:hAnsi="Times New Roman" w:cs="Times New Roman"/>
          <w:noProof/>
          <w:sz w:val="28"/>
          <w:lang w:eastAsia="ru-RU"/>
        </w:rPr>
        <w:t>– Код исходной программы на языке Ассемблер</w:t>
      </w:r>
    </w:p>
    <w:p w14:paraId="53D70811" w14:textId="77777777" w:rsidR="004C1401" w:rsidRDefault="004C1401" w:rsidP="004C1401">
      <w:pPr>
        <w:spacing w:after="160" w:line="259" w:lineRule="auto"/>
        <w:rPr>
          <w:rFonts w:ascii="Times New Roman" w:hAnsi="Times New Roman" w:cs="Times New Roman"/>
          <w:noProof/>
          <w:sz w:val="28"/>
          <w:lang w:eastAsia="ru-RU"/>
        </w:rPr>
      </w:pPr>
    </w:p>
    <w:p w14:paraId="44A6DA85" w14:textId="4B7A077A" w:rsidR="00814972" w:rsidRDefault="00814972" w:rsidP="00C10F5E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814972" w:rsidSect="00921EAB">
      <w:headerReference w:type="default" r:id="rId38"/>
      <w:footerReference w:type="default" r:id="rId39"/>
      <w:footerReference w:type="first" r:id="rId40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18B50" w14:textId="77777777" w:rsidR="007317C0" w:rsidRDefault="007317C0">
      <w:pPr>
        <w:spacing w:after="0" w:line="240" w:lineRule="auto"/>
      </w:pPr>
      <w:r>
        <w:separator/>
      </w:r>
    </w:p>
  </w:endnote>
  <w:endnote w:type="continuationSeparator" w:id="0">
    <w:p w14:paraId="0E1D78F1" w14:textId="77777777" w:rsidR="007317C0" w:rsidRDefault="00731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c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504580" w14:textId="77777777" w:rsidR="0078406D" w:rsidRDefault="0078406D">
    <w:pPr>
      <w:pStyle w:val="a7"/>
      <w:jc w:val="right"/>
    </w:pPr>
  </w:p>
  <w:p w14:paraId="33870855" w14:textId="77777777" w:rsidR="0078406D" w:rsidRDefault="0078406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15C800" w14:textId="77777777" w:rsidR="0078406D" w:rsidRDefault="0078406D">
    <w:pPr>
      <w:pStyle w:val="a7"/>
      <w:jc w:val="right"/>
    </w:pPr>
  </w:p>
  <w:p w14:paraId="6DA69445" w14:textId="77777777" w:rsidR="0078406D" w:rsidRDefault="0078406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4E51DE" w14:textId="77777777" w:rsidR="007317C0" w:rsidRDefault="007317C0">
      <w:pPr>
        <w:spacing w:after="0" w:line="240" w:lineRule="auto"/>
      </w:pPr>
      <w:r>
        <w:separator/>
      </w:r>
    </w:p>
  </w:footnote>
  <w:footnote w:type="continuationSeparator" w:id="0">
    <w:p w14:paraId="6C684307" w14:textId="77777777" w:rsidR="007317C0" w:rsidRDefault="007317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37865386"/>
      <w:docPartObj>
        <w:docPartGallery w:val="Page Numbers (Top of Page)"/>
        <w:docPartUnique/>
      </w:docPartObj>
    </w:sdtPr>
    <w:sdtContent>
      <w:p w14:paraId="4EC202B0" w14:textId="77777777" w:rsidR="0078406D" w:rsidRDefault="0078406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7A3C">
          <w:rPr>
            <w:noProof/>
          </w:rPr>
          <w:t>8</w:t>
        </w:r>
        <w:r>
          <w:fldChar w:fldCharType="end"/>
        </w:r>
      </w:p>
    </w:sdtContent>
  </w:sdt>
  <w:p w14:paraId="03EDFA60" w14:textId="77777777" w:rsidR="0078406D" w:rsidRDefault="0078406D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F322945"/>
    <w:multiLevelType w:val="multilevel"/>
    <w:tmpl w:val="0BE8109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11550EB4"/>
    <w:multiLevelType w:val="multilevel"/>
    <w:tmpl w:val="6A2CB15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8900919"/>
    <w:multiLevelType w:val="hybridMultilevel"/>
    <w:tmpl w:val="73A87298"/>
    <w:lvl w:ilvl="0" w:tplc="5558781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255E3B93"/>
    <w:multiLevelType w:val="hybridMultilevel"/>
    <w:tmpl w:val="9D9C17C4"/>
    <w:lvl w:ilvl="0" w:tplc="1F7E964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7" w15:restartNumberingAfterBreak="0">
    <w:nsid w:val="2A0A782F"/>
    <w:multiLevelType w:val="hybridMultilevel"/>
    <w:tmpl w:val="38B6EE64"/>
    <w:lvl w:ilvl="0" w:tplc="28941A6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973863"/>
    <w:multiLevelType w:val="multilevel"/>
    <w:tmpl w:val="B6DEF452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37F020F0"/>
    <w:multiLevelType w:val="multilevel"/>
    <w:tmpl w:val="3DD6BE52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3C891339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ECA0A80"/>
    <w:multiLevelType w:val="hybridMultilevel"/>
    <w:tmpl w:val="0B20104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4D347C83"/>
    <w:multiLevelType w:val="hybridMultilevel"/>
    <w:tmpl w:val="1932D26C"/>
    <w:lvl w:ilvl="0" w:tplc="2786917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5" w15:restartNumberingAfterBreak="0">
    <w:nsid w:val="66D25A28"/>
    <w:multiLevelType w:val="hybridMultilevel"/>
    <w:tmpl w:val="1BD64B42"/>
    <w:lvl w:ilvl="0" w:tplc="08E6AC3C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4489835">
    <w:abstractNumId w:val="3"/>
  </w:num>
  <w:num w:numId="2" w16cid:durableId="1989431203">
    <w:abstractNumId w:val="0"/>
  </w:num>
  <w:num w:numId="3" w16cid:durableId="1099370891">
    <w:abstractNumId w:val="5"/>
  </w:num>
  <w:num w:numId="4" w16cid:durableId="54742265">
    <w:abstractNumId w:val="1"/>
  </w:num>
  <w:num w:numId="5" w16cid:durableId="1263537888">
    <w:abstractNumId w:val="7"/>
  </w:num>
  <w:num w:numId="6" w16cid:durableId="1917663856">
    <w:abstractNumId w:val="14"/>
  </w:num>
  <w:num w:numId="7" w16cid:durableId="540484427">
    <w:abstractNumId w:val="4"/>
  </w:num>
  <w:num w:numId="8" w16cid:durableId="62873244">
    <w:abstractNumId w:val="17"/>
  </w:num>
  <w:num w:numId="9" w16cid:durableId="1086077874">
    <w:abstractNumId w:val="19"/>
  </w:num>
  <w:num w:numId="10" w16cid:durableId="1263564880">
    <w:abstractNumId w:val="16"/>
  </w:num>
  <w:num w:numId="11" w16cid:durableId="941454614">
    <w:abstractNumId w:val="9"/>
  </w:num>
  <w:num w:numId="12" w16cid:durableId="821236009">
    <w:abstractNumId w:val="18"/>
  </w:num>
  <w:num w:numId="13" w16cid:durableId="1565262877">
    <w:abstractNumId w:val="6"/>
  </w:num>
  <w:num w:numId="14" w16cid:durableId="967079891">
    <w:abstractNumId w:val="10"/>
  </w:num>
  <w:num w:numId="15" w16cid:durableId="2006395331">
    <w:abstractNumId w:val="8"/>
  </w:num>
  <w:num w:numId="16" w16cid:durableId="807865116">
    <w:abstractNumId w:val="15"/>
  </w:num>
  <w:num w:numId="17" w16cid:durableId="1691566035">
    <w:abstractNumId w:val="11"/>
  </w:num>
  <w:num w:numId="18" w16cid:durableId="2108190073">
    <w:abstractNumId w:val="12"/>
  </w:num>
  <w:num w:numId="19" w16cid:durableId="502626861">
    <w:abstractNumId w:val="13"/>
  </w:num>
  <w:num w:numId="20" w16cid:durableId="3923112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4E8"/>
    <w:rsid w:val="000038A7"/>
    <w:rsid w:val="00003E56"/>
    <w:rsid w:val="000200B5"/>
    <w:rsid w:val="00024872"/>
    <w:rsid w:val="00025837"/>
    <w:rsid w:val="000278FB"/>
    <w:rsid w:val="00034A27"/>
    <w:rsid w:val="000357EF"/>
    <w:rsid w:val="00037FD5"/>
    <w:rsid w:val="000473DA"/>
    <w:rsid w:val="000579DD"/>
    <w:rsid w:val="00060D50"/>
    <w:rsid w:val="0006115F"/>
    <w:rsid w:val="00076E64"/>
    <w:rsid w:val="000806C5"/>
    <w:rsid w:val="000822DC"/>
    <w:rsid w:val="00092868"/>
    <w:rsid w:val="00097A08"/>
    <w:rsid w:val="000B0EB8"/>
    <w:rsid w:val="000B2BB5"/>
    <w:rsid w:val="000C1028"/>
    <w:rsid w:val="000C3542"/>
    <w:rsid w:val="000C7A3C"/>
    <w:rsid w:val="000D0F1E"/>
    <w:rsid w:val="000D4089"/>
    <w:rsid w:val="000D74E8"/>
    <w:rsid w:val="000E35AB"/>
    <w:rsid w:val="000E5C70"/>
    <w:rsid w:val="000E6578"/>
    <w:rsid w:val="00102C4C"/>
    <w:rsid w:val="00121A68"/>
    <w:rsid w:val="001222D5"/>
    <w:rsid w:val="00125180"/>
    <w:rsid w:val="00127545"/>
    <w:rsid w:val="0013081E"/>
    <w:rsid w:val="001320FF"/>
    <w:rsid w:val="00133464"/>
    <w:rsid w:val="00134C93"/>
    <w:rsid w:val="00152FFA"/>
    <w:rsid w:val="0015380E"/>
    <w:rsid w:val="00181394"/>
    <w:rsid w:val="001861DE"/>
    <w:rsid w:val="00191D2F"/>
    <w:rsid w:val="001965DA"/>
    <w:rsid w:val="001967B4"/>
    <w:rsid w:val="001B2785"/>
    <w:rsid w:val="001B7BB5"/>
    <w:rsid w:val="001D03AD"/>
    <w:rsid w:val="001E07D3"/>
    <w:rsid w:val="001E6C40"/>
    <w:rsid w:val="001F343E"/>
    <w:rsid w:val="001F4666"/>
    <w:rsid w:val="001F74A8"/>
    <w:rsid w:val="00200ECF"/>
    <w:rsid w:val="002063A1"/>
    <w:rsid w:val="0021675F"/>
    <w:rsid w:val="00223EDF"/>
    <w:rsid w:val="00226084"/>
    <w:rsid w:val="0022628E"/>
    <w:rsid w:val="002309A7"/>
    <w:rsid w:val="0023168D"/>
    <w:rsid w:val="00240898"/>
    <w:rsid w:val="002450AC"/>
    <w:rsid w:val="00245F57"/>
    <w:rsid w:val="0024693B"/>
    <w:rsid w:val="002528B3"/>
    <w:rsid w:val="00254C66"/>
    <w:rsid w:val="00267609"/>
    <w:rsid w:val="00274CF7"/>
    <w:rsid w:val="002802A8"/>
    <w:rsid w:val="00284A69"/>
    <w:rsid w:val="002939B8"/>
    <w:rsid w:val="002953A3"/>
    <w:rsid w:val="002A549C"/>
    <w:rsid w:val="002A6F06"/>
    <w:rsid w:val="002C1A83"/>
    <w:rsid w:val="002C2E95"/>
    <w:rsid w:val="002C5DE3"/>
    <w:rsid w:val="002D23EF"/>
    <w:rsid w:val="002D396B"/>
    <w:rsid w:val="002D655E"/>
    <w:rsid w:val="002D7A6E"/>
    <w:rsid w:val="002E20C6"/>
    <w:rsid w:val="002E2C67"/>
    <w:rsid w:val="002E42D4"/>
    <w:rsid w:val="002F021E"/>
    <w:rsid w:val="002F691E"/>
    <w:rsid w:val="0030313F"/>
    <w:rsid w:val="00314C59"/>
    <w:rsid w:val="00315C40"/>
    <w:rsid w:val="0033697D"/>
    <w:rsid w:val="00341E71"/>
    <w:rsid w:val="00343B42"/>
    <w:rsid w:val="003442D4"/>
    <w:rsid w:val="00346555"/>
    <w:rsid w:val="00346A2C"/>
    <w:rsid w:val="003472F4"/>
    <w:rsid w:val="00364D8A"/>
    <w:rsid w:val="00371DD2"/>
    <w:rsid w:val="00372666"/>
    <w:rsid w:val="00376249"/>
    <w:rsid w:val="0038137C"/>
    <w:rsid w:val="00382396"/>
    <w:rsid w:val="003859A1"/>
    <w:rsid w:val="00387706"/>
    <w:rsid w:val="003917F0"/>
    <w:rsid w:val="0039384B"/>
    <w:rsid w:val="003976B2"/>
    <w:rsid w:val="003A2F95"/>
    <w:rsid w:val="003A448C"/>
    <w:rsid w:val="003A535B"/>
    <w:rsid w:val="003B1FA8"/>
    <w:rsid w:val="003B26BD"/>
    <w:rsid w:val="003B69D1"/>
    <w:rsid w:val="003B7795"/>
    <w:rsid w:val="003C3A3E"/>
    <w:rsid w:val="003D04B2"/>
    <w:rsid w:val="003D3567"/>
    <w:rsid w:val="003D40F5"/>
    <w:rsid w:val="004000FA"/>
    <w:rsid w:val="00411110"/>
    <w:rsid w:val="00411F5A"/>
    <w:rsid w:val="0041552D"/>
    <w:rsid w:val="00435F66"/>
    <w:rsid w:val="004368B4"/>
    <w:rsid w:val="00441B61"/>
    <w:rsid w:val="00441D6F"/>
    <w:rsid w:val="00451378"/>
    <w:rsid w:val="004518CC"/>
    <w:rsid w:val="00467BB8"/>
    <w:rsid w:val="00470CD0"/>
    <w:rsid w:val="004710E1"/>
    <w:rsid w:val="00480EAC"/>
    <w:rsid w:val="004915A9"/>
    <w:rsid w:val="0049521D"/>
    <w:rsid w:val="004971B2"/>
    <w:rsid w:val="004A66D0"/>
    <w:rsid w:val="004A6C67"/>
    <w:rsid w:val="004B0D03"/>
    <w:rsid w:val="004C1401"/>
    <w:rsid w:val="004C4941"/>
    <w:rsid w:val="004D4EC1"/>
    <w:rsid w:val="004F0182"/>
    <w:rsid w:val="004F25CA"/>
    <w:rsid w:val="00506BC1"/>
    <w:rsid w:val="00514ED4"/>
    <w:rsid w:val="00522203"/>
    <w:rsid w:val="00524A06"/>
    <w:rsid w:val="00525124"/>
    <w:rsid w:val="00525899"/>
    <w:rsid w:val="005314CC"/>
    <w:rsid w:val="00533E67"/>
    <w:rsid w:val="00542887"/>
    <w:rsid w:val="00544CFE"/>
    <w:rsid w:val="005502AF"/>
    <w:rsid w:val="0055071D"/>
    <w:rsid w:val="00550C31"/>
    <w:rsid w:val="0055312C"/>
    <w:rsid w:val="00573D95"/>
    <w:rsid w:val="00575E3D"/>
    <w:rsid w:val="00580934"/>
    <w:rsid w:val="00590327"/>
    <w:rsid w:val="005904A3"/>
    <w:rsid w:val="005970D8"/>
    <w:rsid w:val="005A46D0"/>
    <w:rsid w:val="005A62DF"/>
    <w:rsid w:val="005B073F"/>
    <w:rsid w:val="005B62F9"/>
    <w:rsid w:val="005B7F98"/>
    <w:rsid w:val="005C52FB"/>
    <w:rsid w:val="005D7452"/>
    <w:rsid w:val="005E3129"/>
    <w:rsid w:val="005E498D"/>
    <w:rsid w:val="005F6012"/>
    <w:rsid w:val="00600B32"/>
    <w:rsid w:val="00605371"/>
    <w:rsid w:val="00607C4C"/>
    <w:rsid w:val="00612643"/>
    <w:rsid w:val="00621D43"/>
    <w:rsid w:val="00622113"/>
    <w:rsid w:val="00623FA0"/>
    <w:rsid w:val="0064173C"/>
    <w:rsid w:val="00643BFA"/>
    <w:rsid w:val="00655DAD"/>
    <w:rsid w:val="00661960"/>
    <w:rsid w:val="00661A42"/>
    <w:rsid w:val="00664B41"/>
    <w:rsid w:val="00672CF8"/>
    <w:rsid w:val="006A14C5"/>
    <w:rsid w:val="006B5DAD"/>
    <w:rsid w:val="006B5E8E"/>
    <w:rsid w:val="006B681C"/>
    <w:rsid w:val="006B7F93"/>
    <w:rsid w:val="006C1457"/>
    <w:rsid w:val="006D0469"/>
    <w:rsid w:val="006D229D"/>
    <w:rsid w:val="006D5113"/>
    <w:rsid w:val="006D669B"/>
    <w:rsid w:val="006D67E4"/>
    <w:rsid w:val="006E0225"/>
    <w:rsid w:val="006E0418"/>
    <w:rsid w:val="006E2692"/>
    <w:rsid w:val="006E6A6E"/>
    <w:rsid w:val="0070274D"/>
    <w:rsid w:val="007057E2"/>
    <w:rsid w:val="00711D42"/>
    <w:rsid w:val="00712293"/>
    <w:rsid w:val="00714621"/>
    <w:rsid w:val="00720BA7"/>
    <w:rsid w:val="0073091F"/>
    <w:rsid w:val="007317C0"/>
    <w:rsid w:val="00734C7D"/>
    <w:rsid w:val="00736C16"/>
    <w:rsid w:val="00737C99"/>
    <w:rsid w:val="00770A3D"/>
    <w:rsid w:val="00772919"/>
    <w:rsid w:val="00774AF4"/>
    <w:rsid w:val="00777BB2"/>
    <w:rsid w:val="0078406D"/>
    <w:rsid w:val="00787BA2"/>
    <w:rsid w:val="007A25CB"/>
    <w:rsid w:val="007A32FC"/>
    <w:rsid w:val="007A58D4"/>
    <w:rsid w:val="007C05D4"/>
    <w:rsid w:val="007C175A"/>
    <w:rsid w:val="007C26D0"/>
    <w:rsid w:val="007C6410"/>
    <w:rsid w:val="007D4EFE"/>
    <w:rsid w:val="007E2B1C"/>
    <w:rsid w:val="007F3A82"/>
    <w:rsid w:val="00800199"/>
    <w:rsid w:val="00811A84"/>
    <w:rsid w:val="00814972"/>
    <w:rsid w:val="008369AA"/>
    <w:rsid w:val="00840CE5"/>
    <w:rsid w:val="00846839"/>
    <w:rsid w:val="00846E49"/>
    <w:rsid w:val="008512F7"/>
    <w:rsid w:val="00851686"/>
    <w:rsid w:val="00854563"/>
    <w:rsid w:val="0085528F"/>
    <w:rsid w:val="008554C2"/>
    <w:rsid w:val="00860C4C"/>
    <w:rsid w:val="00861AEF"/>
    <w:rsid w:val="0086536D"/>
    <w:rsid w:val="00865ADE"/>
    <w:rsid w:val="00881AC7"/>
    <w:rsid w:val="008A61DF"/>
    <w:rsid w:val="008B0742"/>
    <w:rsid w:val="008B117B"/>
    <w:rsid w:val="008B4EF8"/>
    <w:rsid w:val="008C6235"/>
    <w:rsid w:val="008E45F3"/>
    <w:rsid w:val="008F09C5"/>
    <w:rsid w:val="00904FB2"/>
    <w:rsid w:val="00905A4D"/>
    <w:rsid w:val="0090628D"/>
    <w:rsid w:val="00920D2E"/>
    <w:rsid w:val="00920F43"/>
    <w:rsid w:val="00921EAB"/>
    <w:rsid w:val="00923C6A"/>
    <w:rsid w:val="00925633"/>
    <w:rsid w:val="009352B5"/>
    <w:rsid w:val="0094542F"/>
    <w:rsid w:val="0096675B"/>
    <w:rsid w:val="00980933"/>
    <w:rsid w:val="0098241C"/>
    <w:rsid w:val="00984D29"/>
    <w:rsid w:val="00985DC4"/>
    <w:rsid w:val="00991113"/>
    <w:rsid w:val="00992A12"/>
    <w:rsid w:val="00994D15"/>
    <w:rsid w:val="00995A15"/>
    <w:rsid w:val="009A65C0"/>
    <w:rsid w:val="009A7DEB"/>
    <w:rsid w:val="009C56B5"/>
    <w:rsid w:val="009C641B"/>
    <w:rsid w:val="009D3844"/>
    <w:rsid w:val="009D5864"/>
    <w:rsid w:val="009E1124"/>
    <w:rsid w:val="009F39F3"/>
    <w:rsid w:val="009F4D10"/>
    <w:rsid w:val="00A000CD"/>
    <w:rsid w:val="00A03533"/>
    <w:rsid w:val="00A04625"/>
    <w:rsid w:val="00A15450"/>
    <w:rsid w:val="00A34CF7"/>
    <w:rsid w:val="00A354EC"/>
    <w:rsid w:val="00A377D1"/>
    <w:rsid w:val="00A4005A"/>
    <w:rsid w:val="00A44E97"/>
    <w:rsid w:val="00A60434"/>
    <w:rsid w:val="00A6405D"/>
    <w:rsid w:val="00A73013"/>
    <w:rsid w:val="00A825D4"/>
    <w:rsid w:val="00AA3487"/>
    <w:rsid w:val="00AA6314"/>
    <w:rsid w:val="00AA7E69"/>
    <w:rsid w:val="00AB1312"/>
    <w:rsid w:val="00AB7589"/>
    <w:rsid w:val="00AC1DDC"/>
    <w:rsid w:val="00AD475C"/>
    <w:rsid w:val="00AE3DCF"/>
    <w:rsid w:val="00AE579D"/>
    <w:rsid w:val="00AE5EEB"/>
    <w:rsid w:val="00AF300D"/>
    <w:rsid w:val="00AF3F27"/>
    <w:rsid w:val="00AF5BD4"/>
    <w:rsid w:val="00AF7D01"/>
    <w:rsid w:val="00B00738"/>
    <w:rsid w:val="00B01A38"/>
    <w:rsid w:val="00B1007F"/>
    <w:rsid w:val="00B11AEA"/>
    <w:rsid w:val="00B2515C"/>
    <w:rsid w:val="00B31641"/>
    <w:rsid w:val="00B44AE4"/>
    <w:rsid w:val="00B55220"/>
    <w:rsid w:val="00B72963"/>
    <w:rsid w:val="00B7425A"/>
    <w:rsid w:val="00B759A8"/>
    <w:rsid w:val="00B8089C"/>
    <w:rsid w:val="00B82070"/>
    <w:rsid w:val="00B826BC"/>
    <w:rsid w:val="00B86C55"/>
    <w:rsid w:val="00B878EE"/>
    <w:rsid w:val="00B91050"/>
    <w:rsid w:val="00BA6C83"/>
    <w:rsid w:val="00BB1736"/>
    <w:rsid w:val="00BB3AB3"/>
    <w:rsid w:val="00BB3C86"/>
    <w:rsid w:val="00BB4FD4"/>
    <w:rsid w:val="00BC1727"/>
    <w:rsid w:val="00BC301E"/>
    <w:rsid w:val="00BC4768"/>
    <w:rsid w:val="00BD5F4E"/>
    <w:rsid w:val="00BE23C7"/>
    <w:rsid w:val="00BE4C19"/>
    <w:rsid w:val="00BF3D59"/>
    <w:rsid w:val="00BF3DD6"/>
    <w:rsid w:val="00BF7B32"/>
    <w:rsid w:val="00C0210B"/>
    <w:rsid w:val="00C054C5"/>
    <w:rsid w:val="00C07F4F"/>
    <w:rsid w:val="00C10F5E"/>
    <w:rsid w:val="00C226AA"/>
    <w:rsid w:val="00C340F0"/>
    <w:rsid w:val="00C347AC"/>
    <w:rsid w:val="00C3749A"/>
    <w:rsid w:val="00C37698"/>
    <w:rsid w:val="00C41ED1"/>
    <w:rsid w:val="00C42945"/>
    <w:rsid w:val="00C55A6C"/>
    <w:rsid w:val="00C60205"/>
    <w:rsid w:val="00C64429"/>
    <w:rsid w:val="00C840AA"/>
    <w:rsid w:val="00CA40BD"/>
    <w:rsid w:val="00CA571E"/>
    <w:rsid w:val="00CB6354"/>
    <w:rsid w:val="00CC20A5"/>
    <w:rsid w:val="00CD2A53"/>
    <w:rsid w:val="00CD69EF"/>
    <w:rsid w:val="00CE2BE4"/>
    <w:rsid w:val="00CF0B46"/>
    <w:rsid w:val="00CF18B1"/>
    <w:rsid w:val="00CF5F66"/>
    <w:rsid w:val="00D00364"/>
    <w:rsid w:val="00D0382E"/>
    <w:rsid w:val="00D057E5"/>
    <w:rsid w:val="00D0782C"/>
    <w:rsid w:val="00D20E40"/>
    <w:rsid w:val="00D31A3B"/>
    <w:rsid w:val="00D4003C"/>
    <w:rsid w:val="00D41A9F"/>
    <w:rsid w:val="00D519AA"/>
    <w:rsid w:val="00D66B3C"/>
    <w:rsid w:val="00D67E85"/>
    <w:rsid w:val="00D73837"/>
    <w:rsid w:val="00D75292"/>
    <w:rsid w:val="00D835D3"/>
    <w:rsid w:val="00D83E68"/>
    <w:rsid w:val="00D848D4"/>
    <w:rsid w:val="00D9612A"/>
    <w:rsid w:val="00DA37B6"/>
    <w:rsid w:val="00DA4FB8"/>
    <w:rsid w:val="00DB1308"/>
    <w:rsid w:val="00DB2085"/>
    <w:rsid w:val="00DC219A"/>
    <w:rsid w:val="00DC7028"/>
    <w:rsid w:val="00DD0861"/>
    <w:rsid w:val="00DE33AC"/>
    <w:rsid w:val="00DE4E07"/>
    <w:rsid w:val="00DE6546"/>
    <w:rsid w:val="00DE6A45"/>
    <w:rsid w:val="00DF2820"/>
    <w:rsid w:val="00DF4226"/>
    <w:rsid w:val="00E0076F"/>
    <w:rsid w:val="00E01C37"/>
    <w:rsid w:val="00E01CE6"/>
    <w:rsid w:val="00E04160"/>
    <w:rsid w:val="00E06171"/>
    <w:rsid w:val="00E078DD"/>
    <w:rsid w:val="00E07DF5"/>
    <w:rsid w:val="00E10CDC"/>
    <w:rsid w:val="00E2026F"/>
    <w:rsid w:val="00E232A1"/>
    <w:rsid w:val="00E24719"/>
    <w:rsid w:val="00E33637"/>
    <w:rsid w:val="00E40BD2"/>
    <w:rsid w:val="00E43148"/>
    <w:rsid w:val="00E44A5F"/>
    <w:rsid w:val="00E44EA3"/>
    <w:rsid w:val="00E51C5E"/>
    <w:rsid w:val="00E57D8C"/>
    <w:rsid w:val="00E61152"/>
    <w:rsid w:val="00E66162"/>
    <w:rsid w:val="00E71B7C"/>
    <w:rsid w:val="00E743A5"/>
    <w:rsid w:val="00E75191"/>
    <w:rsid w:val="00E767E4"/>
    <w:rsid w:val="00E76C64"/>
    <w:rsid w:val="00E777AE"/>
    <w:rsid w:val="00E77828"/>
    <w:rsid w:val="00E808D2"/>
    <w:rsid w:val="00E86650"/>
    <w:rsid w:val="00E95528"/>
    <w:rsid w:val="00E96141"/>
    <w:rsid w:val="00E9760D"/>
    <w:rsid w:val="00EC08E1"/>
    <w:rsid w:val="00EC4D08"/>
    <w:rsid w:val="00EC4FC6"/>
    <w:rsid w:val="00EC51D2"/>
    <w:rsid w:val="00ED343E"/>
    <w:rsid w:val="00EE3DB8"/>
    <w:rsid w:val="00EF4627"/>
    <w:rsid w:val="00F10AE2"/>
    <w:rsid w:val="00F2299D"/>
    <w:rsid w:val="00F22CF5"/>
    <w:rsid w:val="00F2329B"/>
    <w:rsid w:val="00F40CEB"/>
    <w:rsid w:val="00F45E6B"/>
    <w:rsid w:val="00F477DD"/>
    <w:rsid w:val="00F552DC"/>
    <w:rsid w:val="00F71E6D"/>
    <w:rsid w:val="00F83709"/>
    <w:rsid w:val="00F95C95"/>
    <w:rsid w:val="00F978F5"/>
    <w:rsid w:val="00FA0165"/>
    <w:rsid w:val="00FA21AB"/>
    <w:rsid w:val="00FA2B1D"/>
    <w:rsid w:val="00FA6AF2"/>
    <w:rsid w:val="00FA7995"/>
    <w:rsid w:val="00FB7D08"/>
    <w:rsid w:val="00FC3F50"/>
    <w:rsid w:val="00FD2DFB"/>
    <w:rsid w:val="00FD415A"/>
    <w:rsid w:val="00FE40BD"/>
    <w:rsid w:val="00FF16AB"/>
    <w:rsid w:val="00FF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0C4FF"/>
  <w15:chartTrackingRefBased/>
  <w15:docId w15:val="{B1F8EDDF-5DBB-4780-9963-D0D1638DF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71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473DA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73DA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73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73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473D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0473DA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473DA"/>
  </w:style>
  <w:style w:type="paragraph" w:styleId="a7">
    <w:name w:val="footer"/>
    <w:basedOn w:val="a"/>
    <w:link w:val="a8"/>
    <w:uiPriority w:val="99"/>
    <w:unhideWhenUsed/>
    <w:rsid w:val="000473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473DA"/>
  </w:style>
  <w:style w:type="character" w:styleId="a9">
    <w:name w:val="Hyperlink"/>
    <w:basedOn w:val="a0"/>
    <w:uiPriority w:val="99"/>
    <w:unhideWhenUsed/>
    <w:rsid w:val="000473DA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uiPriority w:val="34"/>
    <w:qFormat/>
    <w:rsid w:val="000473D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0473DA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D5113"/>
    <w:pPr>
      <w:tabs>
        <w:tab w:val="right" w:leader="dot" w:pos="10025"/>
      </w:tabs>
      <w:spacing w:after="0"/>
    </w:pPr>
  </w:style>
  <w:style w:type="paragraph" w:styleId="21">
    <w:name w:val="toc 2"/>
    <w:basedOn w:val="a"/>
    <w:next w:val="a"/>
    <w:autoRedefine/>
    <w:uiPriority w:val="39"/>
    <w:unhideWhenUsed/>
    <w:rsid w:val="000473DA"/>
    <w:pPr>
      <w:spacing w:after="100"/>
      <w:ind w:left="220"/>
    </w:p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0473DA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0473DA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0473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473DA"/>
  </w:style>
  <w:style w:type="paragraph" w:styleId="ad">
    <w:name w:val="Normal (Web)"/>
    <w:basedOn w:val="a"/>
    <w:uiPriority w:val="99"/>
    <w:unhideWhenUsed/>
    <w:rsid w:val="00047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0473DA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33">
    <w:name w:val="3"/>
    <w:basedOn w:val="a"/>
    <w:qFormat/>
    <w:rsid w:val="00A825D4"/>
    <w:pPr>
      <w:spacing w:before="240"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13">
    <w:name w:val="1"/>
    <w:basedOn w:val="aa"/>
    <w:link w:val="14"/>
    <w:qFormat/>
    <w:rsid w:val="00EC08E1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EC08E1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64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8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44333222222222222222.vsdx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image" Target="media/image14.png"/><Relationship Id="rId27" Type="http://schemas.openxmlformats.org/officeDocument/2006/relationships/hyperlink" Target="https://docs.microsoft.com/en-us/cpp/assembler/masm/masm-for-x64-ml64-exe?view=msvc-160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CD90E-9A08-4DB8-A0A1-D2886E6F89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70</Pages>
  <Words>12267</Words>
  <Characters>69928</Characters>
  <Application>Microsoft Office Word</Application>
  <DocSecurity>0</DocSecurity>
  <Lines>582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Кучерук Коля</cp:lastModifiedBy>
  <cp:revision>7</cp:revision>
  <cp:lastPrinted>2024-12-17T03:28:00Z</cp:lastPrinted>
  <dcterms:created xsi:type="dcterms:W3CDTF">2024-12-17T02:12:00Z</dcterms:created>
  <dcterms:modified xsi:type="dcterms:W3CDTF">2024-12-17T03:47:00Z</dcterms:modified>
</cp:coreProperties>
</file>