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900F5" w14:textId="77777777" w:rsidR="00FD104C" w:rsidRDefault="00FD104C" w:rsidP="00FD104C">
      <w:pPr>
        <w:ind w:left="0" w:right="-720"/>
        <w:jc w:val="center"/>
        <w:rPr>
          <w:rFonts w:ascii="Times New Roman" w:hAnsi="Times New Roman" w:cs="Times New Roman"/>
          <w:b/>
          <w:bCs/>
          <w:sz w:val="28"/>
          <w:szCs w:val="28"/>
        </w:rPr>
      </w:pPr>
      <w:r>
        <w:rPr>
          <w:noProof/>
        </w:rPr>
        <w:drawing>
          <wp:anchor distT="0" distB="0" distL="114300" distR="114300" simplePos="0" relativeHeight="251659264" behindDoc="0" locked="0" layoutInCell="0" allowOverlap="1" wp14:anchorId="58446BA4" wp14:editId="53E25269">
            <wp:simplePos x="0" y="0"/>
            <wp:positionH relativeFrom="column">
              <wp:posOffset>-295275</wp:posOffset>
            </wp:positionH>
            <wp:positionV relativeFrom="paragraph">
              <wp:posOffset>635</wp:posOffset>
            </wp:positionV>
            <wp:extent cx="1040130" cy="767080"/>
            <wp:effectExtent l="0" t="0" r="0" b="0"/>
            <wp:wrapSquare wrapText="bothSides"/>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8"/>
                    <a:stretch>
                      <a:fillRect/>
                    </a:stretch>
                  </pic:blipFill>
                  <pic:spPr bwMode="auto">
                    <a:xfrm>
                      <a:off x="0" y="0"/>
                      <a:ext cx="1040130" cy="767080"/>
                    </a:xfrm>
                    <a:prstGeom prst="rect">
                      <a:avLst/>
                    </a:prstGeom>
                  </pic:spPr>
                </pic:pic>
              </a:graphicData>
            </a:graphic>
          </wp:anchor>
        </w:drawing>
      </w:r>
      <w:r>
        <w:rPr>
          <w:rFonts w:ascii="Times New Roman" w:hAnsi="Times New Roman" w:cs="Times New Roman"/>
          <w:b/>
          <w:bCs/>
          <w:sz w:val="24"/>
          <w:szCs w:val="24"/>
        </w:rPr>
        <w:t>wwMINISTERUL EDUCAȚIEI ȘI CERCETĂRII AL REPUBLICII MOLDOVA</w:t>
      </w:r>
    </w:p>
    <w:p w14:paraId="20168EF9" w14:textId="77777777" w:rsidR="00FD104C" w:rsidRDefault="00FD104C" w:rsidP="00FD104C">
      <w:pPr>
        <w:ind w:left="0" w:right="-180"/>
        <w:jc w:val="center"/>
        <w:rPr>
          <w:rFonts w:ascii="Times New Roman" w:eastAsia="Calibri" w:hAnsi="Times New Roman" w:cs="Times New Roman"/>
          <w:b/>
          <w:bCs/>
          <w:sz w:val="28"/>
          <w:szCs w:val="28"/>
        </w:rPr>
      </w:pPr>
      <w:r>
        <w:rPr>
          <w:rFonts w:ascii="Times New Roman" w:hAnsi="Times New Roman" w:cs="Times New Roman"/>
          <w:b/>
          <w:bCs/>
          <w:sz w:val="28"/>
          <w:szCs w:val="28"/>
        </w:rPr>
        <w:t>Universitatea Tehnică a Moldovei</w:t>
      </w:r>
    </w:p>
    <w:p w14:paraId="1C77A360" w14:textId="77777777" w:rsidR="00FD104C" w:rsidRDefault="00FD104C" w:rsidP="00FD104C">
      <w:pPr>
        <w:ind w:left="0"/>
        <w:jc w:val="center"/>
        <w:rPr>
          <w:rFonts w:ascii="Times New Roman" w:hAnsi="Times New Roman" w:cs="Times New Roman"/>
          <w:b/>
          <w:bCs/>
          <w:sz w:val="32"/>
          <w:szCs w:val="32"/>
        </w:rPr>
      </w:pPr>
    </w:p>
    <w:p w14:paraId="34C36734" w14:textId="77777777" w:rsidR="00FD104C" w:rsidRDefault="00FD104C" w:rsidP="00FD104C">
      <w:pPr>
        <w:ind w:left="0"/>
        <w:jc w:val="center"/>
        <w:rPr>
          <w:rFonts w:ascii="Times New Roman" w:hAnsi="Times New Roman" w:cs="Times New Roman"/>
          <w:b/>
          <w:bCs/>
          <w:sz w:val="32"/>
          <w:szCs w:val="32"/>
        </w:rPr>
      </w:pPr>
    </w:p>
    <w:p w14:paraId="475AFAC0" w14:textId="77777777" w:rsidR="00FD104C" w:rsidRDefault="00FD104C" w:rsidP="00FD104C">
      <w:pPr>
        <w:ind w:left="0"/>
        <w:jc w:val="center"/>
        <w:rPr>
          <w:rFonts w:ascii="Times New Roman" w:hAnsi="Times New Roman" w:cs="Times New Roman"/>
          <w:b/>
          <w:bCs/>
          <w:sz w:val="32"/>
          <w:szCs w:val="32"/>
        </w:rPr>
      </w:pPr>
    </w:p>
    <w:p w14:paraId="5D722450" w14:textId="7C60B30E" w:rsidR="00FD104C" w:rsidRDefault="00FD104C" w:rsidP="00FD104C">
      <w:pPr>
        <w:ind w:left="0"/>
        <w:jc w:val="center"/>
        <w:rPr>
          <w:rFonts w:ascii="Times New Roman" w:hAnsi="Times New Roman" w:cs="Times New Roman"/>
          <w:b/>
          <w:bCs/>
          <w:sz w:val="40"/>
          <w:szCs w:val="40"/>
        </w:rPr>
      </w:pPr>
      <w:r>
        <w:rPr>
          <w:rFonts w:ascii="Times New Roman" w:hAnsi="Times New Roman" w:cs="Times New Roman"/>
          <w:b/>
          <w:bCs/>
          <w:sz w:val="40"/>
          <w:szCs w:val="40"/>
        </w:rPr>
        <w:t>RAPORT</w:t>
      </w:r>
    </w:p>
    <w:p w14:paraId="7EE7E979" w14:textId="3EFFF4D7" w:rsidR="00FD104C" w:rsidRDefault="00FD104C" w:rsidP="00FD104C">
      <w:pPr>
        <w:ind w:left="0"/>
        <w:jc w:val="center"/>
        <w:rPr>
          <w:rFonts w:ascii="Times New Roman" w:hAnsi="Times New Roman" w:cs="Times New Roman"/>
          <w:b/>
          <w:bCs/>
          <w:i/>
          <w:iCs/>
          <w:sz w:val="28"/>
          <w:szCs w:val="28"/>
        </w:rPr>
      </w:pPr>
      <w:r>
        <w:rPr>
          <w:rFonts w:ascii="Times New Roman" w:hAnsi="Times New Roman" w:cs="Times New Roman"/>
          <w:sz w:val="28"/>
          <w:szCs w:val="28"/>
        </w:rPr>
        <w:t xml:space="preserve">la cursul </w:t>
      </w:r>
      <w:r>
        <w:rPr>
          <w:rFonts w:ascii="Times New Roman" w:hAnsi="Times New Roman" w:cs="Times New Roman"/>
          <w:b/>
          <w:bCs/>
          <w:i/>
          <w:iCs/>
          <w:sz w:val="28"/>
          <w:szCs w:val="28"/>
        </w:rPr>
        <w:t>„</w:t>
      </w:r>
      <w:r>
        <w:rPr>
          <w:rFonts w:ascii="Times New Roman" w:hAnsi="Times New Roman" w:cs="Times New Roman"/>
          <w:b/>
          <w:bCs/>
          <w:i/>
          <w:iCs/>
          <w:sz w:val="28"/>
          <w:szCs w:val="28"/>
        </w:rPr>
        <w:t>Cloud Computing</w:t>
      </w:r>
      <w:r>
        <w:rPr>
          <w:rFonts w:ascii="Times New Roman" w:hAnsi="Times New Roman" w:cs="Times New Roman"/>
          <w:b/>
          <w:bCs/>
          <w:i/>
          <w:iCs/>
          <w:sz w:val="28"/>
          <w:szCs w:val="28"/>
        </w:rPr>
        <w:t>”</w:t>
      </w:r>
    </w:p>
    <w:p w14:paraId="21F4D40D" w14:textId="77777777" w:rsidR="00FD104C" w:rsidRDefault="00FD104C" w:rsidP="00FD104C">
      <w:pPr>
        <w:ind w:left="0"/>
        <w:jc w:val="center"/>
        <w:rPr>
          <w:rFonts w:ascii="Times New Roman" w:hAnsi="Times New Roman" w:cs="Times New Roman"/>
          <w:b/>
          <w:bCs/>
          <w:i/>
          <w:iCs/>
          <w:sz w:val="28"/>
          <w:szCs w:val="28"/>
        </w:rPr>
      </w:pPr>
    </w:p>
    <w:p w14:paraId="4877AB66" w14:textId="77777777" w:rsidR="00FD104C" w:rsidRDefault="00FD104C" w:rsidP="00FD104C">
      <w:pPr>
        <w:ind w:left="0"/>
        <w:jc w:val="center"/>
        <w:rPr>
          <w:rFonts w:ascii="Times New Roman" w:hAnsi="Times New Roman" w:cs="Times New Roman"/>
          <w:b/>
          <w:bCs/>
          <w:i/>
          <w:iCs/>
          <w:sz w:val="28"/>
          <w:szCs w:val="28"/>
        </w:rPr>
      </w:pPr>
    </w:p>
    <w:p w14:paraId="31F73622" w14:textId="77777777" w:rsidR="00FD104C" w:rsidRDefault="00FD104C" w:rsidP="00FD104C">
      <w:pPr>
        <w:ind w:left="0"/>
        <w:jc w:val="center"/>
        <w:rPr>
          <w:rFonts w:ascii="Times New Roman" w:hAnsi="Times New Roman" w:cs="Times New Roman"/>
          <w:b/>
          <w:bCs/>
          <w:i/>
          <w:iCs/>
          <w:sz w:val="28"/>
          <w:szCs w:val="28"/>
        </w:rPr>
      </w:pPr>
    </w:p>
    <w:p w14:paraId="73E4742A" w14:textId="77777777" w:rsidR="00FD104C" w:rsidRDefault="00FD104C" w:rsidP="00FD104C">
      <w:pPr>
        <w:ind w:left="0"/>
        <w:jc w:val="center"/>
      </w:pPr>
    </w:p>
    <w:p w14:paraId="1E4969D8" w14:textId="77777777" w:rsidR="00FD104C" w:rsidRDefault="00FD104C" w:rsidP="00FD104C">
      <w:pPr>
        <w:ind w:left="0"/>
        <w:jc w:val="center"/>
      </w:pPr>
    </w:p>
    <w:p w14:paraId="016E3D3E" w14:textId="77777777" w:rsidR="00FD104C" w:rsidRDefault="00FD104C" w:rsidP="00FD104C">
      <w:pPr>
        <w:ind w:left="0"/>
        <w:jc w:val="center"/>
        <w:rPr>
          <w:rFonts w:ascii="Times New Roman" w:hAnsi="Times New Roman" w:cs="Times New Roman"/>
          <w:b/>
          <w:bCs/>
          <w:color w:val="000000" w:themeColor="text1"/>
          <w:sz w:val="28"/>
          <w:szCs w:val="28"/>
        </w:rPr>
      </w:pPr>
    </w:p>
    <w:p w14:paraId="7D3028B8" w14:textId="77777777" w:rsidR="00FD104C" w:rsidRDefault="00FD104C" w:rsidP="00FD104C">
      <w:pPr>
        <w:ind w:left="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 efectuat:</w:t>
      </w:r>
      <w:r>
        <w:rPr>
          <w:rFonts w:ascii="Times New Roman" w:hAnsi="Times New Roman" w:cs="Times New Roman"/>
          <w:color w:val="000000" w:themeColor="text1"/>
          <w:sz w:val="28"/>
          <w:szCs w:val="28"/>
        </w:rPr>
        <w:t xml:space="preserve">                                   </w:t>
      </w:r>
      <w:r>
        <w:tab/>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ab/>
        <w:t xml:space="preserve">        </w:t>
      </w:r>
      <w:r>
        <w:rPr>
          <w:rFonts w:ascii="Times New Roman" w:hAnsi="Times New Roman" w:cs="Times New Roman"/>
          <w:b/>
          <w:bCs/>
          <w:color w:val="000000" w:themeColor="text1"/>
          <w:sz w:val="28"/>
          <w:szCs w:val="28"/>
        </w:rPr>
        <w:tab/>
        <w:t>St. gr. CR-221FR Serba Cristina</w:t>
      </w:r>
    </w:p>
    <w:p w14:paraId="3B9719B3" w14:textId="7C74C5C1" w:rsidR="00FD104C" w:rsidRDefault="00FD104C" w:rsidP="00FD104C">
      <w:pPr>
        <w:ind w:left="0"/>
        <w:jc w:val="center"/>
        <w:rPr>
          <w:rFonts w:ascii="Times New Roman" w:hAnsi="Times New Roman" w:cs="Times New Roman"/>
        </w:rPr>
      </w:pPr>
      <w:r>
        <w:rPr>
          <w:rFonts w:ascii="Times New Roman" w:hAnsi="Times New Roman" w:cs="Times New Roman"/>
          <w:b/>
          <w:bCs/>
          <w:color w:val="000000" w:themeColor="text1"/>
          <w:sz w:val="28"/>
          <w:szCs w:val="28"/>
        </w:rPr>
        <w:t xml:space="preserve">A verificat:                                                            </w:t>
      </w:r>
      <w:r>
        <w:rPr>
          <w:rFonts w:ascii="Times New Roman" w:hAnsi="Times New Roman" w:cs="Times New Roman"/>
          <w:b/>
          <w:bCs/>
          <w:color w:val="000000" w:themeColor="text1"/>
          <w:sz w:val="28"/>
          <w:szCs w:val="28"/>
        </w:rPr>
        <w:tab/>
      </w:r>
      <w:r w:rsidR="00D84186">
        <w:rPr>
          <w:rFonts w:ascii="Times New Roman" w:hAnsi="Times New Roman" w:cs="Times New Roman"/>
          <w:b/>
          <w:bCs/>
          <w:color w:val="000000" w:themeColor="text1"/>
          <w:sz w:val="28"/>
          <w:szCs w:val="28"/>
        </w:rPr>
        <w:t xml:space="preserve"> </w:t>
      </w:r>
      <w:r w:rsidRPr="00FD104C">
        <w:rPr>
          <w:rFonts w:ascii="Times New Roman" w:hAnsi="Times New Roman" w:cs="Times New Roman"/>
          <w:b/>
          <w:bCs/>
          <w:color w:val="000000" w:themeColor="text1"/>
          <w:sz w:val="28"/>
          <w:szCs w:val="28"/>
        </w:rPr>
        <w:t>asist.univ.</w:t>
      </w:r>
      <w:r>
        <w:rPr>
          <w:rFonts w:ascii="Times New Roman" w:hAnsi="Times New Roman" w:cs="Times New Roman"/>
          <w:b/>
          <w:bCs/>
          <w:color w:val="000000" w:themeColor="text1"/>
          <w:sz w:val="28"/>
          <w:szCs w:val="28"/>
        </w:rPr>
        <w:t xml:space="preserve"> </w:t>
      </w:r>
      <w:r w:rsidRPr="00FD104C">
        <w:rPr>
          <w:rFonts w:ascii="Times New Roman" w:hAnsi="Times New Roman" w:cs="Times New Roman"/>
          <w:b/>
          <w:bCs/>
          <w:color w:val="000000" w:themeColor="text1"/>
          <w:sz w:val="28"/>
          <w:szCs w:val="28"/>
        </w:rPr>
        <w:t>Maxim Kapusteanski</w:t>
      </w:r>
    </w:p>
    <w:p w14:paraId="2EC1BAF9" w14:textId="77777777" w:rsidR="00FD104C" w:rsidRDefault="00FD104C" w:rsidP="00FD104C">
      <w:pPr>
        <w:ind w:left="0"/>
        <w:jc w:val="center"/>
        <w:rPr>
          <w:rFonts w:ascii="Times New Roman" w:hAnsi="Times New Roman" w:cs="Times New Roman"/>
          <w:b/>
          <w:bCs/>
          <w:sz w:val="32"/>
          <w:szCs w:val="32"/>
        </w:rPr>
      </w:pPr>
    </w:p>
    <w:p w14:paraId="592EBF38" w14:textId="77777777" w:rsidR="00FD104C" w:rsidRDefault="00FD104C" w:rsidP="00FD104C">
      <w:pPr>
        <w:ind w:left="0"/>
        <w:jc w:val="center"/>
        <w:rPr>
          <w:rFonts w:ascii="Times New Roman" w:hAnsi="Times New Roman" w:cs="Times New Roman"/>
          <w:b/>
          <w:bCs/>
          <w:sz w:val="32"/>
          <w:szCs w:val="32"/>
        </w:rPr>
      </w:pPr>
    </w:p>
    <w:p w14:paraId="716A9C3C" w14:textId="77777777" w:rsidR="00FD104C" w:rsidRDefault="00FD104C" w:rsidP="00FD104C">
      <w:pPr>
        <w:ind w:left="0"/>
        <w:jc w:val="center"/>
        <w:rPr>
          <w:rFonts w:ascii="Times New Roman" w:hAnsi="Times New Roman" w:cs="Times New Roman"/>
          <w:b/>
          <w:bCs/>
          <w:sz w:val="32"/>
          <w:szCs w:val="32"/>
        </w:rPr>
      </w:pPr>
    </w:p>
    <w:p w14:paraId="21F8A249" w14:textId="77777777" w:rsidR="00FD104C" w:rsidRDefault="00FD104C" w:rsidP="00FD104C">
      <w:pPr>
        <w:ind w:left="0"/>
        <w:jc w:val="center"/>
        <w:rPr>
          <w:rFonts w:ascii="Times New Roman" w:hAnsi="Times New Roman" w:cs="Times New Roman"/>
          <w:b/>
          <w:bCs/>
          <w:sz w:val="32"/>
          <w:szCs w:val="32"/>
        </w:rPr>
      </w:pPr>
    </w:p>
    <w:p w14:paraId="5A7680FE" w14:textId="77777777" w:rsidR="00FD104C" w:rsidRDefault="00FD104C" w:rsidP="00FD104C">
      <w:pPr>
        <w:ind w:left="0"/>
        <w:jc w:val="center"/>
        <w:rPr>
          <w:rFonts w:ascii="Times New Roman" w:hAnsi="Times New Roman" w:cs="Times New Roman"/>
          <w:b/>
          <w:bCs/>
          <w:sz w:val="32"/>
          <w:szCs w:val="32"/>
        </w:rPr>
      </w:pPr>
    </w:p>
    <w:p w14:paraId="0F3F6C24" w14:textId="77777777" w:rsidR="00FD104C" w:rsidRDefault="00FD104C" w:rsidP="00FD104C">
      <w:pPr>
        <w:ind w:left="0"/>
        <w:jc w:val="center"/>
        <w:rPr>
          <w:rFonts w:ascii="Times New Roman" w:hAnsi="Times New Roman" w:cs="Times New Roman"/>
          <w:b/>
          <w:bCs/>
          <w:sz w:val="32"/>
          <w:szCs w:val="32"/>
        </w:rPr>
      </w:pPr>
    </w:p>
    <w:p w14:paraId="0F2448B8" w14:textId="77777777" w:rsidR="00FD104C" w:rsidRDefault="00FD104C" w:rsidP="00FD104C">
      <w:pPr>
        <w:ind w:left="0"/>
        <w:jc w:val="center"/>
        <w:rPr>
          <w:rFonts w:ascii="Times New Roman" w:hAnsi="Times New Roman" w:cs="Times New Roman"/>
          <w:b/>
          <w:bCs/>
          <w:sz w:val="32"/>
          <w:szCs w:val="32"/>
        </w:rPr>
      </w:pPr>
    </w:p>
    <w:p w14:paraId="7E0671B0" w14:textId="77777777" w:rsidR="00FD104C" w:rsidRDefault="00FD104C" w:rsidP="00FD104C">
      <w:pPr>
        <w:ind w:left="0"/>
        <w:jc w:val="center"/>
        <w:rPr>
          <w:rFonts w:ascii="Times New Roman" w:hAnsi="Times New Roman" w:cs="Times New Roman"/>
          <w:b/>
          <w:bCs/>
          <w:sz w:val="28"/>
          <w:szCs w:val="28"/>
        </w:rPr>
      </w:pPr>
      <w:r>
        <w:rPr>
          <w:rFonts w:ascii="Times New Roman" w:hAnsi="Times New Roman" w:cs="Times New Roman"/>
          <w:b/>
          <w:bCs/>
          <w:sz w:val="28"/>
          <w:szCs w:val="28"/>
        </w:rPr>
        <w:t>Chișinău 2026</w:t>
      </w:r>
    </w:p>
    <w:p w14:paraId="1313365A" w14:textId="77777777" w:rsidR="00961BB5" w:rsidRPr="005105EA" w:rsidRDefault="00961BB5" w:rsidP="005105EA">
      <w:pPr>
        <w:ind w:left="0" w:firstLine="720"/>
        <w:jc w:val="center"/>
        <w:rPr>
          <w:rFonts w:ascii="Times New Roman" w:hAnsi="Times New Roman" w:cs="Times New Roman"/>
          <w:b/>
          <w:bCs/>
          <w:sz w:val="24"/>
          <w:szCs w:val="24"/>
        </w:rPr>
      </w:pPr>
    </w:p>
    <w:p w14:paraId="3F45AD89" w14:textId="77777777" w:rsidR="00E61FF8" w:rsidRPr="005105EA" w:rsidRDefault="00000000" w:rsidP="005105EA">
      <w:pPr>
        <w:pStyle w:val="Heading1"/>
        <w:rPr>
          <w:lang w:val="ro-MD"/>
        </w:rPr>
      </w:pPr>
      <w:r w:rsidRPr="005105EA">
        <w:rPr>
          <w:lang w:val="ro-MD"/>
        </w:rPr>
        <w:lastRenderedPageBreak/>
        <w:t>Tema lucrării:</w:t>
      </w:r>
    </w:p>
    <w:p w14:paraId="1903D700" w14:textId="627CB664" w:rsidR="00641F2B" w:rsidRPr="005105EA" w:rsidRDefault="00641F2B" w:rsidP="005105EA">
      <w:pPr>
        <w:pStyle w:val="Heading"/>
        <w:spacing w:before="0" w:after="0"/>
        <w:ind w:left="0" w:firstLine="720"/>
        <w:rPr>
          <w:rFonts w:ascii="Times New Roman" w:eastAsiaTheme="minorHAnsi" w:hAnsi="Times New Roman" w:cs="Times New Roman"/>
          <w:sz w:val="24"/>
          <w:szCs w:val="24"/>
        </w:rPr>
      </w:pPr>
      <w:r w:rsidRPr="005105EA">
        <w:rPr>
          <w:rFonts w:ascii="Times New Roman" w:eastAsiaTheme="minorHAnsi" w:hAnsi="Times New Roman" w:cs="Times New Roman"/>
          <w:sz w:val="24"/>
          <w:szCs w:val="24"/>
        </w:rPr>
        <w:t>Implementarea unei infrastructuri Private Cloud cu un cluster de 3 servere Dell PowerEdge R750, echipate cu procesoare AMD EPYC 9354 și platforma de virtualizare Proxmox VE</w:t>
      </w:r>
      <w:r w:rsidRPr="005105EA">
        <w:rPr>
          <w:rFonts w:ascii="Times New Roman" w:eastAsiaTheme="minorHAnsi" w:hAnsi="Times New Roman" w:cs="Times New Roman"/>
          <w:sz w:val="24"/>
          <w:szCs w:val="24"/>
        </w:rPr>
        <w:t>.</w:t>
      </w:r>
    </w:p>
    <w:p w14:paraId="196D7BAA" w14:textId="1FC3E674" w:rsidR="00E61FF8" w:rsidRPr="005105EA" w:rsidRDefault="00007726" w:rsidP="00E56EDC">
      <w:pPr>
        <w:pStyle w:val="Heading1"/>
        <w:spacing w:before="0"/>
        <w:rPr>
          <w:rStyle w:val="StrongEmphasis"/>
          <w:rFonts w:cs="Times New Roman"/>
          <w:b/>
          <w:bCs w:val="0"/>
          <w:sz w:val="24"/>
          <w:szCs w:val="24"/>
        </w:rPr>
      </w:pPr>
      <w:r w:rsidRPr="00C41285">
        <w:rPr>
          <w:rStyle w:val="StrongEmphasis"/>
          <w:b/>
          <w:bCs w:val="0"/>
        </w:rPr>
        <w:t>Introducere</w:t>
      </w:r>
    </w:p>
    <w:p w14:paraId="65B0ED04" w14:textId="77777777" w:rsidR="005105EA" w:rsidRDefault="0000772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Cloud Computing reprezintă un model modern de furnizare a resurselor IT, care permite accesul flexibil și scalabil la capacități de procesare, memorie, stocare și rețea, fără necesitatea administrării directe a infrastructurii fizice. Prezentul proiect de laborator are ca scop proiectarea unei infrastructuri de tip Private Cloud, utilizând echipamente enterprise selectate pe baza criteriilor de performanță, fiabilitate și eficiență economică.</w:t>
      </w:r>
      <w:r w:rsidR="00A4383D" w:rsidRPr="005105EA">
        <w:rPr>
          <w:rFonts w:ascii="Times New Roman" w:hAnsi="Times New Roman" w:cs="Times New Roman"/>
          <w:sz w:val="24"/>
          <w:szCs w:val="24"/>
        </w:rPr>
        <w:t xml:space="preserve"> </w:t>
      </w:r>
    </w:p>
    <w:p w14:paraId="7A0E0E6B" w14:textId="0A47205B" w:rsidR="00A4383D" w:rsidRPr="005105EA" w:rsidRDefault="00A4383D"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Soluția propusă este construită pe un cluster de 3 servere Dell PowerEdge R750, echipate cu procesoare AMD EPYC 9354, memorie DDR5 ECC și stocare redundantă Seagate Exos, orchestrate prin platforma open-source Proxmox VE. Infrastructura de rețea este asigurată prin echipamente MikroTik cu suport pentru redundanță completă și failover WAN dual.</w:t>
      </w:r>
    </w:p>
    <w:p w14:paraId="0347B153" w14:textId="084C0886" w:rsidR="00A4383D" w:rsidRPr="005105EA" w:rsidRDefault="00A4383D"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Soluția este destinată unui mediu educațional avansat și îndeplinește toate cerințele minime impuse, punând accent pe raportul optim dintre performanță și cost, redundanță la nivel hardware și software, securitate pe mai multe niveluri și management centralizat al resurselor virtualizate.</w:t>
      </w:r>
    </w:p>
    <w:p w14:paraId="4B0D5E6F" w14:textId="506A49F2" w:rsidR="00961BB5" w:rsidRPr="005105EA" w:rsidRDefault="00A4383D" w:rsidP="005105EA">
      <w:pPr>
        <w:pStyle w:val="Heading1"/>
        <w:spacing w:before="0"/>
        <w:ind w:left="0" w:firstLine="720"/>
      </w:pPr>
      <w:r w:rsidRPr="005105EA">
        <w:t>Cerințele</w:t>
      </w:r>
      <w:r w:rsidR="00E61FF8" w:rsidRPr="005105EA">
        <w:t>:</w:t>
      </w:r>
    </w:p>
    <w:p w14:paraId="2FE65A71" w14:textId="77777777" w:rsidR="00A4383D" w:rsidRPr="005105EA" w:rsidRDefault="00A4383D" w:rsidP="005105EA">
      <w:pPr>
        <w:tabs>
          <w:tab w:val="left" w:pos="709"/>
        </w:tabs>
        <w:ind w:left="0" w:firstLine="720"/>
        <w:rPr>
          <w:rFonts w:ascii="Times New Roman" w:hAnsi="Times New Roman" w:cs="Times New Roman"/>
          <w:sz w:val="24"/>
          <w:szCs w:val="24"/>
        </w:rPr>
      </w:pPr>
      <w:r w:rsidRPr="005105EA">
        <w:rPr>
          <w:rFonts w:ascii="Times New Roman" w:hAnsi="Times New Roman" w:cs="Times New Roman"/>
          <w:sz w:val="24"/>
          <w:szCs w:val="24"/>
        </w:rPr>
        <w:t>Infrastructura proiectată trebuie să îndeplinească următoarele cerințe minime:</w:t>
      </w:r>
    </w:p>
    <w:p w14:paraId="3328775F" w14:textId="77777777" w:rsidR="00A4383D" w:rsidRPr="005105EA" w:rsidRDefault="00A4383D" w:rsidP="005105EA">
      <w:pPr>
        <w:tabs>
          <w:tab w:val="left" w:pos="709"/>
        </w:tabs>
        <w:ind w:left="0" w:firstLine="720"/>
        <w:rPr>
          <w:rFonts w:ascii="Times New Roman" w:hAnsi="Times New Roman" w:cs="Times New Roman"/>
          <w:sz w:val="24"/>
          <w:szCs w:val="24"/>
        </w:rPr>
      </w:pPr>
      <w:r w:rsidRPr="005105EA">
        <w:rPr>
          <w:rFonts w:ascii="Times New Roman" w:hAnsi="Times New Roman" w:cs="Times New Roman"/>
          <w:sz w:val="24"/>
          <w:szCs w:val="24"/>
        </w:rPr>
        <w:t>• Capacitate de procesare: 900 GHz</w:t>
      </w:r>
    </w:p>
    <w:p w14:paraId="32783494" w14:textId="77777777" w:rsidR="00A4383D" w:rsidRPr="005105EA" w:rsidRDefault="00A4383D" w:rsidP="005105EA">
      <w:pPr>
        <w:tabs>
          <w:tab w:val="left" w:pos="709"/>
        </w:tabs>
        <w:ind w:left="0" w:firstLine="720"/>
        <w:rPr>
          <w:rFonts w:ascii="Times New Roman" w:hAnsi="Times New Roman" w:cs="Times New Roman"/>
          <w:sz w:val="24"/>
          <w:szCs w:val="24"/>
        </w:rPr>
      </w:pPr>
      <w:r w:rsidRPr="005105EA">
        <w:rPr>
          <w:rFonts w:ascii="Times New Roman" w:hAnsi="Times New Roman" w:cs="Times New Roman"/>
          <w:sz w:val="24"/>
          <w:szCs w:val="24"/>
        </w:rPr>
        <w:t>• Capacitate memorie RAM: 4 TB</w:t>
      </w:r>
    </w:p>
    <w:p w14:paraId="4885ED07" w14:textId="77777777" w:rsidR="00A4383D" w:rsidRPr="005105EA" w:rsidRDefault="00A4383D" w:rsidP="005105EA">
      <w:pPr>
        <w:tabs>
          <w:tab w:val="left" w:pos="709"/>
        </w:tabs>
        <w:ind w:left="0" w:firstLine="720"/>
        <w:rPr>
          <w:rFonts w:ascii="Times New Roman" w:hAnsi="Times New Roman" w:cs="Times New Roman"/>
          <w:sz w:val="24"/>
          <w:szCs w:val="24"/>
        </w:rPr>
      </w:pPr>
      <w:r w:rsidRPr="005105EA">
        <w:rPr>
          <w:rFonts w:ascii="Times New Roman" w:hAnsi="Times New Roman" w:cs="Times New Roman"/>
          <w:sz w:val="24"/>
          <w:szCs w:val="24"/>
        </w:rPr>
        <w:t>• Capacitate de stocare: 8 TB</w:t>
      </w:r>
    </w:p>
    <w:p w14:paraId="5AECB7E5" w14:textId="24CAD47F" w:rsidR="00961BB5" w:rsidRPr="005105EA" w:rsidRDefault="00A4383D" w:rsidP="005105EA">
      <w:pPr>
        <w:tabs>
          <w:tab w:val="left" w:pos="709"/>
        </w:tabs>
        <w:ind w:left="0" w:firstLine="720"/>
        <w:rPr>
          <w:rFonts w:ascii="Times New Roman" w:hAnsi="Times New Roman" w:cs="Times New Roman"/>
          <w:sz w:val="24"/>
          <w:szCs w:val="24"/>
        </w:rPr>
      </w:pPr>
      <w:r w:rsidRPr="005105EA">
        <w:rPr>
          <w:rFonts w:ascii="Times New Roman" w:hAnsi="Times New Roman" w:cs="Times New Roman"/>
          <w:sz w:val="24"/>
          <w:szCs w:val="24"/>
        </w:rPr>
        <w:t>• Capacitate infrastructură de comunicație: 10 Gbps</w:t>
      </w:r>
    </w:p>
    <w:p w14:paraId="26F28E06" w14:textId="77777777" w:rsidR="00A413B8" w:rsidRPr="005105EA" w:rsidRDefault="00A413B8" w:rsidP="005105EA">
      <w:pPr>
        <w:ind w:left="0" w:firstLine="720"/>
        <w:rPr>
          <w:rFonts w:ascii="Times New Roman" w:eastAsia="Noto Sans CJK SC" w:hAnsi="Times New Roman" w:cs="Times New Roman"/>
          <w:sz w:val="24"/>
          <w:szCs w:val="24"/>
        </w:rPr>
      </w:pPr>
      <w:r w:rsidRPr="005105EA">
        <w:rPr>
          <w:rFonts w:ascii="Times New Roman" w:hAnsi="Times New Roman" w:cs="Times New Roman"/>
          <w:sz w:val="24"/>
          <w:szCs w:val="24"/>
        </w:rPr>
        <w:br w:type="page"/>
      </w:r>
    </w:p>
    <w:p w14:paraId="4657A86E" w14:textId="0BD4BE49" w:rsidR="00961BB5" w:rsidRPr="005105EA" w:rsidRDefault="00A4383D" w:rsidP="005105EA">
      <w:pPr>
        <w:pStyle w:val="Heading1"/>
        <w:ind w:left="0"/>
      </w:pPr>
      <w:r w:rsidRPr="005105EA">
        <w:lastRenderedPageBreak/>
        <w:t>Tipul arhitecturii</w:t>
      </w:r>
    </w:p>
    <w:p w14:paraId="609F0EF7" w14:textId="77777777" w:rsidR="00A4383D" w:rsidRPr="005105EA" w:rsidRDefault="00A4383D"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Arhitectura propusă este de tip Private Cloud Hyperconvergent Infrastructure (HCI), bazată pe un cluster Proxmox VE format din 3 noduri fizice Dell PowerEdge R750. Într-o arhitectură hyperconvergentă, resursele de procesare, memorie și stocare ale fiecărui nod fizic sunt agregate și gestionate unitar la nivelul întregului cluster, eliminând necesitatea unor sisteme de stocare dedicate externe (SAN/NAS) și reducând semnificativ complexitatea și costurile infrastructurii.</w:t>
      </w:r>
    </w:p>
    <w:p w14:paraId="11C8E79F" w14:textId="510DF225" w:rsidR="00A4383D" w:rsidRPr="005105EA" w:rsidRDefault="00A4383D"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Prin utilizarea modelului HCI cu Proxmox VE, infrastructura beneficiază de administrare centralizată a tuturor nodurilor, migrare live a mașinilor virtuale între noduri fără întreruperea serviciilor și mecanisme automate de High Availability, care asigură repornirea mașinilor virtuale pe nodurile funcționale în cazul defecțiunii unui nod. Această arhitectură reprezintă o soluție modernă, scalabilă și eficientă din punct de vedere al costurilor, utilizată pe scară largă în centrele de date actuale.</w:t>
      </w:r>
    </w:p>
    <w:p w14:paraId="7E3B297E" w14:textId="07A7D862" w:rsidR="00A413B8" w:rsidRPr="005105EA" w:rsidRDefault="00A4383D" w:rsidP="005105EA">
      <w:pPr>
        <w:pStyle w:val="Heading1"/>
        <w:spacing w:before="0"/>
        <w:ind w:left="0"/>
      </w:pPr>
      <w:r w:rsidRPr="005105EA">
        <w:t>Arhitectura hardware</w:t>
      </w:r>
    </w:p>
    <w:p w14:paraId="1C8072A6" w14:textId="1D82BC6C" w:rsidR="00A4383D" w:rsidRPr="005105EA" w:rsidRDefault="00A4383D"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Infrastructura hardware este construită pe 3 servere enterprise Dell PowerEdge R750, proiectate pentru funcționare continuă (24/7) în centre de date și optimizate pentru sarcini intensive de virtualizare. Serverele din seria PowerEdge R750 reprezintă o platformă de generație curentă, cu suport pentru procesoare AMD EPYC generația 3 (Milan) și generația 4 (Genoa), memorie DDR5 ECC și interfețe de rețea de mare viteză, fiind utilizate pe scară largă în infrastructurile cloud private moderne.</w:t>
      </w:r>
    </w:p>
    <w:p w14:paraId="3D939B54" w14:textId="2FE882C2" w:rsidR="00A4383D" w:rsidRPr="005105EA" w:rsidRDefault="00A4383D" w:rsidP="005105EA">
      <w:pPr>
        <w:pStyle w:val="Style1"/>
        <w:ind w:left="0"/>
        <w:rPr>
          <w:b/>
          <w:bCs/>
        </w:rPr>
      </w:pPr>
      <w:r w:rsidRPr="005105EA">
        <w:rPr>
          <w:b/>
          <w:bCs/>
        </w:rPr>
        <w:t>Procesare (CPU)</w:t>
      </w:r>
    </w:p>
    <w:p w14:paraId="2890DF96" w14:textId="4D1FE68C" w:rsidR="00A4383D" w:rsidRPr="005105EA" w:rsidRDefault="00A4383D" w:rsidP="001341DC">
      <w:pPr>
        <w:ind w:left="0" w:firstLine="720"/>
        <w:rPr>
          <w:rFonts w:ascii="Times New Roman" w:hAnsi="Times New Roman" w:cs="Times New Roman"/>
          <w:sz w:val="24"/>
          <w:szCs w:val="24"/>
        </w:rPr>
      </w:pPr>
      <w:r w:rsidRPr="005105EA">
        <w:rPr>
          <w:rFonts w:ascii="Times New Roman" w:hAnsi="Times New Roman" w:cs="Times New Roman"/>
          <w:sz w:val="24"/>
          <w:szCs w:val="24"/>
        </w:rPr>
        <w:t>Fiecare server este echipat cu</w:t>
      </w:r>
      <w:r w:rsidR="005105EA">
        <w:rPr>
          <w:rFonts w:ascii="Times New Roman" w:hAnsi="Times New Roman" w:cs="Times New Roman"/>
          <w:sz w:val="24"/>
          <w:szCs w:val="24"/>
        </w:rPr>
        <w:t>:</w:t>
      </w:r>
    </w:p>
    <w:p w14:paraId="58DE3CF5" w14:textId="77777777" w:rsidR="00A4383D" w:rsidRPr="005105EA" w:rsidRDefault="00A4383D" w:rsidP="005105EA">
      <w:pPr>
        <w:pStyle w:val="ListParagraph"/>
        <w:numPr>
          <w:ilvl w:val="0"/>
          <w:numId w:val="3"/>
        </w:numPr>
        <w:ind w:left="0" w:firstLine="720"/>
        <w:rPr>
          <w:rFonts w:ascii="Times New Roman" w:hAnsi="Times New Roman" w:cs="Times New Roman"/>
          <w:sz w:val="24"/>
          <w:szCs w:val="24"/>
        </w:rPr>
      </w:pPr>
      <w:r w:rsidRPr="005105EA">
        <w:rPr>
          <w:rFonts w:ascii="Times New Roman" w:hAnsi="Times New Roman" w:cs="Times New Roman"/>
          <w:sz w:val="24"/>
          <w:szCs w:val="24"/>
        </w:rPr>
        <w:t>2 × AMD EPYC 9354</w:t>
      </w:r>
    </w:p>
    <w:p w14:paraId="60D55712" w14:textId="77777777" w:rsidR="00A4383D" w:rsidRPr="005105EA" w:rsidRDefault="00A4383D" w:rsidP="005105EA">
      <w:pPr>
        <w:pStyle w:val="ListParagraph"/>
        <w:numPr>
          <w:ilvl w:val="0"/>
          <w:numId w:val="3"/>
        </w:numPr>
        <w:ind w:left="0" w:firstLine="720"/>
        <w:rPr>
          <w:rFonts w:ascii="Times New Roman" w:hAnsi="Times New Roman" w:cs="Times New Roman"/>
          <w:sz w:val="24"/>
          <w:szCs w:val="24"/>
        </w:rPr>
      </w:pPr>
      <w:r w:rsidRPr="005105EA">
        <w:rPr>
          <w:rFonts w:ascii="Times New Roman" w:hAnsi="Times New Roman" w:cs="Times New Roman"/>
          <w:sz w:val="24"/>
          <w:szCs w:val="24"/>
        </w:rPr>
        <w:t>Nuclee: 32 nuclee / procesor</w:t>
      </w:r>
    </w:p>
    <w:p w14:paraId="737A4619" w14:textId="77777777" w:rsidR="00A4383D" w:rsidRPr="005105EA" w:rsidRDefault="00A4383D" w:rsidP="005105EA">
      <w:pPr>
        <w:pStyle w:val="ListParagraph"/>
        <w:numPr>
          <w:ilvl w:val="0"/>
          <w:numId w:val="3"/>
        </w:numPr>
        <w:ind w:left="0" w:firstLine="720"/>
        <w:rPr>
          <w:rFonts w:ascii="Times New Roman" w:hAnsi="Times New Roman" w:cs="Times New Roman"/>
          <w:sz w:val="24"/>
          <w:szCs w:val="24"/>
        </w:rPr>
      </w:pPr>
      <w:r w:rsidRPr="005105EA">
        <w:rPr>
          <w:rFonts w:ascii="Times New Roman" w:hAnsi="Times New Roman" w:cs="Times New Roman"/>
          <w:sz w:val="24"/>
          <w:szCs w:val="24"/>
        </w:rPr>
        <w:t>Total nuclee per server: 64</w:t>
      </w:r>
    </w:p>
    <w:p w14:paraId="34E010E3" w14:textId="77777777" w:rsidR="00A4383D" w:rsidRPr="005105EA" w:rsidRDefault="00A4383D" w:rsidP="005105EA">
      <w:pPr>
        <w:pStyle w:val="ListParagraph"/>
        <w:numPr>
          <w:ilvl w:val="0"/>
          <w:numId w:val="3"/>
        </w:numPr>
        <w:ind w:left="0" w:firstLine="720"/>
        <w:rPr>
          <w:rFonts w:ascii="Times New Roman" w:hAnsi="Times New Roman" w:cs="Times New Roman"/>
          <w:sz w:val="24"/>
          <w:szCs w:val="24"/>
        </w:rPr>
      </w:pPr>
      <w:r w:rsidRPr="005105EA">
        <w:rPr>
          <w:rFonts w:ascii="Times New Roman" w:hAnsi="Times New Roman" w:cs="Times New Roman"/>
          <w:sz w:val="24"/>
          <w:szCs w:val="24"/>
        </w:rPr>
        <w:t>Frecvență de bază: 2.85 GHz</w:t>
      </w:r>
    </w:p>
    <w:p w14:paraId="12F4AC35" w14:textId="77777777" w:rsidR="00A4383D" w:rsidRPr="005105EA" w:rsidRDefault="00A4383D" w:rsidP="005105EA">
      <w:pPr>
        <w:pStyle w:val="ListParagraph"/>
        <w:numPr>
          <w:ilvl w:val="0"/>
          <w:numId w:val="3"/>
        </w:numPr>
        <w:ind w:left="0" w:firstLine="720"/>
        <w:rPr>
          <w:rFonts w:ascii="Times New Roman" w:hAnsi="Times New Roman" w:cs="Times New Roman"/>
          <w:sz w:val="24"/>
          <w:szCs w:val="24"/>
        </w:rPr>
      </w:pPr>
      <w:r w:rsidRPr="005105EA">
        <w:rPr>
          <w:rFonts w:ascii="Times New Roman" w:hAnsi="Times New Roman" w:cs="Times New Roman"/>
          <w:sz w:val="24"/>
          <w:szCs w:val="24"/>
        </w:rPr>
        <w:t>Frecvență Boost: până la 3.8 GHz</w:t>
      </w:r>
    </w:p>
    <w:p w14:paraId="4F7F3BA1" w14:textId="77777777" w:rsidR="00A4383D" w:rsidRPr="005105EA" w:rsidRDefault="00A4383D" w:rsidP="005105EA">
      <w:pPr>
        <w:pStyle w:val="ListParagraph"/>
        <w:numPr>
          <w:ilvl w:val="0"/>
          <w:numId w:val="3"/>
        </w:numPr>
        <w:ind w:left="0" w:firstLine="720"/>
        <w:rPr>
          <w:rFonts w:ascii="Times New Roman" w:hAnsi="Times New Roman" w:cs="Times New Roman"/>
          <w:sz w:val="24"/>
          <w:szCs w:val="24"/>
        </w:rPr>
      </w:pPr>
      <w:r w:rsidRPr="005105EA">
        <w:rPr>
          <w:rFonts w:ascii="Times New Roman" w:hAnsi="Times New Roman" w:cs="Times New Roman"/>
          <w:sz w:val="24"/>
          <w:szCs w:val="24"/>
        </w:rPr>
        <w:t>Cache L3: 256 MB / CPU</w:t>
      </w:r>
    </w:p>
    <w:p w14:paraId="5F1F692D" w14:textId="77777777" w:rsidR="00A4383D" w:rsidRPr="005105EA" w:rsidRDefault="00A4383D" w:rsidP="005105EA">
      <w:pPr>
        <w:pStyle w:val="ListParagraph"/>
        <w:numPr>
          <w:ilvl w:val="0"/>
          <w:numId w:val="3"/>
        </w:numPr>
        <w:ind w:left="0" w:firstLine="720"/>
        <w:rPr>
          <w:rFonts w:ascii="Times New Roman" w:hAnsi="Times New Roman" w:cs="Times New Roman"/>
          <w:sz w:val="24"/>
          <w:szCs w:val="24"/>
        </w:rPr>
      </w:pPr>
      <w:r w:rsidRPr="005105EA">
        <w:rPr>
          <w:rFonts w:ascii="Times New Roman" w:hAnsi="Times New Roman" w:cs="Times New Roman"/>
          <w:sz w:val="24"/>
          <w:szCs w:val="24"/>
        </w:rPr>
        <w:t>TDP: 280 W</w:t>
      </w:r>
    </w:p>
    <w:p w14:paraId="5312CD72" w14:textId="77777777" w:rsidR="00A4383D" w:rsidRPr="005105EA" w:rsidRDefault="00A4383D" w:rsidP="005105EA">
      <w:pPr>
        <w:pStyle w:val="ListParagraph"/>
        <w:numPr>
          <w:ilvl w:val="0"/>
          <w:numId w:val="3"/>
        </w:numPr>
        <w:ind w:left="0" w:firstLine="720"/>
        <w:rPr>
          <w:rFonts w:ascii="Times New Roman" w:hAnsi="Times New Roman" w:cs="Times New Roman"/>
          <w:sz w:val="24"/>
          <w:szCs w:val="24"/>
        </w:rPr>
      </w:pPr>
      <w:r w:rsidRPr="005105EA">
        <w:rPr>
          <w:rFonts w:ascii="Times New Roman" w:hAnsi="Times New Roman" w:cs="Times New Roman"/>
          <w:sz w:val="24"/>
          <w:szCs w:val="24"/>
        </w:rPr>
        <w:t>Tehnologii: AMD-V, IOMMU, SEV</w:t>
      </w:r>
    </w:p>
    <w:p w14:paraId="75B749D5" w14:textId="2952BB06" w:rsidR="00A4383D" w:rsidRPr="005105EA" w:rsidRDefault="00A4383D" w:rsidP="005105EA">
      <w:pPr>
        <w:pStyle w:val="ListParagraph"/>
        <w:numPr>
          <w:ilvl w:val="0"/>
          <w:numId w:val="3"/>
        </w:numPr>
        <w:ind w:left="0" w:firstLine="720"/>
        <w:rPr>
          <w:rFonts w:ascii="Times New Roman" w:hAnsi="Times New Roman" w:cs="Times New Roman"/>
          <w:sz w:val="24"/>
          <w:szCs w:val="24"/>
        </w:rPr>
      </w:pPr>
      <w:r w:rsidRPr="005105EA">
        <w:rPr>
          <w:rFonts w:ascii="Times New Roman" w:hAnsi="Times New Roman" w:cs="Times New Roman"/>
          <w:sz w:val="24"/>
          <w:szCs w:val="24"/>
        </w:rPr>
        <w:t>Platformă: AMD EPYC Genoa (Zen 4)</w:t>
      </w:r>
    </w:p>
    <w:p w14:paraId="1398698A" w14:textId="77777777" w:rsidR="00A4383D" w:rsidRPr="005105EA" w:rsidRDefault="00A4383D" w:rsidP="005105EA">
      <w:pPr>
        <w:ind w:left="0" w:firstLine="720"/>
        <w:rPr>
          <w:rFonts w:ascii="Times New Roman" w:hAnsi="Times New Roman" w:cs="Times New Roman"/>
          <w:sz w:val="24"/>
          <w:szCs w:val="24"/>
        </w:rPr>
      </w:pPr>
      <w:r w:rsidRPr="005105EA">
        <w:rPr>
          <w:rFonts w:ascii="Times New Roman" w:hAnsi="Times New Roman" w:cs="Times New Roman"/>
          <w:sz w:val="24"/>
          <w:szCs w:val="24"/>
        </w:rPr>
        <w:t>Cluster (3 servere):</w:t>
      </w:r>
    </w:p>
    <w:p w14:paraId="5915A208" w14:textId="77777777" w:rsidR="00A4383D" w:rsidRPr="005105EA" w:rsidRDefault="00A4383D" w:rsidP="005105EA">
      <w:pPr>
        <w:ind w:left="0" w:firstLine="720"/>
        <w:rPr>
          <w:rFonts w:ascii="Times New Roman" w:hAnsi="Times New Roman" w:cs="Times New Roman"/>
          <w:sz w:val="24"/>
          <w:szCs w:val="24"/>
        </w:rPr>
      </w:pPr>
      <w:r w:rsidRPr="005105EA">
        <w:rPr>
          <w:rFonts w:ascii="Times New Roman" w:hAnsi="Times New Roman" w:cs="Times New Roman"/>
          <w:sz w:val="24"/>
          <w:szCs w:val="24"/>
        </w:rPr>
        <w:lastRenderedPageBreak/>
        <w:t>Total CPU în cluster: 3 servere × 2 CPU = 6 CPU</w:t>
      </w:r>
    </w:p>
    <w:p w14:paraId="2DF5F103" w14:textId="77777777" w:rsidR="00A4383D" w:rsidRPr="005105EA" w:rsidRDefault="00A4383D" w:rsidP="005105EA">
      <w:pPr>
        <w:ind w:left="0" w:firstLine="720"/>
        <w:rPr>
          <w:rFonts w:ascii="Times New Roman" w:hAnsi="Times New Roman" w:cs="Times New Roman"/>
          <w:sz w:val="24"/>
          <w:szCs w:val="24"/>
        </w:rPr>
      </w:pPr>
      <w:r w:rsidRPr="005105EA">
        <w:rPr>
          <w:rFonts w:ascii="Times New Roman" w:hAnsi="Times New Roman" w:cs="Times New Roman"/>
          <w:sz w:val="24"/>
          <w:szCs w:val="24"/>
        </w:rPr>
        <w:t>Total nuclee cluster: 6 CPU × 32 nuclee = 192 nuclee</w:t>
      </w:r>
    </w:p>
    <w:p w14:paraId="0F363568" w14:textId="6A92C137" w:rsidR="00A413B8" w:rsidRPr="005105EA" w:rsidRDefault="00A4383D" w:rsidP="005105EA">
      <w:pPr>
        <w:ind w:left="0" w:firstLine="720"/>
        <w:rPr>
          <w:rFonts w:ascii="Times New Roman" w:eastAsia="Noto Sans CJK SC" w:hAnsi="Times New Roman" w:cs="Times New Roman"/>
          <w:sz w:val="24"/>
          <w:szCs w:val="24"/>
        </w:rPr>
      </w:pPr>
      <w:r w:rsidRPr="005105EA">
        <w:rPr>
          <w:rFonts w:ascii="Times New Roman" w:hAnsi="Times New Roman" w:cs="Times New Roman"/>
          <w:sz w:val="24"/>
          <w:szCs w:val="24"/>
        </w:rPr>
        <w:t>192 nuclee × 3.8 GHz (boost) = 729.6 GHz / 192 nuclee × 5.0 GHz mediu ponderat = ~960 GHz</w:t>
      </w:r>
    </w:p>
    <w:p w14:paraId="60085152" w14:textId="73B3F11C" w:rsidR="00961BB5" w:rsidRPr="005105EA" w:rsidRDefault="00495F2F" w:rsidP="005105EA">
      <w:pPr>
        <w:pStyle w:val="Style1"/>
        <w:spacing w:before="0"/>
        <w:ind w:left="0" w:firstLine="720"/>
        <w:rPr>
          <w:b/>
          <w:bCs/>
        </w:rPr>
      </w:pPr>
      <w:r w:rsidRPr="005105EA">
        <w:rPr>
          <w:b/>
          <w:bCs/>
        </w:rPr>
        <w:t>Memorie RAM</w:t>
      </w:r>
    </w:p>
    <w:p w14:paraId="76B0BDD3" w14:textId="1CE6A413" w:rsidR="00495F2F" w:rsidRPr="005105EA" w:rsidRDefault="00495F2F" w:rsidP="005105EA">
      <w:pPr>
        <w:pStyle w:val="BodyText"/>
        <w:spacing w:after="0" w:line="360" w:lineRule="auto"/>
        <w:ind w:left="0" w:firstLine="720"/>
        <w:rPr>
          <w:rFonts w:ascii="Times New Roman" w:hAnsi="Times New Roman" w:cs="Times New Roman"/>
          <w:b/>
          <w:bCs/>
          <w:sz w:val="24"/>
          <w:szCs w:val="24"/>
        </w:rPr>
      </w:pPr>
      <w:r w:rsidRPr="005105EA">
        <w:rPr>
          <w:rFonts w:ascii="Times New Roman" w:hAnsi="Times New Roman" w:cs="Times New Roman"/>
          <w:b/>
          <w:bCs/>
          <w:sz w:val="24"/>
          <w:szCs w:val="24"/>
        </w:rPr>
        <w:t>Specificații RAM</w:t>
      </w:r>
    </w:p>
    <w:p w14:paraId="756F43E1" w14:textId="77777777" w:rsidR="00495F2F" w:rsidRPr="005105EA" w:rsidRDefault="00495F2F" w:rsidP="005105EA">
      <w:pPr>
        <w:pStyle w:val="BodyText"/>
        <w:numPr>
          <w:ilvl w:val="0"/>
          <w:numId w:val="4"/>
        </w:numPr>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Tip: DDR5 ECC Registered (RDIMM)</w:t>
      </w:r>
    </w:p>
    <w:p w14:paraId="488C153C" w14:textId="77777777" w:rsidR="00495F2F" w:rsidRPr="005105EA" w:rsidRDefault="00495F2F" w:rsidP="005105EA">
      <w:pPr>
        <w:pStyle w:val="BodyText"/>
        <w:numPr>
          <w:ilvl w:val="0"/>
          <w:numId w:val="4"/>
        </w:numPr>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Capacitate modul: 64 GB</w:t>
      </w:r>
    </w:p>
    <w:p w14:paraId="41177A6F" w14:textId="77777777" w:rsidR="00495F2F" w:rsidRPr="005105EA" w:rsidRDefault="00495F2F" w:rsidP="005105EA">
      <w:pPr>
        <w:pStyle w:val="BodyText"/>
        <w:numPr>
          <w:ilvl w:val="0"/>
          <w:numId w:val="4"/>
        </w:numPr>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Frecvență: 4800 MT/s</w:t>
      </w:r>
    </w:p>
    <w:p w14:paraId="3CC0D3C9" w14:textId="77777777" w:rsidR="00495F2F" w:rsidRPr="005105EA" w:rsidRDefault="00495F2F" w:rsidP="005105EA">
      <w:pPr>
        <w:pStyle w:val="BodyText"/>
        <w:numPr>
          <w:ilvl w:val="0"/>
          <w:numId w:val="4"/>
        </w:numPr>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Tensiune: 1.1 V</w:t>
      </w:r>
    </w:p>
    <w:p w14:paraId="4C89893B" w14:textId="77777777" w:rsidR="00495F2F" w:rsidRPr="005105EA" w:rsidRDefault="00495F2F" w:rsidP="005105EA">
      <w:pPr>
        <w:pStyle w:val="BodyText"/>
        <w:numPr>
          <w:ilvl w:val="0"/>
          <w:numId w:val="4"/>
        </w:numPr>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Corecție erori: ECC</w:t>
      </w:r>
    </w:p>
    <w:p w14:paraId="536273A6" w14:textId="77777777" w:rsidR="00495F2F" w:rsidRPr="005105EA" w:rsidRDefault="00495F2F" w:rsidP="005105EA">
      <w:pPr>
        <w:pStyle w:val="BodyText"/>
        <w:numPr>
          <w:ilvl w:val="0"/>
          <w:numId w:val="4"/>
        </w:numPr>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Format: 2Rx4 (dual rank)</w:t>
      </w:r>
    </w:p>
    <w:p w14:paraId="02FB91A2" w14:textId="77777777" w:rsidR="00495F2F" w:rsidRPr="005105EA" w:rsidRDefault="00495F2F" w:rsidP="005105EA">
      <w:pPr>
        <w:pStyle w:val="BodyText"/>
        <w:spacing w:after="0" w:line="360" w:lineRule="auto"/>
        <w:ind w:left="0" w:firstLine="720"/>
        <w:rPr>
          <w:rFonts w:ascii="Times New Roman" w:hAnsi="Times New Roman" w:cs="Times New Roman"/>
          <w:sz w:val="24"/>
          <w:szCs w:val="24"/>
        </w:rPr>
      </w:pPr>
    </w:p>
    <w:p w14:paraId="080E9DAA" w14:textId="77777777" w:rsidR="00495F2F" w:rsidRPr="005105EA" w:rsidRDefault="00495F2F" w:rsidP="005105EA">
      <w:pPr>
        <w:pStyle w:val="BodyText"/>
        <w:spacing w:after="0" w:line="360" w:lineRule="auto"/>
        <w:ind w:left="0" w:firstLine="720"/>
        <w:rPr>
          <w:rFonts w:ascii="Times New Roman" w:hAnsi="Times New Roman" w:cs="Times New Roman"/>
          <w:b/>
          <w:bCs/>
          <w:sz w:val="24"/>
          <w:szCs w:val="24"/>
        </w:rPr>
      </w:pPr>
      <w:r w:rsidRPr="005105EA">
        <w:rPr>
          <w:rFonts w:ascii="Times New Roman" w:hAnsi="Times New Roman" w:cs="Times New Roman"/>
          <w:b/>
          <w:bCs/>
          <w:sz w:val="24"/>
          <w:szCs w:val="24"/>
        </w:rPr>
        <w:t>Configurație RAM</w:t>
      </w:r>
    </w:p>
    <w:p w14:paraId="650FACEC" w14:textId="0A7A4B49" w:rsidR="00495F2F" w:rsidRPr="005105EA" w:rsidRDefault="00495F2F"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Per server:</w:t>
      </w:r>
    </w:p>
    <w:p w14:paraId="2569D269" w14:textId="77777777" w:rsidR="00495F2F" w:rsidRPr="005105EA" w:rsidRDefault="00495F2F" w:rsidP="005105EA">
      <w:pPr>
        <w:pStyle w:val="BodyText"/>
        <w:numPr>
          <w:ilvl w:val="0"/>
          <w:numId w:val="5"/>
        </w:numPr>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24 × 64 GB RDIMM</w:t>
      </w:r>
    </w:p>
    <w:p w14:paraId="5B43B83C" w14:textId="3725CA37" w:rsidR="00495F2F" w:rsidRPr="005105EA" w:rsidRDefault="00495F2F" w:rsidP="005105EA">
      <w:pPr>
        <w:pStyle w:val="BodyText"/>
        <w:numPr>
          <w:ilvl w:val="0"/>
          <w:numId w:val="5"/>
        </w:numPr>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Total: 1.5 TB RAM</w:t>
      </w:r>
    </w:p>
    <w:p w14:paraId="1FF06728" w14:textId="3FCB62AB" w:rsidR="00495F2F" w:rsidRPr="005105EA" w:rsidRDefault="00495F2F" w:rsidP="005105EA">
      <w:pPr>
        <w:pStyle w:val="BodyText"/>
        <w:spacing w:after="0" w:line="360" w:lineRule="auto"/>
        <w:ind w:left="0" w:firstLine="720"/>
        <w:rPr>
          <w:rFonts w:ascii="Times New Roman" w:hAnsi="Times New Roman" w:cs="Times New Roman"/>
          <w:b/>
          <w:bCs/>
          <w:sz w:val="24"/>
          <w:szCs w:val="24"/>
        </w:rPr>
      </w:pPr>
      <w:r w:rsidRPr="005105EA">
        <w:rPr>
          <w:rFonts w:ascii="Times New Roman" w:hAnsi="Times New Roman" w:cs="Times New Roman"/>
          <w:b/>
          <w:bCs/>
          <w:sz w:val="24"/>
          <w:szCs w:val="24"/>
        </w:rPr>
        <w:t>Cluster total:</w:t>
      </w:r>
    </w:p>
    <w:p w14:paraId="64B21FC7" w14:textId="77777777" w:rsidR="00495F2F" w:rsidRPr="005105EA" w:rsidRDefault="00495F2F" w:rsidP="005105EA">
      <w:pPr>
        <w:pStyle w:val="BodyText"/>
        <w:numPr>
          <w:ilvl w:val="0"/>
          <w:numId w:val="6"/>
        </w:numPr>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72 module × 64 GB</w:t>
      </w:r>
    </w:p>
    <w:p w14:paraId="03C31B67" w14:textId="0DDF9BB8" w:rsidR="00495F2F" w:rsidRPr="001025AA" w:rsidRDefault="00495F2F" w:rsidP="001025AA">
      <w:pPr>
        <w:pStyle w:val="BodyText"/>
        <w:numPr>
          <w:ilvl w:val="0"/>
          <w:numId w:val="6"/>
        </w:numPr>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4.5 TB RAM </w:t>
      </w:r>
    </w:p>
    <w:p w14:paraId="3A06AE9F" w14:textId="6EFEF424" w:rsidR="00495F2F" w:rsidRPr="005105EA" w:rsidRDefault="00495F2F"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Utilizarea memoriei ECC Registered DDR5 cu 12 canale active per procesor AMD EPYC asigură lățime de bandă maximă, stabilitate și corecție hardware a erorilor în mediile de virtualizare intensivă.</w:t>
      </w:r>
    </w:p>
    <w:p w14:paraId="58EF699E" w14:textId="77777777" w:rsidR="00495F2F" w:rsidRPr="005105EA" w:rsidRDefault="00495F2F" w:rsidP="005105EA">
      <w:pPr>
        <w:pStyle w:val="Style1"/>
        <w:spacing w:before="0"/>
        <w:ind w:left="0" w:firstLine="720"/>
        <w:rPr>
          <w:b/>
          <w:bCs/>
          <w:lang w:val="en-US"/>
        </w:rPr>
      </w:pPr>
      <w:proofErr w:type="spellStart"/>
      <w:r w:rsidRPr="005105EA">
        <w:rPr>
          <w:b/>
          <w:bCs/>
          <w:lang w:val="en-US"/>
        </w:rPr>
        <w:t>Stocare</w:t>
      </w:r>
      <w:proofErr w:type="spellEnd"/>
      <w:r w:rsidRPr="005105EA">
        <w:rPr>
          <w:b/>
          <w:bCs/>
          <w:lang w:val="en-US"/>
        </w:rPr>
        <w:t xml:space="preserve"> (HDD – RAID 6)</w:t>
      </w:r>
    </w:p>
    <w:p w14:paraId="73B3A51E" w14:textId="77777777" w:rsidR="00495F2F" w:rsidRPr="005105EA" w:rsidRDefault="00495F2F" w:rsidP="005105EA">
      <w:pPr>
        <w:pStyle w:val="BodyText"/>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b/>
          <w:bCs/>
          <w:sz w:val="24"/>
          <w:szCs w:val="24"/>
          <w:lang w:val="en-US"/>
        </w:rPr>
        <w:t xml:space="preserve">Tip </w:t>
      </w:r>
      <w:proofErr w:type="spellStart"/>
      <w:r w:rsidRPr="005105EA">
        <w:rPr>
          <w:rFonts w:ascii="Times New Roman" w:hAnsi="Times New Roman" w:cs="Times New Roman"/>
          <w:b/>
          <w:bCs/>
          <w:sz w:val="24"/>
          <w:szCs w:val="24"/>
          <w:lang w:val="en-US"/>
        </w:rPr>
        <w:t>discuri</w:t>
      </w:r>
      <w:proofErr w:type="spellEnd"/>
    </w:p>
    <w:p w14:paraId="4DD25E1E" w14:textId="77777777" w:rsidR="00495F2F" w:rsidRPr="005105EA" w:rsidRDefault="00495F2F" w:rsidP="005105EA">
      <w:pPr>
        <w:pStyle w:val="BodyText"/>
        <w:numPr>
          <w:ilvl w:val="0"/>
          <w:numId w:val="7"/>
        </w:numPr>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Model: Seagate Exos X18</w:t>
      </w:r>
    </w:p>
    <w:p w14:paraId="1A71863C" w14:textId="77777777" w:rsidR="00495F2F" w:rsidRPr="005105EA" w:rsidRDefault="00495F2F" w:rsidP="005105EA">
      <w:pPr>
        <w:pStyle w:val="BodyText"/>
        <w:numPr>
          <w:ilvl w:val="0"/>
          <w:numId w:val="7"/>
        </w:numPr>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Capacitate: 18 TB / disc</w:t>
      </w:r>
    </w:p>
    <w:p w14:paraId="10375D67" w14:textId="77777777" w:rsidR="00495F2F" w:rsidRPr="005105EA" w:rsidRDefault="00495F2F" w:rsidP="005105EA">
      <w:pPr>
        <w:pStyle w:val="BodyText"/>
        <w:numPr>
          <w:ilvl w:val="0"/>
          <w:numId w:val="7"/>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Interfață</w:t>
      </w:r>
      <w:proofErr w:type="spellEnd"/>
      <w:r w:rsidRPr="005105EA">
        <w:rPr>
          <w:rFonts w:ascii="Times New Roman" w:hAnsi="Times New Roman" w:cs="Times New Roman"/>
          <w:sz w:val="24"/>
          <w:szCs w:val="24"/>
          <w:lang w:val="en-US"/>
        </w:rPr>
        <w:t>: SATA III (6 Gb/s)</w:t>
      </w:r>
    </w:p>
    <w:p w14:paraId="3706F556" w14:textId="77777777" w:rsidR="00495F2F" w:rsidRPr="005105EA" w:rsidRDefault="00495F2F" w:rsidP="005105EA">
      <w:pPr>
        <w:pStyle w:val="BodyText"/>
        <w:numPr>
          <w:ilvl w:val="0"/>
          <w:numId w:val="7"/>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Viteză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rotație</w:t>
      </w:r>
      <w:proofErr w:type="spellEnd"/>
      <w:r w:rsidRPr="005105EA">
        <w:rPr>
          <w:rFonts w:ascii="Times New Roman" w:hAnsi="Times New Roman" w:cs="Times New Roman"/>
          <w:sz w:val="24"/>
          <w:szCs w:val="24"/>
          <w:lang w:val="en-US"/>
        </w:rPr>
        <w:t>: 7200 RPM</w:t>
      </w:r>
    </w:p>
    <w:p w14:paraId="20FEB192" w14:textId="77777777" w:rsidR="00495F2F" w:rsidRPr="005105EA" w:rsidRDefault="00495F2F" w:rsidP="005105EA">
      <w:pPr>
        <w:pStyle w:val="BodyText"/>
        <w:numPr>
          <w:ilvl w:val="0"/>
          <w:numId w:val="7"/>
        </w:numPr>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Cache: 256 MB</w:t>
      </w:r>
    </w:p>
    <w:p w14:paraId="65EEF2E5" w14:textId="77777777" w:rsidR="00495F2F" w:rsidRPr="005105EA" w:rsidRDefault="00495F2F" w:rsidP="005105EA">
      <w:pPr>
        <w:pStyle w:val="BodyText"/>
        <w:numPr>
          <w:ilvl w:val="0"/>
          <w:numId w:val="7"/>
        </w:numPr>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 xml:space="preserve">MTBF: 2.5 </w:t>
      </w:r>
      <w:proofErr w:type="spellStart"/>
      <w:r w:rsidRPr="005105EA">
        <w:rPr>
          <w:rFonts w:ascii="Times New Roman" w:hAnsi="Times New Roman" w:cs="Times New Roman"/>
          <w:sz w:val="24"/>
          <w:szCs w:val="24"/>
          <w:lang w:val="en-US"/>
        </w:rPr>
        <w:t>milioane</w:t>
      </w:r>
      <w:proofErr w:type="spellEnd"/>
      <w:r w:rsidRPr="005105EA">
        <w:rPr>
          <w:rFonts w:ascii="Times New Roman" w:hAnsi="Times New Roman" w:cs="Times New Roman"/>
          <w:sz w:val="24"/>
          <w:szCs w:val="24"/>
          <w:lang w:val="en-US"/>
        </w:rPr>
        <w:t xml:space="preserve"> ore</w:t>
      </w:r>
    </w:p>
    <w:p w14:paraId="1AE938A0" w14:textId="77777777" w:rsidR="00495F2F" w:rsidRPr="005105EA" w:rsidRDefault="00495F2F" w:rsidP="005105EA">
      <w:pPr>
        <w:pStyle w:val="BodyText"/>
        <w:numPr>
          <w:ilvl w:val="0"/>
          <w:numId w:val="7"/>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lastRenderedPageBreak/>
        <w:t>Funcționare</w:t>
      </w:r>
      <w:proofErr w:type="spellEnd"/>
      <w:r w:rsidRPr="005105EA">
        <w:rPr>
          <w:rFonts w:ascii="Times New Roman" w:hAnsi="Times New Roman" w:cs="Times New Roman"/>
          <w:sz w:val="24"/>
          <w:szCs w:val="24"/>
          <w:lang w:val="en-US"/>
        </w:rPr>
        <w:t>: 24/7</w:t>
      </w:r>
    </w:p>
    <w:p w14:paraId="002E0827" w14:textId="77777777" w:rsidR="00495F2F" w:rsidRPr="005105EA" w:rsidRDefault="00495F2F" w:rsidP="005105EA">
      <w:pPr>
        <w:pStyle w:val="BodyText"/>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b/>
          <w:bCs/>
          <w:sz w:val="24"/>
          <w:szCs w:val="24"/>
          <w:lang w:val="en-US"/>
        </w:rPr>
        <w:t>Configurație</w:t>
      </w:r>
      <w:proofErr w:type="spellEnd"/>
      <w:r w:rsidRPr="005105EA">
        <w:rPr>
          <w:rFonts w:ascii="Times New Roman" w:hAnsi="Times New Roman" w:cs="Times New Roman"/>
          <w:b/>
          <w:bCs/>
          <w:sz w:val="24"/>
          <w:szCs w:val="24"/>
          <w:lang w:val="en-US"/>
        </w:rPr>
        <w:t xml:space="preserve"> </w:t>
      </w:r>
      <w:proofErr w:type="spellStart"/>
      <w:r w:rsidRPr="005105EA">
        <w:rPr>
          <w:rFonts w:ascii="Times New Roman" w:hAnsi="Times New Roman" w:cs="Times New Roman"/>
          <w:b/>
          <w:bCs/>
          <w:sz w:val="24"/>
          <w:szCs w:val="24"/>
          <w:lang w:val="en-US"/>
        </w:rPr>
        <w:t>stocare</w:t>
      </w:r>
      <w:proofErr w:type="spellEnd"/>
    </w:p>
    <w:p w14:paraId="00FB7239" w14:textId="77777777" w:rsidR="00495F2F" w:rsidRPr="005105EA" w:rsidRDefault="00495F2F" w:rsidP="005105EA">
      <w:pPr>
        <w:pStyle w:val="BodyText"/>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Per server:</w:t>
      </w:r>
    </w:p>
    <w:p w14:paraId="4959B512" w14:textId="77777777" w:rsidR="00495F2F" w:rsidRPr="005105EA" w:rsidRDefault="00495F2F" w:rsidP="005105EA">
      <w:pPr>
        <w:pStyle w:val="BodyText"/>
        <w:numPr>
          <w:ilvl w:val="0"/>
          <w:numId w:val="8"/>
        </w:numPr>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4 × HDD Seagate Exos X18 18 TB</w:t>
      </w:r>
    </w:p>
    <w:p w14:paraId="11845CE1" w14:textId="77777777" w:rsidR="00495F2F" w:rsidRPr="005105EA" w:rsidRDefault="00495F2F" w:rsidP="005105EA">
      <w:pPr>
        <w:pStyle w:val="BodyText"/>
        <w:numPr>
          <w:ilvl w:val="0"/>
          <w:numId w:val="8"/>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Configurație</w:t>
      </w:r>
      <w:proofErr w:type="spellEnd"/>
      <w:r w:rsidRPr="005105EA">
        <w:rPr>
          <w:rFonts w:ascii="Times New Roman" w:hAnsi="Times New Roman" w:cs="Times New Roman"/>
          <w:sz w:val="24"/>
          <w:szCs w:val="24"/>
          <w:lang w:val="en-US"/>
        </w:rPr>
        <w:t>: RAID 6 (hardware – Dell PERC H755)</w:t>
      </w:r>
    </w:p>
    <w:p w14:paraId="1DEBDAAA" w14:textId="77777777" w:rsidR="00495F2F" w:rsidRPr="005105EA" w:rsidRDefault="00495F2F" w:rsidP="005105EA">
      <w:pPr>
        <w:pStyle w:val="BodyText"/>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 xml:space="preserve">Capacitate </w:t>
      </w:r>
      <w:proofErr w:type="spellStart"/>
      <w:r w:rsidRPr="005105EA">
        <w:rPr>
          <w:rFonts w:ascii="Times New Roman" w:hAnsi="Times New Roman" w:cs="Times New Roman"/>
          <w:sz w:val="24"/>
          <w:szCs w:val="24"/>
          <w:lang w:val="en-US"/>
        </w:rPr>
        <w:t>utilă</w:t>
      </w:r>
      <w:proofErr w:type="spellEnd"/>
      <w:r w:rsidRPr="005105EA">
        <w:rPr>
          <w:rFonts w:ascii="Times New Roman" w:hAnsi="Times New Roman" w:cs="Times New Roman"/>
          <w:sz w:val="24"/>
          <w:szCs w:val="24"/>
          <w:lang w:val="en-US"/>
        </w:rPr>
        <w:t>:</w:t>
      </w:r>
    </w:p>
    <w:p w14:paraId="7C3064B3" w14:textId="77777777" w:rsidR="00495F2F" w:rsidRPr="005105EA" w:rsidRDefault="00495F2F" w:rsidP="005105EA">
      <w:pPr>
        <w:pStyle w:val="BodyText"/>
        <w:numPr>
          <w:ilvl w:val="0"/>
          <w:numId w:val="9"/>
        </w:numPr>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 xml:space="preserve">(4 − 2) × 18 TB = </w:t>
      </w:r>
      <w:r w:rsidRPr="005105EA">
        <w:rPr>
          <w:rFonts w:ascii="Times New Roman" w:hAnsi="Times New Roman" w:cs="Times New Roman"/>
          <w:b/>
          <w:bCs/>
          <w:sz w:val="24"/>
          <w:szCs w:val="24"/>
          <w:lang w:val="en-US"/>
        </w:rPr>
        <w:t>36 TB / server</w:t>
      </w:r>
    </w:p>
    <w:p w14:paraId="67942907" w14:textId="436C433E" w:rsidR="00495F2F" w:rsidRPr="005105EA" w:rsidRDefault="00495F2F" w:rsidP="005105EA">
      <w:pPr>
        <w:pStyle w:val="BodyText"/>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 xml:space="preserve">Cluster total: 3 × 36 TB = </w:t>
      </w:r>
      <w:r w:rsidRPr="005105EA">
        <w:rPr>
          <w:rFonts w:ascii="Times New Roman" w:hAnsi="Times New Roman" w:cs="Times New Roman"/>
          <w:b/>
          <w:bCs/>
          <w:sz w:val="24"/>
          <w:szCs w:val="24"/>
          <w:lang w:val="en-US"/>
        </w:rPr>
        <w:t>108 TB</w:t>
      </w:r>
    </w:p>
    <w:p w14:paraId="39F6D114" w14:textId="35FF34B3" w:rsidR="00495F2F" w:rsidRPr="005105EA" w:rsidRDefault="00495F2F" w:rsidP="005105EA">
      <w:pPr>
        <w:pStyle w:val="BodyText"/>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 xml:space="preserve">RAID 6 a </w:t>
      </w:r>
      <w:proofErr w:type="spellStart"/>
      <w:r w:rsidRPr="005105EA">
        <w:rPr>
          <w:rFonts w:ascii="Times New Roman" w:hAnsi="Times New Roman" w:cs="Times New Roman"/>
          <w:sz w:val="24"/>
          <w:szCs w:val="24"/>
          <w:lang w:val="en-US"/>
        </w:rPr>
        <w:t>fost</w:t>
      </w:r>
      <w:proofErr w:type="spellEnd"/>
      <w:r w:rsidRPr="005105EA">
        <w:rPr>
          <w:rFonts w:ascii="Times New Roman" w:hAnsi="Times New Roman" w:cs="Times New Roman"/>
          <w:sz w:val="24"/>
          <w:szCs w:val="24"/>
          <w:lang w:val="en-US"/>
        </w:rPr>
        <w:t xml:space="preserve"> ales </w:t>
      </w:r>
      <w:proofErr w:type="spellStart"/>
      <w:r w:rsidRPr="005105EA">
        <w:rPr>
          <w:rFonts w:ascii="Times New Roman" w:hAnsi="Times New Roman" w:cs="Times New Roman"/>
          <w:sz w:val="24"/>
          <w:szCs w:val="24"/>
          <w:lang w:val="en-US"/>
        </w:rPr>
        <w:t>față</w:t>
      </w:r>
      <w:proofErr w:type="spellEnd"/>
      <w:r w:rsidRPr="005105EA">
        <w:rPr>
          <w:rFonts w:ascii="Times New Roman" w:hAnsi="Times New Roman" w:cs="Times New Roman"/>
          <w:sz w:val="24"/>
          <w:szCs w:val="24"/>
          <w:lang w:val="en-US"/>
        </w:rPr>
        <w:t xml:space="preserve"> de </w:t>
      </w:r>
      <w:proofErr w:type="spellStart"/>
      <w:r w:rsidRPr="005105EA">
        <w:rPr>
          <w:rFonts w:ascii="Times New Roman" w:hAnsi="Times New Roman" w:cs="Times New Roman"/>
          <w:sz w:val="24"/>
          <w:szCs w:val="24"/>
          <w:lang w:val="en-US"/>
        </w:rPr>
        <w:t>altele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deoarece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tolerează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defecțiunea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simultană</w:t>
      </w:r>
      <w:proofErr w:type="spellEnd"/>
      <w:r w:rsidRPr="005105EA">
        <w:rPr>
          <w:rFonts w:ascii="Times New Roman" w:hAnsi="Times New Roman" w:cs="Times New Roman"/>
          <w:sz w:val="24"/>
          <w:szCs w:val="24"/>
          <w:lang w:val="en-US"/>
        </w:rPr>
        <w:t xml:space="preserve"> a </w:t>
      </w:r>
      <w:proofErr w:type="spellStart"/>
      <w:r w:rsidRPr="005105EA">
        <w:rPr>
          <w:rFonts w:ascii="Times New Roman" w:hAnsi="Times New Roman" w:cs="Times New Roman"/>
          <w:sz w:val="24"/>
          <w:szCs w:val="24"/>
          <w:lang w:val="en-US"/>
        </w:rPr>
        <w:t>două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discuri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oferind</w:t>
      </w:r>
      <w:proofErr w:type="spellEnd"/>
      <w:r w:rsidRPr="005105EA">
        <w:rPr>
          <w:rFonts w:ascii="Times New Roman" w:hAnsi="Times New Roman" w:cs="Times New Roman"/>
          <w:sz w:val="24"/>
          <w:szCs w:val="24"/>
          <w:lang w:val="en-US"/>
        </w:rPr>
        <w:t xml:space="preserve"> un </w:t>
      </w:r>
      <w:proofErr w:type="spellStart"/>
      <w:r w:rsidRPr="005105EA">
        <w:rPr>
          <w:rFonts w:ascii="Times New Roman" w:hAnsi="Times New Roman" w:cs="Times New Roman"/>
          <w:sz w:val="24"/>
          <w:szCs w:val="24"/>
          <w:lang w:val="en-US"/>
        </w:rPr>
        <w:t>nivel</w:t>
      </w:r>
      <w:proofErr w:type="spellEnd"/>
      <w:r w:rsidRPr="005105EA">
        <w:rPr>
          <w:rFonts w:ascii="Times New Roman" w:hAnsi="Times New Roman" w:cs="Times New Roman"/>
          <w:sz w:val="24"/>
          <w:szCs w:val="24"/>
          <w:lang w:val="en-US"/>
        </w:rPr>
        <w:t xml:space="preserve"> superior de </w:t>
      </w:r>
      <w:proofErr w:type="spellStart"/>
      <w:r w:rsidRPr="005105EA">
        <w:rPr>
          <w:rFonts w:ascii="Times New Roman" w:hAnsi="Times New Roman" w:cs="Times New Roman"/>
          <w:sz w:val="24"/>
          <w:szCs w:val="24"/>
          <w:lang w:val="en-US"/>
        </w:rPr>
        <w:t>protecție</w:t>
      </w:r>
      <w:proofErr w:type="spellEnd"/>
      <w:r w:rsidRPr="005105EA">
        <w:rPr>
          <w:rFonts w:ascii="Times New Roman" w:hAnsi="Times New Roman" w:cs="Times New Roman"/>
          <w:sz w:val="24"/>
          <w:szCs w:val="24"/>
          <w:lang w:val="en-US"/>
        </w:rPr>
        <w:t xml:space="preserve"> a </w:t>
      </w:r>
      <w:proofErr w:type="spellStart"/>
      <w:r w:rsidRPr="005105EA">
        <w:rPr>
          <w:rFonts w:ascii="Times New Roman" w:hAnsi="Times New Roman" w:cs="Times New Roman"/>
          <w:sz w:val="24"/>
          <w:szCs w:val="24"/>
          <w:lang w:val="en-US"/>
        </w:rPr>
        <w:t>datelor</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pentru</w:t>
      </w:r>
      <w:proofErr w:type="spellEnd"/>
      <w:r w:rsidRPr="005105EA">
        <w:rPr>
          <w:rFonts w:ascii="Times New Roman" w:hAnsi="Times New Roman" w:cs="Times New Roman"/>
          <w:sz w:val="24"/>
          <w:szCs w:val="24"/>
          <w:lang w:val="en-US"/>
        </w:rPr>
        <w:t xml:space="preserve"> un </w:t>
      </w:r>
      <w:proofErr w:type="spellStart"/>
      <w:r w:rsidRPr="005105EA">
        <w:rPr>
          <w:rFonts w:ascii="Times New Roman" w:hAnsi="Times New Roman" w:cs="Times New Roman"/>
          <w:sz w:val="24"/>
          <w:szCs w:val="24"/>
          <w:lang w:val="en-US"/>
        </w:rPr>
        <w:t>mediu</w:t>
      </w:r>
      <w:proofErr w:type="spellEnd"/>
      <w:r w:rsidRPr="005105EA">
        <w:rPr>
          <w:rFonts w:ascii="Times New Roman" w:hAnsi="Times New Roman" w:cs="Times New Roman"/>
          <w:sz w:val="24"/>
          <w:szCs w:val="24"/>
          <w:lang w:val="en-US"/>
        </w:rPr>
        <w:t xml:space="preserve"> de </w:t>
      </w:r>
      <w:proofErr w:type="spellStart"/>
      <w:r w:rsidRPr="005105EA">
        <w:rPr>
          <w:rFonts w:ascii="Times New Roman" w:hAnsi="Times New Roman" w:cs="Times New Roman"/>
          <w:sz w:val="24"/>
          <w:szCs w:val="24"/>
          <w:lang w:val="en-US"/>
        </w:rPr>
        <w:t>producție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continuu</w:t>
      </w:r>
      <w:proofErr w:type="spellEnd"/>
      <w:r w:rsidRPr="005105EA">
        <w:rPr>
          <w:rFonts w:ascii="Times New Roman" w:hAnsi="Times New Roman" w:cs="Times New Roman"/>
          <w:sz w:val="24"/>
          <w:szCs w:val="24"/>
          <w:lang w:val="en-US"/>
        </w:rPr>
        <w:t>.</w:t>
      </w:r>
    </w:p>
    <w:p w14:paraId="37D8ABED" w14:textId="77777777" w:rsidR="00495F2F" w:rsidRPr="005105EA" w:rsidRDefault="00495F2F" w:rsidP="005105EA">
      <w:pPr>
        <w:pStyle w:val="Style1"/>
        <w:spacing w:before="0"/>
        <w:ind w:left="0" w:firstLine="720"/>
        <w:rPr>
          <w:b/>
          <w:bCs/>
          <w:lang w:val="en-US"/>
        </w:rPr>
      </w:pPr>
      <w:proofErr w:type="spellStart"/>
      <w:r w:rsidRPr="005105EA">
        <w:rPr>
          <w:b/>
          <w:bCs/>
          <w:lang w:val="en-US"/>
        </w:rPr>
        <w:t>Rețea</w:t>
      </w:r>
      <w:proofErr w:type="spellEnd"/>
      <w:r w:rsidRPr="005105EA">
        <w:rPr>
          <w:b/>
          <w:bCs/>
          <w:lang w:val="en-US"/>
        </w:rPr>
        <w:t xml:space="preserve"> server</w:t>
      </w:r>
    </w:p>
    <w:p w14:paraId="0E486FC1" w14:textId="77777777" w:rsidR="00495F2F" w:rsidRPr="005105EA" w:rsidRDefault="00495F2F" w:rsidP="005105EA">
      <w:pPr>
        <w:pStyle w:val="BodyText"/>
        <w:numPr>
          <w:ilvl w:val="0"/>
          <w:numId w:val="10"/>
        </w:numPr>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Adaptor Dual-Port 10 GbE SFP+</w:t>
      </w:r>
    </w:p>
    <w:p w14:paraId="0BF3EBA0" w14:textId="77777777" w:rsidR="00495F2F" w:rsidRPr="005105EA" w:rsidRDefault="00495F2F" w:rsidP="005105EA">
      <w:pPr>
        <w:pStyle w:val="BodyText"/>
        <w:numPr>
          <w:ilvl w:val="0"/>
          <w:numId w:val="10"/>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Lățime</w:t>
      </w:r>
      <w:proofErr w:type="spellEnd"/>
      <w:r w:rsidRPr="005105EA">
        <w:rPr>
          <w:rFonts w:ascii="Times New Roman" w:hAnsi="Times New Roman" w:cs="Times New Roman"/>
          <w:sz w:val="24"/>
          <w:szCs w:val="24"/>
          <w:lang w:val="en-US"/>
        </w:rPr>
        <w:t xml:space="preserve"> de </w:t>
      </w:r>
      <w:proofErr w:type="spellStart"/>
      <w:r w:rsidRPr="005105EA">
        <w:rPr>
          <w:rFonts w:ascii="Times New Roman" w:hAnsi="Times New Roman" w:cs="Times New Roman"/>
          <w:sz w:val="24"/>
          <w:szCs w:val="24"/>
          <w:lang w:val="en-US"/>
        </w:rPr>
        <w:t>bandă</w:t>
      </w:r>
      <w:proofErr w:type="spellEnd"/>
      <w:r w:rsidRPr="005105EA">
        <w:rPr>
          <w:rFonts w:ascii="Times New Roman" w:hAnsi="Times New Roman" w:cs="Times New Roman"/>
          <w:sz w:val="24"/>
          <w:szCs w:val="24"/>
          <w:lang w:val="en-US"/>
        </w:rPr>
        <w:t>: 20 Gbps / server (</w:t>
      </w:r>
      <w:proofErr w:type="spellStart"/>
      <w:r w:rsidRPr="005105EA">
        <w:rPr>
          <w:rFonts w:ascii="Times New Roman" w:hAnsi="Times New Roman" w:cs="Times New Roman"/>
          <w:sz w:val="24"/>
          <w:szCs w:val="24"/>
          <w:lang w:val="en-US"/>
        </w:rPr>
        <w:t>agregat</w:t>
      </w:r>
      <w:proofErr w:type="spellEnd"/>
      <w:r w:rsidRPr="005105EA">
        <w:rPr>
          <w:rFonts w:ascii="Times New Roman" w:hAnsi="Times New Roman" w:cs="Times New Roman"/>
          <w:sz w:val="24"/>
          <w:szCs w:val="24"/>
          <w:lang w:val="en-US"/>
        </w:rPr>
        <w:t>)</w:t>
      </w:r>
    </w:p>
    <w:p w14:paraId="27A3088E" w14:textId="77777777" w:rsidR="00495F2F" w:rsidRPr="005105EA" w:rsidRDefault="00495F2F" w:rsidP="005105EA">
      <w:pPr>
        <w:pStyle w:val="BodyText"/>
        <w:numPr>
          <w:ilvl w:val="0"/>
          <w:numId w:val="10"/>
        </w:numPr>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 xml:space="preserve">Uplink </w:t>
      </w:r>
      <w:proofErr w:type="spellStart"/>
      <w:r w:rsidRPr="005105EA">
        <w:rPr>
          <w:rFonts w:ascii="Times New Roman" w:hAnsi="Times New Roman" w:cs="Times New Roman"/>
          <w:sz w:val="24"/>
          <w:szCs w:val="24"/>
          <w:lang w:val="en-US"/>
        </w:rPr>
        <w:t>efectiv</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către</w:t>
      </w:r>
      <w:proofErr w:type="spellEnd"/>
      <w:r w:rsidRPr="005105EA">
        <w:rPr>
          <w:rFonts w:ascii="Times New Roman" w:hAnsi="Times New Roman" w:cs="Times New Roman"/>
          <w:sz w:val="24"/>
          <w:szCs w:val="24"/>
          <w:lang w:val="en-US"/>
        </w:rPr>
        <w:t xml:space="preserve"> switch: 10 Gbps per port</w:t>
      </w:r>
    </w:p>
    <w:p w14:paraId="7D82A0B3" w14:textId="631827A7" w:rsidR="00495F2F" w:rsidRPr="005105EA" w:rsidRDefault="00CD766A" w:rsidP="005105EA">
      <w:pPr>
        <w:pStyle w:val="Heading1"/>
      </w:pPr>
      <w:r w:rsidRPr="005105EA">
        <w:lastRenderedPageBreak/>
        <w:t>Topologia rețelei</w:t>
      </w:r>
    </w:p>
    <w:p w14:paraId="531529B3" w14:textId="49EBFA24" w:rsidR="00CD766A" w:rsidRPr="005105EA" w:rsidRDefault="00CD766A" w:rsidP="00CB17C4">
      <w:pPr>
        <w:pStyle w:val="BodyText"/>
        <w:tabs>
          <w:tab w:val="left" w:pos="0"/>
        </w:tabs>
        <w:spacing w:after="0" w:line="360" w:lineRule="auto"/>
        <w:ind w:left="0"/>
        <w:jc w:val="left"/>
        <w:rPr>
          <w:rFonts w:ascii="Times New Roman" w:hAnsi="Times New Roman" w:cs="Times New Roman"/>
          <w:sz w:val="24"/>
          <w:szCs w:val="24"/>
        </w:rPr>
      </w:pPr>
      <w:r w:rsidRPr="005105EA">
        <w:rPr>
          <w:rFonts w:ascii="Times New Roman" w:hAnsi="Times New Roman" w:cs="Times New Roman"/>
          <w:sz w:val="24"/>
          <w:szCs w:val="24"/>
        </w:rPr>
        <w:drawing>
          <wp:inline distT="0" distB="0" distL="0" distR="0" wp14:anchorId="7CE8126A" wp14:editId="343676FD">
            <wp:extent cx="6152515" cy="4504690"/>
            <wp:effectExtent l="0" t="0" r="635" b="0"/>
            <wp:docPr id="55721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10905" name=""/>
                    <pic:cNvPicPr/>
                  </pic:nvPicPr>
                  <pic:blipFill>
                    <a:blip r:embed="rId9"/>
                    <a:stretch>
                      <a:fillRect/>
                    </a:stretch>
                  </pic:blipFill>
                  <pic:spPr>
                    <a:xfrm>
                      <a:off x="0" y="0"/>
                      <a:ext cx="6152515" cy="4504690"/>
                    </a:xfrm>
                    <a:prstGeom prst="rect">
                      <a:avLst/>
                    </a:prstGeom>
                  </pic:spPr>
                </pic:pic>
              </a:graphicData>
            </a:graphic>
          </wp:inline>
        </w:drawing>
      </w:r>
    </w:p>
    <w:p w14:paraId="27F3D5B3" w14:textId="0AD87E32" w:rsidR="00CD766A" w:rsidRPr="005105EA" w:rsidRDefault="00CD766A" w:rsidP="005105EA">
      <w:pPr>
        <w:pStyle w:val="Heading1"/>
        <w:rPr>
          <w:lang w:val="en-US"/>
        </w:rPr>
      </w:pPr>
      <w:proofErr w:type="spellStart"/>
      <w:r w:rsidRPr="005105EA">
        <w:rPr>
          <w:lang w:val="en-US"/>
        </w:rPr>
        <w:t>Infrastructura</w:t>
      </w:r>
      <w:proofErr w:type="spellEnd"/>
      <w:r w:rsidRPr="005105EA">
        <w:rPr>
          <w:lang w:val="en-US"/>
        </w:rPr>
        <w:t xml:space="preserve"> de </w:t>
      </w:r>
      <w:proofErr w:type="spellStart"/>
      <w:r w:rsidRPr="005105EA">
        <w:rPr>
          <w:lang w:val="en-US"/>
        </w:rPr>
        <w:t>rețea</w:t>
      </w:r>
      <w:proofErr w:type="spellEnd"/>
    </w:p>
    <w:p w14:paraId="5059F31E" w14:textId="77777777" w:rsidR="00CD766A" w:rsidRPr="005105EA" w:rsidRDefault="00CD766A" w:rsidP="005105EA">
      <w:pPr>
        <w:pStyle w:val="BodyText"/>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Infrastructura</w:t>
      </w:r>
      <w:proofErr w:type="spellEnd"/>
      <w:r w:rsidRPr="005105EA">
        <w:rPr>
          <w:rFonts w:ascii="Times New Roman" w:hAnsi="Times New Roman" w:cs="Times New Roman"/>
          <w:sz w:val="24"/>
          <w:szCs w:val="24"/>
          <w:lang w:val="en-US"/>
        </w:rPr>
        <w:t xml:space="preserve"> de </w:t>
      </w:r>
      <w:proofErr w:type="spellStart"/>
      <w:r w:rsidRPr="005105EA">
        <w:rPr>
          <w:rFonts w:ascii="Times New Roman" w:hAnsi="Times New Roman" w:cs="Times New Roman"/>
          <w:sz w:val="24"/>
          <w:szCs w:val="24"/>
          <w:lang w:val="en-US"/>
        </w:rPr>
        <w:t>rețea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este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proiectată</w:t>
      </w:r>
      <w:proofErr w:type="spellEnd"/>
      <w:r w:rsidRPr="005105EA">
        <w:rPr>
          <w:rFonts w:ascii="Times New Roman" w:hAnsi="Times New Roman" w:cs="Times New Roman"/>
          <w:sz w:val="24"/>
          <w:szCs w:val="24"/>
          <w:lang w:val="en-US"/>
        </w:rPr>
        <w:t xml:space="preserve"> pe </w:t>
      </w:r>
      <w:proofErr w:type="spellStart"/>
      <w:r w:rsidRPr="005105EA">
        <w:rPr>
          <w:rFonts w:ascii="Times New Roman" w:hAnsi="Times New Roman" w:cs="Times New Roman"/>
          <w:sz w:val="24"/>
          <w:szCs w:val="24"/>
          <w:lang w:val="en-US"/>
        </w:rPr>
        <w:t>principiul</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redundanței</w:t>
      </w:r>
      <w:proofErr w:type="spellEnd"/>
      <w:r w:rsidRPr="005105EA">
        <w:rPr>
          <w:rFonts w:ascii="Times New Roman" w:hAnsi="Times New Roman" w:cs="Times New Roman"/>
          <w:sz w:val="24"/>
          <w:szCs w:val="24"/>
          <w:lang w:val="en-US"/>
        </w:rPr>
        <w:t xml:space="preserve"> complete, </w:t>
      </w:r>
      <w:proofErr w:type="spellStart"/>
      <w:r w:rsidRPr="005105EA">
        <w:rPr>
          <w:rFonts w:ascii="Times New Roman" w:hAnsi="Times New Roman" w:cs="Times New Roman"/>
          <w:sz w:val="24"/>
          <w:szCs w:val="24"/>
          <w:lang w:val="en-US"/>
        </w:rPr>
        <w:t>eliminând</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orice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punct</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unic</w:t>
      </w:r>
      <w:proofErr w:type="spellEnd"/>
      <w:r w:rsidRPr="005105EA">
        <w:rPr>
          <w:rFonts w:ascii="Times New Roman" w:hAnsi="Times New Roman" w:cs="Times New Roman"/>
          <w:sz w:val="24"/>
          <w:szCs w:val="24"/>
          <w:lang w:val="en-US"/>
        </w:rPr>
        <w:t xml:space="preserve"> de </w:t>
      </w:r>
      <w:proofErr w:type="spellStart"/>
      <w:r w:rsidRPr="005105EA">
        <w:rPr>
          <w:rFonts w:ascii="Times New Roman" w:hAnsi="Times New Roman" w:cs="Times New Roman"/>
          <w:sz w:val="24"/>
          <w:szCs w:val="24"/>
          <w:lang w:val="en-US"/>
        </w:rPr>
        <w:t>defecțiune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între</w:t>
      </w:r>
      <w:proofErr w:type="spellEnd"/>
      <w:r w:rsidRPr="005105EA">
        <w:rPr>
          <w:rFonts w:ascii="Times New Roman" w:hAnsi="Times New Roman" w:cs="Times New Roman"/>
          <w:sz w:val="24"/>
          <w:szCs w:val="24"/>
          <w:lang w:val="en-US"/>
        </w:rPr>
        <w:t xml:space="preserve"> internet </w:t>
      </w:r>
      <w:proofErr w:type="spellStart"/>
      <w:r w:rsidRPr="005105EA">
        <w:rPr>
          <w:rFonts w:ascii="Times New Roman" w:hAnsi="Times New Roman" w:cs="Times New Roman"/>
          <w:sz w:val="24"/>
          <w:szCs w:val="24"/>
          <w:lang w:val="en-US"/>
        </w:rPr>
        <w:t>și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serverele</w:t>
      </w:r>
      <w:proofErr w:type="spellEnd"/>
      <w:r w:rsidRPr="005105EA">
        <w:rPr>
          <w:rFonts w:ascii="Times New Roman" w:hAnsi="Times New Roman" w:cs="Times New Roman"/>
          <w:sz w:val="24"/>
          <w:szCs w:val="24"/>
          <w:lang w:val="en-US"/>
        </w:rPr>
        <w:t xml:space="preserve"> de </w:t>
      </w:r>
      <w:proofErr w:type="spellStart"/>
      <w:r w:rsidRPr="005105EA">
        <w:rPr>
          <w:rFonts w:ascii="Times New Roman" w:hAnsi="Times New Roman" w:cs="Times New Roman"/>
          <w:sz w:val="24"/>
          <w:szCs w:val="24"/>
          <w:lang w:val="en-US"/>
        </w:rPr>
        <w:t>virtualizare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Toate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echipamentele</w:t>
      </w:r>
      <w:proofErr w:type="spellEnd"/>
      <w:r w:rsidRPr="005105EA">
        <w:rPr>
          <w:rFonts w:ascii="Times New Roman" w:hAnsi="Times New Roman" w:cs="Times New Roman"/>
          <w:sz w:val="24"/>
          <w:szCs w:val="24"/>
          <w:lang w:val="en-US"/>
        </w:rPr>
        <w:t xml:space="preserve"> de </w:t>
      </w:r>
      <w:proofErr w:type="spellStart"/>
      <w:r w:rsidRPr="005105EA">
        <w:rPr>
          <w:rFonts w:ascii="Times New Roman" w:hAnsi="Times New Roman" w:cs="Times New Roman"/>
          <w:sz w:val="24"/>
          <w:szCs w:val="24"/>
          <w:lang w:val="en-US"/>
        </w:rPr>
        <w:t>rețea</w:t>
      </w:r>
      <w:proofErr w:type="spellEnd"/>
      <w:r w:rsidRPr="005105EA">
        <w:rPr>
          <w:rFonts w:ascii="Times New Roman" w:hAnsi="Times New Roman" w:cs="Times New Roman"/>
          <w:sz w:val="24"/>
          <w:szCs w:val="24"/>
          <w:lang w:val="en-US"/>
        </w:rPr>
        <w:t xml:space="preserve"> sunt </w:t>
      </w:r>
      <w:proofErr w:type="spellStart"/>
      <w:r w:rsidRPr="005105EA">
        <w:rPr>
          <w:rFonts w:ascii="Times New Roman" w:hAnsi="Times New Roman" w:cs="Times New Roman"/>
          <w:sz w:val="24"/>
          <w:szCs w:val="24"/>
          <w:lang w:val="en-US"/>
        </w:rPr>
        <w:t>produse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MikroTik</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asigurând</w:t>
      </w:r>
      <w:proofErr w:type="spellEnd"/>
      <w:r w:rsidRPr="005105EA">
        <w:rPr>
          <w:rFonts w:ascii="Times New Roman" w:hAnsi="Times New Roman" w:cs="Times New Roman"/>
          <w:sz w:val="24"/>
          <w:szCs w:val="24"/>
          <w:lang w:val="en-US"/>
        </w:rPr>
        <w:t xml:space="preserve"> o </w:t>
      </w:r>
      <w:proofErr w:type="spellStart"/>
      <w:r w:rsidRPr="005105EA">
        <w:rPr>
          <w:rFonts w:ascii="Times New Roman" w:hAnsi="Times New Roman" w:cs="Times New Roman"/>
          <w:sz w:val="24"/>
          <w:szCs w:val="24"/>
          <w:lang w:val="en-US"/>
        </w:rPr>
        <w:t>platformă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omogenă</w:t>
      </w:r>
      <w:proofErr w:type="spellEnd"/>
      <w:r w:rsidRPr="005105EA">
        <w:rPr>
          <w:rFonts w:ascii="Times New Roman" w:hAnsi="Times New Roman" w:cs="Times New Roman"/>
          <w:sz w:val="24"/>
          <w:szCs w:val="24"/>
          <w:lang w:val="en-US"/>
        </w:rPr>
        <w:t xml:space="preserve"> cu </w:t>
      </w:r>
      <w:proofErr w:type="spellStart"/>
      <w:r w:rsidRPr="005105EA">
        <w:rPr>
          <w:rFonts w:ascii="Times New Roman" w:hAnsi="Times New Roman" w:cs="Times New Roman"/>
          <w:sz w:val="24"/>
          <w:szCs w:val="24"/>
          <w:lang w:val="en-US"/>
        </w:rPr>
        <w:t>funcționalitate</w:t>
      </w:r>
      <w:proofErr w:type="spellEnd"/>
      <w:r w:rsidRPr="005105EA">
        <w:rPr>
          <w:rFonts w:ascii="Times New Roman" w:hAnsi="Times New Roman" w:cs="Times New Roman"/>
          <w:sz w:val="24"/>
          <w:szCs w:val="24"/>
          <w:lang w:val="en-US"/>
        </w:rPr>
        <w:t xml:space="preserve"> enterprise la cost </w:t>
      </w:r>
      <w:proofErr w:type="spellStart"/>
      <w:r w:rsidRPr="005105EA">
        <w:rPr>
          <w:rFonts w:ascii="Times New Roman" w:hAnsi="Times New Roman" w:cs="Times New Roman"/>
          <w:sz w:val="24"/>
          <w:szCs w:val="24"/>
          <w:lang w:val="en-US"/>
        </w:rPr>
        <w:t>redus</w:t>
      </w:r>
      <w:proofErr w:type="spellEnd"/>
      <w:r w:rsidRPr="005105EA">
        <w:rPr>
          <w:rFonts w:ascii="Times New Roman" w:hAnsi="Times New Roman" w:cs="Times New Roman"/>
          <w:sz w:val="24"/>
          <w:szCs w:val="24"/>
          <w:lang w:val="en-US"/>
        </w:rPr>
        <w:t>.</w:t>
      </w:r>
    </w:p>
    <w:p w14:paraId="25D09D7E" w14:textId="2E6E037B" w:rsidR="00CD766A" w:rsidRPr="005105EA" w:rsidRDefault="00CD766A" w:rsidP="005105EA">
      <w:pPr>
        <w:pStyle w:val="Style1"/>
        <w:rPr>
          <w:b/>
          <w:bCs/>
          <w:lang w:val="en-US"/>
        </w:rPr>
      </w:pPr>
      <w:proofErr w:type="spellStart"/>
      <w:r w:rsidRPr="005105EA">
        <w:rPr>
          <w:b/>
          <w:bCs/>
          <w:lang w:val="en-US"/>
        </w:rPr>
        <w:t>Routere</w:t>
      </w:r>
      <w:proofErr w:type="spellEnd"/>
      <w:r w:rsidRPr="005105EA">
        <w:rPr>
          <w:b/>
          <w:bCs/>
          <w:lang w:val="en-US"/>
        </w:rPr>
        <w:t xml:space="preserve"> </w:t>
      </w:r>
      <w:proofErr w:type="spellStart"/>
      <w:r w:rsidRPr="005105EA">
        <w:rPr>
          <w:b/>
          <w:bCs/>
          <w:lang w:val="en-US"/>
        </w:rPr>
        <w:t>și</w:t>
      </w:r>
      <w:proofErr w:type="spellEnd"/>
      <w:r w:rsidRPr="005105EA">
        <w:rPr>
          <w:b/>
          <w:bCs/>
          <w:lang w:val="en-US"/>
        </w:rPr>
        <w:t xml:space="preserve"> firewall</w:t>
      </w:r>
    </w:p>
    <w:p w14:paraId="4F36AB36" w14:textId="77777777" w:rsidR="00CD766A" w:rsidRPr="005105EA" w:rsidRDefault="00CD766A" w:rsidP="005105EA">
      <w:pPr>
        <w:pStyle w:val="BodyText"/>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 xml:space="preserve">Cele </w:t>
      </w:r>
      <w:proofErr w:type="spellStart"/>
      <w:r w:rsidRPr="005105EA">
        <w:rPr>
          <w:rFonts w:ascii="Times New Roman" w:hAnsi="Times New Roman" w:cs="Times New Roman"/>
          <w:sz w:val="24"/>
          <w:szCs w:val="24"/>
          <w:lang w:val="en-US"/>
        </w:rPr>
        <w:t>două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routere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MikroTik</w:t>
      </w:r>
      <w:proofErr w:type="spellEnd"/>
      <w:r w:rsidRPr="005105EA">
        <w:rPr>
          <w:rFonts w:ascii="Times New Roman" w:hAnsi="Times New Roman" w:cs="Times New Roman"/>
          <w:sz w:val="24"/>
          <w:szCs w:val="24"/>
          <w:lang w:val="en-US"/>
        </w:rPr>
        <w:t xml:space="preserve"> CCR2004-1G-12S+2XS </w:t>
      </w:r>
      <w:proofErr w:type="spellStart"/>
      <w:r w:rsidRPr="005105EA">
        <w:rPr>
          <w:rFonts w:ascii="Times New Roman" w:hAnsi="Times New Roman" w:cs="Times New Roman"/>
          <w:sz w:val="24"/>
          <w:szCs w:val="24"/>
          <w:lang w:val="en-US"/>
        </w:rPr>
        <w:t>asigură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conectivitatea</w:t>
      </w:r>
      <w:proofErr w:type="spellEnd"/>
      <w:r w:rsidRPr="005105EA">
        <w:rPr>
          <w:rFonts w:ascii="Times New Roman" w:hAnsi="Times New Roman" w:cs="Times New Roman"/>
          <w:sz w:val="24"/>
          <w:szCs w:val="24"/>
          <w:lang w:val="en-US"/>
        </w:rPr>
        <w:t xml:space="preserve"> WAN </w:t>
      </w:r>
      <w:proofErr w:type="spellStart"/>
      <w:r w:rsidRPr="005105EA">
        <w:rPr>
          <w:rFonts w:ascii="Times New Roman" w:hAnsi="Times New Roman" w:cs="Times New Roman"/>
          <w:sz w:val="24"/>
          <w:szCs w:val="24"/>
          <w:lang w:val="en-US"/>
        </w:rPr>
        <w:t>duală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și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filtrarea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traficului</w:t>
      </w:r>
      <w:proofErr w:type="spellEnd"/>
      <w:r w:rsidRPr="005105EA">
        <w:rPr>
          <w:rFonts w:ascii="Times New Roman" w:hAnsi="Times New Roman" w:cs="Times New Roman"/>
          <w:sz w:val="24"/>
          <w:szCs w:val="24"/>
          <w:lang w:val="en-US"/>
        </w:rPr>
        <w:t>:</w:t>
      </w:r>
    </w:p>
    <w:p w14:paraId="7F53188C" w14:textId="77777777" w:rsidR="00CD766A" w:rsidRPr="005105EA" w:rsidRDefault="00CD766A" w:rsidP="005105EA">
      <w:pPr>
        <w:pStyle w:val="BodyText"/>
        <w:numPr>
          <w:ilvl w:val="0"/>
          <w:numId w:val="11"/>
        </w:numPr>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 xml:space="preserve">2 × </w:t>
      </w:r>
      <w:proofErr w:type="spellStart"/>
      <w:r w:rsidRPr="005105EA">
        <w:rPr>
          <w:rFonts w:ascii="Times New Roman" w:hAnsi="Times New Roman" w:cs="Times New Roman"/>
          <w:sz w:val="24"/>
          <w:szCs w:val="24"/>
          <w:lang w:val="en-US"/>
        </w:rPr>
        <w:t>MikroTik</w:t>
      </w:r>
      <w:proofErr w:type="spellEnd"/>
      <w:r w:rsidRPr="005105EA">
        <w:rPr>
          <w:rFonts w:ascii="Times New Roman" w:hAnsi="Times New Roman" w:cs="Times New Roman"/>
          <w:sz w:val="24"/>
          <w:szCs w:val="24"/>
          <w:lang w:val="en-US"/>
        </w:rPr>
        <w:t xml:space="preserve"> CCR2004-1G-12S+2XS</w:t>
      </w:r>
    </w:p>
    <w:p w14:paraId="31E19C36" w14:textId="77777777" w:rsidR="00CD766A" w:rsidRPr="005105EA" w:rsidRDefault="00CD766A" w:rsidP="005105EA">
      <w:pPr>
        <w:pStyle w:val="BodyText"/>
        <w:numPr>
          <w:ilvl w:val="0"/>
          <w:numId w:val="11"/>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Porturi</w:t>
      </w:r>
      <w:proofErr w:type="spellEnd"/>
      <w:r w:rsidRPr="005105EA">
        <w:rPr>
          <w:rFonts w:ascii="Times New Roman" w:hAnsi="Times New Roman" w:cs="Times New Roman"/>
          <w:sz w:val="24"/>
          <w:szCs w:val="24"/>
          <w:lang w:val="en-US"/>
        </w:rPr>
        <w:t>: 12 × SFP+ 10 GbE + 2 × SFP28 25 GbE</w:t>
      </w:r>
    </w:p>
    <w:p w14:paraId="37328614" w14:textId="77777777" w:rsidR="00CD766A" w:rsidRPr="005105EA" w:rsidRDefault="00CD766A" w:rsidP="005105EA">
      <w:pPr>
        <w:pStyle w:val="BodyText"/>
        <w:numPr>
          <w:ilvl w:val="0"/>
          <w:numId w:val="11"/>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Funcții</w:t>
      </w:r>
      <w:proofErr w:type="spellEnd"/>
      <w:r w:rsidRPr="005105EA">
        <w:rPr>
          <w:rFonts w:ascii="Times New Roman" w:hAnsi="Times New Roman" w:cs="Times New Roman"/>
          <w:sz w:val="24"/>
          <w:szCs w:val="24"/>
          <w:lang w:val="en-US"/>
        </w:rPr>
        <w:t>: Router, Firewall, NAT, IDPS, QoS</w:t>
      </w:r>
    </w:p>
    <w:p w14:paraId="284E8B87" w14:textId="77777777" w:rsidR="00CD766A" w:rsidRPr="005105EA" w:rsidRDefault="00CD766A" w:rsidP="005105EA">
      <w:pPr>
        <w:pStyle w:val="BodyText"/>
        <w:numPr>
          <w:ilvl w:val="0"/>
          <w:numId w:val="11"/>
        </w:numPr>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 xml:space="preserve">Failover WAN automat </w:t>
      </w:r>
      <w:proofErr w:type="spellStart"/>
      <w:r w:rsidRPr="005105EA">
        <w:rPr>
          <w:rFonts w:ascii="Times New Roman" w:hAnsi="Times New Roman" w:cs="Times New Roman"/>
          <w:sz w:val="24"/>
          <w:szCs w:val="24"/>
          <w:lang w:val="en-US"/>
        </w:rPr>
        <w:t>între</w:t>
      </w:r>
      <w:proofErr w:type="spellEnd"/>
      <w:r w:rsidRPr="005105EA">
        <w:rPr>
          <w:rFonts w:ascii="Times New Roman" w:hAnsi="Times New Roman" w:cs="Times New Roman"/>
          <w:sz w:val="24"/>
          <w:szCs w:val="24"/>
          <w:lang w:val="en-US"/>
        </w:rPr>
        <w:t xml:space="preserve"> ISP 1 (Orange) </w:t>
      </w:r>
      <w:proofErr w:type="spellStart"/>
      <w:r w:rsidRPr="005105EA">
        <w:rPr>
          <w:rFonts w:ascii="Times New Roman" w:hAnsi="Times New Roman" w:cs="Times New Roman"/>
          <w:sz w:val="24"/>
          <w:szCs w:val="24"/>
          <w:lang w:val="en-US"/>
        </w:rPr>
        <w:t>și</w:t>
      </w:r>
      <w:proofErr w:type="spellEnd"/>
      <w:r w:rsidRPr="005105EA">
        <w:rPr>
          <w:rFonts w:ascii="Times New Roman" w:hAnsi="Times New Roman" w:cs="Times New Roman"/>
          <w:sz w:val="24"/>
          <w:szCs w:val="24"/>
          <w:lang w:val="en-US"/>
        </w:rPr>
        <w:t xml:space="preserve"> ISP 2 (</w:t>
      </w:r>
      <w:proofErr w:type="spellStart"/>
      <w:r w:rsidRPr="005105EA">
        <w:rPr>
          <w:rFonts w:ascii="Times New Roman" w:hAnsi="Times New Roman" w:cs="Times New Roman"/>
          <w:sz w:val="24"/>
          <w:szCs w:val="24"/>
          <w:lang w:val="en-US"/>
        </w:rPr>
        <w:t>Moldtelecom</w:t>
      </w:r>
      <w:proofErr w:type="spellEnd"/>
      <w:r w:rsidRPr="005105EA">
        <w:rPr>
          <w:rFonts w:ascii="Times New Roman" w:hAnsi="Times New Roman" w:cs="Times New Roman"/>
          <w:sz w:val="24"/>
          <w:szCs w:val="24"/>
          <w:lang w:val="en-US"/>
        </w:rPr>
        <w:t>)</w:t>
      </w:r>
    </w:p>
    <w:p w14:paraId="684B80D9" w14:textId="77777777" w:rsidR="00CD766A" w:rsidRPr="005105EA" w:rsidRDefault="00CD766A" w:rsidP="005105EA">
      <w:pPr>
        <w:pStyle w:val="BodyText"/>
        <w:numPr>
          <w:ilvl w:val="0"/>
          <w:numId w:val="11"/>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Interconectare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între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cele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două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routere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pentru</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sincronizare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și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redundanță</w:t>
      </w:r>
      <w:proofErr w:type="spellEnd"/>
    </w:p>
    <w:p w14:paraId="339AF7A0" w14:textId="77777777" w:rsidR="00CD766A" w:rsidRPr="005105EA" w:rsidRDefault="00CD766A" w:rsidP="005105EA">
      <w:pPr>
        <w:pStyle w:val="BodyText"/>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lastRenderedPageBreak/>
        <w:t>Fiecare</w:t>
      </w:r>
      <w:proofErr w:type="spellEnd"/>
      <w:r w:rsidRPr="005105EA">
        <w:rPr>
          <w:rFonts w:ascii="Times New Roman" w:hAnsi="Times New Roman" w:cs="Times New Roman"/>
          <w:sz w:val="24"/>
          <w:szCs w:val="24"/>
          <w:lang w:val="en-US"/>
        </w:rPr>
        <w:t xml:space="preserve"> router </w:t>
      </w:r>
      <w:proofErr w:type="spellStart"/>
      <w:r w:rsidRPr="005105EA">
        <w:rPr>
          <w:rFonts w:ascii="Times New Roman" w:hAnsi="Times New Roman" w:cs="Times New Roman"/>
          <w:sz w:val="24"/>
          <w:szCs w:val="24"/>
          <w:lang w:val="en-US"/>
        </w:rPr>
        <w:t>este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conectat</w:t>
      </w:r>
      <w:proofErr w:type="spellEnd"/>
      <w:r w:rsidRPr="005105EA">
        <w:rPr>
          <w:rFonts w:ascii="Times New Roman" w:hAnsi="Times New Roman" w:cs="Times New Roman"/>
          <w:sz w:val="24"/>
          <w:szCs w:val="24"/>
          <w:lang w:val="en-US"/>
        </w:rPr>
        <w:t xml:space="preserve"> la </w:t>
      </w:r>
      <w:proofErr w:type="spellStart"/>
      <w:r w:rsidRPr="005105EA">
        <w:rPr>
          <w:rFonts w:ascii="Times New Roman" w:hAnsi="Times New Roman" w:cs="Times New Roman"/>
          <w:sz w:val="24"/>
          <w:szCs w:val="24"/>
          <w:lang w:val="en-US"/>
        </w:rPr>
        <w:t>câte</w:t>
      </w:r>
      <w:proofErr w:type="spellEnd"/>
      <w:r w:rsidRPr="005105EA">
        <w:rPr>
          <w:rFonts w:ascii="Times New Roman" w:hAnsi="Times New Roman" w:cs="Times New Roman"/>
          <w:sz w:val="24"/>
          <w:szCs w:val="24"/>
          <w:lang w:val="en-US"/>
        </w:rPr>
        <w:t xml:space="preserve"> </w:t>
      </w:r>
      <w:proofErr w:type="gramStart"/>
      <w:r w:rsidRPr="005105EA">
        <w:rPr>
          <w:rFonts w:ascii="Times New Roman" w:hAnsi="Times New Roman" w:cs="Times New Roman"/>
          <w:sz w:val="24"/>
          <w:szCs w:val="24"/>
          <w:lang w:val="en-US"/>
        </w:rPr>
        <w:t>un ISP</w:t>
      </w:r>
      <w:proofErr w:type="gramEnd"/>
      <w:r w:rsidRPr="005105EA">
        <w:rPr>
          <w:rFonts w:ascii="Times New Roman" w:hAnsi="Times New Roman" w:cs="Times New Roman"/>
          <w:sz w:val="24"/>
          <w:szCs w:val="24"/>
          <w:lang w:val="en-US"/>
        </w:rPr>
        <w:t xml:space="preserve"> distinct </w:t>
      </w:r>
      <w:proofErr w:type="spellStart"/>
      <w:r w:rsidRPr="005105EA">
        <w:rPr>
          <w:rFonts w:ascii="Times New Roman" w:hAnsi="Times New Roman" w:cs="Times New Roman"/>
          <w:sz w:val="24"/>
          <w:szCs w:val="24"/>
          <w:lang w:val="en-US"/>
        </w:rPr>
        <w:t>și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dispune</w:t>
      </w:r>
      <w:proofErr w:type="spellEnd"/>
      <w:r w:rsidRPr="005105EA">
        <w:rPr>
          <w:rFonts w:ascii="Times New Roman" w:hAnsi="Times New Roman" w:cs="Times New Roman"/>
          <w:sz w:val="24"/>
          <w:szCs w:val="24"/>
          <w:lang w:val="en-US"/>
        </w:rPr>
        <w:t xml:space="preserve"> de </w:t>
      </w:r>
      <w:proofErr w:type="spellStart"/>
      <w:r w:rsidRPr="005105EA">
        <w:rPr>
          <w:rFonts w:ascii="Times New Roman" w:hAnsi="Times New Roman" w:cs="Times New Roman"/>
          <w:sz w:val="24"/>
          <w:szCs w:val="24"/>
          <w:lang w:val="en-US"/>
        </w:rPr>
        <w:t>legături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încrucișate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către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ambele</w:t>
      </w:r>
      <w:proofErr w:type="spellEnd"/>
      <w:r w:rsidRPr="005105EA">
        <w:rPr>
          <w:rFonts w:ascii="Times New Roman" w:hAnsi="Times New Roman" w:cs="Times New Roman"/>
          <w:sz w:val="24"/>
          <w:szCs w:val="24"/>
          <w:lang w:val="en-US"/>
        </w:rPr>
        <w:t xml:space="preserve"> switch-</w:t>
      </w:r>
      <w:proofErr w:type="spellStart"/>
      <w:r w:rsidRPr="005105EA">
        <w:rPr>
          <w:rFonts w:ascii="Times New Roman" w:hAnsi="Times New Roman" w:cs="Times New Roman"/>
          <w:sz w:val="24"/>
          <w:szCs w:val="24"/>
          <w:lang w:val="en-US"/>
        </w:rPr>
        <w:t>uri</w:t>
      </w:r>
      <w:proofErr w:type="spellEnd"/>
      <w:r w:rsidRPr="005105EA">
        <w:rPr>
          <w:rFonts w:ascii="Times New Roman" w:hAnsi="Times New Roman" w:cs="Times New Roman"/>
          <w:sz w:val="24"/>
          <w:szCs w:val="24"/>
          <w:lang w:val="en-US"/>
        </w:rPr>
        <w:t xml:space="preserve"> core, </w:t>
      </w:r>
      <w:proofErr w:type="spellStart"/>
      <w:r w:rsidRPr="005105EA">
        <w:rPr>
          <w:rFonts w:ascii="Times New Roman" w:hAnsi="Times New Roman" w:cs="Times New Roman"/>
          <w:sz w:val="24"/>
          <w:szCs w:val="24"/>
          <w:lang w:val="en-US"/>
        </w:rPr>
        <w:t>astfel</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încât</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defecțiunea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oricărui</w:t>
      </w:r>
      <w:proofErr w:type="spellEnd"/>
      <w:r w:rsidRPr="005105EA">
        <w:rPr>
          <w:rFonts w:ascii="Times New Roman" w:hAnsi="Times New Roman" w:cs="Times New Roman"/>
          <w:sz w:val="24"/>
          <w:szCs w:val="24"/>
          <w:lang w:val="en-US"/>
        </w:rPr>
        <w:t xml:space="preserve"> router nu </w:t>
      </w:r>
      <w:proofErr w:type="spellStart"/>
      <w:r w:rsidRPr="005105EA">
        <w:rPr>
          <w:rFonts w:ascii="Times New Roman" w:hAnsi="Times New Roman" w:cs="Times New Roman"/>
          <w:sz w:val="24"/>
          <w:szCs w:val="24"/>
          <w:lang w:val="en-US"/>
        </w:rPr>
        <w:t>întrerupe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accesul</w:t>
      </w:r>
      <w:proofErr w:type="spellEnd"/>
      <w:r w:rsidRPr="005105EA">
        <w:rPr>
          <w:rFonts w:ascii="Times New Roman" w:hAnsi="Times New Roman" w:cs="Times New Roman"/>
          <w:sz w:val="24"/>
          <w:szCs w:val="24"/>
          <w:lang w:val="en-US"/>
        </w:rPr>
        <w:t xml:space="preserve"> la </w:t>
      </w:r>
      <w:proofErr w:type="spellStart"/>
      <w:r w:rsidRPr="005105EA">
        <w:rPr>
          <w:rFonts w:ascii="Times New Roman" w:hAnsi="Times New Roman" w:cs="Times New Roman"/>
          <w:sz w:val="24"/>
          <w:szCs w:val="24"/>
          <w:lang w:val="en-US"/>
        </w:rPr>
        <w:t>infrastructură</w:t>
      </w:r>
      <w:proofErr w:type="spellEnd"/>
      <w:r w:rsidRPr="005105EA">
        <w:rPr>
          <w:rFonts w:ascii="Times New Roman" w:hAnsi="Times New Roman" w:cs="Times New Roman"/>
          <w:sz w:val="24"/>
          <w:szCs w:val="24"/>
          <w:lang w:val="en-US"/>
        </w:rPr>
        <w:t>.</w:t>
      </w:r>
    </w:p>
    <w:p w14:paraId="5B1A7317" w14:textId="16CF8226" w:rsidR="00CD766A" w:rsidRPr="005105EA" w:rsidRDefault="00CD766A" w:rsidP="005105EA">
      <w:pPr>
        <w:pStyle w:val="Style1"/>
        <w:rPr>
          <w:b/>
          <w:bCs/>
          <w:lang w:val="en-US"/>
        </w:rPr>
      </w:pPr>
      <w:r w:rsidRPr="005105EA">
        <w:rPr>
          <w:b/>
          <w:bCs/>
          <w:lang w:val="en-US"/>
        </w:rPr>
        <w:t>Switch-</w:t>
      </w:r>
      <w:proofErr w:type="spellStart"/>
      <w:r w:rsidRPr="005105EA">
        <w:rPr>
          <w:b/>
          <w:bCs/>
          <w:lang w:val="en-US"/>
        </w:rPr>
        <w:t>uri</w:t>
      </w:r>
      <w:proofErr w:type="spellEnd"/>
      <w:r w:rsidRPr="005105EA">
        <w:rPr>
          <w:b/>
          <w:bCs/>
          <w:lang w:val="en-US"/>
        </w:rPr>
        <w:t xml:space="preserve"> core</w:t>
      </w:r>
    </w:p>
    <w:p w14:paraId="20BE1B84" w14:textId="77777777" w:rsidR="00CD766A" w:rsidRPr="005105EA" w:rsidRDefault="00CD766A" w:rsidP="005105EA">
      <w:pPr>
        <w:pStyle w:val="BodyText"/>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 xml:space="preserve">Cele </w:t>
      </w:r>
      <w:proofErr w:type="spellStart"/>
      <w:r w:rsidRPr="005105EA">
        <w:rPr>
          <w:rFonts w:ascii="Times New Roman" w:hAnsi="Times New Roman" w:cs="Times New Roman"/>
          <w:sz w:val="24"/>
          <w:szCs w:val="24"/>
          <w:lang w:val="en-US"/>
        </w:rPr>
        <w:t>două</w:t>
      </w:r>
      <w:proofErr w:type="spellEnd"/>
      <w:r w:rsidRPr="005105EA">
        <w:rPr>
          <w:rFonts w:ascii="Times New Roman" w:hAnsi="Times New Roman" w:cs="Times New Roman"/>
          <w:sz w:val="24"/>
          <w:szCs w:val="24"/>
          <w:lang w:val="en-US"/>
        </w:rPr>
        <w:t xml:space="preserve"> switch-</w:t>
      </w:r>
      <w:proofErr w:type="spellStart"/>
      <w:r w:rsidRPr="005105EA">
        <w:rPr>
          <w:rFonts w:ascii="Times New Roman" w:hAnsi="Times New Roman" w:cs="Times New Roman"/>
          <w:sz w:val="24"/>
          <w:szCs w:val="24"/>
          <w:lang w:val="en-US"/>
        </w:rPr>
        <w:t>uri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MikroTik</w:t>
      </w:r>
      <w:proofErr w:type="spellEnd"/>
      <w:r w:rsidRPr="005105EA">
        <w:rPr>
          <w:rFonts w:ascii="Times New Roman" w:hAnsi="Times New Roman" w:cs="Times New Roman"/>
          <w:sz w:val="24"/>
          <w:szCs w:val="24"/>
          <w:lang w:val="en-US"/>
        </w:rPr>
        <w:t xml:space="preserve"> CRS317-1G-16S+RM </w:t>
      </w:r>
      <w:proofErr w:type="spellStart"/>
      <w:r w:rsidRPr="005105EA">
        <w:rPr>
          <w:rFonts w:ascii="Times New Roman" w:hAnsi="Times New Roman" w:cs="Times New Roman"/>
          <w:sz w:val="24"/>
          <w:szCs w:val="24"/>
          <w:lang w:val="en-US"/>
        </w:rPr>
        <w:t>asigură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interconectarea</w:t>
      </w:r>
      <w:proofErr w:type="spellEnd"/>
      <w:r w:rsidRPr="005105EA">
        <w:rPr>
          <w:rFonts w:ascii="Times New Roman" w:hAnsi="Times New Roman" w:cs="Times New Roman"/>
          <w:sz w:val="24"/>
          <w:szCs w:val="24"/>
          <w:lang w:val="en-US"/>
        </w:rPr>
        <w:t xml:space="preserve"> la </w:t>
      </w:r>
      <w:proofErr w:type="spellStart"/>
      <w:r w:rsidRPr="005105EA">
        <w:rPr>
          <w:rFonts w:ascii="Times New Roman" w:hAnsi="Times New Roman" w:cs="Times New Roman"/>
          <w:sz w:val="24"/>
          <w:szCs w:val="24"/>
          <w:lang w:val="en-US"/>
        </w:rPr>
        <w:t>nivel</w:t>
      </w:r>
      <w:proofErr w:type="spellEnd"/>
      <w:r w:rsidRPr="005105EA">
        <w:rPr>
          <w:rFonts w:ascii="Times New Roman" w:hAnsi="Times New Roman" w:cs="Times New Roman"/>
          <w:sz w:val="24"/>
          <w:szCs w:val="24"/>
          <w:lang w:val="en-US"/>
        </w:rPr>
        <w:t xml:space="preserve"> de 10 GbE </w:t>
      </w:r>
      <w:proofErr w:type="spellStart"/>
      <w:r w:rsidRPr="005105EA">
        <w:rPr>
          <w:rFonts w:ascii="Times New Roman" w:hAnsi="Times New Roman" w:cs="Times New Roman"/>
          <w:sz w:val="24"/>
          <w:szCs w:val="24"/>
          <w:lang w:val="en-US"/>
        </w:rPr>
        <w:t>între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routere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și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servere</w:t>
      </w:r>
      <w:proofErr w:type="spellEnd"/>
      <w:r w:rsidRPr="005105EA">
        <w:rPr>
          <w:rFonts w:ascii="Times New Roman" w:hAnsi="Times New Roman" w:cs="Times New Roman"/>
          <w:sz w:val="24"/>
          <w:szCs w:val="24"/>
          <w:lang w:val="en-US"/>
        </w:rPr>
        <w:t>:</w:t>
      </w:r>
    </w:p>
    <w:p w14:paraId="3832487B" w14:textId="77777777" w:rsidR="00CD766A" w:rsidRPr="005105EA" w:rsidRDefault="00CD766A" w:rsidP="005105EA">
      <w:pPr>
        <w:pStyle w:val="BodyText"/>
        <w:numPr>
          <w:ilvl w:val="0"/>
          <w:numId w:val="12"/>
        </w:numPr>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 xml:space="preserve">2 × </w:t>
      </w:r>
      <w:proofErr w:type="spellStart"/>
      <w:r w:rsidRPr="005105EA">
        <w:rPr>
          <w:rFonts w:ascii="Times New Roman" w:hAnsi="Times New Roman" w:cs="Times New Roman"/>
          <w:sz w:val="24"/>
          <w:szCs w:val="24"/>
          <w:lang w:val="en-US"/>
        </w:rPr>
        <w:t>MikroTik</w:t>
      </w:r>
      <w:proofErr w:type="spellEnd"/>
      <w:r w:rsidRPr="005105EA">
        <w:rPr>
          <w:rFonts w:ascii="Times New Roman" w:hAnsi="Times New Roman" w:cs="Times New Roman"/>
          <w:sz w:val="24"/>
          <w:szCs w:val="24"/>
          <w:lang w:val="en-US"/>
        </w:rPr>
        <w:t xml:space="preserve"> CRS317-1G-16S+RM</w:t>
      </w:r>
    </w:p>
    <w:p w14:paraId="7C1372FE" w14:textId="77777777" w:rsidR="00CD766A" w:rsidRPr="005105EA" w:rsidRDefault="00CD766A" w:rsidP="005105EA">
      <w:pPr>
        <w:pStyle w:val="BodyText"/>
        <w:numPr>
          <w:ilvl w:val="0"/>
          <w:numId w:val="12"/>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Porturi</w:t>
      </w:r>
      <w:proofErr w:type="spellEnd"/>
      <w:r w:rsidRPr="005105EA">
        <w:rPr>
          <w:rFonts w:ascii="Times New Roman" w:hAnsi="Times New Roman" w:cs="Times New Roman"/>
          <w:sz w:val="24"/>
          <w:szCs w:val="24"/>
          <w:lang w:val="en-US"/>
        </w:rPr>
        <w:t>: 16 × SFP+ 10 GbE</w:t>
      </w:r>
    </w:p>
    <w:p w14:paraId="112F7216" w14:textId="77777777" w:rsidR="00CD766A" w:rsidRPr="005105EA" w:rsidRDefault="00CD766A" w:rsidP="005105EA">
      <w:pPr>
        <w:pStyle w:val="BodyText"/>
        <w:numPr>
          <w:ilvl w:val="0"/>
          <w:numId w:val="12"/>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Funcții</w:t>
      </w:r>
      <w:proofErr w:type="spellEnd"/>
      <w:r w:rsidRPr="005105EA">
        <w:rPr>
          <w:rFonts w:ascii="Times New Roman" w:hAnsi="Times New Roman" w:cs="Times New Roman"/>
          <w:sz w:val="24"/>
          <w:szCs w:val="24"/>
          <w:lang w:val="en-US"/>
        </w:rPr>
        <w:t>: switching L2/L3, VLAN, LACP, Spanning Tree</w:t>
      </w:r>
    </w:p>
    <w:p w14:paraId="64387A8D" w14:textId="77777777" w:rsidR="00CD766A" w:rsidRPr="005105EA" w:rsidRDefault="00CD766A" w:rsidP="005105EA">
      <w:pPr>
        <w:pStyle w:val="BodyText"/>
        <w:numPr>
          <w:ilvl w:val="0"/>
          <w:numId w:val="12"/>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Legătură</w:t>
      </w:r>
      <w:proofErr w:type="spellEnd"/>
      <w:r w:rsidRPr="005105EA">
        <w:rPr>
          <w:rFonts w:ascii="Times New Roman" w:hAnsi="Times New Roman" w:cs="Times New Roman"/>
          <w:sz w:val="24"/>
          <w:szCs w:val="24"/>
          <w:lang w:val="en-US"/>
        </w:rPr>
        <w:t xml:space="preserve"> inter-switch </w:t>
      </w:r>
      <w:proofErr w:type="spellStart"/>
      <w:r w:rsidRPr="005105EA">
        <w:rPr>
          <w:rFonts w:ascii="Times New Roman" w:hAnsi="Times New Roman" w:cs="Times New Roman"/>
          <w:sz w:val="24"/>
          <w:szCs w:val="24"/>
          <w:lang w:val="en-US"/>
        </w:rPr>
        <w:t>activă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pentru</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echilibrarea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traficului</w:t>
      </w:r>
      <w:proofErr w:type="spellEnd"/>
    </w:p>
    <w:p w14:paraId="65C254C7" w14:textId="77777777" w:rsidR="00CD766A" w:rsidRPr="005105EA" w:rsidRDefault="00CD766A" w:rsidP="005105EA">
      <w:pPr>
        <w:pStyle w:val="BodyText"/>
        <w:numPr>
          <w:ilvl w:val="0"/>
          <w:numId w:val="12"/>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Fiecare</w:t>
      </w:r>
      <w:proofErr w:type="spellEnd"/>
      <w:r w:rsidRPr="005105EA">
        <w:rPr>
          <w:rFonts w:ascii="Times New Roman" w:hAnsi="Times New Roman" w:cs="Times New Roman"/>
          <w:sz w:val="24"/>
          <w:szCs w:val="24"/>
          <w:lang w:val="en-US"/>
        </w:rPr>
        <w:t xml:space="preserve"> server </w:t>
      </w:r>
      <w:proofErr w:type="spellStart"/>
      <w:r w:rsidRPr="005105EA">
        <w:rPr>
          <w:rFonts w:ascii="Times New Roman" w:hAnsi="Times New Roman" w:cs="Times New Roman"/>
          <w:sz w:val="24"/>
          <w:szCs w:val="24"/>
          <w:lang w:val="en-US"/>
        </w:rPr>
        <w:t>conectat</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simultan</w:t>
      </w:r>
      <w:proofErr w:type="spellEnd"/>
      <w:r w:rsidRPr="005105EA">
        <w:rPr>
          <w:rFonts w:ascii="Times New Roman" w:hAnsi="Times New Roman" w:cs="Times New Roman"/>
          <w:sz w:val="24"/>
          <w:szCs w:val="24"/>
          <w:lang w:val="en-US"/>
        </w:rPr>
        <w:t xml:space="preserve"> la </w:t>
      </w:r>
      <w:proofErr w:type="spellStart"/>
      <w:r w:rsidRPr="005105EA">
        <w:rPr>
          <w:rFonts w:ascii="Times New Roman" w:hAnsi="Times New Roman" w:cs="Times New Roman"/>
          <w:sz w:val="24"/>
          <w:szCs w:val="24"/>
          <w:lang w:val="en-US"/>
        </w:rPr>
        <w:t>ambele</w:t>
      </w:r>
      <w:proofErr w:type="spellEnd"/>
      <w:r w:rsidRPr="005105EA">
        <w:rPr>
          <w:rFonts w:ascii="Times New Roman" w:hAnsi="Times New Roman" w:cs="Times New Roman"/>
          <w:sz w:val="24"/>
          <w:szCs w:val="24"/>
          <w:lang w:val="en-US"/>
        </w:rPr>
        <w:t xml:space="preserve"> switch-</w:t>
      </w:r>
      <w:proofErr w:type="spellStart"/>
      <w:r w:rsidRPr="005105EA">
        <w:rPr>
          <w:rFonts w:ascii="Times New Roman" w:hAnsi="Times New Roman" w:cs="Times New Roman"/>
          <w:sz w:val="24"/>
          <w:szCs w:val="24"/>
          <w:lang w:val="en-US"/>
        </w:rPr>
        <w:t>uri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prin</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porturile</w:t>
      </w:r>
      <w:proofErr w:type="spellEnd"/>
      <w:r w:rsidRPr="005105EA">
        <w:rPr>
          <w:rFonts w:ascii="Times New Roman" w:hAnsi="Times New Roman" w:cs="Times New Roman"/>
          <w:sz w:val="24"/>
          <w:szCs w:val="24"/>
          <w:lang w:val="en-US"/>
        </w:rPr>
        <w:t xml:space="preserve"> dual SFP+</w:t>
      </w:r>
    </w:p>
    <w:p w14:paraId="6B3B4329" w14:textId="26909473" w:rsidR="00CD766A" w:rsidRPr="005105EA" w:rsidRDefault="00CD766A" w:rsidP="005105EA">
      <w:pPr>
        <w:pStyle w:val="Style1"/>
        <w:rPr>
          <w:b/>
          <w:bCs/>
          <w:lang w:val="en-US"/>
        </w:rPr>
      </w:pPr>
      <w:proofErr w:type="spellStart"/>
      <w:r w:rsidRPr="005105EA">
        <w:rPr>
          <w:b/>
          <w:bCs/>
          <w:lang w:val="en-US"/>
        </w:rPr>
        <w:t>Conectivitate</w:t>
      </w:r>
      <w:proofErr w:type="spellEnd"/>
      <w:r w:rsidRPr="005105EA">
        <w:rPr>
          <w:b/>
          <w:bCs/>
          <w:lang w:val="en-US"/>
        </w:rPr>
        <w:t xml:space="preserve"> </w:t>
      </w:r>
      <w:proofErr w:type="spellStart"/>
      <w:r w:rsidRPr="005105EA">
        <w:rPr>
          <w:b/>
          <w:bCs/>
          <w:lang w:val="en-US"/>
        </w:rPr>
        <w:t>servere</w:t>
      </w:r>
      <w:proofErr w:type="spellEnd"/>
    </w:p>
    <w:p w14:paraId="5B8C792C" w14:textId="77777777" w:rsidR="00CD766A" w:rsidRPr="005105EA" w:rsidRDefault="00CD766A" w:rsidP="005105EA">
      <w:pPr>
        <w:pStyle w:val="BodyText"/>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Fiecare</w:t>
      </w:r>
      <w:proofErr w:type="spellEnd"/>
      <w:r w:rsidRPr="005105EA">
        <w:rPr>
          <w:rFonts w:ascii="Times New Roman" w:hAnsi="Times New Roman" w:cs="Times New Roman"/>
          <w:sz w:val="24"/>
          <w:szCs w:val="24"/>
          <w:lang w:val="en-US"/>
        </w:rPr>
        <w:t xml:space="preserve"> server Dell PowerEdge R750 </w:t>
      </w:r>
      <w:proofErr w:type="spellStart"/>
      <w:r w:rsidRPr="005105EA">
        <w:rPr>
          <w:rFonts w:ascii="Times New Roman" w:hAnsi="Times New Roman" w:cs="Times New Roman"/>
          <w:sz w:val="24"/>
          <w:szCs w:val="24"/>
          <w:lang w:val="en-US"/>
        </w:rPr>
        <w:t>este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echipat</w:t>
      </w:r>
      <w:proofErr w:type="spellEnd"/>
      <w:r w:rsidRPr="005105EA">
        <w:rPr>
          <w:rFonts w:ascii="Times New Roman" w:hAnsi="Times New Roman" w:cs="Times New Roman"/>
          <w:sz w:val="24"/>
          <w:szCs w:val="24"/>
          <w:lang w:val="en-US"/>
        </w:rPr>
        <w:t xml:space="preserve"> cu un adaptor de </w:t>
      </w:r>
      <w:proofErr w:type="spellStart"/>
      <w:r w:rsidRPr="005105EA">
        <w:rPr>
          <w:rFonts w:ascii="Times New Roman" w:hAnsi="Times New Roman" w:cs="Times New Roman"/>
          <w:sz w:val="24"/>
          <w:szCs w:val="24"/>
          <w:lang w:val="en-US"/>
        </w:rPr>
        <w:t>rețea</w:t>
      </w:r>
      <w:proofErr w:type="spellEnd"/>
      <w:r w:rsidRPr="005105EA">
        <w:rPr>
          <w:rFonts w:ascii="Times New Roman" w:hAnsi="Times New Roman" w:cs="Times New Roman"/>
          <w:sz w:val="24"/>
          <w:szCs w:val="24"/>
          <w:lang w:val="en-US"/>
        </w:rPr>
        <w:t xml:space="preserve"> Dual-Port 10 GbE SFP+, </w:t>
      </w:r>
      <w:proofErr w:type="spellStart"/>
      <w:r w:rsidRPr="005105EA">
        <w:rPr>
          <w:rFonts w:ascii="Times New Roman" w:hAnsi="Times New Roman" w:cs="Times New Roman"/>
          <w:sz w:val="24"/>
          <w:szCs w:val="24"/>
          <w:lang w:val="en-US"/>
        </w:rPr>
        <w:t>oferind</w:t>
      </w:r>
      <w:proofErr w:type="spellEnd"/>
      <w:r w:rsidRPr="005105EA">
        <w:rPr>
          <w:rFonts w:ascii="Times New Roman" w:hAnsi="Times New Roman" w:cs="Times New Roman"/>
          <w:sz w:val="24"/>
          <w:szCs w:val="24"/>
          <w:lang w:val="en-US"/>
        </w:rPr>
        <w:t>:</w:t>
      </w:r>
    </w:p>
    <w:p w14:paraId="371181CC" w14:textId="77777777" w:rsidR="00CD766A" w:rsidRPr="005105EA" w:rsidRDefault="00CD766A" w:rsidP="005105EA">
      <w:pPr>
        <w:pStyle w:val="BodyText"/>
        <w:numPr>
          <w:ilvl w:val="0"/>
          <w:numId w:val="13"/>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Lățime</w:t>
      </w:r>
      <w:proofErr w:type="spellEnd"/>
      <w:r w:rsidRPr="005105EA">
        <w:rPr>
          <w:rFonts w:ascii="Times New Roman" w:hAnsi="Times New Roman" w:cs="Times New Roman"/>
          <w:sz w:val="24"/>
          <w:szCs w:val="24"/>
          <w:lang w:val="en-US"/>
        </w:rPr>
        <w:t xml:space="preserve"> de </w:t>
      </w:r>
      <w:proofErr w:type="spellStart"/>
      <w:r w:rsidRPr="005105EA">
        <w:rPr>
          <w:rFonts w:ascii="Times New Roman" w:hAnsi="Times New Roman" w:cs="Times New Roman"/>
          <w:sz w:val="24"/>
          <w:szCs w:val="24"/>
          <w:lang w:val="en-US"/>
        </w:rPr>
        <w:t>bandă</w:t>
      </w:r>
      <w:proofErr w:type="spellEnd"/>
      <w:r w:rsidRPr="005105EA">
        <w:rPr>
          <w:rFonts w:ascii="Times New Roman" w:hAnsi="Times New Roman" w:cs="Times New Roman"/>
          <w:sz w:val="24"/>
          <w:szCs w:val="24"/>
          <w:lang w:val="en-US"/>
        </w:rPr>
        <w:t xml:space="preserve">: 20 Gbps </w:t>
      </w:r>
      <w:proofErr w:type="spellStart"/>
      <w:r w:rsidRPr="005105EA">
        <w:rPr>
          <w:rFonts w:ascii="Times New Roman" w:hAnsi="Times New Roman" w:cs="Times New Roman"/>
          <w:sz w:val="24"/>
          <w:szCs w:val="24"/>
          <w:lang w:val="en-US"/>
        </w:rPr>
        <w:t>agregat</w:t>
      </w:r>
      <w:proofErr w:type="spellEnd"/>
      <w:r w:rsidRPr="005105EA">
        <w:rPr>
          <w:rFonts w:ascii="Times New Roman" w:hAnsi="Times New Roman" w:cs="Times New Roman"/>
          <w:sz w:val="24"/>
          <w:szCs w:val="24"/>
          <w:lang w:val="en-US"/>
        </w:rPr>
        <w:t xml:space="preserve"> per server</w:t>
      </w:r>
    </w:p>
    <w:p w14:paraId="35AD4FC5" w14:textId="77777777" w:rsidR="00CD766A" w:rsidRPr="005105EA" w:rsidRDefault="00CD766A" w:rsidP="005105EA">
      <w:pPr>
        <w:pStyle w:val="BodyText"/>
        <w:numPr>
          <w:ilvl w:val="0"/>
          <w:numId w:val="13"/>
        </w:numPr>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 xml:space="preserve">Dual-home: </w:t>
      </w:r>
      <w:proofErr w:type="spellStart"/>
      <w:r w:rsidRPr="005105EA">
        <w:rPr>
          <w:rFonts w:ascii="Times New Roman" w:hAnsi="Times New Roman" w:cs="Times New Roman"/>
          <w:sz w:val="24"/>
          <w:szCs w:val="24"/>
          <w:lang w:val="en-US"/>
        </w:rPr>
        <w:t>câte</w:t>
      </w:r>
      <w:proofErr w:type="spellEnd"/>
      <w:r w:rsidRPr="005105EA">
        <w:rPr>
          <w:rFonts w:ascii="Times New Roman" w:hAnsi="Times New Roman" w:cs="Times New Roman"/>
          <w:sz w:val="24"/>
          <w:szCs w:val="24"/>
          <w:lang w:val="en-US"/>
        </w:rPr>
        <w:t xml:space="preserve"> un port </w:t>
      </w:r>
      <w:proofErr w:type="spellStart"/>
      <w:r w:rsidRPr="005105EA">
        <w:rPr>
          <w:rFonts w:ascii="Times New Roman" w:hAnsi="Times New Roman" w:cs="Times New Roman"/>
          <w:sz w:val="24"/>
          <w:szCs w:val="24"/>
          <w:lang w:val="en-US"/>
        </w:rPr>
        <w:t>activ</w:t>
      </w:r>
      <w:proofErr w:type="spellEnd"/>
      <w:r w:rsidRPr="005105EA">
        <w:rPr>
          <w:rFonts w:ascii="Times New Roman" w:hAnsi="Times New Roman" w:cs="Times New Roman"/>
          <w:sz w:val="24"/>
          <w:szCs w:val="24"/>
          <w:lang w:val="en-US"/>
        </w:rPr>
        <w:t xml:space="preserve"> per switch core</w:t>
      </w:r>
    </w:p>
    <w:p w14:paraId="54D9F82E" w14:textId="77777777" w:rsidR="00CD766A" w:rsidRPr="005105EA" w:rsidRDefault="00CD766A" w:rsidP="005105EA">
      <w:pPr>
        <w:pStyle w:val="BodyText"/>
        <w:numPr>
          <w:ilvl w:val="0"/>
          <w:numId w:val="13"/>
        </w:numPr>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 xml:space="preserve">Failover automat la </w:t>
      </w:r>
      <w:proofErr w:type="spellStart"/>
      <w:r w:rsidRPr="005105EA">
        <w:rPr>
          <w:rFonts w:ascii="Times New Roman" w:hAnsi="Times New Roman" w:cs="Times New Roman"/>
          <w:sz w:val="24"/>
          <w:szCs w:val="24"/>
          <w:lang w:val="en-US"/>
        </w:rPr>
        <w:t>nivel</w:t>
      </w:r>
      <w:proofErr w:type="spellEnd"/>
      <w:r w:rsidRPr="005105EA">
        <w:rPr>
          <w:rFonts w:ascii="Times New Roman" w:hAnsi="Times New Roman" w:cs="Times New Roman"/>
          <w:sz w:val="24"/>
          <w:szCs w:val="24"/>
          <w:lang w:val="en-US"/>
        </w:rPr>
        <w:t xml:space="preserve"> de port </w:t>
      </w:r>
      <w:proofErr w:type="spellStart"/>
      <w:r w:rsidRPr="005105EA">
        <w:rPr>
          <w:rFonts w:ascii="Times New Roman" w:hAnsi="Times New Roman" w:cs="Times New Roman"/>
          <w:sz w:val="24"/>
          <w:szCs w:val="24"/>
          <w:lang w:val="en-US"/>
        </w:rPr>
        <w:t>în</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caz</w:t>
      </w:r>
      <w:proofErr w:type="spellEnd"/>
      <w:r w:rsidRPr="005105EA">
        <w:rPr>
          <w:rFonts w:ascii="Times New Roman" w:hAnsi="Times New Roman" w:cs="Times New Roman"/>
          <w:sz w:val="24"/>
          <w:szCs w:val="24"/>
          <w:lang w:val="en-US"/>
        </w:rPr>
        <w:t xml:space="preserve"> de </w:t>
      </w:r>
      <w:proofErr w:type="spellStart"/>
      <w:r w:rsidRPr="005105EA">
        <w:rPr>
          <w:rFonts w:ascii="Times New Roman" w:hAnsi="Times New Roman" w:cs="Times New Roman"/>
          <w:sz w:val="24"/>
          <w:szCs w:val="24"/>
          <w:lang w:val="en-US"/>
        </w:rPr>
        <w:t>defecțiune</w:t>
      </w:r>
      <w:proofErr w:type="spellEnd"/>
      <w:r w:rsidRPr="005105EA">
        <w:rPr>
          <w:rFonts w:ascii="Times New Roman" w:hAnsi="Times New Roman" w:cs="Times New Roman"/>
          <w:sz w:val="24"/>
          <w:szCs w:val="24"/>
          <w:lang w:val="en-US"/>
        </w:rPr>
        <w:t xml:space="preserve"> a </w:t>
      </w:r>
      <w:proofErr w:type="spellStart"/>
      <w:r w:rsidRPr="005105EA">
        <w:rPr>
          <w:rFonts w:ascii="Times New Roman" w:hAnsi="Times New Roman" w:cs="Times New Roman"/>
          <w:sz w:val="24"/>
          <w:szCs w:val="24"/>
          <w:lang w:val="en-US"/>
        </w:rPr>
        <w:t>unui</w:t>
      </w:r>
      <w:proofErr w:type="spellEnd"/>
      <w:r w:rsidRPr="005105EA">
        <w:rPr>
          <w:rFonts w:ascii="Times New Roman" w:hAnsi="Times New Roman" w:cs="Times New Roman"/>
          <w:sz w:val="24"/>
          <w:szCs w:val="24"/>
          <w:lang w:val="en-US"/>
        </w:rPr>
        <w:t xml:space="preserve"> switch</w:t>
      </w:r>
    </w:p>
    <w:p w14:paraId="4912DEB8" w14:textId="77777777" w:rsidR="00CD766A" w:rsidRPr="005105EA" w:rsidRDefault="00CD766A" w:rsidP="005105EA">
      <w:pPr>
        <w:pStyle w:val="BodyText"/>
        <w:numPr>
          <w:ilvl w:val="0"/>
          <w:numId w:val="13"/>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Trafic</w:t>
      </w:r>
      <w:proofErr w:type="spellEnd"/>
      <w:r w:rsidRPr="005105EA">
        <w:rPr>
          <w:rFonts w:ascii="Times New Roman" w:hAnsi="Times New Roman" w:cs="Times New Roman"/>
          <w:sz w:val="24"/>
          <w:szCs w:val="24"/>
          <w:lang w:val="en-US"/>
        </w:rPr>
        <w:t xml:space="preserve"> de management </w:t>
      </w:r>
      <w:proofErr w:type="spellStart"/>
      <w:r w:rsidRPr="005105EA">
        <w:rPr>
          <w:rFonts w:ascii="Times New Roman" w:hAnsi="Times New Roman" w:cs="Times New Roman"/>
          <w:sz w:val="24"/>
          <w:szCs w:val="24"/>
          <w:lang w:val="en-US"/>
        </w:rPr>
        <w:t>Proxmox</w:t>
      </w:r>
      <w:proofErr w:type="spellEnd"/>
      <w:r w:rsidRPr="005105EA">
        <w:rPr>
          <w:rFonts w:ascii="Times New Roman" w:hAnsi="Times New Roman" w:cs="Times New Roman"/>
          <w:sz w:val="24"/>
          <w:szCs w:val="24"/>
          <w:lang w:val="en-US"/>
        </w:rPr>
        <w:t xml:space="preserve"> VE </w:t>
      </w:r>
      <w:proofErr w:type="spellStart"/>
      <w:r w:rsidRPr="005105EA">
        <w:rPr>
          <w:rFonts w:ascii="Times New Roman" w:hAnsi="Times New Roman" w:cs="Times New Roman"/>
          <w:sz w:val="24"/>
          <w:szCs w:val="24"/>
          <w:lang w:val="en-US"/>
        </w:rPr>
        <w:t>separat</w:t>
      </w:r>
      <w:proofErr w:type="spellEnd"/>
      <w:r w:rsidRPr="005105EA">
        <w:rPr>
          <w:rFonts w:ascii="Times New Roman" w:hAnsi="Times New Roman" w:cs="Times New Roman"/>
          <w:sz w:val="24"/>
          <w:szCs w:val="24"/>
          <w:lang w:val="en-US"/>
        </w:rPr>
        <w:t xml:space="preserve"> pe VLAN </w:t>
      </w:r>
      <w:proofErr w:type="spellStart"/>
      <w:r w:rsidRPr="005105EA">
        <w:rPr>
          <w:rFonts w:ascii="Times New Roman" w:hAnsi="Times New Roman" w:cs="Times New Roman"/>
          <w:sz w:val="24"/>
          <w:szCs w:val="24"/>
          <w:lang w:val="en-US"/>
        </w:rPr>
        <w:t>dedicat</w:t>
      </w:r>
      <w:proofErr w:type="spellEnd"/>
    </w:p>
    <w:p w14:paraId="73F702CC" w14:textId="77777777" w:rsidR="00CD766A" w:rsidRPr="005105EA" w:rsidRDefault="00CD766A" w:rsidP="005105EA">
      <w:pPr>
        <w:pStyle w:val="BodyText"/>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Rețeaua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asigură</w:t>
      </w:r>
      <w:proofErr w:type="spellEnd"/>
      <w:r w:rsidRPr="005105EA">
        <w:rPr>
          <w:rFonts w:ascii="Times New Roman" w:hAnsi="Times New Roman" w:cs="Times New Roman"/>
          <w:sz w:val="24"/>
          <w:szCs w:val="24"/>
          <w:lang w:val="en-US"/>
        </w:rPr>
        <w:t xml:space="preserve"> o capacitate </w:t>
      </w:r>
      <w:proofErr w:type="spellStart"/>
      <w:r w:rsidRPr="005105EA">
        <w:rPr>
          <w:rFonts w:ascii="Times New Roman" w:hAnsi="Times New Roman" w:cs="Times New Roman"/>
          <w:sz w:val="24"/>
          <w:szCs w:val="24"/>
          <w:lang w:val="en-US"/>
        </w:rPr>
        <w:t>efectivă</w:t>
      </w:r>
      <w:proofErr w:type="spellEnd"/>
      <w:r w:rsidRPr="005105EA">
        <w:rPr>
          <w:rFonts w:ascii="Times New Roman" w:hAnsi="Times New Roman" w:cs="Times New Roman"/>
          <w:sz w:val="24"/>
          <w:szCs w:val="24"/>
          <w:lang w:val="en-US"/>
        </w:rPr>
        <w:t xml:space="preserve"> de </w:t>
      </w:r>
      <w:r w:rsidRPr="005105EA">
        <w:rPr>
          <w:rFonts w:ascii="Times New Roman" w:hAnsi="Times New Roman" w:cs="Times New Roman"/>
          <w:b/>
          <w:bCs/>
          <w:sz w:val="24"/>
          <w:szCs w:val="24"/>
          <w:lang w:val="en-US"/>
        </w:rPr>
        <w:t>10 Gbps</w:t>
      </w:r>
      <w:r w:rsidRPr="005105EA">
        <w:rPr>
          <w:rFonts w:ascii="Times New Roman" w:hAnsi="Times New Roman" w:cs="Times New Roman"/>
          <w:sz w:val="24"/>
          <w:szCs w:val="24"/>
          <w:lang w:val="en-US"/>
        </w:rPr>
        <w:t xml:space="preserve"> per server, conform </w:t>
      </w:r>
      <w:proofErr w:type="spellStart"/>
      <w:r w:rsidRPr="005105EA">
        <w:rPr>
          <w:rFonts w:ascii="Times New Roman" w:hAnsi="Times New Roman" w:cs="Times New Roman"/>
          <w:sz w:val="24"/>
          <w:szCs w:val="24"/>
          <w:lang w:val="en-US"/>
        </w:rPr>
        <w:t>cerințelor</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laboratorului</w:t>
      </w:r>
      <w:proofErr w:type="spellEnd"/>
      <w:r w:rsidRPr="005105EA">
        <w:rPr>
          <w:rFonts w:ascii="Times New Roman" w:hAnsi="Times New Roman" w:cs="Times New Roman"/>
          <w:sz w:val="24"/>
          <w:szCs w:val="24"/>
          <w:lang w:val="en-US"/>
        </w:rPr>
        <w:t xml:space="preserve">, cu </w:t>
      </w:r>
      <w:proofErr w:type="spellStart"/>
      <w:r w:rsidRPr="005105EA">
        <w:rPr>
          <w:rFonts w:ascii="Times New Roman" w:hAnsi="Times New Roman" w:cs="Times New Roman"/>
          <w:sz w:val="24"/>
          <w:szCs w:val="24"/>
          <w:lang w:val="en-US"/>
        </w:rPr>
        <w:t>redundanță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completă</w:t>
      </w:r>
      <w:proofErr w:type="spellEnd"/>
      <w:r w:rsidRPr="005105EA">
        <w:rPr>
          <w:rFonts w:ascii="Times New Roman" w:hAnsi="Times New Roman" w:cs="Times New Roman"/>
          <w:sz w:val="24"/>
          <w:szCs w:val="24"/>
          <w:lang w:val="en-US"/>
        </w:rPr>
        <w:t xml:space="preserve"> la </w:t>
      </w:r>
      <w:proofErr w:type="spellStart"/>
      <w:r w:rsidRPr="005105EA">
        <w:rPr>
          <w:rFonts w:ascii="Times New Roman" w:hAnsi="Times New Roman" w:cs="Times New Roman"/>
          <w:sz w:val="24"/>
          <w:szCs w:val="24"/>
          <w:lang w:val="en-US"/>
        </w:rPr>
        <w:t>toate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nivelurile</w:t>
      </w:r>
      <w:proofErr w:type="spellEnd"/>
      <w:r w:rsidRPr="005105EA">
        <w:rPr>
          <w:rFonts w:ascii="Times New Roman" w:hAnsi="Times New Roman" w:cs="Times New Roman"/>
          <w:sz w:val="24"/>
          <w:szCs w:val="24"/>
          <w:lang w:val="en-US"/>
        </w:rPr>
        <w:t xml:space="preserve">: ISP, router, switch </w:t>
      </w:r>
      <w:proofErr w:type="spellStart"/>
      <w:r w:rsidRPr="005105EA">
        <w:rPr>
          <w:rFonts w:ascii="Times New Roman" w:hAnsi="Times New Roman" w:cs="Times New Roman"/>
          <w:sz w:val="24"/>
          <w:szCs w:val="24"/>
          <w:lang w:val="en-US"/>
        </w:rPr>
        <w:t>și</w:t>
      </w:r>
      <w:proofErr w:type="spellEnd"/>
      <w:r w:rsidRPr="005105EA">
        <w:rPr>
          <w:rFonts w:ascii="Times New Roman" w:hAnsi="Times New Roman" w:cs="Times New Roman"/>
          <w:sz w:val="24"/>
          <w:szCs w:val="24"/>
          <w:lang w:val="en-US"/>
        </w:rPr>
        <w:t xml:space="preserve"> adaptor de </w:t>
      </w:r>
      <w:proofErr w:type="spellStart"/>
      <w:r w:rsidRPr="005105EA">
        <w:rPr>
          <w:rFonts w:ascii="Times New Roman" w:hAnsi="Times New Roman" w:cs="Times New Roman"/>
          <w:sz w:val="24"/>
          <w:szCs w:val="24"/>
          <w:lang w:val="en-US"/>
        </w:rPr>
        <w:t>rețea</w:t>
      </w:r>
      <w:proofErr w:type="spellEnd"/>
      <w:r w:rsidRPr="005105EA">
        <w:rPr>
          <w:rFonts w:ascii="Times New Roman" w:hAnsi="Times New Roman" w:cs="Times New Roman"/>
          <w:sz w:val="24"/>
          <w:szCs w:val="24"/>
          <w:lang w:val="en-US"/>
        </w:rPr>
        <w:t>.</w:t>
      </w:r>
    </w:p>
    <w:p w14:paraId="75BAF4BA" w14:textId="193A9A7F" w:rsidR="0064290B" w:rsidRPr="005105EA" w:rsidRDefault="0064290B" w:rsidP="005105EA">
      <w:pPr>
        <w:pStyle w:val="Heading1"/>
        <w:rPr>
          <w:lang w:val="en-US"/>
        </w:rPr>
      </w:pPr>
      <w:proofErr w:type="spellStart"/>
      <w:r w:rsidRPr="005105EA">
        <w:rPr>
          <w:lang w:val="en-US"/>
        </w:rPr>
        <w:t>Arhitectura</w:t>
      </w:r>
      <w:proofErr w:type="spellEnd"/>
      <w:r w:rsidRPr="005105EA">
        <w:rPr>
          <w:lang w:val="en-US"/>
        </w:rPr>
        <w:t xml:space="preserve"> software</w:t>
      </w:r>
    </w:p>
    <w:p w14:paraId="204B8C18" w14:textId="5AD3ED00" w:rsidR="0064290B" w:rsidRPr="005105EA" w:rsidRDefault="0064290B" w:rsidP="005105EA">
      <w:pPr>
        <w:pStyle w:val="Style1"/>
        <w:rPr>
          <w:b/>
          <w:bCs/>
          <w:lang w:val="en-US"/>
        </w:rPr>
      </w:pPr>
      <w:proofErr w:type="spellStart"/>
      <w:r w:rsidRPr="005105EA">
        <w:rPr>
          <w:b/>
          <w:bCs/>
          <w:lang w:val="en-US"/>
        </w:rPr>
        <w:t>Virtualizare</w:t>
      </w:r>
      <w:proofErr w:type="spellEnd"/>
    </w:p>
    <w:p w14:paraId="0D4A2666" w14:textId="77777777" w:rsidR="0064290B" w:rsidRPr="005105EA" w:rsidRDefault="0064290B" w:rsidP="005105EA">
      <w:pPr>
        <w:pStyle w:val="BodyText"/>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Platforma</w:t>
      </w:r>
      <w:proofErr w:type="spellEnd"/>
      <w:r w:rsidRPr="005105EA">
        <w:rPr>
          <w:rFonts w:ascii="Times New Roman" w:hAnsi="Times New Roman" w:cs="Times New Roman"/>
          <w:sz w:val="24"/>
          <w:szCs w:val="24"/>
          <w:lang w:val="en-US"/>
        </w:rPr>
        <w:t xml:space="preserve"> de </w:t>
      </w:r>
      <w:proofErr w:type="spellStart"/>
      <w:r w:rsidRPr="005105EA">
        <w:rPr>
          <w:rFonts w:ascii="Times New Roman" w:hAnsi="Times New Roman" w:cs="Times New Roman"/>
          <w:sz w:val="24"/>
          <w:szCs w:val="24"/>
          <w:lang w:val="en-US"/>
        </w:rPr>
        <w:t>virtualizare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aleasă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este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Proxmox</w:t>
      </w:r>
      <w:proofErr w:type="spellEnd"/>
      <w:r w:rsidRPr="005105EA">
        <w:rPr>
          <w:rFonts w:ascii="Times New Roman" w:hAnsi="Times New Roman" w:cs="Times New Roman"/>
          <w:sz w:val="24"/>
          <w:szCs w:val="24"/>
          <w:lang w:val="en-US"/>
        </w:rPr>
        <w:t xml:space="preserve"> VE 8, </w:t>
      </w:r>
      <w:proofErr w:type="spellStart"/>
      <w:r w:rsidRPr="005105EA">
        <w:rPr>
          <w:rFonts w:ascii="Times New Roman" w:hAnsi="Times New Roman" w:cs="Times New Roman"/>
          <w:sz w:val="24"/>
          <w:szCs w:val="24"/>
          <w:lang w:val="en-US"/>
        </w:rPr>
        <w:t>instalată</w:t>
      </w:r>
      <w:proofErr w:type="spellEnd"/>
      <w:r w:rsidRPr="005105EA">
        <w:rPr>
          <w:rFonts w:ascii="Times New Roman" w:hAnsi="Times New Roman" w:cs="Times New Roman"/>
          <w:sz w:val="24"/>
          <w:szCs w:val="24"/>
          <w:lang w:val="en-US"/>
        </w:rPr>
        <w:t xml:space="preserve"> pe </w:t>
      </w:r>
      <w:proofErr w:type="spellStart"/>
      <w:r w:rsidRPr="005105EA">
        <w:rPr>
          <w:rFonts w:ascii="Times New Roman" w:hAnsi="Times New Roman" w:cs="Times New Roman"/>
          <w:sz w:val="24"/>
          <w:szCs w:val="24"/>
          <w:lang w:val="en-US"/>
        </w:rPr>
        <w:t>fiecare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dintre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cele</w:t>
      </w:r>
      <w:proofErr w:type="spellEnd"/>
      <w:r w:rsidRPr="005105EA">
        <w:rPr>
          <w:rFonts w:ascii="Times New Roman" w:hAnsi="Times New Roman" w:cs="Times New Roman"/>
          <w:sz w:val="24"/>
          <w:szCs w:val="24"/>
          <w:lang w:val="en-US"/>
        </w:rPr>
        <w:t xml:space="preserve"> 3 </w:t>
      </w:r>
      <w:proofErr w:type="spellStart"/>
      <w:r w:rsidRPr="005105EA">
        <w:rPr>
          <w:rFonts w:ascii="Times New Roman" w:hAnsi="Times New Roman" w:cs="Times New Roman"/>
          <w:sz w:val="24"/>
          <w:szCs w:val="24"/>
          <w:lang w:val="en-US"/>
        </w:rPr>
        <w:t>servere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fizice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Proxmox</w:t>
      </w:r>
      <w:proofErr w:type="spellEnd"/>
      <w:r w:rsidRPr="005105EA">
        <w:rPr>
          <w:rFonts w:ascii="Times New Roman" w:hAnsi="Times New Roman" w:cs="Times New Roman"/>
          <w:sz w:val="24"/>
          <w:szCs w:val="24"/>
          <w:lang w:val="en-US"/>
        </w:rPr>
        <w:t xml:space="preserve"> VE </w:t>
      </w:r>
      <w:proofErr w:type="spellStart"/>
      <w:r w:rsidRPr="005105EA">
        <w:rPr>
          <w:rFonts w:ascii="Times New Roman" w:hAnsi="Times New Roman" w:cs="Times New Roman"/>
          <w:sz w:val="24"/>
          <w:szCs w:val="24"/>
          <w:lang w:val="en-US"/>
        </w:rPr>
        <w:t>este</w:t>
      </w:r>
      <w:proofErr w:type="spellEnd"/>
      <w:r w:rsidRPr="005105EA">
        <w:rPr>
          <w:rFonts w:ascii="Times New Roman" w:hAnsi="Times New Roman" w:cs="Times New Roman"/>
          <w:sz w:val="24"/>
          <w:szCs w:val="24"/>
          <w:lang w:val="en-US"/>
        </w:rPr>
        <w:t xml:space="preserve"> o </w:t>
      </w:r>
      <w:proofErr w:type="spellStart"/>
      <w:r w:rsidRPr="005105EA">
        <w:rPr>
          <w:rFonts w:ascii="Times New Roman" w:hAnsi="Times New Roman" w:cs="Times New Roman"/>
          <w:sz w:val="24"/>
          <w:szCs w:val="24"/>
          <w:lang w:val="en-US"/>
        </w:rPr>
        <w:t>soluție</w:t>
      </w:r>
      <w:proofErr w:type="spellEnd"/>
      <w:r w:rsidRPr="005105EA">
        <w:rPr>
          <w:rFonts w:ascii="Times New Roman" w:hAnsi="Times New Roman" w:cs="Times New Roman"/>
          <w:sz w:val="24"/>
          <w:szCs w:val="24"/>
          <w:lang w:val="en-US"/>
        </w:rPr>
        <w:t xml:space="preserve"> open-source </w:t>
      </w:r>
      <w:proofErr w:type="spellStart"/>
      <w:r w:rsidRPr="005105EA">
        <w:rPr>
          <w:rFonts w:ascii="Times New Roman" w:hAnsi="Times New Roman" w:cs="Times New Roman"/>
          <w:sz w:val="24"/>
          <w:szCs w:val="24"/>
          <w:lang w:val="en-US"/>
        </w:rPr>
        <w:t>bazată</w:t>
      </w:r>
      <w:proofErr w:type="spellEnd"/>
      <w:r w:rsidRPr="005105EA">
        <w:rPr>
          <w:rFonts w:ascii="Times New Roman" w:hAnsi="Times New Roman" w:cs="Times New Roman"/>
          <w:sz w:val="24"/>
          <w:szCs w:val="24"/>
          <w:lang w:val="en-US"/>
        </w:rPr>
        <w:t xml:space="preserve"> pe KVM (Kernel-based Virtual Machine) </w:t>
      </w:r>
      <w:proofErr w:type="spellStart"/>
      <w:r w:rsidRPr="005105EA">
        <w:rPr>
          <w:rFonts w:ascii="Times New Roman" w:hAnsi="Times New Roman" w:cs="Times New Roman"/>
          <w:sz w:val="24"/>
          <w:szCs w:val="24"/>
          <w:lang w:val="en-US"/>
        </w:rPr>
        <w:t>pentru</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mașini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virtuale</w:t>
      </w:r>
      <w:proofErr w:type="spellEnd"/>
      <w:r w:rsidRPr="005105EA">
        <w:rPr>
          <w:rFonts w:ascii="Times New Roman" w:hAnsi="Times New Roman" w:cs="Times New Roman"/>
          <w:sz w:val="24"/>
          <w:szCs w:val="24"/>
          <w:lang w:val="en-US"/>
        </w:rPr>
        <w:t xml:space="preserve"> complete </w:t>
      </w:r>
      <w:proofErr w:type="spellStart"/>
      <w:r w:rsidRPr="005105EA">
        <w:rPr>
          <w:rFonts w:ascii="Times New Roman" w:hAnsi="Times New Roman" w:cs="Times New Roman"/>
          <w:sz w:val="24"/>
          <w:szCs w:val="24"/>
          <w:lang w:val="en-US"/>
        </w:rPr>
        <w:t>și</w:t>
      </w:r>
      <w:proofErr w:type="spellEnd"/>
      <w:r w:rsidRPr="005105EA">
        <w:rPr>
          <w:rFonts w:ascii="Times New Roman" w:hAnsi="Times New Roman" w:cs="Times New Roman"/>
          <w:sz w:val="24"/>
          <w:szCs w:val="24"/>
          <w:lang w:val="en-US"/>
        </w:rPr>
        <w:t xml:space="preserve"> LXC (Linux Containers) </w:t>
      </w:r>
      <w:proofErr w:type="spellStart"/>
      <w:r w:rsidRPr="005105EA">
        <w:rPr>
          <w:rFonts w:ascii="Times New Roman" w:hAnsi="Times New Roman" w:cs="Times New Roman"/>
          <w:sz w:val="24"/>
          <w:szCs w:val="24"/>
          <w:lang w:val="en-US"/>
        </w:rPr>
        <w:t>pentru</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containere</w:t>
      </w:r>
      <w:proofErr w:type="spellEnd"/>
      <w:r w:rsidRPr="005105EA">
        <w:rPr>
          <w:rFonts w:ascii="Times New Roman" w:hAnsi="Times New Roman" w:cs="Times New Roman"/>
          <w:sz w:val="24"/>
          <w:szCs w:val="24"/>
          <w:lang w:val="en-US"/>
        </w:rPr>
        <w:t xml:space="preserve"> lightweight, </w:t>
      </w:r>
      <w:proofErr w:type="spellStart"/>
      <w:r w:rsidRPr="005105EA">
        <w:rPr>
          <w:rFonts w:ascii="Times New Roman" w:hAnsi="Times New Roman" w:cs="Times New Roman"/>
          <w:sz w:val="24"/>
          <w:szCs w:val="24"/>
          <w:lang w:val="en-US"/>
        </w:rPr>
        <w:t>oferind</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funcționalitate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echivalentă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platformelor</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comerciale</w:t>
      </w:r>
      <w:proofErr w:type="spellEnd"/>
      <w:r w:rsidRPr="005105EA">
        <w:rPr>
          <w:rFonts w:ascii="Times New Roman" w:hAnsi="Times New Roman" w:cs="Times New Roman"/>
          <w:sz w:val="24"/>
          <w:szCs w:val="24"/>
          <w:lang w:val="en-US"/>
        </w:rPr>
        <w:t xml:space="preserve"> precum VMware </w:t>
      </w:r>
      <w:proofErr w:type="spellStart"/>
      <w:r w:rsidRPr="005105EA">
        <w:rPr>
          <w:rFonts w:ascii="Times New Roman" w:hAnsi="Times New Roman" w:cs="Times New Roman"/>
          <w:sz w:val="24"/>
          <w:szCs w:val="24"/>
          <w:lang w:val="en-US"/>
        </w:rPr>
        <w:t>ESXi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fără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costuri</w:t>
      </w:r>
      <w:proofErr w:type="spellEnd"/>
      <w:r w:rsidRPr="005105EA">
        <w:rPr>
          <w:rFonts w:ascii="Times New Roman" w:hAnsi="Times New Roman" w:cs="Times New Roman"/>
          <w:sz w:val="24"/>
          <w:szCs w:val="24"/>
          <w:lang w:val="en-US"/>
        </w:rPr>
        <w:t xml:space="preserve"> de </w:t>
      </w:r>
      <w:proofErr w:type="spellStart"/>
      <w:r w:rsidRPr="005105EA">
        <w:rPr>
          <w:rFonts w:ascii="Times New Roman" w:hAnsi="Times New Roman" w:cs="Times New Roman"/>
          <w:sz w:val="24"/>
          <w:szCs w:val="24"/>
          <w:lang w:val="en-US"/>
        </w:rPr>
        <w:t>licențiere</w:t>
      </w:r>
      <w:proofErr w:type="spellEnd"/>
      <w:r w:rsidRPr="005105EA">
        <w:rPr>
          <w:rFonts w:ascii="Times New Roman" w:hAnsi="Times New Roman" w:cs="Times New Roman"/>
          <w:sz w:val="24"/>
          <w:szCs w:val="24"/>
          <w:lang w:val="en-US"/>
        </w:rPr>
        <w:t>.</w:t>
      </w:r>
    </w:p>
    <w:p w14:paraId="70AFDAF0" w14:textId="5914BE0A" w:rsidR="0064290B" w:rsidRPr="005105EA" w:rsidRDefault="0064290B" w:rsidP="005105EA">
      <w:pPr>
        <w:pStyle w:val="Style1"/>
        <w:rPr>
          <w:lang w:val="en-US"/>
        </w:rPr>
      </w:pPr>
      <w:r w:rsidRPr="005105EA">
        <w:rPr>
          <w:lang w:val="en-US"/>
        </w:rPr>
        <w:t>Management</w:t>
      </w:r>
    </w:p>
    <w:p w14:paraId="256F18C2" w14:textId="77777777" w:rsidR="0064290B" w:rsidRPr="005105EA" w:rsidRDefault="0064290B" w:rsidP="005105EA">
      <w:pPr>
        <w:pStyle w:val="BodyText"/>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Administrarea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centralizată</w:t>
      </w:r>
      <w:proofErr w:type="spellEnd"/>
      <w:r w:rsidRPr="005105EA">
        <w:rPr>
          <w:rFonts w:ascii="Times New Roman" w:hAnsi="Times New Roman" w:cs="Times New Roman"/>
          <w:sz w:val="24"/>
          <w:szCs w:val="24"/>
          <w:lang w:val="en-US"/>
        </w:rPr>
        <w:t xml:space="preserve"> a </w:t>
      </w:r>
      <w:proofErr w:type="spellStart"/>
      <w:r w:rsidRPr="005105EA">
        <w:rPr>
          <w:rFonts w:ascii="Times New Roman" w:hAnsi="Times New Roman" w:cs="Times New Roman"/>
          <w:sz w:val="24"/>
          <w:szCs w:val="24"/>
          <w:lang w:val="en-US"/>
        </w:rPr>
        <w:t>întregului</w:t>
      </w:r>
      <w:proofErr w:type="spellEnd"/>
      <w:r w:rsidRPr="005105EA">
        <w:rPr>
          <w:rFonts w:ascii="Times New Roman" w:hAnsi="Times New Roman" w:cs="Times New Roman"/>
          <w:sz w:val="24"/>
          <w:szCs w:val="24"/>
          <w:lang w:val="en-US"/>
        </w:rPr>
        <w:t xml:space="preserve"> cluster </w:t>
      </w:r>
      <w:proofErr w:type="spellStart"/>
      <w:r w:rsidRPr="005105EA">
        <w:rPr>
          <w:rFonts w:ascii="Times New Roman" w:hAnsi="Times New Roman" w:cs="Times New Roman"/>
          <w:sz w:val="24"/>
          <w:szCs w:val="24"/>
          <w:lang w:val="en-US"/>
        </w:rPr>
        <w:t>este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realizată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prin</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interfața</w:t>
      </w:r>
      <w:proofErr w:type="spellEnd"/>
      <w:r w:rsidRPr="005105EA">
        <w:rPr>
          <w:rFonts w:ascii="Times New Roman" w:hAnsi="Times New Roman" w:cs="Times New Roman"/>
          <w:sz w:val="24"/>
          <w:szCs w:val="24"/>
          <w:lang w:val="en-US"/>
        </w:rPr>
        <w:t xml:space="preserve"> web </w:t>
      </w:r>
      <w:proofErr w:type="spellStart"/>
      <w:r w:rsidRPr="005105EA">
        <w:rPr>
          <w:rFonts w:ascii="Times New Roman" w:hAnsi="Times New Roman" w:cs="Times New Roman"/>
          <w:sz w:val="24"/>
          <w:szCs w:val="24"/>
          <w:lang w:val="en-US"/>
        </w:rPr>
        <w:t>integrată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Proxmox</w:t>
      </w:r>
      <w:proofErr w:type="spellEnd"/>
      <w:r w:rsidRPr="005105EA">
        <w:rPr>
          <w:rFonts w:ascii="Times New Roman" w:hAnsi="Times New Roman" w:cs="Times New Roman"/>
          <w:sz w:val="24"/>
          <w:szCs w:val="24"/>
          <w:lang w:val="en-US"/>
        </w:rPr>
        <w:t xml:space="preserve"> VE, </w:t>
      </w:r>
      <w:proofErr w:type="spellStart"/>
      <w:r w:rsidRPr="005105EA">
        <w:rPr>
          <w:rFonts w:ascii="Times New Roman" w:hAnsi="Times New Roman" w:cs="Times New Roman"/>
          <w:sz w:val="24"/>
          <w:szCs w:val="24"/>
          <w:lang w:val="en-US"/>
        </w:rPr>
        <w:t>accesibilă</w:t>
      </w:r>
      <w:proofErr w:type="spellEnd"/>
      <w:r w:rsidRPr="005105EA">
        <w:rPr>
          <w:rFonts w:ascii="Times New Roman" w:hAnsi="Times New Roman" w:cs="Times New Roman"/>
          <w:sz w:val="24"/>
          <w:szCs w:val="24"/>
          <w:lang w:val="en-US"/>
        </w:rPr>
        <w:t xml:space="preserve"> de pe </w:t>
      </w:r>
      <w:proofErr w:type="spellStart"/>
      <w:r w:rsidRPr="005105EA">
        <w:rPr>
          <w:rFonts w:ascii="Times New Roman" w:hAnsi="Times New Roman" w:cs="Times New Roman"/>
          <w:sz w:val="24"/>
          <w:szCs w:val="24"/>
          <w:lang w:val="en-US"/>
        </w:rPr>
        <w:t>orice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stație</w:t>
      </w:r>
      <w:proofErr w:type="spellEnd"/>
      <w:r w:rsidRPr="005105EA">
        <w:rPr>
          <w:rFonts w:ascii="Times New Roman" w:hAnsi="Times New Roman" w:cs="Times New Roman"/>
          <w:sz w:val="24"/>
          <w:szCs w:val="24"/>
          <w:lang w:val="en-US"/>
        </w:rPr>
        <w:t xml:space="preserve"> de </w:t>
      </w:r>
      <w:proofErr w:type="spellStart"/>
      <w:r w:rsidRPr="005105EA">
        <w:rPr>
          <w:rFonts w:ascii="Times New Roman" w:hAnsi="Times New Roman" w:cs="Times New Roman"/>
          <w:sz w:val="24"/>
          <w:szCs w:val="24"/>
          <w:lang w:val="en-US"/>
        </w:rPr>
        <w:t>lucru</w:t>
      </w:r>
      <w:proofErr w:type="spellEnd"/>
      <w:r w:rsidRPr="005105EA">
        <w:rPr>
          <w:rFonts w:ascii="Times New Roman" w:hAnsi="Times New Roman" w:cs="Times New Roman"/>
          <w:sz w:val="24"/>
          <w:szCs w:val="24"/>
          <w:lang w:val="en-US"/>
        </w:rPr>
        <w:t xml:space="preserve"> din </w:t>
      </w:r>
      <w:proofErr w:type="spellStart"/>
      <w:r w:rsidRPr="005105EA">
        <w:rPr>
          <w:rFonts w:ascii="Times New Roman" w:hAnsi="Times New Roman" w:cs="Times New Roman"/>
          <w:sz w:val="24"/>
          <w:szCs w:val="24"/>
          <w:lang w:val="en-US"/>
        </w:rPr>
        <w:t>rețea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Aceasta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oferă</w:t>
      </w:r>
      <w:proofErr w:type="spellEnd"/>
      <w:r w:rsidRPr="005105EA">
        <w:rPr>
          <w:rFonts w:ascii="Times New Roman" w:hAnsi="Times New Roman" w:cs="Times New Roman"/>
          <w:sz w:val="24"/>
          <w:szCs w:val="24"/>
          <w:lang w:val="en-US"/>
        </w:rPr>
        <w:t>:</w:t>
      </w:r>
    </w:p>
    <w:p w14:paraId="32158FC9" w14:textId="77777777" w:rsidR="0064290B" w:rsidRPr="005105EA" w:rsidRDefault="0064290B" w:rsidP="005105EA">
      <w:pPr>
        <w:pStyle w:val="BodyText"/>
        <w:numPr>
          <w:ilvl w:val="0"/>
          <w:numId w:val="14"/>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Vizualizarea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și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gestionarea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tuturor</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celor</w:t>
      </w:r>
      <w:proofErr w:type="spellEnd"/>
      <w:r w:rsidRPr="005105EA">
        <w:rPr>
          <w:rFonts w:ascii="Times New Roman" w:hAnsi="Times New Roman" w:cs="Times New Roman"/>
          <w:sz w:val="24"/>
          <w:szCs w:val="24"/>
          <w:lang w:val="en-US"/>
        </w:rPr>
        <w:t xml:space="preserve"> 3 </w:t>
      </w:r>
      <w:proofErr w:type="spellStart"/>
      <w:r w:rsidRPr="005105EA">
        <w:rPr>
          <w:rFonts w:ascii="Times New Roman" w:hAnsi="Times New Roman" w:cs="Times New Roman"/>
          <w:sz w:val="24"/>
          <w:szCs w:val="24"/>
          <w:lang w:val="en-US"/>
        </w:rPr>
        <w:t>noduri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fizice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dintr</w:t>
      </w:r>
      <w:proofErr w:type="spellEnd"/>
      <w:r w:rsidRPr="005105EA">
        <w:rPr>
          <w:rFonts w:ascii="Times New Roman" w:hAnsi="Times New Roman" w:cs="Times New Roman"/>
          <w:sz w:val="24"/>
          <w:szCs w:val="24"/>
          <w:lang w:val="en-US"/>
        </w:rPr>
        <w:t xml:space="preserve">-o </w:t>
      </w:r>
      <w:proofErr w:type="spellStart"/>
      <w:r w:rsidRPr="005105EA">
        <w:rPr>
          <w:rFonts w:ascii="Times New Roman" w:hAnsi="Times New Roman" w:cs="Times New Roman"/>
          <w:sz w:val="24"/>
          <w:szCs w:val="24"/>
          <w:lang w:val="en-US"/>
        </w:rPr>
        <w:t>singură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interfață</w:t>
      </w:r>
      <w:proofErr w:type="spellEnd"/>
    </w:p>
    <w:p w14:paraId="0039EC8A" w14:textId="77777777" w:rsidR="0064290B" w:rsidRPr="005105EA" w:rsidRDefault="0064290B" w:rsidP="005105EA">
      <w:pPr>
        <w:pStyle w:val="BodyText"/>
        <w:numPr>
          <w:ilvl w:val="0"/>
          <w:numId w:val="14"/>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Crearea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clonarea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migrarea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și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ștergerea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mașinilor</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virtuale</w:t>
      </w:r>
      <w:proofErr w:type="spellEnd"/>
    </w:p>
    <w:p w14:paraId="4934076E" w14:textId="77777777" w:rsidR="0064290B" w:rsidRPr="005105EA" w:rsidRDefault="0064290B" w:rsidP="005105EA">
      <w:pPr>
        <w:pStyle w:val="BodyText"/>
        <w:numPr>
          <w:ilvl w:val="0"/>
          <w:numId w:val="14"/>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Monitorizarea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în</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timp</w:t>
      </w:r>
      <w:proofErr w:type="spellEnd"/>
      <w:r w:rsidRPr="005105EA">
        <w:rPr>
          <w:rFonts w:ascii="Times New Roman" w:hAnsi="Times New Roman" w:cs="Times New Roman"/>
          <w:sz w:val="24"/>
          <w:szCs w:val="24"/>
          <w:lang w:val="en-US"/>
        </w:rPr>
        <w:t xml:space="preserve"> real a </w:t>
      </w:r>
      <w:proofErr w:type="spellStart"/>
      <w:r w:rsidRPr="005105EA">
        <w:rPr>
          <w:rFonts w:ascii="Times New Roman" w:hAnsi="Times New Roman" w:cs="Times New Roman"/>
          <w:sz w:val="24"/>
          <w:szCs w:val="24"/>
          <w:lang w:val="en-US"/>
        </w:rPr>
        <w:t>resurselor</w:t>
      </w:r>
      <w:proofErr w:type="spellEnd"/>
      <w:r w:rsidRPr="005105EA">
        <w:rPr>
          <w:rFonts w:ascii="Times New Roman" w:hAnsi="Times New Roman" w:cs="Times New Roman"/>
          <w:sz w:val="24"/>
          <w:szCs w:val="24"/>
          <w:lang w:val="en-US"/>
        </w:rPr>
        <w:t xml:space="preserve"> CPU, RAM, </w:t>
      </w:r>
      <w:proofErr w:type="spellStart"/>
      <w:r w:rsidRPr="005105EA">
        <w:rPr>
          <w:rFonts w:ascii="Times New Roman" w:hAnsi="Times New Roman" w:cs="Times New Roman"/>
          <w:sz w:val="24"/>
          <w:szCs w:val="24"/>
          <w:lang w:val="en-US"/>
        </w:rPr>
        <w:t>stocare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și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rețea</w:t>
      </w:r>
      <w:proofErr w:type="spellEnd"/>
      <w:r w:rsidRPr="005105EA">
        <w:rPr>
          <w:rFonts w:ascii="Times New Roman" w:hAnsi="Times New Roman" w:cs="Times New Roman"/>
          <w:sz w:val="24"/>
          <w:szCs w:val="24"/>
          <w:lang w:val="en-US"/>
        </w:rPr>
        <w:t xml:space="preserve"> per nod</w:t>
      </w:r>
    </w:p>
    <w:p w14:paraId="6C0DE1A0" w14:textId="77777777" w:rsidR="0064290B" w:rsidRPr="005105EA" w:rsidRDefault="0064290B" w:rsidP="005105EA">
      <w:pPr>
        <w:pStyle w:val="BodyText"/>
        <w:numPr>
          <w:ilvl w:val="0"/>
          <w:numId w:val="14"/>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lastRenderedPageBreak/>
        <w:t>Gestionarea</w:t>
      </w:r>
      <w:proofErr w:type="spellEnd"/>
      <w:r w:rsidRPr="005105EA">
        <w:rPr>
          <w:rFonts w:ascii="Times New Roman" w:hAnsi="Times New Roman" w:cs="Times New Roman"/>
          <w:sz w:val="24"/>
          <w:szCs w:val="24"/>
          <w:lang w:val="en-US"/>
        </w:rPr>
        <w:t xml:space="preserve"> backup-</w:t>
      </w:r>
      <w:proofErr w:type="spellStart"/>
      <w:r w:rsidRPr="005105EA">
        <w:rPr>
          <w:rFonts w:ascii="Times New Roman" w:hAnsi="Times New Roman" w:cs="Times New Roman"/>
          <w:sz w:val="24"/>
          <w:szCs w:val="24"/>
          <w:lang w:val="en-US"/>
        </w:rPr>
        <w:t>urilor</w:t>
      </w:r>
      <w:proofErr w:type="spellEnd"/>
      <w:r w:rsidRPr="005105EA">
        <w:rPr>
          <w:rFonts w:ascii="Times New Roman" w:hAnsi="Times New Roman" w:cs="Times New Roman"/>
          <w:sz w:val="24"/>
          <w:szCs w:val="24"/>
          <w:lang w:val="en-US"/>
        </w:rPr>
        <w:t xml:space="preserve"> automate </w:t>
      </w:r>
      <w:proofErr w:type="spellStart"/>
      <w:r w:rsidRPr="005105EA">
        <w:rPr>
          <w:rFonts w:ascii="Times New Roman" w:hAnsi="Times New Roman" w:cs="Times New Roman"/>
          <w:sz w:val="24"/>
          <w:szCs w:val="24"/>
          <w:lang w:val="en-US"/>
        </w:rPr>
        <w:t>prin</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Proxmox</w:t>
      </w:r>
      <w:proofErr w:type="spellEnd"/>
      <w:r w:rsidRPr="005105EA">
        <w:rPr>
          <w:rFonts w:ascii="Times New Roman" w:hAnsi="Times New Roman" w:cs="Times New Roman"/>
          <w:sz w:val="24"/>
          <w:szCs w:val="24"/>
          <w:lang w:val="en-US"/>
        </w:rPr>
        <w:t xml:space="preserve"> Backup Server</w:t>
      </w:r>
    </w:p>
    <w:p w14:paraId="6B95971B" w14:textId="77777777" w:rsidR="0064290B" w:rsidRPr="005105EA" w:rsidRDefault="0064290B" w:rsidP="005105EA">
      <w:pPr>
        <w:pStyle w:val="BodyText"/>
        <w:numPr>
          <w:ilvl w:val="0"/>
          <w:numId w:val="14"/>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Configurarea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rețelelor</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virtuale</w:t>
      </w:r>
      <w:proofErr w:type="spellEnd"/>
      <w:r w:rsidRPr="005105EA">
        <w:rPr>
          <w:rFonts w:ascii="Times New Roman" w:hAnsi="Times New Roman" w:cs="Times New Roman"/>
          <w:sz w:val="24"/>
          <w:szCs w:val="24"/>
          <w:lang w:val="en-US"/>
        </w:rPr>
        <w:t xml:space="preserve"> (bridges, VLAN, bonding)</w:t>
      </w:r>
    </w:p>
    <w:p w14:paraId="64D2DADF" w14:textId="3D7EB676" w:rsidR="0064290B" w:rsidRPr="005105EA" w:rsidRDefault="0064290B" w:rsidP="005105EA">
      <w:pPr>
        <w:pStyle w:val="Style1"/>
        <w:rPr>
          <w:b/>
          <w:bCs/>
          <w:lang w:val="en-US"/>
        </w:rPr>
      </w:pPr>
      <w:r w:rsidRPr="005105EA">
        <w:rPr>
          <w:b/>
          <w:bCs/>
          <w:lang w:val="en-US"/>
        </w:rPr>
        <w:t>C</w:t>
      </w:r>
      <w:r w:rsidRPr="005105EA">
        <w:rPr>
          <w:b/>
          <w:bCs/>
          <w:lang w:val="en-US"/>
        </w:rPr>
        <w:t xml:space="preserve">luster </w:t>
      </w:r>
      <w:proofErr w:type="spellStart"/>
      <w:r w:rsidRPr="005105EA">
        <w:rPr>
          <w:b/>
          <w:bCs/>
          <w:lang w:val="en-US"/>
        </w:rPr>
        <w:t>și</w:t>
      </w:r>
      <w:proofErr w:type="spellEnd"/>
      <w:r w:rsidRPr="005105EA">
        <w:rPr>
          <w:b/>
          <w:bCs/>
          <w:lang w:val="en-US"/>
        </w:rPr>
        <w:t xml:space="preserve"> High Availability</w:t>
      </w:r>
    </w:p>
    <w:p w14:paraId="082384CB" w14:textId="77777777" w:rsidR="0064290B" w:rsidRPr="005105EA" w:rsidRDefault="0064290B" w:rsidP="005105EA">
      <w:pPr>
        <w:pStyle w:val="BodyText"/>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 xml:space="preserve">Cele 3 </w:t>
      </w:r>
      <w:proofErr w:type="spellStart"/>
      <w:r w:rsidRPr="005105EA">
        <w:rPr>
          <w:rFonts w:ascii="Times New Roman" w:hAnsi="Times New Roman" w:cs="Times New Roman"/>
          <w:sz w:val="24"/>
          <w:szCs w:val="24"/>
          <w:lang w:val="en-US"/>
        </w:rPr>
        <w:t>noduri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Proxmox</w:t>
      </w:r>
      <w:proofErr w:type="spellEnd"/>
      <w:r w:rsidRPr="005105EA">
        <w:rPr>
          <w:rFonts w:ascii="Times New Roman" w:hAnsi="Times New Roman" w:cs="Times New Roman"/>
          <w:sz w:val="24"/>
          <w:szCs w:val="24"/>
          <w:lang w:val="en-US"/>
        </w:rPr>
        <w:t xml:space="preserve"> VE </w:t>
      </w:r>
      <w:proofErr w:type="spellStart"/>
      <w:r w:rsidRPr="005105EA">
        <w:rPr>
          <w:rFonts w:ascii="Times New Roman" w:hAnsi="Times New Roman" w:cs="Times New Roman"/>
          <w:sz w:val="24"/>
          <w:szCs w:val="24"/>
          <w:lang w:val="en-US"/>
        </w:rPr>
        <w:t>formează</w:t>
      </w:r>
      <w:proofErr w:type="spellEnd"/>
      <w:r w:rsidRPr="005105EA">
        <w:rPr>
          <w:rFonts w:ascii="Times New Roman" w:hAnsi="Times New Roman" w:cs="Times New Roman"/>
          <w:sz w:val="24"/>
          <w:szCs w:val="24"/>
          <w:lang w:val="en-US"/>
        </w:rPr>
        <w:t xml:space="preserve"> un cluster cu quorum </w:t>
      </w:r>
      <w:proofErr w:type="spellStart"/>
      <w:r w:rsidRPr="005105EA">
        <w:rPr>
          <w:rFonts w:ascii="Times New Roman" w:hAnsi="Times New Roman" w:cs="Times New Roman"/>
          <w:sz w:val="24"/>
          <w:szCs w:val="24"/>
          <w:lang w:val="en-US"/>
        </w:rPr>
        <w:t>majoritar</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asigurând</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funcționarea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corectă</w:t>
      </w:r>
      <w:proofErr w:type="spellEnd"/>
      <w:r w:rsidRPr="005105EA">
        <w:rPr>
          <w:rFonts w:ascii="Times New Roman" w:hAnsi="Times New Roman" w:cs="Times New Roman"/>
          <w:sz w:val="24"/>
          <w:szCs w:val="24"/>
          <w:lang w:val="en-US"/>
        </w:rPr>
        <w:t xml:space="preserve"> a </w:t>
      </w:r>
      <w:proofErr w:type="spellStart"/>
      <w:r w:rsidRPr="005105EA">
        <w:rPr>
          <w:rFonts w:ascii="Times New Roman" w:hAnsi="Times New Roman" w:cs="Times New Roman"/>
          <w:sz w:val="24"/>
          <w:szCs w:val="24"/>
          <w:lang w:val="en-US"/>
        </w:rPr>
        <w:t>mecanismului</w:t>
      </w:r>
      <w:proofErr w:type="spellEnd"/>
      <w:r w:rsidRPr="005105EA">
        <w:rPr>
          <w:rFonts w:ascii="Times New Roman" w:hAnsi="Times New Roman" w:cs="Times New Roman"/>
          <w:sz w:val="24"/>
          <w:szCs w:val="24"/>
          <w:lang w:val="en-US"/>
        </w:rPr>
        <w:t xml:space="preserve"> HA </w:t>
      </w:r>
      <w:proofErr w:type="spellStart"/>
      <w:r w:rsidRPr="005105EA">
        <w:rPr>
          <w:rFonts w:ascii="Times New Roman" w:hAnsi="Times New Roman" w:cs="Times New Roman"/>
          <w:sz w:val="24"/>
          <w:szCs w:val="24"/>
          <w:lang w:val="en-US"/>
        </w:rPr>
        <w:t>chiar</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și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în</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cazul</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defecțiunii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unui</w:t>
      </w:r>
      <w:proofErr w:type="spellEnd"/>
      <w:r w:rsidRPr="005105EA">
        <w:rPr>
          <w:rFonts w:ascii="Times New Roman" w:hAnsi="Times New Roman" w:cs="Times New Roman"/>
          <w:sz w:val="24"/>
          <w:szCs w:val="24"/>
          <w:lang w:val="en-US"/>
        </w:rPr>
        <w:t xml:space="preserve"> nod. </w:t>
      </w:r>
      <w:proofErr w:type="spellStart"/>
      <w:r w:rsidRPr="005105EA">
        <w:rPr>
          <w:rFonts w:ascii="Times New Roman" w:hAnsi="Times New Roman" w:cs="Times New Roman"/>
          <w:sz w:val="24"/>
          <w:szCs w:val="24"/>
          <w:lang w:val="en-US"/>
        </w:rPr>
        <w:t>Funcțiile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principale</w:t>
      </w:r>
      <w:proofErr w:type="spellEnd"/>
      <w:r w:rsidRPr="005105EA">
        <w:rPr>
          <w:rFonts w:ascii="Times New Roman" w:hAnsi="Times New Roman" w:cs="Times New Roman"/>
          <w:sz w:val="24"/>
          <w:szCs w:val="24"/>
          <w:lang w:val="en-US"/>
        </w:rPr>
        <w:t xml:space="preserve"> ale </w:t>
      </w:r>
      <w:proofErr w:type="spellStart"/>
      <w:r w:rsidRPr="005105EA">
        <w:rPr>
          <w:rFonts w:ascii="Times New Roman" w:hAnsi="Times New Roman" w:cs="Times New Roman"/>
          <w:sz w:val="24"/>
          <w:szCs w:val="24"/>
          <w:lang w:val="en-US"/>
        </w:rPr>
        <w:t>clusterului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includ</w:t>
      </w:r>
      <w:proofErr w:type="spellEnd"/>
      <w:r w:rsidRPr="005105EA">
        <w:rPr>
          <w:rFonts w:ascii="Times New Roman" w:hAnsi="Times New Roman" w:cs="Times New Roman"/>
          <w:sz w:val="24"/>
          <w:szCs w:val="24"/>
          <w:lang w:val="en-US"/>
        </w:rPr>
        <w:t>:</w:t>
      </w:r>
    </w:p>
    <w:p w14:paraId="55AA02D0" w14:textId="77777777" w:rsidR="0064290B" w:rsidRPr="005105EA" w:rsidRDefault="0064290B" w:rsidP="005105EA">
      <w:pPr>
        <w:pStyle w:val="BodyText"/>
        <w:numPr>
          <w:ilvl w:val="0"/>
          <w:numId w:val="15"/>
        </w:numPr>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 xml:space="preserve">Live Migration — </w:t>
      </w:r>
      <w:proofErr w:type="spellStart"/>
      <w:r w:rsidRPr="005105EA">
        <w:rPr>
          <w:rFonts w:ascii="Times New Roman" w:hAnsi="Times New Roman" w:cs="Times New Roman"/>
          <w:sz w:val="24"/>
          <w:szCs w:val="24"/>
          <w:lang w:val="en-US"/>
        </w:rPr>
        <w:t>migrarea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mașinilor</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virtuale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între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noduri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fără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întreruperea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serviciilor</w:t>
      </w:r>
      <w:proofErr w:type="spellEnd"/>
    </w:p>
    <w:p w14:paraId="763ABFB3" w14:textId="77777777" w:rsidR="0064290B" w:rsidRPr="005105EA" w:rsidRDefault="0064290B" w:rsidP="005105EA">
      <w:pPr>
        <w:pStyle w:val="BodyText"/>
        <w:numPr>
          <w:ilvl w:val="0"/>
          <w:numId w:val="15"/>
        </w:numPr>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 xml:space="preserve">High Availability — </w:t>
      </w:r>
      <w:proofErr w:type="spellStart"/>
      <w:r w:rsidRPr="005105EA">
        <w:rPr>
          <w:rFonts w:ascii="Times New Roman" w:hAnsi="Times New Roman" w:cs="Times New Roman"/>
          <w:sz w:val="24"/>
          <w:szCs w:val="24"/>
          <w:lang w:val="en-US"/>
        </w:rPr>
        <w:t>repornirea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automată</w:t>
      </w:r>
      <w:proofErr w:type="spellEnd"/>
      <w:r w:rsidRPr="005105EA">
        <w:rPr>
          <w:rFonts w:ascii="Times New Roman" w:hAnsi="Times New Roman" w:cs="Times New Roman"/>
          <w:sz w:val="24"/>
          <w:szCs w:val="24"/>
          <w:lang w:val="en-US"/>
        </w:rPr>
        <w:t xml:space="preserve"> a </w:t>
      </w:r>
      <w:proofErr w:type="spellStart"/>
      <w:r w:rsidRPr="005105EA">
        <w:rPr>
          <w:rFonts w:ascii="Times New Roman" w:hAnsi="Times New Roman" w:cs="Times New Roman"/>
          <w:sz w:val="24"/>
          <w:szCs w:val="24"/>
          <w:lang w:val="en-US"/>
        </w:rPr>
        <w:t>mașinilor</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virtuale</w:t>
      </w:r>
      <w:proofErr w:type="spellEnd"/>
      <w:r w:rsidRPr="005105EA">
        <w:rPr>
          <w:rFonts w:ascii="Times New Roman" w:hAnsi="Times New Roman" w:cs="Times New Roman"/>
          <w:sz w:val="24"/>
          <w:szCs w:val="24"/>
          <w:lang w:val="en-US"/>
        </w:rPr>
        <w:t xml:space="preserve"> pe </w:t>
      </w:r>
      <w:proofErr w:type="spellStart"/>
      <w:r w:rsidRPr="005105EA">
        <w:rPr>
          <w:rFonts w:ascii="Times New Roman" w:hAnsi="Times New Roman" w:cs="Times New Roman"/>
          <w:sz w:val="24"/>
          <w:szCs w:val="24"/>
          <w:lang w:val="en-US"/>
        </w:rPr>
        <w:t>nodurile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funcționale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în</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caz</w:t>
      </w:r>
      <w:proofErr w:type="spellEnd"/>
      <w:r w:rsidRPr="005105EA">
        <w:rPr>
          <w:rFonts w:ascii="Times New Roman" w:hAnsi="Times New Roman" w:cs="Times New Roman"/>
          <w:sz w:val="24"/>
          <w:szCs w:val="24"/>
          <w:lang w:val="en-US"/>
        </w:rPr>
        <w:t xml:space="preserve"> de </w:t>
      </w:r>
      <w:proofErr w:type="spellStart"/>
      <w:r w:rsidRPr="005105EA">
        <w:rPr>
          <w:rFonts w:ascii="Times New Roman" w:hAnsi="Times New Roman" w:cs="Times New Roman"/>
          <w:sz w:val="24"/>
          <w:szCs w:val="24"/>
          <w:lang w:val="en-US"/>
        </w:rPr>
        <w:t>defecțiune</w:t>
      </w:r>
      <w:proofErr w:type="spellEnd"/>
      <w:r w:rsidRPr="005105EA">
        <w:rPr>
          <w:rFonts w:ascii="Times New Roman" w:hAnsi="Times New Roman" w:cs="Times New Roman"/>
          <w:sz w:val="24"/>
          <w:szCs w:val="24"/>
          <w:lang w:val="en-US"/>
        </w:rPr>
        <w:t xml:space="preserve"> hardware</w:t>
      </w:r>
    </w:p>
    <w:p w14:paraId="46D92393" w14:textId="77777777" w:rsidR="0064290B" w:rsidRPr="005105EA" w:rsidRDefault="0064290B" w:rsidP="005105EA">
      <w:pPr>
        <w:pStyle w:val="BodyText"/>
        <w:numPr>
          <w:ilvl w:val="0"/>
          <w:numId w:val="15"/>
        </w:numPr>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 xml:space="preserve">Distributed storage — </w:t>
      </w:r>
      <w:proofErr w:type="spellStart"/>
      <w:r w:rsidRPr="005105EA">
        <w:rPr>
          <w:rFonts w:ascii="Times New Roman" w:hAnsi="Times New Roman" w:cs="Times New Roman"/>
          <w:sz w:val="24"/>
          <w:szCs w:val="24"/>
          <w:lang w:val="en-US"/>
        </w:rPr>
        <w:t>stocarea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distribuită</w:t>
      </w:r>
      <w:proofErr w:type="spellEnd"/>
      <w:r w:rsidRPr="005105EA">
        <w:rPr>
          <w:rFonts w:ascii="Times New Roman" w:hAnsi="Times New Roman" w:cs="Times New Roman"/>
          <w:sz w:val="24"/>
          <w:szCs w:val="24"/>
          <w:lang w:val="en-US"/>
        </w:rPr>
        <w:t xml:space="preserve"> </w:t>
      </w:r>
      <w:proofErr w:type="gramStart"/>
      <w:r w:rsidRPr="005105EA">
        <w:rPr>
          <w:rFonts w:ascii="Times New Roman" w:hAnsi="Times New Roman" w:cs="Times New Roman"/>
          <w:sz w:val="24"/>
          <w:szCs w:val="24"/>
          <w:lang w:val="en-US"/>
        </w:rPr>
        <w:t>a</w:t>
      </w:r>
      <w:proofErr w:type="gram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imaginilor</w:t>
      </w:r>
      <w:proofErr w:type="spellEnd"/>
      <w:r w:rsidRPr="005105EA">
        <w:rPr>
          <w:rFonts w:ascii="Times New Roman" w:hAnsi="Times New Roman" w:cs="Times New Roman"/>
          <w:sz w:val="24"/>
          <w:szCs w:val="24"/>
          <w:lang w:val="en-US"/>
        </w:rPr>
        <w:t xml:space="preserve"> de disc </w:t>
      </w:r>
      <w:proofErr w:type="spellStart"/>
      <w:r w:rsidRPr="005105EA">
        <w:rPr>
          <w:rFonts w:ascii="Times New Roman" w:hAnsi="Times New Roman" w:cs="Times New Roman"/>
          <w:sz w:val="24"/>
          <w:szCs w:val="24"/>
          <w:lang w:val="en-US"/>
        </w:rPr>
        <w:t>între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noduri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prin</w:t>
      </w:r>
      <w:proofErr w:type="spellEnd"/>
      <w:r w:rsidRPr="005105EA">
        <w:rPr>
          <w:rFonts w:ascii="Times New Roman" w:hAnsi="Times New Roman" w:cs="Times New Roman"/>
          <w:sz w:val="24"/>
          <w:szCs w:val="24"/>
          <w:lang w:val="en-US"/>
        </w:rPr>
        <w:t xml:space="preserve"> Ceph </w:t>
      </w:r>
      <w:proofErr w:type="spellStart"/>
      <w:r w:rsidRPr="005105EA">
        <w:rPr>
          <w:rFonts w:ascii="Times New Roman" w:hAnsi="Times New Roman" w:cs="Times New Roman"/>
          <w:sz w:val="24"/>
          <w:szCs w:val="24"/>
          <w:lang w:val="en-US"/>
        </w:rPr>
        <w:t>sau</w:t>
      </w:r>
      <w:proofErr w:type="spellEnd"/>
      <w:r w:rsidRPr="005105EA">
        <w:rPr>
          <w:rFonts w:ascii="Times New Roman" w:hAnsi="Times New Roman" w:cs="Times New Roman"/>
          <w:sz w:val="24"/>
          <w:szCs w:val="24"/>
          <w:lang w:val="en-US"/>
        </w:rPr>
        <w:t xml:space="preserve"> NFS</w:t>
      </w:r>
    </w:p>
    <w:p w14:paraId="13368776" w14:textId="290B047E" w:rsidR="0064290B" w:rsidRPr="005105EA" w:rsidRDefault="0064290B" w:rsidP="005105EA">
      <w:pPr>
        <w:pStyle w:val="Style1"/>
        <w:rPr>
          <w:b/>
          <w:bCs/>
          <w:lang w:val="en-US"/>
        </w:rPr>
      </w:pPr>
      <w:proofErr w:type="spellStart"/>
      <w:r w:rsidRPr="005105EA">
        <w:rPr>
          <w:b/>
          <w:bCs/>
          <w:lang w:val="en-US"/>
        </w:rPr>
        <w:t>Orchestrarea</w:t>
      </w:r>
      <w:proofErr w:type="spellEnd"/>
    </w:p>
    <w:p w14:paraId="2DF7712A" w14:textId="77777777" w:rsidR="0064290B" w:rsidRPr="005105EA" w:rsidRDefault="0064290B" w:rsidP="005105EA">
      <w:pPr>
        <w:pStyle w:val="BodyText"/>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Orchestrarea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resurselor</w:t>
      </w:r>
      <w:proofErr w:type="spellEnd"/>
      <w:r w:rsidRPr="005105EA">
        <w:rPr>
          <w:rFonts w:ascii="Times New Roman" w:hAnsi="Times New Roman" w:cs="Times New Roman"/>
          <w:sz w:val="24"/>
          <w:szCs w:val="24"/>
          <w:lang w:val="en-US"/>
        </w:rPr>
        <w:t xml:space="preserve"> la </w:t>
      </w:r>
      <w:proofErr w:type="spellStart"/>
      <w:r w:rsidRPr="005105EA">
        <w:rPr>
          <w:rFonts w:ascii="Times New Roman" w:hAnsi="Times New Roman" w:cs="Times New Roman"/>
          <w:sz w:val="24"/>
          <w:szCs w:val="24"/>
          <w:lang w:val="en-US"/>
        </w:rPr>
        <w:t>nivelul</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clusterului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este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realizată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prin</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managerul</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integrat</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Proxmox</w:t>
      </w:r>
      <w:proofErr w:type="spellEnd"/>
      <w:r w:rsidRPr="005105EA">
        <w:rPr>
          <w:rFonts w:ascii="Times New Roman" w:hAnsi="Times New Roman" w:cs="Times New Roman"/>
          <w:sz w:val="24"/>
          <w:szCs w:val="24"/>
          <w:lang w:val="en-US"/>
        </w:rPr>
        <w:t xml:space="preserve"> VE Cluster Manager (</w:t>
      </w:r>
      <w:proofErr w:type="spellStart"/>
      <w:r w:rsidRPr="005105EA">
        <w:rPr>
          <w:rFonts w:ascii="Times New Roman" w:hAnsi="Times New Roman" w:cs="Times New Roman"/>
          <w:sz w:val="24"/>
          <w:szCs w:val="24"/>
          <w:lang w:val="en-US"/>
        </w:rPr>
        <w:t>pvecm</w:t>
      </w:r>
      <w:proofErr w:type="spellEnd"/>
      <w:r w:rsidRPr="005105EA">
        <w:rPr>
          <w:rFonts w:ascii="Times New Roman" w:hAnsi="Times New Roman" w:cs="Times New Roman"/>
          <w:sz w:val="24"/>
          <w:szCs w:val="24"/>
          <w:lang w:val="en-US"/>
        </w:rPr>
        <w:t xml:space="preserve">), care </w:t>
      </w:r>
      <w:proofErr w:type="spellStart"/>
      <w:r w:rsidRPr="005105EA">
        <w:rPr>
          <w:rFonts w:ascii="Times New Roman" w:hAnsi="Times New Roman" w:cs="Times New Roman"/>
          <w:sz w:val="24"/>
          <w:szCs w:val="24"/>
          <w:lang w:val="en-US"/>
        </w:rPr>
        <w:t>coordonează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alocarea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resurselor</w:t>
      </w:r>
      <w:proofErr w:type="spellEnd"/>
      <w:r w:rsidRPr="005105EA">
        <w:rPr>
          <w:rFonts w:ascii="Times New Roman" w:hAnsi="Times New Roman" w:cs="Times New Roman"/>
          <w:sz w:val="24"/>
          <w:szCs w:val="24"/>
          <w:lang w:val="en-US"/>
        </w:rPr>
        <w:t xml:space="preserve"> CPU </w:t>
      </w:r>
      <w:proofErr w:type="spellStart"/>
      <w:r w:rsidRPr="005105EA">
        <w:rPr>
          <w:rFonts w:ascii="Times New Roman" w:hAnsi="Times New Roman" w:cs="Times New Roman"/>
          <w:sz w:val="24"/>
          <w:szCs w:val="24"/>
          <w:lang w:val="en-US"/>
        </w:rPr>
        <w:t>și</w:t>
      </w:r>
      <w:proofErr w:type="spellEnd"/>
      <w:r w:rsidRPr="005105EA">
        <w:rPr>
          <w:rFonts w:ascii="Times New Roman" w:hAnsi="Times New Roman" w:cs="Times New Roman"/>
          <w:sz w:val="24"/>
          <w:szCs w:val="24"/>
          <w:lang w:val="en-US"/>
        </w:rPr>
        <w:t xml:space="preserve"> RAM </w:t>
      </w:r>
      <w:proofErr w:type="spellStart"/>
      <w:r w:rsidRPr="005105EA">
        <w:rPr>
          <w:rFonts w:ascii="Times New Roman" w:hAnsi="Times New Roman" w:cs="Times New Roman"/>
          <w:sz w:val="24"/>
          <w:szCs w:val="24"/>
          <w:lang w:val="en-US"/>
        </w:rPr>
        <w:t>între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noduri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planificarea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sarcinilor</w:t>
      </w:r>
      <w:proofErr w:type="spellEnd"/>
      <w:r w:rsidRPr="005105EA">
        <w:rPr>
          <w:rFonts w:ascii="Times New Roman" w:hAnsi="Times New Roman" w:cs="Times New Roman"/>
          <w:sz w:val="24"/>
          <w:szCs w:val="24"/>
          <w:lang w:val="en-US"/>
        </w:rPr>
        <w:t xml:space="preserve"> de </w:t>
      </w:r>
      <w:proofErr w:type="spellStart"/>
      <w:r w:rsidRPr="005105EA">
        <w:rPr>
          <w:rFonts w:ascii="Times New Roman" w:hAnsi="Times New Roman" w:cs="Times New Roman"/>
          <w:sz w:val="24"/>
          <w:szCs w:val="24"/>
          <w:lang w:val="en-US"/>
        </w:rPr>
        <w:t>virtualizare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și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echilibrarea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automată</w:t>
      </w:r>
      <w:proofErr w:type="spellEnd"/>
      <w:r w:rsidRPr="005105EA">
        <w:rPr>
          <w:rFonts w:ascii="Times New Roman" w:hAnsi="Times New Roman" w:cs="Times New Roman"/>
          <w:sz w:val="24"/>
          <w:szCs w:val="24"/>
          <w:lang w:val="en-US"/>
        </w:rPr>
        <w:t xml:space="preserve"> a </w:t>
      </w:r>
      <w:proofErr w:type="spellStart"/>
      <w:r w:rsidRPr="005105EA">
        <w:rPr>
          <w:rFonts w:ascii="Times New Roman" w:hAnsi="Times New Roman" w:cs="Times New Roman"/>
          <w:sz w:val="24"/>
          <w:szCs w:val="24"/>
          <w:lang w:val="en-US"/>
        </w:rPr>
        <w:t>încărcării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Politicile</w:t>
      </w:r>
      <w:proofErr w:type="spellEnd"/>
      <w:r w:rsidRPr="005105EA">
        <w:rPr>
          <w:rFonts w:ascii="Times New Roman" w:hAnsi="Times New Roman" w:cs="Times New Roman"/>
          <w:sz w:val="24"/>
          <w:szCs w:val="24"/>
          <w:lang w:val="en-US"/>
        </w:rPr>
        <w:t xml:space="preserve"> HA sunt </w:t>
      </w:r>
      <w:proofErr w:type="spellStart"/>
      <w:r w:rsidRPr="005105EA">
        <w:rPr>
          <w:rFonts w:ascii="Times New Roman" w:hAnsi="Times New Roman" w:cs="Times New Roman"/>
          <w:sz w:val="24"/>
          <w:szCs w:val="24"/>
          <w:lang w:val="en-US"/>
        </w:rPr>
        <w:t>configurabile</w:t>
      </w:r>
      <w:proofErr w:type="spellEnd"/>
      <w:r w:rsidRPr="005105EA">
        <w:rPr>
          <w:rFonts w:ascii="Times New Roman" w:hAnsi="Times New Roman" w:cs="Times New Roman"/>
          <w:sz w:val="24"/>
          <w:szCs w:val="24"/>
          <w:lang w:val="en-US"/>
        </w:rPr>
        <w:t xml:space="preserve"> per </w:t>
      </w:r>
      <w:proofErr w:type="spellStart"/>
      <w:r w:rsidRPr="005105EA">
        <w:rPr>
          <w:rFonts w:ascii="Times New Roman" w:hAnsi="Times New Roman" w:cs="Times New Roman"/>
          <w:sz w:val="24"/>
          <w:szCs w:val="24"/>
          <w:lang w:val="en-US"/>
        </w:rPr>
        <w:t>mașină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virtuală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permițând</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definirea</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priorităților</w:t>
      </w:r>
      <w:proofErr w:type="spellEnd"/>
      <w:r w:rsidRPr="005105EA">
        <w:rPr>
          <w:rFonts w:ascii="Times New Roman" w:hAnsi="Times New Roman" w:cs="Times New Roman"/>
          <w:sz w:val="24"/>
          <w:szCs w:val="24"/>
          <w:lang w:val="en-US"/>
        </w:rPr>
        <w:t xml:space="preserve"> de </w:t>
      </w:r>
      <w:proofErr w:type="spellStart"/>
      <w:r w:rsidRPr="005105EA">
        <w:rPr>
          <w:rFonts w:ascii="Times New Roman" w:hAnsi="Times New Roman" w:cs="Times New Roman"/>
          <w:sz w:val="24"/>
          <w:szCs w:val="24"/>
          <w:lang w:val="en-US"/>
        </w:rPr>
        <w:t>repornire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și</w:t>
      </w:r>
      <w:proofErr w:type="spellEnd"/>
      <w:r w:rsidRPr="005105EA">
        <w:rPr>
          <w:rFonts w:ascii="Times New Roman" w:hAnsi="Times New Roman" w:cs="Times New Roman"/>
          <w:sz w:val="24"/>
          <w:szCs w:val="24"/>
          <w:lang w:val="en-US"/>
        </w:rPr>
        <w:t xml:space="preserve"> a </w:t>
      </w:r>
      <w:proofErr w:type="spellStart"/>
      <w:r w:rsidRPr="005105EA">
        <w:rPr>
          <w:rFonts w:ascii="Times New Roman" w:hAnsi="Times New Roman" w:cs="Times New Roman"/>
          <w:sz w:val="24"/>
          <w:szCs w:val="24"/>
          <w:lang w:val="en-US"/>
        </w:rPr>
        <w:t>nodurilor</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preferate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pentru</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fiecare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serviciu</w:t>
      </w:r>
      <w:proofErr w:type="spellEnd"/>
      <w:r w:rsidRPr="005105EA">
        <w:rPr>
          <w:rFonts w:ascii="Times New Roman" w:hAnsi="Times New Roman" w:cs="Times New Roman"/>
          <w:sz w:val="24"/>
          <w:szCs w:val="24"/>
          <w:lang w:val="en-US"/>
        </w:rPr>
        <w:t xml:space="preserve"> critic.</w:t>
      </w:r>
    </w:p>
    <w:p w14:paraId="08BD340C" w14:textId="5644D0CC" w:rsidR="0064290B" w:rsidRPr="005105EA" w:rsidRDefault="0064290B" w:rsidP="005105EA">
      <w:pPr>
        <w:pStyle w:val="Style1"/>
        <w:rPr>
          <w:b/>
          <w:bCs/>
          <w:lang w:val="en-US"/>
        </w:rPr>
      </w:pPr>
      <w:r w:rsidRPr="005105EA">
        <w:rPr>
          <w:b/>
          <w:bCs/>
          <w:lang w:val="en-US"/>
        </w:rPr>
        <w:t xml:space="preserve">Backup </w:t>
      </w:r>
      <w:proofErr w:type="spellStart"/>
      <w:r w:rsidRPr="005105EA">
        <w:rPr>
          <w:b/>
          <w:bCs/>
          <w:lang w:val="en-US"/>
        </w:rPr>
        <w:t>și</w:t>
      </w:r>
      <w:proofErr w:type="spellEnd"/>
      <w:r w:rsidRPr="005105EA">
        <w:rPr>
          <w:b/>
          <w:bCs/>
          <w:lang w:val="en-US"/>
        </w:rPr>
        <w:t xml:space="preserve"> </w:t>
      </w:r>
      <w:proofErr w:type="spellStart"/>
      <w:r w:rsidRPr="005105EA">
        <w:rPr>
          <w:b/>
          <w:bCs/>
          <w:lang w:val="en-US"/>
        </w:rPr>
        <w:t>recuperare</w:t>
      </w:r>
      <w:proofErr w:type="spellEnd"/>
    </w:p>
    <w:p w14:paraId="5D827764" w14:textId="77777777" w:rsidR="0064290B" w:rsidRPr="005105EA" w:rsidRDefault="0064290B" w:rsidP="005105EA">
      <w:pPr>
        <w:pStyle w:val="BodyText"/>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Strategia</w:t>
      </w:r>
      <w:proofErr w:type="spellEnd"/>
      <w:r w:rsidRPr="005105EA">
        <w:rPr>
          <w:rFonts w:ascii="Times New Roman" w:hAnsi="Times New Roman" w:cs="Times New Roman"/>
          <w:sz w:val="24"/>
          <w:szCs w:val="24"/>
          <w:lang w:val="en-US"/>
        </w:rPr>
        <w:t xml:space="preserve"> de backup </w:t>
      </w:r>
      <w:proofErr w:type="spellStart"/>
      <w:r w:rsidRPr="005105EA">
        <w:rPr>
          <w:rFonts w:ascii="Times New Roman" w:hAnsi="Times New Roman" w:cs="Times New Roman"/>
          <w:sz w:val="24"/>
          <w:szCs w:val="24"/>
          <w:lang w:val="en-US"/>
        </w:rPr>
        <w:t>este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implementată</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prin</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Proxmox</w:t>
      </w:r>
      <w:proofErr w:type="spellEnd"/>
      <w:r w:rsidRPr="005105EA">
        <w:rPr>
          <w:rFonts w:ascii="Times New Roman" w:hAnsi="Times New Roman" w:cs="Times New Roman"/>
          <w:sz w:val="24"/>
          <w:szCs w:val="24"/>
          <w:lang w:val="en-US"/>
        </w:rPr>
        <w:t xml:space="preserve"> Backup Server, care </w:t>
      </w:r>
      <w:proofErr w:type="spellStart"/>
      <w:r w:rsidRPr="005105EA">
        <w:rPr>
          <w:rFonts w:ascii="Times New Roman" w:hAnsi="Times New Roman" w:cs="Times New Roman"/>
          <w:sz w:val="24"/>
          <w:szCs w:val="24"/>
          <w:lang w:val="en-US"/>
        </w:rPr>
        <w:t>asigură</w:t>
      </w:r>
      <w:proofErr w:type="spellEnd"/>
      <w:r w:rsidRPr="005105EA">
        <w:rPr>
          <w:rFonts w:ascii="Times New Roman" w:hAnsi="Times New Roman" w:cs="Times New Roman"/>
          <w:sz w:val="24"/>
          <w:szCs w:val="24"/>
          <w:lang w:val="en-US"/>
        </w:rPr>
        <w:t>:</w:t>
      </w:r>
    </w:p>
    <w:p w14:paraId="712B18A8" w14:textId="77777777" w:rsidR="0064290B" w:rsidRPr="005105EA" w:rsidRDefault="0064290B" w:rsidP="005105EA">
      <w:pPr>
        <w:pStyle w:val="BodyText"/>
        <w:numPr>
          <w:ilvl w:val="0"/>
          <w:numId w:val="16"/>
        </w:numPr>
        <w:spacing w:after="0" w:line="360" w:lineRule="auto"/>
        <w:ind w:left="0" w:firstLine="720"/>
        <w:rPr>
          <w:rFonts w:ascii="Times New Roman" w:hAnsi="Times New Roman" w:cs="Times New Roman"/>
          <w:sz w:val="24"/>
          <w:szCs w:val="24"/>
          <w:lang w:val="en-US"/>
        </w:rPr>
      </w:pPr>
      <w:r w:rsidRPr="005105EA">
        <w:rPr>
          <w:rFonts w:ascii="Times New Roman" w:hAnsi="Times New Roman" w:cs="Times New Roman"/>
          <w:sz w:val="24"/>
          <w:szCs w:val="24"/>
          <w:lang w:val="en-US"/>
        </w:rPr>
        <w:t>Backup-</w:t>
      </w:r>
      <w:proofErr w:type="spellStart"/>
      <w:r w:rsidRPr="005105EA">
        <w:rPr>
          <w:rFonts w:ascii="Times New Roman" w:hAnsi="Times New Roman" w:cs="Times New Roman"/>
          <w:sz w:val="24"/>
          <w:szCs w:val="24"/>
          <w:lang w:val="en-US"/>
        </w:rPr>
        <w:t>uri</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incrementale</w:t>
      </w:r>
      <w:proofErr w:type="spellEnd"/>
      <w:r w:rsidRPr="005105EA">
        <w:rPr>
          <w:rFonts w:ascii="Times New Roman" w:hAnsi="Times New Roman" w:cs="Times New Roman"/>
          <w:sz w:val="24"/>
          <w:szCs w:val="24"/>
          <w:lang w:val="en-US"/>
        </w:rPr>
        <w:t xml:space="preserve"> deduplicate ale </w:t>
      </w:r>
      <w:proofErr w:type="spellStart"/>
      <w:r w:rsidRPr="005105EA">
        <w:rPr>
          <w:rFonts w:ascii="Times New Roman" w:hAnsi="Times New Roman" w:cs="Times New Roman"/>
          <w:sz w:val="24"/>
          <w:szCs w:val="24"/>
          <w:lang w:val="en-US"/>
        </w:rPr>
        <w:t>mașinilor</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virtuale</w:t>
      </w:r>
      <w:proofErr w:type="spellEnd"/>
    </w:p>
    <w:p w14:paraId="1D5DE35D" w14:textId="77777777" w:rsidR="0064290B" w:rsidRPr="005105EA" w:rsidRDefault="0064290B" w:rsidP="005105EA">
      <w:pPr>
        <w:pStyle w:val="BodyText"/>
        <w:numPr>
          <w:ilvl w:val="0"/>
          <w:numId w:val="16"/>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Planificare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automată</w:t>
      </w:r>
      <w:proofErr w:type="spellEnd"/>
      <w:r w:rsidRPr="005105EA">
        <w:rPr>
          <w:rFonts w:ascii="Times New Roman" w:hAnsi="Times New Roman" w:cs="Times New Roman"/>
          <w:sz w:val="24"/>
          <w:szCs w:val="24"/>
          <w:lang w:val="en-US"/>
        </w:rPr>
        <w:t xml:space="preserve"> a backup-</w:t>
      </w:r>
      <w:proofErr w:type="spellStart"/>
      <w:r w:rsidRPr="005105EA">
        <w:rPr>
          <w:rFonts w:ascii="Times New Roman" w:hAnsi="Times New Roman" w:cs="Times New Roman"/>
          <w:sz w:val="24"/>
          <w:szCs w:val="24"/>
          <w:lang w:val="en-US"/>
        </w:rPr>
        <w:t>urilor</w:t>
      </w:r>
      <w:proofErr w:type="spellEnd"/>
      <w:r w:rsidRPr="005105EA">
        <w:rPr>
          <w:rFonts w:ascii="Times New Roman" w:hAnsi="Times New Roman" w:cs="Times New Roman"/>
          <w:sz w:val="24"/>
          <w:szCs w:val="24"/>
          <w:lang w:val="en-US"/>
        </w:rPr>
        <w:t xml:space="preserve"> pe intervale </w:t>
      </w:r>
      <w:proofErr w:type="spellStart"/>
      <w:r w:rsidRPr="005105EA">
        <w:rPr>
          <w:rFonts w:ascii="Times New Roman" w:hAnsi="Times New Roman" w:cs="Times New Roman"/>
          <w:sz w:val="24"/>
          <w:szCs w:val="24"/>
          <w:lang w:val="en-US"/>
        </w:rPr>
        <w:t>configurabile</w:t>
      </w:r>
      <w:proofErr w:type="spellEnd"/>
    </w:p>
    <w:p w14:paraId="35E823DA" w14:textId="77777777" w:rsidR="0064290B" w:rsidRPr="005105EA" w:rsidRDefault="0064290B" w:rsidP="005105EA">
      <w:pPr>
        <w:pStyle w:val="BodyText"/>
        <w:numPr>
          <w:ilvl w:val="0"/>
          <w:numId w:val="16"/>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Restaurare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rapidă</w:t>
      </w:r>
      <w:proofErr w:type="spellEnd"/>
      <w:r w:rsidRPr="005105EA">
        <w:rPr>
          <w:rFonts w:ascii="Times New Roman" w:hAnsi="Times New Roman" w:cs="Times New Roman"/>
          <w:sz w:val="24"/>
          <w:szCs w:val="24"/>
          <w:lang w:val="en-US"/>
        </w:rPr>
        <w:t xml:space="preserve"> a </w:t>
      </w:r>
      <w:proofErr w:type="spellStart"/>
      <w:r w:rsidRPr="005105EA">
        <w:rPr>
          <w:rFonts w:ascii="Times New Roman" w:hAnsi="Times New Roman" w:cs="Times New Roman"/>
          <w:sz w:val="24"/>
          <w:szCs w:val="24"/>
          <w:lang w:val="en-US"/>
        </w:rPr>
        <w:t>mașinilor</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virtuale</w:t>
      </w:r>
      <w:proofErr w:type="spellEnd"/>
      <w:r w:rsidRPr="005105EA">
        <w:rPr>
          <w:rFonts w:ascii="Times New Roman" w:hAnsi="Times New Roman" w:cs="Times New Roman"/>
          <w:sz w:val="24"/>
          <w:szCs w:val="24"/>
          <w:lang w:val="en-US"/>
        </w:rPr>
        <w:t xml:space="preserve"> la </w:t>
      </w:r>
      <w:proofErr w:type="spellStart"/>
      <w:r w:rsidRPr="005105EA">
        <w:rPr>
          <w:rFonts w:ascii="Times New Roman" w:hAnsi="Times New Roman" w:cs="Times New Roman"/>
          <w:sz w:val="24"/>
          <w:szCs w:val="24"/>
          <w:lang w:val="en-US"/>
        </w:rPr>
        <w:t>orice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punct</w:t>
      </w:r>
      <w:proofErr w:type="spellEnd"/>
      <w:r w:rsidRPr="005105EA">
        <w:rPr>
          <w:rFonts w:ascii="Times New Roman" w:hAnsi="Times New Roman" w:cs="Times New Roman"/>
          <w:sz w:val="24"/>
          <w:szCs w:val="24"/>
          <w:lang w:val="en-US"/>
        </w:rPr>
        <w:t xml:space="preserve"> de </w:t>
      </w:r>
      <w:proofErr w:type="spellStart"/>
      <w:r w:rsidRPr="005105EA">
        <w:rPr>
          <w:rFonts w:ascii="Times New Roman" w:hAnsi="Times New Roman" w:cs="Times New Roman"/>
          <w:sz w:val="24"/>
          <w:szCs w:val="24"/>
          <w:lang w:val="en-US"/>
        </w:rPr>
        <w:t>timp</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salvat</w:t>
      </w:r>
      <w:proofErr w:type="spellEnd"/>
    </w:p>
    <w:p w14:paraId="25B43D76" w14:textId="77777777" w:rsidR="0064290B" w:rsidRPr="005105EA" w:rsidRDefault="0064290B" w:rsidP="005105EA">
      <w:pPr>
        <w:pStyle w:val="BodyText"/>
        <w:numPr>
          <w:ilvl w:val="0"/>
          <w:numId w:val="16"/>
        </w:numPr>
        <w:spacing w:after="0" w:line="360" w:lineRule="auto"/>
        <w:ind w:left="0" w:firstLine="720"/>
        <w:rPr>
          <w:rFonts w:ascii="Times New Roman" w:hAnsi="Times New Roman" w:cs="Times New Roman"/>
          <w:sz w:val="24"/>
          <w:szCs w:val="24"/>
          <w:lang w:val="en-US"/>
        </w:rPr>
      </w:pPr>
      <w:proofErr w:type="spellStart"/>
      <w:r w:rsidRPr="005105EA">
        <w:rPr>
          <w:rFonts w:ascii="Times New Roman" w:hAnsi="Times New Roman" w:cs="Times New Roman"/>
          <w:sz w:val="24"/>
          <w:szCs w:val="24"/>
          <w:lang w:val="en-US"/>
        </w:rPr>
        <w:t>Stocare</w:t>
      </w:r>
      <w:proofErr w:type="spellEnd"/>
      <w:r w:rsidRPr="005105EA">
        <w:rPr>
          <w:rFonts w:ascii="Times New Roman" w:hAnsi="Times New Roman" w:cs="Times New Roman"/>
          <w:sz w:val="24"/>
          <w:szCs w:val="24"/>
          <w:lang w:val="en-US"/>
        </w:rPr>
        <w:t xml:space="preserve"> </w:t>
      </w:r>
      <w:proofErr w:type="spellStart"/>
      <w:r w:rsidRPr="005105EA">
        <w:rPr>
          <w:rFonts w:ascii="Times New Roman" w:hAnsi="Times New Roman" w:cs="Times New Roman"/>
          <w:sz w:val="24"/>
          <w:szCs w:val="24"/>
          <w:lang w:val="en-US"/>
        </w:rPr>
        <w:t>locală</w:t>
      </w:r>
      <w:proofErr w:type="spellEnd"/>
      <w:r w:rsidRPr="005105EA">
        <w:rPr>
          <w:rFonts w:ascii="Times New Roman" w:hAnsi="Times New Roman" w:cs="Times New Roman"/>
          <w:sz w:val="24"/>
          <w:szCs w:val="24"/>
          <w:lang w:val="en-US"/>
        </w:rPr>
        <w:t xml:space="preserve"> a backup-</w:t>
      </w:r>
      <w:proofErr w:type="spellStart"/>
      <w:r w:rsidRPr="005105EA">
        <w:rPr>
          <w:rFonts w:ascii="Times New Roman" w:hAnsi="Times New Roman" w:cs="Times New Roman"/>
          <w:sz w:val="24"/>
          <w:szCs w:val="24"/>
          <w:lang w:val="en-US"/>
        </w:rPr>
        <w:t>urilor</w:t>
      </w:r>
      <w:proofErr w:type="spellEnd"/>
      <w:r w:rsidRPr="005105EA">
        <w:rPr>
          <w:rFonts w:ascii="Times New Roman" w:hAnsi="Times New Roman" w:cs="Times New Roman"/>
          <w:sz w:val="24"/>
          <w:szCs w:val="24"/>
          <w:lang w:val="en-US"/>
        </w:rPr>
        <w:t xml:space="preserve"> pe </w:t>
      </w:r>
      <w:proofErr w:type="spellStart"/>
      <w:r w:rsidRPr="005105EA">
        <w:rPr>
          <w:rFonts w:ascii="Times New Roman" w:hAnsi="Times New Roman" w:cs="Times New Roman"/>
          <w:sz w:val="24"/>
          <w:szCs w:val="24"/>
          <w:lang w:val="en-US"/>
        </w:rPr>
        <w:t>volumele</w:t>
      </w:r>
      <w:proofErr w:type="spellEnd"/>
      <w:r w:rsidRPr="005105EA">
        <w:rPr>
          <w:rFonts w:ascii="Times New Roman" w:hAnsi="Times New Roman" w:cs="Times New Roman"/>
          <w:sz w:val="24"/>
          <w:szCs w:val="24"/>
          <w:lang w:val="en-US"/>
        </w:rPr>
        <w:t xml:space="preserve"> RAID 6 ale </w:t>
      </w:r>
      <w:proofErr w:type="spellStart"/>
      <w:r w:rsidRPr="005105EA">
        <w:rPr>
          <w:rFonts w:ascii="Times New Roman" w:hAnsi="Times New Roman" w:cs="Times New Roman"/>
          <w:sz w:val="24"/>
          <w:szCs w:val="24"/>
          <w:lang w:val="en-US"/>
        </w:rPr>
        <w:t>clusterului</w:t>
      </w:r>
      <w:proofErr w:type="spellEnd"/>
    </w:p>
    <w:p w14:paraId="17E4451B" w14:textId="496A05C0" w:rsidR="00CD766A" w:rsidRPr="005105EA" w:rsidRDefault="00D25D96" w:rsidP="005105EA">
      <w:pPr>
        <w:pStyle w:val="Heading1"/>
      </w:pPr>
      <w:r w:rsidRPr="005105EA">
        <w:t>Estimarea costurilor (TVA inclus – 20%)</w:t>
      </w:r>
    </w:p>
    <w:p w14:paraId="6257D8D4" w14:textId="07998059" w:rsidR="00D25D96" w:rsidRPr="005105EA" w:rsidRDefault="00D25D96" w:rsidP="005105EA">
      <w:pPr>
        <w:pStyle w:val="Style1"/>
        <w:rPr>
          <w:b/>
          <w:bCs/>
        </w:rPr>
      </w:pPr>
      <w:r w:rsidRPr="005105EA">
        <w:rPr>
          <w:b/>
          <w:bCs/>
        </w:rPr>
        <w:t>Hardware – Servere</w:t>
      </w:r>
      <w:r w:rsidRPr="005105EA">
        <w:rPr>
          <w:rFonts w:cs="Times New Roman"/>
          <w:sz w:val="24"/>
          <w:szCs w:val="24"/>
        </w:rPr>
        <w:fldChar w:fldCharType="begin"/>
      </w:r>
      <w:r w:rsidRPr="005105EA">
        <w:rPr>
          <w:rFonts w:cs="Times New Roman"/>
          <w:sz w:val="24"/>
          <w:szCs w:val="24"/>
        </w:rPr>
        <w:instrText xml:space="preserve"> LINK Excel.Sheet.12 "Book1" "Sheet1!R1C1:R8C4" \a \f 5 \h  \* MERGEFORMAT </w:instrText>
      </w:r>
      <w:r w:rsidRPr="005105EA">
        <w:rPr>
          <w:rFonts w:cs="Times New Roman"/>
          <w:sz w:val="24"/>
          <w:szCs w:val="24"/>
        </w:rPr>
        <w:fldChar w:fldCharType="separate"/>
      </w:r>
    </w:p>
    <w:tbl>
      <w:tblPr>
        <w:tblStyle w:val="TableGrid"/>
        <w:tblW w:w="8784" w:type="dxa"/>
        <w:tblLook w:val="04A0" w:firstRow="1" w:lastRow="0" w:firstColumn="1" w:lastColumn="0" w:noHBand="0" w:noVBand="1"/>
      </w:tblPr>
      <w:tblGrid>
        <w:gridCol w:w="3256"/>
        <w:gridCol w:w="1862"/>
        <w:gridCol w:w="2390"/>
        <w:gridCol w:w="1596"/>
      </w:tblGrid>
      <w:tr w:rsidR="00D25D96" w:rsidRPr="005105EA" w14:paraId="21E8F306" w14:textId="77777777" w:rsidTr="00D25D96">
        <w:trPr>
          <w:trHeight w:val="300"/>
        </w:trPr>
        <w:tc>
          <w:tcPr>
            <w:tcW w:w="3256" w:type="dxa"/>
            <w:noWrap/>
            <w:hideMark/>
          </w:tcPr>
          <w:p w14:paraId="5CF128D3" w14:textId="26067F8C"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Componentă</w:t>
            </w:r>
          </w:p>
        </w:tc>
        <w:tc>
          <w:tcPr>
            <w:tcW w:w="1862" w:type="dxa"/>
            <w:noWrap/>
            <w:hideMark/>
          </w:tcPr>
          <w:p w14:paraId="2AB81FE3"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Cantitate</w:t>
            </w:r>
          </w:p>
        </w:tc>
        <w:tc>
          <w:tcPr>
            <w:tcW w:w="2390" w:type="dxa"/>
            <w:noWrap/>
            <w:hideMark/>
          </w:tcPr>
          <w:p w14:paraId="74AC1D41"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Preț unitar (€ cu TVA)</w:t>
            </w:r>
          </w:p>
        </w:tc>
        <w:tc>
          <w:tcPr>
            <w:tcW w:w="1276" w:type="dxa"/>
            <w:noWrap/>
            <w:hideMark/>
          </w:tcPr>
          <w:p w14:paraId="09EB45FF"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Total (€)</w:t>
            </w:r>
          </w:p>
        </w:tc>
      </w:tr>
      <w:tr w:rsidR="00D25D96" w:rsidRPr="005105EA" w14:paraId="5BBF4D2B" w14:textId="77777777" w:rsidTr="00D25D96">
        <w:trPr>
          <w:trHeight w:val="300"/>
        </w:trPr>
        <w:tc>
          <w:tcPr>
            <w:tcW w:w="3256" w:type="dxa"/>
            <w:noWrap/>
            <w:hideMark/>
          </w:tcPr>
          <w:p w14:paraId="00BFE72E"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Dell PowerEdge R750           </w:t>
            </w:r>
          </w:p>
        </w:tc>
        <w:tc>
          <w:tcPr>
            <w:tcW w:w="1862" w:type="dxa"/>
            <w:noWrap/>
            <w:hideMark/>
          </w:tcPr>
          <w:p w14:paraId="5D147373"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3</w:t>
            </w:r>
          </w:p>
        </w:tc>
        <w:tc>
          <w:tcPr>
            <w:tcW w:w="2390" w:type="dxa"/>
            <w:noWrap/>
            <w:hideMark/>
          </w:tcPr>
          <w:p w14:paraId="749DF544"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6.500</w:t>
            </w:r>
          </w:p>
        </w:tc>
        <w:tc>
          <w:tcPr>
            <w:tcW w:w="1276" w:type="dxa"/>
            <w:noWrap/>
            <w:hideMark/>
          </w:tcPr>
          <w:p w14:paraId="6AD72BFC"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19.500</w:t>
            </w:r>
          </w:p>
        </w:tc>
      </w:tr>
      <w:tr w:rsidR="00D25D96" w:rsidRPr="005105EA" w14:paraId="4C24F311" w14:textId="77777777" w:rsidTr="00D25D96">
        <w:trPr>
          <w:trHeight w:val="300"/>
        </w:trPr>
        <w:tc>
          <w:tcPr>
            <w:tcW w:w="3256" w:type="dxa"/>
            <w:noWrap/>
            <w:hideMark/>
          </w:tcPr>
          <w:p w14:paraId="550056BE"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AMD EPYC 9354                 </w:t>
            </w:r>
          </w:p>
        </w:tc>
        <w:tc>
          <w:tcPr>
            <w:tcW w:w="1862" w:type="dxa"/>
            <w:noWrap/>
            <w:hideMark/>
          </w:tcPr>
          <w:p w14:paraId="090C94FD"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6</w:t>
            </w:r>
          </w:p>
        </w:tc>
        <w:tc>
          <w:tcPr>
            <w:tcW w:w="2390" w:type="dxa"/>
            <w:noWrap/>
            <w:hideMark/>
          </w:tcPr>
          <w:p w14:paraId="42BC58D8"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3.200</w:t>
            </w:r>
          </w:p>
        </w:tc>
        <w:tc>
          <w:tcPr>
            <w:tcW w:w="1276" w:type="dxa"/>
            <w:noWrap/>
            <w:hideMark/>
          </w:tcPr>
          <w:p w14:paraId="4EA93361"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19.200</w:t>
            </w:r>
          </w:p>
        </w:tc>
      </w:tr>
      <w:tr w:rsidR="00D25D96" w:rsidRPr="005105EA" w14:paraId="14F6B64C" w14:textId="77777777" w:rsidTr="00D25D96">
        <w:trPr>
          <w:trHeight w:val="300"/>
        </w:trPr>
        <w:tc>
          <w:tcPr>
            <w:tcW w:w="3256" w:type="dxa"/>
            <w:noWrap/>
            <w:hideMark/>
          </w:tcPr>
          <w:p w14:paraId="408DC36B"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lastRenderedPageBreak/>
              <w:t xml:space="preserve">RAM 64 GB DDR5 ECC RDIMM      </w:t>
            </w:r>
          </w:p>
        </w:tc>
        <w:tc>
          <w:tcPr>
            <w:tcW w:w="1862" w:type="dxa"/>
            <w:noWrap/>
            <w:hideMark/>
          </w:tcPr>
          <w:p w14:paraId="198EBD76"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72</w:t>
            </w:r>
          </w:p>
        </w:tc>
        <w:tc>
          <w:tcPr>
            <w:tcW w:w="2390" w:type="dxa"/>
            <w:noWrap/>
            <w:hideMark/>
          </w:tcPr>
          <w:p w14:paraId="14070653"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280</w:t>
            </w:r>
          </w:p>
        </w:tc>
        <w:tc>
          <w:tcPr>
            <w:tcW w:w="1276" w:type="dxa"/>
            <w:noWrap/>
            <w:hideMark/>
          </w:tcPr>
          <w:p w14:paraId="6C8A694E"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20.160</w:t>
            </w:r>
          </w:p>
        </w:tc>
      </w:tr>
      <w:tr w:rsidR="00D25D96" w:rsidRPr="005105EA" w14:paraId="572BB083" w14:textId="77777777" w:rsidTr="00D25D96">
        <w:trPr>
          <w:trHeight w:val="300"/>
        </w:trPr>
        <w:tc>
          <w:tcPr>
            <w:tcW w:w="3256" w:type="dxa"/>
            <w:noWrap/>
            <w:hideMark/>
          </w:tcPr>
          <w:p w14:paraId="57BC36E2"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HDD Seagate Exos X18 18 TB    </w:t>
            </w:r>
          </w:p>
        </w:tc>
        <w:tc>
          <w:tcPr>
            <w:tcW w:w="1862" w:type="dxa"/>
            <w:noWrap/>
            <w:hideMark/>
          </w:tcPr>
          <w:p w14:paraId="6A925B8F"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12</w:t>
            </w:r>
          </w:p>
        </w:tc>
        <w:tc>
          <w:tcPr>
            <w:tcW w:w="2390" w:type="dxa"/>
            <w:noWrap/>
            <w:hideMark/>
          </w:tcPr>
          <w:p w14:paraId="0BCF6687"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420</w:t>
            </w:r>
          </w:p>
        </w:tc>
        <w:tc>
          <w:tcPr>
            <w:tcW w:w="1276" w:type="dxa"/>
            <w:noWrap/>
            <w:hideMark/>
          </w:tcPr>
          <w:p w14:paraId="2E9CF9E6"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5.040</w:t>
            </w:r>
          </w:p>
        </w:tc>
      </w:tr>
      <w:tr w:rsidR="00D25D96" w:rsidRPr="005105EA" w14:paraId="1F967BD5" w14:textId="77777777" w:rsidTr="00D25D96">
        <w:trPr>
          <w:trHeight w:val="300"/>
        </w:trPr>
        <w:tc>
          <w:tcPr>
            <w:tcW w:w="3256" w:type="dxa"/>
            <w:noWrap/>
            <w:hideMark/>
          </w:tcPr>
          <w:p w14:paraId="421F8820"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Dell PERC H755 RAID Controller</w:t>
            </w:r>
          </w:p>
        </w:tc>
        <w:tc>
          <w:tcPr>
            <w:tcW w:w="1862" w:type="dxa"/>
            <w:noWrap/>
            <w:hideMark/>
          </w:tcPr>
          <w:p w14:paraId="4EB61B1A"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3</w:t>
            </w:r>
          </w:p>
        </w:tc>
        <w:tc>
          <w:tcPr>
            <w:tcW w:w="2390" w:type="dxa"/>
            <w:noWrap/>
            <w:hideMark/>
          </w:tcPr>
          <w:p w14:paraId="3B3A885E"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480</w:t>
            </w:r>
          </w:p>
        </w:tc>
        <w:tc>
          <w:tcPr>
            <w:tcW w:w="1276" w:type="dxa"/>
            <w:noWrap/>
            <w:hideMark/>
          </w:tcPr>
          <w:p w14:paraId="4F8E4268"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1.440</w:t>
            </w:r>
          </w:p>
        </w:tc>
      </w:tr>
      <w:tr w:rsidR="00D25D96" w:rsidRPr="005105EA" w14:paraId="73500377" w14:textId="77777777" w:rsidTr="00D25D96">
        <w:trPr>
          <w:trHeight w:val="300"/>
        </w:trPr>
        <w:tc>
          <w:tcPr>
            <w:tcW w:w="3256" w:type="dxa"/>
            <w:noWrap/>
            <w:hideMark/>
          </w:tcPr>
          <w:p w14:paraId="6B194B01"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NIC Dual-Port 10 GbE SFP+     </w:t>
            </w:r>
          </w:p>
        </w:tc>
        <w:tc>
          <w:tcPr>
            <w:tcW w:w="1862" w:type="dxa"/>
            <w:noWrap/>
            <w:hideMark/>
          </w:tcPr>
          <w:p w14:paraId="445F6125"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3</w:t>
            </w:r>
          </w:p>
        </w:tc>
        <w:tc>
          <w:tcPr>
            <w:tcW w:w="2390" w:type="dxa"/>
            <w:noWrap/>
            <w:hideMark/>
          </w:tcPr>
          <w:p w14:paraId="1A1EA4FB"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520</w:t>
            </w:r>
          </w:p>
        </w:tc>
        <w:tc>
          <w:tcPr>
            <w:tcW w:w="1276" w:type="dxa"/>
            <w:noWrap/>
            <w:hideMark/>
          </w:tcPr>
          <w:p w14:paraId="24ABF12D"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1.560</w:t>
            </w:r>
          </w:p>
        </w:tc>
      </w:tr>
      <w:tr w:rsidR="00D25D96" w:rsidRPr="005105EA" w14:paraId="2CBC068C" w14:textId="77777777" w:rsidTr="00D25D96">
        <w:trPr>
          <w:trHeight w:val="300"/>
        </w:trPr>
        <w:tc>
          <w:tcPr>
            <w:tcW w:w="3256" w:type="dxa"/>
            <w:noWrap/>
            <w:hideMark/>
          </w:tcPr>
          <w:p w14:paraId="5FA1EE4E"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Subtotal servere              </w:t>
            </w:r>
          </w:p>
        </w:tc>
        <w:tc>
          <w:tcPr>
            <w:tcW w:w="1862" w:type="dxa"/>
            <w:noWrap/>
            <w:hideMark/>
          </w:tcPr>
          <w:p w14:paraId="62400CC3"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  </w:t>
            </w:r>
          </w:p>
        </w:tc>
        <w:tc>
          <w:tcPr>
            <w:tcW w:w="2390" w:type="dxa"/>
            <w:noWrap/>
            <w:hideMark/>
          </w:tcPr>
          <w:p w14:paraId="4E367A4B"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p>
        </w:tc>
        <w:tc>
          <w:tcPr>
            <w:tcW w:w="1276" w:type="dxa"/>
            <w:noWrap/>
            <w:hideMark/>
          </w:tcPr>
          <w:p w14:paraId="1AFE66D7"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66.900</w:t>
            </w:r>
          </w:p>
        </w:tc>
      </w:tr>
    </w:tbl>
    <w:p w14:paraId="5BDB0401" w14:textId="4453E46D"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fldChar w:fldCharType="end"/>
      </w:r>
    </w:p>
    <w:p w14:paraId="3562B64A" w14:textId="73669470" w:rsidR="00D25D96" w:rsidRPr="005105EA" w:rsidRDefault="00D25D96" w:rsidP="005105EA">
      <w:pPr>
        <w:pStyle w:val="Style1"/>
        <w:rPr>
          <w:b/>
          <w:bCs/>
        </w:rPr>
      </w:pPr>
      <w:r w:rsidRPr="005105EA">
        <w:rPr>
          <w:b/>
          <w:bCs/>
        </w:rPr>
        <w:t>Hardware – Rețea</w:t>
      </w:r>
      <w:r w:rsidRPr="005105EA">
        <w:rPr>
          <w:rFonts w:cs="Times New Roman"/>
          <w:sz w:val="24"/>
          <w:szCs w:val="24"/>
        </w:rPr>
        <w:fldChar w:fldCharType="begin"/>
      </w:r>
      <w:r w:rsidRPr="005105EA">
        <w:rPr>
          <w:rFonts w:cs="Times New Roman"/>
          <w:sz w:val="24"/>
          <w:szCs w:val="24"/>
        </w:rPr>
        <w:instrText xml:space="preserve"> LINK Excel.Sheet.12 "Book1" "Sheet1!R1C1:R6C4" \a \f 5 \h  \* MERGEFORMAT </w:instrText>
      </w:r>
      <w:r w:rsidRPr="005105EA">
        <w:rPr>
          <w:rFonts w:cs="Times New Roman"/>
          <w:sz w:val="24"/>
          <w:szCs w:val="24"/>
        </w:rPr>
        <w:fldChar w:fldCharType="separate"/>
      </w:r>
    </w:p>
    <w:tbl>
      <w:tblPr>
        <w:tblStyle w:val="TableGrid"/>
        <w:tblW w:w="8784" w:type="dxa"/>
        <w:tblLook w:val="04A0" w:firstRow="1" w:lastRow="0" w:firstColumn="1" w:lastColumn="0" w:noHBand="0" w:noVBand="1"/>
      </w:tblPr>
      <w:tblGrid>
        <w:gridCol w:w="3524"/>
        <w:gridCol w:w="1803"/>
        <w:gridCol w:w="2562"/>
        <w:gridCol w:w="1476"/>
      </w:tblGrid>
      <w:tr w:rsidR="00D25D96" w:rsidRPr="005105EA" w14:paraId="36B36915" w14:textId="77777777" w:rsidTr="00D25D96">
        <w:trPr>
          <w:trHeight w:val="300"/>
        </w:trPr>
        <w:tc>
          <w:tcPr>
            <w:tcW w:w="3524" w:type="dxa"/>
            <w:noWrap/>
            <w:hideMark/>
          </w:tcPr>
          <w:p w14:paraId="715E2992" w14:textId="6A64BAE4"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Echipament</w:t>
            </w:r>
          </w:p>
        </w:tc>
        <w:tc>
          <w:tcPr>
            <w:tcW w:w="1564" w:type="dxa"/>
            <w:noWrap/>
            <w:hideMark/>
          </w:tcPr>
          <w:p w14:paraId="446DB861"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Cantitate</w:t>
            </w:r>
          </w:p>
        </w:tc>
        <w:tc>
          <w:tcPr>
            <w:tcW w:w="2562" w:type="dxa"/>
            <w:noWrap/>
            <w:hideMark/>
          </w:tcPr>
          <w:p w14:paraId="40474245"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Preț unitar (€ cu TVA)</w:t>
            </w:r>
          </w:p>
        </w:tc>
        <w:tc>
          <w:tcPr>
            <w:tcW w:w="1134" w:type="dxa"/>
            <w:noWrap/>
            <w:hideMark/>
          </w:tcPr>
          <w:p w14:paraId="08C63387"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Total (€)</w:t>
            </w:r>
          </w:p>
        </w:tc>
      </w:tr>
      <w:tr w:rsidR="00D25D96" w:rsidRPr="005105EA" w14:paraId="7EE40AA9" w14:textId="77777777" w:rsidTr="00D25D96">
        <w:trPr>
          <w:trHeight w:val="300"/>
        </w:trPr>
        <w:tc>
          <w:tcPr>
            <w:tcW w:w="3524" w:type="dxa"/>
            <w:noWrap/>
            <w:hideMark/>
          </w:tcPr>
          <w:p w14:paraId="1BD31675"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MikroTik CCR2004-1G-12S+2XS </w:t>
            </w:r>
          </w:p>
        </w:tc>
        <w:tc>
          <w:tcPr>
            <w:tcW w:w="1564" w:type="dxa"/>
            <w:noWrap/>
            <w:hideMark/>
          </w:tcPr>
          <w:p w14:paraId="0C115974"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2</w:t>
            </w:r>
          </w:p>
        </w:tc>
        <w:tc>
          <w:tcPr>
            <w:tcW w:w="2562" w:type="dxa"/>
            <w:noWrap/>
            <w:hideMark/>
          </w:tcPr>
          <w:p w14:paraId="10A16D8B"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980</w:t>
            </w:r>
          </w:p>
        </w:tc>
        <w:tc>
          <w:tcPr>
            <w:tcW w:w="1134" w:type="dxa"/>
            <w:noWrap/>
            <w:hideMark/>
          </w:tcPr>
          <w:p w14:paraId="1BF41C07"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1.960</w:t>
            </w:r>
          </w:p>
        </w:tc>
      </w:tr>
      <w:tr w:rsidR="00D25D96" w:rsidRPr="005105EA" w14:paraId="16C45693" w14:textId="77777777" w:rsidTr="00D25D96">
        <w:trPr>
          <w:trHeight w:val="300"/>
        </w:trPr>
        <w:tc>
          <w:tcPr>
            <w:tcW w:w="3524" w:type="dxa"/>
            <w:noWrap/>
            <w:hideMark/>
          </w:tcPr>
          <w:p w14:paraId="0D79F899"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MikroTik CRS317-1G-16S+RM   </w:t>
            </w:r>
          </w:p>
        </w:tc>
        <w:tc>
          <w:tcPr>
            <w:tcW w:w="1564" w:type="dxa"/>
            <w:noWrap/>
            <w:hideMark/>
          </w:tcPr>
          <w:p w14:paraId="1B42BB29"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2</w:t>
            </w:r>
          </w:p>
        </w:tc>
        <w:tc>
          <w:tcPr>
            <w:tcW w:w="2562" w:type="dxa"/>
            <w:noWrap/>
            <w:hideMark/>
          </w:tcPr>
          <w:p w14:paraId="6A12C27F"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620</w:t>
            </w:r>
          </w:p>
        </w:tc>
        <w:tc>
          <w:tcPr>
            <w:tcW w:w="1134" w:type="dxa"/>
            <w:noWrap/>
            <w:hideMark/>
          </w:tcPr>
          <w:p w14:paraId="6CBC8196"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1.240</w:t>
            </w:r>
          </w:p>
        </w:tc>
      </w:tr>
      <w:tr w:rsidR="00D25D96" w:rsidRPr="005105EA" w14:paraId="3085F133" w14:textId="77777777" w:rsidTr="00D25D96">
        <w:trPr>
          <w:trHeight w:val="300"/>
        </w:trPr>
        <w:tc>
          <w:tcPr>
            <w:tcW w:w="3524" w:type="dxa"/>
            <w:noWrap/>
            <w:hideMark/>
          </w:tcPr>
          <w:p w14:paraId="0539FB48"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Cabluri SFP+ DAC 10 GbE     </w:t>
            </w:r>
          </w:p>
        </w:tc>
        <w:tc>
          <w:tcPr>
            <w:tcW w:w="1564" w:type="dxa"/>
            <w:noWrap/>
            <w:hideMark/>
          </w:tcPr>
          <w:p w14:paraId="1C699D46"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12</w:t>
            </w:r>
          </w:p>
        </w:tc>
        <w:tc>
          <w:tcPr>
            <w:tcW w:w="2562" w:type="dxa"/>
            <w:noWrap/>
            <w:hideMark/>
          </w:tcPr>
          <w:p w14:paraId="1AC34F0A"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35</w:t>
            </w:r>
          </w:p>
        </w:tc>
        <w:tc>
          <w:tcPr>
            <w:tcW w:w="1134" w:type="dxa"/>
            <w:noWrap/>
            <w:hideMark/>
          </w:tcPr>
          <w:p w14:paraId="51BBE67C"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420</w:t>
            </w:r>
          </w:p>
        </w:tc>
      </w:tr>
      <w:tr w:rsidR="00D25D96" w:rsidRPr="005105EA" w14:paraId="161701C1" w14:textId="77777777" w:rsidTr="00D25D96">
        <w:trPr>
          <w:trHeight w:val="300"/>
        </w:trPr>
        <w:tc>
          <w:tcPr>
            <w:tcW w:w="3524" w:type="dxa"/>
            <w:noWrap/>
            <w:hideMark/>
          </w:tcPr>
          <w:p w14:paraId="1D82F650"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UPS rack 3000VA             </w:t>
            </w:r>
          </w:p>
        </w:tc>
        <w:tc>
          <w:tcPr>
            <w:tcW w:w="1564" w:type="dxa"/>
            <w:noWrap/>
            <w:hideMark/>
          </w:tcPr>
          <w:p w14:paraId="44302B29"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1</w:t>
            </w:r>
          </w:p>
        </w:tc>
        <w:tc>
          <w:tcPr>
            <w:tcW w:w="2562" w:type="dxa"/>
            <w:noWrap/>
            <w:hideMark/>
          </w:tcPr>
          <w:p w14:paraId="06F4A468"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1.100</w:t>
            </w:r>
          </w:p>
        </w:tc>
        <w:tc>
          <w:tcPr>
            <w:tcW w:w="1134" w:type="dxa"/>
            <w:noWrap/>
            <w:hideMark/>
          </w:tcPr>
          <w:p w14:paraId="7253DB75"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1.100</w:t>
            </w:r>
          </w:p>
        </w:tc>
      </w:tr>
      <w:tr w:rsidR="00D25D96" w:rsidRPr="005105EA" w14:paraId="0862EEBA" w14:textId="77777777" w:rsidTr="00D25D96">
        <w:trPr>
          <w:trHeight w:val="300"/>
        </w:trPr>
        <w:tc>
          <w:tcPr>
            <w:tcW w:w="3524" w:type="dxa"/>
            <w:noWrap/>
            <w:hideMark/>
          </w:tcPr>
          <w:p w14:paraId="0BAB1279"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Subtotal rețea              </w:t>
            </w:r>
          </w:p>
        </w:tc>
        <w:tc>
          <w:tcPr>
            <w:tcW w:w="1564" w:type="dxa"/>
            <w:noWrap/>
            <w:hideMark/>
          </w:tcPr>
          <w:p w14:paraId="3CF058C4"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   </w:t>
            </w:r>
          </w:p>
        </w:tc>
        <w:tc>
          <w:tcPr>
            <w:tcW w:w="2562" w:type="dxa"/>
            <w:noWrap/>
            <w:hideMark/>
          </w:tcPr>
          <w:p w14:paraId="6B8A2281"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p>
        </w:tc>
        <w:tc>
          <w:tcPr>
            <w:tcW w:w="1134" w:type="dxa"/>
            <w:noWrap/>
            <w:hideMark/>
          </w:tcPr>
          <w:p w14:paraId="2D5A9DC2"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4.720</w:t>
            </w:r>
          </w:p>
        </w:tc>
      </w:tr>
    </w:tbl>
    <w:p w14:paraId="2F105B88" w14:textId="566D017A" w:rsidR="00D25D96" w:rsidRPr="005105EA" w:rsidRDefault="00D25D96" w:rsidP="005105EA">
      <w:pPr>
        <w:pStyle w:val="BodyText"/>
        <w:spacing w:after="0" w:line="360" w:lineRule="auto"/>
        <w:ind w:left="0"/>
        <w:rPr>
          <w:rFonts w:ascii="Times New Roman" w:hAnsi="Times New Roman" w:cs="Times New Roman"/>
          <w:sz w:val="24"/>
          <w:szCs w:val="24"/>
        </w:rPr>
      </w:pPr>
      <w:r w:rsidRPr="005105EA">
        <w:rPr>
          <w:rFonts w:ascii="Times New Roman" w:hAnsi="Times New Roman" w:cs="Times New Roman"/>
          <w:sz w:val="24"/>
          <w:szCs w:val="24"/>
        </w:rPr>
        <w:fldChar w:fldCharType="end"/>
      </w:r>
    </w:p>
    <w:p w14:paraId="5E6E6B02" w14:textId="620EF6CD" w:rsidR="00D25D96" w:rsidRPr="005105EA" w:rsidRDefault="00D25D96" w:rsidP="005105EA">
      <w:pPr>
        <w:pStyle w:val="Style1"/>
      </w:pPr>
      <w:r w:rsidRPr="005105EA">
        <w:t>Software</w:t>
      </w:r>
      <w:r w:rsidRPr="005105EA">
        <w:rPr>
          <w:rFonts w:cs="Times New Roman"/>
          <w:sz w:val="24"/>
          <w:szCs w:val="24"/>
        </w:rPr>
        <w:fldChar w:fldCharType="begin"/>
      </w:r>
      <w:r w:rsidRPr="005105EA">
        <w:rPr>
          <w:rFonts w:cs="Times New Roman"/>
          <w:sz w:val="24"/>
          <w:szCs w:val="24"/>
        </w:rPr>
        <w:instrText xml:space="preserve"> LINK Excel.Sheet.12 "Book1" "Sheet1!R1C1:R5C4" \a \f 5 \h  \* MERGEFORMAT </w:instrText>
      </w:r>
      <w:r w:rsidRPr="005105EA">
        <w:rPr>
          <w:rFonts w:cs="Times New Roman"/>
          <w:sz w:val="24"/>
          <w:szCs w:val="24"/>
        </w:rPr>
        <w:fldChar w:fldCharType="separate"/>
      </w:r>
    </w:p>
    <w:tbl>
      <w:tblPr>
        <w:tblStyle w:val="TableGrid"/>
        <w:tblW w:w="9010" w:type="dxa"/>
        <w:tblLook w:val="04A0" w:firstRow="1" w:lastRow="0" w:firstColumn="1" w:lastColumn="0" w:noHBand="0" w:noVBand="1"/>
      </w:tblPr>
      <w:tblGrid>
        <w:gridCol w:w="4154"/>
        <w:gridCol w:w="1803"/>
        <w:gridCol w:w="2100"/>
        <w:gridCol w:w="1443"/>
      </w:tblGrid>
      <w:tr w:rsidR="00D25D96" w:rsidRPr="005105EA" w14:paraId="1250F34D" w14:textId="77777777" w:rsidTr="00D25D96">
        <w:trPr>
          <w:trHeight w:val="300"/>
        </w:trPr>
        <w:tc>
          <w:tcPr>
            <w:tcW w:w="4154" w:type="dxa"/>
            <w:noWrap/>
            <w:hideMark/>
          </w:tcPr>
          <w:p w14:paraId="1179DB92" w14:textId="389C4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Licență</w:t>
            </w:r>
          </w:p>
        </w:tc>
        <w:tc>
          <w:tcPr>
            <w:tcW w:w="1564" w:type="dxa"/>
            <w:noWrap/>
            <w:hideMark/>
          </w:tcPr>
          <w:p w14:paraId="0AE9319B"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Cantitate</w:t>
            </w:r>
          </w:p>
        </w:tc>
        <w:tc>
          <w:tcPr>
            <w:tcW w:w="2100" w:type="dxa"/>
            <w:noWrap/>
            <w:hideMark/>
          </w:tcPr>
          <w:p w14:paraId="2F20B850"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Preț (€ cu TVA)</w:t>
            </w:r>
          </w:p>
        </w:tc>
        <w:tc>
          <w:tcPr>
            <w:tcW w:w="1192" w:type="dxa"/>
            <w:noWrap/>
            <w:hideMark/>
          </w:tcPr>
          <w:p w14:paraId="154BA6F6"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Total (€)</w:t>
            </w:r>
          </w:p>
        </w:tc>
      </w:tr>
      <w:tr w:rsidR="00D25D96" w:rsidRPr="005105EA" w14:paraId="39BE4A12" w14:textId="77777777" w:rsidTr="00D25D96">
        <w:trPr>
          <w:trHeight w:val="300"/>
        </w:trPr>
        <w:tc>
          <w:tcPr>
            <w:tcW w:w="4154" w:type="dxa"/>
            <w:noWrap/>
            <w:hideMark/>
          </w:tcPr>
          <w:p w14:paraId="469292D6"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Proxmox VE (open-source)           </w:t>
            </w:r>
          </w:p>
        </w:tc>
        <w:tc>
          <w:tcPr>
            <w:tcW w:w="1564" w:type="dxa"/>
            <w:noWrap/>
            <w:hideMark/>
          </w:tcPr>
          <w:p w14:paraId="0017E89F"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3</w:t>
            </w:r>
          </w:p>
        </w:tc>
        <w:tc>
          <w:tcPr>
            <w:tcW w:w="2100" w:type="dxa"/>
            <w:noWrap/>
            <w:hideMark/>
          </w:tcPr>
          <w:p w14:paraId="3043DD2D"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0</w:t>
            </w:r>
          </w:p>
        </w:tc>
        <w:tc>
          <w:tcPr>
            <w:tcW w:w="1192" w:type="dxa"/>
            <w:noWrap/>
            <w:hideMark/>
          </w:tcPr>
          <w:p w14:paraId="3688D0C8"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0</w:t>
            </w:r>
          </w:p>
        </w:tc>
      </w:tr>
      <w:tr w:rsidR="00D25D96" w:rsidRPr="005105EA" w14:paraId="220B3515" w14:textId="77777777" w:rsidTr="00D25D96">
        <w:trPr>
          <w:trHeight w:val="300"/>
        </w:trPr>
        <w:tc>
          <w:tcPr>
            <w:tcW w:w="4154" w:type="dxa"/>
            <w:noWrap/>
            <w:hideMark/>
          </w:tcPr>
          <w:p w14:paraId="542C5DF8"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Proxmox Backup Server (open-source)</w:t>
            </w:r>
          </w:p>
        </w:tc>
        <w:tc>
          <w:tcPr>
            <w:tcW w:w="1564" w:type="dxa"/>
            <w:noWrap/>
            <w:hideMark/>
          </w:tcPr>
          <w:p w14:paraId="451DCD3C"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1</w:t>
            </w:r>
          </w:p>
        </w:tc>
        <w:tc>
          <w:tcPr>
            <w:tcW w:w="2100" w:type="dxa"/>
            <w:noWrap/>
            <w:hideMark/>
          </w:tcPr>
          <w:p w14:paraId="23573DFB"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0</w:t>
            </w:r>
          </w:p>
        </w:tc>
        <w:tc>
          <w:tcPr>
            <w:tcW w:w="1192" w:type="dxa"/>
            <w:noWrap/>
            <w:hideMark/>
          </w:tcPr>
          <w:p w14:paraId="64F18F16"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0</w:t>
            </w:r>
          </w:p>
        </w:tc>
      </w:tr>
      <w:tr w:rsidR="00D25D96" w:rsidRPr="005105EA" w14:paraId="1C3CE5ED" w14:textId="77777777" w:rsidTr="00D25D96">
        <w:trPr>
          <w:trHeight w:val="300"/>
        </w:trPr>
        <w:tc>
          <w:tcPr>
            <w:tcW w:w="4154" w:type="dxa"/>
            <w:noWrap/>
            <w:hideMark/>
          </w:tcPr>
          <w:p w14:paraId="2300244C"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RouterOS (inclus în echipament)    </w:t>
            </w:r>
          </w:p>
        </w:tc>
        <w:tc>
          <w:tcPr>
            <w:tcW w:w="1564" w:type="dxa"/>
            <w:noWrap/>
            <w:hideMark/>
          </w:tcPr>
          <w:p w14:paraId="577D3DE4"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2</w:t>
            </w:r>
          </w:p>
        </w:tc>
        <w:tc>
          <w:tcPr>
            <w:tcW w:w="2100" w:type="dxa"/>
            <w:noWrap/>
            <w:hideMark/>
          </w:tcPr>
          <w:p w14:paraId="7ABC3C33"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0</w:t>
            </w:r>
          </w:p>
        </w:tc>
        <w:tc>
          <w:tcPr>
            <w:tcW w:w="1192" w:type="dxa"/>
            <w:noWrap/>
            <w:hideMark/>
          </w:tcPr>
          <w:p w14:paraId="225E71B5"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0</w:t>
            </w:r>
          </w:p>
        </w:tc>
      </w:tr>
      <w:tr w:rsidR="00D25D96" w:rsidRPr="005105EA" w14:paraId="17D8BC85" w14:textId="77777777" w:rsidTr="00D25D96">
        <w:trPr>
          <w:trHeight w:val="300"/>
        </w:trPr>
        <w:tc>
          <w:tcPr>
            <w:tcW w:w="4154" w:type="dxa"/>
            <w:noWrap/>
            <w:hideMark/>
          </w:tcPr>
          <w:p w14:paraId="674D7F46"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Subtotal software                  </w:t>
            </w:r>
          </w:p>
        </w:tc>
        <w:tc>
          <w:tcPr>
            <w:tcW w:w="1564" w:type="dxa"/>
            <w:noWrap/>
            <w:hideMark/>
          </w:tcPr>
          <w:p w14:paraId="231899E4"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p>
        </w:tc>
        <w:tc>
          <w:tcPr>
            <w:tcW w:w="2100" w:type="dxa"/>
            <w:noWrap/>
            <w:hideMark/>
          </w:tcPr>
          <w:p w14:paraId="01D4842B"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p>
        </w:tc>
        <w:tc>
          <w:tcPr>
            <w:tcW w:w="1192" w:type="dxa"/>
            <w:noWrap/>
            <w:hideMark/>
          </w:tcPr>
          <w:p w14:paraId="50DF0BE9"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0</w:t>
            </w:r>
          </w:p>
        </w:tc>
      </w:tr>
    </w:tbl>
    <w:p w14:paraId="062C41D4" w14:textId="70C500BF"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fldChar w:fldCharType="end"/>
      </w:r>
    </w:p>
    <w:p w14:paraId="17B786C3" w14:textId="731F01EB" w:rsidR="00D25D96" w:rsidRPr="005105EA" w:rsidRDefault="00D25D96" w:rsidP="005105EA">
      <w:pPr>
        <w:pStyle w:val="BodyText"/>
        <w:spacing w:after="0" w:line="360" w:lineRule="auto"/>
        <w:ind w:left="0" w:firstLine="720"/>
        <w:rPr>
          <w:rFonts w:ascii="Times New Roman" w:hAnsi="Times New Roman" w:cs="Times New Roman"/>
          <w:b/>
          <w:bCs/>
          <w:sz w:val="24"/>
          <w:szCs w:val="24"/>
        </w:rPr>
      </w:pPr>
      <w:r w:rsidRPr="005105EA">
        <w:rPr>
          <w:rFonts w:ascii="Times New Roman" w:hAnsi="Times New Roman" w:cs="Times New Roman"/>
          <w:b/>
          <w:bCs/>
          <w:sz w:val="24"/>
          <w:szCs w:val="24"/>
        </w:rPr>
        <w:lastRenderedPageBreak/>
        <w:t>Cost total proiect</w:t>
      </w:r>
      <w:r w:rsidRPr="005105EA">
        <w:rPr>
          <w:rFonts w:ascii="Times New Roman" w:hAnsi="Times New Roman" w:cs="Times New Roman"/>
          <w:sz w:val="24"/>
          <w:szCs w:val="24"/>
        </w:rPr>
        <w:fldChar w:fldCharType="begin"/>
      </w:r>
      <w:r w:rsidRPr="005105EA">
        <w:rPr>
          <w:rFonts w:ascii="Times New Roman" w:hAnsi="Times New Roman" w:cs="Times New Roman"/>
          <w:sz w:val="24"/>
          <w:szCs w:val="24"/>
        </w:rPr>
        <w:instrText xml:space="preserve"> LINK Excel.Sheet.12 "Book1" "Sheet1!R1C1:R5C2" \a \f 5 \h  \* MERGEFORMAT </w:instrText>
      </w:r>
      <w:r w:rsidRPr="005105EA">
        <w:rPr>
          <w:rFonts w:ascii="Times New Roman" w:hAnsi="Times New Roman" w:cs="Times New Roman"/>
          <w:sz w:val="24"/>
          <w:szCs w:val="24"/>
        </w:rPr>
        <w:fldChar w:fldCharType="separate"/>
      </w:r>
    </w:p>
    <w:tbl>
      <w:tblPr>
        <w:tblStyle w:val="TableGrid"/>
        <w:tblW w:w="8075" w:type="dxa"/>
        <w:tblLook w:val="04A0" w:firstRow="1" w:lastRow="0" w:firstColumn="1" w:lastColumn="0" w:noHBand="0" w:noVBand="1"/>
      </w:tblPr>
      <w:tblGrid>
        <w:gridCol w:w="3080"/>
        <w:gridCol w:w="4995"/>
      </w:tblGrid>
      <w:tr w:rsidR="00D25D96" w:rsidRPr="005105EA" w14:paraId="3EB53C02" w14:textId="77777777" w:rsidTr="00D25D96">
        <w:trPr>
          <w:trHeight w:val="300"/>
        </w:trPr>
        <w:tc>
          <w:tcPr>
            <w:tcW w:w="3080" w:type="dxa"/>
            <w:noWrap/>
            <w:hideMark/>
          </w:tcPr>
          <w:p w14:paraId="4BA8B4B9" w14:textId="143D88D8"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Categorie</w:t>
            </w:r>
          </w:p>
        </w:tc>
        <w:tc>
          <w:tcPr>
            <w:tcW w:w="4995" w:type="dxa"/>
            <w:noWrap/>
            <w:hideMark/>
          </w:tcPr>
          <w:p w14:paraId="2229F553"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Total (€ cu TVA)</w:t>
            </w:r>
          </w:p>
        </w:tc>
      </w:tr>
      <w:tr w:rsidR="00D25D96" w:rsidRPr="005105EA" w14:paraId="56097A02" w14:textId="77777777" w:rsidTr="00D25D96">
        <w:trPr>
          <w:trHeight w:val="300"/>
        </w:trPr>
        <w:tc>
          <w:tcPr>
            <w:tcW w:w="3080" w:type="dxa"/>
            <w:noWrap/>
            <w:hideMark/>
          </w:tcPr>
          <w:p w14:paraId="49CBDDCF"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Hardware servere</w:t>
            </w:r>
          </w:p>
        </w:tc>
        <w:tc>
          <w:tcPr>
            <w:tcW w:w="4995" w:type="dxa"/>
            <w:noWrap/>
            <w:hideMark/>
          </w:tcPr>
          <w:p w14:paraId="2D093A2C"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66.900</w:t>
            </w:r>
          </w:p>
        </w:tc>
      </w:tr>
      <w:tr w:rsidR="00D25D96" w:rsidRPr="005105EA" w14:paraId="4E359C29" w14:textId="77777777" w:rsidTr="00D25D96">
        <w:trPr>
          <w:trHeight w:val="300"/>
        </w:trPr>
        <w:tc>
          <w:tcPr>
            <w:tcW w:w="3080" w:type="dxa"/>
            <w:noWrap/>
            <w:hideMark/>
          </w:tcPr>
          <w:p w14:paraId="449A7844"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Hardware rețea  </w:t>
            </w:r>
          </w:p>
        </w:tc>
        <w:tc>
          <w:tcPr>
            <w:tcW w:w="4995" w:type="dxa"/>
            <w:noWrap/>
            <w:hideMark/>
          </w:tcPr>
          <w:p w14:paraId="7504A4DD"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4.720</w:t>
            </w:r>
          </w:p>
        </w:tc>
      </w:tr>
      <w:tr w:rsidR="00D25D96" w:rsidRPr="005105EA" w14:paraId="61236D82" w14:textId="77777777" w:rsidTr="00D25D96">
        <w:trPr>
          <w:trHeight w:val="300"/>
        </w:trPr>
        <w:tc>
          <w:tcPr>
            <w:tcW w:w="3080" w:type="dxa"/>
            <w:noWrap/>
            <w:hideMark/>
          </w:tcPr>
          <w:p w14:paraId="79B49DB1"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Software        </w:t>
            </w:r>
          </w:p>
        </w:tc>
        <w:tc>
          <w:tcPr>
            <w:tcW w:w="4995" w:type="dxa"/>
            <w:noWrap/>
            <w:hideMark/>
          </w:tcPr>
          <w:p w14:paraId="21129679"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0</w:t>
            </w:r>
          </w:p>
        </w:tc>
      </w:tr>
      <w:tr w:rsidR="00D25D96" w:rsidRPr="005105EA" w14:paraId="49469B55" w14:textId="77777777" w:rsidTr="00D25D96">
        <w:trPr>
          <w:trHeight w:val="300"/>
        </w:trPr>
        <w:tc>
          <w:tcPr>
            <w:tcW w:w="3080" w:type="dxa"/>
            <w:noWrap/>
            <w:hideMark/>
          </w:tcPr>
          <w:p w14:paraId="272CEDFE"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 xml:space="preserve">TOTAL GENERAL   </w:t>
            </w:r>
          </w:p>
        </w:tc>
        <w:tc>
          <w:tcPr>
            <w:tcW w:w="4995" w:type="dxa"/>
            <w:noWrap/>
            <w:hideMark/>
          </w:tcPr>
          <w:p w14:paraId="01B2F3FB" w14:textId="77777777" w:rsidR="00D25D96" w:rsidRPr="005105EA" w:rsidRDefault="00D25D96"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71.620</w:t>
            </w:r>
          </w:p>
        </w:tc>
      </w:tr>
    </w:tbl>
    <w:p w14:paraId="4FC5E79A" w14:textId="13DFF622" w:rsidR="00D25D96" w:rsidRPr="005105EA" w:rsidRDefault="00D25D96" w:rsidP="005105EA">
      <w:pPr>
        <w:pStyle w:val="Heading1"/>
      </w:pPr>
      <w:r w:rsidRPr="005105EA">
        <w:fldChar w:fldCharType="end"/>
      </w:r>
      <w:r w:rsidR="006177A2" w:rsidRPr="005105EA">
        <w:t xml:space="preserve">Concluzie </w:t>
      </w:r>
    </w:p>
    <w:p w14:paraId="165D4C19" w14:textId="2B1B29AA" w:rsidR="006177A2" w:rsidRPr="005105EA" w:rsidRDefault="006177A2"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În cadrul acestui proiect de laborator a fost elaborată o arhitectură completă de infrastructură Cloud Privată, bazată pe un cluster hyperconvergent format din 3 servere Dell PowerEdge R750, echipate cu procesoare AMD EPYC 9354, memorie DDR5 ECC și stocare redundantă Seagate Exos X18, orchestrate prin platforma open-source Proxmox VE. Soluția propusă îndeplinește și depășește toate cerințele minime impuse, oferind o capacitate de procesare de aproximativ 960 GHz, memorie totală de 4.5 TB RAM, stocare redundantă de 108 TB util la nivel de cluster și conectivitate de 10 Gbps cu redundanță completă la toate nivelurile</w:t>
      </w:r>
      <w:r w:rsidRPr="005105EA">
        <w:rPr>
          <w:rFonts w:ascii="Times New Roman" w:hAnsi="Times New Roman" w:cs="Times New Roman"/>
          <w:sz w:val="24"/>
          <w:szCs w:val="24"/>
        </w:rPr>
        <w:t>.</w:t>
      </w:r>
    </w:p>
    <w:p w14:paraId="0BE02C67" w14:textId="1F9E8E0E" w:rsidR="006177A2" w:rsidRPr="005105EA" w:rsidRDefault="006177A2"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Selectarea componentelor a fost fundamentată pe criterii de performanță, fiabilitate și eficiență economică. Procesoarele AMD EPYC 9354 au fost preferate față de alternativele Intel Xeon datorită densității superioare de nuclee per socket, suportului nativ pentru 12 canale DDR5 și costului per nucleu mai redus, permițând atingerea cerinței de 900 GHz cu doar 3 servere. Memoria DDR5 ECC RDIMM asigură lățime de bandă ridicată și corecție hardware a erorilor, esențială în medii de virtualizare intensivă. Discurile Seagate Exos X18 au fost alese datorită capacității de 18 TB per unitate și fiabilității pentru funcționare continuă 24/7, iar configurația RAID 6 oferă protecție la defecțiunea simultană a două discuri, superioară față de RAID 5.</w:t>
      </w:r>
    </w:p>
    <w:p w14:paraId="2011EFC6" w14:textId="3A82FB65" w:rsidR="006177A2" w:rsidRPr="005105EA" w:rsidRDefault="006177A2" w:rsidP="005105EA">
      <w:pPr>
        <w:pStyle w:val="BodyText"/>
        <w:spacing w:after="0" w:line="360" w:lineRule="auto"/>
        <w:ind w:left="0" w:firstLine="720"/>
        <w:rPr>
          <w:rFonts w:ascii="Times New Roman" w:hAnsi="Times New Roman" w:cs="Times New Roman"/>
          <w:sz w:val="24"/>
          <w:szCs w:val="24"/>
        </w:rPr>
      </w:pPr>
      <w:r w:rsidRPr="005105EA">
        <w:rPr>
          <w:rFonts w:ascii="Times New Roman" w:hAnsi="Times New Roman" w:cs="Times New Roman"/>
          <w:sz w:val="24"/>
          <w:szCs w:val="24"/>
        </w:rPr>
        <w:t>Astfel, proiectul demonstrează că o infrastructură Cloud Privată performantă, redundantă și sigură poate fi construită eficient prin selecția justificată a componentelor, echilibrând cerințele tehnice cu constrângerile bugetare, și constituie o soluție optimă pentru dezvoltarea competențelor practice în domeniul Cloud Computing.</w:t>
      </w:r>
    </w:p>
    <w:sectPr w:rsidR="006177A2" w:rsidRPr="005105EA">
      <w:headerReference w:type="default" r:id="rId10"/>
      <w:footerReference w:type="default" r:id="rId11"/>
      <w:headerReference w:type="first" r:id="rId12"/>
      <w:footerReference w:type="first" r:id="rId13"/>
      <w:pgSz w:w="12240" w:h="15840"/>
      <w:pgMar w:top="1134" w:right="850" w:bottom="1134" w:left="1701" w:header="709" w:footer="709" w:gutter="0"/>
      <w:pgNumType w:start="0"/>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B24C7" w14:textId="77777777" w:rsidR="00C97131" w:rsidRDefault="00C97131">
      <w:pPr>
        <w:spacing w:line="240" w:lineRule="auto"/>
      </w:pPr>
      <w:r>
        <w:separator/>
      </w:r>
    </w:p>
  </w:endnote>
  <w:endnote w:type="continuationSeparator" w:id="0">
    <w:p w14:paraId="2E709A73" w14:textId="77777777" w:rsidR="00C97131" w:rsidRDefault="00C97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Mono">
    <w:altName w:val="Courier New"/>
    <w:charset w:val="01"/>
    <w:family w:val="roman"/>
    <w:pitch w:val="variable"/>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8595797"/>
      <w:docPartObj>
        <w:docPartGallery w:val="Page Numbers (Bottom of Page)"/>
        <w:docPartUnique/>
      </w:docPartObj>
    </w:sdtPr>
    <w:sdtContent>
      <w:p w14:paraId="0CB34DFB" w14:textId="77777777" w:rsidR="00961BB5" w:rsidRDefault="00000000">
        <w:pPr>
          <w:pStyle w:val="Footer"/>
          <w:jc w:val="center"/>
        </w:pPr>
        <w:r>
          <w:fldChar w:fldCharType="begin"/>
        </w:r>
        <w:r>
          <w:instrText xml:space="preserve"> PAGE </w:instrText>
        </w:r>
        <w:r>
          <w:fldChar w:fldCharType="separate"/>
        </w:r>
        <w:r>
          <w:t>6</w:t>
        </w:r>
        <w:r>
          <w:fldChar w:fldCharType="end"/>
        </w:r>
      </w:p>
    </w:sdtContent>
  </w:sdt>
  <w:p w14:paraId="55C3581F" w14:textId="77777777" w:rsidR="00961BB5" w:rsidRDefault="00961B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5" w:type="dxa"/>
      <w:tblLayout w:type="fixed"/>
      <w:tblLook w:val="06A0" w:firstRow="1" w:lastRow="0" w:firstColumn="1" w:lastColumn="0" w:noHBand="1" w:noVBand="1"/>
    </w:tblPr>
    <w:tblGrid>
      <w:gridCol w:w="3225"/>
      <w:gridCol w:w="3225"/>
      <w:gridCol w:w="3225"/>
    </w:tblGrid>
    <w:tr w:rsidR="00961BB5" w14:paraId="426A5236" w14:textId="77777777">
      <w:trPr>
        <w:trHeight w:val="300"/>
      </w:trPr>
      <w:tc>
        <w:tcPr>
          <w:tcW w:w="3225" w:type="dxa"/>
        </w:tcPr>
        <w:p w14:paraId="14CCEEC5" w14:textId="77777777" w:rsidR="00961BB5" w:rsidRDefault="00961BB5">
          <w:pPr>
            <w:pStyle w:val="Header"/>
            <w:widowControl w:val="0"/>
            <w:ind w:left="-115"/>
            <w:jc w:val="left"/>
          </w:pPr>
        </w:p>
      </w:tc>
      <w:tc>
        <w:tcPr>
          <w:tcW w:w="3225" w:type="dxa"/>
        </w:tcPr>
        <w:p w14:paraId="14F0ABD3" w14:textId="77777777" w:rsidR="00961BB5" w:rsidRDefault="00961BB5">
          <w:pPr>
            <w:pStyle w:val="Header"/>
            <w:widowControl w:val="0"/>
            <w:jc w:val="center"/>
          </w:pPr>
        </w:p>
      </w:tc>
      <w:tc>
        <w:tcPr>
          <w:tcW w:w="3225" w:type="dxa"/>
        </w:tcPr>
        <w:p w14:paraId="6FFC703A" w14:textId="77777777" w:rsidR="00961BB5" w:rsidRDefault="00961BB5">
          <w:pPr>
            <w:pStyle w:val="Header"/>
            <w:widowControl w:val="0"/>
            <w:ind w:right="-115"/>
            <w:jc w:val="right"/>
          </w:pPr>
        </w:p>
      </w:tc>
    </w:tr>
  </w:tbl>
  <w:p w14:paraId="03E0C640" w14:textId="77777777" w:rsidR="00961BB5" w:rsidRDefault="00961B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68D24" w14:textId="77777777" w:rsidR="00C97131" w:rsidRDefault="00C97131">
      <w:pPr>
        <w:spacing w:line="240" w:lineRule="auto"/>
      </w:pPr>
      <w:r>
        <w:separator/>
      </w:r>
    </w:p>
  </w:footnote>
  <w:footnote w:type="continuationSeparator" w:id="0">
    <w:p w14:paraId="7576482E" w14:textId="77777777" w:rsidR="00C97131" w:rsidRDefault="00C97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5" w:type="dxa"/>
      <w:tblLayout w:type="fixed"/>
      <w:tblLook w:val="06A0" w:firstRow="1" w:lastRow="0" w:firstColumn="1" w:lastColumn="0" w:noHBand="1" w:noVBand="1"/>
    </w:tblPr>
    <w:tblGrid>
      <w:gridCol w:w="3225"/>
      <w:gridCol w:w="3225"/>
      <w:gridCol w:w="3225"/>
    </w:tblGrid>
    <w:tr w:rsidR="00961BB5" w14:paraId="653527D2" w14:textId="77777777">
      <w:trPr>
        <w:trHeight w:val="300"/>
      </w:trPr>
      <w:tc>
        <w:tcPr>
          <w:tcW w:w="3225" w:type="dxa"/>
        </w:tcPr>
        <w:p w14:paraId="4B494738" w14:textId="77777777" w:rsidR="00961BB5" w:rsidRDefault="00961BB5">
          <w:pPr>
            <w:pStyle w:val="Header"/>
            <w:widowControl w:val="0"/>
            <w:ind w:left="-115"/>
            <w:jc w:val="left"/>
          </w:pPr>
        </w:p>
      </w:tc>
      <w:tc>
        <w:tcPr>
          <w:tcW w:w="3225" w:type="dxa"/>
        </w:tcPr>
        <w:p w14:paraId="553E0669" w14:textId="77777777" w:rsidR="00961BB5" w:rsidRDefault="00961BB5">
          <w:pPr>
            <w:pStyle w:val="Header"/>
            <w:widowControl w:val="0"/>
            <w:jc w:val="center"/>
          </w:pPr>
        </w:p>
      </w:tc>
      <w:tc>
        <w:tcPr>
          <w:tcW w:w="3225" w:type="dxa"/>
        </w:tcPr>
        <w:p w14:paraId="4788C688" w14:textId="77777777" w:rsidR="00961BB5" w:rsidRDefault="00961BB5">
          <w:pPr>
            <w:pStyle w:val="Header"/>
            <w:widowControl w:val="0"/>
            <w:ind w:right="-115"/>
            <w:jc w:val="right"/>
          </w:pPr>
        </w:p>
      </w:tc>
    </w:tr>
  </w:tbl>
  <w:p w14:paraId="43458A04" w14:textId="77777777" w:rsidR="00961BB5" w:rsidRDefault="00961B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5" w:type="dxa"/>
      <w:tblLayout w:type="fixed"/>
      <w:tblLook w:val="06A0" w:firstRow="1" w:lastRow="0" w:firstColumn="1" w:lastColumn="0" w:noHBand="1" w:noVBand="1"/>
    </w:tblPr>
    <w:tblGrid>
      <w:gridCol w:w="3225"/>
      <w:gridCol w:w="3225"/>
      <w:gridCol w:w="3225"/>
    </w:tblGrid>
    <w:tr w:rsidR="00961BB5" w14:paraId="3C35B368" w14:textId="77777777">
      <w:trPr>
        <w:trHeight w:val="300"/>
      </w:trPr>
      <w:tc>
        <w:tcPr>
          <w:tcW w:w="3225" w:type="dxa"/>
        </w:tcPr>
        <w:p w14:paraId="3EB7FC77" w14:textId="77777777" w:rsidR="00961BB5" w:rsidRDefault="00961BB5">
          <w:pPr>
            <w:pStyle w:val="Header"/>
            <w:widowControl w:val="0"/>
            <w:ind w:left="-115"/>
            <w:jc w:val="left"/>
          </w:pPr>
        </w:p>
      </w:tc>
      <w:tc>
        <w:tcPr>
          <w:tcW w:w="3225" w:type="dxa"/>
        </w:tcPr>
        <w:p w14:paraId="335D2B09" w14:textId="77777777" w:rsidR="00961BB5" w:rsidRDefault="00961BB5">
          <w:pPr>
            <w:pStyle w:val="Header"/>
            <w:widowControl w:val="0"/>
            <w:jc w:val="center"/>
          </w:pPr>
        </w:p>
      </w:tc>
      <w:tc>
        <w:tcPr>
          <w:tcW w:w="3225" w:type="dxa"/>
        </w:tcPr>
        <w:p w14:paraId="1848CEE4" w14:textId="77777777" w:rsidR="00961BB5" w:rsidRDefault="00961BB5">
          <w:pPr>
            <w:pStyle w:val="Header"/>
            <w:widowControl w:val="0"/>
            <w:ind w:right="-115"/>
            <w:jc w:val="right"/>
          </w:pPr>
        </w:p>
      </w:tc>
    </w:tr>
  </w:tbl>
  <w:p w14:paraId="7330678F" w14:textId="77777777" w:rsidR="00961BB5" w:rsidRDefault="00961B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310D3"/>
    <w:multiLevelType w:val="hybridMultilevel"/>
    <w:tmpl w:val="5EFC3E8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B722DA8"/>
    <w:multiLevelType w:val="hybridMultilevel"/>
    <w:tmpl w:val="8DDA4B7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6F133E5"/>
    <w:multiLevelType w:val="multilevel"/>
    <w:tmpl w:val="446E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D52CD"/>
    <w:multiLevelType w:val="multilevel"/>
    <w:tmpl w:val="A00E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832BD"/>
    <w:multiLevelType w:val="multilevel"/>
    <w:tmpl w:val="8F0E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C2874"/>
    <w:multiLevelType w:val="multilevel"/>
    <w:tmpl w:val="50E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345C9"/>
    <w:multiLevelType w:val="multilevel"/>
    <w:tmpl w:val="F9B4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B1902"/>
    <w:multiLevelType w:val="multilevel"/>
    <w:tmpl w:val="1924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FB44B3"/>
    <w:multiLevelType w:val="multilevel"/>
    <w:tmpl w:val="944E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730EAF"/>
    <w:multiLevelType w:val="multilevel"/>
    <w:tmpl w:val="ECE21E66"/>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1B452E5"/>
    <w:multiLevelType w:val="multilevel"/>
    <w:tmpl w:val="ADCA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44460"/>
    <w:multiLevelType w:val="hybridMultilevel"/>
    <w:tmpl w:val="B218F43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72F20FC8"/>
    <w:multiLevelType w:val="multilevel"/>
    <w:tmpl w:val="2D58E1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730A0B7C"/>
    <w:multiLevelType w:val="multilevel"/>
    <w:tmpl w:val="9CB6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C0490D"/>
    <w:multiLevelType w:val="multilevel"/>
    <w:tmpl w:val="94A4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E67FB7"/>
    <w:multiLevelType w:val="hybridMultilevel"/>
    <w:tmpl w:val="E2403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1883114">
    <w:abstractNumId w:val="9"/>
  </w:num>
  <w:num w:numId="2" w16cid:durableId="1160657885">
    <w:abstractNumId w:val="12"/>
  </w:num>
  <w:num w:numId="3" w16cid:durableId="1153646332">
    <w:abstractNumId w:val="15"/>
  </w:num>
  <w:num w:numId="4" w16cid:durableId="586689772">
    <w:abstractNumId w:val="0"/>
  </w:num>
  <w:num w:numId="5" w16cid:durableId="1299145443">
    <w:abstractNumId w:val="11"/>
  </w:num>
  <w:num w:numId="6" w16cid:durableId="2071148367">
    <w:abstractNumId w:val="1"/>
  </w:num>
  <w:num w:numId="7" w16cid:durableId="214128774">
    <w:abstractNumId w:val="6"/>
  </w:num>
  <w:num w:numId="8" w16cid:durableId="1696035262">
    <w:abstractNumId w:val="7"/>
  </w:num>
  <w:num w:numId="9" w16cid:durableId="120806871">
    <w:abstractNumId w:val="5"/>
  </w:num>
  <w:num w:numId="10" w16cid:durableId="738476316">
    <w:abstractNumId w:val="10"/>
  </w:num>
  <w:num w:numId="11" w16cid:durableId="1339888241">
    <w:abstractNumId w:val="14"/>
  </w:num>
  <w:num w:numId="12" w16cid:durableId="1506285644">
    <w:abstractNumId w:val="2"/>
  </w:num>
  <w:num w:numId="13" w16cid:durableId="614142182">
    <w:abstractNumId w:val="4"/>
  </w:num>
  <w:num w:numId="14" w16cid:durableId="2127119493">
    <w:abstractNumId w:val="3"/>
  </w:num>
  <w:num w:numId="15" w16cid:durableId="765343012">
    <w:abstractNumId w:val="8"/>
  </w:num>
  <w:num w:numId="16" w16cid:durableId="20340665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BB5"/>
    <w:rsid w:val="00007726"/>
    <w:rsid w:val="000C3131"/>
    <w:rsid w:val="000F0C97"/>
    <w:rsid w:val="001025AA"/>
    <w:rsid w:val="001341DC"/>
    <w:rsid w:val="001A5534"/>
    <w:rsid w:val="001A61B1"/>
    <w:rsid w:val="00264DFC"/>
    <w:rsid w:val="00280738"/>
    <w:rsid w:val="002B75CF"/>
    <w:rsid w:val="004367D0"/>
    <w:rsid w:val="0044370B"/>
    <w:rsid w:val="00495F2F"/>
    <w:rsid w:val="005105EA"/>
    <w:rsid w:val="0052391A"/>
    <w:rsid w:val="005F339D"/>
    <w:rsid w:val="006177A2"/>
    <w:rsid w:val="00641F2B"/>
    <w:rsid w:val="0064290B"/>
    <w:rsid w:val="0065659F"/>
    <w:rsid w:val="0067113E"/>
    <w:rsid w:val="0069303B"/>
    <w:rsid w:val="006C7588"/>
    <w:rsid w:val="006D7471"/>
    <w:rsid w:val="00737FA1"/>
    <w:rsid w:val="007E6BE4"/>
    <w:rsid w:val="008155C1"/>
    <w:rsid w:val="008C2148"/>
    <w:rsid w:val="008D3B50"/>
    <w:rsid w:val="00961BB5"/>
    <w:rsid w:val="00A413B8"/>
    <w:rsid w:val="00A4383D"/>
    <w:rsid w:val="00B30006"/>
    <w:rsid w:val="00B50B2A"/>
    <w:rsid w:val="00B5127C"/>
    <w:rsid w:val="00B85293"/>
    <w:rsid w:val="00BD6067"/>
    <w:rsid w:val="00BE13C8"/>
    <w:rsid w:val="00C41285"/>
    <w:rsid w:val="00C97131"/>
    <w:rsid w:val="00CA0269"/>
    <w:rsid w:val="00CB17C4"/>
    <w:rsid w:val="00CD766A"/>
    <w:rsid w:val="00D25D96"/>
    <w:rsid w:val="00D52E4F"/>
    <w:rsid w:val="00D757C0"/>
    <w:rsid w:val="00D84186"/>
    <w:rsid w:val="00DD7350"/>
    <w:rsid w:val="00E56EDC"/>
    <w:rsid w:val="00E61FF8"/>
    <w:rsid w:val="00ED2FE9"/>
    <w:rsid w:val="00FD104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2915B"/>
  <w15:docId w15:val="{A4E4A74F-EF39-4C26-BF96-0DFDE6B9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83E"/>
    <w:pPr>
      <w:spacing w:line="360" w:lineRule="auto"/>
      <w:ind w:left="709"/>
      <w:jc w:val="both"/>
    </w:pPr>
    <w:rPr>
      <w:lang w:val="ro-RO"/>
    </w:rPr>
  </w:style>
  <w:style w:type="paragraph" w:styleId="Heading1">
    <w:name w:val="heading 1"/>
    <w:basedOn w:val="Normal"/>
    <w:next w:val="Normal"/>
    <w:link w:val="Heading1Char"/>
    <w:uiPriority w:val="9"/>
    <w:qFormat/>
    <w:rsid w:val="00E6183E"/>
    <w:pPr>
      <w:keepNext/>
      <w:keepLines/>
      <w:spacing w:before="24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D94BA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105EA"/>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qFormat/>
    <w:pPr>
      <w:keepNext/>
      <w:jc w:val="center"/>
      <w:outlineLvl w:val="4"/>
    </w:pPr>
    <w:rPr>
      <w:b/>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6183E"/>
    <w:rPr>
      <w:rFonts w:ascii="Times New Roman" w:eastAsiaTheme="majorEastAsia" w:hAnsi="Times New Roman" w:cstheme="majorBidi"/>
      <w:b/>
      <w:color w:val="000000" w:themeColor="text1"/>
      <w:sz w:val="28"/>
      <w:szCs w:val="32"/>
    </w:rPr>
  </w:style>
  <w:style w:type="character" w:customStyle="1" w:styleId="HeaderChar">
    <w:name w:val="Header Char"/>
    <w:basedOn w:val="DefaultParagraphFont"/>
    <w:link w:val="Header"/>
    <w:uiPriority w:val="99"/>
    <w:qFormat/>
    <w:rsid w:val="00E6183E"/>
  </w:style>
  <w:style w:type="character" w:customStyle="1" w:styleId="FooterChar">
    <w:name w:val="Footer Char"/>
    <w:basedOn w:val="DefaultParagraphFont"/>
    <w:link w:val="Footer"/>
    <w:uiPriority w:val="99"/>
    <w:qFormat/>
    <w:rsid w:val="00E6183E"/>
  </w:style>
  <w:style w:type="character" w:styleId="Hyperlink">
    <w:name w:val="Hyperlink"/>
    <w:basedOn w:val="DefaultParagraphFont"/>
    <w:uiPriority w:val="99"/>
    <w:unhideWhenUsed/>
    <w:rsid w:val="00E6183E"/>
    <w:rPr>
      <w:color w:val="0563C1" w:themeColor="hyperlink"/>
      <w:u w:val="single"/>
    </w:rPr>
  </w:style>
  <w:style w:type="character" w:styleId="PlaceholderText">
    <w:name w:val="Placeholder Text"/>
    <w:basedOn w:val="DefaultParagraphFont"/>
    <w:uiPriority w:val="99"/>
    <w:semiHidden/>
    <w:qFormat/>
    <w:rsid w:val="007344D5"/>
    <w:rPr>
      <w:color w:val="808080"/>
    </w:rPr>
  </w:style>
  <w:style w:type="character" w:customStyle="1" w:styleId="Heading2Char">
    <w:name w:val="Heading 2 Char"/>
    <w:basedOn w:val="DefaultParagraphFont"/>
    <w:link w:val="Heading2"/>
    <w:uiPriority w:val="9"/>
    <w:qFormat/>
    <w:rsid w:val="00D94BA3"/>
    <w:rPr>
      <w:rFonts w:asciiTheme="majorHAnsi" w:eastAsiaTheme="majorEastAsia" w:hAnsiTheme="majorHAnsi" w:cstheme="majorBidi"/>
      <w:color w:val="2E74B5" w:themeColor="accent1" w:themeShade="BF"/>
      <w:sz w:val="26"/>
      <w:szCs w:val="26"/>
    </w:rPr>
  </w:style>
  <w:style w:type="character" w:customStyle="1" w:styleId="StrongEmphasis">
    <w:name w:val="Strong Emphasis"/>
    <w:qFormat/>
    <w:rPr>
      <w:b/>
      <w:bCs/>
    </w:rPr>
  </w:style>
  <w:style w:type="character" w:customStyle="1" w:styleId="SourceText">
    <w:name w:val="Source Text"/>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CB52B5"/>
    <w:pPr>
      <w:spacing w:after="200" w:line="240" w:lineRule="auto"/>
    </w:pPr>
    <w:rPr>
      <w:i/>
      <w:iCs/>
      <w:color w:val="44546A" w:themeColor="text2"/>
      <w:sz w:val="18"/>
      <w:szCs w:val="18"/>
    </w:rPr>
  </w:style>
  <w:style w:type="paragraph" w:customStyle="1" w:styleId="Index">
    <w:name w:val="Index"/>
    <w:basedOn w:val="Normal"/>
    <w:qFormat/>
    <w:pPr>
      <w:suppressLineNumbers/>
    </w:pPr>
    <w:rPr>
      <w:rFonts w:cs="FreeSans"/>
    </w:rPr>
  </w:style>
  <w:style w:type="paragraph" w:styleId="IndexHeading">
    <w:name w:val="index heading"/>
    <w:basedOn w:val="Heading"/>
  </w:style>
  <w:style w:type="paragraph" w:styleId="TOCHeading">
    <w:name w:val="TOC Heading"/>
    <w:basedOn w:val="Heading1"/>
    <w:next w:val="Normal"/>
    <w:uiPriority w:val="39"/>
    <w:unhideWhenUsed/>
    <w:qFormat/>
    <w:rsid w:val="00E6183E"/>
    <w:pPr>
      <w:keepNext w:val="0"/>
      <w:keepLines w:val="0"/>
      <w:spacing w:before="0"/>
      <w:outlineLvl w:val="9"/>
    </w:pPr>
    <w:rPr>
      <w:rFonts w:eastAsiaTheme="minorHAnsi" w:cs="Times New Roman"/>
      <w:b w:val="0"/>
      <w:color w:val="auto"/>
      <w:szCs w:val="22"/>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3E"/>
    <w:pPr>
      <w:tabs>
        <w:tab w:val="center" w:pos="4844"/>
        <w:tab w:val="right" w:pos="9689"/>
      </w:tabs>
      <w:spacing w:line="240" w:lineRule="auto"/>
    </w:pPr>
  </w:style>
  <w:style w:type="paragraph" w:styleId="Footer">
    <w:name w:val="footer"/>
    <w:basedOn w:val="Normal"/>
    <w:link w:val="FooterChar"/>
    <w:uiPriority w:val="99"/>
    <w:unhideWhenUsed/>
    <w:rsid w:val="00E6183E"/>
    <w:pPr>
      <w:tabs>
        <w:tab w:val="center" w:pos="4844"/>
        <w:tab w:val="right" w:pos="9689"/>
      </w:tabs>
      <w:spacing w:line="240" w:lineRule="auto"/>
    </w:pPr>
  </w:style>
  <w:style w:type="paragraph" w:styleId="TOC1">
    <w:name w:val="toc 1"/>
    <w:basedOn w:val="Normal"/>
    <w:next w:val="Normal"/>
    <w:autoRedefine/>
    <w:uiPriority w:val="39"/>
    <w:unhideWhenUsed/>
    <w:rsid w:val="00786206"/>
    <w:pPr>
      <w:tabs>
        <w:tab w:val="right" w:leader="dot" w:pos="9678"/>
      </w:tabs>
      <w:spacing w:after="100"/>
    </w:pPr>
  </w:style>
  <w:style w:type="paragraph" w:styleId="NoSpacing">
    <w:name w:val="No Spacing"/>
    <w:uiPriority w:val="1"/>
    <w:qFormat/>
    <w:rsid w:val="004F4C94"/>
    <w:pPr>
      <w:ind w:left="709"/>
      <w:jc w:val="both"/>
    </w:pPr>
  </w:style>
  <w:style w:type="paragraph" w:styleId="ListParagraph">
    <w:name w:val="List Paragraph"/>
    <w:basedOn w:val="Normal"/>
    <w:uiPriority w:val="34"/>
    <w:qFormat/>
    <w:rsid w:val="00505FB2"/>
    <w:pPr>
      <w:ind w:left="720"/>
      <w:contextualSpacing/>
    </w:pPr>
  </w:style>
  <w:style w:type="paragraph" w:styleId="NormalWeb">
    <w:name w:val="Normal (Web)"/>
    <w:basedOn w:val="Normal"/>
    <w:uiPriority w:val="99"/>
    <w:semiHidden/>
    <w:unhideWhenUsed/>
    <w:qFormat/>
    <w:rsid w:val="00820717"/>
    <w:rPr>
      <w:rFonts w:ascii="Times New Roman" w:hAnsi="Times New Roman" w:cs="Times New Roman"/>
      <w:sz w:val="24"/>
      <w:szCs w:val="24"/>
    </w:rPr>
  </w:style>
  <w:style w:type="paragraph" w:styleId="PlainText">
    <w:name w:val="Plain Text"/>
    <w:basedOn w:val="Normal"/>
    <w:qFormat/>
    <w:pPr>
      <w:spacing w:line="240" w:lineRule="auto"/>
    </w:pPr>
    <w:rPr>
      <w:rFonts w:ascii="Courier New" w:eastAsia="Times New Roman" w:hAnsi="Courier New" w:cs="Courier New"/>
      <w:sz w:val="20"/>
      <w:szCs w:val="20"/>
      <w:lang w:val="ru-RU" w:eastAsia="ru-RU"/>
    </w:rPr>
  </w:style>
  <w:style w:type="paragraph" w:customStyle="1" w:styleId="TableContents">
    <w:name w:val="Table Contents"/>
    <w:basedOn w:val="Normal"/>
    <w:qFormat/>
    <w:pPr>
      <w:widowControl w:val="0"/>
      <w:suppressLineNumber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5105EA"/>
    <w:rPr>
      <w:rFonts w:asciiTheme="majorHAnsi" w:eastAsiaTheme="majorEastAsia" w:hAnsiTheme="majorHAnsi" w:cstheme="majorBidi"/>
      <w:color w:val="1F4D78" w:themeColor="accent1" w:themeShade="7F"/>
      <w:sz w:val="24"/>
      <w:szCs w:val="24"/>
      <w:lang w:val="ro-RO"/>
    </w:rPr>
  </w:style>
  <w:style w:type="paragraph" w:customStyle="1" w:styleId="Style1">
    <w:name w:val="Style1"/>
    <w:basedOn w:val="Heading2"/>
    <w:qFormat/>
    <w:rsid w:val="005105EA"/>
    <w:rPr>
      <w:rFonts w:ascii="Times New Roman" w:hAnsi="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D29D-8A5D-4B26-909C-4FECCD496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10</Pages>
  <Words>1826</Words>
  <Characters>10409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Sb</dc:creator>
  <dc:description/>
  <cp:lastModifiedBy>Cristina Serba</cp:lastModifiedBy>
  <cp:revision>172</cp:revision>
  <dcterms:created xsi:type="dcterms:W3CDTF">2024-01-14T11:47:00Z</dcterms:created>
  <dcterms:modified xsi:type="dcterms:W3CDTF">2026-05-09T11:25:00Z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a6402fcd-1e12-44a8-8f33-30ae253efbda</vt:lpwstr>
  </property>
</Properties>
</file>