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8D6" w14:textId="4FDC65B5" w:rsidR="00961BB5" w:rsidRDefault="00000000">
      <w:pPr>
        <w:ind w:left="0" w:right="-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3A249B1E" wp14:editId="295FB00E">
            <wp:simplePos x="0" y="0"/>
            <wp:positionH relativeFrom="column">
              <wp:posOffset>-295275</wp:posOffset>
            </wp:positionH>
            <wp:positionV relativeFrom="paragraph">
              <wp:posOffset>635</wp:posOffset>
            </wp:positionV>
            <wp:extent cx="1040130" cy="767080"/>
            <wp:effectExtent l="0" t="0" r="0" b="0"/>
            <wp:wrapSquare wrapText="bothSides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70B">
        <w:rPr>
          <w:rFonts w:ascii="Times New Roman" w:hAnsi="Times New Roman" w:cs="Times New Roman"/>
          <w:b/>
          <w:bCs/>
          <w:sz w:val="24"/>
          <w:szCs w:val="24"/>
        </w:rPr>
        <w:t>ww</w:t>
      </w:r>
      <w:r>
        <w:rPr>
          <w:rFonts w:ascii="Times New Roman" w:hAnsi="Times New Roman" w:cs="Times New Roman"/>
          <w:b/>
          <w:bCs/>
          <w:sz w:val="24"/>
          <w:szCs w:val="24"/>
        </w:rPr>
        <w:t>MINISTERUL EDUCAȚIEI ȘI CERCETĂRII AL REPUBLICII MOLDOVA</w:t>
      </w:r>
    </w:p>
    <w:p w14:paraId="32AA8F20" w14:textId="77777777" w:rsidR="00961BB5" w:rsidRDefault="00000000">
      <w:pPr>
        <w:ind w:left="0" w:right="-180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Universitatea Tehnică a Moldovei</w:t>
      </w:r>
    </w:p>
    <w:p w14:paraId="5441A01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A811B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C4E2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F22AE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RAPORT</w:t>
      </w:r>
    </w:p>
    <w:p w14:paraId="64B2586E" w14:textId="1FA47662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Lucrare de laborator nr. </w:t>
      </w:r>
      <w:r w:rsidR="00DE1315">
        <w:rPr>
          <w:rFonts w:ascii="Times New Roman" w:hAnsi="Times New Roman" w:cs="Times New Roman"/>
          <w:sz w:val="28"/>
          <w:szCs w:val="28"/>
        </w:rPr>
        <w:t>6</w:t>
      </w:r>
    </w:p>
    <w:p w14:paraId="28F77165" w14:textId="7BE69F1E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 cursul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„</w:t>
      </w:r>
      <w:r w:rsidR="00E61FF8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Sisteme cu microprocesoare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”</w:t>
      </w:r>
    </w:p>
    <w:p w14:paraId="37C5E5B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0A75E5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259B8EB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717EA56" w14:textId="77777777" w:rsidR="00961BB5" w:rsidRDefault="00961BB5">
      <w:pPr>
        <w:ind w:left="0"/>
        <w:jc w:val="center"/>
      </w:pPr>
    </w:p>
    <w:p w14:paraId="2B85AC5A" w14:textId="77777777" w:rsidR="00961BB5" w:rsidRDefault="00961BB5">
      <w:pPr>
        <w:ind w:left="0"/>
        <w:jc w:val="center"/>
      </w:pPr>
    </w:p>
    <w:p w14:paraId="4231BAA2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D1ACB3" w14:textId="77777777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efectuat: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St. gr. CR-221FR Serba Cristina</w:t>
      </w:r>
    </w:p>
    <w:p w14:paraId="6EDB0C51" w14:textId="61403899" w:rsidR="00961BB5" w:rsidRDefault="00000000">
      <w:pPr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 verificat:</w:t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</w:t>
      </w:r>
      <w:r w:rsidR="00E61FF8" w:rsidRPr="00E61F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lectr. sup. Calmîcov Igor</w:t>
      </w:r>
    </w:p>
    <w:p w14:paraId="64746F97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E9F0E9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CBFA8D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7E03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428F60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83427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8F0D3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5B8739" w14:textId="56FF461D" w:rsidR="00961BB5" w:rsidRDefault="00000000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Chișinău 202</w:t>
      </w:r>
      <w:r w:rsidR="00E61FF8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25F74DE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13365A" w14:textId="77777777" w:rsidR="00961BB5" w:rsidRDefault="00961BB5">
      <w:pPr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45AD89" w14:textId="77777777" w:rsidR="00E61FF8" w:rsidRDefault="00000000" w:rsidP="00E61FF8">
      <w:pPr>
        <w:pStyle w:val="Heading"/>
        <w:ind w:left="0" w:firstLine="720"/>
        <w:rPr>
          <w:lang w:val="ro-MD"/>
        </w:rPr>
      </w:pPr>
      <w:r>
        <w:rPr>
          <w:lang w:val="ro-MD"/>
        </w:rPr>
        <w:lastRenderedPageBreak/>
        <w:t>Tema lucrării:</w:t>
      </w:r>
    </w:p>
    <w:p w14:paraId="64459206" w14:textId="00D8DDC4" w:rsidR="00FD40DD" w:rsidRDefault="00FD40DD" w:rsidP="00FD40DD">
      <w:pPr>
        <w:pStyle w:val="Heading"/>
        <w:ind w:left="0" w:firstLine="720"/>
        <w:rPr>
          <w:rFonts w:ascii="Times New Roman CYR" w:eastAsiaTheme="minorHAnsi" w:hAnsi="Times New Roman CYR" w:cs="Times New Roman CYR"/>
          <w:sz w:val="24"/>
          <w:szCs w:val="24"/>
        </w:rPr>
      </w:pPr>
      <w:r w:rsidRPr="00FD40DD">
        <w:rPr>
          <w:rFonts w:ascii="Times New Roman CYR" w:eastAsiaTheme="minorHAnsi" w:hAnsi="Times New Roman CYR" w:cs="Times New Roman CYR"/>
          <w:sz w:val="24"/>
          <w:szCs w:val="24"/>
        </w:rPr>
        <w:t>Gestionarea modulului UART a microcontrolerului din</w:t>
      </w:r>
      <w:r>
        <w:rPr>
          <w:rFonts w:ascii="Times New Roman CYR" w:eastAsiaTheme="minorHAnsi" w:hAnsi="Times New Roman CYR" w:cs="Times New Roman CYR"/>
          <w:sz w:val="24"/>
          <w:szCs w:val="24"/>
        </w:rPr>
        <w:t xml:space="preserve"> </w:t>
      </w:r>
      <w:r w:rsidRPr="00FD40DD">
        <w:rPr>
          <w:rFonts w:ascii="Times New Roman CYR" w:eastAsiaTheme="minorHAnsi" w:hAnsi="Times New Roman CYR" w:cs="Times New Roman CYR"/>
          <w:sz w:val="24"/>
          <w:szCs w:val="24"/>
        </w:rPr>
        <w:t>seria AVR</w:t>
      </w:r>
    </w:p>
    <w:p w14:paraId="543B6F31" w14:textId="34F98A90" w:rsidR="00961BB5" w:rsidRDefault="00000000" w:rsidP="00FD40DD">
      <w:pPr>
        <w:pStyle w:val="Heading"/>
        <w:ind w:left="0" w:firstLine="720"/>
      </w:pPr>
      <w:r>
        <w:rPr>
          <w:rStyle w:val="StrongEmphasis"/>
          <w:b w:val="0"/>
          <w:bCs w:val="0"/>
        </w:rPr>
        <w:t>Scopul lucrării:</w:t>
      </w:r>
    </w:p>
    <w:p w14:paraId="196D7BAA" w14:textId="640EB3FC" w:rsidR="00E61FF8" w:rsidRDefault="00FD40DD" w:rsidP="00FD40DD">
      <w:pPr>
        <w:tabs>
          <w:tab w:val="left" w:pos="709"/>
        </w:tabs>
        <w:ind w:left="0" w:firstLine="720"/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Pr="00FD40DD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tudierea modulului UART şi efectuarea unui program de</w:t>
      </w: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FD40DD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comunicare prin interfa</w:t>
      </w:r>
      <w:r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ța</w:t>
      </w:r>
      <w:r w:rsidRPr="00FD40DD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 xml:space="preserve"> serială a microcontrolerului AVR</w:t>
      </w:r>
      <w:r w:rsidR="00E61FF8" w:rsidRPr="00E61FF8">
        <w:rPr>
          <w:rStyle w:val="StrongEmphasis"/>
          <w:rFonts w:ascii="Times New Roman" w:hAnsi="Times New Roman" w:cs="Times New Roman"/>
          <w:b w:val="0"/>
          <w:bCs w:val="0"/>
          <w:sz w:val="24"/>
          <w:szCs w:val="24"/>
        </w:rPr>
        <w:t>.</w:t>
      </w:r>
    </w:p>
    <w:p w14:paraId="4B0D5E6F" w14:textId="14178626" w:rsidR="00961BB5" w:rsidRDefault="00E61FF8" w:rsidP="00E61FF8">
      <w:pPr>
        <w:pStyle w:val="Heading"/>
      </w:pPr>
      <w:r>
        <w:t>Sarcina:</w:t>
      </w:r>
    </w:p>
    <w:p w14:paraId="3B8F8B3C" w14:textId="23C8BE8C" w:rsidR="00FD40DD" w:rsidRPr="00FD40DD" w:rsidRDefault="00FD40DD" w:rsidP="00FD40DD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FD40DD">
        <w:rPr>
          <w:rFonts w:ascii="Times New Roman" w:hAnsi="Times New Roman" w:cs="Times New Roman"/>
          <w:sz w:val="24"/>
          <w:szCs w:val="24"/>
        </w:rPr>
        <w:t>Elaboraţi un program, care efectuează comunicaţiile seriale utilizând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0DD">
        <w:rPr>
          <w:rFonts w:ascii="Times New Roman" w:hAnsi="Times New Roman" w:cs="Times New Roman"/>
          <w:sz w:val="24"/>
          <w:szCs w:val="24"/>
        </w:rPr>
        <w:t>întreruperea de la modulul UART, avînd următoarele condiţii:</w:t>
      </w:r>
    </w:p>
    <w:p w14:paraId="0CDD52D1" w14:textId="77777777" w:rsidR="00FD40DD" w:rsidRPr="00FD40DD" w:rsidRDefault="00FD40DD" w:rsidP="00FD40DD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FD40DD">
        <w:rPr>
          <w:rFonts w:ascii="Times New Roman" w:hAnsi="Times New Roman" w:cs="Times New Roman"/>
          <w:sz w:val="24"/>
          <w:szCs w:val="24"/>
        </w:rPr>
        <w:t> Frecvenţa controllerului – 11,0592 MHz</w:t>
      </w:r>
    </w:p>
    <w:p w14:paraId="21BEE37C" w14:textId="77777777" w:rsidR="00FD40DD" w:rsidRPr="00FD40DD" w:rsidRDefault="00FD40DD" w:rsidP="00FD40DD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FD40DD">
        <w:rPr>
          <w:rFonts w:ascii="Times New Roman" w:hAnsi="Times New Roman" w:cs="Times New Roman"/>
          <w:sz w:val="24"/>
          <w:szCs w:val="24"/>
        </w:rPr>
        <w:t> Viteza de comunicare - conform tabelului nr.1.</w:t>
      </w:r>
    </w:p>
    <w:p w14:paraId="4D24408E" w14:textId="6742C857" w:rsidR="00E61FF8" w:rsidRPr="00E61FF8" w:rsidRDefault="00FD40DD" w:rsidP="00FD40DD">
      <w:pPr>
        <w:pStyle w:val="BodyText"/>
        <w:spacing w:line="36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FD40DD">
        <w:rPr>
          <w:rFonts w:ascii="Times New Roman" w:hAnsi="Times New Roman" w:cs="Times New Roman"/>
          <w:sz w:val="24"/>
          <w:szCs w:val="24"/>
        </w:rPr>
        <w:t>Toate transmisiile trebuie realizate utilizănd întreruperi. Programul principal,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0DD">
        <w:rPr>
          <w:rFonts w:ascii="Times New Roman" w:hAnsi="Times New Roman" w:cs="Times New Roman"/>
          <w:sz w:val="24"/>
          <w:szCs w:val="24"/>
        </w:rPr>
        <w:t>după realizarea operaţiilor de iniţializare va îndeplini un ciclu vid. Formatul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0DD">
        <w:rPr>
          <w:rFonts w:ascii="Times New Roman" w:hAnsi="Times New Roman" w:cs="Times New Roman"/>
          <w:sz w:val="24"/>
          <w:szCs w:val="24"/>
        </w:rPr>
        <w:t>cadrelor de date - # BH BL &lt;0Ah&gt;,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40DD">
        <w:rPr>
          <w:rFonts w:ascii="Times New Roman" w:hAnsi="Times New Roman" w:cs="Times New Roman"/>
          <w:sz w:val="24"/>
          <w:szCs w:val="24"/>
        </w:rPr>
        <w:t>unde BH – octetul exterior, iar BL - octetul inferior de date.</w:t>
      </w:r>
    </w:p>
    <w:p w14:paraId="5AECB7E5" w14:textId="183B8DEC" w:rsidR="00961BB5" w:rsidRPr="00E61FF8" w:rsidRDefault="005104A8" w:rsidP="00E61FF8">
      <w:pPr>
        <w:tabs>
          <w:tab w:val="left" w:pos="709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71CDA2" wp14:editId="3AACF4E3">
            <wp:extent cx="6143625" cy="2190750"/>
            <wp:effectExtent l="0" t="0" r="9525" b="0"/>
            <wp:docPr id="168193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8E06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4657A86E" w14:textId="2DAB7D4C" w:rsidR="00961BB5" w:rsidRDefault="001A61B1" w:rsidP="00E61FF8">
      <w:pPr>
        <w:pStyle w:val="Heading"/>
        <w:ind w:left="0" w:firstLine="720"/>
      </w:pPr>
      <w:r w:rsidRPr="001A61B1">
        <w:lastRenderedPageBreak/>
        <w:t>Listingul programului</w:t>
      </w:r>
      <w:r>
        <w:rPr>
          <w:rStyle w:val="StrongEmphasis"/>
          <w:rFonts w:ascii="Times New Roman" w:hAnsi="Times New Roman" w:cs="Times New Roman"/>
          <w:sz w:val="24"/>
          <w:szCs w:val="24"/>
          <w:lang w:val="ro-MD"/>
        </w:rPr>
        <w:t>:</w:t>
      </w:r>
    </w:p>
    <w:tbl>
      <w:tblPr>
        <w:tblW w:w="9635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35"/>
      </w:tblGrid>
      <w:tr w:rsidR="00A413B8" w:rsidRPr="00A413B8" w14:paraId="22933C8F" w14:textId="77777777">
        <w:trPr>
          <w:jc w:val="right"/>
        </w:trPr>
        <w:tc>
          <w:tcPr>
            <w:tcW w:w="9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48F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#include &lt;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avr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io.h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&gt;</w:t>
            </w:r>
          </w:p>
          <w:p w14:paraId="096CD6E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#include &lt;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avr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interrupt.h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&gt;</w:t>
            </w:r>
          </w:p>
          <w:p w14:paraId="2F7DDA6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A2F690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volatile </w:t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adc_result1 = 0;</w:t>
            </w:r>
          </w:p>
          <w:p w14:paraId="57DCBDF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volatile </w:t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adc_result3 = 0;</w:t>
            </w:r>
          </w:p>
          <w:p w14:paraId="4A7125D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volatile </w:t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uint8_t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newData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= 0;</w:t>
            </w:r>
          </w:p>
          <w:p w14:paraId="71C68DC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volatile </w:t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skip_count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= 0;</w:t>
            </w:r>
          </w:p>
          <w:p w14:paraId="6939630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999FB9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#define PRINT_EVERY 500   /* print one line every N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samples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*/</w:t>
            </w:r>
          </w:p>
          <w:p w14:paraId="03565C4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31DCF28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adc_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start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uint8_t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49A0E51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3C812F4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&amp;= 0x07;</w:t>
            </w:r>
          </w:p>
          <w:p w14:paraId="42FF3F5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ADMUX = (ADMUX &amp; 0xF8) |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552D94D7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ADCSRA |= (1&lt;&lt;ADSC);</w:t>
            </w:r>
          </w:p>
          <w:p w14:paraId="50B3EAB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13FB2C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3B9C59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ISR(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ADC_vect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28DE417F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7183607A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ADC1 just finished */</w:t>
            </w:r>
          </w:p>
          <w:p w14:paraId="5819232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if ((ADMUX &amp; 0x0F) == 0x01)</w:t>
            </w:r>
          </w:p>
          <w:p w14:paraId="576577B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{</w:t>
            </w:r>
          </w:p>
          <w:p w14:paraId="6AAF63D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adc_result1 = ADC;</w:t>
            </w:r>
          </w:p>
          <w:p w14:paraId="6595918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adc_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start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3); /* switch to ADC3 */</w:t>
            </w:r>
          </w:p>
          <w:p w14:paraId="35FC0BB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}</w:t>
            </w:r>
          </w:p>
          <w:p w14:paraId="215AE72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else /* ADC3 just finished */</w:t>
            </w:r>
          </w:p>
          <w:p w14:paraId="3763151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{</w:t>
            </w:r>
          </w:p>
          <w:p w14:paraId="6F2DF81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adc_result3 = ADC;</w:t>
            </w:r>
          </w:p>
          <w:p w14:paraId="51935C2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adc_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start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);  /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* switch to ADC1 */</w:t>
            </w:r>
          </w:p>
          <w:p w14:paraId="1D4411A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newData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= 1;</w:t>
            </w:r>
          </w:p>
          <w:p w14:paraId="5766DFD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}</w:t>
            </w:r>
          </w:p>
          <w:p w14:paraId="20A5BAE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0FF350A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9A2784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void </w:t>
            </w:r>
            <w:proofErr w:type="spellStart"/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char c)</w:t>
            </w:r>
          </w:p>
          <w:p w14:paraId="58EE209A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42658CB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while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(!(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UCSRA &amp; (1 &lt;&lt; UDRE)));</w:t>
            </w:r>
          </w:p>
          <w:p w14:paraId="4CD4EB8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ab/>
              <w:t>UDR = c;</w:t>
            </w:r>
          </w:p>
          <w:p w14:paraId="1F5B7A3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136CA5B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A1D27A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const char *s)</w:t>
            </w:r>
          </w:p>
          <w:p w14:paraId="5B862B6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453BAEB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while (*s)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(*s++);</w:t>
            </w:r>
          </w:p>
          <w:p w14:paraId="1DAA60F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2C56F6A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F41B92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uint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v)</w:t>
            </w:r>
          </w:p>
          <w:p w14:paraId="37695F3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6075B9F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char </w:t>
            </w:r>
            <w:proofErr w:type="spellStart"/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buf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6];</w:t>
            </w:r>
          </w:p>
          <w:p w14:paraId="1F6BE01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uint8_t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= 5;</w:t>
            </w:r>
          </w:p>
          <w:p w14:paraId="087FD3E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buf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] = '\0';</w:t>
            </w:r>
          </w:p>
          <w:p w14:paraId="2AF0213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if (v == 0)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buf</w:t>
            </w:r>
            <w:proofErr w:type="spellEnd"/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[--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] = '0'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; }</w:t>
            </w:r>
            <w:proofErr w:type="gramEnd"/>
          </w:p>
          <w:p w14:paraId="59367FC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else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 while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(v)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{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buf</w:t>
            </w:r>
            <w:proofErr w:type="spellEnd"/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[--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] = '0' + (v % 10); v /= 10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; }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}</w:t>
            </w:r>
          </w:p>
          <w:p w14:paraId="1AD12F3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buf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660C373A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7DAF906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3437B3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void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display(</w:t>
            </w:r>
            <w:proofErr w:type="gramEnd"/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r1, </w:t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r3, </w:t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out)</w:t>
            </w:r>
          </w:p>
          <w:p w14:paraId="5EDA9EA8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04057D4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ADC1 */</w:t>
            </w:r>
          </w:p>
          <w:p w14:paraId="61A3FC5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"ADC1: ");</w:t>
            </w:r>
          </w:p>
          <w:p w14:paraId="6B15410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tx_uint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(r1);</w:t>
            </w:r>
          </w:p>
          <w:p w14:paraId="296C305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("  ADC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3: ");</w:t>
            </w:r>
          </w:p>
          <w:p w14:paraId="368827A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ADC3 */</w:t>
            </w:r>
          </w:p>
          <w:p w14:paraId="20659FD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tx_uint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(r3);</w:t>
            </w:r>
          </w:p>
          <w:p w14:paraId="75B1A5B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("  Out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: ");</w:t>
            </w:r>
          </w:p>
          <w:p w14:paraId="3B302B1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weighted output */</w:t>
            </w:r>
          </w:p>
          <w:p w14:paraId="41F0D1C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tx_uint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(out);</w:t>
            </w:r>
          </w:p>
          <w:p w14:paraId="4EAC149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tx_str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("\r\n");</w:t>
            </w:r>
          </w:p>
          <w:p w14:paraId="3A9E83C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6E3329F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BDE929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void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USART_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Init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unsigned int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ubrr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64A9C5C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60153BD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write UBRRH first */</w:t>
            </w:r>
          </w:p>
          <w:p w14:paraId="29A6353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UBRRH = (unsigned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char)(</w:t>
            </w:r>
            <w:proofErr w:type="spellStart"/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ubrr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&gt;&gt; 8);</w:t>
            </w:r>
          </w:p>
          <w:p w14:paraId="68549E6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UBRRL = (unsigned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char)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ubrr</w:t>
            </w:r>
            <w:proofErr w:type="spellEnd"/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;</w:t>
            </w:r>
          </w:p>
          <w:p w14:paraId="114EA9D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enable TX */</w:t>
            </w:r>
          </w:p>
          <w:p w14:paraId="11D5983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ab/>
              <w:t>UCSRB = (1&lt;&lt;TXEN);</w:t>
            </w:r>
          </w:p>
          <w:p w14:paraId="4A3C141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write UCSRC — overwrites UBRRH due to shared address */</w:t>
            </w:r>
          </w:p>
          <w:p w14:paraId="7DDADDF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UCSRC = (1&lt;&lt;URSEL)|(1&lt;&lt;UCSZ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1)|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(1&lt;&lt;UCSZ0);</w:t>
            </w:r>
          </w:p>
          <w:p w14:paraId="5081338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restore UBRRH immediately after */</w:t>
            </w:r>
          </w:p>
          <w:p w14:paraId="07A1A45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UBRRH = (unsigned 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char)(</w:t>
            </w:r>
            <w:proofErr w:type="spellStart"/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ubrr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&gt;&gt; 8);</w:t>
            </w:r>
          </w:p>
          <w:p w14:paraId="5F29AA1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  <w:p w14:paraId="5C6E249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087DB91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int main(void)</w:t>
            </w:r>
          </w:p>
          <w:p w14:paraId="5A31E50B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{</w:t>
            </w:r>
          </w:p>
          <w:p w14:paraId="472CBA5A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Configure PORTA, PORTB, PORTC as input */</w:t>
            </w:r>
          </w:p>
          <w:p w14:paraId="19F5E2F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DDRA = 0;</w:t>
            </w:r>
          </w:p>
          <w:p w14:paraId="0911EB0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DDRB = 0;</w:t>
            </w:r>
          </w:p>
          <w:p w14:paraId="0F71A98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DDRC = 0;</w:t>
            </w:r>
          </w:p>
          <w:p w14:paraId="16819F4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Configure PORTD as input except for TX pin */</w:t>
            </w:r>
          </w:p>
          <w:p w14:paraId="05C8043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DDRD = (1&lt;&lt;PD1);</w:t>
            </w:r>
          </w:p>
          <w:p w14:paraId="655780C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68F3823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Set PORTA as pull up resistor except for input pins */</w:t>
            </w:r>
          </w:p>
          <w:p w14:paraId="60D68B55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PORTA = ~((1&lt;&lt;PA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1)|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(1&lt;&lt;PA3));</w:t>
            </w:r>
          </w:p>
          <w:p w14:paraId="21AC2D8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Set all other ports as pull up resistor */</w:t>
            </w:r>
          </w:p>
          <w:p w14:paraId="655C1C6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PORTB = 0xFF;</w:t>
            </w:r>
          </w:p>
          <w:p w14:paraId="19B9FB9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PORTC = 0xFF;</w:t>
            </w:r>
          </w:p>
          <w:p w14:paraId="0EF508A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PORTD = 0xFF;</w:t>
            </w:r>
          </w:p>
          <w:p w14:paraId="695A994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3B64C98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/* ADC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init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*/</w:t>
            </w:r>
          </w:p>
          <w:p w14:paraId="13A5585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/*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AVcc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reference, start on ADC1 */</w:t>
            </w:r>
          </w:p>
          <w:p w14:paraId="493A8B0C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ADMUX  =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(1&lt;&lt;REFS0) | 0x01;</w:t>
            </w:r>
          </w:p>
          <w:p w14:paraId="65F520DA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/* Enable ADC, interrupt,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prescaler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128 */</w:t>
            </w:r>
          </w:p>
          <w:p w14:paraId="07FA2EB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11.0592MHz / 128 = 86kHz (within 50-200kHz) */</w:t>
            </w:r>
          </w:p>
          <w:p w14:paraId="23DE6B4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ADCSRA = (1&lt;&lt;ADEN)|(1&lt;&lt;ADIE)|</w:t>
            </w:r>
          </w:p>
          <w:p w14:paraId="26C5A1D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(1&lt;&lt;ADPS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2)|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(1&lt;&lt;ADPS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1)|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(1&lt;&lt;ADPS0);</w:t>
            </w:r>
          </w:p>
          <w:p w14:paraId="06DE66F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1D1FB0A6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 xml:space="preserve">/* UART 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init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*/</w:t>
            </w:r>
          </w:p>
          <w:p w14:paraId="63C8914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USART_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Init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287);</w:t>
            </w:r>
          </w:p>
          <w:p w14:paraId="2079CA0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/* Start the first ADC conversion on pin 1 */</w:t>
            </w:r>
          </w:p>
          <w:p w14:paraId="7B49213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adc_</w:t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start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1);</w:t>
            </w:r>
          </w:p>
          <w:p w14:paraId="3F8C730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sei(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); /* Enable interrupts */</w:t>
            </w:r>
          </w:p>
          <w:p w14:paraId="0A24CB67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409BE05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while (1)</w:t>
            </w:r>
          </w:p>
          <w:p w14:paraId="36F98294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ab/>
              <w:t>{</w:t>
            </w:r>
          </w:p>
          <w:p w14:paraId="1D134AF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if (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newData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</w:t>
            </w:r>
          </w:p>
          <w:p w14:paraId="082FF8D2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{</w:t>
            </w:r>
          </w:p>
          <w:p w14:paraId="336932E8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newData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= 0;</w:t>
            </w:r>
          </w:p>
          <w:p w14:paraId="65D2C4F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if (++</w:t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skip_count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&lt; PRINT_EVERY) continue;</w:t>
            </w:r>
          </w:p>
          <w:p w14:paraId="61DB645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spell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skip_count</w:t>
            </w:r>
            <w:proofErr w:type="spell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= 0;</w:t>
            </w:r>
          </w:p>
          <w:p w14:paraId="38A630CE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AAB33B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cli(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4EAD38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r1 = adc_result1;</w:t>
            </w:r>
          </w:p>
          <w:p w14:paraId="6FC103A1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r3 = adc_result3;</w:t>
            </w:r>
          </w:p>
          <w:p w14:paraId="5AB53CC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sei(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);</w:t>
            </w:r>
          </w:p>
          <w:p w14:paraId="75E9CA40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500F44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uint16_t</w:t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 xml:space="preserve"> out = 2 * r1 + r3;</w:t>
            </w:r>
          </w:p>
          <w:p w14:paraId="30A851E3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proofErr w:type="gramStart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display(</w:t>
            </w:r>
            <w:proofErr w:type="gramEnd"/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r1, r3, out);</w:t>
            </w:r>
          </w:p>
          <w:p w14:paraId="445A423D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</w: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}</w:t>
            </w:r>
          </w:p>
          <w:p w14:paraId="55ABF0A8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}</w:t>
            </w:r>
          </w:p>
          <w:p w14:paraId="403C3659" w14:textId="77777777" w:rsidR="00C122C0" w:rsidRPr="00C122C0" w:rsidRDefault="00C122C0" w:rsidP="00C122C0">
            <w:pPr>
              <w:pStyle w:val="TableContents"/>
              <w:ind w:firstLine="72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ab/>
              <w:t>return 0;</w:t>
            </w:r>
          </w:p>
          <w:p w14:paraId="67CC4580" w14:textId="60FDBB96" w:rsidR="00A413B8" w:rsidRPr="00A413B8" w:rsidRDefault="00C122C0" w:rsidP="00C122C0">
            <w:pPr>
              <w:pStyle w:val="TableContents"/>
              <w:ind w:left="0" w:firstLine="720"/>
              <w:rPr>
                <w:rFonts w:ascii="Arial" w:hAnsi="Arial" w:cs="Arial"/>
                <w:sz w:val="20"/>
                <w:szCs w:val="20"/>
              </w:rPr>
            </w:pPr>
            <w:r w:rsidRPr="00C122C0">
              <w:rPr>
                <w:rFonts w:ascii="Arial" w:hAnsi="Arial" w:cs="Arial"/>
                <w:sz w:val="20"/>
                <w:szCs w:val="20"/>
                <w:lang w:val="en-US"/>
              </w:rPr>
              <w:t>}</w:t>
            </w:r>
          </w:p>
        </w:tc>
      </w:tr>
    </w:tbl>
    <w:p w14:paraId="7E3B297E" w14:textId="77777777" w:rsidR="00A413B8" w:rsidRDefault="00A413B8" w:rsidP="00A413B8">
      <w:pPr>
        <w:pStyle w:val="Heading"/>
      </w:pPr>
    </w:p>
    <w:p w14:paraId="0F363568" w14:textId="77777777" w:rsidR="00A413B8" w:rsidRDefault="00A413B8">
      <w:pPr>
        <w:spacing w:line="240" w:lineRule="auto"/>
        <w:ind w:left="0"/>
        <w:jc w:val="left"/>
        <w:rPr>
          <w:rFonts w:ascii="Liberation Sans" w:eastAsia="Noto Sans CJK SC" w:hAnsi="Liberation Sans" w:cs="FreeSans"/>
          <w:sz w:val="28"/>
          <w:szCs w:val="28"/>
        </w:rPr>
      </w:pPr>
      <w:r>
        <w:br w:type="page"/>
      </w:r>
    </w:p>
    <w:p w14:paraId="0586F37F" w14:textId="3EB3B511" w:rsidR="00961BB5" w:rsidRDefault="00000000" w:rsidP="00A413B8">
      <w:pPr>
        <w:pStyle w:val="Heading"/>
      </w:pPr>
      <w:r>
        <w:lastRenderedPageBreak/>
        <w:t>Rezultatul execuției</w:t>
      </w:r>
    </w:p>
    <w:p w14:paraId="33496727" w14:textId="0ADEB092" w:rsidR="00961BB5" w:rsidRDefault="00C122C0" w:rsidP="00A413B8">
      <w:pPr>
        <w:pStyle w:val="BodyText"/>
        <w:spacing w:line="360" w:lineRule="auto"/>
        <w:ind w:left="0"/>
      </w:pPr>
      <w:r w:rsidRPr="00C122C0">
        <w:drawing>
          <wp:inline distT="0" distB="0" distL="0" distR="0" wp14:anchorId="1C2890CE" wp14:editId="276A6FDE">
            <wp:extent cx="6152515" cy="4172585"/>
            <wp:effectExtent l="0" t="0" r="635" b="0"/>
            <wp:docPr id="5147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54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305B" w14:textId="77777777" w:rsidR="00A413B8" w:rsidRDefault="00A413B8">
      <w:pPr>
        <w:spacing w:line="240" w:lineRule="auto"/>
        <w:ind w:left="0"/>
        <w:jc w:val="left"/>
        <w:rPr>
          <w:rStyle w:val="SourceText"/>
          <w:rFonts w:ascii="Liberation Sans" w:eastAsia="Noto Sans CJK SC" w:hAnsi="Liberation Sans" w:cs="FreeSans"/>
          <w:sz w:val="28"/>
          <w:szCs w:val="28"/>
        </w:rPr>
      </w:pPr>
      <w:r>
        <w:rPr>
          <w:rStyle w:val="SourceText"/>
          <w:rFonts w:ascii="Liberation Sans" w:eastAsia="Noto Sans CJK SC" w:hAnsi="Liberation Sans" w:cs="FreeSans"/>
        </w:rPr>
        <w:br w:type="page"/>
      </w:r>
    </w:p>
    <w:p w14:paraId="220724A7" w14:textId="59FF4746" w:rsidR="00961BB5" w:rsidRDefault="00000000" w:rsidP="00A413B8">
      <w:pPr>
        <w:pStyle w:val="Heading"/>
      </w:pPr>
      <w:r w:rsidRPr="00A413B8">
        <w:rPr>
          <w:rStyle w:val="SourceText"/>
          <w:rFonts w:ascii="Liberation Sans" w:eastAsia="Noto Sans CJK SC" w:hAnsi="Liberation Sans" w:cs="FreeSans"/>
        </w:rPr>
        <w:lastRenderedPageBreak/>
        <w:t>Concluzii</w:t>
      </w:r>
      <w:r>
        <w:rPr>
          <w:rStyle w:val="SourceText"/>
          <w:rFonts w:ascii="Times New Roman" w:hAnsi="Times New Roman" w:cs="Times New Roman"/>
        </w:rPr>
        <w:t>:</w:t>
      </w:r>
    </w:p>
    <w:p w14:paraId="765B88CC" w14:textId="77777777" w:rsidR="00C1454D" w:rsidRPr="00C1454D" w:rsidRDefault="00C1454D" w:rsidP="00C1454D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C1454D">
        <w:rPr>
          <w:rFonts w:ascii="Times New Roman" w:hAnsi="Times New Roman" w:cs="Times New Roman"/>
          <w:sz w:val="24"/>
          <w:szCs w:val="24"/>
        </w:rPr>
        <w:t>În cadrul acestei lucrări am realizat implementarea unui program în limbaj C pentru microcontrolere AVR, care utilizează convertorul analogic-digital (ADC) pentru efectuarea măsurărilor pe două canale simultane. Programul a fost structurat în două componente principale: programul principal, responsabil de inițializarea modulelor hardware (ADC, porturi de intrare/ieșire, UART) și de transmiterea periodică a rezultatelor, respectiv rutina de tratare a întreruperii generate de ADC, în care sunt realizate conversiile și comutarea între canale.</w:t>
      </w:r>
    </w:p>
    <w:p w14:paraId="309BDF30" w14:textId="0A3A4924" w:rsidR="00C1454D" w:rsidRPr="00C1454D" w:rsidRDefault="00C1454D" w:rsidP="00C1454D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C1454D">
        <w:rPr>
          <w:rFonts w:ascii="Times New Roman" w:hAnsi="Times New Roman" w:cs="Times New Roman"/>
          <w:sz w:val="24"/>
          <w:szCs w:val="24"/>
        </w:rPr>
        <w:t>Conversiile pe canalele ADC1 și ADC3 sunt realizate alternativ în rutina de întrerupere, unde rezultatele sunt stocate în variabile volatile și combinate conform formulei de calcul. S-a acordat atenție sincronizării corecte între rutina de întrerupere și programul principal prin dezactivarea temporară a întreruperilor la citirea variabilelor partajate, pentru a evita inconsistențele datelor.</w:t>
      </w:r>
    </w:p>
    <w:p w14:paraId="60085152" w14:textId="66CE0FA0" w:rsidR="00961BB5" w:rsidRPr="0067113E" w:rsidRDefault="00C1454D" w:rsidP="00C1454D">
      <w:pPr>
        <w:ind w:left="0" w:firstLine="720"/>
        <w:rPr>
          <w:rFonts w:ascii="Times New Roman" w:hAnsi="Times New Roman" w:cs="Times New Roman"/>
          <w:sz w:val="24"/>
          <w:szCs w:val="24"/>
        </w:rPr>
      </w:pPr>
      <w:r w:rsidRPr="00C1454D">
        <w:rPr>
          <w:rFonts w:ascii="Times New Roman" w:hAnsi="Times New Roman" w:cs="Times New Roman"/>
          <w:sz w:val="24"/>
          <w:szCs w:val="24"/>
        </w:rPr>
        <w:t>Rezultatele măsurărilor sunt transmise prin interfața UART către un terminal serial, afișând valorile canalelor ADC1, ADC3 și rezultatul combinat, cu o rată de afișare redusă prin mecanism de decimare, pentru a asigura o lizibilitate optimă a datelor.</w:t>
      </w:r>
    </w:p>
    <w:sectPr w:rsidR="00961BB5" w:rsidRPr="0067113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134" w:right="850" w:bottom="1134" w:left="1701" w:header="709" w:footer="709" w:gutter="0"/>
      <w:pgNumType w:start="0"/>
      <w:cols w:space="720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7224" w14:textId="77777777" w:rsidR="00EE67DF" w:rsidRDefault="00EE67DF">
      <w:pPr>
        <w:spacing w:line="240" w:lineRule="auto"/>
      </w:pPr>
      <w:r>
        <w:separator/>
      </w:r>
    </w:p>
  </w:endnote>
  <w:endnote w:type="continuationSeparator" w:id="0">
    <w:p w14:paraId="188E2F1B" w14:textId="77777777" w:rsidR="00EE67DF" w:rsidRDefault="00EE6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595797"/>
      <w:docPartObj>
        <w:docPartGallery w:val="Page Numbers (Bottom of Page)"/>
        <w:docPartUnique/>
      </w:docPartObj>
    </w:sdtPr>
    <w:sdtContent>
      <w:p w14:paraId="0CB34DFB" w14:textId="77777777" w:rsidR="00961BB5" w:rsidRDefault="000000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5C3581F" w14:textId="77777777" w:rsidR="00961BB5" w:rsidRDefault="00961B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426A5236" w14:textId="77777777">
      <w:trPr>
        <w:trHeight w:val="300"/>
      </w:trPr>
      <w:tc>
        <w:tcPr>
          <w:tcW w:w="3225" w:type="dxa"/>
        </w:tcPr>
        <w:p w14:paraId="14CCEEC5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14F0ABD3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6FFC703A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03E0C640" w14:textId="77777777" w:rsidR="00961BB5" w:rsidRDefault="00961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32700" w14:textId="77777777" w:rsidR="00EE67DF" w:rsidRDefault="00EE67DF">
      <w:pPr>
        <w:spacing w:line="240" w:lineRule="auto"/>
      </w:pPr>
      <w:r>
        <w:separator/>
      </w:r>
    </w:p>
  </w:footnote>
  <w:footnote w:type="continuationSeparator" w:id="0">
    <w:p w14:paraId="6DDF0CB8" w14:textId="77777777" w:rsidR="00EE67DF" w:rsidRDefault="00EE67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653527D2" w14:textId="77777777">
      <w:trPr>
        <w:trHeight w:val="300"/>
      </w:trPr>
      <w:tc>
        <w:tcPr>
          <w:tcW w:w="3225" w:type="dxa"/>
        </w:tcPr>
        <w:p w14:paraId="4B494738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553E066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4788C688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43458A04" w14:textId="77777777" w:rsidR="00961BB5" w:rsidRDefault="00961B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75" w:type="dxa"/>
      <w:tblLayout w:type="fixed"/>
      <w:tblLook w:val="06A0" w:firstRow="1" w:lastRow="0" w:firstColumn="1" w:lastColumn="0" w:noHBand="1" w:noVBand="1"/>
    </w:tblPr>
    <w:tblGrid>
      <w:gridCol w:w="3225"/>
      <w:gridCol w:w="3225"/>
      <w:gridCol w:w="3225"/>
    </w:tblGrid>
    <w:tr w:rsidR="00961BB5" w14:paraId="3C35B368" w14:textId="77777777">
      <w:trPr>
        <w:trHeight w:val="300"/>
      </w:trPr>
      <w:tc>
        <w:tcPr>
          <w:tcW w:w="3225" w:type="dxa"/>
        </w:tcPr>
        <w:p w14:paraId="3EB7FC77" w14:textId="77777777" w:rsidR="00961BB5" w:rsidRDefault="00961BB5">
          <w:pPr>
            <w:pStyle w:val="Header"/>
            <w:widowControl w:val="0"/>
            <w:ind w:left="-115"/>
            <w:jc w:val="left"/>
          </w:pPr>
        </w:p>
      </w:tc>
      <w:tc>
        <w:tcPr>
          <w:tcW w:w="3225" w:type="dxa"/>
        </w:tcPr>
        <w:p w14:paraId="335D2B09" w14:textId="77777777" w:rsidR="00961BB5" w:rsidRDefault="00961BB5">
          <w:pPr>
            <w:pStyle w:val="Header"/>
            <w:widowControl w:val="0"/>
            <w:jc w:val="center"/>
          </w:pPr>
        </w:p>
      </w:tc>
      <w:tc>
        <w:tcPr>
          <w:tcW w:w="3225" w:type="dxa"/>
        </w:tcPr>
        <w:p w14:paraId="1848CEE4" w14:textId="77777777" w:rsidR="00961BB5" w:rsidRDefault="00961BB5">
          <w:pPr>
            <w:pStyle w:val="Header"/>
            <w:widowControl w:val="0"/>
            <w:ind w:right="-115"/>
            <w:jc w:val="right"/>
          </w:pPr>
        </w:p>
      </w:tc>
    </w:tr>
  </w:tbl>
  <w:p w14:paraId="7330678F" w14:textId="77777777" w:rsidR="00961BB5" w:rsidRDefault="00961B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30EAF"/>
    <w:multiLevelType w:val="multilevel"/>
    <w:tmpl w:val="ECE21E6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F20FC8"/>
    <w:multiLevelType w:val="multilevel"/>
    <w:tmpl w:val="2D58E1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61883114">
    <w:abstractNumId w:val="0"/>
  </w:num>
  <w:num w:numId="2" w16cid:durableId="1160657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BB5"/>
    <w:rsid w:val="000C3131"/>
    <w:rsid w:val="001A5534"/>
    <w:rsid w:val="001A61B1"/>
    <w:rsid w:val="00280738"/>
    <w:rsid w:val="002B75CF"/>
    <w:rsid w:val="004367D0"/>
    <w:rsid w:val="0044370B"/>
    <w:rsid w:val="005104A8"/>
    <w:rsid w:val="0052391A"/>
    <w:rsid w:val="0065659F"/>
    <w:rsid w:val="0067113E"/>
    <w:rsid w:val="0069303B"/>
    <w:rsid w:val="006C7588"/>
    <w:rsid w:val="006D7471"/>
    <w:rsid w:val="00737FA1"/>
    <w:rsid w:val="007E6BE4"/>
    <w:rsid w:val="008C2148"/>
    <w:rsid w:val="00961BB5"/>
    <w:rsid w:val="00A413B8"/>
    <w:rsid w:val="00B50B2A"/>
    <w:rsid w:val="00B5127C"/>
    <w:rsid w:val="00B85293"/>
    <w:rsid w:val="00BD6067"/>
    <w:rsid w:val="00BE13C8"/>
    <w:rsid w:val="00BF1FA5"/>
    <w:rsid w:val="00C122C0"/>
    <w:rsid w:val="00C1454D"/>
    <w:rsid w:val="00CA0269"/>
    <w:rsid w:val="00D757C0"/>
    <w:rsid w:val="00DD7350"/>
    <w:rsid w:val="00DE1315"/>
    <w:rsid w:val="00E61FF8"/>
    <w:rsid w:val="00ED2FE9"/>
    <w:rsid w:val="00EE67DF"/>
    <w:rsid w:val="00FD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915B"/>
  <w15:docId w15:val="{A4E4A74F-EF39-4C26-BF96-0DFDE6B9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3E"/>
    <w:pPr>
      <w:spacing w:line="360" w:lineRule="auto"/>
      <w:ind w:left="709"/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83E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B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6183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E6183E"/>
  </w:style>
  <w:style w:type="character" w:customStyle="1" w:styleId="FooterChar">
    <w:name w:val="Footer Char"/>
    <w:basedOn w:val="DefaultParagraphFont"/>
    <w:link w:val="Footer"/>
    <w:uiPriority w:val="99"/>
    <w:qFormat/>
    <w:rsid w:val="00E6183E"/>
  </w:style>
  <w:style w:type="character" w:styleId="Hyperlink">
    <w:name w:val="Hyperlink"/>
    <w:basedOn w:val="DefaultParagraphFont"/>
    <w:uiPriority w:val="99"/>
    <w:unhideWhenUsed/>
    <w:rsid w:val="00E6183E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344D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94B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CB52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6183E"/>
    <w:pPr>
      <w:keepNext w:val="0"/>
      <w:keepLines w:val="0"/>
      <w:spacing w:before="0"/>
      <w:outlineLvl w:val="9"/>
    </w:pPr>
    <w:rPr>
      <w:rFonts w:eastAsiaTheme="minorHAnsi" w:cs="Times New Roman"/>
      <w:b w:val="0"/>
      <w:color w:val="auto"/>
      <w:szCs w:val="22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3E"/>
    <w:pPr>
      <w:tabs>
        <w:tab w:val="center" w:pos="4844"/>
        <w:tab w:val="right" w:pos="9689"/>
      </w:tabs>
      <w:spacing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786206"/>
    <w:pPr>
      <w:tabs>
        <w:tab w:val="right" w:leader="dot" w:pos="9678"/>
      </w:tabs>
      <w:spacing w:after="100"/>
    </w:pPr>
  </w:style>
  <w:style w:type="paragraph" w:styleId="NoSpacing">
    <w:name w:val="No Spacing"/>
    <w:uiPriority w:val="1"/>
    <w:qFormat/>
    <w:rsid w:val="004F4C94"/>
    <w:pPr>
      <w:ind w:left="709"/>
      <w:jc w:val="both"/>
    </w:pPr>
  </w:style>
  <w:style w:type="paragraph" w:styleId="ListParagraph">
    <w:name w:val="List Paragraph"/>
    <w:basedOn w:val="Normal"/>
    <w:uiPriority w:val="34"/>
    <w:qFormat/>
    <w:rsid w:val="00505F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820717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qFormat/>
    <w:pPr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1D29D-8A5D-4B26-909C-4FECCD49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Sb</dc:creator>
  <dc:description/>
  <cp:lastModifiedBy>Cristina Serba</cp:lastModifiedBy>
  <cp:revision>154</cp:revision>
  <dcterms:created xsi:type="dcterms:W3CDTF">2024-01-14T11:47:00Z</dcterms:created>
  <dcterms:modified xsi:type="dcterms:W3CDTF">2026-05-09T10:10:00Z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a6402fcd-1e12-44a8-8f33-30ae253efbda</vt:lpwstr>
  </property>
</Properties>
</file>