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5DDE" w14:textId="77777777" w:rsidR="001D47DA" w:rsidRPr="001E3C66" w:rsidRDefault="001D47DA" w:rsidP="001D47DA">
      <w:pPr>
        <w:spacing w:after="0" w:line="360" w:lineRule="auto"/>
        <w:ind w:right="-720"/>
        <w:jc w:val="center"/>
        <w:rPr>
          <w:rFonts w:cs="Times New Roman" w:hint="eastAsia"/>
          <w:b/>
          <w:bCs/>
          <w:noProof/>
          <w:color w:val="auto"/>
          <w:sz w:val="28"/>
          <w:szCs w:val="28"/>
          <w:lang w:val="ro-RO"/>
        </w:rPr>
      </w:pPr>
      <w:r w:rsidRPr="001E3C66">
        <w:rPr>
          <w:rFonts w:cs="Times New Roman"/>
          <w:noProof/>
          <w:color w:val="auto"/>
          <w:sz w:val="20"/>
          <w:lang w:val="ro-RO"/>
        </w:rPr>
        <w:drawing>
          <wp:anchor distT="0" distB="0" distL="114300" distR="114300" simplePos="0" relativeHeight="251658240" behindDoc="0" locked="0" layoutInCell="1" allowOverlap="1" wp14:anchorId="03978292" wp14:editId="6678D568">
            <wp:simplePos x="0" y="0"/>
            <wp:positionH relativeFrom="column">
              <wp:posOffset>-295275</wp:posOffset>
            </wp:positionH>
            <wp:positionV relativeFrom="paragraph">
              <wp:posOffset>75</wp:posOffset>
            </wp:positionV>
            <wp:extent cx="1039939" cy="767333"/>
            <wp:effectExtent l="0" t="0" r="8255" b="0"/>
            <wp:wrapSquare wrapText="bothSides"/>
            <wp:docPr id="59213271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9939" cy="767333"/>
                    </a:xfrm>
                    <a:prstGeom prst="rect">
                      <a:avLst/>
                    </a:prstGeom>
                  </pic:spPr>
                </pic:pic>
              </a:graphicData>
            </a:graphic>
          </wp:anchor>
        </w:drawing>
      </w:r>
      <w:r w:rsidRPr="001E3C66">
        <w:rPr>
          <w:rFonts w:cs="Times New Roman"/>
          <w:b/>
          <w:bCs/>
          <w:noProof/>
          <w:color w:val="auto"/>
          <w:szCs w:val="24"/>
          <w:lang w:val="ro-RO"/>
        </w:rPr>
        <w:t>MINISTERUL EDUCAȚIEI ȘI CERCETĂRII AL REPUBLICII MOLDOVA</w:t>
      </w:r>
    </w:p>
    <w:p w14:paraId="4AC4F50D" w14:textId="77777777" w:rsidR="001D47DA" w:rsidRPr="001E3C66" w:rsidRDefault="001D47DA" w:rsidP="001D47DA">
      <w:pPr>
        <w:spacing w:after="0" w:line="360" w:lineRule="auto"/>
        <w:ind w:right="-180"/>
        <w:jc w:val="center"/>
        <w:rPr>
          <w:rFonts w:cs="Times New Roman" w:hint="eastAsia"/>
          <w:b/>
          <w:bCs/>
          <w:noProof/>
          <w:color w:val="auto"/>
          <w:sz w:val="28"/>
          <w:szCs w:val="28"/>
          <w:lang w:val="ro-RO"/>
        </w:rPr>
      </w:pPr>
      <w:r w:rsidRPr="001E3C66">
        <w:rPr>
          <w:rFonts w:cs="Times New Roman"/>
          <w:b/>
          <w:bCs/>
          <w:noProof/>
          <w:color w:val="auto"/>
          <w:sz w:val="28"/>
          <w:szCs w:val="28"/>
          <w:lang w:val="ro-RO"/>
        </w:rPr>
        <w:t>Universitatea Tehnică a Moldovei</w:t>
      </w:r>
    </w:p>
    <w:p w14:paraId="00F9C0AE" w14:textId="77777777" w:rsidR="001D47DA" w:rsidRPr="001E3C66" w:rsidRDefault="001D47DA" w:rsidP="001D47DA">
      <w:pPr>
        <w:spacing w:after="0" w:line="360" w:lineRule="auto"/>
        <w:ind w:right="-180"/>
        <w:jc w:val="center"/>
        <w:rPr>
          <w:rFonts w:cs="Times New Roman" w:hint="eastAsia"/>
          <w:b/>
          <w:bCs/>
          <w:noProof/>
          <w:color w:val="auto"/>
          <w:sz w:val="28"/>
          <w:szCs w:val="28"/>
          <w:lang w:val="ro-RO"/>
        </w:rPr>
      </w:pPr>
      <w:r w:rsidRPr="001E3C66">
        <w:rPr>
          <w:rFonts w:cs="Times New Roman"/>
          <w:b/>
          <w:bCs/>
          <w:noProof/>
          <w:color w:val="auto"/>
          <w:sz w:val="28"/>
          <w:szCs w:val="28"/>
          <w:lang w:val="ro-RO"/>
        </w:rPr>
        <w:t>Facultatea calculatoare, Informatica si Microelectronica</w:t>
      </w:r>
    </w:p>
    <w:p w14:paraId="0861753B" w14:textId="77777777" w:rsidR="001D47DA" w:rsidRPr="001E3C66" w:rsidRDefault="001D47DA" w:rsidP="001D47DA">
      <w:pPr>
        <w:spacing w:after="0" w:line="360" w:lineRule="auto"/>
        <w:ind w:left="720" w:right="-180" w:firstLine="720"/>
        <w:jc w:val="center"/>
        <w:rPr>
          <w:rFonts w:eastAsia="Calibri" w:cs="Times New Roman"/>
          <w:b/>
          <w:bCs/>
          <w:noProof/>
          <w:color w:val="auto"/>
          <w:sz w:val="28"/>
          <w:szCs w:val="28"/>
          <w:lang w:val="ro-RO"/>
        </w:rPr>
      </w:pPr>
      <w:r w:rsidRPr="001E3C66">
        <w:rPr>
          <w:rFonts w:cs="Times New Roman"/>
          <w:b/>
          <w:bCs/>
          <w:noProof/>
          <w:color w:val="auto"/>
          <w:sz w:val="28"/>
          <w:szCs w:val="28"/>
          <w:lang w:val="ro-RO"/>
        </w:rPr>
        <w:t>Departamentul Informatica si Ingineria Sistemelor</w:t>
      </w:r>
    </w:p>
    <w:p w14:paraId="1DDB1DBF" w14:textId="77777777" w:rsidR="001D47DA" w:rsidRPr="001E3C66" w:rsidRDefault="001D47DA" w:rsidP="001D47DA">
      <w:pPr>
        <w:spacing w:after="0" w:line="360" w:lineRule="auto"/>
        <w:jc w:val="center"/>
        <w:rPr>
          <w:rFonts w:cs="Times New Roman" w:hint="eastAsia"/>
          <w:b/>
          <w:noProof/>
          <w:color w:val="auto"/>
          <w:sz w:val="32"/>
          <w:lang w:val="ro-RO"/>
        </w:rPr>
      </w:pPr>
    </w:p>
    <w:p w14:paraId="7A10E809" w14:textId="77777777" w:rsidR="001D47DA" w:rsidRPr="001E3C66" w:rsidRDefault="001D47DA" w:rsidP="001D47DA">
      <w:pPr>
        <w:spacing w:after="0" w:line="360" w:lineRule="auto"/>
        <w:jc w:val="center"/>
        <w:rPr>
          <w:rFonts w:cs="Times New Roman" w:hint="eastAsia"/>
          <w:b/>
          <w:noProof/>
          <w:color w:val="auto"/>
          <w:sz w:val="32"/>
          <w:lang w:val="ro-RO"/>
        </w:rPr>
      </w:pPr>
    </w:p>
    <w:p w14:paraId="75A299F0" w14:textId="77777777" w:rsidR="001D47DA" w:rsidRPr="001E3C66" w:rsidRDefault="001D47DA" w:rsidP="001D47DA">
      <w:pPr>
        <w:spacing w:after="0" w:line="360" w:lineRule="auto"/>
        <w:rPr>
          <w:rFonts w:cs="Times New Roman" w:hint="eastAsia"/>
          <w:b/>
          <w:noProof/>
          <w:color w:val="auto"/>
          <w:sz w:val="32"/>
          <w:lang w:val="ro-RO"/>
        </w:rPr>
      </w:pPr>
    </w:p>
    <w:p w14:paraId="79F88DBC" w14:textId="77777777" w:rsidR="001D47DA" w:rsidRPr="001E3C66" w:rsidRDefault="001D47DA" w:rsidP="001D47DA">
      <w:pPr>
        <w:spacing w:after="0" w:line="360" w:lineRule="auto"/>
        <w:jc w:val="center"/>
        <w:rPr>
          <w:rFonts w:cs="Times New Roman" w:hint="eastAsia"/>
          <w:b/>
          <w:noProof/>
          <w:color w:val="auto"/>
          <w:sz w:val="32"/>
          <w:lang w:val="ro-RO"/>
        </w:rPr>
      </w:pPr>
    </w:p>
    <w:p w14:paraId="4F6267BF" w14:textId="6DC0889D" w:rsidR="001D47DA" w:rsidRPr="001E3C66" w:rsidRDefault="001D47DA" w:rsidP="001D47DA">
      <w:pPr>
        <w:spacing w:after="0" w:line="360" w:lineRule="auto"/>
        <w:jc w:val="center"/>
        <w:rPr>
          <w:rFonts w:cs="Times New Roman" w:hint="eastAsia"/>
          <w:b/>
          <w:bCs/>
          <w:noProof/>
          <w:color w:val="auto"/>
          <w:sz w:val="40"/>
          <w:szCs w:val="40"/>
          <w:lang w:val="ro-RO"/>
        </w:rPr>
      </w:pPr>
      <w:r w:rsidRPr="001E3C66">
        <w:rPr>
          <w:rFonts w:cs="Times New Roman"/>
          <w:b/>
          <w:bCs/>
          <w:noProof/>
          <w:color w:val="auto"/>
          <w:sz w:val="40"/>
          <w:szCs w:val="40"/>
          <w:lang w:val="ro-RO"/>
        </w:rPr>
        <w:t xml:space="preserve">Lucrare de laborator nr. </w:t>
      </w:r>
      <w:r w:rsidR="009A373E" w:rsidRPr="001E3C66">
        <w:rPr>
          <w:rFonts w:cs="Times New Roman"/>
          <w:b/>
          <w:bCs/>
          <w:noProof/>
          <w:color w:val="auto"/>
          <w:sz w:val="40"/>
          <w:szCs w:val="40"/>
          <w:lang w:val="ro-RO"/>
        </w:rPr>
        <w:t>2</w:t>
      </w:r>
    </w:p>
    <w:p w14:paraId="0D32ED5F" w14:textId="57644B05" w:rsidR="001D47DA" w:rsidRPr="001E3C66" w:rsidRDefault="001D47DA" w:rsidP="001D47DA">
      <w:pPr>
        <w:spacing w:after="0" w:line="360" w:lineRule="auto"/>
        <w:jc w:val="center"/>
        <w:rPr>
          <w:rFonts w:cs="Times New Roman" w:hint="eastAsia"/>
          <w:noProof/>
          <w:color w:val="auto"/>
          <w:sz w:val="28"/>
          <w:szCs w:val="28"/>
          <w:lang w:val="ro-RO"/>
        </w:rPr>
      </w:pPr>
      <w:r w:rsidRPr="001E3C66">
        <w:rPr>
          <w:rFonts w:cs="Times New Roman"/>
          <w:noProof/>
          <w:color w:val="auto"/>
          <w:sz w:val="28"/>
          <w:szCs w:val="28"/>
          <w:lang w:val="ro-RO"/>
        </w:rPr>
        <w:t>Disciplina „</w:t>
      </w:r>
      <w:r w:rsidR="009A373E" w:rsidRPr="001E3C66">
        <w:rPr>
          <w:rFonts w:cs="Times New Roman"/>
          <w:noProof/>
          <w:color w:val="auto"/>
          <w:sz w:val="28"/>
          <w:szCs w:val="28"/>
          <w:lang w:val="ro-RO"/>
        </w:rPr>
        <w:t>Administrarea și securizarea rețelelor</w:t>
      </w:r>
      <w:r w:rsidRPr="001E3C66">
        <w:rPr>
          <w:rFonts w:cs="Times New Roman"/>
          <w:noProof/>
          <w:color w:val="auto"/>
          <w:sz w:val="28"/>
          <w:szCs w:val="28"/>
          <w:lang w:val="ro-RO"/>
        </w:rPr>
        <w:t>”</w:t>
      </w:r>
    </w:p>
    <w:p w14:paraId="75C906F6" w14:textId="12B1010B" w:rsidR="001D47DA" w:rsidRPr="001E3C66" w:rsidRDefault="001D47DA" w:rsidP="009A373E">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Tema</w:t>
      </w:r>
      <w:r w:rsidRPr="001E3C66">
        <w:rPr>
          <w:rFonts w:cs="Times New Roman"/>
          <w:noProof/>
          <w:color w:val="auto"/>
          <w:sz w:val="28"/>
          <w:szCs w:val="28"/>
          <w:lang w:val="ro-RO"/>
        </w:rPr>
        <w:t xml:space="preserve">: </w:t>
      </w:r>
      <w:r w:rsidR="009A373E" w:rsidRPr="001E3C66">
        <w:rPr>
          <w:rFonts w:cs="Times New Roman"/>
          <w:noProof/>
          <w:color w:val="auto"/>
          <w:sz w:val="28"/>
          <w:szCs w:val="28"/>
          <w:lang w:val="ro-RO"/>
        </w:rPr>
        <w:t>Capturarea și analizarea</w:t>
      </w:r>
      <w:r w:rsidR="00FC739F" w:rsidRPr="001E3C66">
        <w:rPr>
          <w:rFonts w:cs="Times New Roman"/>
          <w:noProof/>
          <w:color w:val="auto"/>
          <w:sz w:val="28"/>
          <w:szCs w:val="28"/>
          <w:lang w:val="ro-RO"/>
        </w:rPr>
        <w:t xml:space="preserve"> </w:t>
      </w:r>
      <w:r w:rsidR="009A373E" w:rsidRPr="001E3C66">
        <w:rPr>
          <w:rFonts w:cs="Times New Roman"/>
          <w:noProof/>
          <w:color w:val="auto"/>
          <w:sz w:val="28"/>
          <w:szCs w:val="28"/>
          <w:lang w:val="ro-RO"/>
        </w:rPr>
        <w:t>pachetelor din rețea</w:t>
      </w:r>
    </w:p>
    <w:p w14:paraId="3C1D0713" w14:textId="77777777" w:rsidR="001D47DA" w:rsidRPr="001E3C66" w:rsidRDefault="001D47DA" w:rsidP="001D47DA">
      <w:pPr>
        <w:spacing w:after="0" w:line="360" w:lineRule="auto"/>
        <w:jc w:val="center"/>
        <w:rPr>
          <w:rFonts w:cs="Times New Roman" w:hint="eastAsia"/>
          <w:noProof/>
          <w:color w:val="auto"/>
          <w:lang w:val="ro-RO"/>
        </w:rPr>
      </w:pPr>
    </w:p>
    <w:p w14:paraId="40A5398C" w14:textId="77777777" w:rsidR="001D47DA" w:rsidRPr="001E3C66" w:rsidRDefault="001D47DA" w:rsidP="001D47DA">
      <w:pPr>
        <w:spacing w:after="0" w:line="360" w:lineRule="auto"/>
        <w:jc w:val="center"/>
        <w:rPr>
          <w:rFonts w:cs="Times New Roman" w:hint="eastAsia"/>
          <w:noProof/>
          <w:color w:val="auto"/>
          <w:lang w:val="ro-RO"/>
        </w:rPr>
      </w:pPr>
    </w:p>
    <w:p w14:paraId="1D9D7AF1" w14:textId="77777777" w:rsidR="001D47DA" w:rsidRPr="001E3C66" w:rsidRDefault="001D47DA" w:rsidP="001D47DA">
      <w:pPr>
        <w:spacing w:after="0" w:line="360" w:lineRule="auto"/>
        <w:jc w:val="center"/>
        <w:rPr>
          <w:rFonts w:cs="Times New Roman" w:hint="eastAsia"/>
          <w:noProof/>
          <w:color w:val="auto"/>
          <w:lang w:val="ro-RO"/>
        </w:rPr>
      </w:pPr>
    </w:p>
    <w:p w14:paraId="3D82232D" w14:textId="77777777" w:rsidR="001D47DA" w:rsidRPr="001E3C66" w:rsidRDefault="001D47DA" w:rsidP="001D47DA">
      <w:pPr>
        <w:spacing w:after="0" w:line="360" w:lineRule="auto"/>
        <w:jc w:val="center"/>
        <w:rPr>
          <w:rFonts w:cs="Times New Roman" w:hint="eastAsia"/>
          <w:noProof/>
          <w:color w:val="auto"/>
          <w:lang w:val="ro-RO"/>
        </w:rPr>
      </w:pPr>
    </w:p>
    <w:p w14:paraId="448C54F5" w14:textId="77777777" w:rsidR="001D47DA" w:rsidRPr="001E3C66" w:rsidRDefault="001D47DA" w:rsidP="001D47DA">
      <w:pPr>
        <w:spacing w:after="0" w:line="360" w:lineRule="auto"/>
        <w:jc w:val="center"/>
        <w:rPr>
          <w:rFonts w:cs="Times New Roman" w:hint="eastAsia"/>
          <w:noProof/>
          <w:color w:val="auto"/>
          <w:lang w:val="ro-RO"/>
        </w:rPr>
      </w:pPr>
    </w:p>
    <w:p w14:paraId="56A40C26" w14:textId="77777777" w:rsidR="001D47DA" w:rsidRPr="001E3C66" w:rsidRDefault="001D47DA" w:rsidP="001D47DA">
      <w:pPr>
        <w:spacing w:after="0" w:line="360" w:lineRule="auto"/>
        <w:jc w:val="center"/>
        <w:rPr>
          <w:rFonts w:cs="Times New Roman" w:hint="eastAsia"/>
          <w:noProof/>
          <w:color w:val="auto"/>
          <w:lang w:val="ro-RO"/>
        </w:rPr>
      </w:pPr>
    </w:p>
    <w:p w14:paraId="6E730324" w14:textId="77777777" w:rsidR="001D47DA" w:rsidRPr="001E3C66" w:rsidRDefault="001D47DA" w:rsidP="001D47DA">
      <w:pPr>
        <w:spacing w:after="0" w:line="360" w:lineRule="auto"/>
        <w:jc w:val="center"/>
        <w:rPr>
          <w:rFonts w:cs="Times New Roman" w:hint="eastAsia"/>
          <w:noProof/>
          <w:color w:val="auto"/>
          <w:lang w:val="ro-RO"/>
        </w:rPr>
      </w:pPr>
    </w:p>
    <w:p w14:paraId="4D4C6726" w14:textId="77777777" w:rsidR="001D47DA" w:rsidRPr="001E3C66" w:rsidRDefault="001D47DA" w:rsidP="001D47DA">
      <w:pPr>
        <w:spacing w:after="0" w:line="360" w:lineRule="auto"/>
        <w:jc w:val="center"/>
        <w:rPr>
          <w:rFonts w:cs="Times New Roman" w:hint="eastAsia"/>
          <w:noProof/>
          <w:color w:val="auto"/>
          <w:lang w:val="ro-RO"/>
        </w:rPr>
      </w:pPr>
    </w:p>
    <w:p w14:paraId="071E0C60" w14:textId="77777777" w:rsidR="001D47DA" w:rsidRPr="001E3C66" w:rsidRDefault="001D47DA" w:rsidP="001D47DA">
      <w:pPr>
        <w:spacing w:after="0" w:line="360" w:lineRule="auto"/>
        <w:jc w:val="center"/>
        <w:rPr>
          <w:rFonts w:cs="Times New Roman" w:hint="eastAsia"/>
          <w:noProof/>
          <w:color w:val="auto"/>
          <w:lang w:val="ro-RO"/>
        </w:rPr>
      </w:pPr>
    </w:p>
    <w:p w14:paraId="7F91FB64" w14:textId="77777777" w:rsidR="001D47DA" w:rsidRPr="001E3C66" w:rsidRDefault="001D47DA" w:rsidP="001D47DA">
      <w:pPr>
        <w:spacing w:after="0" w:line="360" w:lineRule="auto"/>
        <w:jc w:val="center"/>
        <w:rPr>
          <w:rFonts w:cs="Times New Roman" w:hint="eastAsia"/>
          <w:noProof/>
          <w:color w:val="auto"/>
          <w:lang w:val="ro-RO"/>
        </w:rPr>
      </w:pPr>
    </w:p>
    <w:p w14:paraId="52EE1791" w14:textId="77777777" w:rsidR="001D47DA" w:rsidRPr="001E3C66" w:rsidRDefault="001D47DA" w:rsidP="001D47DA">
      <w:pPr>
        <w:spacing w:after="0" w:line="360" w:lineRule="auto"/>
        <w:jc w:val="center"/>
        <w:rPr>
          <w:rFonts w:cs="Times New Roman" w:hint="eastAsia"/>
          <w:noProof/>
          <w:color w:val="auto"/>
          <w:lang w:val="ro-RO"/>
        </w:rPr>
      </w:pPr>
    </w:p>
    <w:p w14:paraId="25628ED3" w14:textId="77777777" w:rsidR="001D47DA" w:rsidRPr="001E3C66" w:rsidRDefault="001D47DA" w:rsidP="001D47DA">
      <w:pPr>
        <w:spacing w:after="0" w:line="360" w:lineRule="auto"/>
        <w:jc w:val="center"/>
        <w:rPr>
          <w:rFonts w:cs="Times New Roman" w:hint="eastAsia"/>
          <w:noProof/>
          <w:color w:val="auto"/>
          <w:lang w:val="ro-RO"/>
        </w:rPr>
      </w:pPr>
    </w:p>
    <w:p w14:paraId="26CD841C" w14:textId="77777777" w:rsidR="001D47DA" w:rsidRPr="001E3C66" w:rsidRDefault="001D47DA" w:rsidP="001D47DA">
      <w:pPr>
        <w:spacing w:after="0" w:line="360" w:lineRule="auto"/>
        <w:jc w:val="center"/>
        <w:rPr>
          <w:rFonts w:cs="Times New Roman" w:hint="eastAsia"/>
          <w:noProof/>
          <w:color w:val="auto"/>
          <w:lang w:val="ro-RO"/>
        </w:rPr>
      </w:pPr>
    </w:p>
    <w:p w14:paraId="3551F9B8" w14:textId="77777777" w:rsidR="001D47DA" w:rsidRPr="001E3C66" w:rsidRDefault="001D47DA" w:rsidP="001D47DA">
      <w:pPr>
        <w:spacing w:after="0" w:line="360" w:lineRule="auto"/>
        <w:jc w:val="center"/>
        <w:rPr>
          <w:rFonts w:cs="Times New Roman" w:hint="eastAsia"/>
          <w:noProof/>
          <w:color w:val="auto"/>
          <w:lang w:val="ro-RO"/>
        </w:rPr>
      </w:pPr>
    </w:p>
    <w:p w14:paraId="24E5CFA1" w14:textId="77777777" w:rsidR="001D47DA" w:rsidRPr="001E3C66" w:rsidRDefault="001D47DA" w:rsidP="001D47DA">
      <w:pPr>
        <w:spacing w:after="0" w:line="360" w:lineRule="auto"/>
        <w:jc w:val="center"/>
        <w:rPr>
          <w:rFonts w:cs="Times New Roman" w:hint="eastAsia"/>
          <w:noProof/>
          <w:color w:val="auto"/>
          <w:lang w:val="ro-RO"/>
        </w:rPr>
      </w:pPr>
    </w:p>
    <w:p w14:paraId="1F5B076A" w14:textId="01B37506" w:rsidR="001D47DA" w:rsidRPr="001E3C66" w:rsidRDefault="001D47DA" w:rsidP="001D47DA">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 xml:space="preserve">A efectuat :  </w:t>
      </w:r>
      <w:r w:rsidRPr="001E3C66">
        <w:rPr>
          <w:rFonts w:cs="Times New Roman"/>
          <w:noProof/>
          <w:color w:val="auto"/>
          <w:sz w:val="28"/>
          <w:szCs w:val="28"/>
          <w:lang w:val="ro-RO"/>
        </w:rPr>
        <w:t xml:space="preserve">                                        </w:t>
      </w:r>
      <w:r w:rsidRPr="001E3C66">
        <w:rPr>
          <w:rFonts w:cs="Times New Roman"/>
          <w:noProof/>
          <w:color w:val="auto"/>
          <w:lang w:val="ro-RO"/>
        </w:rPr>
        <w:t xml:space="preserve">        </w:t>
      </w:r>
      <w:r w:rsidR="004B4D38" w:rsidRPr="001E3C66">
        <w:rPr>
          <w:rFonts w:cs="Times New Roman"/>
          <w:noProof/>
          <w:color w:val="auto"/>
          <w:lang w:val="ro-RO"/>
        </w:rPr>
        <w:tab/>
        <w:t xml:space="preserve">  </w:t>
      </w:r>
      <w:r w:rsidRPr="001E3C66">
        <w:rPr>
          <w:rFonts w:cs="Times New Roman"/>
          <w:b/>
          <w:bCs/>
          <w:noProof/>
          <w:color w:val="auto"/>
          <w:sz w:val="28"/>
          <w:szCs w:val="28"/>
          <w:lang w:val="ro-RO"/>
        </w:rPr>
        <w:t>St. gr. CR-221FR</w:t>
      </w:r>
      <w:bookmarkStart w:id="0" w:name="_Hlk156304815"/>
      <w:r w:rsidR="004B4D38" w:rsidRPr="001E3C66">
        <w:rPr>
          <w:rFonts w:cs="Times New Roman"/>
          <w:b/>
          <w:bCs/>
          <w:noProof/>
          <w:color w:val="auto"/>
          <w:sz w:val="28"/>
          <w:szCs w:val="28"/>
          <w:lang w:val="ro-RO"/>
        </w:rPr>
        <w:t xml:space="preserve"> Serba Cristina</w:t>
      </w:r>
    </w:p>
    <w:p w14:paraId="023842A1" w14:textId="3DF9EBD8" w:rsidR="001D47DA" w:rsidRPr="001E3C66" w:rsidRDefault="001D47DA" w:rsidP="004B4D38">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 xml:space="preserve">A verificat:                                           </w:t>
      </w:r>
      <w:r w:rsidR="001114AC" w:rsidRPr="001E3C66">
        <w:rPr>
          <w:rFonts w:cs="Times New Roman"/>
          <w:b/>
          <w:bCs/>
          <w:noProof/>
          <w:color w:val="auto"/>
          <w:sz w:val="28"/>
          <w:szCs w:val="28"/>
          <w:lang w:val="ro-RO"/>
        </w:rPr>
        <w:t xml:space="preserve">    </w:t>
      </w:r>
      <w:r w:rsidRPr="001E3C66">
        <w:rPr>
          <w:rFonts w:cs="Times New Roman"/>
          <w:b/>
          <w:bCs/>
          <w:noProof/>
          <w:color w:val="auto"/>
          <w:sz w:val="28"/>
          <w:szCs w:val="28"/>
          <w:lang w:val="ro-RO"/>
        </w:rPr>
        <w:t xml:space="preserve">                   </w:t>
      </w:r>
      <w:bookmarkEnd w:id="0"/>
      <w:r w:rsidR="007A267A" w:rsidRPr="001E3C66">
        <w:rPr>
          <w:rFonts w:cs="Times New Roman"/>
          <w:b/>
          <w:bCs/>
          <w:noProof/>
          <w:color w:val="auto"/>
          <w:sz w:val="28"/>
          <w:szCs w:val="28"/>
          <w:lang w:val="ro-RO"/>
        </w:rPr>
        <w:t>conf.univ., dr. Victor Moraru</w:t>
      </w:r>
    </w:p>
    <w:p w14:paraId="4360DB27" w14:textId="77777777" w:rsidR="001D47DA" w:rsidRPr="001E3C66" w:rsidRDefault="001D47DA" w:rsidP="001D47DA">
      <w:pPr>
        <w:spacing w:after="0" w:line="360" w:lineRule="auto"/>
        <w:jc w:val="center"/>
        <w:rPr>
          <w:rFonts w:cs="Times New Roman" w:hint="eastAsia"/>
          <w:b/>
          <w:bCs/>
          <w:noProof/>
          <w:color w:val="auto"/>
          <w:sz w:val="32"/>
          <w:szCs w:val="32"/>
          <w:lang w:val="ro-RO"/>
        </w:rPr>
      </w:pPr>
    </w:p>
    <w:p w14:paraId="75C437A4" w14:textId="55294464" w:rsidR="00766E35" w:rsidRPr="001E3C66" w:rsidRDefault="001D47DA" w:rsidP="001D47DA">
      <w:pPr>
        <w:spacing w:after="0" w:line="360" w:lineRule="auto"/>
        <w:jc w:val="center"/>
        <w:rPr>
          <w:rFonts w:cs="Times New Roman" w:hint="eastAsia"/>
          <w:b/>
          <w:bCs/>
          <w:noProof/>
          <w:color w:val="auto"/>
          <w:sz w:val="28"/>
          <w:szCs w:val="28"/>
          <w:lang w:val="ro-RO"/>
        </w:rPr>
      </w:pPr>
      <w:r w:rsidRPr="001E3C66">
        <w:rPr>
          <w:rFonts w:cs="Times New Roman"/>
          <w:b/>
          <w:bCs/>
          <w:noProof/>
          <w:color w:val="auto"/>
          <w:sz w:val="28"/>
          <w:szCs w:val="28"/>
          <w:lang w:val="ro-RO"/>
        </w:rPr>
        <w:t>Chișinău 2026</w:t>
      </w:r>
    </w:p>
    <w:p w14:paraId="2B319C9A" w14:textId="77777777" w:rsidR="00766E35" w:rsidRPr="001E3C66" w:rsidRDefault="00766E35">
      <w:pPr>
        <w:spacing w:after="200" w:line="276" w:lineRule="auto"/>
        <w:rPr>
          <w:rFonts w:cs="Times New Roman" w:hint="eastAsia"/>
          <w:b/>
          <w:bCs/>
          <w:noProof/>
          <w:color w:val="auto"/>
          <w:sz w:val="28"/>
          <w:szCs w:val="28"/>
          <w:lang w:val="ro-RO"/>
        </w:rPr>
      </w:pPr>
      <w:r w:rsidRPr="001E3C66">
        <w:rPr>
          <w:rFonts w:cs="Times New Roman"/>
          <w:b/>
          <w:bCs/>
          <w:noProof/>
          <w:color w:val="auto"/>
          <w:sz w:val="28"/>
          <w:szCs w:val="28"/>
          <w:lang w:val="ro-RO"/>
        </w:rPr>
        <w:br w:type="page"/>
      </w:r>
    </w:p>
    <w:p w14:paraId="35C187FD" w14:textId="0909635A" w:rsidR="007D0F80" w:rsidRPr="003138CA" w:rsidRDefault="00AE47F1" w:rsidP="006C23F4">
      <w:pPr>
        <w:pStyle w:val="Heading1"/>
        <w:rPr>
          <w:rFonts w:ascii="Times New Roman" w:hAnsi="Times New Roman" w:cs="Times New Roman"/>
          <w:noProof/>
          <w:color w:val="auto"/>
          <w:lang w:val="ro-RO"/>
        </w:rPr>
      </w:pPr>
      <w:r w:rsidRPr="003138CA">
        <w:rPr>
          <w:rFonts w:ascii="Times New Roman" w:hAnsi="Times New Roman" w:cs="Times New Roman"/>
          <w:noProof/>
          <w:color w:val="auto"/>
          <w:lang w:val="ro-RO"/>
        </w:rPr>
        <w:lastRenderedPageBreak/>
        <w:t>Mersul lucrării</w:t>
      </w:r>
    </w:p>
    <w:p w14:paraId="4FEB165D" w14:textId="57A864E6" w:rsidR="00AE47F1" w:rsidRPr="003138CA" w:rsidRDefault="00AE47F1" w:rsidP="00EE2A4C">
      <w:pPr>
        <w:pStyle w:val="ListParagraph"/>
        <w:numPr>
          <w:ilvl w:val="0"/>
          <w:numId w:val="14"/>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Care este adresa MAC a calculatorului pe care lucrati?</w:t>
      </w:r>
    </w:p>
    <w:p w14:paraId="5E9328A0" w14:textId="744DB9FB" w:rsidR="00AE47F1" w:rsidRPr="003138CA" w:rsidRDefault="00AE47F1" w:rsidP="00EE2A4C">
      <w:pPr>
        <w:pStyle w:val="ListParagraph"/>
        <w:numPr>
          <w:ilvl w:val="0"/>
          <w:numId w:val="14"/>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Care este numele producătorului placii de reţea?</w:t>
      </w:r>
    </w:p>
    <w:p w14:paraId="74F5DE1D" w14:textId="5A1932C1" w:rsidR="00AE47F1" w:rsidRPr="003138CA" w:rsidRDefault="00AE47F1" w:rsidP="00AE47F1">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drawing>
          <wp:inline distT="0" distB="0" distL="0" distR="0" wp14:anchorId="13BCECCF" wp14:editId="078D96B8">
            <wp:extent cx="6455410" cy="2828290"/>
            <wp:effectExtent l="0" t="0" r="2540" b="0"/>
            <wp:docPr id="7903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07951" name=""/>
                    <pic:cNvPicPr/>
                  </pic:nvPicPr>
                  <pic:blipFill rotWithShape="1">
                    <a:blip r:embed="rId9"/>
                    <a:srcRect t="22861"/>
                    <a:stretch>
                      <a:fillRect/>
                    </a:stretch>
                  </pic:blipFill>
                  <pic:spPr bwMode="auto">
                    <a:xfrm>
                      <a:off x="0" y="0"/>
                      <a:ext cx="6455410" cy="2828290"/>
                    </a:xfrm>
                    <a:prstGeom prst="rect">
                      <a:avLst/>
                    </a:prstGeom>
                    <a:ln>
                      <a:noFill/>
                    </a:ln>
                    <a:extLst>
                      <a:ext uri="{53640926-AAD7-44D8-BBD7-CCE9431645EC}">
                        <a14:shadowObscured xmlns:a14="http://schemas.microsoft.com/office/drawing/2010/main"/>
                      </a:ext>
                    </a:extLst>
                  </pic:spPr>
                </pic:pic>
              </a:graphicData>
            </a:graphic>
          </wp:inline>
        </w:drawing>
      </w:r>
    </w:p>
    <w:p w14:paraId="1167345E" w14:textId="3FBF6FDA" w:rsidR="00757A1B" w:rsidRPr="003138CA" w:rsidRDefault="00757A1B" w:rsidP="00757A1B">
      <w:pPr>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Fig 1.1 Adresa MAC și numele producătorului plăcii de rețea</w:t>
      </w:r>
    </w:p>
    <w:p w14:paraId="301DAF23" w14:textId="04E19D74" w:rsidR="00AE47F1" w:rsidRPr="003138CA" w:rsidRDefault="00CF2051" w:rsidP="00757A1B">
      <w:pPr>
        <w:pStyle w:val="ListParagraph"/>
        <w:numPr>
          <w:ilvl w:val="0"/>
          <w:numId w:val="10"/>
        </w:num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Care este adresa IP a calculatorului la care lucraţi?</w:t>
      </w:r>
    </w:p>
    <w:p w14:paraId="3E3C25CE" w14:textId="11E54083" w:rsidR="00857DE4" w:rsidRPr="003138CA" w:rsidRDefault="00857DE4" w:rsidP="00AE47F1">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drawing>
          <wp:inline distT="0" distB="0" distL="0" distR="0" wp14:anchorId="22E8A447" wp14:editId="51F30498">
            <wp:extent cx="5334744" cy="3743847"/>
            <wp:effectExtent l="0" t="0" r="0" b="9525"/>
            <wp:docPr id="212131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5201" name=""/>
                    <pic:cNvPicPr/>
                  </pic:nvPicPr>
                  <pic:blipFill>
                    <a:blip r:embed="rId10"/>
                    <a:stretch>
                      <a:fillRect/>
                    </a:stretch>
                  </pic:blipFill>
                  <pic:spPr>
                    <a:xfrm>
                      <a:off x="0" y="0"/>
                      <a:ext cx="5334744" cy="3743847"/>
                    </a:xfrm>
                    <a:prstGeom prst="rect">
                      <a:avLst/>
                    </a:prstGeom>
                  </pic:spPr>
                </pic:pic>
              </a:graphicData>
            </a:graphic>
          </wp:inline>
        </w:drawing>
      </w:r>
    </w:p>
    <w:p w14:paraId="6805A712" w14:textId="3BE73940" w:rsidR="00757A1B" w:rsidRPr="003138CA" w:rsidRDefault="00757A1B" w:rsidP="00757A1B">
      <w:pPr>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Fig. 1.2 Adresa IP a calculatorului propriu</w:t>
      </w:r>
    </w:p>
    <w:p w14:paraId="7FB40617" w14:textId="4278682B" w:rsidR="00857DE4" w:rsidRPr="003138CA" w:rsidRDefault="00857DE4" w:rsidP="00EE2A4C">
      <w:pPr>
        <w:pStyle w:val="ListParagraph"/>
        <w:numPr>
          <w:ilvl w:val="0"/>
          <w:numId w:val="10"/>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Care este adresa MAC sursă pentru pachetele răspuns HTTP?</w:t>
      </w:r>
    </w:p>
    <w:p w14:paraId="71F1710D" w14:textId="45A092FE" w:rsidR="001E3C66" w:rsidRPr="003138CA" w:rsidRDefault="001E3C66" w:rsidP="00AE47F1">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lastRenderedPageBreak/>
        <w:drawing>
          <wp:inline distT="0" distB="0" distL="0" distR="0" wp14:anchorId="3C340173" wp14:editId="608AC546">
            <wp:extent cx="6455410" cy="3260090"/>
            <wp:effectExtent l="0" t="0" r="2540" b="0"/>
            <wp:docPr id="74555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5431" name=""/>
                    <pic:cNvPicPr/>
                  </pic:nvPicPr>
                  <pic:blipFill>
                    <a:blip r:embed="rId11"/>
                    <a:stretch>
                      <a:fillRect/>
                    </a:stretch>
                  </pic:blipFill>
                  <pic:spPr>
                    <a:xfrm>
                      <a:off x="0" y="0"/>
                      <a:ext cx="6455410" cy="3260090"/>
                    </a:xfrm>
                    <a:prstGeom prst="rect">
                      <a:avLst/>
                    </a:prstGeom>
                  </pic:spPr>
                </pic:pic>
              </a:graphicData>
            </a:graphic>
          </wp:inline>
        </w:drawing>
      </w:r>
    </w:p>
    <w:p w14:paraId="341A83BD" w14:textId="18E1482D" w:rsidR="0023368F" w:rsidRPr="003138CA" w:rsidRDefault="0023368F" w:rsidP="0023368F">
      <w:pPr>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Fig. 1.3 Adresa MAC a serverului care răspunde la cererile HTTP</w:t>
      </w:r>
    </w:p>
    <w:p w14:paraId="2534CCFD" w14:textId="3F47E378" w:rsidR="001E3C66" w:rsidRPr="003138CA" w:rsidRDefault="001E3C66" w:rsidP="00EE2A4C">
      <w:pPr>
        <w:pStyle w:val="ListParagraph"/>
        <w:numPr>
          <w:ilvl w:val="0"/>
          <w:numId w:val="10"/>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Care este adresa IP sursă pentru pachetele răspuns HTTP?</w:t>
      </w:r>
    </w:p>
    <w:p w14:paraId="29A07CDC" w14:textId="1F8C908D" w:rsidR="001E3C66" w:rsidRPr="003138CA" w:rsidRDefault="001E3C66" w:rsidP="00AE47F1">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drawing>
          <wp:inline distT="0" distB="0" distL="0" distR="0" wp14:anchorId="6E92327C" wp14:editId="70A483CC">
            <wp:extent cx="6455410" cy="4841875"/>
            <wp:effectExtent l="0" t="0" r="2540" b="0"/>
            <wp:docPr id="9954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6557" name=""/>
                    <pic:cNvPicPr/>
                  </pic:nvPicPr>
                  <pic:blipFill>
                    <a:blip r:embed="rId12"/>
                    <a:stretch>
                      <a:fillRect/>
                    </a:stretch>
                  </pic:blipFill>
                  <pic:spPr>
                    <a:xfrm>
                      <a:off x="0" y="0"/>
                      <a:ext cx="6455410" cy="4841875"/>
                    </a:xfrm>
                    <a:prstGeom prst="rect">
                      <a:avLst/>
                    </a:prstGeom>
                  </pic:spPr>
                </pic:pic>
              </a:graphicData>
            </a:graphic>
          </wp:inline>
        </w:drawing>
      </w:r>
    </w:p>
    <w:p w14:paraId="26416F28" w14:textId="2953CC2C" w:rsidR="0023368F" w:rsidRPr="003138CA" w:rsidRDefault="0023368F" w:rsidP="0023368F">
      <w:pPr>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lastRenderedPageBreak/>
        <w:t>Fig. 1.4 Adresa IP a serverului care răspunde</w:t>
      </w:r>
    </w:p>
    <w:p w14:paraId="14721420" w14:textId="390A15EA" w:rsidR="001E3C66" w:rsidRPr="003138CA" w:rsidRDefault="001E3C66" w:rsidP="00EE2A4C">
      <w:pPr>
        <w:pStyle w:val="ListParagraph"/>
        <w:numPr>
          <w:ilvl w:val="0"/>
          <w:numId w:val="10"/>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Cum diferențiați o cerere HTTP de un răspuns HTTP folosind strict adresele IP?</w:t>
      </w:r>
    </w:p>
    <w:p w14:paraId="7B3052DC" w14:textId="51501E75" w:rsidR="001E3C66" w:rsidRPr="003138CA" w:rsidRDefault="001E3C66" w:rsidP="00EE2A4C">
      <w:p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 xml:space="preserve">Compar 2 pachete: unul de GET și altul de răspuns 200 OK la care adresele IP ar trebui să fie inversate. Astfel, pentru primul pachet de GET, sursa va fi mașina mea locală, iar destinația serverul care răspunde, respectiv, la răspuns, adresele vor fi inversate. </w:t>
      </w:r>
    </w:p>
    <w:p w14:paraId="1F6CE1C0" w14:textId="6C3C2E89" w:rsidR="00BB5CA2" w:rsidRPr="003138CA" w:rsidRDefault="00BB5CA2" w:rsidP="00EE2A4C">
      <w:pPr>
        <w:pStyle w:val="ListParagraph"/>
        <w:numPr>
          <w:ilvl w:val="0"/>
          <w:numId w:val="10"/>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Porniți captura pe Wireshark, deschideți navigatorul web și conectați-vă la un server http nesecurizat (de ex, http://www.vbsca.ca/login/login.asp), introduceți informații pe ecranul de logare (nume și parola fictive), trimiteți-le pe server. Opriți captura și analizați conținutul pachetelor aplicând filtre de afișare ca să fie vizibile doar cele care participă la comunicația cu serverul moodle. Găsiți în capturile de pachete informațiile de logare introduse (pentru aceasta consultați internetul dacă e necesar). Explicați cum ați procedat. Faceți capturi de ecran care dovedesc acțiunile respective.</w:t>
      </w:r>
    </w:p>
    <w:p w14:paraId="6623BE16" w14:textId="21F0D513" w:rsidR="003C463E" w:rsidRPr="003138CA" w:rsidRDefault="003C463E" w:rsidP="00BB5CA2">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drawing>
          <wp:inline distT="0" distB="0" distL="0" distR="0" wp14:anchorId="2F2AF014" wp14:editId="2DB1507D">
            <wp:extent cx="6455410" cy="4946650"/>
            <wp:effectExtent l="0" t="0" r="2540" b="6350"/>
            <wp:docPr id="44165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2158" name=""/>
                    <pic:cNvPicPr/>
                  </pic:nvPicPr>
                  <pic:blipFill rotWithShape="1">
                    <a:blip r:embed="rId13"/>
                    <a:srcRect t="7151"/>
                    <a:stretch>
                      <a:fillRect/>
                    </a:stretch>
                  </pic:blipFill>
                  <pic:spPr bwMode="auto">
                    <a:xfrm>
                      <a:off x="0" y="0"/>
                      <a:ext cx="6455410" cy="4946650"/>
                    </a:xfrm>
                    <a:prstGeom prst="rect">
                      <a:avLst/>
                    </a:prstGeom>
                    <a:ln>
                      <a:noFill/>
                    </a:ln>
                    <a:extLst>
                      <a:ext uri="{53640926-AAD7-44D8-BBD7-CCE9431645EC}">
                        <a14:shadowObscured xmlns:a14="http://schemas.microsoft.com/office/drawing/2010/main"/>
                      </a:ext>
                    </a:extLst>
                  </pic:spPr>
                </pic:pic>
              </a:graphicData>
            </a:graphic>
          </wp:inline>
        </w:drawing>
      </w:r>
    </w:p>
    <w:p w14:paraId="6C48D5FF" w14:textId="5B4F82D8" w:rsidR="008E3B79" w:rsidRPr="003138CA" w:rsidRDefault="0023368F" w:rsidP="0023368F">
      <w:pPr>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 xml:space="preserve">Fig. 1.5 Analiza pachetului de POST care conține datele de logare introduse. </w:t>
      </w:r>
      <w:r w:rsidR="008E3B79" w:rsidRPr="003138CA">
        <w:rPr>
          <w:rFonts w:ascii="Times New Roman" w:hAnsi="Times New Roman" w:cs="Times New Roman"/>
          <w:noProof/>
          <w:sz w:val="24"/>
          <w:szCs w:val="24"/>
          <w:lang w:val="ro-RO"/>
        </w:rPr>
        <w:t>Parola și username-ul au fost transmise în formatul plain text, complet nesecurizare.</w:t>
      </w:r>
    </w:p>
    <w:p w14:paraId="4EE9963C" w14:textId="450CB82F" w:rsidR="008E3B79" w:rsidRPr="003138CA" w:rsidRDefault="008E3B79" w:rsidP="00EE2A4C">
      <w:pPr>
        <w:pStyle w:val="ListParagraph"/>
        <w:numPr>
          <w:ilvl w:val="0"/>
          <w:numId w:val="10"/>
        </w:numPr>
        <w:jc w:val="both"/>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Porniți o captură, conectați-vă la serverul else care utilizează https, autentificați-vă în partea sus cu un login și o parola fictivă (nu cu butonul de jos), opriți captura și analizați schimbul de date. Faceți captură de ecran. Ce ați observat?</w:t>
      </w:r>
    </w:p>
    <w:p w14:paraId="54379CE8" w14:textId="2BB5AD51" w:rsidR="008412A6" w:rsidRPr="003138CA" w:rsidRDefault="008412A6" w:rsidP="008E3B79">
      <w:pP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lastRenderedPageBreak/>
        <w:drawing>
          <wp:inline distT="0" distB="0" distL="0" distR="0" wp14:anchorId="73C6CCF9" wp14:editId="6D1279F6">
            <wp:extent cx="6455410" cy="5148580"/>
            <wp:effectExtent l="0" t="0" r="2540" b="0"/>
            <wp:docPr id="19376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9839" name=""/>
                    <pic:cNvPicPr/>
                  </pic:nvPicPr>
                  <pic:blipFill>
                    <a:blip r:embed="rId14"/>
                    <a:stretch>
                      <a:fillRect/>
                    </a:stretch>
                  </pic:blipFill>
                  <pic:spPr>
                    <a:xfrm>
                      <a:off x="0" y="0"/>
                      <a:ext cx="6455410" cy="5148580"/>
                    </a:xfrm>
                    <a:prstGeom prst="rect">
                      <a:avLst/>
                    </a:prstGeom>
                  </pic:spPr>
                </pic:pic>
              </a:graphicData>
            </a:graphic>
          </wp:inline>
        </w:drawing>
      </w:r>
    </w:p>
    <w:p w14:paraId="2F8DEA6D" w14:textId="679A5307" w:rsidR="00430DF2" w:rsidRPr="003138CA" w:rsidRDefault="0023368F" w:rsidP="00A64430">
      <w:pPr>
        <w:ind w:left="360"/>
        <w:jc w:val="center"/>
        <w:rPr>
          <w:rFonts w:ascii="Times New Roman" w:hAnsi="Times New Roman" w:cs="Times New Roman"/>
          <w:noProof/>
          <w:sz w:val="24"/>
          <w:szCs w:val="24"/>
          <w:lang w:val="ro-RO"/>
        </w:rPr>
      </w:pPr>
      <w:r w:rsidRPr="003138CA">
        <w:rPr>
          <w:rFonts w:ascii="Times New Roman" w:hAnsi="Times New Roman" w:cs="Times New Roman"/>
          <w:noProof/>
          <w:sz w:val="24"/>
          <w:szCs w:val="24"/>
          <w:lang w:val="ro-RO"/>
        </w:rPr>
        <w:t xml:space="preserve">Fig. 1.6 Analiza unui pachet de date din comunicarea prin HTTPS. </w:t>
      </w:r>
      <w:r w:rsidR="008412A6" w:rsidRPr="003138CA">
        <w:rPr>
          <w:rFonts w:ascii="Times New Roman" w:hAnsi="Times New Roman" w:cs="Times New Roman"/>
          <w:noProof/>
          <w:sz w:val="24"/>
          <w:szCs w:val="24"/>
          <w:lang w:val="ro-RO"/>
        </w:rPr>
        <w:t xml:space="preserve">Toate pachetele în afară de cele de schimb pentru TLS handshake sunt categorizate </w:t>
      </w:r>
      <w:r w:rsidR="00C22FCE" w:rsidRPr="003138CA">
        <w:rPr>
          <w:rFonts w:ascii="Times New Roman" w:hAnsi="Times New Roman" w:cs="Times New Roman"/>
          <w:noProof/>
          <w:sz w:val="24"/>
          <w:szCs w:val="24"/>
          <w:lang w:val="ro-RO"/>
        </w:rPr>
        <w:t>sub</w:t>
      </w:r>
      <w:r w:rsidR="008412A6" w:rsidRPr="003138CA">
        <w:rPr>
          <w:rFonts w:ascii="Times New Roman" w:hAnsi="Times New Roman" w:cs="Times New Roman"/>
          <w:noProof/>
          <w:sz w:val="24"/>
          <w:szCs w:val="24"/>
          <w:lang w:val="ro-RO"/>
        </w:rPr>
        <w:t xml:space="preserve"> ”Application Data”, iar toate datele din conținutul lor sunt criptate</w:t>
      </w:r>
      <w:r w:rsidR="0069536C" w:rsidRPr="003138CA">
        <w:rPr>
          <w:rFonts w:ascii="Times New Roman" w:hAnsi="Times New Roman" w:cs="Times New Roman"/>
          <w:noProof/>
          <w:sz w:val="24"/>
          <w:szCs w:val="24"/>
          <w:lang w:val="ro-RO"/>
        </w:rPr>
        <w:t>, deci nu putem vedea parola și username-ul introduse.</w:t>
      </w:r>
    </w:p>
    <w:p w14:paraId="574255EC" w14:textId="77777777" w:rsidR="00430DF2" w:rsidRPr="003138CA" w:rsidRDefault="00430DF2">
      <w:pPr>
        <w:spacing w:after="200" w:line="276" w:lineRule="auto"/>
        <w:rPr>
          <w:rFonts w:ascii="Times New Roman" w:hAnsi="Times New Roman" w:cs="Times New Roman"/>
          <w:noProof/>
          <w:lang w:val="ro-RO"/>
        </w:rPr>
      </w:pPr>
      <w:r w:rsidRPr="003138CA">
        <w:rPr>
          <w:rFonts w:ascii="Times New Roman" w:hAnsi="Times New Roman" w:cs="Times New Roman"/>
          <w:noProof/>
          <w:lang w:val="ro-RO"/>
        </w:rPr>
        <w:br w:type="page"/>
      </w:r>
    </w:p>
    <w:p w14:paraId="70938068" w14:textId="3D15A7A2" w:rsidR="008412A6" w:rsidRPr="003138CA" w:rsidRDefault="00430DF2" w:rsidP="00430DF2">
      <w:pPr>
        <w:pStyle w:val="Heading1"/>
        <w:rPr>
          <w:rFonts w:ascii="Times New Roman" w:hAnsi="Times New Roman" w:cs="Times New Roman"/>
          <w:noProof/>
          <w:color w:val="auto"/>
          <w:lang w:val="ro-RO"/>
        </w:rPr>
      </w:pPr>
      <w:r w:rsidRPr="003138CA">
        <w:rPr>
          <w:rFonts w:ascii="Times New Roman" w:hAnsi="Times New Roman" w:cs="Times New Roman"/>
          <w:noProof/>
          <w:color w:val="auto"/>
          <w:lang w:val="ro-RO"/>
        </w:rPr>
        <w:lastRenderedPageBreak/>
        <w:t>Concluzie</w:t>
      </w:r>
      <w:r w:rsidR="008412A6" w:rsidRPr="003138CA">
        <w:rPr>
          <w:rFonts w:ascii="Times New Roman" w:hAnsi="Times New Roman" w:cs="Times New Roman"/>
          <w:noProof/>
          <w:color w:val="auto"/>
          <w:lang w:val="ro-RO"/>
        </w:rPr>
        <w:t xml:space="preserve"> </w:t>
      </w:r>
    </w:p>
    <w:p w14:paraId="70862BBA" w14:textId="7E3CCDDF" w:rsidR="00430DF2" w:rsidRPr="003138CA" w:rsidRDefault="00430DF2" w:rsidP="00953857">
      <w:pPr>
        <w:spacing w:line="360" w:lineRule="auto"/>
        <w:ind w:firstLine="720"/>
        <w:jc w:val="both"/>
        <w:rPr>
          <w:rFonts w:ascii="Times New Roman" w:hAnsi="Times New Roman" w:cs="Times New Roman"/>
          <w:sz w:val="24"/>
          <w:szCs w:val="24"/>
          <w:lang w:val="ro-RO"/>
        </w:rPr>
      </w:pPr>
      <w:r w:rsidRPr="003138CA">
        <w:rPr>
          <w:rFonts w:ascii="Times New Roman" w:hAnsi="Times New Roman" w:cs="Times New Roman"/>
          <w:sz w:val="24"/>
          <w:szCs w:val="24"/>
          <w:lang w:val="ro-RO"/>
        </w:rPr>
        <w:t>În cadrul acestei lucrări de laborator am utilizat aplicația Wireshark pentru a capta și analiza traficul de rețea generat în timpul navigării web, având ca scop înțelegerea modului în care datele circulă între calculatorul local și serverele la distanță prin protocolul HTTP.</w:t>
      </w:r>
    </w:p>
    <w:p w14:paraId="026B8F57" w14:textId="11F6F9F4" w:rsidR="00430DF2" w:rsidRPr="003138CA" w:rsidRDefault="00430DF2" w:rsidP="00953857">
      <w:pPr>
        <w:spacing w:line="360" w:lineRule="auto"/>
        <w:ind w:firstLine="720"/>
        <w:jc w:val="both"/>
        <w:rPr>
          <w:rFonts w:ascii="Times New Roman" w:hAnsi="Times New Roman" w:cs="Times New Roman"/>
          <w:sz w:val="24"/>
          <w:szCs w:val="24"/>
          <w:lang w:val="ro-RO"/>
        </w:rPr>
      </w:pPr>
      <w:r w:rsidRPr="003138CA">
        <w:rPr>
          <w:rFonts w:ascii="Times New Roman" w:hAnsi="Times New Roman" w:cs="Times New Roman"/>
          <w:sz w:val="24"/>
          <w:szCs w:val="24"/>
          <w:lang w:val="ro-RO"/>
        </w:rPr>
        <w:t>Am reușit să identific adresele MAC și IP atât ale calculatorului propriu, cât și ale serverelor cu care s-a comunicat</w:t>
      </w:r>
      <w:r w:rsidR="00A57009" w:rsidRPr="003138CA">
        <w:rPr>
          <w:rFonts w:ascii="Times New Roman" w:hAnsi="Times New Roman" w:cs="Times New Roman"/>
          <w:sz w:val="24"/>
          <w:szCs w:val="24"/>
          <w:lang w:val="ro-RO"/>
        </w:rPr>
        <w:t>.</w:t>
      </w:r>
      <w:r w:rsidRPr="003138CA">
        <w:rPr>
          <w:rFonts w:ascii="Times New Roman" w:hAnsi="Times New Roman" w:cs="Times New Roman"/>
          <w:sz w:val="24"/>
          <w:szCs w:val="24"/>
          <w:lang w:val="ro-RO"/>
        </w:rPr>
        <w:t xml:space="preserve"> De asemenea, am identificat clar diferența dintre o cerere HTTP și un răspuns HTTP prin analiza direcției adreselor sursă și destinație.</w:t>
      </w:r>
    </w:p>
    <w:p w14:paraId="42EBA4EB" w14:textId="117336E7" w:rsidR="00430DF2" w:rsidRPr="003138CA" w:rsidRDefault="00430DF2" w:rsidP="00953857">
      <w:pPr>
        <w:spacing w:line="360" w:lineRule="auto"/>
        <w:ind w:firstLine="720"/>
        <w:jc w:val="both"/>
        <w:rPr>
          <w:rFonts w:ascii="Times New Roman" w:hAnsi="Times New Roman" w:cs="Times New Roman"/>
          <w:sz w:val="24"/>
          <w:szCs w:val="24"/>
          <w:lang w:val="ro-RO"/>
        </w:rPr>
      </w:pPr>
      <w:r w:rsidRPr="003138CA">
        <w:rPr>
          <w:rFonts w:ascii="Times New Roman" w:hAnsi="Times New Roman" w:cs="Times New Roman"/>
          <w:sz w:val="24"/>
          <w:szCs w:val="24"/>
          <w:lang w:val="ro-RO"/>
        </w:rPr>
        <w:t>Cel mai important aspect demonstrat de această lucrare este diferența fundamentală de securitate dintre protocoalele HTTP și HTTPS. Prin capturarea unei autentificări efectuate pe un server ce utilizează HTTP nesecurizat, am putut observa că datele de logare (nume de utilizator și parolă) sunt transmise în text clar, vizibile integral oricărei persoane care ar intercepta traficul de rețea. În schimb, aceeași operațiune realizată pe un server ce utilizează HTTPS a arătat că datele sunt criptate prin intermediul protocolului TLS/SSL, astfel încât conținutul comunicării (inclusiv credențialele) rămâne ilizibil pentru un eventual interceptor, fiind vizibile doar detalii precum negocierea handshake-ului și pachetele de tip "Application Data" criptate.</w:t>
      </w:r>
    </w:p>
    <w:p w14:paraId="039E2EC6" w14:textId="6522AC67" w:rsidR="00430DF2" w:rsidRPr="003138CA" w:rsidRDefault="00430DF2" w:rsidP="00953857">
      <w:pPr>
        <w:spacing w:line="360" w:lineRule="auto"/>
        <w:ind w:firstLine="720"/>
        <w:jc w:val="both"/>
        <w:rPr>
          <w:rFonts w:ascii="Times New Roman" w:hAnsi="Times New Roman" w:cs="Times New Roman"/>
          <w:sz w:val="24"/>
          <w:szCs w:val="24"/>
          <w:lang w:val="ro-RO"/>
        </w:rPr>
      </w:pPr>
      <w:r w:rsidRPr="003138CA">
        <w:rPr>
          <w:rFonts w:ascii="Times New Roman" w:hAnsi="Times New Roman" w:cs="Times New Roman"/>
          <w:sz w:val="24"/>
          <w:szCs w:val="24"/>
          <w:lang w:val="ro-RO"/>
        </w:rPr>
        <w:t>Această lucrare evidențiază, prin urmare, importanța practică a utilizării conexiunilor criptate (HTTPS) în special atunci când se transmit informații sensibile, precum credențialele de autentificare, și oferă o înțelegere aplicată a modului în care un instrument de tip sniffer poate fi folosit atât în scop educațional/analitic, cât și ca argument pentru necesitatea securizării comunicațiilor în rețea.</w:t>
      </w:r>
    </w:p>
    <w:p w14:paraId="5273C829" w14:textId="77777777" w:rsidR="001E3C66" w:rsidRPr="003138CA" w:rsidRDefault="001E3C66" w:rsidP="00953857">
      <w:pPr>
        <w:spacing w:line="360" w:lineRule="auto"/>
        <w:ind w:firstLine="720"/>
        <w:jc w:val="both"/>
        <w:rPr>
          <w:rFonts w:ascii="Times New Roman" w:hAnsi="Times New Roman" w:cs="Times New Roman"/>
          <w:noProof/>
          <w:sz w:val="24"/>
          <w:szCs w:val="24"/>
          <w:lang w:val="ro-RO"/>
        </w:rPr>
      </w:pPr>
    </w:p>
    <w:sectPr w:rsidR="001E3C66" w:rsidRPr="003138CA" w:rsidSect="00034616">
      <w:footerReference w:type="default" r:id="rId15"/>
      <w:pgSz w:w="12240" w:h="15840"/>
      <w:pgMar w:top="893" w:right="1037" w:bottom="893"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D8F4" w14:textId="77777777" w:rsidR="00BB14B5" w:rsidRDefault="00BB14B5">
      <w:pPr>
        <w:spacing w:after="0" w:line="240" w:lineRule="auto"/>
        <w:rPr>
          <w:rFonts w:hint="eastAsia"/>
        </w:rPr>
      </w:pPr>
      <w:r>
        <w:separator/>
      </w:r>
    </w:p>
  </w:endnote>
  <w:endnote w:type="continuationSeparator" w:id="0">
    <w:p w14:paraId="73900D9F" w14:textId="77777777" w:rsidR="00BB14B5" w:rsidRDefault="00BB14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3793" w14:textId="634599A7" w:rsidR="00D65AFE" w:rsidRDefault="00000000">
    <w:pPr>
      <w:pStyle w:val="Footer"/>
      <w:jc w:val="right"/>
      <w:rPr>
        <w:rFonts w:hint="eastAsia"/>
      </w:rPr>
    </w:pPr>
    <w:r>
      <w:rPr>
        <w:color w:val="607D8B"/>
        <w:sz w:val="18"/>
      </w:rPr>
      <w:fldChar w:fldCharType="begin"/>
    </w:r>
    <w:r>
      <w:rPr>
        <w:color w:val="607D8B"/>
        <w:sz w:val="18"/>
      </w:rPr>
      <w:instrText xml:space="preserve"> PAGE </w:instrText>
    </w:r>
    <w:r>
      <w:rPr>
        <w:color w:val="607D8B"/>
        <w:sz w:val="18"/>
      </w:rPr>
      <w:fldChar w:fldCharType="separate"/>
    </w:r>
    <w:r w:rsidR="001D47DA">
      <w:rPr>
        <w:rFonts w:hint="eastAsia"/>
        <w:noProof/>
        <w:color w:val="607D8B"/>
        <w:sz w:val="18"/>
      </w:rPr>
      <w:t>2</w:t>
    </w:r>
    <w:r>
      <w:rPr>
        <w:color w:val="607D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94CE" w14:textId="77777777" w:rsidR="00BB14B5" w:rsidRDefault="00BB14B5">
      <w:pPr>
        <w:spacing w:after="0" w:line="240" w:lineRule="auto"/>
        <w:rPr>
          <w:rFonts w:hint="eastAsia"/>
        </w:rPr>
      </w:pPr>
      <w:r>
        <w:separator/>
      </w:r>
    </w:p>
  </w:footnote>
  <w:footnote w:type="continuationSeparator" w:id="0">
    <w:p w14:paraId="7FD1C549" w14:textId="77777777" w:rsidR="00BB14B5" w:rsidRDefault="00BB14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023FCC"/>
    <w:multiLevelType w:val="hybridMultilevel"/>
    <w:tmpl w:val="16F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93D4A"/>
    <w:multiLevelType w:val="multilevel"/>
    <w:tmpl w:val="0740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0B3C14"/>
    <w:multiLevelType w:val="hybridMultilevel"/>
    <w:tmpl w:val="C63EAD80"/>
    <w:lvl w:ilvl="0" w:tplc="9F34F8C8">
      <w:start w:val="3"/>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304E08"/>
    <w:multiLevelType w:val="hybridMultilevel"/>
    <w:tmpl w:val="69EE3B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9A2574"/>
    <w:multiLevelType w:val="multilevel"/>
    <w:tmpl w:val="01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1232">
    <w:abstractNumId w:val="8"/>
  </w:num>
  <w:num w:numId="2" w16cid:durableId="658313973">
    <w:abstractNumId w:val="6"/>
  </w:num>
  <w:num w:numId="3" w16cid:durableId="1139802365">
    <w:abstractNumId w:val="5"/>
  </w:num>
  <w:num w:numId="4" w16cid:durableId="1499885617">
    <w:abstractNumId w:val="4"/>
  </w:num>
  <w:num w:numId="5" w16cid:durableId="370542609">
    <w:abstractNumId w:val="7"/>
  </w:num>
  <w:num w:numId="6" w16cid:durableId="155389778">
    <w:abstractNumId w:val="3"/>
  </w:num>
  <w:num w:numId="7" w16cid:durableId="1824541535">
    <w:abstractNumId w:val="2"/>
  </w:num>
  <w:num w:numId="8" w16cid:durableId="1866862936">
    <w:abstractNumId w:val="1"/>
  </w:num>
  <w:num w:numId="9" w16cid:durableId="2088072609">
    <w:abstractNumId w:val="0"/>
  </w:num>
  <w:num w:numId="10" w16cid:durableId="1210730673">
    <w:abstractNumId w:val="12"/>
  </w:num>
  <w:num w:numId="11" w16cid:durableId="546264011">
    <w:abstractNumId w:val="11"/>
  </w:num>
  <w:num w:numId="12" w16cid:durableId="955646831">
    <w:abstractNumId w:val="10"/>
  </w:num>
  <w:num w:numId="13" w16cid:durableId="21714348">
    <w:abstractNumId w:val="13"/>
  </w:num>
  <w:num w:numId="14" w16cid:durableId="221913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AC"/>
    <w:rsid w:val="0015074B"/>
    <w:rsid w:val="001A7511"/>
    <w:rsid w:val="001D47DA"/>
    <w:rsid w:val="001E2355"/>
    <w:rsid w:val="001E3C66"/>
    <w:rsid w:val="0023368F"/>
    <w:rsid w:val="0028742D"/>
    <w:rsid w:val="0029639D"/>
    <w:rsid w:val="002A0D70"/>
    <w:rsid w:val="003138CA"/>
    <w:rsid w:val="00326F90"/>
    <w:rsid w:val="003C463E"/>
    <w:rsid w:val="003D4D90"/>
    <w:rsid w:val="00430DF2"/>
    <w:rsid w:val="004679C1"/>
    <w:rsid w:val="004B4D38"/>
    <w:rsid w:val="004B589C"/>
    <w:rsid w:val="005328B1"/>
    <w:rsid w:val="005A64A7"/>
    <w:rsid w:val="005C4E0C"/>
    <w:rsid w:val="00664D0A"/>
    <w:rsid w:val="00680131"/>
    <w:rsid w:val="00681976"/>
    <w:rsid w:val="0069536C"/>
    <w:rsid w:val="006A265D"/>
    <w:rsid w:val="006C23F4"/>
    <w:rsid w:val="00702F9F"/>
    <w:rsid w:val="00757A1B"/>
    <w:rsid w:val="00766E35"/>
    <w:rsid w:val="0077456B"/>
    <w:rsid w:val="00791E35"/>
    <w:rsid w:val="007A267A"/>
    <w:rsid w:val="007B33F9"/>
    <w:rsid w:val="007D0F80"/>
    <w:rsid w:val="00826A51"/>
    <w:rsid w:val="008412A6"/>
    <w:rsid w:val="00857DE4"/>
    <w:rsid w:val="00872034"/>
    <w:rsid w:val="00896FF5"/>
    <w:rsid w:val="008A7A96"/>
    <w:rsid w:val="008D544F"/>
    <w:rsid w:val="008E3B79"/>
    <w:rsid w:val="0092371F"/>
    <w:rsid w:val="00953857"/>
    <w:rsid w:val="0099520B"/>
    <w:rsid w:val="009A373E"/>
    <w:rsid w:val="009C551A"/>
    <w:rsid w:val="00A57009"/>
    <w:rsid w:val="00A64430"/>
    <w:rsid w:val="00AA1D8D"/>
    <w:rsid w:val="00AE47F1"/>
    <w:rsid w:val="00AE4DAC"/>
    <w:rsid w:val="00AE5CF9"/>
    <w:rsid w:val="00B15A25"/>
    <w:rsid w:val="00B40AC2"/>
    <w:rsid w:val="00B47730"/>
    <w:rsid w:val="00B52DA9"/>
    <w:rsid w:val="00BB14B5"/>
    <w:rsid w:val="00BB5CA2"/>
    <w:rsid w:val="00C22FCE"/>
    <w:rsid w:val="00CB0664"/>
    <w:rsid w:val="00CD374F"/>
    <w:rsid w:val="00CE261F"/>
    <w:rsid w:val="00CF2051"/>
    <w:rsid w:val="00D65AFE"/>
    <w:rsid w:val="00DB5AA9"/>
    <w:rsid w:val="00E05A71"/>
    <w:rsid w:val="00E96C11"/>
    <w:rsid w:val="00EE2A4C"/>
    <w:rsid w:val="00FC693F"/>
    <w:rsid w:val="00FC739F"/>
    <w:rsid w:val="00FF6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13E5D"/>
  <w14:defaultImageDpi w14:val="300"/>
  <w15:docId w15:val="{7BA9BD6F-4285-497F-9D98-7D50416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color w:val="263238"/>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Serba</cp:lastModifiedBy>
  <cp:revision>54</cp:revision>
  <dcterms:created xsi:type="dcterms:W3CDTF">2013-12-23T23:15:00Z</dcterms:created>
  <dcterms:modified xsi:type="dcterms:W3CDTF">2026-09-27T12:51:00Z</dcterms:modified>
  <cp:category/>
</cp:coreProperties>
</file>