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00031E63" w:rsidRDefault="00E6183E" w14:paraId="0ED443F3" w14:textId="67F49E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7640" w:rsidR="00557640">
        <w:rPr>
          <w:rFonts w:ascii="Times New Roman" w:hAnsi="Times New Roman" w:cs="Times New Roman"/>
          <w:b/>
          <w:sz w:val="24"/>
          <w:szCs w:val="24"/>
        </w:rPr>
        <w:t>MINISTERUL EDUCAȚIEI ȘI CERCETĂRII AL REPUBLICII MOLDOVA</w:t>
      </w:r>
    </w:p>
    <w:p w:rsidRPr="00785FAB" w:rsidR="00E6183E" w:rsidP="00031E63" w:rsidRDefault="00E6183E" w14:paraId="003F756F" w14:textId="5530EEA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Universitatea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Tehnică</w:t>
      </w:r>
      <w:proofErr w:type="spellEnd"/>
      <w:r w:rsidRPr="00785FAB">
        <w:rPr>
          <w:rFonts w:ascii="Times New Roman" w:hAnsi="Times New Roman" w:cs="Times New Roman"/>
          <w:b/>
          <w:sz w:val="28"/>
          <w:szCs w:val="20"/>
        </w:rPr>
        <w:t xml:space="preserve"> a </w:t>
      </w: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="00E6183E" w:rsidP="00F81AD4" w:rsidRDefault="00E6183E" w14:paraId="3E854C06" w14:textId="6F42057E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</w:t>
      </w:r>
      <w:r w:rsidR="00F81AD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. </w:t>
      </w:r>
      <w:r w:rsidR="00505F66">
        <w:rPr>
          <w:rFonts w:ascii="Times New Roman" w:hAnsi="Times New Roman" w:cs="Times New Roman"/>
          <w:noProof/>
          <w:sz w:val="28"/>
          <w:szCs w:val="28"/>
          <w:lang w:val="ro-MD"/>
        </w:rPr>
        <w:t>5</w:t>
      </w:r>
    </w:p>
    <w:p w:rsidRPr="00E6183E" w:rsidR="00E6183E" w:rsidP="00785FAB" w:rsidRDefault="00E6183E" w14:paraId="1AC253DB" w14:textId="7EF6747C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37C794FB" w:rsidR="37C794FB"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Pr="37C794FB" w:rsidR="37C794FB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Programarea Calculatoarelor</w:t>
      </w:r>
      <w:r w:rsidRPr="37C794FB" w:rsidR="37C794FB"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Pr="00B82B15" w:rsidR="00E6183E" w:rsidP="00F81AD4" w:rsidRDefault="00E6183E" w14:paraId="2C17AB96" w14:textId="7B432396">
      <w:pPr>
        <w:rPr>
          <w:rFonts w:ascii="Times New Roman" w:hAnsi="Times New Roman" w:cs="Times New Roman"/>
          <w:noProof/>
          <w:color w:val="000000" w:themeColor="text1"/>
          <w:sz w:val="28"/>
          <w:lang w:val="ro-M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   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Tema:</w:t>
      </w:r>
      <w:r w:rsidR="00785FAB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  <w:r w:rsidRPr="00F81AD4" w:rsidR="00F81AD4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Alocarea dinamică a memoriei pentru tablourile</w:t>
      </w:r>
      <w:r w:rsidR="00F81AD4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  <w:r w:rsidRPr="00F81AD4" w:rsidR="00F81AD4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bidimensionale. Utilizarea funcţiilor şi a pointerilor </w:t>
      </w:r>
      <w:r w:rsidR="00785FAB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</w:p>
    <w:p w:rsidRPr="00045CB5" w:rsidR="00E6183E" w:rsidP="00E6183E" w:rsidRDefault="00E6183E" w14:paraId="231E67B8" w14:textId="77777777">
      <w:pPr>
        <w:rPr>
          <w:lang w:val="ro-MD"/>
        </w:rPr>
      </w:pP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F81AD4" w:rsidP="00F81AD4" w:rsidRDefault="00E6183E" w14:paraId="3964D098" w14:textId="6FEE3E32">
      <w:pPr>
        <w:rPr>
          <w:rFonts w:ascii="Times New Roman" w:hAnsi="Times New Roman" w:cs="Times New Roman"/>
          <w:b/>
          <w:noProof/>
          <w:color w:val="000000" w:themeColor="text1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efectuat :                       </w:t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 w:rsidR="002405C7">
        <w:rPr>
          <w:rFonts w:ascii="Times New Roman" w:hAnsi="Times New Roman" w:cs="Times New Roman"/>
          <w:noProof/>
          <w:color w:val="000000" w:themeColor="text1"/>
          <w:sz w:val="28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</w:rPr>
        <w:t>St</w:t>
      </w: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. gr. </w:t>
      </w:r>
      <w:r w:rsidR="00F168E7">
        <w:rPr>
          <w:rFonts w:ascii="Times New Roman" w:hAnsi="Times New Roman" w:cs="Times New Roman"/>
          <w:b/>
          <w:noProof/>
          <w:color w:val="000000" w:themeColor="text1"/>
          <w:sz w:val="28"/>
        </w:rPr>
        <w:t>CR-221FR</w:t>
      </w:r>
      <w:r w:rsidR="002405C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</w:t>
      </w:r>
      <w:r w:rsidR="00F81AD4">
        <w:rPr>
          <w:rFonts w:ascii="Times New Roman" w:hAnsi="Times New Roman" w:cs="Times New Roman"/>
          <w:b/>
          <w:noProof/>
          <w:color w:val="000000" w:themeColor="text1"/>
          <w:sz w:val="28"/>
        </w:rPr>
        <w:t>Serba Cristina</w:t>
      </w:r>
    </w:p>
    <w:p w:rsidRPr="00B82B15" w:rsidR="00E6183E" w:rsidP="00E6183E" w:rsidRDefault="00E6183E" w14:paraId="601AA432" w14:textId="77777777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A verificat:                                            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 xml:space="preserve">                   </w:t>
      </w:r>
      <w:r w:rsidRPr="00B82B15">
        <w:rPr>
          <w:rFonts w:ascii="Times New Roman" w:hAnsi="Times New Roman" w:cs="Times New Roman"/>
          <w:noProof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Asis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 xml:space="preserve">.univ.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RO"/>
        </w:rPr>
        <w:t>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58CEE2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br w:type="page"/>
      </w:r>
    </w:p>
    <w:sdt>
      <w:sdtPr>
        <w:id w:val="1645364065"/>
        <w:docPartObj>
          <w:docPartGallery w:val="Table of Contents"/>
          <w:docPartUnique/>
        </w:docPartObj>
      </w:sdtPr>
      <w:sdtContent>
        <w:p w:rsidRPr="00F6680A" w:rsidR="00E6183E" w:rsidP="2B52860E" w:rsidRDefault="00F82377" w14:paraId="08C38BCC" w14:textId="77777777">
          <w:pPr>
            <w:pStyle w:val="TOCHeading"/>
            <w:rPr>
              <w:b w:val="1"/>
              <w:bCs w:val="1"/>
            </w:rPr>
          </w:pPr>
          <w:r w:rsidR="2B52860E">
            <w:rPr/>
            <w:t xml:space="preserve">                                                         </w:t>
          </w:r>
          <w:r w:rsidRPr="2B52860E" w:rsidR="2B52860E">
            <w:rPr>
              <w:b w:val="1"/>
              <w:bCs w:val="1"/>
            </w:rPr>
            <w:t>C</w:t>
          </w:r>
          <w:r w:rsidRPr="2B52860E" w:rsidR="2B52860E">
            <w:rPr>
              <w:b w:val="1"/>
              <w:bCs w:val="1"/>
            </w:rPr>
            <w:t>uprins</w:t>
          </w:r>
        </w:p>
        <w:p w:rsidR="00F81AD4" w:rsidP="2B52860E" w:rsidRDefault="00E6183E" w14:paraId="173B5A94" w14:textId="3764685C">
          <w:pPr>
            <w:pStyle w:val="TOC1"/>
            <w:tabs>
              <w:tab w:val="right" w:leader="dot" w:pos="969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68913334">
            <w:r>
              <w:tab/>
            </w:r>
            <w:r>
              <w:fldChar w:fldCharType="begin"/>
            </w:r>
            <w:r>
              <w:instrText xml:space="preserve">PAGEREF _Toc368913334 \h</w:instrText>
            </w:r>
            <w:r>
              <w:fldChar w:fldCharType="separate"/>
            </w:r>
            <w:r w:rsidRPr="2B52860E" w:rsidR="2B5286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81AD4" w:rsidP="2B52860E" w:rsidRDefault="00000000" w14:paraId="5B0E963D" w14:textId="1593F8BF">
          <w:pPr>
            <w:pStyle w:val="TOC1"/>
            <w:tabs>
              <w:tab w:val="right" w:leader="dot" w:pos="9690"/>
            </w:tabs>
            <w:rPr>
              <w:rStyle w:val="Hyperlink"/>
              <w:noProof/>
            </w:rPr>
          </w:pPr>
          <w:hyperlink w:anchor="_Toc329454430">
            <w:r w:rsidRPr="2B52860E" w:rsidR="2B52860E">
              <w:rPr>
                <w:rStyle w:val="Hyperlink"/>
              </w:rPr>
              <w:t>INTRODUCERE</w:t>
            </w:r>
            <w:r>
              <w:tab/>
            </w:r>
            <w:r>
              <w:fldChar w:fldCharType="begin"/>
            </w:r>
            <w:r>
              <w:instrText xml:space="preserve">PAGEREF _Toc329454430 \h</w:instrText>
            </w:r>
            <w:r>
              <w:fldChar w:fldCharType="separate"/>
            </w:r>
            <w:r w:rsidRPr="2B52860E" w:rsidR="2B52860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F81AD4" w:rsidP="2B52860E" w:rsidRDefault="00000000" w14:paraId="59A67E05" w14:textId="2221BB38">
          <w:pPr>
            <w:pStyle w:val="TOC1"/>
            <w:tabs>
              <w:tab w:val="right" w:leader="dot" w:pos="9690"/>
            </w:tabs>
            <w:rPr>
              <w:rStyle w:val="Hyperlink"/>
              <w:noProof/>
            </w:rPr>
          </w:pPr>
          <w:hyperlink w:anchor="_Toc915893210">
            <w:r w:rsidRPr="2B52860E" w:rsidR="2B52860E">
              <w:rPr>
                <w:rStyle w:val="Hyperlink"/>
              </w:rPr>
              <w:t>REALIZAREA PRACTICĂ A SARCINII DE LUCRU</w:t>
            </w:r>
            <w:r>
              <w:tab/>
            </w:r>
            <w:r>
              <w:fldChar w:fldCharType="begin"/>
            </w:r>
            <w:r>
              <w:instrText xml:space="preserve">PAGEREF _Toc915893210 \h</w:instrText>
            </w:r>
            <w:r>
              <w:fldChar w:fldCharType="separate"/>
            </w:r>
            <w:r w:rsidRPr="2B52860E" w:rsidR="2B52860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F81AD4" w:rsidP="2B52860E" w:rsidRDefault="00000000" w14:paraId="633D7A2E" w14:textId="3D804FFC">
          <w:pPr>
            <w:pStyle w:val="TOC1"/>
            <w:tabs>
              <w:tab w:val="right" w:leader="dot" w:pos="9690"/>
            </w:tabs>
            <w:rPr>
              <w:rStyle w:val="Hyperlink"/>
              <w:noProof/>
            </w:rPr>
          </w:pPr>
          <w:hyperlink w:anchor="_Toc932074385">
            <w:r w:rsidRPr="2B52860E" w:rsidR="2B52860E">
              <w:rPr>
                <w:rStyle w:val="Hyperlink"/>
              </w:rPr>
              <w:t>CONCLUZII</w:t>
            </w:r>
            <w:r>
              <w:tab/>
            </w:r>
            <w:r>
              <w:fldChar w:fldCharType="begin"/>
            </w:r>
            <w:r>
              <w:instrText xml:space="preserve">PAGEREF _Toc932074385 \h</w:instrText>
            </w:r>
            <w:r>
              <w:fldChar w:fldCharType="separate"/>
            </w:r>
            <w:r w:rsidRPr="2B52860E" w:rsidR="2B52860E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F81AD4" w:rsidP="2B52860E" w:rsidRDefault="00000000" w14:paraId="488513EC" w14:textId="12A66B2E">
          <w:pPr>
            <w:pStyle w:val="TOC1"/>
            <w:tabs>
              <w:tab w:val="right" w:leader="dot" w:pos="9690"/>
            </w:tabs>
            <w:rPr>
              <w:rStyle w:val="Hyperlink"/>
              <w:noProof/>
            </w:rPr>
          </w:pPr>
          <w:hyperlink w:anchor="_Toc1827717760">
            <w:r w:rsidRPr="2B52860E" w:rsidR="2B52860E">
              <w:rPr>
                <w:rStyle w:val="Hyperlink"/>
              </w:rPr>
              <w:t>BIBLIOGRAFIE</w:t>
            </w:r>
            <w:r>
              <w:tab/>
            </w:r>
            <w:r>
              <w:fldChar w:fldCharType="begin"/>
            </w:r>
            <w:r>
              <w:instrText xml:space="preserve">PAGEREF _Toc1827717760 \h</w:instrText>
            </w:r>
            <w:r>
              <w:fldChar w:fldCharType="separate"/>
            </w:r>
            <w:r w:rsidRPr="2B52860E" w:rsidR="2B52860E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785FAB" w:rsidR="00E6183E" w:rsidP="00785FAB" w:rsidRDefault="00E6183E" w14:paraId="2D5C4E63" w14:textId="001A41A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85FAB" w:rsidP="00E6183E" w:rsidRDefault="00E6183E" w14:paraId="4680D8CE" w14:textId="77777777">
      <w:pPr>
        <w:pStyle w:val="Heading1"/>
      </w:pPr>
      <w:bookmarkStart w:name="_Toc368913334" w:id="239139995"/>
      <w:r w:rsidR="2B52860E">
        <w:rPr/>
        <w:t xml:space="preserve">                                                 </w:t>
      </w:r>
      <w:bookmarkStart w:name="_Toc89452122" w:id="0"/>
      <w:bookmarkEnd w:id="239139995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00785FAB" w14:paraId="4937EFC6" w14:textId="21D4F42F">
      <w:pPr>
        <w:pStyle w:val="Heading1"/>
        <w:jc w:val="center"/>
      </w:pPr>
      <w:bookmarkStart w:name="_Toc329454430" w:id="2007396476"/>
      <w:r w:rsidR="2B52860E">
        <w:rPr/>
        <w:t>INTRODUCERE</w:t>
      </w:r>
      <w:bookmarkEnd w:id="0"/>
      <w:bookmarkEnd w:id="2007396476"/>
    </w:p>
    <w:p w:rsidRPr="002405C7" w:rsidR="002405C7" w:rsidP="002405C7" w:rsidRDefault="002405C7" w14:paraId="01A877D5" w14:textId="77777777"/>
    <w:p w:rsidRPr="00505F66" w:rsidR="00505F66" w:rsidP="00427CFE" w:rsidRDefault="00505F66" w14:paraId="76169897" w14:textId="3902B4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F66">
        <w:rPr>
          <w:sz w:val="24"/>
          <w:szCs w:val="24"/>
        </w:rPr>
        <w:t xml:space="preserve">Un </w:t>
      </w:r>
      <w:proofErr w:type="spellStart"/>
      <w:r w:rsidRPr="00505F66">
        <w:rPr>
          <w:sz w:val="24"/>
          <w:szCs w:val="24"/>
        </w:rPr>
        <w:t>tablou</w:t>
      </w:r>
      <w:proofErr w:type="spellEnd"/>
      <w:r w:rsidRPr="00505F66">
        <w:rPr>
          <w:sz w:val="24"/>
          <w:szCs w:val="24"/>
        </w:rPr>
        <w:t xml:space="preserve"> bidimensional (</w:t>
      </w:r>
      <w:proofErr w:type="spellStart"/>
      <w:r w:rsidRPr="00505F66">
        <w:rPr>
          <w:sz w:val="24"/>
          <w:szCs w:val="24"/>
        </w:rPr>
        <w:t>matrice</w:t>
      </w:r>
      <w:proofErr w:type="spellEnd"/>
      <w:r w:rsidRPr="00505F66">
        <w:rPr>
          <w:sz w:val="24"/>
          <w:szCs w:val="24"/>
        </w:rPr>
        <w:t xml:space="preserve">) </w:t>
      </w:r>
      <w:proofErr w:type="spellStart"/>
      <w:r w:rsidRPr="00505F66">
        <w:rPr>
          <w:sz w:val="24"/>
          <w:szCs w:val="24"/>
        </w:rPr>
        <w:t>este</w:t>
      </w:r>
      <w:proofErr w:type="spellEnd"/>
      <w:r w:rsidRPr="00505F66">
        <w:rPr>
          <w:sz w:val="24"/>
          <w:szCs w:val="24"/>
        </w:rPr>
        <w:t xml:space="preserve"> un </w:t>
      </w:r>
      <w:proofErr w:type="spellStart"/>
      <w:r w:rsidRPr="00505F66">
        <w:rPr>
          <w:sz w:val="24"/>
          <w:szCs w:val="24"/>
        </w:rPr>
        <w:t>tablou</w:t>
      </w:r>
      <w:proofErr w:type="spellEnd"/>
      <w:r w:rsidRPr="00505F66">
        <w:rPr>
          <w:sz w:val="24"/>
          <w:szCs w:val="24"/>
        </w:rPr>
        <w:t xml:space="preserve"> cu </w:t>
      </w:r>
      <w:proofErr w:type="spellStart"/>
      <w:r w:rsidRPr="00505F66">
        <w:rPr>
          <w:sz w:val="24"/>
          <w:szCs w:val="24"/>
        </w:rPr>
        <w:t>elemente</w:t>
      </w:r>
      <w:proofErr w:type="spellEnd"/>
      <w:r w:rsidRPr="00505F66">
        <w:rPr>
          <w:sz w:val="24"/>
          <w:szCs w:val="24"/>
        </w:rPr>
        <w:t xml:space="preserve"> de </w:t>
      </w:r>
      <w:proofErr w:type="spellStart"/>
      <w:r w:rsidRPr="00505F66">
        <w:rPr>
          <w:sz w:val="24"/>
          <w:szCs w:val="24"/>
        </w:rPr>
        <w:t>acelaşi</w:t>
      </w:r>
      <w:proofErr w:type="spellEnd"/>
      <w:r w:rsidRPr="00505F66">
        <w:rPr>
          <w:sz w:val="24"/>
          <w:szCs w:val="24"/>
        </w:rPr>
        <w:t xml:space="preserve"> tip, </w:t>
      </w:r>
      <w:proofErr w:type="spellStart"/>
      <w:r w:rsidRPr="00505F66">
        <w:rPr>
          <w:sz w:val="24"/>
          <w:szCs w:val="24"/>
        </w:rPr>
        <w:t>dispuse</w:t>
      </w:r>
      <w:proofErr w:type="spellEnd"/>
      <w:r w:rsidRPr="00505F66">
        <w:rPr>
          <w:sz w:val="24"/>
          <w:szCs w:val="24"/>
        </w:rPr>
        <w:t xml:space="preserve"> pe </w:t>
      </w:r>
      <w:proofErr w:type="spellStart"/>
      <w:r w:rsidRPr="00505F66">
        <w:rPr>
          <w:sz w:val="24"/>
          <w:szCs w:val="24"/>
        </w:rPr>
        <w:t>linii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şi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coloane</w:t>
      </w:r>
      <w:proofErr w:type="spellEnd"/>
      <w:r w:rsidRPr="00505F66">
        <w:rPr>
          <w:sz w:val="24"/>
          <w:szCs w:val="24"/>
        </w:rPr>
        <w:t xml:space="preserve">. </w:t>
      </w:r>
      <w:proofErr w:type="spellStart"/>
      <w:r w:rsidRPr="00505F66">
        <w:rPr>
          <w:sz w:val="24"/>
          <w:szCs w:val="24"/>
        </w:rPr>
        <w:t>Fiecare</w:t>
      </w:r>
      <w:proofErr w:type="spellEnd"/>
      <w:r w:rsidRPr="00505F66">
        <w:rPr>
          <w:sz w:val="24"/>
          <w:szCs w:val="24"/>
        </w:rPr>
        <w:t xml:space="preserve"> element al </w:t>
      </w:r>
      <w:proofErr w:type="spellStart"/>
      <w:r w:rsidRPr="00505F66">
        <w:rPr>
          <w:sz w:val="24"/>
          <w:szCs w:val="24"/>
        </w:rPr>
        <w:t>matricii</w:t>
      </w:r>
      <w:proofErr w:type="spellEnd"/>
      <w:r w:rsidRPr="00505F66">
        <w:rPr>
          <w:sz w:val="24"/>
          <w:szCs w:val="24"/>
        </w:rPr>
        <w:t xml:space="preserve"> se </w:t>
      </w:r>
      <w:proofErr w:type="spellStart"/>
      <w:r w:rsidRPr="00505F66">
        <w:rPr>
          <w:sz w:val="24"/>
          <w:szCs w:val="24"/>
        </w:rPr>
        <w:t>află</w:t>
      </w:r>
      <w:proofErr w:type="spellEnd"/>
      <w:r w:rsidRPr="00505F66">
        <w:rPr>
          <w:sz w:val="24"/>
          <w:szCs w:val="24"/>
        </w:rPr>
        <w:t xml:space="preserve"> pe o </w:t>
      </w:r>
      <w:proofErr w:type="spellStart"/>
      <w:r w:rsidRPr="00505F66">
        <w:rPr>
          <w:sz w:val="24"/>
          <w:szCs w:val="24"/>
        </w:rPr>
        <w:t>anumită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linie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şi</w:t>
      </w:r>
      <w:proofErr w:type="spellEnd"/>
      <w:r w:rsidRPr="00505F66">
        <w:rPr>
          <w:sz w:val="24"/>
          <w:szCs w:val="24"/>
        </w:rPr>
        <w:t xml:space="preserve"> pe o </w:t>
      </w:r>
      <w:proofErr w:type="spellStart"/>
      <w:r w:rsidRPr="00505F66">
        <w:rPr>
          <w:sz w:val="24"/>
          <w:szCs w:val="24"/>
        </w:rPr>
        <w:t>anumită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coloană</w:t>
      </w:r>
      <w:proofErr w:type="spellEnd"/>
      <w:r w:rsidRPr="00505F66">
        <w:rPr>
          <w:sz w:val="24"/>
          <w:szCs w:val="24"/>
        </w:rPr>
        <w:t>.</w:t>
      </w:r>
    </w:p>
    <w:p w:rsidR="00427CFE" w:rsidP="00427CFE" w:rsidRDefault="00505F66" w14:paraId="789D63A9" w14:textId="4A4B8A94">
      <w:pPr>
        <w:pStyle w:val="ListParagraph"/>
        <w:rPr>
          <w:sz w:val="24"/>
          <w:szCs w:val="24"/>
        </w:rPr>
      </w:pPr>
      <w:proofErr w:type="spellStart"/>
      <w:r w:rsidRPr="00505F66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50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F66">
        <w:rPr>
          <w:rFonts w:ascii="Times New Roman" w:hAnsi="Times New Roman" w:cs="Times New Roman"/>
          <w:sz w:val="24"/>
          <w:szCs w:val="24"/>
        </w:rPr>
        <w:t>lucr</w:t>
      </w:r>
      <w:r w:rsidRPr="00505F66">
        <w:rPr>
          <w:sz w:val="24"/>
          <w:szCs w:val="24"/>
        </w:rPr>
        <w:t>ă</w:t>
      </w:r>
      <w:r w:rsidRPr="00505F66">
        <w:rPr>
          <w:rFonts w:ascii="Times New Roman" w:hAnsi="Times New Roman" w:cs="Times New Roman"/>
          <w:sz w:val="24"/>
          <w:szCs w:val="24"/>
        </w:rPr>
        <w:t>rii</w:t>
      </w:r>
      <w:proofErr w:type="spellEnd"/>
      <w:r w:rsidRPr="00505F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este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programarea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algoritmilor</w:t>
      </w:r>
      <w:proofErr w:type="spellEnd"/>
      <w:r w:rsidRPr="00505F66">
        <w:rPr>
          <w:sz w:val="24"/>
          <w:szCs w:val="24"/>
        </w:rPr>
        <w:t xml:space="preserve"> de </w:t>
      </w:r>
      <w:proofErr w:type="spellStart"/>
      <w:r w:rsidRPr="00505F66">
        <w:rPr>
          <w:sz w:val="24"/>
          <w:szCs w:val="24"/>
        </w:rPr>
        <w:t>prelucrare</w:t>
      </w:r>
      <w:proofErr w:type="spellEnd"/>
      <w:r w:rsidRPr="00505F66">
        <w:rPr>
          <w:sz w:val="24"/>
          <w:szCs w:val="24"/>
        </w:rPr>
        <w:t xml:space="preserve"> a </w:t>
      </w:r>
      <w:proofErr w:type="spellStart"/>
      <w:r w:rsidRPr="00505F66">
        <w:rPr>
          <w:sz w:val="24"/>
          <w:szCs w:val="24"/>
        </w:rPr>
        <w:t>tablourilor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bidimensionale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prin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utilizarea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funcţiilor</w:t>
      </w:r>
      <w:proofErr w:type="spellEnd"/>
      <w:r w:rsidRPr="00505F66">
        <w:rPr>
          <w:sz w:val="24"/>
          <w:szCs w:val="24"/>
        </w:rPr>
        <w:t xml:space="preserve">, </w:t>
      </w:r>
      <w:proofErr w:type="spellStart"/>
      <w:r w:rsidRPr="00505F66">
        <w:rPr>
          <w:sz w:val="24"/>
          <w:szCs w:val="24"/>
        </w:rPr>
        <w:t>pointerilor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şi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alocarea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dinamică</w:t>
      </w:r>
      <w:proofErr w:type="spellEnd"/>
      <w:r w:rsidRPr="00505F66">
        <w:rPr>
          <w:sz w:val="24"/>
          <w:szCs w:val="24"/>
        </w:rPr>
        <w:t xml:space="preserve"> a </w:t>
      </w:r>
      <w:proofErr w:type="spellStart"/>
      <w:r w:rsidRPr="00505F66">
        <w:rPr>
          <w:sz w:val="24"/>
          <w:szCs w:val="24"/>
        </w:rPr>
        <w:t>memoriei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pentru</w:t>
      </w:r>
      <w:proofErr w:type="spellEnd"/>
      <w:r w:rsidRPr="00505F66">
        <w:rPr>
          <w:sz w:val="24"/>
          <w:szCs w:val="24"/>
        </w:rPr>
        <w:t xml:space="preserve"> </w:t>
      </w:r>
      <w:proofErr w:type="spellStart"/>
      <w:r w:rsidRPr="00505F66">
        <w:rPr>
          <w:sz w:val="24"/>
          <w:szCs w:val="24"/>
        </w:rPr>
        <w:t>tablou</w:t>
      </w:r>
      <w:proofErr w:type="spellEnd"/>
      <w:r w:rsidRPr="00505F66">
        <w:rPr>
          <w:sz w:val="24"/>
          <w:szCs w:val="24"/>
        </w:rPr>
        <w:t>.</w:t>
      </w:r>
      <w:r w:rsidR="0024207C">
        <w:rPr>
          <w:sz w:val="24"/>
          <w:szCs w:val="24"/>
        </w:rPr>
        <w:t xml:space="preserve"> </w:t>
      </w:r>
    </w:p>
    <w:p w:rsidR="002405C7" w:rsidP="00427CFE" w:rsidRDefault="002405C7" w14:paraId="4F10281B" w14:textId="1219BF69">
      <w:pPr>
        <w:pStyle w:val="ListParagraph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Funcţiile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împart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taskuri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complexe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în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bucăţi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mici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uşor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înţeles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şi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programat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Acestea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pot fi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refolosite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alte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ocazii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în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loc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să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fie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rescrise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de la zero. </w:t>
      </w:r>
    </w:p>
    <w:p w:rsidR="00194F04" w:rsidP="00427CFE" w:rsidRDefault="00194F04" w14:paraId="00D0D1CD" w14:textId="480DFE9A">
      <w:pPr>
        <w:pStyle w:val="ListParagraph"/>
        <w:rPr>
          <w:sz w:val="24"/>
          <w:szCs w:val="24"/>
        </w:rPr>
      </w:pPr>
      <w:proofErr w:type="spellStart"/>
      <w:r w:rsidRPr="00194F04">
        <w:rPr>
          <w:sz w:val="24"/>
          <w:szCs w:val="24"/>
        </w:rPr>
        <w:t>Funcțiile</w:t>
      </w:r>
      <w:proofErr w:type="spellEnd"/>
      <w:r w:rsidRPr="00194F04">
        <w:rPr>
          <w:sz w:val="24"/>
          <w:szCs w:val="24"/>
        </w:rPr>
        <w:t xml:space="preserve"> din </w:t>
      </w:r>
      <w:proofErr w:type="spellStart"/>
      <w:r w:rsidRPr="00194F04">
        <w:rPr>
          <w:sz w:val="24"/>
          <w:szCs w:val="24"/>
        </w:rPr>
        <w:t>acest</w:t>
      </w:r>
      <w:proofErr w:type="spellEnd"/>
      <w:r w:rsidRPr="00194F04">
        <w:rPr>
          <w:sz w:val="24"/>
          <w:szCs w:val="24"/>
        </w:rPr>
        <w:t xml:space="preserve"> program </w:t>
      </w:r>
      <w:proofErr w:type="spellStart"/>
      <w:r w:rsidRPr="00194F04">
        <w:rPr>
          <w:sz w:val="24"/>
          <w:szCs w:val="24"/>
        </w:rPr>
        <w:t>vor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primi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parametri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atât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prin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valoare</w:t>
      </w:r>
      <w:proofErr w:type="spellEnd"/>
      <w:r w:rsidRPr="00194F04">
        <w:rPr>
          <w:sz w:val="24"/>
          <w:szCs w:val="24"/>
        </w:rPr>
        <w:t xml:space="preserve"> (o </w:t>
      </w:r>
      <w:proofErr w:type="spellStart"/>
      <w:r w:rsidRPr="00194F04">
        <w:rPr>
          <w:sz w:val="24"/>
          <w:szCs w:val="24"/>
        </w:rPr>
        <w:t>copie</w:t>
      </w:r>
      <w:proofErr w:type="spellEnd"/>
      <w:r w:rsidRPr="00194F04">
        <w:rPr>
          <w:sz w:val="24"/>
          <w:szCs w:val="24"/>
        </w:rPr>
        <w:t xml:space="preserve"> a </w:t>
      </w:r>
      <w:proofErr w:type="spellStart"/>
      <w:r w:rsidRPr="00194F04">
        <w:rPr>
          <w:sz w:val="24"/>
          <w:szCs w:val="24"/>
        </w:rPr>
        <w:t>variabilei</w:t>
      </w:r>
      <w:proofErr w:type="spellEnd"/>
      <w:r w:rsidRPr="00194F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din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</w:t>
      </w:r>
      <w:r w:rsidRPr="00194F04">
        <w:rPr>
          <w:sz w:val="24"/>
          <w:szCs w:val="24"/>
        </w:rPr>
        <w:t xml:space="preserve">), </w:t>
      </w:r>
      <w:proofErr w:type="spellStart"/>
      <w:r w:rsidRPr="00194F04">
        <w:rPr>
          <w:sz w:val="24"/>
          <w:szCs w:val="24"/>
        </w:rPr>
        <w:t>cât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și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prin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referință</w:t>
      </w:r>
      <w:proofErr w:type="spellEnd"/>
      <w:r w:rsidRPr="00194F04">
        <w:rPr>
          <w:sz w:val="24"/>
          <w:szCs w:val="24"/>
        </w:rPr>
        <w:t xml:space="preserve"> (</w:t>
      </w:r>
      <w:proofErr w:type="spellStart"/>
      <w:r w:rsidRPr="00194F04">
        <w:rPr>
          <w:sz w:val="24"/>
          <w:szCs w:val="24"/>
        </w:rPr>
        <w:t>folosind</w:t>
      </w:r>
      <w:proofErr w:type="spellEnd"/>
      <w:r w:rsidRPr="00194F04">
        <w:rPr>
          <w:sz w:val="24"/>
          <w:szCs w:val="24"/>
        </w:rPr>
        <w:t xml:space="preserve"> </w:t>
      </w:r>
      <w:proofErr w:type="spellStart"/>
      <w:r w:rsidRPr="00194F04">
        <w:rPr>
          <w:sz w:val="24"/>
          <w:szCs w:val="24"/>
        </w:rPr>
        <w:t>pointeri</w:t>
      </w:r>
      <w:proofErr w:type="spellEnd"/>
      <w:r w:rsidRPr="00194F04">
        <w:rPr>
          <w:sz w:val="24"/>
          <w:szCs w:val="24"/>
        </w:rPr>
        <w:t>)</w:t>
      </w:r>
    </w:p>
    <w:p w:rsidR="0024207C" w:rsidP="0024207C" w:rsidRDefault="0024207C" w14:paraId="7292D65D" w14:textId="77777777">
      <w:pPr>
        <w:pStyle w:val="ListParagraph"/>
        <w:rPr>
          <w:sz w:val="24"/>
          <w:szCs w:val="24"/>
        </w:rPr>
      </w:pPr>
      <w:proofErr w:type="spellStart"/>
      <w:r w:rsidRPr="0024207C">
        <w:rPr>
          <w:sz w:val="24"/>
          <w:szCs w:val="24"/>
        </w:rPr>
        <w:t>Alocarea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dinamică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pentru</w:t>
      </w:r>
      <w:proofErr w:type="spellEnd"/>
      <w:r w:rsidRPr="0024207C">
        <w:rPr>
          <w:sz w:val="24"/>
          <w:szCs w:val="24"/>
        </w:rPr>
        <w:t xml:space="preserve"> o </w:t>
      </w:r>
      <w:proofErr w:type="spellStart"/>
      <w:r w:rsidRPr="0024207C">
        <w:rPr>
          <w:sz w:val="24"/>
          <w:szCs w:val="24"/>
        </w:rPr>
        <w:t>matrice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este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importantă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deoarece</w:t>
      </w:r>
      <w:proofErr w:type="spellEnd"/>
      <w:r w:rsidRPr="0024207C">
        <w:rPr>
          <w:sz w:val="24"/>
          <w:szCs w:val="24"/>
        </w:rPr>
        <w:t>:</w:t>
      </w:r>
    </w:p>
    <w:p w:rsidRPr="0024207C" w:rsidR="0024207C" w:rsidP="0024207C" w:rsidRDefault="0024207C" w14:paraId="6D9EC866" w14:textId="7E8FED62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4207C">
        <w:rPr>
          <w:sz w:val="24"/>
          <w:szCs w:val="24"/>
        </w:rPr>
        <w:t>foloseşte</w:t>
      </w:r>
      <w:proofErr w:type="spellEnd"/>
      <w:r w:rsidRPr="0024207C">
        <w:rPr>
          <w:sz w:val="24"/>
          <w:szCs w:val="24"/>
        </w:rPr>
        <w:t xml:space="preserve"> economic </w:t>
      </w:r>
      <w:proofErr w:type="spellStart"/>
      <w:r w:rsidRPr="0024207C">
        <w:rPr>
          <w:sz w:val="24"/>
          <w:szCs w:val="24"/>
        </w:rPr>
        <w:t>memoria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şi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evită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alocări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acoperitoare</w:t>
      </w:r>
      <w:proofErr w:type="spellEnd"/>
      <w:r w:rsidRPr="0024207C">
        <w:rPr>
          <w:sz w:val="24"/>
          <w:szCs w:val="24"/>
        </w:rPr>
        <w:t>, estimative.</w:t>
      </w:r>
    </w:p>
    <w:p w:rsidRPr="0024207C" w:rsidR="0024207C" w:rsidP="0024207C" w:rsidRDefault="0024207C" w14:paraId="7F7ADE72" w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4207C">
        <w:rPr>
          <w:sz w:val="24"/>
          <w:szCs w:val="24"/>
        </w:rPr>
        <w:t>permite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matrice</w:t>
      </w:r>
      <w:proofErr w:type="spellEnd"/>
      <w:r w:rsidRPr="0024207C">
        <w:rPr>
          <w:sz w:val="24"/>
          <w:szCs w:val="24"/>
        </w:rPr>
        <w:t xml:space="preserve"> cu </w:t>
      </w:r>
      <w:proofErr w:type="spellStart"/>
      <w:r w:rsidRPr="0024207C">
        <w:rPr>
          <w:sz w:val="24"/>
          <w:szCs w:val="24"/>
        </w:rPr>
        <w:t>linii</w:t>
      </w:r>
      <w:proofErr w:type="spellEnd"/>
      <w:r w:rsidRPr="0024207C">
        <w:rPr>
          <w:sz w:val="24"/>
          <w:szCs w:val="24"/>
        </w:rPr>
        <w:t xml:space="preserve"> de </w:t>
      </w:r>
      <w:proofErr w:type="spellStart"/>
      <w:r w:rsidRPr="0024207C">
        <w:rPr>
          <w:sz w:val="24"/>
          <w:szCs w:val="24"/>
        </w:rPr>
        <w:t>lungimi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diferite</w:t>
      </w:r>
      <w:proofErr w:type="spellEnd"/>
      <w:r w:rsidRPr="0024207C">
        <w:rPr>
          <w:sz w:val="24"/>
          <w:szCs w:val="24"/>
        </w:rPr>
        <w:t xml:space="preserve"> (</w:t>
      </w:r>
      <w:proofErr w:type="spellStart"/>
      <w:r w:rsidRPr="0024207C">
        <w:rPr>
          <w:sz w:val="24"/>
          <w:szCs w:val="24"/>
        </w:rPr>
        <w:t>denumite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uneori</w:t>
      </w:r>
      <w:proofErr w:type="spellEnd"/>
      <w:r w:rsidRPr="0024207C">
        <w:rPr>
          <w:sz w:val="24"/>
          <w:szCs w:val="24"/>
        </w:rPr>
        <w:t xml:space="preserve"> ragged arrays, </w:t>
      </w:r>
      <w:proofErr w:type="spellStart"/>
      <w:r w:rsidRPr="0024207C">
        <w:rPr>
          <w:sz w:val="24"/>
          <w:szCs w:val="24"/>
        </w:rPr>
        <w:t>datorită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formelor</w:t>
      </w:r>
      <w:proofErr w:type="spellEnd"/>
      <w:r w:rsidRPr="0024207C">
        <w:rPr>
          <w:sz w:val="24"/>
          <w:szCs w:val="24"/>
        </w:rPr>
        <w:t xml:space="preserve"> “</w:t>
      </w:r>
      <w:proofErr w:type="spellStart"/>
      <w:r w:rsidRPr="0024207C">
        <w:rPr>
          <w:sz w:val="24"/>
          <w:szCs w:val="24"/>
        </w:rPr>
        <w:t>zimţate</w:t>
      </w:r>
      <w:proofErr w:type="spellEnd"/>
      <w:r w:rsidRPr="0024207C">
        <w:rPr>
          <w:sz w:val="24"/>
          <w:szCs w:val="24"/>
        </w:rPr>
        <w:t xml:space="preserve">” din </w:t>
      </w:r>
      <w:proofErr w:type="spellStart"/>
      <w:r w:rsidRPr="0024207C">
        <w:rPr>
          <w:sz w:val="24"/>
          <w:szCs w:val="24"/>
        </w:rPr>
        <w:t>reprezentările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grafice</w:t>
      </w:r>
      <w:proofErr w:type="spellEnd"/>
      <w:r w:rsidRPr="0024207C">
        <w:rPr>
          <w:sz w:val="24"/>
          <w:szCs w:val="24"/>
        </w:rPr>
        <w:t>)</w:t>
      </w:r>
    </w:p>
    <w:p w:rsidRPr="0024207C" w:rsidR="0024207C" w:rsidP="0024207C" w:rsidRDefault="0024207C" w14:paraId="27B4C31C" w14:textId="7777777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24207C">
        <w:rPr>
          <w:sz w:val="24"/>
          <w:szCs w:val="24"/>
        </w:rPr>
        <w:t>reprezintă</w:t>
      </w:r>
      <w:proofErr w:type="spellEnd"/>
      <w:r w:rsidRPr="0024207C">
        <w:rPr>
          <w:sz w:val="24"/>
          <w:szCs w:val="24"/>
        </w:rPr>
        <w:t xml:space="preserve"> o </w:t>
      </w:r>
      <w:proofErr w:type="spellStart"/>
      <w:r w:rsidRPr="0024207C">
        <w:rPr>
          <w:sz w:val="24"/>
          <w:szCs w:val="24"/>
        </w:rPr>
        <w:t>soluţie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bună</w:t>
      </w:r>
      <w:proofErr w:type="spellEnd"/>
      <w:r w:rsidRPr="0024207C">
        <w:rPr>
          <w:sz w:val="24"/>
          <w:szCs w:val="24"/>
        </w:rPr>
        <w:t xml:space="preserve"> la </w:t>
      </w:r>
      <w:proofErr w:type="spellStart"/>
      <w:r w:rsidRPr="0024207C">
        <w:rPr>
          <w:sz w:val="24"/>
          <w:szCs w:val="24"/>
        </w:rPr>
        <w:t>problema</w:t>
      </w:r>
      <w:proofErr w:type="spellEnd"/>
      <w:r w:rsidRPr="0024207C">
        <w:rPr>
          <w:sz w:val="24"/>
          <w:szCs w:val="24"/>
        </w:rPr>
        <w:t xml:space="preserve"> </w:t>
      </w:r>
      <w:proofErr w:type="spellStart"/>
      <w:r w:rsidRPr="0024207C">
        <w:rPr>
          <w:sz w:val="24"/>
          <w:szCs w:val="24"/>
        </w:rPr>
        <w:t>argumentelor</w:t>
      </w:r>
      <w:proofErr w:type="spellEnd"/>
      <w:r w:rsidRPr="0024207C">
        <w:rPr>
          <w:sz w:val="24"/>
          <w:szCs w:val="24"/>
        </w:rPr>
        <w:t xml:space="preserve"> de </w:t>
      </w:r>
      <w:proofErr w:type="spellStart"/>
      <w:r w:rsidRPr="0024207C">
        <w:rPr>
          <w:sz w:val="24"/>
          <w:szCs w:val="24"/>
        </w:rPr>
        <w:t>funcţii</w:t>
      </w:r>
      <w:proofErr w:type="spellEnd"/>
      <w:r w:rsidRPr="0024207C">
        <w:rPr>
          <w:sz w:val="24"/>
          <w:szCs w:val="24"/>
        </w:rPr>
        <w:t xml:space="preserve"> de tip </w:t>
      </w:r>
      <w:proofErr w:type="spellStart"/>
      <w:r w:rsidRPr="0024207C">
        <w:rPr>
          <w:sz w:val="24"/>
          <w:szCs w:val="24"/>
        </w:rPr>
        <w:t>matrice</w:t>
      </w:r>
      <w:proofErr w:type="spellEnd"/>
      <w:r w:rsidRPr="0024207C">
        <w:rPr>
          <w:sz w:val="24"/>
          <w:szCs w:val="24"/>
        </w:rPr>
        <w:t>.</w:t>
      </w:r>
    </w:p>
    <w:p w:rsidRPr="00505F66" w:rsidR="0024207C" w:rsidP="0024207C" w:rsidRDefault="0024207C" w14:paraId="31DA2D72" w14:textId="71B64007">
      <w:pPr>
        <w:pStyle w:val="ListParagraph"/>
        <w:rPr>
          <w:sz w:val="24"/>
          <w:szCs w:val="24"/>
        </w:rPr>
      </w:pPr>
      <w:proofErr w:type="spellStart"/>
      <w:r w:rsidRPr="2B52860E" w:rsidR="2B52860E">
        <w:rPr>
          <w:sz w:val="24"/>
          <w:szCs w:val="24"/>
        </w:rPr>
        <w:t>Dacă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programul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poate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afla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numărul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efectiv</w:t>
      </w:r>
      <w:proofErr w:type="spellEnd"/>
      <w:r w:rsidRPr="2B52860E" w:rsidR="2B52860E">
        <w:rPr>
          <w:sz w:val="24"/>
          <w:szCs w:val="24"/>
        </w:rPr>
        <w:t xml:space="preserve"> de </w:t>
      </w:r>
      <w:proofErr w:type="spellStart"/>
      <w:r w:rsidRPr="2B52860E" w:rsidR="2B52860E">
        <w:rPr>
          <w:sz w:val="24"/>
          <w:szCs w:val="24"/>
        </w:rPr>
        <w:t>linii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şi</w:t>
      </w:r>
      <w:proofErr w:type="spellEnd"/>
      <w:r w:rsidRPr="2B52860E" w:rsidR="2B52860E">
        <w:rPr>
          <w:sz w:val="24"/>
          <w:szCs w:val="24"/>
        </w:rPr>
        <w:t xml:space="preserve"> de </w:t>
      </w:r>
      <w:proofErr w:type="spellStart"/>
      <w:r w:rsidRPr="2B52860E" w:rsidR="2B52860E">
        <w:rPr>
          <w:sz w:val="24"/>
          <w:szCs w:val="24"/>
        </w:rPr>
        <w:t>coloane</w:t>
      </w:r>
      <w:proofErr w:type="spellEnd"/>
      <w:r w:rsidRPr="2B52860E" w:rsidR="2B52860E">
        <w:rPr>
          <w:sz w:val="24"/>
          <w:szCs w:val="24"/>
        </w:rPr>
        <w:t xml:space="preserve"> al </w:t>
      </w:r>
      <w:proofErr w:type="spellStart"/>
      <w:r w:rsidRPr="2B52860E" w:rsidR="2B52860E">
        <w:rPr>
          <w:sz w:val="24"/>
          <w:szCs w:val="24"/>
        </w:rPr>
        <w:t>unei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matrice</w:t>
      </w:r>
      <w:proofErr w:type="spellEnd"/>
      <w:r w:rsidRPr="2B52860E" w:rsidR="2B52860E">
        <w:rPr>
          <w:sz w:val="24"/>
          <w:szCs w:val="24"/>
        </w:rPr>
        <w:t xml:space="preserve"> (cu </w:t>
      </w:r>
      <w:proofErr w:type="spellStart"/>
      <w:r w:rsidRPr="2B52860E" w:rsidR="2B52860E">
        <w:rPr>
          <w:sz w:val="24"/>
          <w:szCs w:val="24"/>
        </w:rPr>
        <w:t>dimensiuni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diferite</w:t>
      </w:r>
      <w:proofErr w:type="spellEnd"/>
      <w:r w:rsidRPr="2B52860E" w:rsidR="2B52860E">
        <w:rPr>
          <w:sz w:val="24"/>
          <w:szCs w:val="24"/>
        </w:rPr>
        <w:t xml:space="preserve"> de la o </w:t>
      </w:r>
      <w:proofErr w:type="spellStart"/>
      <w:r w:rsidRPr="2B52860E" w:rsidR="2B52860E">
        <w:rPr>
          <w:sz w:val="24"/>
          <w:szCs w:val="24"/>
        </w:rPr>
        <w:t>execuţie</w:t>
      </w:r>
      <w:proofErr w:type="spellEnd"/>
      <w:r w:rsidRPr="2B52860E" w:rsidR="2B52860E">
        <w:rPr>
          <w:sz w:val="24"/>
          <w:szCs w:val="24"/>
        </w:rPr>
        <w:t xml:space="preserve"> la </w:t>
      </w:r>
      <w:proofErr w:type="spellStart"/>
      <w:r w:rsidRPr="2B52860E" w:rsidR="2B52860E">
        <w:rPr>
          <w:sz w:val="24"/>
          <w:szCs w:val="24"/>
        </w:rPr>
        <w:t>alta</w:t>
      </w:r>
      <w:proofErr w:type="spellEnd"/>
      <w:r w:rsidRPr="2B52860E" w:rsidR="2B52860E">
        <w:rPr>
          <w:sz w:val="24"/>
          <w:szCs w:val="24"/>
        </w:rPr>
        <w:t xml:space="preserve">), </w:t>
      </w:r>
      <w:proofErr w:type="spellStart"/>
      <w:r w:rsidRPr="2B52860E" w:rsidR="2B52860E">
        <w:rPr>
          <w:sz w:val="24"/>
          <w:szCs w:val="24"/>
        </w:rPr>
        <w:t>atunci</w:t>
      </w:r>
      <w:proofErr w:type="spellEnd"/>
      <w:r w:rsidRPr="2B52860E" w:rsidR="2B52860E">
        <w:rPr>
          <w:sz w:val="24"/>
          <w:szCs w:val="24"/>
        </w:rPr>
        <w:t xml:space="preserve"> se </w:t>
      </w:r>
      <w:proofErr w:type="spellStart"/>
      <w:r w:rsidRPr="2B52860E" w:rsidR="2B52860E">
        <w:rPr>
          <w:sz w:val="24"/>
          <w:szCs w:val="24"/>
        </w:rPr>
        <w:t>va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aloca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memorie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pentru</w:t>
      </w:r>
      <w:proofErr w:type="spellEnd"/>
      <w:r w:rsidRPr="2B52860E" w:rsidR="2B52860E">
        <w:rPr>
          <w:sz w:val="24"/>
          <w:szCs w:val="24"/>
        </w:rPr>
        <w:t xml:space="preserve"> un vector de </w:t>
      </w:r>
      <w:proofErr w:type="spellStart"/>
      <w:r w:rsidRPr="2B52860E" w:rsidR="2B52860E">
        <w:rPr>
          <w:sz w:val="24"/>
          <w:szCs w:val="24"/>
        </w:rPr>
        <w:t>pointeri</w:t>
      </w:r>
      <w:proofErr w:type="spellEnd"/>
      <w:r w:rsidRPr="2B52860E" w:rsidR="2B52860E">
        <w:rPr>
          <w:sz w:val="24"/>
          <w:szCs w:val="24"/>
        </w:rPr>
        <w:t xml:space="preserve"> (</w:t>
      </w:r>
      <w:proofErr w:type="spellStart"/>
      <w:r w:rsidRPr="2B52860E" w:rsidR="2B52860E">
        <w:rPr>
          <w:sz w:val="24"/>
          <w:szCs w:val="24"/>
        </w:rPr>
        <w:t>funcţie</w:t>
      </w:r>
      <w:proofErr w:type="spellEnd"/>
      <w:r w:rsidRPr="2B52860E" w:rsidR="2B52860E">
        <w:rPr>
          <w:sz w:val="24"/>
          <w:szCs w:val="24"/>
        </w:rPr>
        <w:t xml:space="preserve"> de </w:t>
      </w:r>
      <w:proofErr w:type="spellStart"/>
      <w:r w:rsidRPr="2B52860E" w:rsidR="2B52860E">
        <w:rPr>
          <w:sz w:val="24"/>
          <w:szCs w:val="24"/>
        </w:rPr>
        <w:t>numărul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liniilor</w:t>
      </w:r>
      <w:proofErr w:type="spellEnd"/>
      <w:r w:rsidRPr="2B52860E" w:rsidR="2B52860E">
        <w:rPr>
          <w:sz w:val="24"/>
          <w:szCs w:val="24"/>
        </w:rPr>
        <w:t xml:space="preserve">) </w:t>
      </w:r>
      <w:proofErr w:type="spellStart"/>
      <w:r w:rsidRPr="2B52860E" w:rsidR="2B52860E">
        <w:rPr>
          <w:sz w:val="24"/>
          <w:szCs w:val="24"/>
        </w:rPr>
        <w:t>şi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apoi</w:t>
      </w:r>
      <w:proofErr w:type="spellEnd"/>
      <w:r w:rsidRPr="2B52860E" w:rsidR="2B52860E">
        <w:rPr>
          <w:sz w:val="24"/>
          <w:szCs w:val="24"/>
        </w:rPr>
        <w:t xml:space="preserve"> se </w:t>
      </w:r>
      <w:proofErr w:type="spellStart"/>
      <w:r w:rsidRPr="2B52860E" w:rsidR="2B52860E">
        <w:rPr>
          <w:sz w:val="24"/>
          <w:szCs w:val="24"/>
        </w:rPr>
        <w:t>va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aloca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memorie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pentru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fiecare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linie</w:t>
      </w:r>
      <w:proofErr w:type="spellEnd"/>
      <w:r w:rsidRPr="2B52860E" w:rsidR="2B52860E">
        <w:rPr>
          <w:sz w:val="24"/>
          <w:szCs w:val="24"/>
        </w:rPr>
        <w:t xml:space="preserve"> (</w:t>
      </w:r>
      <w:proofErr w:type="spellStart"/>
      <w:r w:rsidRPr="2B52860E" w:rsidR="2B52860E">
        <w:rPr>
          <w:sz w:val="24"/>
          <w:szCs w:val="24"/>
        </w:rPr>
        <w:t>funcţie</w:t>
      </w:r>
      <w:proofErr w:type="spellEnd"/>
      <w:r w:rsidRPr="2B52860E" w:rsidR="2B52860E">
        <w:rPr>
          <w:sz w:val="24"/>
          <w:szCs w:val="24"/>
        </w:rPr>
        <w:t xml:space="preserve"> de </w:t>
      </w:r>
      <w:proofErr w:type="spellStart"/>
      <w:r w:rsidRPr="2B52860E" w:rsidR="2B52860E">
        <w:rPr>
          <w:sz w:val="24"/>
          <w:szCs w:val="24"/>
        </w:rPr>
        <w:t>numărul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coloanelor</w:t>
      </w:r>
      <w:proofErr w:type="spellEnd"/>
      <w:r w:rsidRPr="2B52860E" w:rsidR="2B52860E">
        <w:rPr>
          <w:sz w:val="24"/>
          <w:szCs w:val="24"/>
        </w:rPr>
        <w:t xml:space="preserve">) cu </w:t>
      </w:r>
      <w:proofErr w:type="spellStart"/>
      <w:r w:rsidRPr="2B52860E" w:rsidR="2B52860E">
        <w:rPr>
          <w:sz w:val="24"/>
          <w:szCs w:val="24"/>
        </w:rPr>
        <w:t>memorarea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adreselor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liniilor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în</w:t>
      </w:r>
      <w:proofErr w:type="spellEnd"/>
      <w:r w:rsidRPr="2B52860E" w:rsidR="2B52860E">
        <w:rPr>
          <w:sz w:val="24"/>
          <w:szCs w:val="24"/>
        </w:rPr>
        <w:t xml:space="preserve"> </w:t>
      </w:r>
      <w:proofErr w:type="spellStart"/>
      <w:r w:rsidRPr="2B52860E" w:rsidR="2B52860E">
        <w:rPr>
          <w:sz w:val="24"/>
          <w:szCs w:val="24"/>
        </w:rPr>
        <w:t>vectorul</w:t>
      </w:r>
      <w:proofErr w:type="spellEnd"/>
      <w:r w:rsidRPr="2B52860E" w:rsidR="2B52860E">
        <w:rPr>
          <w:sz w:val="24"/>
          <w:szCs w:val="24"/>
        </w:rPr>
        <w:t xml:space="preserve"> de </w:t>
      </w:r>
      <w:proofErr w:type="spellStart"/>
      <w:r w:rsidRPr="2B52860E" w:rsidR="2B52860E">
        <w:rPr>
          <w:sz w:val="24"/>
          <w:szCs w:val="24"/>
        </w:rPr>
        <w:t>pointeri</w:t>
      </w:r>
      <w:proofErr w:type="spellEnd"/>
      <w:r w:rsidRPr="2B52860E" w:rsidR="2B52860E">
        <w:rPr>
          <w:sz w:val="24"/>
          <w:szCs w:val="24"/>
        </w:rPr>
        <w:t>.</w:t>
      </w:r>
    </w:p>
    <w:p w:rsidR="2B52860E" w:rsidP="2B52860E" w:rsidRDefault="2B52860E" w14:paraId="3D78CAE8" w14:textId="7C7C3F84">
      <w:pPr>
        <w:pStyle w:val="ListParagraph"/>
        <w:rPr>
          <w:sz w:val="24"/>
          <w:szCs w:val="24"/>
        </w:rPr>
      </w:pPr>
      <w:r w:rsidRPr="2B52860E" w:rsidR="2B52860E">
        <w:rPr>
          <w:sz w:val="24"/>
          <w:szCs w:val="24"/>
        </w:rPr>
        <w:t>Programul dat va aloca memorie pentru fiecare element al matricei și va executa instrucțiuni pentru modificarea acestora, după care va elibera memoria.</w:t>
      </w:r>
    </w:p>
    <w:p w:rsidRPr="00505F66" w:rsidR="00505F66" w:rsidP="00427CFE" w:rsidRDefault="00505F66" w14:paraId="6066702A" w14:textId="54E9E9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Pr="00505F66" w:rsidR="00786206" w:rsidP="00785FAB" w:rsidRDefault="00786206" w14:paraId="647F5BE1" w14:textId="6C6543E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7CFE" w:rsidP="00F6680A" w:rsidRDefault="00D519DC" w14:paraId="4C83CFD3" w14:textId="50AA781A">
      <w:r>
        <w:t xml:space="preserve">                                                 </w:t>
      </w:r>
      <w:bookmarkStart w:name="_Toc89452130" w:id="2"/>
    </w:p>
    <w:p w:rsidR="00427CFE" w:rsidRDefault="00427CFE" w14:paraId="68E92CA0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lastRenderedPageBreak/>
        <w:br w:type="page"/>
      </w:r>
    </w:p>
    <w:p w:rsidR="0091447A" w:rsidP="2B52860E" w:rsidRDefault="00427CFE" w14:paraId="2944F13E" w14:textId="6E98258E">
      <w:pPr>
        <w:pStyle w:val="Heading1"/>
        <w:jc w:val="center"/>
        <w:rPr>
          <w:rFonts w:cs="Times New Roman"/>
          <w:i w:val="1"/>
          <w:iCs w:val="1"/>
          <w:sz w:val="24"/>
          <w:szCs w:val="24"/>
        </w:rPr>
      </w:pPr>
      <w:bookmarkStart w:name="_Toc915893210" w:id="2074827804"/>
      <w:r w:rsidR="2B52860E">
        <w:rPr/>
        <w:t>REALIZAREA PRACTICĂ A SARCINII DE LUCRU</w:t>
      </w:r>
      <w:bookmarkEnd w:id="2074827804"/>
    </w:p>
    <w:p w:rsidR="00F168E7" w:rsidP="00F168E7" w:rsidRDefault="00F168E7" w14:paraId="5DE59DF6" w14:textId="440AECCD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>Sarcina</w:t>
      </w:r>
      <w:proofErr w:type="spellEnd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>lucrării</w:t>
      </w:r>
      <w:proofErr w:type="spellEnd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de </w:t>
      </w:r>
      <w:proofErr w:type="spellStart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>laborator</w:t>
      </w:r>
      <w:proofErr w:type="spellEnd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(</w:t>
      </w:r>
      <w:proofErr w:type="spellStart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>varianta</w:t>
      </w:r>
      <w:proofErr w:type="spellEnd"/>
      <w:r w:rsidRPr="554236D1" w:rsidR="554236D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2):  </w:t>
      </w:r>
    </w:p>
    <w:p w:rsidR="554236D1" w:rsidP="554236D1" w:rsidRDefault="554236D1" w14:paraId="53FF310E" w14:textId="7232177A">
      <w:pPr>
        <w:pStyle w:val="ListParagraph"/>
        <w:rPr>
          <w:sz w:val="24"/>
          <w:szCs w:val="24"/>
        </w:rPr>
      </w:pPr>
      <w:proofErr w:type="spellStart"/>
      <w:r w:rsidRPr="554236D1" w:rsidR="554236D1">
        <w:rPr>
          <w:sz w:val="24"/>
          <w:szCs w:val="24"/>
        </w:rPr>
        <w:t>Sarcina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constă</w:t>
      </w:r>
      <w:proofErr w:type="spellEnd"/>
      <w:r w:rsidRPr="554236D1" w:rsidR="554236D1">
        <w:rPr>
          <w:sz w:val="24"/>
          <w:szCs w:val="24"/>
        </w:rPr>
        <w:t xml:space="preserve"> din </w:t>
      </w:r>
      <w:proofErr w:type="spellStart"/>
      <w:r w:rsidRPr="554236D1" w:rsidR="554236D1">
        <w:rPr>
          <w:sz w:val="24"/>
          <w:szCs w:val="24"/>
        </w:rPr>
        <w:t>realizarea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următorului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meniu</w:t>
      </w:r>
      <w:proofErr w:type="spellEnd"/>
      <w:r w:rsidRPr="554236D1" w:rsidR="554236D1">
        <w:rPr>
          <w:sz w:val="24"/>
          <w:szCs w:val="24"/>
        </w:rPr>
        <w:t xml:space="preserve"> de </w:t>
      </w:r>
      <w:proofErr w:type="spellStart"/>
      <w:r w:rsidRPr="554236D1" w:rsidR="554236D1">
        <w:rPr>
          <w:sz w:val="24"/>
          <w:szCs w:val="24"/>
        </w:rPr>
        <w:t>opţiuni</w:t>
      </w:r>
      <w:proofErr w:type="spellEnd"/>
      <w:r w:rsidRPr="554236D1" w:rsidR="554236D1">
        <w:rPr>
          <w:sz w:val="24"/>
          <w:szCs w:val="24"/>
        </w:rPr>
        <w:t xml:space="preserve">, cu </w:t>
      </w:r>
      <w:proofErr w:type="spellStart"/>
      <w:r w:rsidRPr="554236D1" w:rsidR="554236D1">
        <w:rPr>
          <w:sz w:val="24"/>
          <w:szCs w:val="24"/>
        </w:rPr>
        <w:t>elaborarea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funcţiilor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pentru</w:t>
      </w:r>
      <w:proofErr w:type="spellEnd"/>
      <w:r w:rsidRPr="554236D1" w:rsidR="554236D1">
        <w:rPr>
          <w:sz w:val="24"/>
          <w:szCs w:val="24"/>
        </w:rPr>
        <w:t xml:space="preserve"> </w:t>
      </w:r>
      <w:proofErr w:type="spellStart"/>
      <w:r w:rsidRPr="554236D1" w:rsidR="554236D1">
        <w:rPr>
          <w:sz w:val="24"/>
          <w:szCs w:val="24"/>
        </w:rPr>
        <w:t>fiecare</w:t>
      </w:r>
      <w:proofErr w:type="spellEnd"/>
      <w:r w:rsidRPr="554236D1" w:rsidR="554236D1">
        <w:rPr>
          <w:sz w:val="24"/>
          <w:szCs w:val="24"/>
        </w:rPr>
        <w:t xml:space="preserve"> din </w:t>
      </w:r>
      <w:r w:rsidRPr="554236D1" w:rsidR="554236D1">
        <w:rPr>
          <w:sz w:val="24"/>
          <w:szCs w:val="24"/>
        </w:rPr>
        <w:t>ele:</w:t>
      </w:r>
    </w:p>
    <w:p w:rsidR="554236D1" w:rsidP="554236D1" w:rsidRDefault="554236D1" w14:paraId="0CDDDDEB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1. Alocarea dinamică a memoriei pentru tablourile bidimensionale </w:t>
      </w:r>
    </w:p>
    <w:p w:rsidR="554236D1" w:rsidP="554236D1" w:rsidRDefault="554236D1" w14:paraId="5A2FFD35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2. Introducerea elementelor tabloului de la tastatură </w:t>
      </w:r>
    </w:p>
    <w:p w:rsidR="554236D1" w:rsidP="554236D1" w:rsidRDefault="554236D1" w14:paraId="6CD1CEB8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3. Completarea tabloului cu valori aleatorii </w:t>
      </w:r>
    </w:p>
    <w:p w:rsidR="554236D1" w:rsidP="554236D1" w:rsidRDefault="554236D1" w14:paraId="5F1BA4A4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4. Sortarea elementelor tabloului (cоnform variantelor) </w:t>
      </w:r>
    </w:p>
    <w:p w:rsidR="554236D1" w:rsidP="554236D1" w:rsidRDefault="554236D1" w14:paraId="1CBA1A91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5. Afișarea elementelor tabloului la ecran </w:t>
      </w:r>
    </w:p>
    <w:p w:rsidR="554236D1" w:rsidP="554236D1" w:rsidRDefault="554236D1" w14:paraId="07485F05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6. Eliberarea memoriei alocate pentru tablou </w:t>
      </w:r>
    </w:p>
    <w:p w:rsidR="554236D1" w:rsidP="554236D1" w:rsidRDefault="554236D1" w14:paraId="54C2818A">
      <w:pPr>
        <w:pStyle w:val="ListParagraph"/>
        <w:rPr>
          <w:sz w:val="24"/>
          <w:szCs w:val="24"/>
        </w:rPr>
      </w:pPr>
      <w:r w:rsidRPr="554236D1" w:rsidR="554236D1">
        <w:rPr>
          <w:sz w:val="24"/>
          <w:szCs w:val="24"/>
        </w:rPr>
        <w:t xml:space="preserve">0. Ieșire din program </w:t>
      </w:r>
    </w:p>
    <w:p w:rsidR="002405C7" w:rsidP="42E5E4ED" w:rsidRDefault="49CC6C24" w14:paraId="6A555567" w14:textId="084CA4A7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sorteze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coloanele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tabloului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ordine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descendentă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ajutorul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metodei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proofErr w:type="spellStart"/>
      <w:r w:rsidRPr="49CC6C24">
        <w:rPr>
          <w:rFonts w:ascii="Times New Roman" w:hAnsi="Times New Roman" w:eastAsia="Times New Roman" w:cs="Times New Roman"/>
          <w:sz w:val="24"/>
          <w:szCs w:val="24"/>
        </w:rPr>
        <w:t>bulelor</w:t>
      </w:r>
      <w:proofErr w:type="spellEnd"/>
      <w:r w:rsidRPr="49CC6C24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49CC6C24" w:rsidP="49CC6C24" w:rsidRDefault="49CC6C24" w14:paraId="60D7832E" w14:textId="6E56225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9CC6C24" w:rsidP="49CC6C24" w:rsidRDefault="49CC6C24" w14:paraId="5C0D46EA" w14:textId="23586B60">
      <w:pPr>
        <w:rPr>
          <w:rFonts w:ascii="Times New Roman" w:hAnsi="Times New Roman" w:eastAsia="Times New Roman" w:cs="Times New Roman"/>
          <w:sz w:val="24"/>
          <w:szCs w:val="24"/>
        </w:rPr>
      </w:pPr>
      <w:r w:rsidRPr="49CC6C24">
        <w:rPr>
          <w:rFonts w:ascii="Times New Roman" w:hAnsi="Times New Roman" w:eastAsia="Times New Roman" w:cs="Times New Roman"/>
          <w:b/>
          <w:bCs/>
          <w:sz w:val="24"/>
          <w:szCs w:val="24"/>
        </w:rPr>
        <w:t>MAIN</w:t>
      </w:r>
      <w:r w:rsidRPr="49CC6C2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B82021" w:rsidR="00B82021" w:rsidP="00B82021" w:rsidRDefault="00B82021" w14:paraId="179AC524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main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2789BE8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6A5F5A0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m, n, choice;</w:t>
      </w:r>
    </w:p>
    <w:p w:rsidRPr="00B82021" w:rsidR="00B82021" w:rsidP="00B82021" w:rsidRDefault="00B82021" w14:paraId="670E54C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A;</w:t>
      </w:r>
    </w:p>
    <w:p w:rsidRPr="00B82021" w:rsidR="00B82021" w:rsidP="00B82021" w:rsidRDefault="00B82021" w14:paraId="2BD6342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"nr de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coloane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si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randuri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539B6CF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</w:t>
      </w:r>
      <w:proofErr w:type="spellStart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d%d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n,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m);</w:t>
      </w:r>
    </w:p>
    <w:p w:rsidRPr="00B82021" w:rsidR="00B82021" w:rsidP="00B82021" w:rsidRDefault="00B82021" w14:paraId="0CAF634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do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  <w:proofErr w:type="gramEnd"/>
    </w:p>
    <w:p w:rsidRPr="00B82021" w:rsidR="00B82021" w:rsidP="00B82021" w:rsidRDefault="00B82021" w14:paraId="3F80225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Meniu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: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31B30A8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" 1.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Alocarea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dinamica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a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memoriei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pentru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tablourile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bidimensionale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2.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Introducerea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elementelor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de la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tastatura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3.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Completarea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cu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valori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aleatorii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4.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Sortarea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elementelor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(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cоnform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variantelor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)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</w:t>
      </w:r>
      <w:proofErr w:type="gram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5.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Afișarea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elementelor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tabloului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la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ecran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6.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Eliberarea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memoriei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alocate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pentru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0.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Ieșire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din program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3CA78E1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Alegerea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: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0304142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choice);</w:t>
      </w:r>
    </w:p>
    <w:p w:rsidRPr="00B82021" w:rsidR="00B82021" w:rsidP="00B82021" w:rsidRDefault="00B82021" w14:paraId="4E84F9C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switch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(choice)</w:t>
      </w:r>
    </w:p>
    <w:p w:rsidRPr="00B82021" w:rsidR="00B82021" w:rsidP="00B82021" w:rsidRDefault="00B82021" w14:paraId="5E6FEFB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{</w:t>
      </w:r>
    </w:p>
    <w:p w:rsidRPr="00B82021" w:rsidR="00B82021" w:rsidP="00B82021" w:rsidRDefault="00B82021" w14:paraId="074BF97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08AE876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A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alloc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m, n);</w:t>
      </w:r>
    </w:p>
    <w:p w:rsidRPr="00B82021" w:rsidR="00B82021" w:rsidP="00B82021" w:rsidRDefault="00B82021" w14:paraId="2A8E2CB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2B56A40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2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35DF6CD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insert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A, m, n);</w:t>
      </w:r>
    </w:p>
    <w:p w:rsidRPr="00B82021" w:rsidR="00B82021" w:rsidP="00B82021" w:rsidRDefault="00B82021" w14:paraId="575E8AA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60FB1F9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3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1CF87AD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rand_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insert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A, m, n);</w:t>
      </w:r>
    </w:p>
    <w:p w:rsidRPr="00B82021" w:rsidR="00B82021" w:rsidP="00B82021" w:rsidRDefault="00B82021" w14:paraId="038C60E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3B6EEBA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4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2953BFD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bubbleSort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A, m, n);</w:t>
      </w:r>
    </w:p>
    <w:p w:rsidRPr="00B82021" w:rsidR="00B82021" w:rsidP="00B82021" w:rsidRDefault="00B82021" w14:paraId="0CF4325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0F3CF2A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5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3035B47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A, m, n);</w:t>
      </w:r>
    </w:p>
    <w:p w:rsidRPr="00B82021" w:rsidR="00B82021" w:rsidP="00B82021" w:rsidRDefault="00B82021" w14:paraId="175994E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62B2EB1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6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04F1A48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free_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mem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A, m, n);</w:t>
      </w:r>
    </w:p>
    <w:p w:rsidRPr="00B82021" w:rsidR="00B82021" w:rsidP="00B82021" w:rsidRDefault="00B82021" w14:paraId="45419A5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00CB10D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case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0952C18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46D750A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default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:</w:t>
      </w:r>
    </w:p>
    <w:p w:rsidRPr="00B82021" w:rsidR="00B82021" w:rsidP="00B82021" w:rsidRDefault="00B82021" w14:paraId="4D3EF31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Optiune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invalida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0301CE9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lastRenderedPageBreak/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break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775E768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}</w:t>
      </w:r>
    </w:p>
    <w:p w:rsidRPr="00B82021" w:rsidR="00B82021" w:rsidP="00B82021" w:rsidRDefault="00B82021" w14:paraId="7DF506E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while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(choice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&lt;=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6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&amp;&amp;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choice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&gt;=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3C17E81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</w:t>
      </w:r>
    </w:p>
    <w:p w:rsidRPr="00B82021" w:rsidR="00B82021" w:rsidP="00B82021" w:rsidRDefault="00B82021" w14:paraId="7C2FE8D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49CC6C24" w:rsidP="49CC6C24" w:rsidRDefault="49CC6C24" w14:paraId="17D6AC35" w14:textId="070F092F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2E5E4ED" w:rsidP="49CC6C24" w:rsidRDefault="156058E1" w14:paraId="3629E320" w14:textId="5401F241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Programul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cere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utilizatorului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să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introducă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cifră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Meniul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afișat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atâta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timp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cât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alegerea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între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0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și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6. </w:t>
      </w:r>
    </w:p>
    <w:p w:rsidR="554236D1" w:rsidP="0712502E" w:rsidRDefault="554236D1" w14:paraId="74C258B0" w14:textId="024A523B">
      <w:pPr>
        <w:pStyle w:val="Normal"/>
        <w:jc w:val="center"/>
      </w:pPr>
      <w:r>
        <w:drawing>
          <wp:inline wp14:editId="1C03D2A1" wp14:anchorId="59226C52">
            <wp:extent cx="3695898" cy="7096125"/>
            <wp:effectExtent l="0" t="0" r="0" b="0"/>
            <wp:docPr id="305331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af1979e3f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4236D1" w:rsidP="0712502E" w:rsidRDefault="554236D1" w14:paraId="0A2BD723" w14:textId="0D1F86F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1.1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main(</w:t>
      </w:r>
      <w:proofErr w:type="gram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554236D1" w:rsidP="0712502E" w:rsidRDefault="554236D1" w14:paraId="16DCBDD5" w14:textId="1E050C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1.1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principale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56058E1" w:rsidP="156058E1" w:rsidRDefault="156058E1" w14:paraId="7B039C7B" w14:textId="0133A25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9CC6C24" w:rsidP="49CC6C24" w:rsidRDefault="156058E1" w14:paraId="6DDDA6BD" w14:textId="59C2A084">
      <w:pPr>
        <w:rPr>
          <w:rFonts w:ascii="Times New Roman" w:hAnsi="Times New Roman" w:eastAsia="Times New Roman" w:cs="Times New Roman"/>
          <w:sz w:val="24"/>
          <w:szCs w:val="24"/>
        </w:rPr>
      </w:pPr>
      <w:r w:rsidRPr="156058E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ALLOC</w:t>
      </w:r>
      <w:r w:rsidRPr="156058E1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B82021" w:rsidR="00B82021" w:rsidP="00B82021" w:rsidRDefault="00B82021" w14:paraId="13374FB7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alloc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498399A9" w14:textId="491C8AF5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28B3D770" w14:textId="670BBE88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a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malloc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spell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sizeof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); </w:t>
      </w:r>
    </w:p>
    <w:p w:rsidRPr="00B82021" w:rsidR="00B82021" w:rsidP="00B82021" w:rsidRDefault="00B82021" w14:paraId="165CADCB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</w:p>
    <w:p w:rsidRPr="00B82021" w:rsidR="00B82021" w:rsidP="00B82021" w:rsidRDefault="00B82021" w14:paraId="7C8410DF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0FB99CBC" w14:textId="6CB3CF1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a[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malloc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spell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sizeof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5EBE8F5E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4F8EF665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a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NULL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</w:p>
    <w:p w:rsidRPr="00B82021" w:rsidR="00B82021" w:rsidP="00B82021" w:rsidRDefault="00B82021" w14:paraId="3A8F5416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2799B034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Tabloul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nu a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fost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alocat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4E09770F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exit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5C294ED1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37C195FF" w14:textId="77777777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return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a;</w:t>
      </w:r>
    </w:p>
    <w:p w:rsidRPr="00B82021" w:rsidR="00B82021" w:rsidP="00B82021" w:rsidRDefault="00B82021" w14:paraId="0FD6D12D" w14:textId="3F23656B">
      <w:pPr>
        <w:shd w:val="clear" w:color="auto" w:fill="0D1117"/>
        <w:spacing w:line="285" w:lineRule="atLeast"/>
        <w:ind w:left="0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00B82021" w:rsidP="00B82021" w:rsidRDefault="00B82021" w14:paraId="51B1BFCD" w14:textId="4BF68AF1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B82021" w:rsidR="00B82021" w:rsidP="00B82021" w:rsidRDefault="00B82021" w14:paraId="4C3D2DEB" w14:textId="4A13C871">
      <w:pPr>
        <w:rPr>
          <w:rFonts w:ascii="Times New Roman" w:hAnsi="Times New Roman" w:eastAsia="Times New Roman" w:cs="Times New Roman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Memoria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alocată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un vector </w:t>
      </w:r>
      <w:proofErr w:type="gram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de n</w:t>
      </w:r>
      <w:proofErr w:type="gram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pointeri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apoi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m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coloane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ale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fiecărei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linii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. Se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testează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dacă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procesul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avut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succes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vectorul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pointeri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returnează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memoria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alocată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succes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sau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un pointer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nul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caz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>eșec</w:t>
      </w:r>
      <w:proofErr w:type="spellEnd"/>
      <w:r w:rsidRPr="0712502E" w:rsidR="0712502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712502E" w:rsidP="0712502E" w:rsidRDefault="0712502E" w14:paraId="5D5DC124" w14:textId="211D88F2">
      <w:pPr>
        <w:pStyle w:val="Normal"/>
        <w:jc w:val="center"/>
      </w:pPr>
      <w:r>
        <w:drawing>
          <wp:inline wp14:editId="10375FFE" wp14:anchorId="52E187F0">
            <wp:extent cx="4029075" cy="3438525"/>
            <wp:effectExtent l="0" t="0" r="0" b="0"/>
            <wp:docPr id="1648672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eeb9ab8e2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75D4E268" w14:textId="6DF484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1.2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spell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alloc</w:t>
      </w:r>
      <w:proofErr w:type="spell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()</w:t>
      </w:r>
    </w:p>
    <w:p w:rsidR="0712502E" w:rsidP="0712502E" w:rsidRDefault="0712502E" w14:paraId="7C8FD63F" w14:textId="16C18B6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1.2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0712502E" w:rsidP="0712502E" w:rsidRDefault="0712502E" w14:paraId="7215BDD2" w14:textId="451420B8">
      <w:pPr>
        <w:pStyle w:val="Normal"/>
        <w:jc w:val="both"/>
      </w:pPr>
    </w:p>
    <w:p w:rsidR="156058E1" w:rsidP="276B732F" w:rsidRDefault="276B732F" w14:paraId="558765E7" w14:textId="56B7512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76B732F">
        <w:rPr>
          <w:rFonts w:ascii="Times New Roman" w:hAnsi="Times New Roman" w:eastAsia="Times New Roman" w:cs="Times New Roman"/>
          <w:b/>
          <w:bCs/>
          <w:sz w:val="24"/>
          <w:szCs w:val="24"/>
        </w:rPr>
        <w:t>INSERT:</w:t>
      </w:r>
    </w:p>
    <w:p w:rsidRPr="00B82021" w:rsidR="00B82021" w:rsidP="00B82021" w:rsidRDefault="00B82021" w14:paraId="3EFE5CA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void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insert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int**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3F349F4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60CF13E6" w14:textId="72DCE0BC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="004D0CD3">
        <w:rPr>
          <w:rFonts w:ascii="Consolas" w:hAnsi="Consolas" w:eastAsia="Times New Roman" w:cs="Times New Roman"/>
          <w:color w:val="A5D6FF"/>
          <w:sz w:val="21"/>
          <w:szCs w:val="21"/>
        </w:rPr>
        <w:t>D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ati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elementele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033B45B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13EEF55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514705B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6DC63421" w14:textId="73FD82F2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scanf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&amp;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][j]);</w:t>
      </w:r>
    </w:p>
    <w:p w:rsidRPr="00B82021" w:rsidR="00B82021" w:rsidP="00B82021" w:rsidRDefault="00B82021" w14:paraId="67CAD84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6BD863E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00B82021" w:rsidP="276B732F" w:rsidRDefault="00B82021" w14:paraId="4A6E9CA5" w14:textId="5F956D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2B52860E" w:rsidP="2B52860E" w:rsidRDefault="2B52860E" w14:paraId="7535C0EC" w14:textId="34DADC2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B52860E" w:rsidR="2B52860E"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m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tastatură</w:t>
      </w:r>
      <w:proofErr w:type="spellEnd"/>
    </w:p>
    <w:p w:rsidR="2B52860E" w:rsidP="2B52860E" w:rsidRDefault="2B52860E" w14:paraId="188A0D50" w14:textId="70698198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712502E" w:rsidP="0712502E" w:rsidRDefault="0712502E" w14:paraId="22CE49CB" w14:textId="012BACC6">
      <w:pPr>
        <w:pStyle w:val="Normal"/>
        <w:jc w:val="center"/>
      </w:pPr>
      <w:r>
        <w:drawing>
          <wp:inline wp14:editId="4E6F2874" wp14:anchorId="5849AB16">
            <wp:extent cx="2124075" cy="2771775"/>
            <wp:effectExtent l="0" t="0" r="0" b="0"/>
            <wp:docPr id="1586744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0ec4ac4fd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6059CB44" w14:textId="7CB0ED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1.3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insert(</w:t>
      </w:r>
      <w:proofErr w:type="gram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0712502E" w:rsidP="0712502E" w:rsidRDefault="0712502E" w14:paraId="40DA2D49" w14:textId="351A250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1.3 reprezintă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insert(</w:t>
      </w:r>
      <w:proofErr w:type="gram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0712502E" w:rsidP="0712502E" w:rsidRDefault="0712502E" w14:paraId="506E1AEE" w14:textId="2BABDC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2E5E4ED" w:rsidP="276B732F" w:rsidRDefault="276B732F" w14:paraId="734C1ACB" w14:textId="0F0EE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76B732F">
        <w:rPr>
          <w:rFonts w:ascii="Times New Roman" w:hAnsi="Times New Roman" w:cs="Times New Roman"/>
          <w:b/>
          <w:bCs/>
          <w:sz w:val="24"/>
          <w:szCs w:val="24"/>
        </w:rPr>
        <w:t>RANDOM INSERT:</w:t>
      </w:r>
    </w:p>
    <w:p w:rsidRPr="00B82021" w:rsidR="00B82021" w:rsidP="00B82021" w:rsidRDefault="00B82021" w14:paraId="329EB9D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lastRenderedPageBreak/>
        <w:t>void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rand_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insert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int**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0E4D1E84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3F986F84" w14:textId="76409E0E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="004D0CD3">
        <w:rPr>
          <w:rFonts w:ascii="Consolas" w:hAnsi="Consolas" w:eastAsia="Times New Roman" w:cs="Times New Roman"/>
          <w:color w:val="A5D6FF"/>
          <w:sz w:val="21"/>
          <w:szCs w:val="21"/>
        </w:rPr>
        <w:t>E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lementele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aleatorii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sunt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55FAF252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172F05B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01F9F8D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6DCD44D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][j]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rand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76D8124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"element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%d\n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][j]);</w:t>
      </w:r>
    </w:p>
    <w:p w:rsidRPr="00B82021" w:rsidR="00B82021" w:rsidP="00B82021" w:rsidRDefault="00B82021" w14:paraId="5A41201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0F79733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5B6D4DB1" w:rsidP="5FCE32EB" w:rsidRDefault="5B6D4DB1" w14:paraId="2F749EFE" w14:textId="27FC72C7">
      <w:pPr>
        <w:rPr>
          <w:rFonts w:ascii="Times New Roman" w:hAnsi="Times New Roman" w:cs="Times New Roman"/>
          <w:sz w:val="24"/>
          <w:szCs w:val="24"/>
        </w:rPr>
      </w:pPr>
    </w:p>
    <w:p w:rsidR="004D0CD3" w:rsidP="5FCE32EB" w:rsidRDefault="004D0CD3" w14:paraId="1ACC0128" w14:textId="589D541A">
      <w:pPr>
        <w:rPr>
          <w:rFonts w:ascii="Times New Roman" w:hAnsi="Times New Roman" w:cs="Times New Roman"/>
          <w:sz w:val="24"/>
          <w:szCs w:val="24"/>
        </w:rPr>
      </w:pPr>
      <w:r w:rsidRPr="0712502E" w:rsidR="0712502E">
        <w:rPr>
          <w:rFonts w:ascii="Times New Roman" w:hAnsi="Times New Roman" w:cs="Times New Roman"/>
          <w:sz w:val="24"/>
          <w:szCs w:val="24"/>
        </w:rPr>
        <w:t>Elementul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de pe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poziția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i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, j </w:t>
      </w:r>
      <w:r w:rsidRPr="0712502E" w:rsidR="0712502E">
        <w:rPr>
          <w:rFonts w:ascii="Times New Roman" w:hAnsi="Times New Roman" w:cs="Times New Roman"/>
          <w:sz w:val="24"/>
          <w:szCs w:val="24"/>
        </w:rPr>
        <w:t>primește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o </w:t>
      </w:r>
      <w:r w:rsidRPr="0712502E" w:rsidR="0712502E">
        <w:rPr>
          <w:rFonts w:ascii="Times New Roman" w:hAnsi="Times New Roman" w:cs="Times New Roman"/>
          <w:sz w:val="24"/>
          <w:szCs w:val="24"/>
        </w:rPr>
        <w:t>valoare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aleatorie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generată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de </w:t>
      </w:r>
      <w:r w:rsidRPr="0712502E" w:rsidR="0712502E">
        <w:rPr>
          <w:rFonts w:ascii="Times New Roman" w:hAnsi="Times New Roman" w:cs="Times New Roman"/>
          <w:sz w:val="24"/>
          <w:szCs w:val="24"/>
        </w:rPr>
        <w:t>funcția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rand(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), </w:t>
      </w:r>
      <w:r w:rsidRPr="0712502E" w:rsidR="0712502E">
        <w:rPr>
          <w:rFonts w:ascii="Times New Roman" w:hAnsi="Times New Roman" w:cs="Times New Roman"/>
          <w:sz w:val="24"/>
          <w:szCs w:val="24"/>
        </w:rPr>
        <w:t>definită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în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>biblioteca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&lt;</w:t>
      </w:r>
      <w:r w:rsidRPr="0712502E" w:rsidR="0712502E">
        <w:rPr>
          <w:rFonts w:ascii="Times New Roman" w:hAnsi="Times New Roman" w:cs="Times New Roman"/>
          <w:sz w:val="24"/>
          <w:szCs w:val="24"/>
        </w:rPr>
        <w:t>stdlib.h</w:t>
      </w:r>
      <w:r w:rsidRPr="0712502E" w:rsidR="0712502E">
        <w:rPr>
          <w:rFonts w:ascii="Times New Roman" w:hAnsi="Times New Roman" w:cs="Times New Roman"/>
          <w:sz w:val="24"/>
          <w:szCs w:val="24"/>
        </w:rPr>
        <w:t>&gt;</w:t>
      </w:r>
    </w:p>
    <w:p w:rsidRPr="004D0CD3" w:rsidR="004D0CD3" w:rsidP="0712502E" w:rsidRDefault="004D0CD3" w14:paraId="26B05711" w14:textId="0D48A9EA">
      <w:pPr>
        <w:pStyle w:val="Normal"/>
        <w:jc w:val="center"/>
      </w:pPr>
      <w:r>
        <w:drawing>
          <wp:inline wp14:editId="51B86437" wp14:anchorId="2FDA75BB">
            <wp:extent cx="2171700" cy="2771775"/>
            <wp:effectExtent l="0" t="0" r="0" b="0"/>
            <wp:docPr id="162736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ab9d32adf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610BD028" w14:textId="15593E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1.4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spell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rand_insert</w:t>
      </w:r>
      <w:proofErr w:type="spell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()</w:t>
      </w:r>
    </w:p>
    <w:p w:rsidR="0712502E" w:rsidP="0712502E" w:rsidRDefault="0712502E" w14:paraId="2352B8F4" w14:textId="0EE6833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1.4 reprezintă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rand_insert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0712502E" w:rsidP="0712502E" w:rsidRDefault="0712502E" w14:paraId="43EB4DE0" w14:textId="72F988D4">
      <w:pPr>
        <w:pStyle w:val="Normal"/>
        <w:jc w:val="center"/>
      </w:pPr>
    </w:p>
    <w:p w:rsidR="0712502E" w:rsidP="0712502E" w:rsidRDefault="0712502E" w14:paraId="6F95DD21" w14:textId="7906EFFA">
      <w:pPr>
        <w:pStyle w:val="Normal"/>
        <w:jc w:val="center"/>
      </w:pPr>
    </w:p>
    <w:p w:rsidR="5FCE32EB" w:rsidP="276B732F" w:rsidRDefault="276B732F" w14:paraId="5ADD7A16" w14:textId="6E3DC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76B732F">
        <w:rPr>
          <w:rFonts w:ascii="Times New Roman" w:hAnsi="Times New Roman" w:cs="Times New Roman"/>
          <w:b/>
          <w:bCs/>
          <w:sz w:val="24"/>
          <w:szCs w:val="24"/>
        </w:rPr>
        <w:t>BUBBLE SORT:</w:t>
      </w:r>
    </w:p>
    <w:p w:rsidRPr="00B82021" w:rsidR="00B82021" w:rsidP="00B82021" w:rsidRDefault="00B82021" w14:paraId="5D1E82F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void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bubbleSort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7693724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1195111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Inainte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de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sortare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1EBDC22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70CF06D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514780A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3F1ECF2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][j]);</w:t>
      </w:r>
    </w:p>
    <w:p w:rsidRPr="00B82021" w:rsidR="00B82021" w:rsidP="00B82021" w:rsidRDefault="00B82021" w14:paraId="1BFDA7C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6D1AD90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3A05E4C6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pas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pas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; pas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0F264EF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4BB0BED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5696E94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pas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-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7680C73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{</w:t>
      </w:r>
    </w:p>
    <w:p w:rsidRPr="00B82021" w:rsidR="00B82021" w:rsidP="00B82021" w:rsidRDefault="00B82021" w14:paraId="4568B66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if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(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][j]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&gt;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[i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proofErr w:type="gramStart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j]) </w:t>
      </w:r>
    </w:p>
    <w:p w:rsidRPr="00B82021" w:rsidR="00B82021" w:rsidP="00B82021" w:rsidRDefault="00B82021" w14:paraId="5D2A19E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    {</w:t>
      </w:r>
    </w:p>
    <w:p w:rsidRPr="00B82021" w:rsidR="00B82021" w:rsidP="00B82021" w:rsidRDefault="00B82021" w14:paraId="3331A61D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temp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][j];</w:t>
      </w:r>
    </w:p>
    <w:p w:rsidRPr="00B82021" w:rsidR="00B82021" w:rsidP="00B82021" w:rsidRDefault="00B82021" w14:paraId="12BE7A8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][j]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[i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proofErr w:type="gramStart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j];</w:t>
      </w:r>
    </w:p>
    <w:p w:rsidRPr="00B82021" w:rsidR="00B82021" w:rsidP="00B82021" w:rsidRDefault="00B82021" w14:paraId="306F7EA3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           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[i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</w:t>
      </w:r>
      <w:proofErr w:type="gramStart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1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</w:t>
      </w:r>
      <w:proofErr w:type="gram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j]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temp;</w:t>
      </w:r>
    </w:p>
    <w:p w:rsidRPr="00B82021" w:rsidR="00B82021" w:rsidP="00B82021" w:rsidRDefault="00B82021" w14:paraId="4059F4C7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    }</w:t>
      </w:r>
    </w:p>
    <w:p w:rsidRPr="00B82021" w:rsidR="00B82021" w:rsidP="00B82021" w:rsidRDefault="00B82021" w14:paraId="56104DA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    }</w:t>
      </w:r>
    </w:p>
    <w:p w:rsidRPr="00B82021" w:rsidR="00B82021" w:rsidP="00B82021" w:rsidRDefault="00B82021" w14:paraId="4A801E4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3016EB2E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236FA845" w:rsidP="236FA845" w:rsidRDefault="236FA845" w14:paraId="5D021783" w14:textId="5D44BE8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Pr="00E13BCD" w:rsidR="00E13BCD" w:rsidP="236FA845" w:rsidRDefault="006E682E" w14:paraId="314DEA1B" w14:textId="4F83D5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adiacente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temp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păstra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un</w:t>
      </w:r>
      <w:r w:rsidRPr="0712502E" w:rsidR="0712502E">
        <w:rPr>
          <w:rFonts w:ascii="Times New Roman" w:hAnsi="Times New Roman" w:cs="Times New Roman"/>
          <w:sz w:val="24"/>
          <w:szCs w:val="24"/>
        </w:rPr>
        <w:t>uia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piardă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schimbului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>.</w:t>
      </w:r>
    </w:p>
    <w:p w:rsidR="0712502E" w:rsidP="0712502E" w:rsidRDefault="0712502E" w14:paraId="15B52626" w14:textId="43859224">
      <w:pPr>
        <w:pStyle w:val="Normal"/>
        <w:jc w:val="center"/>
      </w:pPr>
      <w:r>
        <w:drawing>
          <wp:inline wp14:editId="69BA1C9E" wp14:anchorId="651F5393">
            <wp:extent cx="3667125" cy="4572000"/>
            <wp:effectExtent l="0" t="0" r="0" b="0"/>
            <wp:docPr id="1447054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d2fa5c682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16428182" w14:textId="69FA78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Fig. 1.5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spell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bubbleSort</w:t>
      </w:r>
      <w:proofErr w:type="spell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()</w:t>
      </w:r>
    </w:p>
    <w:p w:rsidR="0712502E" w:rsidP="0712502E" w:rsidRDefault="0712502E" w14:paraId="176B4AC8" w14:textId="3B3829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1.5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bubbleSort()</w:t>
      </w:r>
    </w:p>
    <w:p w:rsidR="0712502E" w:rsidP="0712502E" w:rsidRDefault="0712502E" w14:paraId="27BCB2B7" w14:textId="22A7B7C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36FA845" w:rsidP="276B732F" w:rsidRDefault="276B732F" w14:paraId="0C74D23A" w14:textId="286B31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76B732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</w:t>
      </w:r>
    </w:p>
    <w:p w:rsidRPr="00B82021" w:rsidR="00B82021" w:rsidP="00B82021" w:rsidRDefault="00B82021" w14:paraId="3C9D829B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void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01A8425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2F04ADE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Dupa</w:t>
      </w:r>
      <w:proofErr w:type="spell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sortare</w:t>
      </w:r>
      <w:proofErr w:type="spellEnd"/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61909BF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03BCFDD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{</w:t>
      </w:r>
    </w:p>
    <w:p w:rsidRPr="00B82021" w:rsidR="00B82021" w:rsidP="00B82021" w:rsidRDefault="00B82021" w14:paraId="0461B589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j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j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337DF940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%d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 xml:space="preserve"> 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][j]);</w:t>
      </w:r>
    </w:p>
    <w:p w:rsidRPr="00B82021" w:rsidR="00B82021" w:rsidP="00B82021" w:rsidRDefault="00B82021" w14:paraId="02CFD3B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printf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\n</w:t>
      </w:r>
      <w:r w:rsidRPr="00B82021">
        <w:rPr>
          <w:rFonts w:ascii="Consolas" w:hAnsi="Consolas" w:eastAsia="Times New Roman" w:cs="Times New Roman"/>
          <w:color w:val="A5D6FF"/>
          <w:sz w:val="21"/>
          <w:szCs w:val="21"/>
        </w:rPr>
        <w:t>"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79FA91B5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    }</w:t>
      </w:r>
    </w:p>
    <w:p w:rsidRPr="00B82021" w:rsidR="00B82021" w:rsidP="00B82021" w:rsidRDefault="00B82021" w14:paraId="1CB4D8B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5FCE32EB" w:rsidP="76C4F532" w:rsidRDefault="76C4F532" w14:paraId="020566F3" w14:textId="0FB14E11">
      <w:pPr>
        <w:rPr>
          <w:rFonts w:ascii="Times New Roman" w:hAnsi="Times New Roman" w:cs="Times New Roman"/>
          <w:sz w:val="24"/>
          <w:szCs w:val="24"/>
        </w:rPr>
      </w:pPr>
      <w:r w:rsidRPr="76C4F5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6E682E" w:rsidP="76C4F532" w:rsidRDefault="006E682E" w14:paraId="200CAB88" w14:textId="673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afișate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separate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caracterul newline de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la ultima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coloană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>.</w:t>
      </w:r>
    </w:p>
    <w:p w:rsidR="0712502E" w:rsidP="0712502E" w:rsidRDefault="0712502E" w14:paraId="652A99F6" w14:textId="48386953">
      <w:pPr>
        <w:pStyle w:val="Normal"/>
        <w:jc w:val="center"/>
      </w:pPr>
      <w:r>
        <w:drawing>
          <wp:inline wp14:editId="33D565EA" wp14:anchorId="533A74C4">
            <wp:extent cx="2124075" cy="2486025"/>
            <wp:effectExtent l="0" t="0" r="0" b="0"/>
            <wp:docPr id="110310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82a3b7f399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23DF703F" w14:textId="06EA92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1.6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print(</w:t>
      </w:r>
      <w:proofErr w:type="gram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0712502E" w:rsidP="0712502E" w:rsidRDefault="0712502E" w14:paraId="24FBBC4A" w14:textId="7891954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1.6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print(</w:t>
      </w:r>
      <w:proofErr w:type="gram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Pr="006E682E" w:rsidR="006E682E" w:rsidP="76C4F532" w:rsidRDefault="006E682E" w14:paraId="24358D7D" w14:textId="77777777">
      <w:pPr>
        <w:rPr>
          <w:rFonts w:ascii="Times New Roman" w:hAnsi="Times New Roman" w:cs="Times New Roman"/>
          <w:sz w:val="24"/>
          <w:szCs w:val="24"/>
        </w:rPr>
      </w:pPr>
    </w:p>
    <w:p w:rsidR="76C4F532" w:rsidP="276B732F" w:rsidRDefault="276B732F" w14:paraId="1D543BBF" w14:textId="62180F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76B732F">
        <w:rPr>
          <w:rFonts w:ascii="Times New Roman" w:hAnsi="Times New Roman" w:cs="Times New Roman"/>
          <w:b/>
          <w:bCs/>
          <w:sz w:val="24"/>
          <w:szCs w:val="24"/>
        </w:rPr>
        <w:t>FREE MEM:</w:t>
      </w:r>
    </w:p>
    <w:p w:rsidRPr="00B82021" w:rsidR="00B82021" w:rsidP="00B82021" w:rsidRDefault="00B82021" w14:paraId="6E284E3C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void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free_</w:t>
      </w:r>
      <w:proofErr w:type="gramStart"/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mem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**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m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,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</w:t>
      </w:r>
    </w:p>
    <w:p w:rsidRPr="00B82021" w:rsidR="00B82021" w:rsidP="00B82021" w:rsidRDefault="00B82021" w14:paraId="1B4E53A1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{</w:t>
      </w:r>
    </w:p>
    <w:p w:rsidRPr="00B82021" w:rsidR="00B82021" w:rsidP="00B82021" w:rsidRDefault="00B82021" w14:paraId="26EAF678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proofErr w:type="gramStart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for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proofErr w:type="gram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int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=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79C0FF"/>
          <w:sz w:val="21"/>
          <w:szCs w:val="21"/>
        </w:rPr>
        <w:t>0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&lt;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 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n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; 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D69A00"/>
          <w:sz w:val="21"/>
          <w:szCs w:val="21"/>
        </w:rPr>
        <w:t>++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) </w:t>
      </w:r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free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[</w:t>
      </w:r>
      <w:proofErr w:type="spellStart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i</w:t>
      </w:r>
      <w:proofErr w:type="spellEnd"/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]);</w:t>
      </w:r>
    </w:p>
    <w:p w:rsidRPr="00B82021" w:rsidR="00B82021" w:rsidP="00B82021" w:rsidRDefault="00B82021" w14:paraId="1EFE2F2A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 xml:space="preserve">    </w:t>
      </w:r>
      <w:r w:rsidRPr="00B82021">
        <w:rPr>
          <w:rFonts w:ascii="Consolas" w:hAnsi="Consolas" w:eastAsia="Times New Roman" w:cs="Times New Roman"/>
          <w:color w:val="D2A8FF"/>
          <w:sz w:val="21"/>
          <w:szCs w:val="21"/>
        </w:rPr>
        <w:t>free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(</w:t>
      </w:r>
      <w:r w:rsidRPr="00B82021">
        <w:rPr>
          <w:rFonts w:ascii="Consolas" w:hAnsi="Consolas" w:eastAsia="Times New Roman" w:cs="Times New Roman"/>
          <w:color w:val="FFA657"/>
          <w:sz w:val="21"/>
          <w:szCs w:val="21"/>
        </w:rPr>
        <w:t>a</w:t>
      </w: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);</w:t>
      </w:r>
    </w:p>
    <w:p w:rsidRPr="00B82021" w:rsidR="00B82021" w:rsidP="00B82021" w:rsidRDefault="00B82021" w14:paraId="1864225F" w14:textId="77777777">
      <w:pPr>
        <w:shd w:val="clear" w:color="auto" w:fill="0D1117"/>
        <w:spacing w:line="285" w:lineRule="atLeast"/>
        <w:ind w:left="0"/>
        <w:jc w:val="left"/>
        <w:rPr>
          <w:rFonts w:ascii="Consolas" w:hAnsi="Consolas" w:eastAsia="Times New Roman" w:cs="Times New Roman"/>
          <w:color w:val="C9D1D9"/>
          <w:sz w:val="21"/>
          <w:szCs w:val="21"/>
        </w:rPr>
      </w:pPr>
      <w:r w:rsidRPr="00B82021">
        <w:rPr>
          <w:rFonts w:ascii="Consolas" w:hAnsi="Consolas" w:eastAsia="Times New Roman" w:cs="Times New Roman"/>
          <w:color w:val="C9D1D9"/>
          <w:sz w:val="21"/>
          <w:szCs w:val="21"/>
        </w:rPr>
        <w:t>}</w:t>
      </w:r>
    </w:p>
    <w:p w:rsidR="006E682E" w:rsidP="49CC1310" w:rsidRDefault="006E682E" w14:paraId="5A24F032" w14:textId="77777777">
      <w:pPr>
        <w:rPr>
          <w:rFonts w:ascii="Times New Roman" w:hAnsi="Times New Roman" w:cs="Times New Roman"/>
          <w:sz w:val="24"/>
          <w:szCs w:val="24"/>
        </w:rPr>
      </w:pPr>
    </w:p>
    <w:p w:rsidR="00B82021" w:rsidP="49CC1310" w:rsidRDefault="006E682E" w14:paraId="2C3F9F28" w14:textId="25CFC3D6">
      <w:pPr>
        <w:rPr>
          <w:rFonts w:ascii="Times New Roman" w:hAnsi="Times New Roman" w:cs="Times New Roman"/>
          <w:sz w:val="24"/>
          <w:szCs w:val="24"/>
        </w:rPr>
      </w:pP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Memoria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eliberată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mod </w:t>
      </w:r>
      <w:r w:rsidRPr="0712502E" w:rsidR="0712502E">
        <w:rPr>
          <w:rFonts w:ascii="Times New Roman" w:hAnsi="Times New Roman" w:cs="Times New Roman"/>
          <w:sz w:val="24"/>
          <w:szCs w:val="24"/>
        </w:rPr>
        <w:t>invers</w:t>
      </w:r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alocări</w:t>
      </w:r>
      <w:r w:rsidRPr="0712502E" w:rsidR="071250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linie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 xml:space="preserve"> vector de </w:t>
      </w:r>
      <w:proofErr w:type="spellStart"/>
      <w:r w:rsidRPr="0712502E" w:rsidR="0712502E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0712502E" w:rsidR="0712502E">
        <w:rPr>
          <w:rFonts w:ascii="Times New Roman" w:hAnsi="Times New Roman" w:cs="Times New Roman"/>
          <w:sz w:val="24"/>
          <w:szCs w:val="24"/>
        </w:rPr>
        <w:t>.</w:t>
      </w:r>
    </w:p>
    <w:p w:rsidR="0712502E" w:rsidP="0712502E" w:rsidRDefault="0712502E" w14:paraId="37C78297" w14:textId="6F1A14C2">
      <w:pPr>
        <w:pStyle w:val="Normal"/>
        <w:jc w:val="center"/>
      </w:pPr>
      <w:r>
        <w:drawing>
          <wp:inline wp14:editId="316F3F99" wp14:anchorId="3F12BDF7">
            <wp:extent cx="1981200" cy="1819275"/>
            <wp:effectExtent l="0" t="0" r="0" b="0"/>
            <wp:docPr id="38891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6f3728d22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2502E" w:rsidP="0712502E" w:rsidRDefault="0712502E" w14:paraId="1AE832CB" w14:textId="348D91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712502E" w:rsidR="0712502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 1.7 </w:t>
      </w:r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free(</w:t>
      </w:r>
      <w:proofErr w:type="gramEnd"/>
      <w:r w:rsidRPr="0712502E" w:rsidR="071250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0712502E" w:rsidP="0712502E" w:rsidRDefault="0712502E" w14:paraId="430A82CA" w14:textId="55A369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Figura 1.6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reprezintă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schema bloc a </w:t>
      </w:r>
      <w:proofErr w:type="spellStart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functiei</w:t>
      </w:r>
      <w:proofErr w:type="spellEnd"/>
      <w:r w:rsidRPr="0712502E" w:rsidR="071250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free()</w:t>
      </w:r>
    </w:p>
    <w:p w:rsidR="0712502E" w:rsidP="0712502E" w:rsidRDefault="0712502E" w14:paraId="6C69FD16" w14:textId="3244DAEF">
      <w:pPr>
        <w:pStyle w:val="Normal"/>
        <w:jc w:val="left"/>
      </w:pPr>
    </w:p>
    <w:p w:rsidRPr="006E682E" w:rsidR="006E682E" w:rsidP="194DFFE9" w:rsidRDefault="006E682E" w14:paraId="2E98B47F" w14:textId="61816135">
      <w:pPr>
        <w:pStyle w:val="Normal"/>
      </w:pPr>
      <w:r>
        <w:drawing>
          <wp:inline wp14:editId="106F2BAD" wp14:anchorId="66DEFB97">
            <wp:extent cx="2590815" cy="2238375"/>
            <wp:effectExtent l="0" t="0" r="0" b="0"/>
            <wp:docPr id="1613732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edbb4346942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333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08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DFFE9" w:rsidP="194DFFE9" w:rsidRDefault="194DFFE9" w14:paraId="397A35A6" w14:textId="7E0F4951">
      <w:pPr>
        <w:pStyle w:val="Normal"/>
      </w:pPr>
      <w:r>
        <w:drawing>
          <wp:inline wp14:editId="5C3F6AFC" wp14:anchorId="1F3F5EA2">
            <wp:extent cx="2581306" cy="1733550"/>
            <wp:effectExtent l="0" t="0" r="0" b="0"/>
            <wp:docPr id="1684159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11663f16a4d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54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8130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4DFFE9" w:rsidP="194DFFE9" w:rsidRDefault="194DFFE9" w14:paraId="3D37BF82" w14:textId="5A4E92AC">
      <w:pPr>
        <w:pStyle w:val="Normal"/>
      </w:pPr>
      <w:r>
        <w:drawing>
          <wp:inline wp14:editId="66ADB7D2" wp14:anchorId="1604DE1C">
            <wp:extent cx="2571750" cy="2124075"/>
            <wp:effectExtent l="0" t="0" r="0" b="0"/>
            <wp:docPr id="1935915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375eb986f43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4375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47B08" w:rsidR="00E47B08" w:rsidP="00C0666E" w:rsidRDefault="00E47B08" w14:paraId="7DDEE0CD" w14:textId="52D1FCF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  <w:br w:type="page"/>
      </w:r>
    </w:p>
    <w:p w:rsidR="00505FB2" w:rsidP="00C0666E" w:rsidRDefault="00C0666E" w14:paraId="30C04265" w14:textId="14CC91A9">
      <w:pPr>
        <w:pStyle w:val="Heading1"/>
        <w:spacing w:before="0"/>
        <w:jc w:val="center"/>
      </w:pPr>
      <w:bookmarkStart w:name="_Toc932074385" w:id="1304117335"/>
      <w:r w:rsidR="2B52860E">
        <w:rPr/>
        <w:t>CONCLUZI</w:t>
      </w:r>
      <w:bookmarkEnd w:id="2"/>
      <w:r w:rsidR="2B52860E">
        <w:rPr/>
        <w:t>I</w:t>
      </w:r>
      <w:bookmarkEnd w:id="1304117335"/>
    </w:p>
    <w:p w:rsidRPr="00D519DC" w:rsidR="00D519DC" w:rsidP="006900FB" w:rsidRDefault="00D519DC" w14:paraId="5ABFF614" w14:textId="77777777">
      <w:pPr>
        <w:pStyle w:val="NoSpacing"/>
      </w:pPr>
    </w:p>
    <w:p w:rsidR="00505FB2" w:rsidP="2B52860E" w:rsidRDefault="00505FB2" w14:paraId="0A74643D" w14:textId="3F060F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tablouri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alocarea </w:t>
      </w:r>
      <w:r w:rsidRPr="2B52860E" w:rsidR="2B52860E">
        <w:rPr>
          <w:rFonts w:ascii="Times New Roman" w:hAnsi="Times New Roman" w:cs="Times New Roman"/>
          <w:sz w:val="24"/>
          <w:szCs w:val="24"/>
        </w:rPr>
        <w:t>memoriei</w:t>
      </w:r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ținând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un pointer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referință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imposibilă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aveau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referință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>.</w:t>
      </w:r>
    </w:p>
    <w:p w:rsidR="00505FB2" w:rsidP="2B52860E" w:rsidRDefault="00505FB2" w14:paraId="454CD04C" w14:textId="247B3F1B">
      <w:pPr>
        <w:rPr>
          <w:rFonts w:ascii="Times New Roman" w:hAnsi="Times New Roman" w:cs="Times New Roman"/>
          <w:sz w:val="24"/>
          <w:szCs w:val="24"/>
        </w:rPr>
      </w:pPr>
      <w:r w:rsidRPr="2B52860E" w:rsidR="2B52860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element din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cicluri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indexul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rândurilor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al coloanelor.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bidimensional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sortat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coloane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bulelor, care funcționează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repetată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adiacente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greșită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>.</w:t>
      </w:r>
    </w:p>
    <w:p w:rsidR="00505FB2" w:rsidP="000B27D6" w:rsidRDefault="00505FB2" w14:paraId="130C1A9A" w14:textId="5A36B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Meniul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structurează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părți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>.</w:t>
      </w:r>
    </w:p>
    <w:p w:rsidR="2B52860E" w:rsidP="2B52860E" w:rsidRDefault="2B52860E" w14:paraId="0814C5BA" w14:textId="287F6A51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efect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mi-a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aprofundat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cunoștințele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pointeri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 xml:space="preserve"> matrici </w:t>
      </w:r>
      <w:proofErr w:type="spellStart"/>
      <w:r w:rsidRPr="2B52860E" w:rsidR="2B52860E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Pr="2B52860E" w:rsidR="2B52860E">
        <w:rPr>
          <w:rFonts w:ascii="Times New Roman" w:hAnsi="Times New Roman" w:cs="Times New Roman"/>
          <w:sz w:val="24"/>
          <w:szCs w:val="24"/>
        </w:rPr>
        <w:t>.</w:t>
      </w:r>
    </w:p>
    <w:p w:rsidR="006900FB" w:rsidP="006900FB" w:rsidRDefault="006900FB" w14:paraId="52655106" w14:textId="77777777">
      <w:pPr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13E22D2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5"/>
      <w:r>
        <w:br w:type="page"/>
      </w:r>
    </w:p>
    <w:p w:rsidR="00505FB2" w:rsidP="00C0666E" w:rsidRDefault="00C0666E" w14:paraId="15C28D35" w14:textId="02BECD02">
      <w:pPr>
        <w:pStyle w:val="Heading1"/>
        <w:spacing w:before="0"/>
        <w:jc w:val="center"/>
      </w:pPr>
      <w:bookmarkStart w:name="_Toc1827717760" w:id="1272760797"/>
      <w:r w:rsidR="2B52860E">
        <w:rPr/>
        <w:t>BIBLIOGRAFIE</w:t>
      </w:r>
      <w:bookmarkEnd w:id="5"/>
      <w:bookmarkEnd w:id="1272760797"/>
    </w:p>
    <w:p w:rsidR="00505FB2" w:rsidP="00505FB2" w:rsidRDefault="00000000" w14:paraId="317B316F" w14:textId="5BEC1A92">
      <w:pPr>
        <w:rPr>
          <w:rFonts w:ascii="Times New Roman" w:hAnsi="Times New Roman" w:cs="Times New Roman"/>
          <w:b/>
          <w:i/>
          <w:sz w:val="24"/>
          <w:szCs w:val="24"/>
        </w:rPr>
      </w:pPr>
      <w:hyperlink w:history="1" r:id="rId11">
        <w:r w:rsidRPr="00505F66" w:rsidR="00505F66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http://www.ududec.com/wp-content/uploads/2014/11/5.-Tipuri-structurate-de-date.-Tipul-tablou.pdf</w:t>
        </w:r>
      </w:hyperlink>
    </w:p>
    <w:p w:rsidRPr="0024207C" w:rsidR="0024207C" w:rsidP="00505FB2" w:rsidRDefault="00000000" w14:paraId="0BC44156" w14:textId="4AEFA0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w:history="1" r:id="rId12">
        <w:r w:rsidRPr="0024207C" w:rsidR="0024207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https://ocw.cs.pub.ro/courses/programare/laboratoare/lab09</w:t>
        </w:r>
      </w:hyperlink>
    </w:p>
    <w:p w:rsidR="00C0666E" w:rsidP="2B52860E" w:rsidRDefault="00C0666E" w14:paraId="689A9660" w14:textId="339D2B20">
      <w:pPr>
        <w:pStyle w:val="Normal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000B27D6" w:rsidP="000B27D6" w:rsidRDefault="000B27D6" w14:paraId="75FBCEC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8387000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344EFE7E" w14:textId="77777777">
      <w:pPr>
        <w:rPr>
          <w:rFonts w:ascii="Times New Roman" w:hAnsi="Times New Roman" w:cs="Times New Roman"/>
          <w:sz w:val="24"/>
          <w:szCs w:val="24"/>
        </w:rPr>
      </w:pPr>
    </w:p>
    <w:p w:rsidR="00F82377" w:rsidP="000B27D6" w:rsidRDefault="00F82377" w14:paraId="5585FB18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0B27D6" w:rsidRDefault="006900FB" w14:paraId="0FFEA0F6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3671BDA8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485AA07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56D899C5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E90027E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05BC7325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786206" w:rsidRDefault="00786206" w14:paraId="0C354828" w14:textId="5D865DEC">
      <w:pPr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B82021">
      <w:footerReference w:type="default" r:id="rId13"/>
      <w:pgSz w:w="12240" w:h="15840" w:orient="portrait" w:code="1"/>
      <w:pgMar w:top="1138" w:right="850" w:bottom="1138" w:left="1699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81B" w:rsidP="00E6183E" w:rsidRDefault="00EC781B" w14:paraId="146D7BB6" w14:textId="77777777">
      <w:pPr>
        <w:spacing w:line="240" w:lineRule="auto"/>
      </w:pPr>
      <w:r>
        <w:separator/>
      </w:r>
    </w:p>
  </w:endnote>
  <w:endnote w:type="continuationSeparator" w:id="0">
    <w:p w:rsidR="00EC781B" w:rsidP="00E6183E" w:rsidRDefault="00EC781B" w14:paraId="0CD364D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81B" w:rsidP="00E6183E" w:rsidRDefault="00EC781B" w14:paraId="77B6E931" w14:textId="77777777">
      <w:pPr>
        <w:spacing w:line="240" w:lineRule="auto"/>
      </w:pPr>
      <w:r>
        <w:separator/>
      </w:r>
    </w:p>
  </w:footnote>
  <w:footnote w:type="continuationSeparator" w:id="0">
    <w:p w:rsidR="00EC781B" w:rsidP="00E6183E" w:rsidRDefault="00EC781B" w14:paraId="57C0CE7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64049"/>
    <w:multiLevelType w:val="hybridMultilevel"/>
    <w:tmpl w:val="7E24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7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6"/>
  </w:num>
  <w:num w:numId="8" w16cid:durableId="854921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C735B"/>
    <w:rsid w:val="0012284F"/>
    <w:rsid w:val="00194F04"/>
    <w:rsid w:val="001B21F5"/>
    <w:rsid w:val="0021789D"/>
    <w:rsid w:val="0023208A"/>
    <w:rsid w:val="002405C7"/>
    <w:rsid w:val="0024207C"/>
    <w:rsid w:val="002506C4"/>
    <w:rsid w:val="002B48B3"/>
    <w:rsid w:val="002E7887"/>
    <w:rsid w:val="00375CAF"/>
    <w:rsid w:val="00376EE1"/>
    <w:rsid w:val="003E165D"/>
    <w:rsid w:val="00404425"/>
    <w:rsid w:val="00424173"/>
    <w:rsid w:val="00427CFE"/>
    <w:rsid w:val="00451F5D"/>
    <w:rsid w:val="00471EF1"/>
    <w:rsid w:val="004D0CD3"/>
    <w:rsid w:val="004F4C94"/>
    <w:rsid w:val="00505F66"/>
    <w:rsid w:val="00505FB2"/>
    <w:rsid w:val="00557640"/>
    <w:rsid w:val="0065294E"/>
    <w:rsid w:val="006900FB"/>
    <w:rsid w:val="006B1693"/>
    <w:rsid w:val="006E682E"/>
    <w:rsid w:val="006F17B9"/>
    <w:rsid w:val="006F3259"/>
    <w:rsid w:val="0071519F"/>
    <w:rsid w:val="00727A4A"/>
    <w:rsid w:val="007520E7"/>
    <w:rsid w:val="00785FAB"/>
    <w:rsid w:val="00786206"/>
    <w:rsid w:val="00806CDE"/>
    <w:rsid w:val="008C796E"/>
    <w:rsid w:val="008F5E46"/>
    <w:rsid w:val="0091447A"/>
    <w:rsid w:val="00954E3D"/>
    <w:rsid w:val="009D4A62"/>
    <w:rsid w:val="009F41E8"/>
    <w:rsid w:val="00A41A8C"/>
    <w:rsid w:val="00AB57F1"/>
    <w:rsid w:val="00AD07EE"/>
    <w:rsid w:val="00B82021"/>
    <w:rsid w:val="00BD263A"/>
    <w:rsid w:val="00C0666E"/>
    <w:rsid w:val="00CB52B5"/>
    <w:rsid w:val="00D356D7"/>
    <w:rsid w:val="00D519DC"/>
    <w:rsid w:val="00D84EA2"/>
    <w:rsid w:val="00E13BCD"/>
    <w:rsid w:val="00E466C8"/>
    <w:rsid w:val="00E47B08"/>
    <w:rsid w:val="00E5682A"/>
    <w:rsid w:val="00E6183E"/>
    <w:rsid w:val="00E75D97"/>
    <w:rsid w:val="00EC781B"/>
    <w:rsid w:val="00F168E7"/>
    <w:rsid w:val="00F32EC9"/>
    <w:rsid w:val="00F6680A"/>
    <w:rsid w:val="00F81AD4"/>
    <w:rsid w:val="00F82377"/>
    <w:rsid w:val="00FF6BF3"/>
    <w:rsid w:val="0712502E"/>
    <w:rsid w:val="106F2BAD"/>
    <w:rsid w:val="156058E1"/>
    <w:rsid w:val="194DFFE9"/>
    <w:rsid w:val="236FA845"/>
    <w:rsid w:val="276B732F"/>
    <w:rsid w:val="2B52860E"/>
    <w:rsid w:val="37C794FB"/>
    <w:rsid w:val="42E5E4ED"/>
    <w:rsid w:val="49CC1310"/>
    <w:rsid w:val="49CC6C24"/>
    <w:rsid w:val="554236D1"/>
    <w:rsid w:val="5B6D4DB1"/>
    <w:rsid w:val="5FCE32EB"/>
    <w:rsid w:val="718209F2"/>
    <w:rsid w:val="76C4F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C2BE"/>
  <w15:chartTrackingRefBased/>
  <w15:docId w15:val="{EB9F6071-572B-4495-AC26-2339F5B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F66"/>
    <w:rPr>
      <w:color w:val="605E5C"/>
      <w:shd w:val="clear" w:color="auto" w:fill="E1DFDD"/>
    </w:rPr>
  </w:style>
  <w:style w:type="character" w:styleId="pl-k" w:customStyle="1">
    <w:name w:val="pl-k"/>
    <w:basedOn w:val="DefaultParagraphFont"/>
    <w:rsid w:val="00E5682A"/>
  </w:style>
  <w:style w:type="character" w:styleId="pl-s" w:customStyle="1">
    <w:name w:val="pl-s"/>
    <w:basedOn w:val="DefaultParagraphFont"/>
    <w:rsid w:val="00E5682A"/>
  </w:style>
  <w:style w:type="character" w:styleId="pl-pds" w:customStyle="1">
    <w:name w:val="pl-pds"/>
    <w:basedOn w:val="DefaultParagraphFont"/>
    <w:rsid w:val="00E5682A"/>
  </w:style>
  <w:style w:type="character" w:styleId="pl-en" w:customStyle="1">
    <w:name w:val="pl-en"/>
    <w:basedOn w:val="DefaultParagraphFont"/>
    <w:rsid w:val="00E5682A"/>
  </w:style>
  <w:style w:type="character" w:styleId="pl-c" w:customStyle="1">
    <w:name w:val="pl-c"/>
    <w:basedOn w:val="DefaultParagraphFont"/>
    <w:rsid w:val="00E5682A"/>
  </w:style>
  <w:style w:type="character" w:styleId="pl-c1" w:customStyle="1">
    <w:name w:val="pl-c1"/>
    <w:basedOn w:val="DefaultParagraphFont"/>
    <w:rsid w:val="00E5682A"/>
  </w:style>
  <w:style w:type="character" w:styleId="pl-cce" w:customStyle="1">
    <w:name w:val="pl-cce"/>
    <w:basedOn w:val="DefaultParagraphFont"/>
    <w:rsid w:val="00E5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1983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98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ocw.cs.pub.ro/courses/programare/laboratoare/lab09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ududec.com/wp-content/uploads/2014/11/5.-Tipuri-structurate-de-date.-Tipul-tablou.pdf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a24bb4914c0945cf" /><Relationship Type="http://schemas.openxmlformats.org/officeDocument/2006/relationships/image" Target="/media/image.jpg" Id="R91eaf1979e3f4e5c" /><Relationship Type="http://schemas.openxmlformats.org/officeDocument/2006/relationships/image" Target="/media/image2.jpg" Id="Rcfceeb9ab8e24aa3" /><Relationship Type="http://schemas.openxmlformats.org/officeDocument/2006/relationships/image" Target="/media/image3.jpg" Id="Rbb80ec4ac4fd4d08" /><Relationship Type="http://schemas.openxmlformats.org/officeDocument/2006/relationships/image" Target="/media/image4.jpg" Id="Rd79ab9d32adf4805" /><Relationship Type="http://schemas.openxmlformats.org/officeDocument/2006/relationships/image" Target="/media/image5.jpg" Id="Rd4fd2fa5c6824db4" /><Relationship Type="http://schemas.openxmlformats.org/officeDocument/2006/relationships/image" Target="/media/image6.jpg" Id="R6a82a3b7f3994f5d" /><Relationship Type="http://schemas.openxmlformats.org/officeDocument/2006/relationships/image" Target="/media/image7.jpg" Id="Rb756f3728d224629" /><Relationship Type="http://schemas.openxmlformats.org/officeDocument/2006/relationships/image" Target="/media/image8.png" Id="R60fedbb4346942bb" /><Relationship Type="http://schemas.openxmlformats.org/officeDocument/2006/relationships/image" Target="/media/image9.png" Id="R05111663f16a4db4" /><Relationship Type="http://schemas.openxmlformats.org/officeDocument/2006/relationships/image" Target="/media/imagea.png" Id="R8be375eb986f43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e77ad-9a3a-40b1-bc65-6e09ee322e9e}"/>
      </w:docPartPr>
      <w:docPartBody>
        <w:p w14:paraId="72F210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6c5bcc0-2584-4cc3-b8db-0b0410f0130b">
  <we:reference id="WA200000011" version="1.0.1.0" store="en-US" storeType="omex"/>
  <we:alternateReferences/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Toma Olga</dc:creator>
  <keywords/>
  <dc:description/>
  <lastModifiedBy>Cristina Sb</lastModifiedBy>
  <revision>9</revision>
  <dcterms:created xsi:type="dcterms:W3CDTF">2022-12-22T23:40:00.0000000Z</dcterms:created>
  <dcterms:modified xsi:type="dcterms:W3CDTF">2023-01-11T08:06:40.8721101Z</dcterms:modified>
</coreProperties>
</file>