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709" w:right="-720" w:hanging="0"/>
        <w:jc w:val="center"/>
        <w:rPr>
          <w:rFonts w:ascii="Times New Roman" w:hAnsi="Times New Roman" w:cs="Times New Roman"/>
          <w:b/>
          <w:b/>
          <w:bCs/>
          <w:sz w:val="28"/>
          <w:szCs w:val="28"/>
        </w:rPr>
      </w:pPr>
      <w:r>
        <w:drawing>
          <wp:anchor behindDoc="0" distT="0" distB="0" distL="114300" distR="114300" simplePos="0" locked="0" layoutInCell="0" allowOverlap="1" relativeHeight="4">
            <wp:simplePos x="0" y="0"/>
            <wp:positionH relativeFrom="column">
              <wp:posOffset>-295275</wp:posOffset>
            </wp:positionH>
            <wp:positionV relativeFrom="paragraph">
              <wp:posOffset>635</wp:posOffset>
            </wp:positionV>
            <wp:extent cx="1040130" cy="7670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040130" cy="767080"/>
                    </a:xfrm>
                    <a:prstGeom prst="rect">
                      <a:avLst/>
                    </a:prstGeom>
                  </pic:spPr>
                </pic:pic>
              </a:graphicData>
            </a:graphic>
          </wp:anchor>
        </w:drawing>
      </w:r>
      <w:r>
        <w:rPr>
          <w:rFonts w:cs="Times New Roman" w:ascii="Times New Roman" w:hAnsi="Times New Roman"/>
          <w:b/>
          <w:bCs/>
          <w:sz w:val="24"/>
          <w:szCs w:val="24"/>
        </w:rPr>
        <w:t>MINISTERUL EDUCAȚIEI ȘI CERCETĂRII AL REPUBLICII MOLDOVA</w:t>
      </w:r>
    </w:p>
    <w:p>
      <w:pPr>
        <w:pStyle w:val="Normal"/>
        <w:ind w:left="2153" w:right="-180" w:hanging="281"/>
        <w:jc w:val="center"/>
        <w:rPr>
          <w:rFonts w:ascii="Times New Roman" w:hAnsi="Times New Roman" w:cs="Times New Roman"/>
          <w:b/>
          <w:b/>
          <w:bCs/>
          <w:sz w:val="28"/>
          <w:szCs w:val="28"/>
        </w:rPr>
      </w:pPr>
      <w:r>
        <w:rPr>
          <w:rFonts w:cs="Times New Roman" w:ascii="Times New Roman" w:hAnsi="Times New Roman"/>
          <w:b/>
          <w:bCs/>
          <w:sz w:val="28"/>
          <w:szCs w:val="28"/>
        </w:rPr>
        <w:t>Universitatea Tehnică a Moldovei</w:t>
      </w:r>
    </w:p>
    <w:p>
      <w:pPr>
        <w:pStyle w:val="Normal"/>
        <w:jc w:val="center"/>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Facultatea Calculatoare, Informatică şi Microelectronică</w:t>
      </w:r>
    </w:p>
    <w:p>
      <w:pPr>
        <w:pStyle w:val="Normal"/>
        <w:rPr>
          <w:rFonts w:ascii="Times New Roman" w:hAnsi="Times New Roman" w:eastAsia="Calibri" w:cs="Times New Roman"/>
          <w:b/>
          <w:b/>
          <w:bCs/>
          <w:sz w:val="28"/>
          <w:szCs w:val="28"/>
          <w:lang w:val="ro-RO"/>
        </w:rPr>
      </w:pPr>
      <w:r>
        <w:rPr>
          <w:rFonts w:eastAsia="Calibri" w:cs="Times New Roman" w:ascii="Times New Roman" w:hAnsi="Times New Roman"/>
          <w:b/>
          <w:bCs/>
          <w:sz w:val="28"/>
          <w:szCs w:val="28"/>
          <w:lang w:val="ro-RO"/>
        </w:rPr>
        <w:t xml:space="preserve">                      </w:t>
      </w:r>
      <w:r>
        <w:rPr>
          <w:rFonts w:eastAsia="Calibri" w:cs="Times New Roman" w:ascii="Times New Roman" w:hAnsi="Times New Roman"/>
          <w:b/>
          <w:bCs/>
          <w:sz w:val="28"/>
          <w:szCs w:val="28"/>
          <w:lang w:val="ro-RO"/>
        </w:rPr>
        <w:t>Departamentul Informatică şi Ingineria Sistemelor</w:t>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rPr>
          <w:rFonts w:ascii="Times New Roman" w:hAnsi="Times New Roman" w:cs="Times New Roman"/>
          <w:b/>
          <w:b/>
          <w:sz w:val="32"/>
          <w:lang w:val="ro-RO"/>
        </w:rPr>
      </w:pPr>
      <w:r>
        <w:rPr>
          <w:rFonts w:cs="Times New Roman" w:ascii="Times New Roman" w:hAnsi="Times New Roman"/>
          <w:b/>
          <w:sz w:val="32"/>
          <w:lang w:val="ro-RO"/>
        </w:rPr>
      </w:r>
    </w:p>
    <w:p>
      <w:pPr>
        <w:pStyle w:val="Normal"/>
        <w:jc w:val="center"/>
        <w:rPr>
          <w:rFonts w:ascii="Times New Roman" w:hAnsi="Times New Roman" w:cs="Times New Roman"/>
          <w:b/>
          <w:b/>
          <w:bCs/>
          <w:sz w:val="40"/>
          <w:szCs w:val="40"/>
          <w:lang w:val="ro-MD"/>
        </w:rPr>
      </w:pPr>
      <w:r>
        <w:rPr>
          <w:rFonts w:cs="Times New Roman" w:ascii="Times New Roman" w:hAnsi="Times New Roman"/>
          <w:b/>
          <w:bCs/>
          <w:sz w:val="40"/>
          <w:szCs w:val="40"/>
          <w:lang w:val="ro-MD"/>
        </w:rPr>
        <w:t>RAPORT</w:t>
      </w:r>
    </w:p>
    <w:p>
      <w:pPr>
        <w:pStyle w:val="Normal"/>
        <w:jc w:val="center"/>
        <w:rPr>
          <w:rFonts w:ascii="Times New Roman" w:hAnsi="Times New Roman" w:cs="Times New Roman"/>
          <w:sz w:val="28"/>
          <w:szCs w:val="28"/>
          <w:lang w:val="ro-MD"/>
        </w:rPr>
      </w:pPr>
      <w:r>
        <w:rPr>
          <w:rFonts w:cs="Times New Roman" w:ascii="Times New Roman" w:hAnsi="Times New Roman"/>
          <w:sz w:val="28"/>
          <w:szCs w:val="28"/>
          <w:lang w:val="ro-MD"/>
        </w:rPr>
        <w:t>Lucrare de laborator nr. 2</w:t>
      </w:r>
    </w:p>
    <w:p>
      <w:pPr>
        <w:pStyle w:val="Normal"/>
        <w:jc w:val="center"/>
        <w:rPr>
          <w:rFonts w:ascii="Times New Roman" w:hAnsi="Times New Roman" w:cs="Times New Roman"/>
          <w:b/>
          <w:b/>
          <w:bCs/>
          <w:sz w:val="40"/>
          <w:szCs w:val="40"/>
          <w:lang w:val="ro-MD"/>
        </w:rPr>
      </w:pPr>
      <w:r>
        <w:rPr>
          <w:rFonts w:cs="Times New Roman" w:ascii="Times New Roman" w:hAnsi="Times New Roman"/>
          <w:sz w:val="28"/>
          <w:szCs w:val="28"/>
          <w:lang w:val="ro-MD"/>
        </w:rPr>
        <w:t xml:space="preserve">la cursul </w:t>
      </w:r>
      <w:r>
        <w:rPr>
          <w:rFonts w:cs="Times New Roman" w:ascii="Times New Roman" w:hAnsi="Times New Roman"/>
          <w:b/>
          <w:bCs/>
          <w:i/>
          <w:iCs/>
          <w:sz w:val="28"/>
          <w:szCs w:val="28"/>
          <w:lang w:val="ro-MD"/>
        </w:rPr>
        <w:t xml:space="preserve">„Structuri de date </w:t>
      </w:r>
      <w:r>
        <w:rPr>
          <w:rFonts w:cs="Times New Roman" w:ascii="Times New Roman" w:hAnsi="Times New Roman"/>
          <w:b/>
          <w:bCs/>
          <w:i/>
          <w:iCs/>
          <w:color w:val="000000" w:themeColor="text1" w:themeShade="ff" w:themeTint="ff"/>
          <w:sz w:val="28"/>
          <w:szCs w:val="28"/>
          <w:lang w:val="ro-MD"/>
        </w:rPr>
        <w:t>şi</w:t>
      </w:r>
      <w:r>
        <w:rPr>
          <w:rFonts w:cs="Times New Roman" w:ascii="Times New Roman" w:hAnsi="Times New Roman"/>
          <w:b/>
          <w:bCs/>
          <w:i/>
          <w:iCs/>
          <w:sz w:val="28"/>
          <w:szCs w:val="28"/>
          <w:lang w:val="ro-MD"/>
        </w:rPr>
        <w:t xml:space="preserve"> algoritmi”</w:t>
      </w:r>
    </w:p>
    <w:p>
      <w:pPr>
        <w:pStyle w:val="Normal"/>
        <w:rPr>
          <w:lang w:val="ro-MD"/>
        </w:rPr>
      </w:pPr>
      <w:r>
        <w:rPr>
          <w:rFonts w:cs="Times New Roman" w:ascii="Times New Roman" w:hAnsi="Times New Roman"/>
          <w:b/>
          <w:bCs/>
          <w:color w:val="000000" w:themeColor="text1" w:themeShade="ff" w:themeTint="ff"/>
          <w:sz w:val="28"/>
          <w:szCs w:val="28"/>
          <w:lang w:val="ro-MD"/>
        </w:rPr>
        <w:t xml:space="preserve">                                       </w:t>
      </w:r>
      <w:r>
        <w:rPr>
          <w:rFonts w:cs="Times New Roman" w:ascii="Times New Roman" w:hAnsi="Times New Roman"/>
          <w:b/>
          <w:bCs/>
          <w:color w:val="000000" w:themeColor="text1" w:themeShade="ff" w:themeTint="ff"/>
          <w:sz w:val="28"/>
          <w:szCs w:val="28"/>
          <w:lang w:val="ro-MD"/>
        </w:rPr>
        <w:t>Tema: Șiruri de caractere</w:t>
      </w:r>
    </w:p>
    <w:p>
      <w:pPr>
        <w:pStyle w:val="Normal"/>
        <w:jc w:val="center"/>
        <w:rPr/>
      </w:pPr>
      <w:r>
        <w:rPr/>
      </w:r>
    </w:p>
    <w:p>
      <w:pPr>
        <w:pStyle w:val="Normal"/>
        <w:jc w:val="center"/>
        <w:rPr/>
      </w:pPr>
      <w:r>
        <w:rPr/>
      </w:r>
    </w:p>
    <w:p>
      <w:pPr>
        <w:pStyle w:val="Normal"/>
        <w:rPr/>
      </w:pPr>
      <w:r>
        <w:rPr/>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sz w:val="32"/>
          <w:szCs w:val="32"/>
        </w:rPr>
        <w:t xml:space="preserve">  </w:t>
      </w:r>
      <w:r>
        <w:rPr>
          <w:rFonts w:cs="Times New Roman" w:ascii="Times New Roman" w:hAnsi="Times New Roman"/>
          <w:color w:val="000000" w:themeColor="text1"/>
          <w:sz w:val="28"/>
          <w:szCs w:val="28"/>
        </w:rPr>
        <w:t xml:space="preserve">A efectuat :                                      </w:t>
      </w:r>
      <w:r>
        <w:rPr/>
        <w:tab/>
      </w:r>
      <w:r>
        <w:rPr>
          <w:rFonts w:cs="Times New Roman" w:ascii="Times New Roman" w:hAnsi="Times New Roman"/>
          <w:b/>
          <w:bCs/>
          <w:color w:val="000000" w:themeColor="text1"/>
          <w:sz w:val="28"/>
          <w:szCs w:val="28"/>
        </w:rPr>
        <w:t xml:space="preserve"> St. gr. CR-221FR Serba Cristina</w:t>
      </w:r>
    </w:p>
    <w:p>
      <w:pPr>
        <w:pStyle w:val="Normal"/>
        <w:rPr>
          <w:rFonts w:ascii="Times New Roman" w:hAnsi="Times New Roman" w:cs="Times New Roman"/>
          <w:b/>
          <w:b/>
          <w:bCs/>
          <w:color w:val="000000" w:themeColor="text1"/>
          <w:sz w:val="28"/>
          <w:szCs w:val="28"/>
          <w:lang w:val="ro-RO"/>
        </w:rPr>
      </w:pPr>
      <w:r>
        <w:rPr>
          <w:rFonts w:cs="Times New Roman" w:ascii="Times New Roman" w:hAnsi="Times New Roman"/>
          <w:b/>
          <w:bCs/>
          <w:color w:val="000000" w:themeColor="text1"/>
          <w:sz w:val="28"/>
          <w:szCs w:val="28"/>
        </w:rPr>
        <w:t xml:space="preserve">A verificat:                                                               </w:t>
      </w:r>
      <w:r>
        <w:rPr>
          <w:rFonts w:cs="Times New Roman" w:ascii="Times New Roman" w:hAnsi="Times New Roman"/>
          <w:b/>
          <w:bCs/>
          <w:color w:val="000000" w:themeColor="text1"/>
          <w:sz w:val="28"/>
          <w:szCs w:val="28"/>
          <w:lang w:val="ro-RO"/>
        </w:rPr>
        <w:t>Asis.univ. Toma Olga</w:t>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rPr>
      </w:pPr>
      <w:r>
        <w:rPr>
          <w:rFonts w:cs="Times New Roman" w:ascii="Times New Roman" w:hAnsi="Times New Roman"/>
          <w:b/>
          <w:sz w:val="32"/>
        </w:rPr>
      </w:r>
    </w:p>
    <w:p>
      <w:pPr>
        <w:pStyle w:val="Normal"/>
        <w:ind w:left="450" w:hanging="0"/>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t xml:space="preserve">                                           </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Chișinău 2023</w:t>
      </w:r>
    </w:p>
    <w:p>
      <w:pPr>
        <w:pStyle w:val="Normal"/>
        <w:rPr>
          <w:rFonts w:ascii="Times New Roman" w:hAnsi="Times New Roman" w:cs="Times New Roman"/>
          <w:b/>
          <w:b/>
          <w:sz w:val="28"/>
          <w:szCs w:val="20"/>
        </w:rPr>
      </w:pPr>
      <w:r>
        <w:rPr>
          <w:rFonts w:cs="Times New Roman" w:ascii="Times New Roman" w:hAnsi="Times New Roman"/>
          <w:b/>
          <w:sz w:val="28"/>
          <w:szCs w:val="20"/>
        </w:rPr>
      </w:r>
    </w:p>
    <w:sdt>
      <w:sdtPr>
        <w:docPartObj>
          <w:docPartGallery w:val="Table of Contents"/>
          <w:docPartUnique w:val="true"/>
        </w:docPartObj>
      </w:sdtPr>
      <w:sdtContent>
        <w:p>
          <w:pPr>
            <w:pStyle w:val="ContentsHeading"/>
            <w:rPr>
              <w:b/>
              <w:b/>
              <w:bCs/>
            </w:rPr>
          </w:pPr>
          <w:r>
            <w:br w:type="page"/>
          </w:r>
          <w:r>
            <w:rPr/>
            <w:t xml:space="preserve">                                                         </w:t>
          </w:r>
          <w:r>
            <w:rPr>
              <w:b/>
              <w:bCs/>
            </w:rPr>
            <w:t>Cuprins</w:t>
          </w:r>
        </w:p>
        <w:p>
          <w:pPr>
            <w:pStyle w:val="Contents1"/>
            <w:tabs>
              <w:tab w:val="right" w:pos="9675" w:leader="dot"/>
              <w:tab w:val="right" w:pos="9678" w:leader="dot"/>
            </w:tabs>
            <w:rPr>
              <w:rStyle w:val="InternetLink"/>
            </w:rPr>
          </w:pPr>
          <w:r>
            <w:fldChar w:fldCharType="begin"/>
          </w:r>
          <w:r>
            <w:rPr>
              <w:webHidden/>
              <w:rStyle w:val="IndexLink"/>
            </w:rPr>
            <w:instrText xml:space="preserve"> TOC \z \o "1-3" \u \h</w:instrText>
          </w:r>
          <w:r>
            <w:rPr>
              <w:webHidden/>
              <w:rStyle w:val="IndexLink"/>
            </w:rPr>
            <w:fldChar w:fldCharType="separate"/>
          </w:r>
          <w:hyperlink w:anchor="_Toc240787428">
            <w:r>
              <w:rPr>
                <w:webHidden/>
              </w:rPr>
              <w:fldChar w:fldCharType="begin"/>
            </w:r>
            <w:r>
              <w:rPr>
                <w:webHidden/>
              </w:rPr>
              <w:instrText xml:space="preserve">PAGEREF _Toc240787428 \h</w:instrText>
            </w:r>
            <w:r>
              <w:rPr>
                <w:webHidden/>
              </w:rPr>
              <w:fldChar w:fldCharType="separate"/>
            </w:r>
            <w:r>
              <w:rPr>
                <w:webHidden/>
                <w:rStyle w:val="IndexLink"/>
              </w:rPr>
              <w:t>INTRODUCERE</w:t>
              <w:tab/>
              <w:t>2</w:t>
            </w:r>
            <w:r>
              <w:rPr>
                <w:webHidden/>
              </w:rPr>
              <w:fldChar w:fldCharType="end"/>
            </w:r>
          </w:hyperlink>
        </w:p>
        <w:p>
          <w:pPr>
            <w:pStyle w:val="Contents1"/>
            <w:tabs>
              <w:tab w:val="right" w:pos="9675" w:leader="dot"/>
              <w:tab w:val="right" w:pos="9678" w:leader="dot"/>
            </w:tabs>
            <w:rPr/>
          </w:pPr>
          <w:hyperlink w:anchor="_Toc702272332">
            <w:r>
              <w:rPr>
                <w:webHidden/>
              </w:rPr>
              <w:fldChar w:fldCharType="begin"/>
            </w:r>
            <w:r>
              <w:rPr>
                <w:webHidden/>
              </w:rPr>
              <w:instrText xml:space="preserve">PAGEREF _Toc702272332 \h</w:instrText>
            </w:r>
            <w:r>
              <w:rPr>
                <w:webHidden/>
              </w:rPr>
              <w:fldChar w:fldCharType="separate"/>
            </w:r>
            <w:r>
              <w:rPr>
                <w:webHidden/>
                <w:rStyle w:val="IndexLink"/>
              </w:rPr>
              <w:t>REALIZAREA PRACTICĂ A SARCINII DE LUCRU</w:t>
              <w:tab/>
              <w:t>3</w:t>
            </w:r>
            <w:r>
              <w:rPr>
                <w:webHidden/>
              </w:rPr>
              <w:fldChar w:fldCharType="end"/>
            </w:r>
          </w:hyperlink>
        </w:p>
        <w:p>
          <w:pPr>
            <w:pStyle w:val="Contents1"/>
            <w:tabs>
              <w:tab w:val="right" w:pos="9675" w:leader="dot"/>
              <w:tab w:val="right" w:pos="9678" w:leader="dot"/>
            </w:tabs>
            <w:rPr/>
          </w:pPr>
          <w:hyperlink w:anchor="_Toc753895127">
            <w:r>
              <w:rPr>
                <w:webHidden/>
              </w:rPr>
              <w:fldChar w:fldCharType="begin"/>
            </w:r>
            <w:r>
              <w:rPr>
                <w:webHidden/>
              </w:rPr>
              <w:instrText xml:space="preserve">PAGEREF _Toc753895127 \h</w:instrText>
            </w:r>
            <w:r>
              <w:rPr>
                <w:webHidden/>
              </w:rPr>
              <w:fldChar w:fldCharType="separate"/>
            </w:r>
            <w:r>
              <w:rPr>
                <w:webHidden/>
                <w:rStyle w:val="IndexLink"/>
              </w:rPr>
              <w:t>CONCLUZII</w:t>
              <w:tab/>
              <w:t>6</w:t>
            </w:r>
            <w:r>
              <w:rPr>
                <w:webHidden/>
              </w:rPr>
              <w:fldChar w:fldCharType="end"/>
            </w:r>
          </w:hyperlink>
        </w:p>
        <w:p>
          <w:pPr>
            <w:pStyle w:val="Contents1"/>
            <w:tabs>
              <w:tab w:val="right" w:pos="9675" w:leader="dot"/>
              <w:tab w:val="right" w:pos="9678" w:leader="dot"/>
            </w:tabs>
            <w:rPr/>
          </w:pPr>
          <w:hyperlink w:anchor="_Toc1963357512">
            <w:r>
              <w:rPr>
                <w:webHidden/>
              </w:rPr>
              <w:fldChar w:fldCharType="begin"/>
            </w:r>
            <w:r>
              <w:rPr>
                <w:webHidden/>
              </w:rPr>
              <w:instrText xml:space="preserve">PAGEREF _Toc1963357512 \h</w:instrText>
            </w:r>
            <w:r>
              <w:rPr>
                <w:webHidden/>
              </w:rPr>
              <w:fldChar w:fldCharType="separate"/>
            </w:r>
            <w:r>
              <w:rPr>
                <w:webHidden/>
                <w:rStyle w:val="IndexLink"/>
              </w:rPr>
              <w:t>BIBLIOGRAFIE</w:t>
              <w:tab/>
              <w:t>7</w:t>
            </w:r>
            <w:r>
              <w:rPr>
                <w:webHidden/>
              </w:rPr>
              <w:fldChar w:fldCharType="end"/>
            </w:r>
          </w:hyperlink>
          <w:r>
            <w:rPr>
              <w:rStyle w:val="IndexLink"/>
            </w:rPr>
            <w:fldChar w:fldCharType="end"/>
          </w:r>
        </w:p>
      </w:sdtContent>
    </w:sdt>
    <w:p>
      <w:pPr>
        <w:pStyle w:val="Normal"/>
        <w:spacing w:lineRule="auto" w:line="259" w:before="0" w:after="160"/>
        <w:rPr>
          <w:rFonts w:ascii="Times New Roman" w:hAnsi="Times New Roman" w:cs="Times New Roman"/>
          <w:sz w:val="24"/>
          <w:szCs w:val="24"/>
        </w:rPr>
      </w:pPr>
      <w:r>
        <w:rPr>
          <w:rFonts w:cs="Times New Roman" w:ascii="Times New Roman" w:hAnsi="Times New Roman"/>
          <w:sz w:val="24"/>
          <w:szCs w:val="24"/>
        </w:rPr>
      </w:r>
    </w:p>
    <w:p>
      <w:pPr>
        <w:pStyle w:val="Heading1"/>
        <w:rPr/>
      </w:pPr>
      <w:r>
        <w:rPr/>
        <w:t xml:space="preserve">                                                 </w:t>
      </w:r>
      <w:bookmarkStart w:id="0" w:name="_Toc89452122"/>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pPr>
      <w:bookmarkStart w:id="1" w:name="_Toc240787428"/>
      <w:r>
        <w:rPr/>
        <w:t>INTRODUCERE</w:t>
      </w:r>
      <w:bookmarkEnd w:id="0"/>
      <w:bookmarkEnd w:id="1"/>
    </w:p>
    <w:p>
      <w:pPr>
        <w:pStyle w:val="ListParagraph"/>
        <w:rPr>
          <w:rFonts w:ascii="Times New Roman" w:hAnsi="Times New Roman" w:cs="Times New Roman"/>
          <w:sz w:val="24"/>
          <w:szCs w:val="24"/>
        </w:rPr>
      </w:pPr>
      <w:r>
        <w:rPr>
          <w:rFonts w:cs="Times New Roman" w:ascii="Times New Roman" w:hAnsi="Times New Roman"/>
          <w:sz w:val="24"/>
          <w:szCs w:val="24"/>
        </w:rPr>
        <w:t>În limbajul C, șirurile de caractere sunt reprezentate ca matrice de caractere, cu un caracter special de terminare a șirului numit '\0' (caracterul null). Acest caracter semnalează sfârșitul șirului și este necesar pentru a indica unde se oprește secvența de caractere în memorie.</w:t>
      </w:r>
    </w:p>
    <w:p>
      <w:pPr>
        <w:pStyle w:val="ListParagraph"/>
        <w:rPr>
          <w:rFonts w:ascii="Times New Roman" w:hAnsi="Times New Roman" w:cs="Times New Roman"/>
          <w:sz w:val="24"/>
          <w:szCs w:val="24"/>
        </w:rPr>
      </w:pPr>
      <w:r>
        <w:rPr>
          <w:rFonts w:cs="Times New Roman" w:ascii="Times New Roman" w:hAnsi="Times New Roman"/>
          <w:sz w:val="24"/>
          <w:szCs w:val="24"/>
        </w:rPr>
        <w:t>Este important de menționat că șirurile de caractere în limbajul C sunt imutabile, adică nu pot fi modificate direct. Orice operație de modificare a unui șir implică, de fapt, crearea unui nou șir și copierea sau concatenarea acestuia cu alte șiruri existente, de aceea sunt utilizate funcții precum strcpy() pentru copierea unui șir în altul, strlen() pentru determinarea lungimii unui șir sau strcat() pentru concatenarea a două șiruri.</w:t>
      </w:r>
    </w:p>
    <w:p>
      <w:pPr>
        <w:pStyle w:val="ListParagraph"/>
        <w:rPr>
          <w:rFonts w:ascii="Times New Roman" w:hAnsi="Times New Roman" w:cs="Times New Roman"/>
          <w:sz w:val="24"/>
          <w:szCs w:val="24"/>
        </w:rPr>
      </w:pPr>
      <w:r>
        <w:rPr>
          <w:rFonts w:cs="Times New Roman" w:ascii="Times New Roman" w:hAnsi="Times New Roman"/>
          <w:sz w:val="24"/>
          <w:szCs w:val="24"/>
        </w:rPr>
        <w:t>Deoarece fiecare caracter este stocat într-o locație specifică a memoriei, putem accesa și modifica fiecare element dintr-un șir doar utilizând indexarea și operatorii de atribuire.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În programul următor urmează să se aranjeze un șir de cuvinte folosind funcții prestabilite din biblioteca string.h a limbajului C. </w:t>
      </w:r>
    </w:p>
    <w:p>
      <w:pPr>
        <w:pStyle w:val="NoSpacing"/>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rPr/>
      </w:pPr>
      <w:r>
        <w:rPr/>
        <w:t xml:space="preserve">                                                 </w:t>
      </w:r>
      <w:bookmarkStart w:id="2" w:name="_Toc89452130"/>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r>
        <w:br w:type="page"/>
      </w:r>
    </w:p>
    <w:p>
      <w:pPr>
        <w:pStyle w:val="Heading1"/>
        <w:jc w:val="center"/>
        <w:rPr>
          <w:rFonts w:cs="Times New Roman"/>
          <w:i/>
          <w:i/>
          <w:iCs/>
          <w:sz w:val="24"/>
          <w:szCs w:val="24"/>
        </w:rPr>
      </w:pPr>
      <w:bookmarkStart w:id="3" w:name="_Toc702272332"/>
      <w:r>
        <w:rPr/>
        <w:t>REALIZAREA PRACTICĂ A SARCINII DE LUCRU</w:t>
      </w:r>
      <w:bookmarkEnd w:id="3"/>
    </w:p>
    <w:p>
      <w:pPr>
        <w:pStyle w:val="Normal"/>
        <w:rPr>
          <w:rFonts w:ascii="Times New Roman" w:hAnsi="Times New Roman" w:cs="Times New Roman"/>
          <w:b/>
          <w:b/>
          <w:bCs/>
          <w:sz w:val="24"/>
          <w:szCs w:val="24"/>
        </w:rPr>
      </w:pPr>
      <w:r>
        <w:rPr>
          <w:rFonts w:cs="Times New Roman" w:ascii="Times New Roman" w:hAnsi="Times New Roman"/>
          <w:b/>
          <w:bCs/>
          <w:sz w:val="24"/>
          <w:szCs w:val="24"/>
        </w:rPr>
        <w:t>Sarcina lucrării de laborator (varianta 13):</w:t>
      </w:r>
      <w:r>
        <w:rPr/>
        <w:tab/>
      </w:r>
    </w:p>
    <w:p>
      <w:pPr>
        <w:pStyle w:val="Normal"/>
        <w:rPr>
          <w:rFonts w:ascii="Times New Roman" w:hAnsi="Times New Roman" w:eastAsia="" w:cs="Times New Roman" w:eastAsiaTheme="majorEastAsia"/>
          <w:color w:val="000000" w:themeColor="text1" w:themeShade="ff" w:themeTint="ff"/>
          <w:sz w:val="24"/>
          <w:szCs w:val="24"/>
        </w:rPr>
      </w:pPr>
      <w:r>
        <w:rPr>
          <w:rFonts w:eastAsia="" w:cs="Times New Roman" w:ascii="Times New Roman" w:hAnsi="Times New Roman" w:eastAsiaTheme="majorEastAsia"/>
          <w:color w:val="000000" w:themeColor="text1" w:themeShade="ff" w:themeTint="ff"/>
          <w:sz w:val="24"/>
          <w:szCs w:val="24"/>
        </w:rPr>
        <w:t>Fie că se introduc 10 nume arbitrare. Este necesar a le tipări în ordine alfabetică.</w:t>
      </w:r>
    </w:p>
    <w:p>
      <w:pPr>
        <w:pStyle w:val="Normal"/>
        <w:rPr>
          <w:rFonts w:ascii="Times New Roman" w:hAnsi="Times New Roman" w:eastAsia="" w:cs="Times New Roman" w:eastAsiaTheme="majorEastAsia"/>
          <w:color w:val="000000" w:themeColor="text1" w:themeShade="ff" w:themeTint="ff"/>
          <w:sz w:val="20"/>
          <w:szCs w:val="20"/>
        </w:rPr>
      </w:pPr>
      <w:r>
        <w:rPr>
          <w:rFonts w:eastAsia="" w:cs="Times New Roman" w:eastAsiaTheme="majorEastAsia" w:ascii="Times New Roman" w:hAnsi="Times New Roman"/>
          <w:color w:val="000000" w:themeColor="text1" w:themeShade="ff" w:themeTint="ff"/>
          <w:sz w:val="20"/>
          <w:szCs w:val="20"/>
        </w:rPr>
      </w:r>
    </w:p>
    <w:tbl>
      <w:tblPr>
        <w:tblStyle w:val="TableGrid"/>
        <w:tblW w:w="8971" w:type="dxa"/>
        <w:jc w:val="left"/>
        <w:tblInd w:w="709" w:type="dxa"/>
        <w:tblLayout w:type="fixed"/>
        <w:tblCellMar>
          <w:top w:w="0" w:type="dxa"/>
          <w:left w:w="108" w:type="dxa"/>
          <w:bottom w:w="0" w:type="dxa"/>
          <w:right w:w="108" w:type="dxa"/>
        </w:tblCellMar>
        <w:tblLook w:val="06a0" w:noHBand="1" w:noVBand="1" w:firstColumn="1" w:lastRow="0" w:lastColumn="0" w:firstRow="1"/>
      </w:tblPr>
      <w:tblGrid>
        <w:gridCol w:w="8971"/>
      </w:tblGrid>
      <w:tr>
        <w:trPr>
          <w:trHeight w:val="300" w:hRule="atLeast"/>
        </w:trPr>
        <w:tc>
          <w:tcPr>
            <w:tcW w:w="8971" w:type="dxa"/>
            <w:tcBorders/>
          </w:tcPr>
          <w:p>
            <w:pPr>
              <w:pStyle w:val="Normal"/>
              <w:widowControl/>
              <w:bidi w:val="0"/>
              <w:spacing w:lineRule="auto" w:line="240" w:before="0" w:after="0"/>
              <w:ind w:left="709" w:hanging="0"/>
              <w:jc w:val="both"/>
              <w:rPr>
                <w:rFonts w:ascii="Droid Sans Mono;monospace;monospace" w:hAnsi="Droid Sans Mono;monospace;monospace" w:eastAsia="Calibri" w:cs=""/>
                <w:b w:val="false"/>
                <w:color w:val="3B3B3B"/>
                <w:kern w:val="0"/>
                <w:sz w:val="21"/>
                <w:szCs w:val="22"/>
                <w:shd w:fill="FFFFFF" w:val="clear"/>
                <w:lang w:val="en-US" w:eastAsia="en-US" w:bidi="ar-SA"/>
              </w:rPr>
            </w:pPr>
            <w:r>
              <w:rPr>
                <w:rFonts w:eastAsia="Calibri" w:cs="" w:ascii="Droid Sans Mono;monospace;monospace" w:hAnsi="Droid Sans Mono;monospace;monospace"/>
                <w:b w:val="false"/>
                <w:color w:val="AF00DB"/>
                <w:kern w:val="0"/>
                <w:sz w:val="21"/>
                <w:szCs w:val="22"/>
                <w:shd w:fill="FFFFFF" w:val="clear"/>
                <w:lang w:val="en-US" w:eastAsia="en-US" w:bidi="ar-SA"/>
              </w:rPr>
              <w:t>#include</w:t>
            </w:r>
            <w:r>
              <w:rPr>
                <w:rFonts w:eastAsia="Calibri" w:cs="" w:ascii="Droid Sans Mono;monospace;monospace" w:hAnsi="Droid Sans Mono;monospace;monospace"/>
                <w:b w:val="false"/>
                <w:color w:val="0000FF"/>
                <w:kern w:val="0"/>
                <w:sz w:val="21"/>
                <w:szCs w:val="22"/>
                <w:shd w:fill="FFFFFF" w:val="clear"/>
                <w:lang w:val="en-US" w:eastAsia="en-US" w:bidi="ar-SA"/>
              </w:rPr>
              <w:t xml:space="preserve"> </w:t>
            </w:r>
            <w:r>
              <w:rPr>
                <w:rFonts w:eastAsia="Calibri" w:cs="" w:ascii="Droid Sans Mono;monospace;monospace" w:hAnsi="Droid Sans Mono;monospace;monospace"/>
                <w:b w:val="false"/>
                <w:color w:val="A31515"/>
                <w:kern w:val="0"/>
                <w:sz w:val="21"/>
                <w:szCs w:val="22"/>
                <w:shd w:fill="FFFFFF" w:val="clear"/>
                <w:lang w:val="en-US" w:eastAsia="en-US" w:bidi="ar-SA"/>
              </w:rPr>
              <w:t>&lt;stdio.h&gt;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#include</w:t>
            </w:r>
            <w:r>
              <w:rPr>
                <w:rFonts w:ascii="Droid Sans Mono;monospace;monospace" w:hAnsi="Droid Sans Mono;monospace;monospace"/>
                <w:b w:val="false"/>
                <w:color w:val="0000FF"/>
                <w:sz w:val="21"/>
                <w:shd w:fill="FFFFFF" w:val="clear"/>
              </w:rPr>
              <w:t xml:space="preserve"> </w:t>
            </w:r>
            <w:r>
              <w:rPr>
                <w:rFonts w:ascii="Droid Sans Mono;monospace;monospace" w:hAnsi="Droid Sans Mono;monospace;monospace"/>
                <w:b w:val="false"/>
                <w:color w:val="A31515"/>
                <w:sz w:val="21"/>
                <w:shd w:fill="FFFFFF" w:val="clear"/>
              </w:rPr>
              <w:t>&lt;string.h&gt;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void</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swapStr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char</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a</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FF"/>
                <w:sz w:val="21"/>
                <w:shd w:fill="FFFFFF" w:val="clear"/>
              </w:rPr>
              <w:t>char</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001080"/>
                <w:sz w:val="21"/>
                <w:shd w:fill="FFFFFF" w:val="clear"/>
              </w:rPr>
              <w:t>b</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char</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temp</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98658"/>
                <w:sz w:val="21"/>
                <w:shd w:fill="FFFFFF" w:val="clear"/>
              </w:rPr>
              <w:t>100</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strcpy</w:t>
            </w:r>
            <w:r>
              <w:rPr>
                <w:rFonts w:ascii="Droid Sans Mono;monospace;monospace" w:hAnsi="Droid Sans Mono;monospace;monospace"/>
                <w:b w:val="false"/>
                <w:color w:val="3B3B3B"/>
                <w:sz w:val="21"/>
                <w:shd w:fill="FFFFFF" w:val="clear"/>
              </w:rPr>
              <w:t>(temp, a);</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strcpy</w:t>
            </w:r>
            <w:r>
              <w:rPr>
                <w:rFonts w:ascii="Droid Sans Mono;monospace;monospace" w:hAnsi="Droid Sans Mono;monospace;monospace"/>
                <w:b w:val="false"/>
                <w:color w:val="3B3B3B"/>
                <w:sz w:val="21"/>
                <w:shd w:fill="FFFFFF" w:val="clear"/>
              </w:rPr>
              <w:t>(a, b);</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strcpy</w:t>
            </w:r>
            <w:r>
              <w:rPr>
                <w:rFonts w:ascii="Droid Sans Mono;monospace;monospace" w:hAnsi="Droid Sans Mono;monospace;monospace"/>
                <w:b w:val="false"/>
                <w:color w:val="3B3B3B"/>
                <w:sz w:val="21"/>
                <w:shd w:fill="FFFFFF" w:val="clear"/>
              </w:rPr>
              <w:t>(b, temp);</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795E26"/>
                <w:sz w:val="21"/>
                <w:shd w:fill="FFFFFF" w:val="clear"/>
              </w:rPr>
              <w:t>main</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char</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cuvinte</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98658"/>
                <w:sz w:val="21"/>
                <w:shd w:fill="FFFFFF" w:val="clear"/>
              </w:rPr>
              <w:t>10</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98658"/>
                <w:sz w:val="21"/>
                <w:shd w:fill="FFFFFF" w:val="clear"/>
              </w:rPr>
              <w:t>100</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"Dati 10 cuvinte:</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10</w:t>
            </w:r>
            <w:r>
              <w:rPr>
                <w:rFonts w:ascii="Droid Sans Mono;monospace;monospace" w:hAnsi="Droid Sans Mono;monospace;monospace"/>
                <w:b w:val="false"/>
                <w:color w:val="3B3B3B"/>
                <w:sz w:val="21"/>
                <w:shd w:fill="FFFFFF" w:val="clear"/>
              </w:rPr>
              <w:t>;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scanf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cuvinte</w:t>
            </w:r>
            <w:r>
              <w:rPr>
                <w:rFonts w:ascii="Droid Sans Mono;monospace;monospace" w:hAnsi="Droid Sans Mono;monospace;monospace"/>
                <w:b w:val="false"/>
                <w:color w:val="3B3B3B"/>
                <w:sz w:val="21"/>
                <w:shd w:fill="FFFFFF" w:val="clear"/>
              </w:rPr>
              <w:t>[i]);</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10</w:t>
            </w:r>
            <w:r>
              <w:rPr>
                <w:rFonts w:ascii="Droid Sans Mono;monospace;monospace" w:hAnsi="Droid Sans Mono;monospace;monospace"/>
                <w:b w:val="false"/>
                <w:color w:val="3B3B3B"/>
                <w:sz w:val="21"/>
                <w:shd w:fill="FFFFFF" w:val="clear"/>
              </w:rPr>
              <w:t>;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k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i;</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j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k; j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10</w:t>
            </w:r>
            <w:r>
              <w:rPr>
                <w:rFonts w:ascii="Droid Sans Mono;monospace;monospace" w:hAnsi="Droid Sans Mono;monospace;monospace"/>
                <w:b w:val="false"/>
                <w:color w:val="3B3B3B"/>
                <w:sz w:val="21"/>
                <w:shd w:fill="FFFFFF" w:val="clear"/>
              </w:rPr>
              <w:t>; j</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if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795E26"/>
                <w:sz w:val="21"/>
                <w:shd w:fill="FFFFFF" w:val="clear"/>
              </w:rPr>
              <w:t>strcmp</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1080"/>
                <w:sz w:val="21"/>
                <w:shd w:fill="FFFFFF" w:val="clear"/>
              </w:rPr>
              <w:t>cuvinte</w:t>
            </w:r>
            <w:r>
              <w:rPr>
                <w:rFonts w:ascii="Droid Sans Mono;monospace;monospace" w:hAnsi="Droid Sans Mono;monospace;monospace"/>
                <w:b w:val="false"/>
                <w:color w:val="3B3B3B"/>
                <w:sz w:val="21"/>
                <w:shd w:fill="FFFFFF" w:val="clear"/>
              </w:rPr>
              <w:t xml:space="preserve">[j], </w:t>
            </w:r>
            <w:r>
              <w:rPr>
                <w:rFonts w:ascii="Droid Sans Mono;monospace;monospace" w:hAnsi="Droid Sans Mono;monospace;monospace"/>
                <w:b w:val="false"/>
                <w:color w:val="001080"/>
                <w:sz w:val="21"/>
                <w:shd w:fill="FFFFFF" w:val="clear"/>
              </w:rPr>
              <w:t>cuvinte</w:t>
            </w:r>
            <w:r>
              <w:rPr>
                <w:rFonts w:ascii="Droid Sans Mono;monospace;monospace" w:hAnsi="Droid Sans Mono;monospace;monospace"/>
                <w:b w:val="false"/>
                <w:color w:val="3B3B3B"/>
                <w:sz w:val="21"/>
                <w:shd w:fill="FFFFFF" w:val="clear"/>
              </w:rPr>
              <w:t xml:space="preserve">[k])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k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j;</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swapStr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1080"/>
                <w:sz w:val="21"/>
                <w:shd w:fill="FFFFFF" w:val="clear"/>
              </w:rPr>
              <w:t>cuvinte</w:t>
            </w:r>
            <w:r>
              <w:rPr>
                <w:rFonts w:ascii="Droid Sans Mono;monospace;monospace" w:hAnsi="Droid Sans Mono;monospace;monospace"/>
                <w:b w:val="false"/>
                <w:color w:val="3B3B3B"/>
                <w:sz w:val="21"/>
                <w:shd w:fill="FFFFFF" w:val="clear"/>
              </w:rPr>
              <w:t xml:space="preserve">[i], </w:t>
            </w:r>
            <w:r>
              <w:rPr>
                <w:rFonts w:ascii="Droid Sans Mono;monospace;monospace" w:hAnsi="Droid Sans Mono;monospace;monospace"/>
                <w:b w:val="false"/>
                <w:color w:val="001080"/>
                <w:sz w:val="21"/>
                <w:shd w:fill="FFFFFF" w:val="clear"/>
              </w:rPr>
              <w:t>cuvinte</w:t>
            </w:r>
            <w:r>
              <w:rPr>
                <w:rFonts w:ascii="Droid Sans Mono;monospace;monospace" w:hAnsi="Droid Sans Mono;monospace;monospace"/>
                <w:b w:val="false"/>
                <w:color w:val="3B3B3B"/>
                <w:sz w:val="21"/>
                <w:shd w:fill="FFFFFF" w:val="clear"/>
              </w:rPr>
              <w:t>[k]);</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 xml:space="preserve">"Cuvintele in ordine alfabetica sunt: </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for</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0000FF"/>
                <w:sz w:val="21"/>
                <w:shd w:fill="FFFFFF" w:val="clear"/>
              </w:rPr>
              <w:t>int</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 xml:space="preserve">; i </w:t>
            </w:r>
            <w:r>
              <w:rPr>
                <w:rFonts w:ascii="Droid Sans Mono;monospace;monospace" w:hAnsi="Droid Sans Mono;monospace;monospace"/>
                <w:b w:val="false"/>
                <w:color w:val="000000"/>
                <w:sz w:val="21"/>
                <w:shd w:fill="FFFFFF" w:val="clear"/>
              </w:rPr>
              <w:t>&lt;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10</w:t>
            </w:r>
            <w:r>
              <w:rPr>
                <w:rFonts w:ascii="Droid Sans Mono;monospace;monospace" w:hAnsi="Droid Sans Mono;monospace;monospace"/>
                <w:b w:val="false"/>
                <w:color w:val="3B3B3B"/>
                <w:sz w:val="21"/>
                <w:shd w:fill="FFFFFF" w:val="clear"/>
              </w:rPr>
              <w:t>; i</w:t>
            </w:r>
            <w:r>
              <w:rPr>
                <w:rFonts w:ascii="Droid Sans Mono;monospace;monospace" w:hAnsi="Droid Sans Mono;monospace;monospace"/>
                <w:b w:val="false"/>
                <w:color w:val="000000"/>
                <w:sz w:val="21"/>
                <w:shd w:fill="FFFFFF" w:val="clear"/>
              </w:rPr>
              <w:t>++</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795E26"/>
                <w:sz w:val="21"/>
                <w:shd w:fill="FFFFFF" w:val="clear"/>
              </w:rPr>
              <w:t>printf</w:t>
            </w:r>
            <w:r>
              <w:rPr>
                <w:rFonts w:ascii="Droid Sans Mono;monospace;monospace" w:hAnsi="Droid Sans Mono;monospace;monospace"/>
                <w:b w:val="false"/>
                <w:color w:val="3B3B3B"/>
                <w:sz w:val="21"/>
                <w:shd w:fill="FFFFFF" w:val="clear"/>
              </w:rPr>
              <w:t>(</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001080"/>
                <w:sz w:val="21"/>
                <w:shd w:fill="FFFFFF" w:val="clear"/>
              </w:rPr>
              <w:t>%s</w:t>
            </w:r>
            <w:r>
              <w:rPr>
                <w:rFonts w:ascii="Droid Sans Mono;monospace;monospace" w:hAnsi="Droid Sans Mono;monospace;monospace"/>
                <w:b w:val="false"/>
                <w:color w:val="EE0000"/>
                <w:sz w:val="21"/>
                <w:shd w:fill="FFFFFF" w:val="clear"/>
              </w:rPr>
              <w:t>\n</w:t>
            </w:r>
            <w:r>
              <w:rPr>
                <w:rFonts w:ascii="Droid Sans Mono;monospace;monospace" w:hAnsi="Droid Sans Mono;monospace;monospace"/>
                <w:b w:val="false"/>
                <w:color w:val="A31515"/>
                <w:sz w:val="21"/>
                <w:shd w:fill="FFFFFF" w:val="clear"/>
              </w:rPr>
              <w:t>"</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01080"/>
                <w:sz w:val="21"/>
                <w:shd w:fill="FFFFFF" w:val="clear"/>
              </w:rPr>
              <w:t>cuvinte</w:t>
            </w:r>
            <w:r>
              <w:rPr>
                <w:rFonts w:ascii="Droid Sans Mono;monospace;monospace" w:hAnsi="Droid Sans Mono;monospace;monospace"/>
                <w:b w:val="false"/>
                <w:color w:val="3B3B3B"/>
                <w:sz w:val="21"/>
                <w:shd w:fill="FFFFFF" w:val="clear"/>
              </w:rPr>
              <w:t>[i]);</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AF00DB"/>
                <w:sz w:val="21"/>
                <w:shd w:fill="FFFFFF" w:val="clear"/>
              </w:rPr>
              <w:t>return</w:t>
            </w:r>
            <w:r>
              <w:rPr>
                <w:rFonts w:ascii="Droid Sans Mono;monospace;monospace" w:hAnsi="Droid Sans Mono;monospace;monospace"/>
                <w:b w:val="false"/>
                <w:color w:val="3B3B3B"/>
                <w:sz w:val="21"/>
                <w:shd w:fill="FFFFFF" w:val="clear"/>
              </w:rPr>
              <w:t xml:space="preserve"> </w:t>
            </w:r>
            <w:r>
              <w:rPr>
                <w:rFonts w:ascii="Droid Sans Mono;monospace;monospace" w:hAnsi="Droid Sans Mono;monospace;monospace"/>
                <w:b w:val="false"/>
                <w:color w:val="098658"/>
                <w:sz w:val="21"/>
                <w:shd w:fill="FFFFFF" w:val="clear"/>
              </w:rPr>
              <w:t>0</w:t>
            </w:r>
            <w:r>
              <w:rPr>
                <w:rFonts w:ascii="Droid Sans Mono;monospace;monospace" w:hAnsi="Droid Sans Mono;monospace;monospace"/>
                <w:b w:val="false"/>
                <w:color w:val="3B3B3B"/>
                <w:sz w:val="21"/>
                <w:shd w:fill="FFFFFF" w:val="clear"/>
              </w:rPr>
              <w:t>;</w:t>
            </w:r>
          </w:p>
          <w:p>
            <w:pPr>
              <w:pStyle w:val="Normal"/>
              <w:spacing w:lineRule="atLeast" w:line="285"/>
              <w:rPr>
                <w:rFonts w:ascii="Droid Sans Mono;monospace;monospace" w:hAnsi="Droid Sans Mono;monospace;monospace"/>
                <w:b w:val="false"/>
                <w:color w:val="3B3B3B"/>
                <w:sz w:val="21"/>
                <w:shd w:fill="FFFFFF" w:val="clear"/>
              </w:rPr>
            </w:pPr>
            <w:r>
              <w:rPr>
                <w:rFonts w:ascii="Droid Sans Mono;monospace;monospace" w:hAnsi="Droid Sans Mono;monospace;monospace"/>
                <w:b w:val="false"/>
                <w:color w:val="3B3B3B"/>
                <w:sz w:val="21"/>
                <w:shd w:fill="FFFFFF" w:val="clear"/>
              </w:rPr>
              <w:t>}</w:t>
            </w:r>
          </w:p>
          <w:p>
            <w:pPr>
              <w:pStyle w:val="Normal"/>
              <w:widowControl/>
              <w:bidi w:val="0"/>
              <w:spacing w:lineRule="auto" w:line="240" w:before="0" w:after="0"/>
              <w:ind w:left="709" w:hanging="0"/>
              <w:jc w:val="both"/>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rFonts w:ascii="Times New Roman" w:hAnsi="Times New Roman" w:eastAsia="" w:cs="Times New Roman" w:eastAsiaTheme="majorEastAsia"/>
          <w:color w:val="000000" w:themeColor="text1" w:themeShade="ff" w:themeTint="ff"/>
          <w:sz w:val="24"/>
          <w:szCs w:val="24"/>
        </w:rPr>
      </w:pPr>
      <w:r>
        <w:rPr>
          <w:rFonts w:eastAsia="" w:cs="Times New Roman" w:ascii="Times New Roman" w:hAnsi="Times New Roman" w:eastAsiaTheme="majorEastAsia"/>
          <w:color w:val="000000" w:themeColor="text1" w:themeShade="ff" w:themeTint="ff"/>
          <w:sz w:val="24"/>
          <w:szCs w:val="24"/>
        </w:rPr>
        <w:t xml:space="preserve">   </w:t>
      </w:r>
      <w:r>
        <w:rPr>
          <w:rFonts w:eastAsia="" w:cs="Times New Roman" w:ascii="Times New Roman" w:hAnsi="Times New Roman" w:eastAsiaTheme="majorEastAsia"/>
          <w:color w:val="000000" w:themeColor="text1" w:themeShade="ff" w:themeTint="ff"/>
          <w:sz w:val="24"/>
          <w:szCs w:val="24"/>
        </w:rPr>
        <w:t xml:space="preserve">Programul inițializează șirul de cuvinte folosind o matrice de șiruri de caractere. Folosind algoritmul Shaker Sort, acesta sortează cuvintele în ordine alfabetică. Algoritmul funcționează prin compararea fiecărui cuvant din primul ciclu for, utilizând variabila de indexare i, cu fiecare cuvânt mai mic decât el găsit în urma executării condiției din al doilea ciclu for (cu indexul j). La găsirea unui element mai mic, acesta le va schimba cu ajutorul funcției swapStr() care foloseste funcția prestabilită strcpy() pentru a muta cuvintele în întregime. </w:t>
      </w:r>
    </w:p>
    <w:p>
      <w:pPr>
        <w:pStyle w:val="Normal"/>
        <w:jc w:val="center"/>
        <w:rPr/>
      </w:pPr>
      <w:r>
        <w:rPr/>
        <w:drawing>
          <wp:inline distT="0" distB="0" distL="0" distR="0">
            <wp:extent cx="4572000" cy="34099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3409950"/>
                    </a:xfrm>
                    <a:prstGeom prst="rect">
                      <a:avLst/>
                    </a:prstGeom>
                  </pic:spPr>
                </pic:pic>
              </a:graphicData>
            </a:graphic>
          </wp:inline>
        </w:drawing>
      </w:r>
    </w:p>
    <w:p>
      <w:pPr>
        <w:pStyle w:val="Normal"/>
        <w:jc w:val="center"/>
        <w:rPr>
          <w:b/>
          <w:b/>
          <w:bCs/>
          <w:sz w:val="24"/>
          <w:szCs w:val="24"/>
        </w:rPr>
      </w:pPr>
      <w:r>
        <w:rPr>
          <w:b/>
          <w:bCs/>
          <w:sz w:val="24"/>
          <w:szCs w:val="24"/>
        </w:rPr>
        <w:t xml:space="preserve">Fig.1.1 </w:t>
      </w:r>
      <w:r>
        <w:rPr>
          <w:b/>
          <w:bCs/>
          <w:i/>
          <w:iCs/>
          <w:sz w:val="24"/>
          <w:szCs w:val="24"/>
        </w:rPr>
        <w:t>Rezultatul execuției</w:t>
      </w:r>
    </w:p>
    <w:p>
      <w:pPr>
        <w:pStyle w:val="Normal"/>
        <w:rPr>
          <w:rFonts w:ascii="Times New Roman" w:hAnsi="Times New Roman" w:cs="Times New Roman"/>
          <w:sz w:val="24"/>
          <w:szCs w:val="24"/>
        </w:rPr>
      </w:pPr>
      <w:r>
        <w:rPr>
          <w:rFonts w:cs="Times New Roman" w:ascii="Times New Roman" w:hAnsi="Times New Roman"/>
          <w:sz w:val="24"/>
          <w:szCs w:val="24"/>
        </w:rPr>
        <w:t>Figura 1.1 prezintă rezultatul executiei programului</w:t>
      </w:r>
    </w:p>
    <w:p>
      <w:pPr>
        <w:pStyle w:val="Normal"/>
        <w:ind w:left="0" w:hanging="0"/>
        <w:jc w:val="center"/>
        <w:rPr/>
      </w:pPr>
      <w:r>
        <w:rPr/>
        <w:drawing>
          <wp:inline distT="0" distB="0" distL="0" distR="0">
            <wp:extent cx="5981700" cy="539623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81700" cy="5396230"/>
                    </a:xfrm>
                    <a:prstGeom prst="rect">
                      <a:avLst/>
                    </a:prstGeom>
                  </pic:spPr>
                </pic:pic>
              </a:graphicData>
            </a:graphic>
          </wp:inline>
        </w:drawing>
      </w:r>
    </w:p>
    <w:p>
      <w:pPr>
        <w:pStyle w:val="Normal"/>
        <w:ind w:left="0" w:hanging="0"/>
        <w:rPr/>
      </w:pPr>
      <w:r>
        <w:rPr/>
      </w:r>
    </w:p>
    <w:p>
      <w:pPr>
        <w:pStyle w:val="Normal"/>
        <w:jc w:val="center"/>
        <w:rPr>
          <w:rFonts w:ascii="Times New Roman" w:hAnsi="Times New Roman" w:eastAsia="Times New Roman" w:cs="Times New Roman"/>
          <w:b/>
          <w:b/>
          <w:bCs/>
          <w:i/>
          <w:i/>
          <w:iCs/>
          <w:sz w:val="24"/>
          <w:szCs w:val="24"/>
        </w:rPr>
      </w:pPr>
      <w:r>
        <w:rPr>
          <w:rFonts w:eastAsia="Times New Roman" w:cs="Times New Roman" w:ascii="Times New Roman" w:hAnsi="Times New Roman"/>
          <w:b/>
          <w:bCs/>
          <w:sz w:val="24"/>
          <w:szCs w:val="24"/>
        </w:rPr>
        <w:t xml:space="preserve">Fig.1.2 </w:t>
      </w:r>
      <w:r>
        <w:rPr>
          <w:rFonts w:eastAsia="Times New Roman" w:cs="Times New Roman" w:ascii="Times New Roman" w:hAnsi="Times New Roman"/>
          <w:b/>
          <w:bCs/>
          <w:i/>
          <w:iCs/>
          <w:sz w:val="24"/>
          <w:szCs w:val="24"/>
        </w:rPr>
        <w:t>Schema bloc a programului</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Figura 1.2 prezintă schema bloc a programului</w:t>
      </w:r>
    </w:p>
    <w:p>
      <w:pPr>
        <w:pStyle w:val="Normal"/>
        <w:ind w:left="0" w:hanging="0"/>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Normal"/>
        <w:ind w:left="0" w:hanging="0"/>
        <w:rPr>
          <w:rFonts w:ascii="Times New Roman" w:hAnsi="Times New Roman" w:eastAsia="" w:cs="Times New Roman" w:eastAsiaTheme="majorEastAsia"/>
          <w:color w:val="000000" w:themeColor="text1" w:themeShade="ff" w:themeTint="ff"/>
          <w:sz w:val="24"/>
          <w:szCs w:val="24"/>
        </w:rPr>
      </w:pPr>
      <w:r>
        <w:rPr>
          <w:rFonts w:eastAsia="" w:cs="Times New Roman" w:eastAsiaTheme="majorEastAsia" w:ascii="Times New Roman" w:hAnsi="Times New Roman"/>
          <w:color w:val="000000" w:themeColor="text1" w:themeShade="ff" w:themeTint="ff"/>
          <w:sz w:val="24"/>
          <w:szCs w:val="24"/>
        </w:rPr>
      </w:r>
    </w:p>
    <w:p>
      <w:pPr>
        <w:pStyle w:val="Heading1"/>
        <w:spacing w:before="0" w:after="0"/>
        <w:jc w:val="center"/>
        <w:rPr/>
      </w:pPr>
      <w:bookmarkStart w:id="4" w:name="_Toc753895127"/>
      <w:r>
        <w:rPr/>
        <w:t>CONCLUZI</w:t>
      </w:r>
      <w:bookmarkEnd w:id="2"/>
      <w:r>
        <w:rPr/>
        <w:t>I</w:t>
      </w:r>
      <w:bookmarkEnd w:id="4"/>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Scopul lucrării date este de a ordona cuvintele introduse de utilizator în sens lexicografic. Programul reprezintă o implementare simplă a algoritmului de sortare Shaker a șirurilor de caractere în ordine alfabetică în limbajul C. Prin utilizarea funcției strcmp pentru compararea cuvintelor și funcției strcpy pentru interschimbarea acestora, programul reușește să sorteze eficient și să afișeze cele 10 cuvinte introduse de utilizator în ordine alfabetică.</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Însă, în cazul în cazul când vor fi introduse mai multe cuvinte pentru prelucrare, timpul de executare va fi mai lung deoarece pentru efectuarea interschimbării cuvintelor se execută operații cu fiecare simbol în parte. </w:t>
      </w:r>
      <w:r>
        <w:rPr/>
        <w:br/>
      </w:r>
      <w:r>
        <w:rPr>
          <w:rFonts w:eastAsia="Times New Roman" w:cs="Times New Roman" w:ascii="Times New Roman" w:hAnsi="Times New Roman"/>
          <w:sz w:val="24"/>
          <w:szCs w:val="24"/>
        </w:rPr>
        <w:t xml:space="preserve">Cu toate astea, implementarea este una simplă care demonstrează modalitatea de prelucrare a șirurilor de caractere în limbajul C. </w:t>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ind w:left="709" w:firstLine="72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eastAsia="" w:cs="" w:cstheme="majorBidi" w:eastAsiaTheme="majorEastAsia"/>
          <w:b/>
          <w:b/>
          <w:color w:val="000000" w:themeColor="text1"/>
          <w:sz w:val="28"/>
          <w:szCs w:val="32"/>
        </w:rPr>
      </w:pPr>
      <w:r>
        <w:rPr>
          <w:rFonts w:eastAsia="" w:cs="" w:cstheme="majorBidi" w:eastAsiaTheme="majorEastAsia" w:ascii="Times New Roman" w:hAnsi="Times New Roman"/>
          <w:b/>
          <w:color w:val="000000" w:themeColor="text1"/>
          <w:sz w:val="28"/>
          <w:szCs w:val="32"/>
        </w:rPr>
      </w:r>
      <w:bookmarkStart w:id="5" w:name="_Toc89452131"/>
      <w:bookmarkStart w:id="6" w:name="_Toc89452131"/>
      <w:r>
        <w:br w:type="page"/>
      </w:r>
    </w:p>
    <w:p>
      <w:pPr>
        <w:pStyle w:val="Heading1"/>
        <w:spacing w:before="0" w:after="0"/>
        <w:jc w:val="center"/>
        <w:rPr/>
      </w:pPr>
      <w:bookmarkStart w:id="7" w:name="_Toc89452131"/>
      <w:bookmarkStart w:id="8" w:name="_Toc1963357512"/>
      <w:r>
        <w:rPr/>
        <w:t>BIBLIOGRAFIE</w:t>
      </w:r>
      <w:bookmarkEnd w:id="7"/>
      <w:bookmarkEnd w:id="8"/>
    </w:p>
    <w:p>
      <w:pPr>
        <w:pStyle w:val="ListParagraph"/>
        <w:ind w:left="0" w:hanging="0"/>
        <w:rPr>
          <w:rFonts w:ascii="Times New Roman" w:hAnsi="Times New Roman" w:cs="Times New Roman"/>
          <w:b/>
          <w:b/>
          <w:bCs/>
          <w:i/>
          <w:i/>
          <w:iCs/>
          <w:sz w:val="24"/>
          <w:szCs w:val="24"/>
        </w:rPr>
      </w:pPr>
      <w:hyperlink r:id="rId5">
        <w:r>
          <w:rPr>
            <w:rStyle w:val="InternetLink"/>
            <w:rFonts w:cs="Times New Roman" w:ascii="Times New Roman" w:hAnsi="Times New Roman"/>
            <w:b/>
            <w:bCs/>
            <w:i/>
            <w:iCs/>
            <w:sz w:val="24"/>
            <w:szCs w:val="24"/>
          </w:rPr>
          <w:t>https://app.diagrams.net/</w:t>
        </w:r>
      </w:hyperlink>
    </w:p>
    <w:p>
      <w:pPr>
        <w:pStyle w:val="ListParagraph"/>
        <w:ind w:left="0" w:hanging="0"/>
        <w:rPr>
          <w:rFonts w:ascii="Times New Roman" w:hAnsi="Times New Roman" w:cs="Times New Roman"/>
          <w:b/>
          <w:b/>
          <w:bCs/>
          <w:i/>
          <w:i/>
          <w:iCs/>
          <w:sz w:val="24"/>
          <w:szCs w:val="24"/>
        </w:rPr>
      </w:pPr>
      <w:r>
        <w:rPr>
          <w:rFonts w:cs="Times New Roman" w:ascii="Times New Roman" w:hAnsi="Times New Roman"/>
          <w:b/>
          <w:bCs/>
          <w:i/>
          <w:i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rPr/>
      </w:pPr>
      <w:r>
        <w:rPr/>
      </w:r>
    </w:p>
    <w:p>
      <w:pPr>
        <w:pStyle w:val="NoSpacing"/>
        <w:spacing w:lineRule="auto" w:line="360"/>
        <w:rPr>
          <w:rFonts w:ascii="Times New Roman" w:hAnsi="Times New Roman" w:cs="Times New Roman"/>
          <w:sz w:val="24"/>
          <w:szCs w:val="24"/>
          <w:lang w:val="it-IT"/>
        </w:rPr>
      </w:pPr>
      <w:r>
        <w:rPr>
          <w:rFonts w:cs="Times New Roman" w:ascii="Times New Roman" w:hAnsi="Times New Roman"/>
          <w:sz w:val="24"/>
          <w:szCs w:val="24"/>
          <w:lang w:val="it-IT"/>
        </w:rPr>
      </w:r>
    </w:p>
    <w:p>
      <w:pPr>
        <w:pStyle w:val="NoSpacing"/>
        <w:spacing w:lineRule="auto" w:line="360"/>
        <w:rPr>
          <w:rFonts w:ascii="Times New Roman" w:hAnsi="Times New Roman" w:cs="Times New Roman"/>
          <w:sz w:val="24"/>
          <w:szCs w:val="24"/>
          <w:lang w:val="it-IT"/>
        </w:rPr>
      </w:pPr>
      <w:r>
        <w:rPr>
          <w:rFonts w:cs="Times New Roman" w:ascii="Times New Roman" w:hAnsi="Times New Roman"/>
          <w:sz w:val="24"/>
          <w:szCs w:val="24"/>
          <w:lang w:val="it-IT"/>
        </w:rPr>
      </w:r>
    </w:p>
    <w:p>
      <w:pPr>
        <w:pStyle w:val="Normal"/>
        <w:rPr>
          <w:rFonts w:ascii="Times New Roman" w:hAnsi="Times New Roman" w:cs="Times New Roman"/>
          <w:sz w:val="24"/>
          <w:szCs w:val="24"/>
          <w:lang w:val="ro-MD"/>
        </w:rPr>
      </w:pPr>
      <w:r>
        <w:rPr>
          <w:rFonts w:cs="Times New Roman" w:ascii="Times New Roman" w:hAnsi="Times New Roman"/>
          <w:sz w:val="24"/>
          <w:szCs w:val="24"/>
        </w:rPr>
        <w:tab/>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ind w:left="0" w:hanging="0"/>
        <w:rPr>
          <w:rFonts w:ascii="Times New Roman" w:hAnsi="Times New Roman" w:eastAsia="" w:cs="" w:cstheme="majorBidi" w:eastAsiaTheme="majorEastAsia"/>
          <w:b/>
          <w:b/>
          <w:color w:val="000000" w:themeColor="text1"/>
          <w:sz w:val="28"/>
          <w:szCs w:val="32"/>
        </w:rPr>
      </w:pPr>
      <w:r>
        <w:rPr/>
      </w:r>
    </w:p>
    <w:sectPr>
      <w:headerReference w:type="default" r:id="rId6"/>
      <w:headerReference w:type="first" r:id="rId7"/>
      <w:footerReference w:type="default" r:id="rId8"/>
      <w:footerReference w:type="first" r:id="rId9"/>
      <w:type w:val="nextPage"/>
      <w:pgSz w:w="12240" w:h="15840"/>
      <w:pgMar w:left="1701" w:right="850" w:gutter="0" w:header="709" w:top="1134" w:footer="709"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72673154"/>
    </w:sdtPr>
    <w:sdtContent>
      <w:p>
        <w:pPr>
          <w:pStyle w:val="Footer"/>
          <w:jc w:val="center"/>
          <w:rPr/>
        </w:pPr>
        <w:r>
          <w:rPr/>
          <w:fldChar w:fldCharType="begin"/>
        </w:r>
        <w:r>
          <w:rPr/>
          <w:instrText xml:space="preserve"> PAGE </w:instrText>
        </w:r>
        <w:r>
          <w:rPr/>
          <w:fldChar w:fldCharType="separate"/>
        </w:r>
        <w:r>
          <w:rPr/>
          <w:t>7</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75"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225"/>
      <w:gridCol w:w="3225"/>
      <w:gridCol w:w="3225"/>
    </w:tblGrid>
    <w:tr>
      <w:trPr>
        <w:trHeight w:val="300" w:hRule="atLeast"/>
      </w:trPr>
      <w:tc>
        <w:tcPr>
          <w:tcW w:w="3225" w:type="dxa"/>
          <w:tcBorders/>
        </w:tcPr>
        <w:p>
          <w:pPr>
            <w:pStyle w:val="Header"/>
            <w:widowControl w:val="false"/>
            <w:ind w:left="-115" w:hanging="0"/>
            <w:jc w:val="left"/>
            <w:rPr/>
          </w:pPr>
          <w:r>
            <w:rPr/>
          </w:r>
        </w:p>
      </w:tc>
      <w:tc>
        <w:tcPr>
          <w:tcW w:w="3225" w:type="dxa"/>
          <w:tcBorders/>
        </w:tcPr>
        <w:p>
          <w:pPr>
            <w:pStyle w:val="Header"/>
            <w:widowControl w:val="false"/>
            <w:jc w:val="center"/>
            <w:rPr/>
          </w:pPr>
          <w:r>
            <w:rPr/>
          </w:r>
        </w:p>
      </w:tc>
      <w:tc>
        <w:tcPr>
          <w:tcW w:w="3225" w:type="dxa"/>
          <w:tcBorders/>
        </w:tcPr>
        <w:p>
          <w:pPr>
            <w:pStyle w:val="Header"/>
            <w:widowControl w:val="false"/>
            <w:ind w:left="709" w:right="-115" w:hanging="0"/>
            <w:jc w:val="right"/>
            <w:rPr/>
          </w:pPr>
          <w:r>
            <w:rPr/>
          </w:r>
        </w:p>
      </w:tc>
    </w:tr>
  </w:tbl>
  <w:p>
    <w:pPr>
      <w:pStyle w:val="Header"/>
      <w:rPr/>
    </w:pPr>
    <w:r>
      <w:rPr/>
    </w:r>
  </w:p>
</w:hdr>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6183e"/>
    <w:pPr>
      <w:widowControl/>
      <w:bidi w:val="0"/>
      <w:spacing w:lineRule="auto" w:line="36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6183e"/>
    <w:pPr>
      <w:keepNext w:val="true"/>
      <w:keepLines/>
      <w:spacing w:before="240" w:after="0"/>
      <w:outlineLvl w:val="0"/>
    </w:pPr>
    <w:rPr>
      <w:rFonts w:ascii="Times New Roman" w:hAnsi="Times New Roman" w:eastAsia="" w:cs="" w:cstheme="majorBidi" w:eastAsiaTheme="majorEastAsia"/>
      <w:b/>
      <w:color w:val="000000" w:themeColor="text1"/>
      <w:sz w:val="28"/>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183e"/>
    <w:rPr>
      <w:rFonts w:ascii="Times New Roman" w:hAnsi="Times New Roman" w:eastAsia="" w:cs="" w:cstheme="majorBidi" w:eastAsiaTheme="majorEastAsia"/>
      <w:b/>
      <w:color w:val="000000" w:themeColor="text1"/>
      <w:sz w:val="28"/>
      <w:szCs w:val="32"/>
    </w:rPr>
  </w:style>
  <w:style w:type="character" w:styleId="HeaderChar" w:customStyle="1">
    <w:name w:val="Header Char"/>
    <w:basedOn w:val="DefaultParagraphFont"/>
    <w:link w:val="Header"/>
    <w:uiPriority w:val="99"/>
    <w:qFormat/>
    <w:rsid w:val="00e6183e"/>
    <w:rPr/>
  </w:style>
  <w:style w:type="character" w:styleId="FooterChar" w:customStyle="1">
    <w:name w:val="Footer Char"/>
    <w:basedOn w:val="DefaultParagraphFont"/>
    <w:link w:val="Footer"/>
    <w:uiPriority w:val="99"/>
    <w:qFormat/>
    <w:rsid w:val="00e6183e"/>
    <w:rPr/>
  </w:style>
  <w:style w:type="character" w:styleId="InternetLink">
    <w:name w:val="Hyperlink"/>
    <w:basedOn w:val="DefaultParagraphFont"/>
    <w:uiPriority w:val="99"/>
    <w:unhideWhenUsed/>
    <w:rsid w:val="00e61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6183e"/>
    <w:pPr>
      <w:keepNext w:val="false"/>
      <w:keepLines w:val="false"/>
      <w:spacing w:before="0" w:after="0"/>
      <w:outlineLvl w:val="9"/>
    </w:pPr>
    <w:rPr>
      <w:rFonts w:eastAsia="Calibri" w:cs="Times New Roman" w:eastAsiaTheme="minorHAnsi"/>
      <w:b w:val="false"/>
      <w:color w:val="auto"/>
      <w:szCs w:val="22"/>
      <w:lang w:val="ro-RO"/>
    </w:rPr>
  </w:style>
  <w:style w:type="paragraph" w:styleId="HeaderandFooter">
    <w:name w:val="Header and Footer"/>
    <w:basedOn w:val="Normal"/>
    <w:qFormat/>
    <w:pPr/>
    <w:rPr/>
  </w:style>
  <w:style w:type="paragraph" w:styleId="Header">
    <w:name w:val="Header"/>
    <w:basedOn w:val="Normal"/>
    <w:link w:val="HeaderChar"/>
    <w:uiPriority w:val="99"/>
    <w:unhideWhenUsed/>
    <w:rsid w:val="00e6183e"/>
    <w:pPr>
      <w:tabs>
        <w:tab w:val="clear" w:pos="720"/>
        <w:tab w:val="center" w:pos="4844" w:leader="none"/>
        <w:tab w:val="right" w:pos="9689" w:leader="none"/>
      </w:tabs>
      <w:spacing w:lineRule="auto" w:line="240"/>
    </w:pPr>
    <w:rPr/>
  </w:style>
  <w:style w:type="paragraph" w:styleId="Footer">
    <w:name w:val="Footer"/>
    <w:basedOn w:val="Normal"/>
    <w:link w:val="FooterChar"/>
    <w:uiPriority w:val="99"/>
    <w:unhideWhenUsed/>
    <w:rsid w:val="00e6183e"/>
    <w:pPr>
      <w:tabs>
        <w:tab w:val="clear" w:pos="720"/>
        <w:tab w:val="center" w:pos="4844" w:leader="none"/>
        <w:tab w:val="right" w:pos="9689" w:leader="none"/>
      </w:tabs>
      <w:spacing w:lineRule="auto" w:line="240"/>
    </w:pPr>
    <w:rPr/>
  </w:style>
  <w:style w:type="paragraph" w:styleId="Contents1">
    <w:name w:val="TOC 1"/>
    <w:basedOn w:val="Normal"/>
    <w:next w:val="Normal"/>
    <w:autoRedefine/>
    <w:uiPriority w:val="39"/>
    <w:unhideWhenUsed/>
    <w:rsid w:val="00786206"/>
    <w:pPr>
      <w:tabs>
        <w:tab w:val="clear" w:pos="720"/>
        <w:tab w:val="right" w:pos="9678" w:leader="dot"/>
      </w:tabs>
      <w:spacing w:before="0" w:after="100"/>
    </w:pPr>
    <w:rPr/>
  </w:style>
  <w:style w:type="paragraph" w:styleId="NoSpacing">
    <w:name w:val="No Spacing"/>
    <w:uiPriority w:val="1"/>
    <w:qFormat/>
    <w:rsid w:val="004f4c94"/>
    <w:pPr>
      <w:widowControl/>
      <w:bidi w:val="0"/>
      <w:spacing w:lineRule="auto" w:line="240" w:before="0" w:after="0"/>
      <w:ind w:left="709" w:hanging="0"/>
      <w:jc w:val="both"/>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aption1">
    <w:name w:val="caption"/>
    <w:basedOn w:val="Normal"/>
    <w:next w:val="Normal"/>
    <w:uiPriority w:val="35"/>
    <w:unhideWhenUsed/>
    <w:qFormat/>
    <w:rsid w:val="00cb52b5"/>
    <w:pPr>
      <w:spacing w:lineRule="auto" w:line="240" w:before="0" w:after="200"/>
    </w:pPr>
    <w:rPr>
      <w:i/>
      <w:iCs/>
      <w:color w:val="44546A" w:themeColor="text2"/>
      <w:sz w:val="18"/>
      <w:szCs w:val="18"/>
    </w:rPr>
  </w:style>
  <w:style w:type="paragraph" w:styleId="ListParagraph">
    <w:name w:val="List Paragraph"/>
    <w:basedOn w:val="Normal"/>
    <w:uiPriority w:val="34"/>
    <w:qFormat/>
    <w:rsid w:val="00505f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app.diagrams.ne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51bf05-be46-4ad1-8f2a-3f12aa76d317}"/>
      </w:docPartPr>
      <w:docPartBody>
        <w:p w14:paraId="2391C0C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8</Pages>
  <Words>568</Words>
  <Characters>3249</Characters>
  <CharactersWithSpaces>4120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2023-05-18T10:01:14Z</dcterms:created>
  <dc:creator>Cristina Sb</dc:creator>
  <dc:description/>
  <dc:language>en-US</dc:language>
  <cp:lastModifiedBy/>
  <dcterms:modified xsi:type="dcterms:W3CDTF">2023-05-19T12:58:28Z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