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right="-720" w:hanging="0"/>
        <w:jc w:val="center"/>
        <w:rPr>
          <w:rFonts w:ascii="Times New Roman" w:hAnsi="Times New Roman" w:cs="Times New Roman"/>
          <w:b/>
          <w:b/>
          <w:bCs/>
          <w:sz w:val="28"/>
          <w:szCs w:val="28"/>
        </w:rPr>
      </w:pPr>
      <w:r>
        <w:drawing>
          <wp:anchor behindDoc="0" distT="0" distB="0" distL="114300" distR="114300" simplePos="0" locked="0" layoutInCell="0" allowOverlap="1" relativeHeight="3">
            <wp:simplePos x="0" y="0"/>
            <wp:positionH relativeFrom="column">
              <wp:posOffset>-295275</wp:posOffset>
            </wp:positionH>
            <wp:positionV relativeFrom="paragraph">
              <wp:posOffset>635</wp:posOffset>
            </wp:positionV>
            <wp:extent cx="1040130" cy="767080"/>
            <wp:effectExtent l="0" t="0" r="0" b="0"/>
            <wp:wrapSquare wrapText="bothSides"/>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1040130" cy="767080"/>
                    </a:xfrm>
                    <a:prstGeom prst="rect">
                      <a:avLst/>
                    </a:prstGeom>
                  </pic:spPr>
                </pic:pic>
              </a:graphicData>
            </a:graphic>
          </wp:anchor>
        </w:drawing>
      </w:r>
      <w:r>
        <w:rPr>
          <w:rFonts w:cs="Times New Roman" w:ascii="Times New Roman" w:hAnsi="Times New Roman"/>
          <w:b/>
          <w:bCs/>
          <w:sz w:val="24"/>
          <w:szCs w:val="24"/>
        </w:rPr>
        <w:t>MINISTERUL EDUCAȚIEI ȘI CERCETĂRII AL REPUBLICII MOLDOVA</w:t>
      </w:r>
    </w:p>
    <w:p>
      <w:pPr>
        <w:pStyle w:val="Normal"/>
        <w:ind w:right="-180" w:hanging="0"/>
        <w:jc w:val="center"/>
        <w:rPr>
          <w:rFonts w:ascii="Times New Roman" w:hAnsi="Times New Roman" w:eastAsia="Calibri" w:cs="Times New Roman"/>
          <w:b/>
          <w:b/>
          <w:bCs/>
          <w:sz w:val="28"/>
          <w:szCs w:val="28"/>
        </w:rPr>
      </w:pPr>
      <w:r>
        <w:rPr>
          <w:rFonts w:cs="Times New Roman" w:ascii="Times New Roman" w:hAnsi="Times New Roman"/>
          <w:b/>
          <w:bCs/>
          <w:sz w:val="28"/>
          <w:szCs w:val="28"/>
        </w:rPr>
        <w:t>Universitatea Tehnică a Moldovei</w:t>
      </w:r>
    </w:p>
    <w:p>
      <w:pPr>
        <w:pStyle w:val="Normal"/>
        <w:jc w:val="center"/>
        <w:rPr>
          <w:rFonts w:ascii="Times New Roman" w:hAnsi="Times New Roman" w:cs="Times New Roman"/>
          <w:b/>
          <w:b/>
          <w:sz w:val="32"/>
        </w:rPr>
      </w:pPr>
      <w:r>
        <w:rPr>
          <w:rFonts w:cs="Times New Roman" w:ascii="Times New Roman" w:hAnsi="Times New Roman"/>
          <w:b/>
          <w:sz w:val="32"/>
        </w:rPr>
      </w:r>
    </w:p>
    <w:p>
      <w:pPr>
        <w:pStyle w:val="Normal"/>
        <w:jc w:val="center"/>
        <w:rPr>
          <w:rFonts w:ascii="Times New Roman" w:hAnsi="Times New Roman" w:cs="Times New Roman"/>
          <w:b/>
          <w:b/>
          <w:sz w:val="32"/>
        </w:rPr>
      </w:pPr>
      <w:r>
        <w:rPr>
          <w:rFonts w:cs="Times New Roman" w:ascii="Times New Roman" w:hAnsi="Times New Roman"/>
          <w:b/>
          <w:sz w:val="32"/>
        </w:rPr>
      </w:r>
    </w:p>
    <w:p>
      <w:pPr>
        <w:pStyle w:val="Normal"/>
        <w:jc w:val="center"/>
        <w:rPr>
          <w:rFonts w:ascii="Times New Roman" w:hAnsi="Times New Roman" w:cs="Times New Roman"/>
          <w:b/>
          <w:b/>
          <w:sz w:val="32"/>
        </w:rPr>
      </w:pPr>
      <w:r>
        <w:rPr>
          <w:rFonts w:cs="Times New Roman" w:ascii="Times New Roman" w:hAnsi="Times New Roman"/>
          <w:b/>
          <w:sz w:val="32"/>
        </w:rPr>
      </w:r>
    </w:p>
    <w:p>
      <w:pPr>
        <w:pStyle w:val="Normal"/>
        <w:jc w:val="center"/>
        <w:rPr>
          <w:rFonts w:ascii="Times New Roman" w:hAnsi="Times New Roman" w:cs="Times New Roman"/>
          <w:b/>
          <w:b/>
          <w:bCs/>
          <w:sz w:val="40"/>
          <w:szCs w:val="40"/>
        </w:rPr>
      </w:pPr>
      <w:r>
        <w:rPr>
          <w:rFonts w:cs="Times New Roman" w:ascii="Times New Roman" w:hAnsi="Times New Roman"/>
          <w:b/>
          <w:bCs/>
          <w:sz w:val="40"/>
          <w:szCs w:val="40"/>
        </w:rPr>
        <w:t>RAPORT</w:t>
      </w:r>
    </w:p>
    <w:p>
      <w:pPr>
        <w:pStyle w:val="Normal"/>
        <w:jc w:val="center"/>
        <w:rPr>
          <w:rFonts w:ascii="Times New Roman" w:hAnsi="Times New Roman" w:cs="Times New Roman"/>
          <w:b/>
          <w:b/>
          <w:bCs/>
          <w:sz w:val="40"/>
          <w:szCs w:val="40"/>
        </w:rPr>
      </w:pPr>
      <w:r>
        <w:rPr>
          <w:rFonts w:cs="Times New Roman" w:ascii="Times New Roman" w:hAnsi="Times New Roman"/>
          <w:sz w:val="28"/>
          <w:szCs w:val="28"/>
        </w:rPr>
        <w:t>Lucrare de laborator nr. 4</w:t>
      </w:r>
    </w:p>
    <w:p>
      <w:pPr>
        <w:pStyle w:val="Normal"/>
        <w:jc w:val="center"/>
        <w:rPr>
          <w:rFonts w:ascii="Times New Roman" w:hAnsi="Times New Roman" w:cs="Times New Roman"/>
          <w:b/>
          <w:b/>
          <w:bCs/>
          <w:i/>
          <w:i/>
          <w:iCs/>
          <w:sz w:val="28"/>
          <w:szCs w:val="28"/>
        </w:rPr>
      </w:pPr>
      <w:r>
        <w:rPr>
          <w:rFonts w:cs="Times New Roman" w:ascii="Times New Roman" w:hAnsi="Times New Roman"/>
          <w:sz w:val="28"/>
          <w:szCs w:val="28"/>
        </w:rPr>
        <w:t xml:space="preserve">la cursul </w:t>
      </w:r>
      <w:r>
        <w:rPr>
          <w:rFonts w:cs="Times New Roman" w:ascii="Times New Roman" w:hAnsi="Times New Roman"/>
          <w:b/>
          <w:bCs/>
          <w:i/>
          <w:iCs/>
          <w:sz w:val="28"/>
          <w:szCs w:val="28"/>
        </w:rPr>
        <w:t>„Metode numerice”</w:t>
      </w:r>
    </w:p>
    <w:p>
      <w:pPr>
        <w:pStyle w:val="Normal"/>
        <w:jc w:val="center"/>
        <w:rPr/>
      </w:pPr>
      <w:r>
        <w:rPr>
          <w:rFonts w:cs="Times New Roman" w:ascii="Times New Roman" w:hAnsi="Times New Roman"/>
          <w:b/>
          <w:bCs/>
          <w:color w:val="000000" w:themeColor="text1"/>
          <w:sz w:val="28"/>
          <w:szCs w:val="28"/>
        </w:rPr>
        <w:t>Varianta 13</w:t>
      </w:r>
    </w:p>
    <w:p>
      <w:pPr>
        <w:pStyle w:val="Normal"/>
        <w:jc w:val="center"/>
        <w:rPr>
          <w:rFonts w:ascii="Times New Roman" w:hAnsi="Times New Roman" w:cs="Times New Roman"/>
          <w:b/>
          <w:b/>
          <w:bCs/>
          <w:color w:val="000000" w:themeColor="text1"/>
          <w:sz w:val="28"/>
          <w:szCs w:val="28"/>
        </w:rPr>
      </w:pPr>
      <w:r>
        <w:rPr>
          <w:rFonts w:cs="Times New Roman" w:ascii="Times New Roman" w:hAnsi="Times New Roman"/>
          <w:b/>
          <w:bCs/>
          <w:color w:val="000000" w:themeColor="text1"/>
          <w:sz w:val="28"/>
          <w:szCs w:val="28"/>
        </w:rPr>
      </w:r>
    </w:p>
    <w:p>
      <w:pPr>
        <w:pStyle w:val="Normal"/>
        <w:jc w:val="center"/>
        <w:rPr/>
      </w:pPr>
      <w:r>
        <w:rPr/>
      </w:r>
    </w:p>
    <w:p>
      <w:pPr>
        <w:pStyle w:val="Normal"/>
        <w:jc w:val="center"/>
        <w:rPr/>
      </w:pPr>
      <w:r>
        <w:rPr/>
      </w:r>
    </w:p>
    <w:p>
      <w:pPr>
        <w:pStyle w:val="Normal"/>
        <w:jc w:val="center"/>
        <w:rPr/>
      </w:pPr>
      <w:r>
        <w:rPr/>
      </w:r>
    </w:p>
    <w:p>
      <w:pPr>
        <w:pStyle w:val="Normal"/>
        <w:jc w:val="center"/>
        <w:rPr>
          <w:rFonts w:ascii="Times New Roman" w:hAnsi="Times New Roman" w:cs="Times New Roman"/>
          <w:b/>
          <w:b/>
          <w:bCs/>
          <w:color w:val="000000" w:themeColor="text1"/>
          <w:sz w:val="28"/>
          <w:szCs w:val="28"/>
        </w:rPr>
      </w:pPr>
      <w:r>
        <w:rPr>
          <w:rFonts w:cs="Times New Roman" w:ascii="Times New Roman" w:hAnsi="Times New Roman"/>
          <w:b/>
          <w:bCs/>
          <w:color w:val="000000" w:themeColor="text1"/>
          <w:sz w:val="28"/>
          <w:szCs w:val="28"/>
        </w:rPr>
        <w:t xml:space="preserve">A efectuat :  </w:t>
      </w:r>
      <w:r>
        <w:rPr>
          <w:rFonts w:cs="Times New Roman" w:ascii="Times New Roman" w:hAnsi="Times New Roman"/>
          <w:color w:val="000000" w:themeColor="text1"/>
          <w:sz w:val="28"/>
          <w:szCs w:val="28"/>
        </w:rPr>
        <w:t xml:space="preserve">                                    </w:t>
      </w:r>
      <w:r>
        <w:rPr/>
        <w:tab/>
      </w:r>
      <w:r>
        <w:rPr>
          <w:rFonts w:cs="Times New Roman" w:ascii="Times New Roman" w:hAnsi="Times New Roman"/>
          <w:b/>
          <w:bCs/>
          <w:color w:val="000000" w:themeColor="text1"/>
          <w:sz w:val="28"/>
          <w:szCs w:val="28"/>
        </w:rPr>
        <w:t xml:space="preserve"> St. gr. CR-221FR </w:t>
      </w:r>
      <w:r>
        <w:rPr>
          <w:rFonts w:cs="Times New Roman" w:ascii="Times New Roman" w:hAnsi="Times New Roman"/>
          <w:b/>
          <w:bCs/>
          <w:color w:val="000000" w:themeColor="text1"/>
          <w:sz w:val="28"/>
          <w:szCs w:val="28"/>
        </w:rPr>
        <w:t>Serba Cristina</w:t>
      </w:r>
    </w:p>
    <w:p>
      <w:pPr>
        <w:pStyle w:val="Normal"/>
        <w:jc w:val="center"/>
        <w:rPr>
          <w:rFonts w:ascii="Times New Roman" w:hAnsi="Times New Roman" w:cs="Times New Roman"/>
          <w:b/>
          <w:b/>
          <w:bCs/>
          <w:color w:val="000000" w:themeColor="text1"/>
          <w:sz w:val="28"/>
          <w:szCs w:val="28"/>
        </w:rPr>
      </w:pPr>
      <w:r>
        <w:rPr>
          <w:rFonts w:cs="Times New Roman" w:ascii="Times New Roman" w:hAnsi="Times New Roman"/>
          <w:b/>
          <w:bCs/>
          <w:color w:val="000000" w:themeColor="text1"/>
          <w:sz w:val="28"/>
          <w:szCs w:val="28"/>
        </w:rPr>
        <w:t>A verificat:                                                               Seiciuc Veaceslav</w:t>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b/>
          <w:b/>
          <w:sz w:val="32"/>
        </w:rPr>
      </w:pPr>
      <w:r>
        <w:rPr>
          <w:rFonts w:cs="Times New Roman" w:ascii="Times New Roman" w:hAnsi="Times New Roman"/>
          <w:b/>
          <w:sz w:val="32"/>
        </w:rPr>
      </w:r>
    </w:p>
    <w:p>
      <w:pPr>
        <w:pStyle w:val="Normal"/>
        <w:ind w:left="450" w:hanging="0"/>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t>Chișinău 2023</w:t>
      </w:r>
    </w:p>
    <w:p>
      <w:pPr>
        <w:pStyle w:val="Heading1"/>
        <w:rPr/>
      </w:pPr>
      <w:r>
        <w:rPr/>
        <w:t>Sarcina lucrării:</w:t>
      </w:r>
    </w:p>
    <w:p>
      <w:pPr>
        <w:pStyle w:val="ListParagraph"/>
        <w:numPr>
          <w:ilvl w:val="0"/>
          <w:numId w:val="1"/>
        </w:numPr>
        <w:ind w:left="360" w:hanging="360"/>
        <w:rPr>
          <w:rFonts w:eastAsia="Times New Roman"/>
        </w:rPr>
      </w:pPr>
      <w:r>
        <w:rPr/>
        <w:t xml:space="preserve">Să se calculeze integrala definită </w:t>
      </w:r>
      <w:r>
        <w:rPr/>
      </w:r>
      <m:oMath xmlns:m="http://schemas.openxmlformats.org/officeDocument/2006/math">
        <m:nary>
          <m:naryPr>
            <m:chr m:val="∫"/>
          </m:naryPr>
          <m:sub>
            <m:r>
              <w:rPr>
                <w:rFonts w:ascii="Cambria Math" w:hAnsi="Cambria Math"/>
              </w:rPr>
              <m:t xml:space="preserve">a</m:t>
            </m:r>
          </m:sub>
          <m:sup>
            <m:r>
              <w:rPr>
                <w:rFonts w:ascii="Cambria Math" w:hAnsi="Cambria Math"/>
              </w:rPr>
              <m:t xml:space="preserve">b</m:t>
            </m:r>
          </m:sup>
          <m:e>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dx</m:t>
            </m:r>
          </m:e>
        </m:nary>
      </m:oMath>
      <w:r>
        <w:rPr/>
        <w:t xml:space="preserve"> cu ajutorul formulei trapezelor, respectiv formulei Simpson, divizînd intervalul de integrare [a, b] în opt părţi egale. </w:t>
      </w:r>
    </w:p>
    <w:p>
      <w:pPr>
        <w:pStyle w:val="ListParagraph"/>
        <w:numPr>
          <w:ilvl w:val="0"/>
          <w:numId w:val="1"/>
        </w:numPr>
        <w:ind w:left="360" w:hanging="360"/>
        <w:rPr>
          <w:rFonts w:eastAsia="Times New Roman"/>
        </w:rPr>
      </w:pPr>
      <w:r>
        <w:rPr/>
        <w:t xml:space="preserve"> </w:t>
      </w:r>
      <w:r>
        <w:rPr/>
        <w:t xml:space="preserve">Să se aplice regula lui Runge pentru calculul integralei date cu : - formula trapezelor cu o eroare mai mică decât </w:t>
      </w:r>
      <w:r>
        <w:rPr>
          <w:rFonts w:eastAsia="Symbol" w:cs="Symbol" w:ascii="Symbol" w:hAnsi="Symbol"/>
        </w:rPr>
        <w:t></w:t>
      </w:r>
      <w:r>
        <w:rPr/>
        <w:t xml:space="preserve">=10^-3 ; - formula Simpson cu o eroare mai mică decât </w:t>
      </w:r>
      <w:r>
        <w:rPr>
          <w:rFonts w:eastAsia="Symbol" w:cs="Symbol" w:ascii="Symbol" w:hAnsi="Symbol"/>
        </w:rPr>
        <w:t></w:t>
      </w:r>
      <w:r>
        <w:rPr/>
        <w:t xml:space="preserve">=10^-5 . </w:t>
      </w:r>
    </w:p>
    <w:p>
      <w:pPr>
        <w:pStyle w:val="ListParagraph"/>
        <w:numPr>
          <w:ilvl w:val="0"/>
          <w:numId w:val="1"/>
        </w:numPr>
        <w:ind w:left="360" w:hanging="360"/>
        <w:rPr>
          <w:rFonts w:eastAsia="Times New Roman"/>
        </w:rPr>
      </w:pPr>
      <w:r>
        <w:rPr/>
        <w:t>Să se compare rezultatele, luând în consideraţie numărul de divizări al intervalului de integrare [a, b] şi evaluările pentru funcţia integrată f(x).</w:t>
      </w:r>
    </w:p>
    <w:p>
      <w:pPr>
        <w:pStyle w:val="Normal"/>
        <w:rPr>
          <w:rFonts w:eastAsia="Times New Roman"/>
        </w:rPr>
      </w:pPr>
      <w:r>
        <w:rPr>
          <w:rFonts w:eastAsia="Times New Roman"/>
        </w:rPr>
      </w:r>
    </w:p>
    <w:p>
      <w:pPr>
        <w:pStyle w:val="Normal"/>
        <w:jc w:val="center"/>
        <w:rPr>
          <w:rFonts w:eastAsia="Times New Roman"/>
        </w:rPr>
      </w:pPr>
      <w:r>
        <w:rPr/>
      </w:r>
      <m:oMathPara xmlns:m="http://schemas.openxmlformats.org/officeDocument/2006/math">
        <m:oMathParaPr>
          <m:jc m:val="center"/>
        </m:oMathParaPr>
        <m:oMath>
          <m:nary>
            <m:naryPr>
              <m:chr m:val="∫"/>
            </m:naryPr>
            <m:sub>
              <m:r>
                <w:rPr>
                  <w:rFonts w:ascii="Cambria Math" w:hAnsi="Cambria Math"/>
                </w:rPr>
                <m:t xml:space="preserve">0.2</m:t>
              </m:r>
            </m:sub>
            <m:sup>
              <m:r>
                <w:rPr>
                  <w:rFonts w:ascii="Cambria Math" w:hAnsi="Cambria Math"/>
                </w:rPr>
                <m:t xml:space="preserve">1</m:t>
              </m:r>
            </m:sup>
            <m:e>
              <m:f>
                <m:num>
                  <m:r>
                    <w:rPr>
                      <w:rFonts w:ascii="Cambria Math" w:hAnsi="Cambria Math"/>
                    </w:rPr>
                    <m:t xml:space="preserve">tg</m:t>
                  </m:r>
                  <m:d>
                    <m:dPr>
                      <m:begChr m:val="("/>
                      <m:endChr m:val=")"/>
                    </m:dPr>
                    <m:e>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0.5</m:t>
                      </m:r>
                    </m:e>
                  </m:d>
                </m:num>
                <m:den>
                  <m:r>
                    <w:rPr>
                      <w:rFonts w:ascii="Cambria Math" w:hAnsi="Cambria Math"/>
                    </w:rPr>
                    <m:t xml:space="preserve">1</m:t>
                  </m:r>
                  <m:r>
                    <w:rPr>
                      <w:rFonts w:ascii="Cambria Math" w:hAnsi="Cambria Math"/>
                    </w:rPr>
                    <m:t xml:space="preserve">+</m:t>
                  </m:r>
                  <m:r>
                    <w:rPr>
                      <w:rFonts w:ascii="Cambria Math" w:hAnsi="Cambria Math"/>
                    </w:rPr>
                    <m:t xml:space="preserve">2</m:t>
                  </m:r>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den>
              </m:f>
            </m:e>
          </m:nary>
          <m:r>
            <w:rPr>
              <w:rFonts w:ascii="Cambria Math" w:hAnsi="Cambria Math"/>
            </w:rPr>
            <m:t xml:space="preserve">dx</m:t>
          </m:r>
        </m:oMath>
      </m:oMathPara>
    </w:p>
    <w:p>
      <w:pPr>
        <w:pStyle w:val="Heading1"/>
        <w:rPr>
          <w:rFonts w:eastAsia="Times New Roman"/>
        </w:rPr>
      </w:pPr>
      <w:r>
        <w:rPr>
          <w:rFonts w:eastAsia="Times New Roman"/>
        </w:rPr>
        <w:t>Mersul lucrarii</w:t>
      </w:r>
    </w:p>
    <w:p>
      <w:pPr>
        <w:pStyle w:val="Normal"/>
        <w:rPr>
          <w:rFonts w:ascii="ff1" w:hAnsi="ff1" w:eastAsia="Times New Roman" w:cs="Times New Roman"/>
          <w:color w:val="000000"/>
          <w:sz w:val="28"/>
          <w:szCs w:val="2"/>
        </w:rPr>
      </w:pPr>
      <w:r>
        <w:rPr>
          <w:rFonts w:eastAsia="Times New Roman" w:cs="Times New Roman" w:ascii="ff1" w:hAnsi="ff1"/>
          <w:color w:val="000000"/>
          <w:sz w:val="28"/>
          <w:szCs w:val="2"/>
        </w:rPr>
        <w:t>Vom evalua mersul lucrării prin definirea expresiilor matematice corespunzătoare fiecărei etape.</w:t>
      </w:r>
    </w:p>
    <w:p>
      <w:pPr>
        <w:pStyle w:val="Normal"/>
        <w:rPr>
          <w:rFonts w:ascii="ff1" w:hAnsi="ff1" w:eastAsia="Times New Roman" w:cs="Times New Roman"/>
          <w:color w:val="000000"/>
          <w:sz w:val="28"/>
          <w:szCs w:val="2"/>
        </w:rPr>
      </w:pPr>
      <w:r>
        <w:rPr>
          <w:rFonts w:eastAsia="Times New Roman" w:cs="Times New Roman" w:ascii="ff1" w:hAnsi="ff1"/>
          <w:color w:val="000000"/>
          <w:sz w:val="28"/>
          <w:szCs w:val="2"/>
        </w:rPr>
      </w:r>
    </w:p>
    <w:p>
      <w:pPr>
        <w:pStyle w:val="Normal"/>
        <w:rPr>
          <w:rFonts w:ascii="ff1" w:hAnsi="ff1" w:eastAsia="Times New Roman" w:cs="Times New Roman"/>
          <w:color w:val="000000"/>
          <w:sz w:val="28"/>
          <w:szCs w:val="2"/>
        </w:rPr>
      </w:pPr>
      <w:r>
        <w:rPr>
          <w:rFonts w:eastAsia="Times New Roman" w:cs="Times New Roman" w:ascii="ff1" w:hAnsi="ff1"/>
          <w:color w:val="000000"/>
          <w:sz w:val="28"/>
          <w:szCs w:val="2"/>
        </w:rPr>
        <w:t>1. Definirea funcției de integrat:</w:t>
      </w:r>
    </w:p>
    <w:p>
      <w:pPr>
        <w:pStyle w:val="Normal"/>
        <w:jc w:val="center"/>
        <w:rPr>
          <w:rFonts w:ascii="ff1" w:hAnsi="ff1" w:eastAsia="Times New Roman" w:cs="Times New Roman"/>
          <w:color w:val="000000"/>
          <w:sz w:val="28"/>
          <w:szCs w:val="2"/>
        </w:rPr>
      </w:pPr>
      <w:r>
        <w:rPr/>
      </w:r>
      <m:oMathPara xmlns:m="http://schemas.openxmlformats.org/officeDocument/2006/math">
        <m:oMathParaPr>
          <m:jc m:val="center"/>
        </m:oMathParaPr>
        <m:oMath>
          <m:r>
            <w:rPr>
              <w:rFonts w:ascii="Cambria Math" w:hAnsi="Cambria Math"/>
            </w:rPr>
            <m:t xml:space="preserve">Functia</m:t>
          </m:r>
          <m:r>
            <w:rPr>
              <w:rFonts w:ascii="Cambria Math" w:hAnsi="Cambria Math"/>
            </w:rPr>
            <m:t xml:space="preserve">data</m:t>
          </m:r>
          <m:r>
            <w:rPr>
              <w:rFonts w:ascii="Cambria Math" w:hAnsi="Cambria Math"/>
            </w:rPr>
            <m:t xml:space="preserve">este</m:t>
          </m:r>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f>
            <m:num>
              <m:d>
                <m:dPr>
                  <m:begChr m:val="("/>
                  <m:endChr m:val=")"/>
                </m:dPr>
                <m:e>
                  <m:r>
                    <w:rPr>
                      <w:rFonts w:ascii="Cambria Math" w:hAnsi="Cambria Math"/>
                    </w:rPr>
                    <m:t xml:space="preserve">tan</m:t>
                  </m:r>
                  <m:d>
                    <m:dPr>
                      <m:begChr m:val="("/>
                      <m:endChr m:val=")"/>
                    </m:dPr>
                    <m:e>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0.5</m:t>
                      </m:r>
                    </m:e>
                  </m:d>
                </m:e>
              </m:d>
            </m:num>
            <m:den>
              <m:r>
                <w:rPr>
                  <w:rFonts w:ascii="Cambria Math" w:hAnsi="Cambria Math"/>
                </w:rPr>
                <m:t xml:space="preserve">1</m:t>
              </m:r>
              <m:r>
                <w:rPr>
                  <w:rFonts w:ascii="Cambria Math" w:hAnsi="Cambria Math"/>
                </w:rPr>
                <m:t xml:space="preserve">+</m:t>
              </m:r>
              <m:r>
                <w:rPr>
                  <w:rFonts w:ascii="Cambria Math" w:hAnsi="Cambria Math"/>
                </w:rPr>
                <m:t xml:space="preserve">2</m:t>
              </m:r>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den>
          </m:f>
        </m:oMath>
      </m:oMathPara>
    </w:p>
    <w:p>
      <w:pPr>
        <w:pStyle w:val="Normal"/>
        <w:rPr>
          <w:rFonts w:ascii="ff1" w:hAnsi="ff1" w:eastAsia="Times New Roman" w:cs="Times New Roman"/>
          <w:color w:val="000000"/>
          <w:sz w:val="28"/>
          <w:szCs w:val="2"/>
        </w:rPr>
      </w:pPr>
      <w:r>
        <w:rPr>
          <w:rFonts w:eastAsia="Times New Roman" w:cs="Times New Roman" w:ascii="ff1" w:hAnsi="ff1"/>
          <w:color w:val="000000"/>
          <w:sz w:val="28"/>
          <w:szCs w:val="2"/>
        </w:rPr>
      </w:r>
    </w:p>
    <w:p>
      <w:pPr>
        <w:pStyle w:val="Normal"/>
        <w:rPr>
          <w:rFonts w:ascii="ff1" w:hAnsi="ff1" w:eastAsia="Times New Roman" w:cs="Times New Roman"/>
          <w:color w:val="000000"/>
          <w:sz w:val="28"/>
          <w:szCs w:val="2"/>
        </w:rPr>
      </w:pPr>
      <w:r>
        <w:rPr>
          <w:rFonts w:eastAsia="Times New Roman" w:cs="Times New Roman" w:ascii="ff1" w:hAnsi="ff1"/>
          <w:color w:val="000000"/>
          <w:sz w:val="28"/>
          <w:szCs w:val="2"/>
        </w:rPr>
        <w:t>2. Calculul integralei definite cu formula trapezelor:</w:t>
      </w:r>
    </w:p>
    <w:p>
      <w:pPr>
        <w:pStyle w:val="Normal"/>
        <w:jc w:val="center"/>
        <w:rPr>
          <w:rFonts w:ascii="ff1" w:hAnsi="ff1" w:eastAsia="Times New Roman" w:cs="Times New Roman"/>
          <w:color w:val="000000"/>
          <w:sz w:val="28"/>
          <w:szCs w:val="2"/>
        </w:rPr>
      </w:pPr>
      <w:r>
        <w:rPr/>
      </w:r>
      <m:oMathPara xmlns:m="http://schemas.openxmlformats.org/officeDocument/2006/math">
        <m:oMathParaPr>
          <m:jc m:val="center"/>
        </m:oMathParaPr>
        <m:oMath>
          <m:nary>
            <m:naryPr>
              <m:chr m:val="∫"/>
            </m:naryPr>
            <m:sub>
              <m:r>
                <w:rPr>
                  <w:rFonts w:ascii="Cambria Math" w:hAnsi="Cambria Math"/>
                </w:rPr>
                <m:t xml:space="preserve">a</m:t>
              </m:r>
            </m:sub>
            <m:sup>
              <m:r>
                <w:rPr>
                  <w:rFonts w:ascii="Cambria Math" w:hAnsi="Cambria Math"/>
                </w:rPr>
                <m:t xml:space="preserve">b</m:t>
              </m:r>
            </m:sup>
            <m:e>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dx</m:t>
              </m:r>
            </m:e>
          </m:nary>
          <m:r>
            <w:rPr>
              <w:rFonts w:ascii="Cambria Math" w:hAnsi="Cambria Math"/>
            </w:rPr>
            <m:t xml:space="preserve">≈</m:t>
          </m:r>
          <m:r>
            <w:rPr>
              <w:rFonts w:ascii="Cambria Math" w:hAnsi="Cambria Math"/>
            </w:rPr>
            <m:t xml:space="preserve">h</m:t>
          </m:r>
          <m:d>
            <m:dPr>
              <m:begChr m:val="("/>
              <m:endChr m:val=")"/>
            </m:dPr>
            <m:e>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a</m:t>
                  </m:r>
                </m:e>
              </m:d>
              <m:r>
                <w:rPr>
                  <w:rFonts w:ascii="Cambria Math" w:hAnsi="Cambria Math"/>
                </w:rPr>
                <m:t xml:space="preserve">+</m:t>
              </m:r>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1</m:t>
                      </m:r>
                    </m:sub>
                  </m:sSub>
                </m:e>
              </m:d>
              <m:r>
                <w:rPr>
                  <w:rFonts w:ascii="Cambria Math" w:hAnsi="Cambria Math"/>
                </w:rPr>
                <m:t xml:space="preserve">+</m:t>
              </m:r>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2</m:t>
                      </m:r>
                    </m:sub>
                  </m:sSub>
                </m:e>
              </m:d>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b</m:t>
                  </m:r>
                </m:e>
              </m:d>
            </m:e>
          </m:d>
          <m:r>
            <w:rPr>
              <w:rFonts w:ascii="Cambria Math" w:hAnsi="Cambria Math"/>
            </w:rPr>
            <m:t xml:space="preserve">,</m:t>
          </m:r>
          <m:r>
            <w:rPr>
              <w:rFonts w:ascii="Cambria Math" w:hAnsi="Cambria Math"/>
            </w:rPr>
            <m:t xml:space="preserve">unde</m:t>
          </m:r>
          <m:r>
            <w:rPr>
              <w:rFonts w:ascii="Cambria Math" w:hAnsi="Cambria Math"/>
            </w:rPr>
            <m:t xml:space="preserve">h</m:t>
          </m:r>
          <m:r>
            <w:rPr>
              <w:rFonts w:ascii="Cambria Math" w:hAnsi="Cambria Math"/>
            </w:rPr>
            <m:t xml:space="preserve">=</m:t>
          </m:r>
          <m:f>
            <m:num>
              <m:r>
                <w:rPr>
                  <w:rFonts w:ascii="Cambria Math" w:hAnsi="Cambria Math"/>
                </w:rPr>
                <m:t xml:space="preserve">b</m:t>
              </m:r>
              <m:r>
                <w:rPr>
                  <w:rFonts w:ascii="Cambria Math" w:hAnsi="Cambria Math"/>
                </w:rPr>
                <m:t xml:space="preserve">−</m:t>
              </m:r>
              <m:r>
                <w:rPr>
                  <w:rFonts w:ascii="Cambria Math" w:hAnsi="Cambria Math"/>
                </w:rPr>
                <m:t xml:space="preserve">a</m:t>
              </m:r>
            </m:num>
            <m:den>
              <m:r>
                <w:rPr>
                  <w:rFonts w:ascii="Cambria Math" w:hAnsi="Cambria Math"/>
                </w:rPr>
                <m:t xml:space="preserve">n</m:t>
              </m:r>
            </m:den>
          </m:f>
          <m:r>
            <w:rPr>
              <w:rFonts w:ascii="Cambria Math" w:hAnsi="Cambria Math"/>
            </w:rPr>
            <m:t xml:space="preserve">si</m:t>
          </m:r>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h</m:t>
          </m:r>
        </m:oMath>
      </m:oMathPara>
    </w:p>
    <w:p>
      <w:pPr>
        <w:pStyle w:val="Normal"/>
        <w:rPr>
          <w:rFonts w:ascii="ff1" w:hAnsi="ff1" w:eastAsia="Times New Roman" w:cs="Times New Roman"/>
          <w:color w:val="000000"/>
          <w:sz w:val="28"/>
          <w:szCs w:val="2"/>
        </w:rPr>
      </w:pPr>
      <w:r>
        <w:rPr>
          <w:rFonts w:eastAsia="Times New Roman" w:cs="Times New Roman" w:ascii="ff1" w:hAnsi="ff1"/>
          <w:color w:val="000000"/>
          <w:sz w:val="28"/>
          <w:szCs w:val="2"/>
        </w:rPr>
        <w:t>3. Calculul integralei definite cu formula Simpson:</w:t>
      </w:r>
    </w:p>
    <w:p>
      <w:pPr>
        <w:pStyle w:val="Normal"/>
        <w:jc w:val="center"/>
        <w:rPr>
          <w:rFonts w:ascii="ff1" w:hAnsi="ff1" w:eastAsia="Times New Roman" w:cs="Times New Roman"/>
          <w:color w:val="000000"/>
          <w:sz w:val="28"/>
          <w:szCs w:val="2"/>
        </w:rPr>
      </w:pPr>
      <w:r>
        <w:rPr/>
      </w:r>
      <m:oMathPara xmlns:m="http://schemas.openxmlformats.org/officeDocument/2006/math">
        <m:oMathParaPr>
          <m:jc m:val="center"/>
        </m:oMathParaPr>
        <m:oMath>
          <m:r>
            <w:rPr>
              <w:rFonts w:ascii="Cambria Math" w:hAnsi="Cambria Math"/>
            </w:rPr>
            <m:t xml:space="preserve">Integrala</m:t>
          </m:r>
          <m:r>
            <w:rPr>
              <w:rFonts w:ascii="Cambria Math" w:hAnsi="Cambria Math"/>
            </w:rPr>
            <m:t xml:space="preserve">formul</m:t>
          </m:r>
          <m:r>
            <w:rPr>
              <w:rFonts w:ascii="Cambria Math" w:hAnsi="Cambria Math"/>
            </w:rPr>
            <m:t xml:space="preserve">Simpson</m:t>
          </m:r>
          <m:r>
            <w:rPr>
              <w:rFonts w:ascii="Cambria Math" w:hAnsi="Cambria Math"/>
            </w:rPr>
            <m:t xml:space="preserve">:</m:t>
          </m:r>
          <m:nary>
            <m:naryPr>
              <m:chr m:val="∫"/>
            </m:naryPr>
            <m:sub>
              <m:r>
                <w:rPr>
                  <w:rFonts w:ascii="Cambria Math" w:hAnsi="Cambria Math"/>
                </w:rPr>
                <m:t xml:space="preserve">a</m:t>
              </m:r>
            </m:sub>
            <m:sup>
              <m:r>
                <w:rPr>
                  <w:rFonts w:ascii="Cambria Math" w:hAnsi="Cambria Math"/>
                </w:rPr>
                <m:t xml:space="preserve">b</m:t>
              </m:r>
            </m:sup>
            <m:e>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dx</m:t>
              </m:r>
            </m:e>
          </m:nary>
          <m:r>
            <w:rPr>
              <w:rFonts w:ascii="Cambria Math" w:hAnsi="Cambria Math"/>
            </w:rPr>
            <m:t xml:space="preserve">≈</m:t>
          </m:r>
          <m:f>
            <m:num>
              <m:r>
                <w:rPr>
                  <w:rFonts w:ascii="Cambria Math" w:hAnsi="Cambria Math"/>
                </w:rPr>
                <m:t xml:space="preserve">h</m:t>
              </m:r>
            </m:num>
            <m:den>
              <m:r>
                <w:rPr>
                  <w:rFonts w:ascii="Cambria Math" w:hAnsi="Cambria Math"/>
                </w:rPr>
                <m:t xml:space="preserve">3</m:t>
              </m:r>
            </m:den>
          </m:f>
          <m:d>
            <m:dPr>
              <m:begChr m:val="("/>
              <m:endChr m:val=")"/>
            </m:dPr>
            <m:e>
              <m:r>
                <w:rPr>
                  <w:rFonts w:ascii="Cambria Math" w:hAnsi="Cambria Math"/>
                </w:rPr>
                <m:t xml:space="preserve">f</m:t>
              </m:r>
              <m:d>
                <m:dPr>
                  <m:begChr m:val="("/>
                  <m:endChr m:val=")"/>
                </m:dPr>
                <m:e>
                  <m:r>
                    <w:rPr>
                      <w:rFonts w:ascii="Cambria Math" w:hAnsi="Cambria Math"/>
                    </w:rPr>
                    <m:t xml:space="preserve">a</m:t>
                  </m:r>
                </m:e>
              </m:d>
              <m:r>
                <w:rPr>
                  <w:rFonts w:ascii="Cambria Math" w:hAnsi="Cambria Math"/>
                </w:rPr>
                <m:t xml:space="preserve">+</m:t>
              </m:r>
              <m:r>
                <w:rPr>
                  <w:rFonts w:ascii="Cambria Math" w:hAnsi="Cambria Math"/>
                </w:rPr>
                <m:t xml:space="preserve">4</m:t>
              </m:r>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1</m:t>
                      </m:r>
                    </m:sub>
                  </m:sSub>
                </m:e>
              </m:d>
              <m:r>
                <w:rPr>
                  <w:rFonts w:ascii="Cambria Math" w:hAnsi="Cambria Math"/>
                </w:rPr>
                <m:t xml:space="preserve">+</m:t>
              </m:r>
              <m:r>
                <w:rPr>
                  <w:rFonts w:ascii="Cambria Math" w:hAnsi="Cambria Math"/>
                </w:rPr>
                <m:t xml:space="preserve">2</m:t>
              </m:r>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2</m:t>
                      </m:r>
                    </m:sub>
                  </m:sSub>
                </m:e>
              </m:d>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2</m:t>
              </m:r>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n</m:t>
                      </m:r>
                      <m:r>
                        <w:rPr>
                          <w:rFonts w:ascii="Cambria Math" w:hAnsi="Cambria Math"/>
                        </w:rPr>
                        <m:t xml:space="preserve">−</m:t>
                      </m:r>
                      <m:r>
                        <w:rPr>
                          <w:rFonts w:ascii="Cambria Math" w:hAnsi="Cambria Math"/>
                        </w:rPr>
                        <m:t xml:space="preserve">2</m:t>
                      </m:r>
                    </m:sub>
                  </m:sSub>
                </m:e>
              </m:d>
              <m:r>
                <w:rPr>
                  <w:rFonts w:ascii="Cambria Math" w:hAnsi="Cambria Math"/>
                </w:rPr>
                <m:t xml:space="preserve">+</m:t>
              </m:r>
              <m:r>
                <w:rPr>
                  <w:rFonts w:ascii="Cambria Math" w:hAnsi="Cambria Math"/>
                </w:rPr>
                <m:t xml:space="preserve">4</m:t>
              </m:r>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b</m:t>
                  </m:r>
                </m:e>
              </m:d>
            </m:e>
          </m:d>
          <m:r>
            <w:rPr>
              <w:rFonts w:ascii="Cambria Math" w:hAnsi="Cambria Math"/>
            </w:rPr>
            <m:t xml:space="preserve">unde</m:t>
          </m:r>
          <m:r>
            <w:rPr>
              <w:rFonts w:ascii="Cambria Math" w:hAnsi="Cambria Math"/>
            </w:rPr>
            <m:t xml:space="preserve">h</m:t>
          </m:r>
          <m:r>
            <w:rPr>
              <w:rFonts w:ascii="Cambria Math" w:hAnsi="Cambria Math"/>
            </w:rPr>
            <m:t xml:space="preserve">=</m:t>
          </m:r>
          <m:f>
            <m:num>
              <m:r>
                <w:rPr>
                  <w:rFonts w:ascii="Cambria Math" w:hAnsi="Cambria Math"/>
                </w:rPr>
                <m:t xml:space="preserve">b</m:t>
              </m:r>
              <m:r>
                <w:rPr>
                  <w:rFonts w:ascii="Cambria Math" w:hAnsi="Cambria Math"/>
                </w:rPr>
                <m:t xml:space="preserve">−</m:t>
              </m:r>
              <m:r>
                <w:rPr>
                  <w:rFonts w:ascii="Cambria Math" w:hAnsi="Cambria Math"/>
                </w:rPr>
                <m:t xml:space="preserve">a</m:t>
              </m:r>
            </m:num>
            <m:den>
              <m:r>
                <w:rPr>
                  <w:rFonts w:ascii="Cambria Math" w:hAnsi="Cambria Math"/>
                </w:rPr>
                <m:t xml:space="preserve">n</m:t>
              </m:r>
            </m:den>
          </m:f>
          <m:r>
            <w:rPr>
              <w:rFonts w:ascii="Cambria Math" w:hAnsi="Cambria Math"/>
            </w:rPr>
            <m:t xml:space="preserve">si</m:t>
          </m:r>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h</m:t>
          </m:r>
        </m:oMath>
      </m:oMathPara>
    </w:p>
    <w:p>
      <w:pPr>
        <w:pStyle w:val="Normal"/>
        <w:rPr>
          <w:rFonts w:ascii="ff1" w:hAnsi="ff1" w:eastAsia="Times New Roman" w:cs="Times New Roman"/>
          <w:color w:val="000000"/>
          <w:sz w:val="28"/>
          <w:szCs w:val="2"/>
        </w:rPr>
      </w:pPr>
      <w:r>
        <w:rPr>
          <w:rFonts w:eastAsia="Times New Roman" w:cs="Times New Roman" w:ascii="ff1" w:hAnsi="ff1"/>
          <w:color w:val="000000"/>
          <w:sz w:val="28"/>
          <w:szCs w:val="2"/>
        </w:rPr>
        <w:t>4. Aplicarea regulei lui Runge pentru formula trapezelor:</w:t>
      </w:r>
    </w:p>
    <w:p>
      <w:pPr>
        <w:pStyle w:val="Normal"/>
        <w:jc w:val="center"/>
        <w:rPr>
          <w:rFonts w:ascii="ff1" w:hAnsi="ff1" w:eastAsia="Times New Roman" w:cs="Times New Roman"/>
          <w:color w:val="000000"/>
          <w:sz w:val="28"/>
          <w:szCs w:val="2"/>
        </w:rPr>
      </w:pPr>
      <w:r>
        <w:rPr/>
      </w:r>
      <m:oMathPara xmlns:m="http://schemas.openxmlformats.org/officeDocument/2006/math">
        <m:oMathParaPr>
          <m:jc m:val="center"/>
        </m:oMathParaPr>
        <m:oMath>
          <m:r>
            <w:rPr>
              <w:rFonts w:ascii="Cambria Math" w:hAnsi="Cambria Math"/>
            </w:rPr>
            <m:t xml:space="preserve">Folosim</m:t>
          </m:r>
          <m:r>
            <w:rPr>
              <w:rFonts w:ascii="Cambria Math" w:hAnsi="Cambria Math"/>
            </w:rPr>
            <m:t xml:space="preserve">regula</m:t>
          </m:r>
          <m:r>
            <w:rPr>
              <w:rFonts w:ascii="Cambria Math" w:hAnsi="Cambria Math"/>
            </w:rPr>
            <m:t xml:space="preserve">lui</m:t>
          </m:r>
          <m:r>
            <w:rPr>
              <w:rFonts w:ascii="Cambria Math" w:hAnsi="Cambria Math"/>
            </w:rPr>
            <m:t xml:space="preserve">Runge</m:t>
          </m:r>
          <m:r>
            <w:rPr>
              <w:rFonts w:ascii="Cambria Math" w:hAnsi="Cambria Math"/>
            </w:rPr>
            <m:t xml:space="preserve">:</m:t>
          </m:r>
          <m:sSub>
            <m:e>
              <m:r>
                <w:rPr>
                  <w:rFonts w:ascii="Cambria Math" w:hAnsi="Cambria Math"/>
                </w:rPr>
                <m:t xml:space="preserve">ϵ</m:t>
              </m:r>
            </m:e>
            <m:sub>
              <m:r>
                <w:rPr>
                  <w:rFonts w:ascii="Cambria Math" w:hAnsi="Cambria Math"/>
                </w:rPr>
                <m:t xml:space="preserve">trapeze</m:t>
              </m:r>
            </m:sub>
          </m:sSub>
          <m:r>
            <w:rPr>
              <w:rFonts w:ascii="Cambria Math" w:hAnsi="Cambria Math"/>
            </w:rPr>
            <m:t xml:space="preserve">=</m:t>
          </m:r>
          <m:f>
            <m:num>
              <m:d>
                <m:dPr>
                  <m:begChr m:val="|"/>
                  <m:endChr m:val="|"/>
                </m:dPr>
                <m:e>
                  <m:sSubSup>
                    <m:e>
                      <m:r>
                        <w:rPr>
                          <w:rFonts w:ascii="Cambria Math" w:hAnsi="Cambria Math"/>
                        </w:rPr>
                        <m:t xml:space="preserve">I</m:t>
                      </m:r>
                    </m:e>
                    <m:sub>
                      <m:r>
                        <w:rPr>
                          <w:rFonts w:ascii="Cambria Math" w:hAnsi="Cambria Math"/>
                        </w:rPr>
                        <m:t xml:space="preserve">trapeze</m:t>
                      </m:r>
                    </m:sub>
                    <m:sup>
                      <m:d>
                        <m:dPr>
                          <m:begChr m:val="("/>
                          <m:endChr m:val=")"/>
                        </m:dPr>
                        <m:e>
                          <m:r>
                            <w:rPr>
                              <w:rFonts w:ascii="Cambria Math" w:hAnsi="Cambria Math"/>
                            </w:rPr>
                            <m:t xml:space="preserve">2</m:t>
                          </m:r>
                          <m:r>
                            <w:rPr>
                              <w:rFonts w:ascii="Cambria Math" w:hAnsi="Cambria Math"/>
                            </w:rPr>
                            <m:t xml:space="preserve">k</m:t>
                          </m:r>
                        </m:e>
                      </m:d>
                    </m:sup>
                  </m:sSubSup>
                  <m:r>
                    <w:rPr>
                      <w:rFonts w:ascii="Cambria Math" w:hAnsi="Cambria Math"/>
                    </w:rPr>
                    <m:t xml:space="preserve">−</m:t>
                  </m:r>
                  <m:sSubSup>
                    <m:e>
                      <m:r>
                        <w:rPr>
                          <w:rFonts w:ascii="Cambria Math" w:hAnsi="Cambria Math"/>
                        </w:rPr>
                        <m:t xml:space="preserve">I</m:t>
                      </m:r>
                    </m:e>
                    <m:sub>
                      <m:r>
                        <w:rPr>
                          <w:rFonts w:ascii="Cambria Math" w:hAnsi="Cambria Math"/>
                        </w:rPr>
                        <m:t xml:space="preserve">trapeze</m:t>
                      </m:r>
                    </m:sub>
                    <m:sup>
                      <m:d>
                        <m:dPr>
                          <m:begChr m:val="("/>
                          <m:endChr m:val=")"/>
                        </m:dPr>
                        <m:e>
                          <m:r>
                            <w:rPr>
                              <w:rFonts w:ascii="Cambria Math" w:hAnsi="Cambria Math"/>
                            </w:rPr>
                            <m:t xml:space="preserve">k</m:t>
                          </m:r>
                        </m:e>
                      </m:d>
                    </m:sup>
                  </m:sSubSup>
                </m:e>
              </m:d>
            </m:num>
            <m:den>
              <m:sSup>
                <m:e>
                  <m:r>
                    <w:rPr>
                      <w:rFonts w:ascii="Cambria Math" w:hAnsi="Cambria Math"/>
                    </w:rPr>
                    <m:t xml:space="preserve">2</m:t>
                  </m:r>
                </m:e>
                <m:sup>
                  <m:r>
                    <w:rPr>
                      <w:rFonts w:ascii="Cambria Math" w:hAnsi="Cambria Math"/>
                    </w:rPr>
                    <m:t xml:space="preserve">k</m:t>
                  </m:r>
                </m:sup>
              </m:sSup>
              <m:r>
                <w:rPr>
                  <w:rFonts w:ascii="Cambria Math" w:hAnsi="Cambria Math"/>
                </w:rPr>
                <m:t xml:space="preserve">−</m:t>
              </m:r>
              <m:r>
                <w:rPr>
                  <w:rFonts w:ascii="Cambria Math" w:hAnsi="Cambria Math"/>
                </w:rPr>
                <m:t xml:space="preserve">1</m:t>
              </m:r>
            </m:den>
          </m:f>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3</m:t>
              </m:r>
            </m:sup>
          </m:sSup>
          <m:r>
            <w:rPr>
              <w:rFonts w:ascii="Cambria Math" w:hAnsi="Cambria Math"/>
            </w:rPr>
            <m:t xml:space="preserve">,</m:t>
          </m:r>
          <m:r>
            <w:rPr>
              <w:rFonts w:ascii="Cambria Math" w:hAnsi="Cambria Math"/>
            </w:rPr>
            <m:t xml:space="preserve">unde</m:t>
          </m:r>
          <m:sSubSup>
            <m:e>
              <m:r>
                <w:rPr>
                  <w:rFonts w:ascii="Cambria Math" w:hAnsi="Cambria Math"/>
                </w:rPr>
                <m:t xml:space="preserve">I</m:t>
              </m:r>
            </m:e>
            <m:sub>
              <m:r>
                <w:rPr>
                  <w:rFonts w:ascii="Cambria Math" w:hAnsi="Cambria Math"/>
                </w:rPr>
                <m:t xml:space="preserve">trapeze</m:t>
              </m:r>
            </m:sub>
            <m:sup>
              <m:r>
                <w:rPr>
                  <w:rFonts w:ascii="Cambria Math" w:hAnsi="Cambria Math"/>
                </w:rPr>
                <m:t xml:space="preserve">k</m:t>
              </m:r>
            </m:sup>
          </m:sSubSup>
          <m:r>
            <w:rPr>
              <w:rFonts w:ascii="Cambria Math" w:hAnsi="Cambria Math"/>
            </w:rPr>
            <m:t xml:space="preserve">reprezinta</m:t>
          </m:r>
          <m:r>
            <w:rPr>
              <w:rFonts w:ascii="Cambria Math" w:hAnsi="Cambria Math"/>
            </w:rPr>
            <m:t xml:space="preserve">valoarea</m:t>
          </m:r>
          <m:r>
            <w:rPr>
              <w:rFonts w:ascii="Cambria Math" w:hAnsi="Cambria Math"/>
            </w:rPr>
            <m:t xml:space="preserve">integralei</m:t>
          </m:r>
          <m:r>
            <w:rPr>
              <w:rFonts w:ascii="Cambria Math" w:hAnsi="Cambria Math"/>
            </w:rPr>
            <m:t xml:space="preserve">calculata</m:t>
          </m:r>
          <m:r>
            <w:rPr>
              <w:rFonts w:ascii="Cambria Math" w:hAnsi="Cambria Math"/>
            </w:rPr>
            <m:t xml:space="preserve">cu</m:t>
          </m:r>
          <m:sSup>
            <m:e>
              <m:r>
                <w:rPr>
                  <w:rFonts w:ascii="Cambria Math" w:hAnsi="Cambria Math"/>
                </w:rPr>
                <m:t xml:space="preserve">2</m:t>
              </m:r>
            </m:e>
            <m:sup>
              <m:r>
                <w:rPr>
                  <w:rFonts w:ascii="Cambria Math" w:hAnsi="Cambria Math"/>
                </w:rPr>
                <m:t xml:space="preserve">k</m:t>
              </m:r>
            </m:sup>
          </m:sSup>
          <m:r>
            <w:rPr>
              <w:rFonts w:ascii="Cambria Math" w:hAnsi="Cambria Math"/>
            </w:rPr>
            <m:t xml:space="preserve">divizari</m:t>
          </m:r>
          <m:r>
            <w:rPr>
              <w:rFonts w:ascii="Cambria Math" w:hAnsi="Cambria Math"/>
            </w:rPr>
            <m:t xml:space="preserve">.</m:t>
          </m:r>
        </m:oMath>
      </m:oMathPara>
    </w:p>
    <w:p>
      <w:pPr>
        <w:pStyle w:val="Normal"/>
        <w:rPr>
          <w:rFonts w:ascii="ff1" w:hAnsi="ff1" w:eastAsia="Times New Roman" w:cs="Times New Roman"/>
          <w:color w:val="000000"/>
          <w:sz w:val="28"/>
          <w:szCs w:val="2"/>
        </w:rPr>
      </w:pPr>
      <w:r>
        <w:rPr>
          <w:rFonts w:eastAsia="Times New Roman" w:cs="Times New Roman" w:ascii="ff1" w:hAnsi="ff1"/>
          <w:color w:val="000000"/>
          <w:sz w:val="28"/>
          <w:szCs w:val="2"/>
        </w:rPr>
        <w:t>5. Aplicarea regulei lui Runge pentru formula Simpson:</w:t>
      </w:r>
    </w:p>
    <w:p>
      <w:pPr>
        <w:pStyle w:val="Normal"/>
        <w:jc w:val="center"/>
        <w:rPr>
          <w:rFonts w:ascii="ff1" w:hAnsi="ff1" w:eastAsia="Times New Roman" w:cs="Times New Roman"/>
          <w:color w:val="000000"/>
          <w:sz w:val="28"/>
          <w:szCs w:val="2"/>
        </w:rPr>
      </w:pPr>
      <w:r>
        <w:rPr/>
      </w:r>
      <m:oMathPara xmlns:m="http://schemas.openxmlformats.org/officeDocument/2006/math">
        <m:oMathParaPr>
          <m:jc m:val="center"/>
        </m:oMathParaPr>
        <m:oMath>
          <m:r>
            <w:rPr>
              <w:rFonts w:ascii="Cambria Math" w:hAnsi="Cambria Math"/>
            </w:rPr>
            <m:t xml:space="preserve">Folosim</m:t>
          </m:r>
          <m:r>
            <w:rPr>
              <w:rFonts w:ascii="Cambria Math" w:hAnsi="Cambria Math"/>
            </w:rPr>
            <m:t xml:space="preserve">regula</m:t>
          </m:r>
          <m:r>
            <w:rPr>
              <w:rFonts w:ascii="Cambria Math" w:hAnsi="Cambria Math"/>
            </w:rPr>
            <m:t xml:space="preserve">lui</m:t>
          </m:r>
          <m:r>
            <w:rPr>
              <w:rFonts w:ascii="Cambria Math" w:hAnsi="Cambria Math"/>
            </w:rPr>
            <m:t xml:space="preserve">Runge</m:t>
          </m:r>
          <m:r>
            <w:rPr>
              <w:rFonts w:ascii="Cambria Math" w:hAnsi="Cambria Math"/>
            </w:rPr>
            <m:t xml:space="preserve">:</m:t>
          </m:r>
          <m:sSub>
            <m:e>
              <m:r>
                <w:rPr>
                  <w:rFonts w:ascii="Cambria Math" w:hAnsi="Cambria Math"/>
                </w:rPr>
                <m:t xml:space="preserve">ϵ</m:t>
              </m:r>
            </m:e>
            <m:sub>
              <m:r>
                <w:rPr>
                  <w:rFonts w:ascii="Cambria Math" w:hAnsi="Cambria Math"/>
                </w:rPr>
                <m:t xml:space="preserve">trapeze</m:t>
              </m:r>
            </m:sub>
          </m:sSub>
          <m:r>
            <w:rPr>
              <w:rFonts w:ascii="Cambria Math" w:hAnsi="Cambria Math"/>
            </w:rPr>
            <m:t xml:space="preserve">=</m:t>
          </m:r>
          <m:f>
            <m:num>
              <m:d>
                <m:dPr>
                  <m:begChr m:val="|"/>
                  <m:endChr m:val="|"/>
                </m:dPr>
                <m:e>
                  <m:sSubSup>
                    <m:e>
                      <m:r>
                        <w:rPr>
                          <w:rFonts w:ascii="Cambria Math" w:hAnsi="Cambria Math"/>
                        </w:rPr>
                        <m:t xml:space="preserve">I</m:t>
                      </m:r>
                    </m:e>
                    <m:sub>
                      <m:r>
                        <w:rPr>
                          <w:rFonts w:ascii="Cambria Math" w:hAnsi="Cambria Math"/>
                        </w:rPr>
                        <m:t xml:space="preserve">Simpson</m:t>
                      </m:r>
                    </m:sub>
                    <m:sup>
                      <m:d>
                        <m:dPr>
                          <m:begChr m:val="("/>
                          <m:endChr m:val=")"/>
                        </m:dPr>
                        <m:e>
                          <m:r>
                            <w:rPr>
                              <w:rFonts w:ascii="Cambria Math" w:hAnsi="Cambria Math"/>
                            </w:rPr>
                            <m:t xml:space="preserve">2</m:t>
                          </m:r>
                          <m:r>
                            <w:rPr>
                              <w:rFonts w:ascii="Cambria Math" w:hAnsi="Cambria Math"/>
                            </w:rPr>
                            <m:t xml:space="preserve">k</m:t>
                          </m:r>
                        </m:e>
                      </m:d>
                    </m:sup>
                  </m:sSubSup>
                  <m:r>
                    <w:rPr>
                      <w:rFonts w:ascii="Cambria Math" w:hAnsi="Cambria Math"/>
                    </w:rPr>
                    <m:t xml:space="preserve">−</m:t>
                  </m:r>
                  <m:sSubSup>
                    <m:e>
                      <m:r>
                        <w:rPr>
                          <w:rFonts w:ascii="Cambria Math" w:hAnsi="Cambria Math"/>
                        </w:rPr>
                        <m:t xml:space="preserve">I</m:t>
                      </m:r>
                    </m:e>
                    <m:sub>
                      <m:r>
                        <w:rPr>
                          <w:rFonts w:ascii="Cambria Math" w:hAnsi="Cambria Math"/>
                        </w:rPr>
                        <m:t xml:space="preserve">Simpson</m:t>
                      </m:r>
                    </m:sub>
                    <m:sup>
                      <m:d>
                        <m:dPr>
                          <m:begChr m:val="("/>
                          <m:endChr m:val=")"/>
                        </m:dPr>
                        <m:e>
                          <m:r>
                            <w:rPr>
                              <w:rFonts w:ascii="Cambria Math" w:hAnsi="Cambria Math"/>
                            </w:rPr>
                            <m:t xml:space="preserve">k</m:t>
                          </m:r>
                        </m:e>
                      </m:d>
                    </m:sup>
                  </m:sSubSup>
                </m:e>
              </m:d>
            </m:num>
            <m:den>
              <m:sSup>
                <m:e>
                  <m:r>
                    <w:rPr>
                      <w:rFonts w:ascii="Cambria Math" w:hAnsi="Cambria Math"/>
                    </w:rPr>
                    <m:t xml:space="preserve">2</m:t>
                  </m:r>
                </m:e>
                <m:sup>
                  <m:r>
                    <w:rPr>
                      <w:rFonts w:ascii="Cambria Math" w:hAnsi="Cambria Math"/>
                    </w:rPr>
                    <m:t xml:space="preserve">k</m:t>
                  </m:r>
                </m:sup>
              </m:sSup>
              <m:r>
                <w:rPr>
                  <w:rFonts w:ascii="Cambria Math" w:hAnsi="Cambria Math"/>
                </w:rPr>
                <m:t xml:space="preserve">−</m:t>
              </m:r>
              <m:r>
                <w:rPr>
                  <w:rFonts w:ascii="Cambria Math" w:hAnsi="Cambria Math"/>
                </w:rPr>
                <m:t xml:space="preserve">1</m:t>
              </m:r>
            </m:den>
          </m:f>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5</m:t>
              </m:r>
            </m:sup>
          </m:sSup>
          <m:r>
            <w:rPr>
              <w:rFonts w:ascii="Cambria Math" w:hAnsi="Cambria Math"/>
            </w:rPr>
            <m:t xml:space="preserve">,</m:t>
          </m:r>
          <m:r>
            <w:rPr>
              <w:rFonts w:ascii="Cambria Math" w:hAnsi="Cambria Math"/>
            </w:rPr>
            <m:t xml:space="preserve">unde</m:t>
          </m:r>
          <m:sSubSup>
            <m:e>
              <m:r>
                <w:rPr>
                  <w:rFonts w:ascii="Cambria Math" w:hAnsi="Cambria Math"/>
                </w:rPr>
                <m:t xml:space="preserve">I</m:t>
              </m:r>
            </m:e>
            <m:sub>
              <m:r>
                <w:rPr>
                  <w:rFonts w:ascii="Cambria Math" w:hAnsi="Cambria Math"/>
                </w:rPr>
                <m:t xml:space="preserve">Simpson</m:t>
              </m:r>
            </m:sub>
            <m:sup>
              <m:r>
                <w:rPr>
                  <w:rFonts w:ascii="Cambria Math" w:hAnsi="Cambria Math"/>
                </w:rPr>
                <m:t xml:space="preserve">k</m:t>
              </m:r>
            </m:sup>
          </m:sSubSup>
          <m:r>
            <w:rPr>
              <w:rFonts w:ascii="Cambria Math" w:hAnsi="Cambria Math"/>
            </w:rPr>
            <m:t xml:space="preserve">reprezinta</m:t>
          </m:r>
          <m:r>
            <w:rPr>
              <w:rFonts w:ascii="Cambria Math" w:hAnsi="Cambria Math"/>
            </w:rPr>
            <m:t xml:space="preserve">valoarea</m:t>
          </m:r>
          <m:r>
            <w:rPr>
              <w:rFonts w:ascii="Cambria Math" w:hAnsi="Cambria Math"/>
            </w:rPr>
            <m:t xml:space="preserve">integralei</m:t>
          </m:r>
          <m:r>
            <w:rPr>
              <w:rFonts w:ascii="Cambria Math" w:hAnsi="Cambria Math"/>
            </w:rPr>
            <m:t xml:space="preserve">calculata</m:t>
          </m:r>
          <m:r>
            <w:rPr>
              <w:rFonts w:ascii="Cambria Math" w:hAnsi="Cambria Math"/>
            </w:rPr>
            <m:t xml:space="preserve">cu</m:t>
          </m:r>
          <m:sSup>
            <m:e>
              <m:r>
                <w:rPr>
                  <w:rFonts w:ascii="Cambria Math" w:hAnsi="Cambria Math"/>
                </w:rPr>
                <m:t xml:space="preserve">2</m:t>
              </m:r>
            </m:e>
            <m:sup>
              <m:r>
                <w:rPr>
                  <w:rFonts w:ascii="Cambria Math" w:hAnsi="Cambria Math"/>
                </w:rPr>
                <m:t xml:space="preserve">k</m:t>
              </m:r>
            </m:sup>
          </m:sSup>
          <m:r>
            <w:rPr>
              <w:rFonts w:ascii="Cambria Math" w:hAnsi="Cambria Math"/>
            </w:rPr>
            <m:t xml:space="preserve">divizari</m:t>
          </m:r>
          <m:r>
            <w:rPr>
              <w:rFonts w:ascii="Cambria Math" w:hAnsi="Cambria Math"/>
            </w:rPr>
            <m:t xml:space="preserve">.</m:t>
          </m:r>
        </m:oMath>
      </m:oMathPara>
    </w:p>
    <w:p>
      <w:pPr>
        <w:pStyle w:val="Normal"/>
        <w:rPr>
          <w:rFonts w:ascii="ff1" w:hAnsi="ff1" w:eastAsia="Times New Roman" w:cs="Times New Roman"/>
          <w:color w:val="000000"/>
          <w:sz w:val="28"/>
          <w:szCs w:val="2"/>
        </w:rPr>
      </w:pPr>
      <w:r>
        <w:rPr>
          <w:rFonts w:eastAsia="Times New Roman" w:cs="Times New Roman" w:ascii="ff1" w:hAnsi="ff1"/>
          <w:color w:val="000000"/>
          <w:sz w:val="28"/>
          <w:szCs w:val="2"/>
        </w:rPr>
      </w:r>
    </w:p>
    <w:p>
      <w:pPr>
        <w:pStyle w:val="Normal"/>
        <w:rPr>
          <w:rFonts w:ascii="ff1" w:hAnsi="ff1" w:eastAsia="Times New Roman" w:cs="Times New Roman"/>
          <w:color w:val="000000"/>
          <w:sz w:val="28"/>
          <w:szCs w:val="2"/>
        </w:rPr>
      </w:pPr>
      <w:r>
        <w:rPr>
          <w:rFonts w:eastAsia="Times New Roman" w:cs="Times New Roman" w:ascii="ff1" w:hAnsi="ff1"/>
          <w:color w:val="000000"/>
          <w:sz w:val="28"/>
          <w:szCs w:val="2"/>
        </w:rPr>
        <w:t>6. Rezultatele finale:</w:t>
      </w:r>
    </w:p>
    <w:p>
      <w:pPr>
        <w:pStyle w:val="Normal"/>
        <w:rPr>
          <w:rFonts w:ascii="ff1" w:hAnsi="ff1" w:eastAsia="Times New Roman" w:cs="Times New Roman"/>
          <w:color w:val="000000"/>
          <w:sz w:val="28"/>
          <w:szCs w:val="2"/>
        </w:rPr>
      </w:pPr>
      <w:r>
        <w:rPr>
          <w:rFonts w:eastAsia="Times New Roman" w:cs="Times New Roman" w:ascii="ff1" w:hAnsi="ff1"/>
          <w:color w:val="000000"/>
          <w:sz w:val="28"/>
          <w:szCs w:val="2"/>
        </w:rPr>
        <w:t xml:space="preserve">   </w:t>
      </w:r>
      <w:r>
        <w:rPr>
          <w:rFonts w:eastAsia="Times New Roman" w:cs="Times New Roman" w:ascii="ff1" w:hAnsi="ff1"/>
          <w:color w:val="000000"/>
          <w:sz w:val="28"/>
          <w:szCs w:val="2"/>
        </w:rPr>
        <w:t>- Se compară rezultatele obținute prin cele două metode de integrare, luând în considerare numărul final de divizări și valorile funcției integrate.</w:t>
      </w:r>
    </w:p>
    <w:p>
      <w:pPr>
        <w:pStyle w:val="Normal"/>
        <w:rPr>
          <w:rFonts w:ascii="ff1" w:hAnsi="ff1" w:eastAsia="Times New Roman" w:cs="Times New Roman"/>
          <w:color w:val="000000"/>
          <w:sz w:val="28"/>
          <w:szCs w:val="2"/>
        </w:rPr>
      </w:pPr>
      <w:r>
        <w:rPr>
          <w:rFonts w:eastAsia="Times New Roman" w:cs="Times New Roman" w:ascii="ff1" w:hAnsi="ff1"/>
          <w:color w:val="000000"/>
          <w:sz w:val="28"/>
          <w:szCs w:val="2"/>
        </w:rPr>
      </w:r>
    </w:p>
    <w:p>
      <w:pPr>
        <w:pStyle w:val="Normal"/>
        <w:rPr>
          <w:rFonts w:ascii="ff1" w:hAnsi="ff1" w:eastAsia="Times New Roman" w:cs="Times New Roman"/>
          <w:color w:val="000000"/>
          <w:sz w:val="28"/>
          <w:szCs w:val="2"/>
        </w:rPr>
      </w:pPr>
      <w:r>
        <w:rPr>
          <w:rFonts w:eastAsia="Times New Roman" w:cs="Times New Roman" w:ascii="ff1" w:hAnsi="ff1"/>
          <w:color w:val="000000"/>
          <w:sz w:val="28"/>
          <w:szCs w:val="2"/>
        </w:rPr>
        <w:t>În ceea ce privește răspunsul concret la varianta dată, acesta ar putea fi obținut prin rularea programului și examinarea rezultatelor afișate în consolă. De asemenea, se pot face ajustări ale toleranțelor pentru a satisface criteriile specificate.</w:t>
      </w:r>
    </w:p>
    <w:p>
      <w:pPr>
        <w:pStyle w:val="Heading1"/>
        <w:rPr>
          <w:rFonts w:eastAsia="Times New Roman"/>
        </w:rPr>
      </w:pPr>
      <w:r>
        <w:rPr>
          <w:rFonts w:eastAsia="Times New Roman"/>
        </w:rPr>
        <w:t>Listingul programului</w:t>
      </w:r>
    </w:p>
    <w:p>
      <w:pPr>
        <w:pStyle w:val="NoSpacing"/>
        <w:rPr>
          <w:rFonts w:ascii="Courier New" w:hAnsi="Courier New" w:cs="Courier New"/>
          <w:sz w:val="24"/>
          <w:szCs w:val="24"/>
        </w:rPr>
      </w:pPr>
      <w:r>
        <w:rPr>
          <w:rFonts w:cs="Courier New" w:ascii="Courier New" w:hAnsi="Courier New"/>
          <w:sz w:val="24"/>
          <w:szCs w:val="24"/>
        </w:rPr>
        <w:t>#include &lt;stdio.h&gt;</w:t>
      </w:r>
    </w:p>
    <w:p>
      <w:pPr>
        <w:pStyle w:val="NoSpacing"/>
        <w:rPr>
          <w:rFonts w:ascii="Courier New" w:hAnsi="Courier New" w:cs="Courier New"/>
          <w:sz w:val="24"/>
          <w:szCs w:val="24"/>
        </w:rPr>
      </w:pPr>
      <w:r>
        <w:rPr>
          <w:rFonts w:cs="Courier New" w:ascii="Courier New" w:hAnsi="Courier New"/>
          <w:sz w:val="24"/>
          <w:szCs w:val="24"/>
        </w:rPr>
        <w:t>#include &lt;math.h&gt;</w:t>
      </w:r>
    </w:p>
    <w:p>
      <w:pPr>
        <w:pStyle w:val="NoSpacing"/>
        <w:rPr>
          <w:rFonts w:ascii="Courier New" w:hAnsi="Courier New" w:cs="Courier New"/>
          <w:sz w:val="24"/>
          <w:szCs w:val="24"/>
        </w:rPr>
      </w:pPr>
      <w:r>
        <w:rPr>
          <w:rFonts w:cs="Courier New" w:ascii="Courier New" w:hAnsi="Courier New"/>
          <w:sz w:val="24"/>
          <w:szCs w:val="24"/>
        </w:rPr>
        <w:t>double f(double x) {</w:t>
      </w:r>
    </w:p>
    <w:p>
      <w:pPr>
        <w:pStyle w:val="NoSpacing"/>
        <w:rPr>
          <w:rFonts w:ascii="Courier New" w:hAnsi="Courier New" w:cs="Courier New"/>
          <w:sz w:val="24"/>
          <w:szCs w:val="24"/>
        </w:rPr>
      </w:pPr>
      <w:r>
        <w:rPr>
          <w:rFonts w:cs="Courier New" w:ascii="Courier New" w:hAnsi="Courier New"/>
          <w:sz w:val="24"/>
          <w:szCs w:val="24"/>
        </w:rPr>
        <w:t xml:space="preserve">    </w:t>
      </w:r>
      <w:r>
        <w:rPr>
          <w:rFonts w:cs="Courier New" w:ascii="Courier New" w:hAnsi="Courier New"/>
          <w:sz w:val="24"/>
          <w:szCs w:val="24"/>
        </w:rPr>
        <w:t>return tan(x*x + 0.5) / (1 + 2*x*x);</w:t>
      </w:r>
    </w:p>
    <w:p>
      <w:pPr>
        <w:pStyle w:val="NoSpacing"/>
        <w:rPr>
          <w:rFonts w:ascii="Courier New" w:hAnsi="Courier New" w:cs="Courier New"/>
          <w:sz w:val="24"/>
          <w:szCs w:val="24"/>
        </w:rPr>
      </w:pPr>
      <w:r>
        <w:rPr>
          <w:rFonts w:cs="Courier New" w:ascii="Courier New" w:hAnsi="Courier New"/>
          <w:sz w:val="24"/>
          <w:szCs w:val="24"/>
        </w:rPr>
        <w:t>}</w:t>
      </w:r>
    </w:p>
    <w:p>
      <w:pPr>
        <w:pStyle w:val="NoSpacing"/>
        <w:rPr>
          <w:rFonts w:ascii="Courier New" w:hAnsi="Courier New" w:cs="Courier New"/>
          <w:sz w:val="24"/>
          <w:szCs w:val="24"/>
        </w:rPr>
      </w:pPr>
      <w:r>
        <w:rPr>
          <w:rFonts w:cs="Courier New" w:ascii="Courier New" w:hAnsi="Courier New"/>
          <w:sz w:val="24"/>
          <w:szCs w:val="24"/>
        </w:rPr>
        <w:t>double trapezeRule(double a, double b, int n) {</w:t>
      </w:r>
    </w:p>
    <w:p>
      <w:pPr>
        <w:pStyle w:val="NoSpacing"/>
        <w:rPr>
          <w:rFonts w:ascii="Courier New" w:hAnsi="Courier New" w:cs="Courier New"/>
          <w:sz w:val="24"/>
          <w:szCs w:val="24"/>
        </w:rPr>
      </w:pPr>
      <w:r>
        <w:rPr>
          <w:rFonts w:cs="Courier New" w:ascii="Courier New" w:hAnsi="Courier New"/>
          <w:sz w:val="24"/>
          <w:szCs w:val="24"/>
        </w:rPr>
        <w:t xml:space="preserve">    </w:t>
      </w:r>
      <w:r>
        <w:rPr>
          <w:rFonts w:cs="Courier New" w:ascii="Courier New" w:hAnsi="Courier New"/>
          <w:sz w:val="24"/>
          <w:szCs w:val="24"/>
        </w:rPr>
        <w:t>double h = (b - a) / n;</w:t>
      </w:r>
    </w:p>
    <w:p>
      <w:pPr>
        <w:pStyle w:val="NoSpacing"/>
        <w:rPr>
          <w:rFonts w:ascii="Courier New" w:hAnsi="Courier New" w:cs="Courier New"/>
          <w:sz w:val="24"/>
          <w:szCs w:val="24"/>
        </w:rPr>
      </w:pPr>
      <w:r>
        <w:rPr>
          <w:rFonts w:cs="Courier New" w:ascii="Courier New" w:hAnsi="Courier New"/>
          <w:sz w:val="24"/>
          <w:szCs w:val="24"/>
        </w:rPr>
        <w:t xml:space="preserve">    </w:t>
      </w:r>
      <w:r>
        <w:rPr>
          <w:rFonts w:cs="Courier New" w:ascii="Courier New" w:hAnsi="Courier New"/>
          <w:sz w:val="24"/>
          <w:szCs w:val="24"/>
        </w:rPr>
        <w:t>double integral = 0.5 * (f(a) + f(b));</w:t>
      </w:r>
    </w:p>
    <w:p>
      <w:pPr>
        <w:pStyle w:val="NoSpacing"/>
        <w:rPr>
          <w:rFonts w:ascii="Courier New" w:hAnsi="Courier New" w:cs="Courier New"/>
          <w:sz w:val="24"/>
          <w:szCs w:val="24"/>
        </w:rPr>
      </w:pPr>
      <w:r>
        <w:rPr>
          <w:rFonts w:cs="Courier New" w:ascii="Courier New" w:hAnsi="Courier New"/>
          <w:sz w:val="24"/>
          <w:szCs w:val="24"/>
        </w:rPr>
        <w:t xml:space="preserve">    </w:t>
      </w:r>
    </w:p>
    <w:p>
      <w:pPr>
        <w:pStyle w:val="NoSpacing"/>
        <w:rPr>
          <w:rFonts w:ascii="Courier New" w:hAnsi="Courier New" w:cs="Courier New"/>
          <w:sz w:val="24"/>
          <w:szCs w:val="24"/>
        </w:rPr>
      </w:pPr>
      <w:r>
        <w:rPr>
          <w:rFonts w:cs="Courier New" w:ascii="Courier New" w:hAnsi="Courier New"/>
          <w:sz w:val="24"/>
          <w:szCs w:val="24"/>
        </w:rPr>
        <w:t xml:space="preserve">    </w:t>
      </w:r>
      <w:r>
        <w:rPr>
          <w:rFonts w:cs="Courier New" w:ascii="Courier New" w:hAnsi="Courier New"/>
          <w:sz w:val="24"/>
          <w:szCs w:val="24"/>
        </w:rPr>
        <w:t>for (int i = 1; i &lt; n; i++) {</w:t>
      </w:r>
    </w:p>
    <w:p>
      <w:pPr>
        <w:pStyle w:val="NoSpacing"/>
        <w:rPr>
          <w:rFonts w:ascii="Courier New" w:hAnsi="Courier New" w:cs="Courier New"/>
          <w:sz w:val="24"/>
          <w:szCs w:val="24"/>
        </w:rPr>
      </w:pPr>
      <w:r>
        <w:rPr>
          <w:rFonts w:cs="Courier New" w:ascii="Courier New" w:hAnsi="Courier New"/>
          <w:sz w:val="24"/>
          <w:szCs w:val="24"/>
        </w:rPr>
        <w:t xml:space="preserve">        </w:t>
      </w:r>
      <w:r>
        <w:rPr>
          <w:rFonts w:cs="Courier New" w:ascii="Courier New" w:hAnsi="Courier New"/>
          <w:sz w:val="24"/>
          <w:szCs w:val="24"/>
        </w:rPr>
        <w:t>double x = a + i * h;</w:t>
      </w:r>
    </w:p>
    <w:p>
      <w:pPr>
        <w:pStyle w:val="NoSpacing"/>
        <w:rPr>
          <w:rFonts w:ascii="Courier New" w:hAnsi="Courier New" w:cs="Courier New"/>
          <w:sz w:val="24"/>
          <w:szCs w:val="24"/>
        </w:rPr>
      </w:pPr>
      <w:r>
        <w:rPr>
          <w:rFonts w:cs="Courier New" w:ascii="Courier New" w:hAnsi="Courier New"/>
          <w:sz w:val="24"/>
          <w:szCs w:val="24"/>
        </w:rPr>
        <w:t xml:space="preserve">        </w:t>
      </w:r>
      <w:r>
        <w:rPr>
          <w:rFonts w:cs="Courier New" w:ascii="Courier New" w:hAnsi="Courier New"/>
          <w:sz w:val="24"/>
          <w:szCs w:val="24"/>
        </w:rPr>
        <w:t>integral += f(x);</w:t>
      </w:r>
    </w:p>
    <w:p>
      <w:pPr>
        <w:pStyle w:val="NoSpacing"/>
        <w:rPr>
          <w:rFonts w:ascii="Courier New" w:hAnsi="Courier New" w:cs="Courier New"/>
          <w:sz w:val="24"/>
          <w:szCs w:val="24"/>
        </w:rPr>
      </w:pPr>
      <w:r>
        <w:rPr>
          <w:rFonts w:cs="Courier New" w:ascii="Courier New" w:hAnsi="Courier New"/>
          <w:sz w:val="24"/>
          <w:szCs w:val="24"/>
        </w:rPr>
        <w:t xml:space="preserve">    </w:t>
      </w:r>
      <w:r>
        <w:rPr>
          <w:rFonts w:cs="Courier New" w:ascii="Courier New" w:hAnsi="Courier New"/>
          <w:sz w:val="24"/>
          <w:szCs w:val="24"/>
        </w:rPr>
        <w:t>}</w:t>
      </w:r>
    </w:p>
    <w:p>
      <w:pPr>
        <w:pStyle w:val="NoSpacing"/>
        <w:rPr>
          <w:rFonts w:ascii="Courier New" w:hAnsi="Courier New" w:cs="Courier New"/>
          <w:sz w:val="24"/>
          <w:szCs w:val="24"/>
        </w:rPr>
      </w:pPr>
      <w:r>
        <w:rPr>
          <w:rFonts w:cs="Courier New" w:ascii="Courier New" w:hAnsi="Courier New"/>
          <w:sz w:val="24"/>
          <w:szCs w:val="24"/>
        </w:rPr>
        <w:t xml:space="preserve">    </w:t>
      </w:r>
    </w:p>
    <w:p>
      <w:pPr>
        <w:pStyle w:val="NoSpacing"/>
        <w:rPr>
          <w:rFonts w:ascii="Courier New" w:hAnsi="Courier New" w:cs="Courier New"/>
          <w:sz w:val="24"/>
          <w:szCs w:val="24"/>
        </w:rPr>
      </w:pPr>
      <w:r>
        <w:rPr>
          <w:rFonts w:cs="Courier New" w:ascii="Courier New" w:hAnsi="Courier New"/>
          <w:sz w:val="24"/>
          <w:szCs w:val="24"/>
        </w:rPr>
        <w:t xml:space="preserve">    </w:t>
      </w:r>
      <w:r>
        <w:rPr>
          <w:rFonts w:cs="Courier New" w:ascii="Courier New" w:hAnsi="Courier New"/>
          <w:sz w:val="24"/>
          <w:szCs w:val="24"/>
        </w:rPr>
        <w:t>integral *= h;</w:t>
      </w:r>
    </w:p>
    <w:p>
      <w:pPr>
        <w:pStyle w:val="NoSpacing"/>
        <w:rPr>
          <w:rFonts w:ascii="Courier New" w:hAnsi="Courier New" w:cs="Courier New"/>
          <w:sz w:val="24"/>
          <w:szCs w:val="24"/>
        </w:rPr>
      </w:pPr>
      <w:r>
        <w:rPr>
          <w:rFonts w:cs="Courier New" w:ascii="Courier New" w:hAnsi="Courier New"/>
          <w:sz w:val="24"/>
          <w:szCs w:val="24"/>
        </w:rPr>
        <w:t xml:space="preserve">    </w:t>
      </w:r>
      <w:r>
        <w:rPr>
          <w:rFonts w:cs="Courier New" w:ascii="Courier New" w:hAnsi="Courier New"/>
          <w:sz w:val="24"/>
          <w:szCs w:val="24"/>
        </w:rPr>
        <w:t>return integral;</w:t>
      </w:r>
    </w:p>
    <w:p>
      <w:pPr>
        <w:pStyle w:val="NoSpacing"/>
        <w:rPr>
          <w:rFonts w:ascii="Courier New" w:hAnsi="Courier New" w:cs="Courier New"/>
          <w:sz w:val="24"/>
          <w:szCs w:val="24"/>
        </w:rPr>
      </w:pPr>
      <w:r>
        <w:rPr>
          <w:rFonts w:cs="Courier New" w:ascii="Courier New" w:hAnsi="Courier New"/>
          <w:sz w:val="24"/>
          <w:szCs w:val="24"/>
        </w:rPr>
        <w:t>}</w:t>
      </w:r>
    </w:p>
    <w:p>
      <w:pPr>
        <w:pStyle w:val="NoSpacing"/>
        <w:rPr>
          <w:rFonts w:ascii="Courier New" w:hAnsi="Courier New" w:cs="Courier New"/>
          <w:sz w:val="24"/>
          <w:szCs w:val="24"/>
        </w:rPr>
      </w:pPr>
      <w:r>
        <w:rPr>
          <w:rFonts w:cs="Courier New" w:ascii="Courier New" w:hAnsi="Courier New"/>
          <w:sz w:val="24"/>
          <w:szCs w:val="24"/>
        </w:rPr>
        <w:t>double simpsonRule(double a, double b, int n) {</w:t>
      </w:r>
    </w:p>
    <w:p>
      <w:pPr>
        <w:pStyle w:val="NoSpacing"/>
        <w:rPr>
          <w:rFonts w:ascii="Courier New" w:hAnsi="Courier New" w:cs="Courier New"/>
          <w:sz w:val="24"/>
          <w:szCs w:val="24"/>
        </w:rPr>
      </w:pPr>
      <w:r>
        <w:rPr>
          <w:rFonts w:cs="Courier New" w:ascii="Courier New" w:hAnsi="Courier New"/>
          <w:sz w:val="24"/>
          <w:szCs w:val="24"/>
        </w:rPr>
        <w:t xml:space="preserve">    </w:t>
      </w:r>
      <w:r>
        <w:rPr>
          <w:rFonts w:cs="Courier New" w:ascii="Courier New" w:hAnsi="Courier New"/>
          <w:sz w:val="24"/>
          <w:szCs w:val="24"/>
        </w:rPr>
        <w:t>double h = (b - a) / n;</w:t>
      </w:r>
    </w:p>
    <w:p>
      <w:pPr>
        <w:pStyle w:val="NoSpacing"/>
        <w:rPr>
          <w:rFonts w:ascii="Courier New" w:hAnsi="Courier New" w:cs="Courier New"/>
          <w:sz w:val="24"/>
          <w:szCs w:val="24"/>
        </w:rPr>
      </w:pPr>
      <w:r>
        <w:rPr>
          <w:rFonts w:cs="Courier New" w:ascii="Courier New" w:hAnsi="Courier New"/>
          <w:sz w:val="24"/>
          <w:szCs w:val="24"/>
        </w:rPr>
        <w:t xml:space="preserve">    </w:t>
      </w:r>
      <w:r>
        <w:rPr>
          <w:rFonts w:cs="Courier New" w:ascii="Courier New" w:hAnsi="Courier New"/>
          <w:sz w:val="24"/>
          <w:szCs w:val="24"/>
        </w:rPr>
        <w:t>double integral = f(a) + f(b);</w:t>
      </w:r>
    </w:p>
    <w:p>
      <w:pPr>
        <w:pStyle w:val="NoSpacing"/>
        <w:rPr>
          <w:rFonts w:ascii="Courier New" w:hAnsi="Courier New" w:cs="Courier New"/>
          <w:sz w:val="24"/>
          <w:szCs w:val="24"/>
        </w:rPr>
      </w:pPr>
      <w:r>
        <w:rPr>
          <w:rFonts w:cs="Courier New" w:ascii="Courier New" w:hAnsi="Courier New"/>
          <w:sz w:val="24"/>
          <w:szCs w:val="24"/>
        </w:rPr>
        <w:t xml:space="preserve">    </w:t>
      </w:r>
    </w:p>
    <w:p>
      <w:pPr>
        <w:pStyle w:val="NoSpacing"/>
        <w:rPr>
          <w:rFonts w:ascii="Courier New" w:hAnsi="Courier New" w:cs="Courier New"/>
          <w:sz w:val="24"/>
          <w:szCs w:val="24"/>
        </w:rPr>
      </w:pPr>
      <w:r>
        <w:rPr>
          <w:rFonts w:cs="Courier New" w:ascii="Courier New" w:hAnsi="Courier New"/>
          <w:sz w:val="24"/>
          <w:szCs w:val="24"/>
        </w:rPr>
        <w:t xml:space="preserve">    </w:t>
      </w:r>
      <w:r>
        <w:rPr>
          <w:rFonts w:cs="Courier New" w:ascii="Courier New" w:hAnsi="Courier New"/>
          <w:sz w:val="24"/>
          <w:szCs w:val="24"/>
        </w:rPr>
        <w:t>for (int i = 1; i &lt; n; i += 2) {</w:t>
      </w:r>
    </w:p>
    <w:p>
      <w:pPr>
        <w:pStyle w:val="NoSpacing"/>
        <w:rPr>
          <w:rFonts w:ascii="Courier New" w:hAnsi="Courier New" w:cs="Courier New"/>
          <w:sz w:val="24"/>
          <w:szCs w:val="24"/>
        </w:rPr>
      </w:pPr>
      <w:r>
        <w:rPr>
          <w:rFonts w:cs="Courier New" w:ascii="Courier New" w:hAnsi="Courier New"/>
          <w:sz w:val="24"/>
          <w:szCs w:val="24"/>
        </w:rPr>
        <w:t xml:space="preserve">        </w:t>
      </w:r>
      <w:r>
        <w:rPr>
          <w:rFonts w:cs="Courier New" w:ascii="Courier New" w:hAnsi="Courier New"/>
          <w:sz w:val="24"/>
          <w:szCs w:val="24"/>
        </w:rPr>
        <w:t>double x = a + i * h;</w:t>
      </w:r>
    </w:p>
    <w:p>
      <w:pPr>
        <w:pStyle w:val="NoSpacing"/>
        <w:rPr>
          <w:rFonts w:ascii="Courier New" w:hAnsi="Courier New" w:cs="Courier New"/>
          <w:sz w:val="24"/>
          <w:szCs w:val="24"/>
        </w:rPr>
      </w:pPr>
      <w:r>
        <w:rPr>
          <w:rFonts w:cs="Courier New" w:ascii="Courier New" w:hAnsi="Courier New"/>
          <w:sz w:val="24"/>
          <w:szCs w:val="24"/>
        </w:rPr>
        <w:t xml:space="preserve">        </w:t>
      </w:r>
      <w:r>
        <w:rPr>
          <w:rFonts w:cs="Courier New" w:ascii="Courier New" w:hAnsi="Courier New"/>
          <w:sz w:val="24"/>
          <w:szCs w:val="24"/>
        </w:rPr>
        <w:t>integral += 4 * f(x);</w:t>
      </w:r>
    </w:p>
    <w:p>
      <w:pPr>
        <w:pStyle w:val="NoSpacing"/>
        <w:rPr>
          <w:rFonts w:ascii="Courier New" w:hAnsi="Courier New" w:cs="Courier New"/>
          <w:sz w:val="24"/>
          <w:szCs w:val="24"/>
        </w:rPr>
      </w:pPr>
      <w:r>
        <w:rPr>
          <w:rFonts w:cs="Courier New" w:ascii="Courier New" w:hAnsi="Courier New"/>
          <w:sz w:val="24"/>
          <w:szCs w:val="24"/>
        </w:rPr>
        <w:t xml:space="preserve">    </w:t>
      </w:r>
      <w:r>
        <w:rPr>
          <w:rFonts w:cs="Courier New" w:ascii="Courier New" w:hAnsi="Courier New"/>
          <w:sz w:val="24"/>
          <w:szCs w:val="24"/>
        </w:rPr>
        <w:t>}</w:t>
      </w:r>
    </w:p>
    <w:p>
      <w:pPr>
        <w:pStyle w:val="NoSpacing"/>
        <w:rPr>
          <w:rFonts w:ascii="Courier New" w:hAnsi="Courier New" w:cs="Courier New"/>
          <w:sz w:val="24"/>
          <w:szCs w:val="24"/>
        </w:rPr>
      </w:pPr>
      <w:r>
        <w:rPr>
          <w:rFonts w:cs="Courier New" w:ascii="Courier New" w:hAnsi="Courier New"/>
          <w:sz w:val="24"/>
          <w:szCs w:val="24"/>
        </w:rPr>
        <w:t xml:space="preserve">    </w:t>
      </w:r>
    </w:p>
    <w:p>
      <w:pPr>
        <w:pStyle w:val="NoSpacing"/>
        <w:rPr>
          <w:rFonts w:ascii="Courier New" w:hAnsi="Courier New" w:cs="Courier New"/>
          <w:sz w:val="24"/>
          <w:szCs w:val="24"/>
        </w:rPr>
      </w:pPr>
      <w:r>
        <w:rPr>
          <w:rFonts w:cs="Courier New" w:ascii="Courier New" w:hAnsi="Courier New"/>
          <w:sz w:val="24"/>
          <w:szCs w:val="24"/>
        </w:rPr>
        <w:t xml:space="preserve">    </w:t>
      </w:r>
      <w:r>
        <w:rPr>
          <w:rFonts w:cs="Courier New" w:ascii="Courier New" w:hAnsi="Courier New"/>
          <w:sz w:val="24"/>
          <w:szCs w:val="24"/>
        </w:rPr>
        <w:t>for (int i = 2; i &lt; n - 1; i += 2) {</w:t>
      </w:r>
    </w:p>
    <w:p>
      <w:pPr>
        <w:pStyle w:val="NoSpacing"/>
        <w:rPr>
          <w:rFonts w:ascii="Courier New" w:hAnsi="Courier New" w:cs="Courier New"/>
          <w:sz w:val="24"/>
          <w:szCs w:val="24"/>
        </w:rPr>
      </w:pPr>
      <w:r>
        <w:rPr>
          <w:rFonts w:cs="Courier New" w:ascii="Courier New" w:hAnsi="Courier New"/>
          <w:sz w:val="24"/>
          <w:szCs w:val="24"/>
        </w:rPr>
        <w:t xml:space="preserve">        </w:t>
      </w:r>
      <w:r>
        <w:rPr>
          <w:rFonts w:cs="Courier New" w:ascii="Courier New" w:hAnsi="Courier New"/>
          <w:sz w:val="24"/>
          <w:szCs w:val="24"/>
        </w:rPr>
        <w:t>double x = a + i * h;</w:t>
      </w:r>
    </w:p>
    <w:p>
      <w:pPr>
        <w:pStyle w:val="NoSpacing"/>
        <w:rPr>
          <w:rFonts w:ascii="Courier New" w:hAnsi="Courier New" w:cs="Courier New"/>
          <w:sz w:val="24"/>
          <w:szCs w:val="24"/>
        </w:rPr>
      </w:pPr>
      <w:r>
        <w:rPr>
          <w:rFonts w:cs="Courier New" w:ascii="Courier New" w:hAnsi="Courier New"/>
          <w:sz w:val="24"/>
          <w:szCs w:val="24"/>
        </w:rPr>
        <w:t xml:space="preserve">        </w:t>
      </w:r>
      <w:r>
        <w:rPr>
          <w:rFonts w:cs="Courier New" w:ascii="Courier New" w:hAnsi="Courier New"/>
          <w:sz w:val="24"/>
          <w:szCs w:val="24"/>
        </w:rPr>
        <w:t>integral += 2 * f(x);</w:t>
      </w:r>
    </w:p>
    <w:p>
      <w:pPr>
        <w:pStyle w:val="NoSpacing"/>
        <w:rPr>
          <w:rFonts w:ascii="Courier New" w:hAnsi="Courier New" w:cs="Courier New"/>
          <w:sz w:val="24"/>
          <w:szCs w:val="24"/>
        </w:rPr>
      </w:pPr>
      <w:r>
        <w:rPr>
          <w:rFonts w:cs="Courier New" w:ascii="Courier New" w:hAnsi="Courier New"/>
          <w:sz w:val="24"/>
          <w:szCs w:val="24"/>
        </w:rPr>
        <w:t xml:space="preserve">    </w:t>
      </w:r>
      <w:r>
        <w:rPr>
          <w:rFonts w:cs="Courier New" w:ascii="Courier New" w:hAnsi="Courier New"/>
          <w:sz w:val="24"/>
          <w:szCs w:val="24"/>
        </w:rPr>
        <w:t>}</w:t>
      </w:r>
    </w:p>
    <w:p>
      <w:pPr>
        <w:pStyle w:val="NoSpacing"/>
        <w:rPr>
          <w:rFonts w:ascii="Courier New" w:hAnsi="Courier New" w:cs="Courier New"/>
          <w:sz w:val="24"/>
          <w:szCs w:val="24"/>
        </w:rPr>
      </w:pPr>
      <w:r>
        <w:rPr>
          <w:rFonts w:cs="Courier New" w:ascii="Courier New" w:hAnsi="Courier New"/>
          <w:sz w:val="24"/>
          <w:szCs w:val="24"/>
        </w:rPr>
        <w:t xml:space="preserve">    </w:t>
      </w:r>
    </w:p>
    <w:p>
      <w:pPr>
        <w:pStyle w:val="NoSpacing"/>
        <w:rPr>
          <w:rFonts w:ascii="Courier New" w:hAnsi="Courier New" w:cs="Courier New"/>
          <w:sz w:val="24"/>
          <w:szCs w:val="24"/>
        </w:rPr>
      </w:pPr>
      <w:r>
        <w:rPr>
          <w:rFonts w:cs="Courier New" w:ascii="Courier New" w:hAnsi="Courier New"/>
          <w:sz w:val="24"/>
          <w:szCs w:val="24"/>
        </w:rPr>
        <w:t xml:space="preserve">    </w:t>
      </w:r>
      <w:r>
        <w:rPr>
          <w:rFonts w:cs="Courier New" w:ascii="Courier New" w:hAnsi="Courier New"/>
          <w:sz w:val="24"/>
          <w:szCs w:val="24"/>
        </w:rPr>
        <w:t>integral *= h / 3;</w:t>
      </w:r>
    </w:p>
    <w:p>
      <w:pPr>
        <w:pStyle w:val="NoSpacing"/>
        <w:rPr>
          <w:rFonts w:ascii="Courier New" w:hAnsi="Courier New" w:cs="Courier New"/>
          <w:sz w:val="24"/>
          <w:szCs w:val="24"/>
        </w:rPr>
      </w:pPr>
      <w:r>
        <w:rPr>
          <w:rFonts w:cs="Courier New" w:ascii="Courier New" w:hAnsi="Courier New"/>
          <w:sz w:val="24"/>
          <w:szCs w:val="24"/>
        </w:rPr>
        <w:t xml:space="preserve">    </w:t>
      </w:r>
      <w:r>
        <w:rPr>
          <w:rFonts w:cs="Courier New" w:ascii="Courier New" w:hAnsi="Courier New"/>
          <w:sz w:val="24"/>
          <w:szCs w:val="24"/>
        </w:rPr>
        <w:t>return integral;</w:t>
      </w:r>
    </w:p>
    <w:p>
      <w:pPr>
        <w:pStyle w:val="NoSpacing"/>
        <w:rPr>
          <w:rFonts w:ascii="Courier New" w:hAnsi="Courier New" w:cs="Courier New"/>
          <w:sz w:val="24"/>
          <w:szCs w:val="24"/>
        </w:rPr>
      </w:pPr>
      <w:r>
        <w:rPr>
          <w:rFonts w:cs="Courier New" w:ascii="Courier New" w:hAnsi="Courier New"/>
          <w:sz w:val="24"/>
          <w:szCs w:val="24"/>
        </w:rPr>
        <w:t>}</w:t>
      </w:r>
    </w:p>
    <w:p>
      <w:pPr>
        <w:pStyle w:val="NoSpacing"/>
        <w:rPr>
          <w:rFonts w:ascii="Courier New" w:hAnsi="Courier New" w:cs="Courier New"/>
          <w:sz w:val="24"/>
          <w:szCs w:val="24"/>
        </w:rPr>
      </w:pPr>
      <w:r>
        <w:rPr>
          <w:rFonts w:cs="Courier New" w:ascii="Courier New" w:hAnsi="Courier New"/>
          <w:sz w:val="24"/>
          <w:szCs w:val="24"/>
        </w:rPr>
        <w:t>double rungeRule(double I1, double I2, int k) {</w:t>
      </w:r>
    </w:p>
    <w:p>
      <w:pPr>
        <w:pStyle w:val="NoSpacing"/>
        <w:rPr>
          <w:rFonts w:ascii="Courier New" w:hAnsi="Courier New" w:cs="Courier New"/>
          <w:sz w:val="24"/>
          <w:szCs w:val="24"/>
        </w:rPr>
      </w:pPr>
      <w:r>
        <w:rPr>
          <w:rFonts w:cs="Courier New" w:ascii="Courier New" w:hAnsi="Courier New"/>
          <w:sz w:val="24"/>
          <w:szCs w:val="24"/>
        </w:rPr>
        <w:t xml:space="preserve">    </w:t>
      </w:r>
      <w:r>
        <w:rPr>
          <w:rFonts w:cs="Courier New" w:ascii="Courier New" w:hAnsi="Courier New"/>
          <w:sz w:val="24"/>
          <w:szCs w:val="24"/>
        </w:rPr>
        <w:t>return fabs((I2 - I1) / (pow(2, k) - 1));</w:t>
      </w:r>
    </w:p>
    <w:p>
      <w:pPr>
        <w:pStyle w:val="NoSpacing"/>
        <w:rPr>
          <w:rFonts w:ascii="Courier New" w:hAnsi="Courier New" w:cs="Courier New"/>
          <w:sz w:val="24"/>
          <w:szCs w:val="24"/>
        </w:rPr>
      </w:pPr>
      <w:r>
        <w:rPr>
          <w:rFonts w:cs="Courier New" w:ascii="Courier New" w:hAnsi="Courier New"/>
          <w:sz w:val="24"/>
          <w:szCs w:val="24"/>
        </w:rPr>
        <w:t>}</w:t>
      </w:r>
    </w:p>
    <w:p>
      <w:pPr>
        <w:pStyle w:val="NoSpacing"/>
        <w:rPr>
          <w:rFonts w:ascii="Courier New" w:hAnsi="Courier New" w:cs="Courier New"/>
          <w:sz w:val="24"/>
          <w:szCs w:val="24"/>
        </w:rPr>
      </w:pPr>
      <w:r>
        <w:rPr>
          <w:rFonts w:cs="Courier New" w:ascii="Courier New" w:hAnsi="Courier New"/>
          <w:sz w:val="24"/>
          <w:szCs w:val="24"/>
        </w:rPr>
      </w:r>
    </w:p>
    <w:p>
      <w:pPr>
        <w:pStyle w:val="NoSpacing"/>
        <w:rPr>
          <w:rFonts w:ascii="Courier New" w:hAnsi="Courier New" w:cs="Courier New"/>
          <w:sz w:val="24"/>
          <w:szCs w:val="24"/>
        </w:rPr>
      </w:pPr>
      <w:r>
        <w:rPr>
          <w:rFonts w:cs="Courier New" w:ascii="Courier New" w:hAnsi="Courier New"/>
          <w:sz w:val="24"/>
          <w:szCs w:val="24"/>
        </w:rPr>
        <w:t>int main() {</w:t>
      </w:r>
    </w:p>
    <w:p>
      <w:pPr>
        <w:pStyle w:val="NoSpacing"/>
        <w:rPr>
          <w:rFonts w:ascii="Courier New" w:hAnsi="Courier New" w:cs="Courier New"/>
          <w:sz w:val="24"/>
          <w:szCs w:val="24"/>
        </w:rPr>
      </w:pPr>
      <w:r>
        <w:rPr>
          <w:rFonts w:cs="Courier New" w:ascii="Courier New" w:hAnsi="Courier New"/>
          <w:sz w:val="24"/>
          <w:szCs w:val="24"/>
        </w:rPr>
        <w:t xml:space="preserve">    </w:t>
      </w:r>
      <w:r>
        <w:rPr>
          <w:rFonts w:cs="Courier New" w:ascii="Courier New" w:hAnsi="Courier New"/>
          <w:sz w:val="24"/>
          <w:szCs w:val="24"/>
        </w:rPr>
        <w:t>double a = 0.2, b = 1.0;</w:t>
      </w:r>
    </w:p>
    <w:p>
      <w:pPr>
        <w:pStyle w:val="NoSpacing"/>
        <w:rPr>
          <w:rFonts w:ascii="Courier New" w:hAnsi="Courier New" w:cs="Courier New"/>
          <w:sz w:val="24"/>
          <w:szCs w:val="24"/>
        </w:rPr>
      </w:pPr>
      <w:r>
        <w:rPr>
          <w:rFonts w:cs="Courier New" w:ascii="Courier New" w:hAnsi="Courier New"/>
          <w:sz w:val="24"/>
          <w:szCs w:val="24"/>
        </w:rPr>
        <w:t xml:space="preserve">    </w:t>
      </w:r>
      <w:r>
        <w:rPr>
          <w:rFonts w:cs="Courier New" w:ascii="Courier New" w:hAnsi="Courier New"/>
          <w:sz w:val="24"/>
          <w:szCs w:val="24"/>
        </w:rPr>
        <w:t xml:space="preserve">int n = 8;  </w:t>
      </w:r>
    </w:p>
    <w:p>
      <w:pPr>
        <w:pStyle w:val="NoSpacing"/>
        <w:rPr>
          <w:rFonts w:ascii="Courier New" w:hAnsi="Courier New" w:cs="Courier New"/>
          <w:sz w:val="24"/>
          <w:szCs w:val="24"/>
        </w:rPr>
      </w:pPr>
      <w:r>
        <w:rPr>
          <w:rFonts w:cs="Courier New" w:ascii="Courier New" w:hAnsi="Courier New"/>
          <w:sz w:val="24"/>
          <w:szCs w:val="24"/>
        </w:rPr>
        <w:t xml:space="preserve">    </w:t>
      </w:r>
      <w:r>
        <w:rPr>
          <w:rFonts w:cs="Courier New" w:ascii="Courier New" w:hAnsi="Courier New"/>
          <w:sz w:val="24"/>
          <w:szCs w:val="24"/>
        </w:rPr>
        <w:t>double integralTrapeze = trapezeRule(a, b, n);</w:t>
      </w:r>
    </w:p>
    <w:p>
      <w:pPr>
        <w:pStyle w:val="NoSpacing"/>
        <w:rPr>
          <w:rFonts w:ascii="Courier New" w:hAnsi="Courier New" w:cs="Courier New"/>
          <w:sz w:val="24"/>
          <w:szCs w:val="24"/>
        </w:rPr>
      </w:pPr>
      <w:r>
        <w:rPr>
          <w:rFonts w:cs="Courier New" w:ascii="Courier New" w:hAnsi="Courier New"/>
          <w:sz w:val="24"/>
          <w:szCs w:val="24"/>
        </w:rPr>
        <w:t xml:space="preserve">    </w:t>
      </w:r>
      <w:r>
        <w:rPr>
          <w:rFonts w:cs="Courier New" w:ascii="Courier New" w:hAnsi="Courier New"/>
          <w:sz w:val="24"/>
          <w:szCs w:val="24"/>
        </w:rPr>
        <w:t>int k = 1;</w:t>
      </w:r>
    </w:p>
    <w:p>
      <w:pPr>
        <w:pStyle w:val="NoSpacing"/>
        <w:rPr>
          <w:rFonts w:ascii="Courier New" w:hAnsi="Courier New" w:cs="Courier New"/>
          <w:sz w:val="24"/>
          <w:szCs w:val="24"/>
        </w:rPr>
      </w:pPr>
      <w:r>
        <w:rPr>
          <w:rFonts w:cs="Courier New" w:ascii="Courier New" w:hAnsi="Courier New"/>
          <w:sz w:val="24"/>
          <w:szCs w:val="24"/>
        </w:rPr>
        <w:t xml:space="preserve">    </w:t>
      </w:r>
      <w:r>
        <w:rPr>
          <w:rFonts w:cs="Courier New" w:ascii="Courier New" w:hAnsi="Courier New"/>
          <w:sz w:val="24"/>
          <w:szCs w:val="24"/>
        </w:rPr>
        <w:t>double integralTrapezePrev;</w:t>
      </w:r>
    </w:p>
    <w:p>
      <w:pPr>
        <w:pStyle w:val="NoSpacing"/>
        <w:rPr>
          <w:rFonts w:ascii="Courier New" w:hAnsi="Courier New" w:cs="Courier New"/>
          <w:sz w:val="24"/>
          <w:szCs w:val="24"/>
        </w:rPr>
      </w:pPr>
      <w:r>
        <w:rPr>
          <w:rFonts w:cs="Courier New" w:ascii="Courier New" w:hAnsi="Courier New"/>
          <w:sz w:val="24"/>
          <w:szCs w:val="24"/>
        </w:rPr>
        <w:t xml:space="preserve">    </w:t>
      </w:r>
      <w:r>
        <w:rPr>
          <w:rFonts w:cs="Courier New" w:ascii="Courier New" w:hAnsi="Courier New"/>
          <w:sz w:val="24"/>
          <w:szCs w:val="24"/>
        </w:rPr>
        <w:t>do {</w:t>
      </w:r>
    </w:p>
    <w:p>
      <w:pPr>
        <w:pStyle w:val="NoSpacing"/>
        <w:rPr>
          <w:rFonts w:ascii="Courier New" w:hAnsi="Courier New" w:cs="Courier New"/>
          <w:sz w:val="24"/>
          <w:szCs w:val="24"/>
        </w:rPr>
      </w:pPr>
      <w:r>
        <w:rPr>
          <w:rFonts w:cs="Courier New" w:ascii="Courier New" w:hAnsi="Courier New"/>
          <w:sz w:val="24"/>
          <w:szCs w:val="24"/>
        </w:rPr>
        <w:t xml:space="preserve">        </w:t>
      </w:r>
      <w:r>
        <w:rPr>
          <w:rFonts w:cs="Courier New" w:ascii="Courier New" w:hAnsi="Courier New"/>
          <w:sz w:val="24"/>
          <w:szCs w:val="24"/>
        </w:rPr>
        <w:t>integralTrapezePrev = integralTrapeze;</w:t>
      </w:r>
    </w:p>
    <w:p>
      <w:pPr>
        <w:pStyle w:val="NoSpacing"/>
        <w:rPr>
          <w:rFonts w:ascii="Courier New" w:hAnsi="Courier New" w:cs="Courier New"/>
          <w:sz w:val="24"/>
          <w:szCs w:val="24"/>
        </w:rPr>
      </w:pPr>
      <w:r>
        <w:rPr>
          <w:rFonts w:cs="Courier New" w:ascii="Courier New" w:hAnsi="Courier New"/>
          <w:sz w:val="24"/>
          <w:szCs w:val="24"/>
        </w:rPr>
        <w:t xml:space="preserve">        </w:t>
      </w:r>
      <w:r>
        <w:rPr>
          <w:rFonts w:cs="Courier New" w:ascii="Courier New" w:hAnsi="Courier New"/>
          <w:sz w:val="24"/>
          <w:szCs w:val="24"/>
        </w:rPr>
        <w:t>n *= 2;</w:t>
      </w:r>
    </w:p>
    <w:p>
      <w:pPr>
        <w:pStyle w:val="NoSpacing"/>
        <w:rPr>
          <w:rFonts w:ascii="Courier New" w:hAnsi="Courier New" w:cs="Courier New"/>
          <w:sz w:val="24"/>
          <w:szCs w:val="24"/>
        </w:rPr>
      </w:pPr>
      <w:r>
        <w:rPr>
          <w:rFonts w:cs="Courier New" w:ascii="Courier New" w:hAnsi="Courier New"/>
          <w:sz w:val="24"/>
          <w:szCs w:val="24"/>
        </w:rPr>
        <w:t xml:space="preserve">        </w:t>
      </w:r>
      <w:r>
        <w:rPr>
          <w:rFonts w:cs="Courier New" w:ascii="Courier New" w:hAnsi="Courier New"/>
          <w:sz w:val="24"/>
          <w:szCs w:val="24"/>
        </w:rPr>
        <w:t>integralTrapeze = trapezeRule(a, b, n);</w:t>
      </w:r>
    </w:p>
    <w:p>
      <w:pPr>
        <w:pStyle w:val="NoSpacing"/>
        <w:rPr>
          <w:rFonts w:ascii="Courier New" w:hAnsi="Courier New" w:cs="Courier New"/>
          <w:sz w:val="24"/>
          <w:szCs w:val="24"/>
        </w:rPr>
      </w:pPr>
      <w:r>
        <w:rPr>
          <w:rFonts w:cs="Courier New" w:ascii="Courier New" w:hAnsi="Courier New"/>
          <w:sz w:val="24"/>
          <w:szCs w:val="24"/>
        </w:rPr>
        <w:t xml:space="preserve">        </w:t>
      </w:r>
      <w:r>
        <w:rPr>
          <w:rFonts w:cs="Courier New" w:ascii="Courier New" w:hAnsi="Courier New"/>
          <w:sz w:val="24"/>
          <w:szCs w:val="24"/>
        </w:rPr>
        <w:t>k++;</w:t>
      </w:r>
    </w:p>
    <w:p>
      <w:pPr>
        <w:pStyle w:val="NoSpacing"/>
        <w:rPr>
          <w:rFonts w:ascii="Courier New" w:hAnsi="Courier New" w:cs="Courier New"/>
          <w:sz w:val="24"/>
          <w:szCs w:val="24"/>
        </w:rPr>
      </w:pPr>
      <w:r>
        <w:rPr>
          <w:rFonts w:cs="Courier New" w:ascii="Courier New" w:hAnsi="Courier New"/>
          <w:sz w:val="24"/>
          <w:szCs w:val="24"/>
        </w:rPr>
        <w:t xml:space="preserve">    </w:t>
      </w:r>
      <w:r>
        <w:rPr>
          <w:rFonts w:cs="Courier New" w:ascii="Courier New" w:hAnsi="Courier New"/>
          <w:sz w:val="24"/>
          <w:szCs w:val="24"/>
        </w:rPr>
        <w:t>} while (rungeRule(integralTrapezePrev, integralTrapeze, k) &gt; 1e-3);</w:t>
      </w:r>
    </w:p>
    <w:p>
      <w:pPr>
        <w:pStyle w:val="NoSpacing"/>
        <w:rPr>
          <w:rFonts w:ascii="Courier New" w:hAnsi="Courier New" w:cs="Courier New"/>
          <w:sz w:val="24"/>
          <w:szCs w:val="24"/>
        </w:rPr>
      </w:pPr>
      <w:r>
        <w:rPr>
          <w:rFonts w:cs="Courier New" w:ascii="Courier New" w:hAnsi="Courier New"/>
          <w:sz w:val="24"/>
          <w:szCs w:val="24"/>
        </w:rPr>
      </w:r>
    </w:p>
    <w:p>
      <w:pPr>
        <w:pStyle w:val="NoSpacing"/>
        <w:rPr>
          <w:rFonts w:ascii="Courier New" w:hAnsi="Courier New" w:cs="Courier New"/>
          <w:sz w:val="24"/>
          <w:szCs w:val="24"/>
        </w:rPr>
      </w:pPr>
      <w:r>
        <w:rPr>
          <w:rFonts w:cs="Courier New" w:ascii="Courier New" w:hAnsi="Courier New"/>
          <w:sz w:val="24"/>
          <w:szCs w:val="24"/>
        </w:rPr>
        <w:t xml:space="preserve">    </w:t>
      </w:r>
      <w:r>
        <w:rPr>
          <w:rFonts w:cs="Courier New" w:ascii="Courier New" w:hAnsi="Courier New"/>
          <w:sz w:val="24"/>
          <w:szCs w:val="24"/>
        </w:rPr>
        <w:t xml:space="preserve">n = 8;  </w:t>
      </w:r>
    </w:p>
    <w:p>
      <w:pPr>
        <w:pStyle w:val="NoSpacing"/>
        <w:rPr>
          <w:rFonts w:ascii="Courier New" w:hAnsi="Courier New" w:cs="Courier New"/>
          <w:sz w:val="24"/>
          <w:szCs w:val="24"/>
        </w:rPr>
      </w:pPr>
      <w:r>
        <w:rPr>
          <w:rFonts w:cs="Courier New" w:ascii="Courier New" w:hAnsi="Courier New"/>
          <w:sz w:val="24"/>
          <w:szCs w:val="24"/>
        </w:rPr>
        <w:t xml:space="preserve">    </w:t>
      </w:r>
      <w:r>
        <w:rPr>
          <w:rFonts w:cs="Courier New" w:ascii="Courier New" w:hAnsi="Courier New"/>
          <w:sz w:val="24"/>
          <w:szCs w:val="24"/>
        </w:rPr>
        <w:t>double integralSimpson = simpsonRule(a, b, n);</w:t>
      </w:r>
    </w:p>
    <w:p>
      <w:pPr>
        <w:pStyle w:val="NoSpacing"/>
        <w:rPr>
          <w:rFonts w:ascii="Courier New" w:hAnsi="Courier New" w:cs="Courier New"/>
          <w:sz w:val="24"/>
          <w:szCs w:val="24"/>
        </w:rPr>
      </w:pPr>
      <w:r>
        <w:rPr>
          <w:rFonts w:cs="Courier New" w:ascii="Courier New" w:hAnsi="Courier New"/>
          <w:sz w:val="24"/>
          <w:szCs w:val="24"/>
        </w:rPr>
      </w:r>
    </w:p>
    <w:p>
      <w:pPr>
        <w:pStyle w:val="NoSpacing"/>
        <w:rPr>
          <w:rFonts w:ascii="Courier New" w:hAnsi="Courier New" w:cs="Courier New"/>
          <w:sz w:val="24"/>
          <w:szCs w:val="24"/>
        </w:rPr>
      </w:pPr>
      <w:r>
        <w:rPr>
          <w:rFonts w:cs="Courier New" w:ascii="Courier New" w:hAnsi="Courier New"/>
          <w:sz w:val="24"/>
          <w:szCs w:val="24"/>
        </w:rPr>
        <w:t xml:space="preserve">    </w:t>
      </w:r>
      <w:r>
        <w:rPr>
          <w:rFonts w:cs="Courier New" w:ascii="Courier New" w:hAnsi="Courier New"/>
          <w:sz w:val="24"/>
          <w:szCs w:val="24"/>
        </w:rPr>
        <w:t>k = 1;</w:t>
      </w:r>
    </w:p>
    <w:p>
      <w:pPr>
        <w:pStyle w:val="NoSpacing"/>
        <w:rPr>
          <w:rFonts w:ascii="Courier New" w:hAnsi="Courier New" w:cs="Courier New"/>
          <w:sz w:val="24"/>
          <w:szCs w:val="24"/>
        </w:rPr>
      </w:pPr>
      <w:r>
        <w:rPr>
          <w:rFonts w:cs="Courier New" w:ascii="Courier New" w:hAnsi="Courier New"/>
          <w:sz w:val="24"/>
          <w:szCs w:val="24"/>
        </w:rPr>
        <w:t xml:space="preserve">    </w:t>
      </w:r>
      <w:r>
        <w:rPr>
          <w:rFonts w:cs="Courier New" w:ascii="Courier New" w:hAnsi="Courier New"/>
          <w:sz w:val="24"/>
          <w:szCs w:val="24"/>
        </w:rPr>
        <w:t>double integralSimpsonPrev;</w:t>
      </w:r>
    </w:p>
    <w:p>
      <w:pPr>
        <w:pStyle w:val="NoSpacing"/>
        <w:rPr>
          <w:rFonts w:ascii="Courier New" w:hAnsi="Courier New" w:cs="Courier New"/>
          <w:sz w:val="24"/>
          <w:szCs w:val="24"/>
        </w:rPr>
      </w:pPr>
      <w:r>
        <w:rPr>
          <w:rFonts w:cs="Courier New" w:ascii="Courier New" w:hAnsi="Courier New"/>
          <w:sz w:val="24"/>
          <w:szCs w:val="24"/>
        </w:rPr>
        <w:t xml:space="preserve">    </w:t>
      </w:r>
      <w:r>
        <w:rPr>
          <w:rFonts w:cs="Courier New" w:ascii="Courier New" w:hAnsi="Courier New"/>
          <w:sz w:val="24"/>
          <w:szCs w:val="24"/>
        </w:rPr>
        <w:t>do {</w:t>
      </w:r>
    </w:p>
    <w:p>
      <w:pPr>
        <w:pStyle w:val="NoSpacing"/>
        <w:rPr>
          <w:rFonts w:ascii="Courier New" w:hAnsi="Courier New" w:cs="Courier New"/>
          <w:sz w:val="24"/>
          <w:szCs w:val="24"/>
        </w:rPr>
      </w:pPr>
      <w:r>
        <w:rPr>
          <w:rFonts w:cs="Courier New" w:ascii="Courier New" w:hAnsi="Courier New"/>
          <w:sz w:val="24"/>
          <w:szCs w:val="24"/>
        </w:rPr>
        <w:t xml:space="preserve">        </w:t>
      </w:r>
      <w:r>
        <w:rPr>
          <w:rFonts w:cs="Courier New" w:ascii="Courier New" w:hAnsi="Courier New"/>
          <w:sz w:val="24"/>
          <w:szCs w:val="24"/>
        </w:rPr>
        <w:t>integralSimpsonPrev = integralSimpson;</w:t>
      </w:r>
    </w:p>
    <w:p>
      <w:pPr>
        <w:pStyle w:val="NoSpacing"/>
        <w:rPr>
          <w:rFonts w:ascii="Courier New" w:hAnsi="Courier New" w:cs="Courier New"/>
          <w:sz w:val="24"/>
          <w:szCs w:val="24"/>
        </w:rPr>
      </w:pPr>
      <w:r>
        <w:rPr>
          <w:rFonts w:cs="Courier New" w:ascii="Courier New" w:hAnsi="Courier New"/>
          <w:sz w:val="24"/>
          <w:szCs w:val="24"/>
        </w:rPr>
        <w:t xml:space="preserve">        </w:t>
      </w:r>
      <w:r>
        <w:rPr>
          <w:rFonts w:cs="Courier New" w:ascii="Courier New" w:hAnsi="Courier New"/>
          <w:sz w:val="24"/>
          <w:szCs w:val="24"/>
        </w:rPr>
        <w:t>n *= 2;</w:t>
      </w:r>
    </w:p>
    <w:p>
      <w:pPr>
        <w:pStyle w:val="NoSpacing"/>
        <w:rPr>
          <w:rFonts w:ascii="Courier New" w:hAnsi="Courier New" w:cs="Courier New"/>
          <w:sz w:val="24"/>
          <w:szCs w:val="24"/>
        </w:rPr>
      </w:pPr>
      <w:r>
        <w:rPr>
          <w:rFonts w:cs="Courier New" w:ascii="Courier New" w:hAnsi="Courier New"/>
          <w:sz w:val="24"/>
          <w:szCs w:val="24"/>
        </w:rPr>
        <w:t xml:space="preserve">        </w:t>
      </w:r>
      <w:r>
        <w:rPr>
          <w:rFonts w:cs="Courier New" w:ascii="Courier New" w:hAnsi="Courier New"/>
          <w:sz w:val="24"/>
          <w:szCs w:val="24"/>
        </w:rPr>
        <w:t>integralSimpson = simpsonRule(a, b, n);</w:t>
      </w:r>
    </w:p>
    <w:p>
      <w:pPr>
        <w:pStyle w:val="NoSpacing"/>
        <w:rPr>
          <w:rFonts w:ascii="Courier New" w:hAnsi="Courier New" w:cs="Courier New"/>
          <w:sz w:val="24"/>
          <w:szCs w:val="24"/>
        </w:rPr>
      </w:pPr>
      <w:r>
        <w:rPr>
          <w:rFonts w:cs="Courier New" w:ascii="Courier New" w:hAnsi="Courier New"/>
          <w:sz w:val="24"/>
          <w:szCs w:val="24"/>
        </w:rPr>
        <w:t xml:space="preserve">        </w:t>
      </w:r>
      <w:r>
        <w:rPr>
          <w:rFonts w:cs="Courier New" w:ascii="Courier New" w:hAnsi="Courier New"/>
          <w:sz w:val="24"/>
          <w:szCs w:val="24"/>
        </w:rPr>
        <w:t>k++;</w:t>
      </w:r>
    </w:p>
    <w:p>
      <w:pPr>
        <w:pStyle w:val="NoSpacing"/>
        <w:rPr>
          <w:rFonts w:ascii="Courier New" w:hAnsi="Courier New" w:cs="Courier New"/>
          <w:sz w:val="24"/>
          <w:szCs w:val="24"/>
        </w:rPr>
      </w:pPr>
      <w:r>
        <w:rPr>
          <w:rFonts w:cs="Courier New" w:ascii="Courier New" w:hAnsi="Courier New"/>
          <w:sz w:val="24"/>
          <w:szCs w:val="24"/>
        </w:rPr>
        <w:t xml:space="preserve">    </w:t>
      </w:r>
      <w:r>
        <w:rPr>
          <w:rFonts w:cs="Courier New" w:ascii="Courier New" w:hAnsi="Courier New"/>
          <w:sz w:val="24"/>
          <w:szCs w:val="24"/>
        </w:rPr>
        <w:t>} while (rungeRule(integralSimpsonPrev, integralSimpson, k) &gt; 1e-5);</w:t>
      </w:r>
    </w:p>
    <w:p>
      <w:pPr>
        <w:pStyle w:val="NoSpacing"/>
        <w:rPr>
          <w:rFonts w:ascii="Courier New" w:hAnsi="Courier New" w:cs="Courier New"/>
          <w:sz w:val="24"/>
          <w:szCs w:val="24"/>
        </w:rPr>
      </w:pPr>
      <w:r>
        <w:rPr>
          <w:rFonts w:cs="Courier New" w:ascii="Courier New" w:hAnsi="Courier New"/>
          <w:sz w:val="24"/>
          <w:szCs w:val="24"/>
        </w:rPr>
      </w:r>
    </w:p>
    <w:p>
      <w:pPr>
        <w:pStyle w:val="NoSpacing"/>
        <w:rPr>
          <w:rFonts w:ascii="Courier New" w:hAnsi="Courier New" w:cs="Courier New"/>
          <w:sz w:val="24"/>
          <w:szCs w:val="24"/>
        </w:rPr>
      </w:pPr>
      <w:r>
        <w:rPr>
          <w:rFonts w:cs="Courier New" w:ascii="Courier New" w:hAnsi="Courier New"/>
          <w:sz w:val="24"/>
          <w:szCs w:val="24"/>
        </w:rPr>
        <w:t xml:space="preserve">    </w:t>
      </w:r>
      <w:r>
        <w:rPr>
          <w:rFonts w:cs="Courier New" w:ascii="Courier New" w:hAnsi="Courier New"/>
          <w:sz w:val="24"/>
          <w:szCs w:val="24"/>
        </w:rPr>
        <w:t>printf("Integrala definita ∫_%.2lf^%.2lf tg(x^2+0.5)/(1+2*x^2) dx:\n", a, b);</w:t>
      </w:r>
    </w:p>
    <w:p>
      <w:pPr>
        <w:pStyle w:val="NoSpacing"/>
        <w:rPr>
          <w:rFonts w:ascii="Courier New" w:hAnsi="Courier New" w:cs="Courier New"/>
          <w:sz w:val="24"/>
          <w:szCs w:val="24"/>
        </w:rPr>
      </w:pPr>
      <w:r>
        <w:rPr>
          <w:rFonts w:cs="Courier New" w:ascii="Courier New" w:hAnsi="Courier New"/>
          <w:sz w:val="24"/>
          <w:szCs w:val="24"/>
        </w:rPr>
        <w:t xml:space="preserve">    </w:t>
      </w:r>
      <w:r>
        <w:rPr>
          <w:rFonts w:cs="Courier New" w:ascii="Courier New" w:hAnsi="Courier New"/>
          <w:sz w:val="24"/>
          <w:szCs w:val="24"/>
        </w:rPr>
        <w:t>printf("Formula trapezelor: %.10lf\n", integralTrapeze);</w:t>
      </w:r>
    </w:p>
    <w:p>
      <w:pPr>
        <w:pStyle w:val="NoSpacing"/>
        <w:rPr>
          <w:rFonts w:ascii="Courier New" w:hAnsi="Courier New" w:cs="Courier New"/>
          <w:sz w:val="24"/>
          <w:szCs w:val="24"/>
        </w:rPr>
      </w:pPr>
      <w:r>
        <w:rPr>
          <w:rFonts w:cs="Courier New" w:ascii="Courier New" w:hAnsi="Courier New"/>
          <w:sz w:val="24"/>
          <w:szCs w:val="24"/>
        </w:rPr>
        <w:t xml:space="preserve">    </w:t>
      </w:r>
      <w:r>
        <w:rPr>
          <w:rFonts w:cs="Courier New" w:ascii="Courier New" w:hAnsi="Courier New"/>
          <w:sz w:val="24"/>
          <w:szCs w:val="24"/>
        </w:rPr>
        <w:t>printf("Formula Simpson: %.10lf\n", integralSimpson);</w:t>
      </w:r>
    </w:p>
    <w:p>
      <w:pPr>
        <w:pStyle w:val="NoSpacing"/>
        <w:rPr>
          <w:rFonts w:ascii="Courier New" w:hAnsi="Courier New" w:cs="Courier New"/>
          <w:sz w:val="24"/>
          <w:szCs w:val="24"/>
        </w:rPr>
      </w:pPr>
      <w:r>
        <w:rPr>
          <w:rFonts w:cs="Courier New" w:ascii="Courier New" w:hAnsi="Courier New"/>
          <w:sz w:val="24"/>
          <w:szCs w:val="24"/>
        </w:rPr>
      </w:r>
    </w:p>
    <w:p>
      <w:pPr>
        <w:pStyle w:val="NoSpacing"/>
        <w:rPr>
          <w:rFonts w:ascii="Courier New" w:hAnsi="Courier New" w:cs="Courier New"/>
          <w:sz w:val="24"/>
          <w:szCs w:val="24"/>
        </w:rPr>
      </w:pPr>
      <w:r>
        <w:rPr>
          <w:rFonts w:cs="Courier New" w:ascii="Courier New" w:hAnsi="Courier New"/>
          <w:sz w:val="24"/>
          <w:szCs w:val="24"/>
        </w:rPr>
        <w:t xml:space="preserve">    </w:t>
      </w:r>
      <w:r>
        <w:rPr>
          <w:rFonts w:cs="Courier New" w:ascii="Courier New" w:hAnsi="Courier New"/>
          <w:sz w:val="24"/>
          <w:szCs w:val="24"/>
        </w:rPr>
        <w:t>return 0;</w:t>
      </w:r>
    </w:p>
    <w:p>
      <w:pPr>
        <w:pStyle w:val="NoSpacing"/>
        <w:rPr>
          <w:rFonts w:ascii="Courier New" w:hAnsi="Courier New" w:cs="Courier New"/>
          <w:sz w:val="24"/>
          <w:szCs w:val="24"/>
        </w:rPr>
      </w:pPr>
      <w:r>
        <w:rPr>
          <w:rFonts w:cs="Courier New" w:ascii="Courier New" w:hAnsi="Courier New"/>
          <w:sz w:val="24"/>
          <w:szCs w:val="24"/>
        </w:rPr>
        <w:t>}</w:t>
      </w:r>
    </w:p>
    <w:p>
      <w:pPr>
        <w:pStyle w:val="Heading1"/>
        <w:rPr/>
      </w:pPr>
      <w:r>
        <w:rPr/>
        <w:t>Rezultatul programului</w:t>
      </w:r>
    </w:p>
    <w:p>
      <w:pPr>
        <w:pStyle w:val="Normal"/>
        <w:rPr/>
      </w:pPr>
      <w:r>
        <w:rPr/>
        <w:drawing>
          <wp:inline distT="0" distB="0" distL="0" distR="0">
            <wp:extent cx="3933825" cy="62865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3933825" cy="628650"/>
                    </a:xfrm>
                    <a:prstGeom prst="rect">
                      <a:avLst/>
                    </a:prstGeom>
                  </pic:spPr>
                </pic:pic>
              </a:graphicData>
            </a:graphic>
          </wp:inline>
        </w:drawing>
      </w:r>
    </w:p>
    <w:p>
      <w:pPr>
        <w:pStyle w:val="Heading1"/>
        <w:rPr/>
      </w:pPr>
      <w:r>
        <w:rPr/>
        <w:t xml:space="preserve">Concluzia </w:t>
      </w:r>
    </w:p>
    <w:p>
      <w:pPr>
        <w:pStyle w:val="Normal"/>
        <w:spacing w:before="0" w:after="160"/>
        <w:rPr>
          <w:rFonts w:ascii="Times New Roman" w:hAnsi="Times New Roman" w:cs="Times New Roman"/>
        </w:rPr>
      </w:pPr>
      <w:r>
        <w:rPr>
          <w:rFonts w:cs="Times New Roman" w:ascii="Times New Roman" w:hAnsi="Times New Roman"/>
        </w:rPr>
        <w:t>În concluzie, programul dezvoltat în limbajul C îndeplinește cu succes cerințele pentru calculul integralei definite a unei funcții date. Sunt implementate două metode numerice de integrare, respectiv formula trapezelor și formula Simpson, iar regula lui Runge este aplicată pentru ajustarea numărului de divizări ale intervalului de integrare, asigurând o precizie specificată..</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ff1">
    <w:charset w:val="01"/>
    <w:family w:val="roman"/>
    <w:pitch w:val="variable"/>
  </w:font>
  <w:font w:name="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28"/>
        <w:szCs w:val="2"/>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1b2853"/>
    <w:pPr>
      <w:keepNext w:val="true"/>
      <w:keepLines/>
      <w:spacing w:lineRule="auto" w:line="360" w:before="240" w:after="0"/>
      <w:ind w:left="709" w:hanging="0"/>
      <w:jc w:val="both"/>
      <w:outlineLvl w:val="0"/>
    </w:pPr>
    <w:rPr>
      <w:rFonts w:ascii="Times New Roman" w:hAnsi="Times New Roman" w:eastAsia="" w:cs="" w:cstheme="majorBidi" w:eastAsiaTheme="majorEastAsia"/>
      <w:b/>
      <w:color w:val="000000" w:themeColor="text1"/>
      <w:sz w:val="28"/>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1b2853"/>
    <w:rPr>
      <w:rFonts w:ascii="Times New Roman" w:hAnsi="Times New Roman" w:eastAsia="" w:cs="" w:cstheme="majorBidi" w:eastAsiaTheme="majorEastAsia"/>
      <w:b/>
      <w:color w:val="000000" w:themeColor="text1"/>
      <w:sz w:val="28"/>
      <w:szCs w:val="32"/>
    </w:rPr>
  </w:style>
  <w:style w:type="character" w:styleId="PlaceholderText">
    <w:name w:val="Placeholder Text"/>
    <w:basedOn w:val="DefaultParagraphFont"/>
    <w:uiPriority w:val="99"/>
    <w:semiHidden/>
    <w:qFormat/>
    <w:rsid w:val="00d57f29"/>
    <w:rPr>
      <w:color w:val="808080"/>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uiPriority w:val="1"/>
    <w:qFormat/>
    <w:rsid w:val="00944855"/>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ListParagraph">
    <w:name w:val="List Paragraph"/>
    <w:basedOn w:val="Normal"/>
    <w:uiPriority w:val="34"/>
    <w:qFormat/>
    <w:rsid w:val="00fc6476"/>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383cf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00326D-D30A-4E65-BD2C-8B1B9EED0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Application>LibreOffice/7.3.7.2$Linux_X86_64 LibreOffice_project/30$Build-2</Application>
  <AppVersion>15.0000</AppVersion>
  <Pages>5</Pages>
  <Words>558</Words>
  <Characters>2901</Characters>
  <CharactersWithSpaces>3745</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2023-12-10T16:44:00Z</dcterms:created>
  <dc:creator>Ion Josu</dc:creator>
  <dc:description/>
  <dc:language>en-US</dc:language>
  <cp:lastModifiedBy/>
  <dcterms:modified xsi:type="dcterms:W3CDTF">2023-12-10T23:10:15Z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file>