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3D4BB" w14:textId="77777777" w:rsidR="00CD6142" w:rsidRPr="00F40BD5" w:rsidRDefault="00CD6142" w:rsidP="00CD6142">
      <w:pPr>
        <w:ind w:left="0" w:right="-72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945038F" wp14:editId="67A67ABC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BD5">
        <w:rPr>
          <w:rFonts w:ascii="Times New Roman" w:hAnsi="Times New Roman" w:cs="Times New Roman"/>
          <w:b/>
          <w:bCs/>
          <w:noProof/>
          <w:sz w:val="24"/>
          <w:szCs w:val="24"/>
        </w:rPr>
        <w:t>MINISTERUL EDUCAȚIEI ȘI CERCETĂRII AL REPUBLICII MOLDOVA</w:t>
      </w:r>
    </w:p>
    <w:p w14:paraId="0A04D3E4" w14:textId="77777777" w:rsidR="00CD6142" w:rsidRPr="00F40BD5" w:rsidRDefault="00CD6142" w:rsidP="00CD6142">
      <w:pPr>
        <w:ind w:left="0" w:right="-180"/>
        <w:jc w:val="center"/>
        <w:rPr>
          <w:rFonts w:ascii="Times New Roman" w:eastAsia="Calibri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Universitatea Tehnică a Moldovei</w:t>
      </w:r>
    </w:p>
    <w:p w14:paraId="7641900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C3EE084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2337F38F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348772F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b/>
          <w:bCs/>
          <w:noProof/>
          <w:sz w:val="40"/>
          <w:szCs w:val="40"/>
        </w:rPr>
        <w:t>RAPORT</w:t>
      </w:r>
    </w:p>
    <w:p w14:paraId="4B533D09" w14:textId="3425DA0E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Lucrare de laborator nr. </w:t>
      </w:r>
      <w:r w:rsidR="00A16FD8">
        <w:rPr>
          <w:rFonts w:ascii="Times New Roman" w:hAnsi="Times New Roman" w:cs="Times New Roman"/>
          <w:noProof/>
          <w:sz w:val="28"/>
          <w:szCs w:val="28"/>
        </w:rPr>
        <w:t>5</w:t>
      </w:r>
    </w:p>
    <w:p w14:paraId="5359560A" w14:textId="719D5F3A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F40BD5">
        <w:rPr>
          <w:rFonts w:ascii="Times New Roman" w:hAnsi="Times New Roman" w:cs="Times New Roman"/>
          <w:noProof/>
          <w:sz w:val="28"/>
          <w:szCs w:val="28"/>
        </w:rPr>
        <w:t xml:space="preserve">la cursul 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„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Interfe</w:t>
      </w:r>
      <w:r w:rsidR="007C6957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o-RO"/>
        </w:rPr>
        <w:t>țe de comunicare</w:t>
      </w:r>
      <w:r w:rsidRPr="00F40BD5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”</w:t>
      </w:r>
    </w:p>
    <w:p w14:paraId="76D087B8" w14:textId="69C9DDD1" w:rsidR="00CD6142" w:rsidRPr="00114C6F" w:rsidRDefault="007C6957" w:rsidP="00A16FD8">
      <w:pPr>
        <w:ind w:left="0"/>
        <w:jc w:val="center"/>
        <w:rPr>
          <w:rFonts w:ascii="Times New Roman" w:hAnsi="Times New Roman" w:cs="Times New Roman"/>
          <w:b/>
          <w:bCs/>
        </w:rPr>
      </w:pPr>
      <w:r w:rsidRPr="007C6957">
        <w:rPr>
          <w:rFonts w:ascii="Times New Roman" w:hAnsi="Times New Roman" w:cs="Times New Roman"/>
          <w:b/>
          <w:bCs/>
        </w:rPr>
        <w:t>Tema</w:t>
      </w:r>
      <w:r w:rsidR="00A16FD8">
        <w:rPr>
          <w:rFonts w:ascii="Times New Roman" w:hAnsi="Times New Roman" w:cs="Times New Roman"/>
          <w:b/>
          <w:bCs/>
        </w:rPr>
        <w:t xml:space="preserve">: </w:t>
      </w:r>
      <w:r w:rsidR="00A16FD8" w:rsidRPr="00A16FD8">
        <w:rPr>
          <w:rFonts w:ascii="Times New Roman" w:hAnsi="Times New Roman" w:cs="Times New Roman"/>
          <w:b/>
          <w:bCs/>
        </w:rPr>
        <w:t>Cercetarea interfetelor standard de comunicatii in cod serie. Regim</w:t>
      </w:r>
      <w:r w:rsidR="00A16FD8">
        <w:rPr>
          <w:rFonts w:ascii="Times New Roman" w:hAnsi="Times New Roman" w:cs="Times New Roman"/>
          <w:b/>
          <w:bCs/>
        </w:rPr>
        <w:t xml:space="preserve"> </w:t>
      </w:r>
      <w:r w:rsidR="00A16FD8" w:rsidRPr="00A16FD8">
        <w:rPr>
          <w:rFonts w:ascii="Times New Roman" w:hAnsi="Times New Roman" w:cs="Times New Roman"/>
          <w:b/>
          <w:bCs/>
        </w:rPr>
        <w:t>Master-Slave.</w:t>
      </w:r>
    </w:p>
    <w:p w14:paraId="264A51C0" w14:textId="77777777" w:rsidR="000667F7" w:rsidRPr="00F40BD5" w:rsidRDefault="000667F7" w:rsidP="00CD6142">
      <w:pPr>
        <w:ind w:left="0"/>
        <w:jc w:val="center"/>
        <w:rPr>
          <w:noProof/>
        </w:rPr>
      </w:pPr>
    </w:p>
    <w:p w14:paraId="38F3A0AB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75679FA7" w14:textId="77777777" w:rsidR="00CD6142" w:rsidRPr="00F40BD5" w:rsidRDefault="00CD6142" w:rsidP="00CD6142">
      <w:pPr>
        <w:ind w:left="0"/>
        <w:jc w:val="center"/>
        <w:rPr>
          <w:noProof/>
        </w:rPr>
      </w:pPr>
    </w:p>
    <w:p w14:paraId="2364BA36" w14:textId="7558AAC8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efectuat :  </w:t>
      </w:r>
      <w:r w:rsidRPr="0382A59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                             </w:t>
      </w:r>
      <w:r w:rsidR="00CD6142">
        <w:tab/>
      </w: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St. gr. CR-221FR Serba Cristina</w:t>
      </w:r>
    </w:p>
    <w:p w14:paraId="6A487CDC" w14:textId="0BB125BB" w:rsidR="00CD6142" w:rsidRPr="00F40BD5" w:rsidRDefault="0382A59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382A59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="00CD6142">
        <w:tab/>
      </w:r>
      <w:r w:rsidR="007C6957">
        <w:t xml:space="preserve"> </w:t>
      </w:r>
      <w:r w:rsidR="007C695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>Ababii Victor</w:t>
      </w:r>
    </w:p>
    <w:p w14:paraId="79EAFC8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noProof/>
        </w:rPr>
      </w:pPr>
    </w:p>
    <w:p w14:paraId="46E7BE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noProof/>
          <w:sz w:val="32"/>
        </w:rPr>
      </w:pPr>
    </w:p>
    <w:p w14:paraId="437EA31E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448B9D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ACFE7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3AA315C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3345703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FAD799" w14:textId="77777777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B3093" w14:textId="77777777" w:rsidR="00CD6142" w:rsidRPr="00F40BD5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F73670C" w14:textId="5364A3A6" w:rsidR="00CD6142" w:rsidRDefault="00CD6142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40BD5">
        <w:rPr>
          <w:rFonts w:ascii="Times New Roman" w:hAnsi="Times New Roman" w:cs="Times New Roman"/>
          <w:b/>
          <w:bCs/>
          <w:noProof/>
          <w:sz w:val="28"/>
          <w:szCs w:val="28"/>
        </w:rPr>
        <w:t>Chișinău 202</w:t>
      </w:r>
      <w:r w:rsidR="00DC7CC5">
        <w:rPr>
          <w:rFonts w:ascii="Times New Roman" w:hAnsi="Times New Roman" w:cs="Times New Roman"/>
          <w:b/>
          <w:bCs/>
          <w:noProof/>
          <w:sz w:val="28"/>
          <w:szCs w:val="28"/>
        </w:rPr>
        <w:t>4</w:t>
      </w:r>
    </w:p>
    <w:p w14:paraId="2B220FCF" w14:textId="77777777" w:rsidR="004B3B81" w:rsidRDefault="004B3B81" w:rsidP="00CD6142">
      <w:pPr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65DF62" w14:textId="77777777" w:rsidR="00D76AEE" w:rsidRDefault="00D76AEE" w:rsidP="004B3B81"/>
    <w:p w14:paraId="14B096E7" w14:textId="5AB886C5" w:rsidR="00C4016D" w:rsidRDefault="00C4016D" w:rsidP="00C4016D">
      <w:pPr>
        <w:pStyle w:val="Heading1"/>
        <w:jc w:val="left"/>
        <w:rPr>
          <w:lang w:val="ro-RO"/>
        </w:rPr>
      </w:pPr>
      <w:r>
        <w:lastRenderedPageBreak/>
        <w:t>Scopul lucr</w:t>
      </w:r>
      <w:r>
        <w:rPr>
          <w:lang w:val="ro-RO"/>
        </w:rPr>
        <w:t>ării:</w:t>
      </w:r>
    </w:p>
    <w:p w14:paraId="11DEF9E0" w14:textId="77777777" w:rsidR="00603EDD" w:rsidRDefault="00603EDD" w:rsidP="00603ED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Cercetarea, proiectarea și programarea interfețelor standard de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comunicare in cod serie (COM, RS, UART, USART, I2C, SPI ) - Regim Master-Slave.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Proiectarea în mediul Proteus sau Fritzing a unui sistem de transfer date în cod serie în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baza Kit-ului Arduino UNO, cu interactiune Master-Slave. Dispozitivul Master va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genera apeluri catre Slave care va raspunde prin oferirea datelor solicitate. Datele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comunicate dintre dispozitive sunt afisate pe Terminal si pe Osciloscop. Initierea uni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apel Master este generat de tastarea unui buton. Datele receptionate de Master sunt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afișate pe un indicator LCD 2*16 pozitii LM016L. Datele generate de Slave sunt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achizitionate de la intrarile Analogice A0-A5 sau de la un set de senzori analogici sau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603EDD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digitali.</w:t>
      </w:r>
    </w:p>
    <w:p w14:paraId="62D35D4F" w14:textId="49105022" w:rsidR="00C4016D" w:rsidRDefault="00C4016D" w:rsidP="00603EDD">
      <w:pPr>
        <w:pStyle w:val="Heading1"/>
        <w:rPr>
          <w:lang w:val="ro-RO"/>
        </w:rPr>
      </w:pPr>
      <w:r>
        <w:rPr>
          <w:lang w:val="ro-RO"/>
        </w:rPr>
        <w:t>Sarcina tehnică:</w:t>
      </w:r>
    </w:p>
    <w:p w14:paraId="3F1B71D4" w14:textId="77777777" w:rsidR="005F369E" w:rsidRDefault="005F369E" w:rsidP="005F369E">
      <w:pPr>
        <w:pStyle w:val="Heading1"/>
        <w:jc w:val="left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1. Să se instaleze mediul de dezvoltare Arduino IDE și bibliotecile respective;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</w:p>
    <w:p w14:paraId="09705FE6" w14:textId="782BB068" w:rsidR="005F369E" w:rsidRPr="005F369E" w:rsidRDefault="005F369E" w:rsidP="005F369E">
      <w:pPr>
        <w:pStyle w:val="Heading1"/>
        <w:jc w:val="left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2. Să se instaleze mediul de dezvoltare Proteus și bibliotecile respective;</w:t>
      </w:r>
    </w:p>
    <w:p w14:paraId="6D575391" w14:textId="584E7F63" w:rsidR="005F369E" w:rsidRDefault="005F369E" w:rsidP="005F369E">
      <w:pPr>
        <w:pStyle w:val="Heading1"/>
        <w:jc w:val="left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3. Să se asambleze schema electrică de principiu (Proteus) a sistemului pentru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comunlcare in regim Master-Slave. Datele generate de Slave sunt achizitionate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de la intrarile Analogice A0-A5 sau de la un set de senzori analogici sau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digitali. Comunicarea dintre dispozitive este monitorizata de modulul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Terminal si sunt afisate si pe Osciloscop. Dispozitivul Master va genera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apeluri catre Slave care va raspunde prin oferirea datelor solicitate. Initiere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a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unui apel Master este generat de tastarea unui buton. Datele receptionate de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Master sunt afișate pe un indicator LCD 2*16 pozitii LM016L.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</w:p>
    <w:p w14:paraId="5BF5C2ED" w14:textId="7A8326D6" w:rsidR="005F369E" w:rsidRPr="005F369E" w:rsidRDefault="005F369E" w:rsidP="005F369E">
      <w:pPr>
        <w:pStyle w:val="Heading1"/>
        <w:jc w:val="left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4. Să se elaboreze pentru Dispozitivul Slave programul (Arduino IDE) care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efectuează achiziția datelor de la setul de senzori sau intrarile A0-A5, si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livrarea acestora in raport cu codul receptionat de la dispozitivul Master.</w:t>
      </w:r>
    </w:p>
    <w:p w14:paraId="33B4506F" w14:textId="2E307FF0" w:rsidR="005F369E" w:rsidRDefault="005F369E" w:rsidP="005F369E">
      <w:pPr>
        <w:pStyle w:val="Heading1"/>
        <w:jc w:val="left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5. Să se elaboreze pentru Dispozitivul Master (Arduino UNO) care va genera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comenzi la tastarea unui buton pentru Dispozitivul Slave, primeste datele de la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 xml:space="preserve"> </w:t>
      </w:r>
      <w:r w:rsidRPr="005F369E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t>Slave si le afiseaza pe un ecran LCD LM016L;</w:t>
      </w:r>
    </w:p>
    <w:p w14:paraId="12B3EFA8" w14:textId="77777777" w:rsidR="005F369E" w:rsidRPr="005F369E" w:rsidRDefault="005F369E" w:rsidP="005F369E">
      <w:pPr>
        <w:rPr>
          <w:lang w:val="ro-RO"/>
        </w:rPr>
      </w:pPr>
      <w:r w:rsidRPr="005F369E">
        <w:rPr>
          <w:lang w:val="ro-RO"/>
        </w:rPr>
        <w:t>6. Să se incarce codul HEX al programului elaborat în mediul Proteus pentru</w:t>
      </w:r>
    </w:p>
    <w:p w14:paraId="09C79ADD" w14:textId="77777777" w:rsidR="005F369E" w:rsidRDefault="005F369E" w:rsidP="005F369E">
      <w:pPr>
        <w:rPr>
          <w:lang w:val="ro-RO"/>
        </w:rPr>
      </w:pPr>
      <w:r w:rsidRPr="005F369E">
        <w:rPr>
          <w:lang w:val="ro-RO"/>
        </w:rPr>
        <w:t>testare funcțională;</w:t>
      </w:r>
      <w:r>
        <w:rPr>
          <w:lang w:val="ro-RO"/>
        </w:rPr>
        <w:t xml:space="preserve"> </w:t>
      </w:r>
    </w:p>
    <w:p w14:paraId="0DDA3FE4" w14:textId="5DB527E0" w:rsidR="005F369E" w:rsidRPr="005F369E" w:rsidRDefault="005F369E" w:rsidP="005F369E">
      <w:pPr>
        <w:rPr>
          <w:lang w:val="ro-RO"/>
        </w:rPr>
      </w:pPr>
      <w:r w:rsidRPr="005F369E">
        <w:rPr>
          <w:lang w:val="ro-RO"/>
        </w:rPr>
        <w:lastRenderedPageBreak/>
        <w:t>7. Procesul de simulare sa se înregistreze prin PrintScrean-uri.</w:t>
      </w:r>
    </w:p>
    <w:p w14:paraId="59A77F94" w14:textId="01836E72" w:rsidR="00E8317D" w:rsidRPr="005F369E" w:rsidRDefault="00D76AEE" w:rsidP="005F369E">
      <w:pPr>
        <w:pStyle w:val="Heading1"/>
        <w:jc w:val="left"/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</w:pPr>
      <w:r>
        <w:t>Schema electri</w:t>
      </w:r>
      <w:r>
        <w:rPr>
          <w:lang w:val="ro-RO"/>
        </w:rPr>
        <w:t>că de principiu:</w:t>
      </w:r>
      <w:r>
        <w:rPr>
          <w:lang w:val="ro-RO"/>
        </w:rPr>
        <w:br/>
      </w:r>
      <w:r w:rsidR="00D403A3" w:rsidRPr="00D403A3"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drawing>
          <wp:inline distT="0" distB="0" distL="0" distR="0" wp14:anchorId="2A30C2CA" wp14:editId="55522034">
            <wp:extent cx="5943600" cy="4300220"/>
            <wp:effectExtent l="0" t="0" r="0" b="5080"/>
            <wp:docPr id="70687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77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667C" w14:textId="62031294" w:rsidR="00D76AEE" w:rsidRDefault="00D76AEE" w:rsidP="00D76AEE">
      <w:pPr>
        <w:pStyle w:val="Heading1"/>
        <w:rPr>
          <w:lang w:val="ro-RO"/>
        </w:rPr>
      </w:pPr>
      <w:r>
        <w:rPr>
          <w:lang w:val="ro-RO"/>
        </w:rPr>
        <w:t>Descrierea sarcinii în parametri tehnici:</w:t>
      </w:r>
    </w:p>
    <w:p w14:paraId="04A7E2BE" w14:textId="6EEC65EB" w:rsidR="00D403A3" w:rsidRPr="00D403A3" w:rsidRDefault="00D403A3" w:rsidP="00D403A3">
      <w:pPr>
        <w:rPr>
          <w:lang w:val="ro-RO"/>
        </w:rPr>
      </w:pPr>
      <w:r>
        <w:rPr>
          <w:lang w:val="ro-RO"/>
        </w:rPr>
        <w:t xml:space="preserve">Sarcina presupune conectarea a două board-uri Arduino, în mod Master și Slave, colecționarea datelor de către Slave de la niște potențiometre, iar afișarea acestora de către Master la un display LCD </w:t>
      </w:r>
      <w:r w:rsidRPr="005F369E">
        <w:rPr>
          <w:lang w:val="ro-RO"/>
        </w:rPr>
        <w:t>LM016L</w:t>
      </w:r>
      <w:r>
        <w:rPr>
          <w:lang w:val="ro-RO"/>
        </w:rPr>
        <w:t xml:space="preserve">. Fiecare potențiometru este caracterizat de un buton, care la apăsare va trimite semnal Slave-ului prin Master, apoi datele respective vor fi afișate. </w:t>
      </w:r>
    </w:p>
    <w:p w14:paraId="174A16D6" w14:textId="00248239" w:rsidR="00D76AEE" w:rsidRDefault="00843CB4" w:rsidP="00D76AEE">
      <w:pPr>
        <w:pStyle w:val="Heading1"/>
        <w:rPr>
          <w:lang w:val="ro-RO"/>
        </w:rPr>
      </w:pPr>
      <w:r w:rsidRPr="00843CB4">
        <w:rPr>
          <w:lang w:val="ro-RO"/>
        </w:rPr>
        <w:t>Algoritmul de funcționare al sistemului</w:t>
      </w:r>
    </w:p>
    <w:p w14:paraId="7D824743" w14:textId="47FAA6C0" w:rsidR="00130D35" w:rsidRDefault="00130D35" w:rsidP="00130D35">
      <w:pPr>
        <w:rPr>
          <w:lang w:val="ro-RO"/>
        </w:rPr>
      </w:pPr>
      <w:r>
        <w:rPr>
          <w:lang w:val="ro-RO"/>
        </w:rPr>
        <w:t xml:space="preserve">Între board-urile Arduino Master și Slave a fost creată conexiune UART, respectiv au fost conectate Rx-Tx și invers al fiecăruia. </w:t>
      </w:r>
    </w:p>
    <w:p w14:paraId="0F53A142" w14:textId="321D1919" w:rsidR="00130D35" w:rsidRDefault="00130D35" w:rsidP="00130D35">
      <w:pPr>
        <w:rPr>
          <w:lang w:val="ro-RO"/>
        </w:rPr>
      </w:pPr>
      <w:r>
        <w:rPr>
          <w:lang w:val="ro-RO"/>
        </w:rPr>
        <w:t xml:space="preserve">Pentru a avea butoane corespunzătoare fiecărui potențiometru, au fost legate </w:t>
      </w:r>
      <w:r w:rsidR="00992CF8">
        <w:rPr>
          <w:lang w:val="ro-RO"/>
        </w:rPr>
        <w:t xml:space="preserve">câte unul </w:t>
      </w:r>
      <w:r>
        <w:rPr>
          <w:lang w:val="ro-RO"/>
        </w:rPr>
        <w:t xml:space="preserve">de acestea, apoi conectate la Ground, în această porțiune fiind colectat semnalul butonului apăsat. </w:t>
      </w:r>
    </w:p>
    <w:p w14:paraId="76EEDC2C" w14:textId="05A6B508" w:rsidR="00130D35" w:rsidRPr="00130D35" w:rsidRDefault="00130D35" w:rsidP="00130D35">
      <w:pPr>
        <w:rPr>
          <w:lang w:val="ro-RO"/>
        </w:rPr>
      </w:pPr>
      <w:r>
        <w:rPr>
          <w:lang w:val="ro-RO"/>
        </w:rPr>
        <w:lastRenderedPageBreak/>
        <w:t xml:space="preserve">Un osciloscop a fost adăugat la conexiunea UART pentru a monitoriza semnalele trimise/primite. </w:t>
      </w:r>
    </w:p>
    <w:p w14:paraId="102D320F" w14:textId="788779FF" w:rsidR="00D76AEE" w:rsidRDefault="00843CB4" w:rsidP="00D76AEE">
      <w:pPr>
        <w:pStyle w:val="Heading1"/>
        <w:rPr>
          <w:lang w:val="ro-RO"/>
        </w:rPr>
      </w:pPr>
      <w:r w:rsidRPr="00843CB4">
        <w:rPr>
          <w:lang w:val="ro-RO"/>
        </w:rPr>
        <w:t>Codul surs</w:t>
      </w:r>
      <w:r>
        <w:rPr>
          <w:lang w:val="ro-RO"/>
        </w:rPr>
        <w:t>ă</w:t>
      </w:r>
      <w:r w:rsidRPr="00843CB4">
        <w:rPr>
          <w:lang w:val="ro-RO"/>
        </w:rPr>
        <w:t xml:space="preserve"> C </w:t>
      </w:r>
      <w:r>
        <w:rPr>
          <w:lang w:val="ro-RO"/>
        </w:rPr>
        <w:t>ș</w:t>
      </w:r>
      <w:r w:rsidRPr="00843CB4">
        <w:rPr>
          <w:lang w:val="ro-RO"/>
        </w:rPr>
        <w:t>i HEX ale programelor elaborate</w:t>
      </w:r>
      <w:r w:rsidR="00992CF8">
        <w:rPr>
          <w:lang w:val="ro-RO"/>
        </w:rPr>
        <w:t>:</w:t>
      </w:r>
    </w:p>
    <w:p w14:paraId="03B291F7" w14:textId="119F431D" w:rsidR="00992CF8" w:rsidRPr="00992CF8" w:rsidRDefault="00992CF8" w:rsidP="00992CF8">
      <w:pPr>
        <w:rPr>
          <w:lang w:val="ro-RO"/>
        </w:rPr>
      </w:pPr>
      <w:r>
        <w:rPr>
          <w:lang w:val="ro-RO"/>
        </w:rPr>
        <w:t>MASTER: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4E1C82" w14:paraId="512E4718" w14:textId="77777777" w:rsidTr="004E1C82">
        <w:tc>
          <w:tcPr>
            <w:tcW w:w="9350" w:type="dxa"/>
          </w:tcPr>
          <w:p w14:paraId="22CE0868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/* Codul board-ului Master */</w:t>
            </w:r>
          </w:p>
          <w:p w14:paraId="55254689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#include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&lt;LiquidCrystal.h&gt;</w:t>
            </w:r>
          </w:p>
          <w:p w14:paraId="120FDDEC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05C16CA5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NUM_OF_BUTTONS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3</w:t>
            </w:r>
          </w:p>
          <w:p w14:paraId="6871BB79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6E32005F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LiquidCrystal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12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11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5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4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3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2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0F45408A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dataBuffer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[NUM_OF_BUTTONS];</w:t>
            </w:r>
          </w:p>
          <w:p w14:paraId="6EC9A3B4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[NUM_OF_BUTTONS];</w:t>
            </w:r>
          </w:p>
          <w:p w14:paraId="489A2BB9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5D8C3172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void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setup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</w:t>
            </w:r>
          </w:p>
          <w:p w14:paraId="6651C910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{</w:t>
            </w:r>
          </w:p>
          <w:p w14:paraId="6A9B652B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/* Setarea pinilor pentru buton */</w:t>
            </w:r>
          </w:p>
          <w:p w14:paraId="66851436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] =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8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</w:p>
          <w:p w14:paraId="1A65438C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] =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7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</w:p>
          <w:p w14:paraId="39DD02DD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2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] =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6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; </w:t>
            </w:r>
          </w:p>
          <w:p w14:paraId="6EC3AA2E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pinMode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], INPUT);</w:t>
            </w:r>
          </w:p>
          <w:p w14:paraId="63649501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pinMode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], INPUT);</w:t>
            </w:r>
          </w:p>
          <w:p w14:paraId="24B52F97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pinMode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2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], INPUT);</w:t>
            </w:r>
          </w:p>
          <w:p w14:paraId="55EF80BB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602A6DB5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/* Initializarea LCD-ului */</w:t>
            </w:r>
          </w:p>
          <w:p w14:paraId="56BFA88C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begin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16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2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11B1DD00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6F78102E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/* Initializarea comunicarii prin UART */</w:t>
            </w:r>
          </w:p>
          <w:p w14:paraId="6C11A3FA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begin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9600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7BCCA3FB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}</w:t>
            </w:r>
          </w:p>
          <w:p w14:paraId="74BBBF41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61A5102E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void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loop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</w:t>
            </w:r>
          </w:p>
          <w:p w14:paraId="146AA063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{</w:t>
            </w:r>
          </w:p>
          <w:p w14:paraId="5997AA1D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/* Pentru fiecare buton */</w:t>
            </w:r>
          </w:p>
          <w:p w14:paraId="2A66048F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iter =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u; iter &lt; NUM_OF_BUTTONS; iter++)</w:t>
            </w:r>
          </w:p>
          <w:p w14:paraId="26C9BC9D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{</w:t>
            </w:r>
          </w:p>
          <w:p w14:paraId="2455A4A2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  /* Verifica daca a fost apasat */</w:t>
            </w:r>
          </w:p>
          <w:p w14:paraId="0499AD47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</w:t>
            </w:r>
            <w:r w:rsidRPr="00992C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(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digitalRead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[iter]) == HIGH)</w:t>
            </w:r>
          </w:p>
          <w:p w14:paraId="169928C7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  {</w:t>
            </w:r>
          </w:p>
          <w:p w14:paraId="0CBE25AD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    /* Trimite semnal board-ului slave */</w:t>
            </w:r>
          </w:p>
          <w:p w14:paraId="75B806FB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write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(iter);</w:t>
            </w:r>
          </w:p>
          <w:p w14:paraId="2FF0C0AC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421C5921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    /* Verifica daca a primit raspuns */</w:t>
            </w:r>
          </w:p>
          <w:p w14:paraId="54942E3D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</w:t>
            </w:r>
            <w:r w:rsidRPr="00992C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(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available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&gt;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) </w:t>
            </w:r>
          </w:p>
          <w:p w14:paraId="53BEBF8A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lastRenderedPageBreak/>
              <w:t>      {</w:t>
            </w:r>
          </w:p>
          <w:p w14:paraId="57C6E1C1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clear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();</w:t>
            </w: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/* Curata ecranul */</w:t>
            </w:r>
          </w:p>
          <w:p w14:paraId="03CF940A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4D6EFED3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  </w:t>
            </w: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value =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read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();</w:t>
            </w: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/* Citeste valoarea raw */</w:t>
            </w:r>
          </w:p>
          <w:p w14:paraId="3632D186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  </w:t>
            </w: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float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convertedValue = (value *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5.0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) /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1023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;</w:t>
            </w: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 xml:space="preserve"> /* Formula de conversie a semnalului voltaj */</w:t>
            </w:r>
          </w:p>
          <w:p w14:paraId="569CD898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5A2E3408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      /* Afisarea datelor primite */</w:t>
            </w:r>
          </w:p>
          <w:p w14:paraId="398EF791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setCursor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3CBC354A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print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"Voltaj "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1B5539E4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print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(iter);</w:t>
            </w:r>
          </w:p>
          <w:p w14:paraId="2F9AA9C9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setCursor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,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5B704235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  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lcd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print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(convertedValue);</w:t>
            </w:r>
          </w:p>
          <w:p w14:paraId="7CA8E250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    }</w:t>
            </w:r>
          </w:p>
          <w:p w14:paraId="75FF08F3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  }</w:t>
            </w:r>
          </w:p>
          <w:p w14:paraId="54075613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}</w:t>
            </w:r>
          </w:p>
          <w:p w14:paraId="387E0439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</w:p>
          <w:p w14:paraId="5574D912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}</w:t>
            </w:r>
          </w:p>
          <w:p w14:paraId="7EB8639F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52F9B8AB" w14:textId="77777777" w:rsidR="004E1C82" w:rsidRDefault="004E1C82" w:rsidP="00843CB4">
            <w:pPr>
              <w:ind w:left="0"/>
              <w:rPr>
                <w:lang w:val="ro-RO"/>
              </w:rPr>
            </w:pPr>
          </w:p>
        </w:tc>
      </w:tr>
    </w:tbl>
    <w:p w14:paraId="118FBB8C" w14:textId="25DE5932" w:rsidR="00843CB4" w:rsidRDefault="00992CF8" w:rsidP="00843CB4">
      <w:pPr>
        <w:rPr>
          <w:lang w:val="ro-RO"/>
        </w:rPr>
      </w:pPr>
      <w:r>
        <w:rPr>
          <w:lang w:val="ro-RO"/>
        </w:rPr>
        <w:lastRenderedPageBreak/>
        <w:t xml:space="preserve"> </w:t>
      </w:r>
    </w:p>
    <w:p w14:paraId="40BE518D" w14:textId="187CCF3A" w:rsidR="00992CF8" w:rsidRDefault="00992CF8" w:rsidP="00843CB4">
      <w:pPr>
        <w:rPr>
          <w:lang w:val="ro-RO"/>
        </w:rPr>
      </w:pPr>
      <w:r>
        <w:rPr>
          <w:lang w:val="ro-RO"/>
        </w:rPr>
        <w:t xml:space="preserve">SLAVE: 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641"/>
      </w:tblGrid>
      <w:tr w:rsidR="00992CF8" w14:paraId="1E4DBC1A" w14:textId="77777777" w:rsidTr="00992CF8">
        <w:tc>
          <w:tcPr>
            <w:tcW w:w="9350" w:type="dxa"/>
          </w:tcPr>
          <w:p w14:paraId="6CCDD024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/* Codul board-ului Slave */</w:t>
            </w:r>
          </w:p>
          <w:p w14:paraId="2EB6D4EA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#define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NUM_OF_PINS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3</w:t>
            </w:r>
          </w:p>
          <w:p w14:paraId="3712D4C6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68797982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[NUM_OF_PINS];</w:t>
            </w:r>
          </w:p>
          <w:p w14:paraId="1737584E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41436747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void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setup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</w:t>
            </w:r>
          </w:p>
          <w:p w14:paraId="51DDD872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{</w:t>
            </w:r>
          </w:p>
          <w:p w14:paraId="46C57C75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] = A0;</w:t>
            </w:r>
          </w:p>
          <w:p w14:paraId="214475B0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1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] = A1;</w:t>
            </w:r>
          </w:p>
          <w:p w14:paraId="5A63AAF7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2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] = A2;</w:t>
            </w:r>
          </w:p>
          <w:p w14:paraId="3CA2B141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begin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9600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);</w:t>
            </w:r>
          </w:p>
          <w:p w14:paraId="4876D731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}</w:t>
            </w:r>
          </w:p>
          <w:p w14:paraId="122A3EB5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79B4594D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void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loop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</w:t>
            </w:r>
          </w:p>
          <w:p w14:paraId="16D2DDFB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{</w:t>
            </w:r>
          </w:p>
          <w:p w14:paraId="329A952A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/* Verifica daca a primit semnal de la master */</w:t>
            </w:r>
          </w:p>
          <w:p w14:paraId="6F5941D3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</w:t>
            </w:r>
            <w:r w:rsidRPr="00992CF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(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available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() &gt; </w:t>
            </w:r>
            <w:r w:rsidRPr="00992CF8">
              <w:rPr>
                <w:rFonts w:ascii="Consolas" w:eastAsia="Times New Roman" w:hAnsi="Consolas" w:cs="Times New Roman"/>
                <w:color w:val="7FCBCD"/>
                <w:sz w:val="21"/>
                <w:szCs w:val="21"/>
              </w:rPr>
              <w:t>0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) </w:t>
            </w:r>
          </w:p>
          <w:p w14:paraId="4E3F2620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{</w:t>
            </w:r>
          </w:p>
          <w:p w14:paraId="67A677CF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  /* In dependenta de indicele primit */</w:t>
            </w:r>
          </w:p>
          <w:p w14:paraId="784F2666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</w:t>
            </w: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cod =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read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();</w:t>
            </w:r>
          </w:p>
          <w:p w14:paraId="0F810DF8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</w:t>
            </w:r>
          </w:p>
          <w:p w14:paraId="6501A0C2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  /* Citeste valoarea de la potentiometrul respectiv */</w:t>
            </w:r>
          </w:p>
          <w:p w14:paraId="0A811F20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lastRenderedPageBreak/>
              <w:t xml:space="preserve">    </w:t>
            </w:r>
            <w:r w:rsidRPr="00992CF8">
              <w:rPr>
                <w:rFonts w:ascii="Consolas" w:eastAsia="Times New Roman" w:hAnsi="Consolas" w:cs="Times New Roman"/>
                <w:color w:val="0CA1A6"/>
                <w:sz w:val="21"/>
                <w:szCs w:val="21"/>
              </w:rPr>
              <w:t>int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 value =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analogRead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pins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[cod]);</w:t>
            </w:r>
          </w:p>
          <w:p w14:paraId="1693D0A4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</w:t>
            </w:r>
          </w:p>
          <w:p w14:paraId="3FB7D807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7F8C8D"/>
                <w:sz w:val="21"/>
                <w:szCs w:val="21"/>
              </w:rPr>
              <w:t>    /* Trimite datele citite inapoi la master */</w:t>
            </w:r>
          </w:p>
          <w:p w14:paraId="0AE76415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 xml:space="preserve">    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Serial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.</w:t>
            </w:r>
            <w:r w:rsidRPr="00992CF8">
              <w:rPr>
                <w:rFonts w:ascii="Consolas" w:eastAsia="Times New Roman" w:hAnsi="Consolas" w:cs="Times New Roman"/>
                <w:color w:val="F39C12"/>
                <w:sz w:val="21"/>
                <w:szCs w:val="21"/>
              </w:rPr>
              <w:t>write</w:t>
            </w: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(value);</w:t>
            </w:r>
          </w:p>
          <w:p w14:paraId="69F71D71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  }</w:t>
            </w:r>
          </w:p>
          <w:p w14:paraId="48317182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  <w:r w:rsidRPr="00992CF8"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  <w:t>}</w:t>
            </w:r>
          </w:p>
          <w:p w14:paraId="2BDC72ED" w14:textId="77777777" w:rsidR="00992CF8" w:rsidRPr="00992CF8" w:rsidRDefault="00992CF8" w:rsidP="00992CF8">
            <w:pPr>
              <w:shd w:val="clear" w:color="auto" w:fill="1F272A"/>
              <w:spacing w:line="285" w:lineRule="atLeast"/>
              <w:ind w:left="0"/>
              <w:jc w:val="left"/>
              <w:rPr>
                <w:rFonts w:ascii="Consolas" w:eastAsia="Times New Roman" w:hAnsi="Consolas" w:cs="Times New Roman"/>
                <w:color w:val="DAE3E3"/>
                <w:sz w:val="21"/>
                <w:szCs w:val="21"/>
              </w:rPr>
            </w:pPr>
          </w:p>
          <w:p w14:paraId="2A1C64A4" w14:textId="77777777" w:rsidR="00992CF8" w:rsidRDefault="00992CF8" w:rsidP="00843CB4">
            <w:pPr>
              <w:ind w:left="0"/>
              <w:rPr>
                <w:lang w:val="ro-RO"/>
              </w:rPr>
            </w:pPr>
          </w:p>
        </w:tc>
      </w:tr>
    </w:tbl>
    <w:p w14:paraId="6DC490B6" w14:textId="77777777" w:rsidR="00992CF8" w:rsidRDefault="00992CF8" w:rsidP="00843CB4">
      <w:pPr>
        <w:rPr>
          <w:lang w:val="ro-RO"/>
        </w:rPr>
      </w:pPr>
    </w:p>
    <w:p w14:paraId="68B7895E" w14:textId="59B337E2" w:rsidR="00831990" w:rsidRDefault="00831990" w:rsidP="00831990">
      <w:pPr>
        <w:pStyle w:val="Heading1"/>
        <w:rPr>
          <w:lang w:val="ro-RO"/>
        </w:rPr>
      </w:pPr>
      <w:r w:rsidRPr="00831990">
        <w:rPr>
          <w:lang w:val="ro-RO"/>
        </w:rPr>
        <w:t>Graficele obţinute în rezultatul simulărilor / măsurărilor efectuate.</w:t>
      </w:r>
    </w:p>
    <w:p w14:paraId="34E32857" w14:textId="09C65B01" w:rsidR="00831990" w:rsidRDefault="00992CF8" w:rsidP="00831990">
      <w:pPr>
        <w:rPr>
          <w:lang w:val="ro-RO"/>
        </w:rPr>
      </w:pPr>
      <w:r w:rsidRPr="00992CF8">
        <w:rPr>
          <w:lang w:val="ro-RO"/>
        </w:rPr>
        <w:drawing>
          <wp:inline distT="0" distB="0" distL="0" distR="0" wp14:anchorId="199DF7E7" wp14:editId="2FD7A795">
            <wp:extent cx="5943600" cy="3755390"/>
            <wp:effectExtent l="0" t="0" r="0" b="0"/>
            <wp:docPr id="164920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3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ED4B" w14:textId="7642C540" w:rsidR="00831990" w:rsidRDefault="00831990" w:rsidP="00831990">
      <w:pPr>
        <w:pStyle w:val="Heading1"/>
        <w:rPr>
          <w:lang w:val="ro-RO"/>
        </w:rPr>
      </w:pPr>
      <w:r>
        <w:rPr>
          <w:lang w:val="ro-RO"/>
        </w:rPr>
        <w:t>Concluzii</w:t>
      </w:r>
    </w:p>
    <w:p w14:paraId="6BEE6F3B" w14:textId="57410A5C" w:rsidR="00831990" w:rsidRPr="00831990" w:rsidRDefault="00831990" w:rsidP="00DF2200">
      <w:pPr>
        <w:jc w:val="left"/>
        <w:rPr>
          <w:lang w:val="ro-RO"/>
        </w:rPr>
      </w:pPr>
      <w:r>
        <w:rPr>
          <w:lang w:val="ro-RO"/>
        </w:rPr>
        <w:t xml:space="preserve">În urma efectuării lucrării de laborator date, care avea ca scop familiarizarea cu interfața de comunicare UART </w:t>
      </w:r>
      <w:r w:rsidR="00F95B8F">
        <w:rPr>
          <w:lang w:val="ro-RO"/>
        </w:rPr>
        <w:t>în modul Master</w:t>
      </w:r>
      <w:r w:rsidR="00992CF8">
        <w:rPr>
          <w:lang w:val="ro-RO"/>
        </w:rPr>
        <w:t xml:space="preserve"> și Slave</w:t>
      </w:r>
      <w:r w:rsidR="00F95B8F">
        <w:rPr>
          <w:lang w:val="ro-RO"/>
        </w:rPr>
        <w:t xml:space="preserve"> </w:t>
      </w:r>
      <w:r>
        <w:rPr>
          <w:lang w:val="ro-RO"/>
        </w:rPr>
        <w:t xml:space="preserve">și </w:t>
      </w:r>
      <w:r w:rsidR="00992CF8">
        <w:rPr>
          <w:lang w:val="ro-RO"/>
        </w:rPr>
        <w:t>lucrul cu senzori</w:t>
      </w:r>
      <w:r>
        <w:rPr>
          <w:lang w:val="ro-RO"/>
        </w:rPr>
        <w:t xml:space="preserve">, am reușit să conectez cu succes o </w:t>
      </w:r>
      <w:r w:rsidR="00DF2200">
        <w:rPr>
          <w:lang w:val="ro-RO"/>
        </w:rPr>
        <w:t xml:space="preserve">un Display LCD </w:t>
      </w:r>
      <w:r w:rsidR="00DF2200" w:rsidRPr="00C4016D">
        <w:rPr>
          <w:lang w:val="ro-RO"/>
        </w:rPr>
        <w:t>LM016L</w:t>
      </w:r>
      <w:r w:rsidR="00DF2200">
        <w:rPr>
          <w:lang w:val="ro-RO"/>
        </w:rPr>
        <w:t xml:space="preserve">, </w:t>
      </w:r>
      <w:r w:rsidR="00992CF8">
        <w:rPr>
          <w:lang w:val="ro-RO"/>
        </w:rPr>
        <w:t>două</w:t>
      </w:r>
      <w:r>
        <w:rPr>
          <w:lang w:val="ro-RO"/>
        </w:rPr>
        <w:t xml:space="preserve"> microcontroller</w:t>
      </w:r>
      <w:r w:rsidR="00992CF8">
        <w:rPr>
          <w:lang w:val="ro-RO"/>
        </w:rPr>
        <w:t>e</w:t>
      </w:r>
      <w:r>
        <w:rPr>
          <w:lang w:val="ro-RO"/>
        </w:rPr>
        <w:t xml:space="preserve"> de tip Arduino Uno</w:t>
      </w:r>
      <w:r w:rsidR="00992CF8">
        <w:rPr>
          <w:lang w:val="ro-RO"/>
        </w:rPr>
        <w:t xml:space="preserve"> și potențiometre pentru colectarea semnalului</w:t>
      </w:r>
      <w:r>
        <w:rPr>
          <w:lang w:val="ro-RO"/>
        </w:rPr>
        <w:t xml:space="preserve">. </w:t>
      </w:r>
      <w:r>
        <w:rPr>
          <w:lang w:val="ro-RO"/>
        </w:rPr>
        <w:br/>
        <w:t xml:space="preserve">În concluzie, am acumulat cunoștințe noi </w:t>
      </w:r>
      <w:r w:rsidR="00FE0710">
        <w:rPr>
          <w:lang w:val="ro-RO"/>
        </w:rPr>
        <w:t xml:space="preserve">despre comunicarea în mod </w:t>
      </w:r>
      <w:r w:rsidR="00DF2200">
        <w:rPr>
          <w:lang w:val="ro-RO"/>
        </w:rPr>
        <w:t>master</w:t>
      </w:r>
      <w:r w:rsidR="009572FB">
        <w:rPr>
          <w:lang w:val="ro-RO"/>
        </w:rPr>
        <w:t xml:space="preserve"> și slave</w:t>
      </w:r>
      <w:r w:rsidR="00FE0710">
        <w:rPr>
          <w:lang w:val="ro-RO"/>
        </w:rPr>
        <w:t xml:space="preserve"> și am reușit să integrez propriul circuit</w:t>
      </w:r>
      <w:r w:rsidR="001407ED">
        <w:rPr>
          <w:lang w:val="ro-RO"/>
        </w:rPr>
        <w:t xml:space="preserve"> precum și am adâncit cunoștintele despre modul de lucru în Proteus </w:t>
      </w:r>
      <w:r w:rsidR="001407ED">
        <w:rPr>
          <w:lang w:val="ro-RO"/>
        </w:rPr>
        <w:lastRenderedPageBreak/>
        <w:t>și Arduino IDE.</w:t>
      </w:r>
      <w:r w:rsidR="00153A79">
        <w:rPr>
          <w:lang w:val="ro-RO"/>
        </w:rPr>
        <w:t xml:space="preserve"> De asemenea, am putut monitoriza semnalele de intrare și ieșire prin conectarea unui osciloscop. </w:t>
      </w:r>
    </w:p>
    <w:sectPr w:rsidR="00831990" w:rsidRPr="0083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RKyr1vozFAAf3" int2:id="YdiXSei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26D4"/>
    <w:multiLevelType w:val="hybridMultilevel"/>
    <w:tmpl w:val="A0740A0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D20BA"/>
    <w:multiLevelType w:val="hybridMultilevel"/>
    <w:tmpl w:val="5096DE3C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492485"/>
    <w:multiLevelType w:val="hybridMultilevel"/>
    <w:tmpl w:val="2632C7E6"/>
    <w:lvl w:ilvl="0" w:tplc="2C7E444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98102A"/>
    <w:multiLevelType w:val="hybridMultilevel"/>
    <w:tmpl w:val="AFBAF348"/>
    <w:lvl w:ilvl="0" w:tplc="3DE28E9A"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F6F6CE4"/>
    <w:multiLevelType w:val="hybridMultilevel"/>
    <w:tmpl w:val="FAD678C2"/>
    <w:lvl w:ilvl="0" w:tplc="519C50D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DD1B04"/>
    <w:multiLevelType w:val="hybridMultilevel"/>
    <w:tmpl w:val="BDDAE33C"/>
    <w:lvl w:ilvl="0" w:tplc="638C744A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FB966E7"/>
    <w:multiLevelType w:val="hybridMultilevel"/>
    <w:tmpl w:val="F3B028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44D86"/>
    <w:multiLevelType w:val="hybridMultilevel"/>
    <w:tmpl w:val="C136D29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50277"/>
    <w:multiLevelType w:val="hybridMultilevel"/>
    <w:tmpl w:val="7B04E918"/>
    <w:lvl w:ilvl="0" w:tplc="3DE28E9A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3549B5C">
      <w:numFmt w:val="bullet"/>
      <w:lvlText w:val=""/>
      <w:lvlJc w:val="left"/>
      <w:pPr>
        <w:ind w:left="1789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9233ABC"/>
    <w:multiLevelType w:val="hybridMultilevel"/>
    <w:tmpl w:val="6D0CD86C"/>
    <w:lvl w:ilvl="0" w:tplc="7382DE3E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FFF5E9E"/>
    <w:multiLevelType w:val="hybridMultilevel"/>
    <w:tmpl w:val="2582598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025136C"/>
    <w:multiLevelType w:val="hybridMultilevel"/>
    <w:tmpl w:val="7F52D418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7FA7359"/>
    <w:multiLevelType w:val="hybridMultilevel"/>
    <w:tmpl w:val="BEB6D33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7056185">
    <w:abstractNumId w:val="4"/>
  </w:num>
  <w:num w:numId="2" w16cid:durableId="572853198">
    <w:abstractNumId w:val="0"/>
  </w:num>
  <w:num w:numId="3" w16cid:durableId="1316690197">
    <w:abstractNumId w:val="9"/>
  </w:num>
  <w:num w:numId="4" w16cid:durableId="1363700767">
    <w:abstractNumId w:val="2"/>
  </w:num>
  <w:num w:numId="5" w16cid:durableId="641733812">
    <w:abstractNumId w:val="6"/>
  </w:num>
  <w:num w:numId="6" w16cid:durableId="1519615125">
    <w:abstractNumId w:val="8"/>
  </w:num>
  <w:num w:numId="7" w16cid:durableId="1556238411">
    <w:abstractNumId w:val="11"/>
  </w:num>
  <w:num w:numId="8" w16cid:durableId="1020206379">
    <w:abstractNumId w:val="5"/>
  </w:num>
  <w:num w:numId="9" w16cid:durableId="1172452971">
    <w:abstractNumId w:val="10"/>
  </w:num>
  <w:num w:numId="10" w16cid:durableId="1583098055">
    <w:abstractNumId w:val="1"/>
  </w:num>
  <w:num w:numId="11" w16cid:durableId="1608002395">
    <w:abstractNumId w:val="7"/>
  </w:num>
  <w:num w:numId="12" w16cid:durableId="1450315763">
    <w:abstractNumId w:val="12"/>
  </w:num>
  <w:num w:numId="13" w16cid:durableId="879976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90"/>
    <w:rsid w:val="00063B97"/>
    <w:rsid w:val="000667F7"/>
    <w:rsid w:val="00073770"/>
    <w:rsid w:val="000C420B"/>
    <w:rsid w:val="00112FEE"/>
    <w:rsid w:val="00114C6F"/>
    <w:rsid w:val="00130D35"/>
    <w:rsid w:val="0013378C"/>
    <w:rsid w:val="00135C03"/>
    <w:rsid w:val="001407ED"/>
    <w:rsid w:val="00153A79"/>
    <w:rsid w:val="001B225B"/>
    <w:rsid w:val="002650B0"/>
    <w:rsid w:val="00294C23"/>
    <w:rsid w:val="002D2633"/>
    <w:rsid w:val="00325320"/>
    <w:rsid w:val="00325DDB"/>
    <w:rsid w:val="00361931"/>
    <w:rsid w:val="003652E7"/>
    <w:rsid w:val="00430F53"/>
    <w:rsid w:val="004B3617"/>
    <w:rsid w:val="004B3B81"/>
    <w:rsid w:val="004E1C82"/>
    <w:rsid w:val="00500DFE"/>
    <w:rsid w:val="00505D00"/>
    <w:rsid w:val="00526D5F"/>
    <w:rsid w:val="00557BC5"/>
    <w:rsid w:val="00580534"/>
    <w:rsid w:val="0059142D"/>
    <w:rsid w:val="005B41B5"/>
    <w:rsid w:val="005D0B17"/>
    <w:rsid w:val="005F369E"/>
    <w:rsid w:val="00603EDD"/>
    <w:rsid w:val="006316CF"/>
    <w:rsid w:val="00692E84"/>
    <w:rsid w:val="006D7C83"/>
    <w:rsid w:val="007524D2"/>
    <w:rsid w:val="00762BD6"/>
    <w:rsid w:val="007B1F90"/>
    <w:rsid w:val="007C6957"/>
    <w:rsid w:val="007C7EC8"/>
    <w:rsid w:val="007D096B"/>
    <w:rsid w:val="007E0AE2"/>
    <w:rsid w:val="007F36D8"/>
    <w:rsid w:val="00831990"/>
    <w:rsid w:val="00841E5E"/>
    <w:rsid w:val="00843CB4"/>
    <w:rsid w:val="00861E3A"/>
    <w:rsid w:val="008835D2"/>
    <w:rsid w:val="008947C7"/>
    <w:rsid w:val="008C717D"/>
    <w:rsid w:val="009417A7"/>
    <w:rsid w:val="009572FB"/>
    <w:rsid w:val="00982588"/>
    <w:rsid w:val="00982643"/>
    <w:rsid w:val="00992CF8"/>
    <w:rsid w:val="009A7F95"/>
    <w:rsid w:val="009C5813"/>
    <w:rsid w:val="009C7C78"/>
    <w:rsid w:val="00A05070"/>
    <w:rsid w:val="00A16FD8"/>
    <w:rsid w:val="00A67B0F"/>
    <w:rsid w:val="00AC3EBF"/>
    <w:rsid w:val="00B44D7C"/>
    <w:rsid w:val="00B47A43"/>
    <w:rsid w:val="00B860FB"/>
    <w:rsid w:val="00BB5925"/>
    <w:rsid w:val="00BD2665"/>
    <w:rsid w:val="00BE75E6"/>
    <w:rsid w:val="00C14195"/>
    <w:rsid w:val="00C4016D"/>
    <w:rsid w:val="00C938F9"/>
    <w:rsid w:val="00CD6142"/>
    <w:rsid w:val="00CE480B"/>
    <w:rsid w:val="00D00661"/>
    <w:rsid w:val="00D11FB2"/>
    <w:rsid w:val="00D313DB"/>
    <w:rsid w:val="00D401B9"/>
    <w:rsid w:val="00D403A3"/>
    <w:rsid w:val="00D76AEE"/>
    <w:rsid w:val="00D911BF"/>
    <w:rsid w:val="00DC7CC5"/>
    <w:rsid w:val="00DF2200"/>
    <w:rsid w:val="00E72835"/>
    <w:rsid w:val="00E8317D"/>
    <w:rsid w:val="00EB23D4"/>
    <w:rsid w:val="00F45BF1"/>
    <w:rsid w:val="00F75A37"/>
    <w:rsid w:val="00F95B8F"/>
    <w:rsid w:val="00FE0710"/>
    <w:rsid w:val="00FE0DD5"/>
    <w:rsid w:val="0382A591"/>
    <w:rsid w:val="2916A732"/>
    <w:rsid w:val="4580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CB0"/>
  <w15:chartTrackingRefBased/>
  <w15:docId w15:val="{514E4563-B982-4034-B18E-35DE88F8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142"/>
    <w:pPr>
      <w:spacing w:after="0" w:line="360" w:lineRule="auto"/>
      <w:ind w:left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7B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B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B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7B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5C03"/>
    <w:rPr>
      <w:color w:val="808080"/>
    </w:rPr>
  </w:style>
  <w:style w:type="paragraph" w:styleId="NoSpacing">
    <w:name w:val="No Spacing"/>
    <w:uiPriority w:val="1"/>
    <w:qFormat/>
    <w:rsid w:val="0013378C"/>
    <w:pPr>
      <w:spacing w:after="0" w:line="240" w:lineRule="auto"/>
      <w:ind w:left="709"/>
      <w:jc w:val="both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938F9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3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3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C58E-A4D2-4807-8268-B0484571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7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Josu</dc:creator>
  <cp:keywords/>
  <dc:description/>
  <cp:lastModifiedBy>Cristina Serba</cp:lastModifiedBy>
  <cp:revision>84</cp:revision>
  <dcterms:created xsi:type="dcterms:W3CDTF">2024-01-14T12:02:00Z</dcterms:created>
  <dcterms:modified xsi:type="dcterms:W3CDTF">2024-04-21T14:30:00Z</dcterms:modified>
</cp:coreProperties>
</file>