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6EE6" w:rsidRDefault="00706EE6"/>
    <w:tbl>
      <w:tblPr>
        <w:tblW w:w="16120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4710"/>
        <w:gridCol w:w="1771"/>
        <w:gridCol w:w="1985"/>
        <w:gridCol w:w="1984"/>
        <w:gridCol w:w="2126"/>
        <w:gridCol w:w="1984"/>
        <w:gridCol w:w="1560"/>
      </w:tblGrid>
      <w:tr w:rsidR="00706EE6" w:rsidTr="00E54346">
        <w:trPr>
          <w:trHeight w:val="2541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Скриншот сайта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Адрес ресурса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Перспективное направление дизайна, которое иллюстрируется данным ресурсом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Целевая аудитория, на которую ориентирован сайт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Особые «фишки», которые максимально привлекают внимание целевой аудитории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Наиболее понравившиеся элементы дизайна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EE6" w:rsidRDefault="00706EE6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Замечания к дизайну</w:t>
            </w:r>
          </w:p>
        </w:tc>
      </w:tr>
      <w:tr w:rsidR="00706EE6" w:rsidTr="00E54346">
        <w:trPr>
          <w:trHeight w:val="2844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586A99">
            <w:pPr>
              <w:snapToGrid w:val="0"/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568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853055" cy="1782445"/>
                  <wp:effectExtent l="0" t="0" r="4445" b="8255"/>
                  <wp:wrapSquare wrapText="largest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055" cy="1782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r>
              <w:rPr>
                <w:rFonts w:ascii="Times New Roman" w:hAnsi="Times New Roman" w:cs="Times New Roman"/>
              </w:rPr>
              <w:t>http://habrahabr.ru/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rPr>
                <w:rFonts w:ascii="Times New Roman" w:hAnsi="Times New Roman" w:cs="Times New Roman"/>
              </w:rPr>
            </w:pPr>
            <w:r>
              <w:t>Адаптивный дизайн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людей, которые интересуются информационными технологиями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Удобная навигация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Хорошее оформление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06EE6" w:rsidTr="00E54346">
        <w:trPr>
          <w:trHeight w:val="3431"/>
        </w:trPr>
        <w:tc>
          <w:tcPr>
            <w:tcW w:w="4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586A9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670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853055" cy="1782445"/>
                  <wp:effectExtent l="0" t="0" r="4445" b="8255"/>
                  <wp:wrapSquare wrapText="largest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055" cy="1782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http://store.steampowered.com/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Адаптивный дизайн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людей, которые интересуются видеоиграми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Удобная навигация 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Хорошее оформление 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06EE6" w:rsidTr="00E54346">
        <w:trPr>
          <w:trHeight w:val="3431"/>
        </w:trPr>
        <w:tc>
          <w:tcPr>
            <w:tcW w:w="4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586A9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 w:bidi="ar-SA"/>
              </w:rPr>
              <w:lastRenderedPageBreak/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853055" cy="1782445"/>
                  <wp:effectExtent l="0" t="0" r="4445" b="8255"/>
                  <wp:wrapSquare wrapText="largest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055" cy="1782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http://pikabu.ru/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Адаптивный дизайн 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Людям, которым нечего делать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Удобная навигация 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Хорошее оформление 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06EE6" w:rsidTr="00E54346">
        <w:trPr>
          <w:trHeight w:val="3431"/>
        </w:trPr>
        <w:tc>
          <w:tcPr>
            <w:tcW w:w="4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586A9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875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853055" cy="1782445"/>
                  <wp:effectExtent l="0" t="0" r="4445" b="8255"/>
                  <wp:wrapSquare wrapText="largest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055" cy="1782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http://www.kinopoisk.ru/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Адаптивный дизайн 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Люди, которым нравится смотреть кино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Удобная навигация 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Красивый фон 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06EE6" w:rsidTr="00E54346">
        <w:trPr>
          <w:trHeight w:val="3431"/>
        </w:trPr>
        <w:tc>
          <w:tcPr>
            <w:tcW w:w="4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586A9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977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853055" cy="1782445"/>
                  <wp:effectExtent l="0" t="0" r="4445" b="8255"/>
                  <wp:wrapSquare wrapText="largest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055" cy="1782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http://ru.leagueoflegends.com/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Адаптивный дизайн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Люди, играющие в </w:t>
            </w:r>
            <w:r>
              <w:rPr>
                <w:rFonts w:ascii="Times New Roman" w:hAnsi="Times New Roman" w:cs="Times New Roman"/>
                <w:lang w:val="en-US"/>
              </w:rPr>
              <w:t xml:space="preserve">lol 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Удобная навигация 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Красивый фон 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EE6" w:rsidRDefault="00706EE6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нет </w:t>
            </w:r>
          </w:p>
        </w:tc>
      </w:tr>
    </w:tbl>
    <w:p w:rsidR="00706EE6" w:rsidRDefault="00706EE6"/>
    <w:sectPr w:rsidR="00706EE6" w:rsidSect="00E54346">
      <w:pgSz w:w="16838" w:h="11906" w:orient="landscape"/>
      <w:pgMar w:top="567" w:right="295" w:bottom="567" w:left="289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346"/>
    <w:rsid w:val="00586A99"/>
    <w:rsid w:val="00706EE6"/>
    <w:rsid w:val="00E5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1601-01-01T00:00:00Z</cp:lastPrinted>
  <dcterms:created xsi:type="dcterms:W3CDTF">2015-03-19T10:12:00Z</dcterms:created>
  <dcterms:modified xsi:type="dcterms:W3CDTF">2015-03-19T10:12:00Z</dcterms:modified>
</cp:coreProperties>
</file>