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0" w:right="-720" w:hanging="0"/>
        <w:jc w:val="center"/>
        <w:rPr>
          <w:rFonts w:ascii="Times New Roman" w:hAnsi="Times New Roman" w:cs="Times New Roman"/>
          <w:b/>
          <w:b/>
          <w:bCs/>
          <w:sz w:val="28"/>
          <w:szCs w:val="28"/>
        </w:rPr>
      </w:pPr>
      <w:r>
        <w:drawing>
          <wp:anchor behindDoc="0" distT="0" distB="0" distL="114300" distR="114300" simplePos="0" locked="0" layoutInCell="0" allowOverlap="1" relativeHeight="2">
            <wp:simplePos x="0" y="0"/>
            <wp:positionH relativeFrom="column">
              <wp:posOffset>-295275</wp:posOffset>
            </wp:positionH>
            <wp:positionV relativeFrom="paragraph">
              <wp:posOffset>635</wp:posOffset>
            </wp:positionV>
            <wp:extent cx="1040130" cy="767080"/>
            <wp:effectExtent l="0" t="0" r="0" b="0"/>
            <wp:wrapSquare wrapText="bothSides"/>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1040130" cy="767080"/>
                    </a:xfrm>
                    <a:prstGeom prst="rect">
                      <a:avLst/>
                    </a:prstGeom>
                  </pic:spPr>
                </pic:pic>
              </a:graphicData>
            </a:graphic>
          </wp:anchor>
        </w:drawing>
      </w:r>
      <w:r>
        <w:rPr>
          <w:rFonts w:cs="Times New Roman" w:ascii="Times New Roman" w:hAnsi="Times New Roman"/>
          <w:b/>
          <w:bCs/>
          <w:sz w:val="24"/>
          <w:szCs w:val="24"/>
        </w:rPr>
        <w:t>MINISTERUL EDUCAȚIEI ȘI CERCETĂRII AL REPUBLICII MOLDOVA</w:t>
      </w:r>
    </w:p>
    <w:p>
      <w:pPr>
        <w:pStyle w:val="Normal"/>
        <w:ind w:left="0" w:right="-180" w:hanging="0"/>
        <w:jc w:val="center"/>
        <w:rPr>
          <w:rFonts w:ascii="Times New Roman" w:hAnsi="Times New Roman" w:eastAsia="Calibri" w:cs="Times New Roman"/>
          <w:b/>
          <w:b/>
          <w:bCs/>
          <w:sz w:val="28"/>
          <w:szCs w:val="28"/>
        </w:rPr>
      </w:pPr>
      <w:r>
        <w:rPr>
          <w:rFonts w:cs="Times New Roman" w:ascii="Times New Roman" w:hAnsi="Times New Roman"/>
          <w:b/>
          <w:bCs/>
          <w:sz w:val="28"/>
          <w:szCs w:val="28"/>
        </w:rPr>
        <w:t>Universitatea Tehnică a Moldovei</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40"/>
          <w:szCs w:val="40"/>
        </w:rPr>
      </w:pPr>
      <w:r>
        <w:rPr>
          <w:rFonts w:cs="Times New Roman" w:ascii="Times New Roman" w:hAnsi="Times New Roman"/>
          <w:b/>
          <w:bCs/>
          <w:sz w:val="40"/>
          <w:szCs w:val="40"/>
        </w:rPr>
        <w:t>RAPORT</w:t>
      </w:r>
    </w:p>
    <w:p>
      <w:pPr>
        <w:pStyle w:val="Normal"/>
        <w:ind w:left="0" w:hanging="0"/>
        <w:jc w:val="center"/>
        <w:rPr>
          <w:rFonts w:ascii="Times New Roman" w:hAnsi="Times New Roman" w:cs="Times New Roman"/>
          <w:b/>
          <w:b/>
          <w:bCs/>
          <w:sz w:val="40"/>
          <w:szCs w:val="40"/>
        </w:rPr>
      </w:pPr>
      <w:r>
        <w:rPr>
          <w:rFonts w:cs="Times New Roman" w:ascii="Times New Roman" w:hAnsi="Times New Roman"/>
          <w:sz w:val="28"/>
          <w:szCs w:val="28"/>
        </w:rPr>
        <w:t xml:space="preserve">Lucrare de laborator nr. </w:t>
      </w:r>
      <w:r>
        <w:rPr>
          <w:rFonts w:cs="Times New Roman" w:ascii="Times New Roman" w:hAnsi="Times New Roman"/>
          <w:sz w:val="28"/>
          <w:szCs w:val="28"/>
        </w:rPr>
        <w:t>4</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sz w:val="28"/>
          <w:szCs w:val="28"/>
        </w:rPr>
        <w:t xml:space="preserve">la cursul </w:t>
      </w:r>
      <w:r>
        <w:rPr>
          <w:rFonts w:cs="Times New Roman" w:ascii="Times New Roman" w:hAnsi="Times New Roman"/>
          <w:b/>
          <w:bCs/>
          <w:i/>
          <w:iCs/>
          <w:sz w:val="28"/>
          <w:szCs w:val="28"/>
        </w:rPr>
        <w:t>„Programarea concurentă și distribuită”</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pPr>
      <w:r>
        <w:rPr/>
      </w:r>
    </w:p>
    <w:p>
      <w:pPr>
        <w:pStyle w:val="Normal"/>
        <w:ind w:left="0" w:hanging="0"/>
        <w:jc w:val="center"/>
        <w:rPr/>
      </w:pPr>
      <w:r>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t>A efectuat:</w:t>
      </w:r>
      <w:r>
        <w:rPr>
          <w:rFonts w:cs="Times New Roman" w:ascii="Times New Roman" w:hAnsi="Times New Roman"/>
          <w:color w:val="000000" w:themeColor="text1"/>
          <w:sz w:val="28"/>
          <w:szCs w:val="28"/>
        </w:rPr>
        <w:t xml:space="preserve">                                   </w:t>
      </w:r>
      <w:r>
        <w:rPr/>
        <w:tab/>
      </w:r>
      <w:r>
        <w:rPr>
          <w:rFonts w:cs="Times New Roman" w:ascii="Times New Roman" w:hAnsi="Times New Roman"/>
          <w:b/>
          <w:bCs/>
          <w:color w:val="000000" w:themeColor="text1"/>
          <w:sz w:val="28"/>
          <w:szCs w:val="28"/>
        </w:rPr>
        <w:t xml:space="preserve"> </w:t>
        <w:tab/>
        <w:t xml:space="preserve">        </w:t>
        <w:tab/>
        <w:t>St. gr. CR-221FR Serba Cristina</w:t>
      </w:r>
    </w:p>
    <w:p>
      <w:pPr>
        <w:pStyle w:val="Normal"/>
        <w:ind w:left="0" w:hanging="0"/>
        <w:jc w:val="center"/>
        <w:rPr>
          <w:rFonts w:ascii="Times New Roman" w:hAnsi="Times New Roman" w:cs="Times New Roman"/>
        </w:rPr>
      </w:pPr>
      <w:r>
        <w:rPr>
          <w:rFonts w:cs="Times New Roman" w:ascii="Times New Roman" w:hAnsi="Times New Roman"/>
          <w:b/>
          <w:bCs/>
          <w:color w:val="000000" w:themeColor="text1"/>
          <w:sz w:val="28"/>
          <w:szCs w:val="28"/>
        </w:rPr>
        <w:t xml:space="preserve">A verificat:                                                          </w:t>
        <w:tab/>
        <w:t>asist. univ. Kapusteanski Maxim</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t>Chișinău 2025</w:t>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Heading"/>
        <w:rPr>
          <w:lang w:val="ro-MD"/>
        </w:rPr>
      </w:pPr>
      <w:r>
        <w:rPr>
          <w:lang w:val="ro-MD"/>
        </w:rPr>
        <w:t>Tema lucrării:</w:t>
      </w:r>
    </w:p>
    <w:p>
      <w:pPr>
        <w:pStyle w:val="Normal"/>
        <w:tabs>
          <w:tab w:val="clear" w:pos="720"/>
          <w:tab w:val="left" w:pos="0" w:leader="none"/>
        </w:tabs>
        <w:jc w:val="both"/>
        <w:rPr>
          <w:lang w:val="ro-RO"/>
        </w:rPr>
      </w:pPr>
      <w:r>
        <w:rPr>
          <w:rFonts w:cs="Times New Roman CYR" w:ascii="Times New Roman CYR" w:hAnsi="Times New Roman CYR"/>
          <w:lang w:val="ro-RO"/>
        </w:rPr>
        <w:t>Sincronizarea thread-urilor în Java.</w:t>
      </w:r>
    </w:p>
    <w:p>
      <w:pPr>
        <w:pStyle w:val="Heading"/>
        <w:rPr/>
      </w:pPr>
      <w:r>
        <w:rPr>
          <w:rStyle w:val="StrongEmphasis"/>
          <w:b w:val="false"/>
          <w:bCs w:val="false"/>
        </w:rPr>
        <w:t>Scopul lucrării:</w:t>
      </w:r>
    </w:p>
    <w:p>
      <w:pPr>
        <w:pStyle w:val="Normal"/>
        <w:numPr>
          <w:ilvl w:val="0"/>
          <w:numId w:val="1"/>
        </w:numPr>
        <w:tabs>
          <w:tab w:val="clear" w:pos="720"/>
          <w:tab w:val="left" w:pos="0" w:leader="none"/>
          <w:tab w:val="left" w:pos="709" w:leader="none"/>
        </w:tabs>
        <w:ind w:firstLine="720"/>
        <w:jc w:val="both"/>
        <w:rPr>
          <w:lang w:val="ro-RO"/>
        </w:rPr>
      </w:pPr>
      <w:r>
        <w:rPr>
          <w:rStyle w:val="StrongEmphasis"/>
          <w:rFonts w:cs="Times New Roman" w:ascii="Times New Roman" w:hAnsi="Times New Roman"/>
          <w:b w:val="false"/>
          <w:bCs w:val="false"/>
          <w:sz w:val="24"/>
          <w:szCs w:val="24"/>
          <w:lang w:val="ro-RO"/>
        </w:rPr>
        <w:t>Însuşirea metodelor de sincronizare a thread-urilor</w:t>
      </w:r>
    </w:p>
    <w:p>
      <w:pPr>
        <w:pStyle w:val="Heading1"/>
        <w:rPr>
          <w:lang w:val="ro-MD"/>
        </w:rPr>
      </w:pPr>
      <w:r>
        <w:rPr>
          <w:rStyle w:val="StrongEmphasis"/>
          <w:rFonts w:cs="Times New Roman"/>
          <w:b w:val="false"/>
          <w:bCs w:val="false"/>
          <w:sz w:val="24"/>
          <w:szCs w:val="24"/>
          <w:lang w:val="ro-MD"/>
        </w:rPr>
        <w:t xml:space="preserve">Probleme propuse </w:t>
      </w:r>
      <w:r>
        <w:rPr>
          <w:rStyle w:val="StrongEmphasis"/>
          <w:rFonts w:cs="Times New Roman"/>
          <w:b w:val="false"/>
          <w:bCs w:val="false"/>
          <w:sz w:val="24"/>
          <w:szCs w:val="24"/>
        </w:rPr>
        <w:t>spre realizare</w:t>
      </w:r>
      <w:r>
        <w:rPr>
          <w:rStyle w:val="StrongEmphasis"/>
          <w:rFonts w:cs="Times New Roman"/>
          <w:b w:val="false"/>
          <w:bCs w:val="false"/>
          <w:sz w:val="24"/>
          <w:szCs w:val="24"/>
          <w:lang w:val="ro-MD"/>
        </w:rPr>
        <w:t>:</w:t>
      </w:r>
    </w:p>
    <w:p>
      <w:pPr>
        <w:pStyle w:val="Heading5"/>
        <w:tabs>
          <w:tab w:val="clear" w:pos="720"/>
          <w:tab w:val="left" w:pos="709" w:leader="none"/>
        </w:tabs>
        <w:ind w:left="709" w:firstLine="709"/>
        <w:jc w:val="both"/>
        <w:rPr>
          <w:b w:val="false"/>
          <w:b w:val="false"/>
          <w:sz w:val="24"/>
          <w:szCs w:val="24"/>
          <w:lang w:val="ro-RO"/>
        </w:rPr>
      </w:pPr>
      <w:r>
        <w:rPr>
          <w:rStyle w:val="StrongEmphasis"/>
          <w:rFonts w:cs="Times New Roman" w:ascii="Times New Roman" w:hAnsi="Times New Roman"/>
          <w:b w:val="false"/>
          <w:bCs w:val="false"/>
          <w:sz w:val="24"/>
          <w:szCs w:val="24"/>
          <w:lang w:val="ro-RO"/>
        </w:rPr>
        <w:t xml:space="preserve">SX producători generează aleatoriu F obiecte care sunt consumate de Y consumatori. De afişat informaţia despre producerea şi consumarea obiectelor, mesajele despre cazurile când “depozitul e gol sau plin”. Toate operaţiile se efectuează până când fiecare consumator este îndestulat cu Z obiecte. </w:t>
      </w:r>
    </w:p>
    <w:p>
      <w:pPr>
        <w:pStyle w:val="Normal"/>
        <w:tabs>
          <w:tab w:val="clear" w:pos="720"/>
          <w:tab w:val="left" w:pos="709" w:leader="none"/>
        </w:tabs>
        <w:ind w:left="709" w:firstLine="709"/>
        <w:jc w:val="both"/>
        <w:rPr>
          <w:b w:val="false"/>
          <w:b w:val="false"/>
          <w:sz w:val="24"/>
          <w:szCs w:val="24"/>
          <w:lang w:val="ro-RO"/>
        </w:rPr>
      </w:pPr>
      <w:r>
        <w:rPr>
          <w:rStyle w:val="StrongEmphasis"/>
          <w:rFonts w:cs="Times New Roman" w:ascii="Times New Roman" w:hAnsi="Times New Roman"/>
          <w:b w:val="false"/>
          <w:bCs w:val="false"/>
          <w:sz w:val="24"/>
          <w:szCs w:val="24"/>
          <w:lang w:val="ro-RO"/>
        </w:rPr>
        <w:t xml:space="preserve">Dimensiunea depozitului este D. Valorile pentru X, Y, Z, D sunt indicate în Tabelul 3. </w:t>
      </w:r>
    </w:p>
    <w:p>
      <w:pPr>
        <w:pStyle w:val="Normal"/>
        <w:tabs>
          <w:tab w:val="clear" w:pos="720"/>
          <w:tab w:val="left" w:pos="709" w:leader="none"/>
        </w:tabs>
        <w:ind w:left="709" w:firstLine="709"/>
        <w:jc w:val="both"/>
        <w:rPr>
          <w:b w:val="false"/>
          <w:b w:val="false"/>
          <w:sz w:val="24"/>
          <w:szCs w:val="24"/>
          <w:lang w:val="ro-RO"/>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314825" cy="29432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314825" cy="2943225"/>
                    </a:xfrm>
                    <a:prstGeom prst="rect">
                      <a:avLst/>
                    </a:prstGeom>
                  </pic:spPr>
                </pic:pic>
              </a:graphicData>
            </a:graphic>
          </wp:anchor>
        </w:drawing>
      </w:r>
    </w:p>
    <w:p>
      <w:pPr>
        <w:pStyle w:val="Normal"/>
        <w:tabs>
          <w:tab w:val="clear" w:pos="720"/>
          <w:tab w:val="left" w:pos="709" w:leader="none"/>
        </w:tabs>
        <w:ind w:left="709" w:firstLine="709"/>
        <w:jc w:val="both"/>
        <w:rPr>
          <w:b w:val="false"/>
          <w:b w:val="false"/>
          <w:sz w:val="24"/>
          <w:szCs w:val="24"/>
          <w:lang w:val="ro-RO"/>
        </w:rPr>
      </w:pPr>
      <w:r>
        <w:rPr>
          <w:b w:val="false"/>
          <w:sz w:val="24"/>
          <w:szCs w:val="24"/>
          <w:lang w:val="ro-RO"/>
        </w:rPr>
      </w:r>
    </w:p>
    <w:p>
      <w:pPr>
        <w:pStyle w:val="Normal"/>
        <w:tabs>
          <w:tab w:val="clear" w:pos="720"/>
          <w:tab w:val="left" w:pos="709" w:leader="none"/>
        </w:tabs>
        <w:ind w:left="709" w:firstLine="709"/>
        <w:jc w:val="both"/>
        <w:rPr>
          <w:b w:val="false"/>
          <w:b w:val="false"/>
          <w:sz w:val="24"/>
          <w:szCs w:val="24"/>
          <w:lang w:val="ro-RO"/>
        </w:rPr>
      </w:pPr>
      <w:r>
        <w:rPr>
          <w:b w:val="false"/>
          <w:sz w:val="24"/>
          <w:szCs w:val="24"/>
          <w:lang w:val="ro-RO"/>
        </w:rPr>
      </w:r>
    </w:p>
    <w:p>
      <w:pPr>
        <w:pStyle w:val="Heading"/>
        <w:rPr>
          <w:rStyle w:val="StrongEmphasis"/>
          <w:rFonts w:ascii="Times New Roman" w:hAnsi="Times New Roman" w:cs="Times New Roman"/>
          <w:sz w:val="24"/>
          <w:szCs w:val="24"/>
          <w:lang w:val="ro-MD"/>
        </w:rPr>
      </w:pPr>
      <w:r>
        <w:rPr/>
      </w:r>
    </w:p>
    <w:p>
      <w:pPr>
        <w:pStyle w:val="Heading"/>
        <w:rPr>
          <w:rStyle w:val="StrongEmphasis"/>
          <w:rFonts w:ascii="Times New Roman" w:hAnsi="Times New Roman" w:cs="Times New Roman"/>
          <w:sz w:val="24"/>
          <w:szCs w:val="24"/>
          <w:lang w:val="ro-MD"/>
        </w:rPr>
      </w:pPr>
      <w:r>
        <w:rPr/>
      </w:r>
    </w:p>
    <w:p>
      <w:pPr>
        <w:pStyle w:val="Heading"/>
        <w:rPr>
          <w:rStyle w:val="StrongEmphasis"/>
          <w:rFonts w:ascii="Times New Roman" w:hAnsi="Times New Roman" w:cs="Times New Roman"/>
          <w:sz w:val="24"/>
          <w:szCs w:val="24"/>
          <w:lang w:val="ro-MD"/>
        </w:rPr>
      </w:pPr>
      <w:r>
        <w:rPr/>
      </w:r>
    </w:p>
    <w:p>
      <w:pPr>
        <w:pStyle w:val="Heading"/>
        <w:rPr>
          <w:rStyle w:val="StrongEmphasis"/>
          <w:rFonts w:ascii="Times New Roman" w:hAnsi="Times New Roman" w:cs="Times New Roman"/>
          <w:sz w:val="24"/>
          <w:szCs w:val="24"/>
          <w:lang w:val="ro-MD"/>
        </w:rPr>
      </w:pPr>
      <w:r>
        <w:rPr/>
      </w:r>
    </w:p>
    <w:p>
      <w:pPr>
        <w:pStyle w:val="Heading"/>
        <w:rPr>
          <w:rStyle w:val="StrongEmphasis"/>
          <w:rFonts w:ascii="Times New Roman" w:hAnsi="Times New Roman" w:cs="Times New Roman"/>
          <w:sz w:val="24"/>
          <w:szCs w:val="24"/>
          <w:lang w:val="ro-MD"/>
        </w:rPr>
      </w:pPr>
      <w:r>
        <w:rPr/>
      </w:r>
    </w:p>
    <w:p>
      <w:pPr>
        <w:pStyle w:val="Heading"/>
        <w:rPr/>
      </w:pPr>
      <w:r>
        <w:rPr>
          <w:rStyle w:val="StrongEmphasis"/>
          <w:rFonts w:cs="Times New Roman" w:ascii="Times New Roman" w:hAnsi="Times New Roman"/>
          <w:sz w:val="24"/>
          <w:szCs w:val="24"/>
          <w:lang w:val="ro-MD"/>
        </w:rPr>
        <w:t>Mersul lucrării:</w:t>
      </w:r>
    </w:p>
    <w:tbl>
      <w:tblPr>
        <w:tblW w:w="9635" w:type="dxa"/>
        <w:jc w:val="right"/>
        <w:tblInd w:w="0" w:type="dxa"/>
        <w:tblLayout w:type="fixed"/>
        <w:tblCellMar>
          <w:top w:w="55" w:type="dxa"/>
          <w:left w:w="55" w:type="dxa"/>
          <w:bottom w:w="55" w:type="dxa"/>
          <w:right w:w="55" w:type="dxa"/>
        </w:tblCellMar>
        <w:tblLook w:val="04a0" w:noHBand="0" w:noVBand="1" w:firstColumn="1" w:lastRow="0" w:lastColumn="0" w:firstRow="1"/>
      </w:tblPr>
      <w:tblGrid>
        <w:gridCol w:w="9635"/>
      </w:tblGrid>
      <w:tr>
        <w:trPr/>
        <w:tc>
          <w:tcPr>
            <w:tcW w:w="9635"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Consolas" w:hAnsi="Consolas"/>
                <w:sz w:val="20"/>
                <w:szCs w:val="20"/>
              </w:rPr>
            </w:pPr>
            <w:r>
              <w:rPr/>
              <w:t>import java.util.LinkedList;</w:t>
            </w:r>
          </w:p>
          <w:p>
            <w:pPr>
              <w:pStyle w:val="TableContents"/>
              <w:widowControl w:val="false"/>
              <w:rPr>
                <w:rFonts w:ascii="Consolas" w:hAnsi="Consolas"/>
                <w:sz w:val="20"/>
                <w:szCs w:val="20"/>
              </w:rPr>
            </w:pPr>
            <w:r>
              <w:rPr/>
              <w:t>import java.util.List;</w:t>
            </w:r>
          </w:p>
          <w:p>
            <w:pPr>
              <w:pStyle w:val="TableContents"/>
              <w:widowControl w:val="false"/>
              <w:rPr>
                <w:rFonts w:ascii="Consolas" w:hAnsi="Consolas"/>
                <w:sz w:val="20"/>
                <w:szCs w:val="20"/>
              </w:rPr>
            </w:pPr>
            <w:r>
              <w:rPr/>
              <w:t>import java.util.Random;</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public class ProducerConsumer </w:t>
            </w:r>
          </w:p>
          <w:p>
            <w:pPr>
              <w:pStyle w:val="TableContents"/>
              <w:widowControl w:val="false"/>
              <w:rPr>
                <w:rFonts w:ascii="Consolas" w:hAnsi="Consolas"/>
                <w:sz w:val="20"/>
                <w:szCs w:val="20"/>
              </w:rPr>
            </w:pPr>
            <w:r>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public static final int X = 3; // nr. producatori</w:t>
            </w:r>
          </w:p>
          <w:p>
            <w:pPr>
              <w:pStyle w:val="TableContents"/>
              <w:widowControl w:val="false"/>
              <w:rPr>
                <w:rFonts w:ascii="Consolas" w:hAnsi="Consolas"/>
                <w:sz w:val="20"/>
                <w:szCs w:val="20"/>
              </w:rPr>
            </w:pPr>
            <w:r>
              <w:rPr/>
              <w:t xml:space="preserve">    </w:t>
            </w:r>
            <w:r>
              <w:rPr/>
              <w:t>public static final int Y = 3; // nr. consumatori</w:t>
            </w:r>
          </w:p>
          <w:p>
            <w:pPr>
              <w:pStyle w:val="TableContents"/>
              <w:widowControl w:val="false"/>
              <w:rPr>
                <w:rFonts w:ascii="Consolas" w:hAnsi="Consolas"/>
                <w:sz w:val="20"/>
                <w:szCs w:val="20"/>
              </w:rPr>
            </w:pPr>
            <w:r>
              <w:rPr/>
              <w:t xml:space="preserve">    </w:t>
            </w:r>
            <w:r>
              <w:rPr/>
              <w:t>public static final int Z = 5; // obiecte per consumator</w:t>
            </w:r>
          </w:p>
          <w:p>
            <w:pPr>
              <w:pStyle w:val="TableContents"/>
              <w:widowControl w:val="false"/>
              <w:rPr>
                <w:rFonts w:ascii="Consolas" w:hAnsi="Consolas"/>
                <w:sz w:val="20"/>
                <w:szCs w:val="20"/>
              </w:rPr>
            </w:pPr>
            <w:r>
              <w:rPr/>
              <w:t xml:space="preserve">    </w:t>
            </w:r>
            <w:r>
              <w:rPr/>
              <w:t>public static final int D = 6; // capacitate depozit</w:t>
            </w:r>
          </w:p>
          <w:p>
            <w:pPr>
              <w:pStyle w:val="TableContents"/>
              <w:widowControl w:val="false"/>
              <w:rPr>
                <w:rFonts w:ascii="Consolas" w:hAnsi="Consolas"/>
                <w:sz w:val="20"/>
                <w:szCs w:val="20"/>
              </w:rPr>
            </w:pPr>
            <w:r>
              <w:rPr/>
              <w:t xml:space="preserve">    </w:t>
            </w:r>
            <w:r>
              <w:rPr/>
              <w:t>private static final char[] VOCALE = {'A', 'E', 'I', 'O', 'U'};</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xml:space="preserve">public static void main(String[] args)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Depot depot = new Depot(D, Y * Z); // total obiecte de consumat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Producatori</w:t>
            </w:r>
          </w:p>
          <w:p>
            <w:pPr>
              <w:pStyle w:val="TableContents"/>
              <w:widowControl w:val="false"/>
              <w:rPr>
                <w:rFonts w:ascii="Consolas" w:hAnsi="Consolas"/>
                <w:sz w:val="20"/>
                <w:szCs w:val="20"/>
              </w:rPr>
            </w:pPr>
            <w:r>
              <w:rPr/>
              <w:t xml:space="preserve">        </w:t>
            </w:r>
            <w:r>
              <w:rPr/>
              <w:t xml:space="preserve">for (int i = 1; i &lt;= X; i++)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int id = i;</w:t>
            </w:r>
          </w:p>
          <w:p>
            <w:pPr>
              <w:pStyle w:val="TableContents"/>
              <w:widowControl w:val="false"/>
              <w:rPr>
                <w:rFonts w:ascii="Consolas" w:hAnsi="Consolas"/>
                <w:sz w:val="20"/>
                <w:szCs w:val="20"/>
              </w:rPr>
            </w:pPr>
            <w:r>
              <w:rPr/>
              <w:t xml:space="preserve">            </w:t>
            </w:r>
            <w:r>
              <w:rPr/>
              <w:t xml:space="preserve">new Thread(() -&gt;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Random rand = new Random();</w:t>
            </w:r>
          </w:p>
          <w:p>
            <w:pPr>
              <w:pStyle w:val="TableContents"/>
              <w:widowControl w:val="false"/>
              <w:rPr>
                <w:rFonts w:ascii="Consolas" w:hAnsi="Consolas"/>
                <w:sz w:val="20"/>
                <w:szCs w:val="20"/>
              </w:rPr>
            </w:pPr>
            <w:r>
              <w:rPr/>
              <w:t xml:space="preserve">                </w:t>
            </w:r>
            <w:r>
              <w:rPr/>
              <w:t xml:space="preserve">while (true)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char obj1 = VOCALE[rand.nextInt(VOCALE.length)];</w:t>
            </w:r>
          </w:p>
          <w:p>
            <w:pPr>
              <w:pStyle w:val="TableContents"/>
              <w:widowControl w:val="false"/>
              <w:rPr>
                <w:rFonts w:ascii="Consolas" w:hAnsi="Consolas"/>
                <w:sz w:val="20"/>
                <w:szCs w:val="20"/>
              </w:rPr>
            </w:pPr>
            <w:r>
              <w:rPr/>
              <w:t xml:space="preserve">                    </w:t>
            </w:r>
            <w:r>
              <w:rPr/>
              <w:t>char obj2 = VOCALE[rand.nextInt(VOCALE.length)];</w:t>
            </w:r>
          </w:p>
          <w:p>
            <w:pPr>
              <w:pStyle w:val="TableContents"/>
              <w:widowControl w:val="false"/>
              <w:rPr>
                <w:rFonts w:ascii="Consolas" w:hAnsi="Consolas"/>
                <w:sz w:val="20"/>
                <w:szCs w:val="20"/>
              </w:rPr>
            </w:pPr>
            <w:r>
              <w:rPr/>
              <w:t xml:space="preserve">                    </w:t>
            </w:r>
            <w:r>
              <w:rPr/>
              <w:t>if (!depot.produce("Producator " + id, obj1, obj2)) break;</w:t>
            </w:r>
          </w:p>
          <w:p>
            <w:pPr>
              <w:pStyle w:val="TableContents"/>
              <w:widowControl w:val="false"/>
              <w:rPr>
                <w:rFonts w:ascii="Consolas" w:hAnsi="Consolas"/>
                <w:sz w:val="20"/>
                <w:szCs w:val="20"/>
              </w:rPr>
            </w:pPr>
            <w:r>
              <w:rPr/>
              <w:t xml:space="preserve">                    </w:t>
            </w:r>
            <w:r>
              <w:rPr/>
              <w:t>try { Thread.sleep(100); } catch (InterruptedException e)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"Producator-" + i).start();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Consumatori</w:t>
            </w:r>
          </w:p>
          <w:p>
            <w:pPr>
              <w:pStyle w:val="TableContents"/>
              <w:widowControl w:val="false"/>
              <w:rPr>
                <w:rFonts w:ascii="Consolas" w:hAnsi="Consolas"/>
                <w:sz w:val="20"/>
                <w:szCs w:val="20"/>
              </w:rPr>
            </w:pPr>
            <w:r>
              <w:rPr/>
              <w:t xml:space="preserve">        </w:t>
            </w:r>
            <w:r>
              <w:rPr/>
              <w:t xml:space="preserve">for (int i = 1; i &lt;= Y; i++)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int id = i;</w:t>
            </w:r>
          </w:p>
          <w:p>
            <w:pPr>
              <w:pStyle w:val="TableContents"/>
              <w:widowControl w:val="false"/>
              <w:rPr>
                <w:rFonts w:ascii="Consolas" w:hAnsi="Consolas"/>
                <w:sz w:val="20"/>
                <w:szCs w:val="20"/>
              </w:rPr>
            </w:pPr>
            <w:r>
              <w:rPr/>
              <w:t xml:space="preserve">            </w:t>
            </w:r>
            <w:r>
              <w:rPr/>
              <w:t xml:space="preserve">new Thread(() -&gt;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int consumed = 0;</w:t>
            </w:r>
          </w:p>
          <w:p>
            <w:pPr>
              <w:pStyle w:val="TableContents"/>
              <w:widowControl w:val="false"/>
              <w:rPr>
                <w:rFonts w:ascii="Consolas" w:hAnsi="Consolas"/>
                <w:sz w:val="20"/>
                <w:szCs w:val="20"/>
              </w:rPr>
            </w:pPr>
            <w:r>
              <w:rPr/>
              <w:t xml:space="preserve">                </w:t>
            </w:r>
            <w:r>
              <w:rPr/>
              <w:t xml:space="preserve">while (consumed &lt; Z)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char obj = depot.consume("Consumator " + id);</w:t>
            </w:r>
          </w:p>
          <w:p>
            <w:pPr>
              <w:pStyle w:val="TableContents"/>
              <w:widowControl w:val="false"/>
              <w:rPr>
                <w:rFonts w:ascii="Consolas" w:hAnsi="Consolas"/>
                <w:sz w:val="20"/>
                <w:szCs w:val="20"/>
              </w:rPr>
            </w:pPr>
            <w:r>
              <w:rPr/>
              <w:t xml:space="preserve">                    </w:t>
            </w:r>
            <w:r>
              <w:rPr/>
              <w:t>if (obj != 0) consumed++;</w:t>
            </w:r>
          </w:p>
          <w:p>
            <w:pPr>
              <w:pStyle w:val="TableContents"/>
              <w:widowControl w:val="false"/>
              <w:rPr>
                <w:rFonts w:ascii="Consolas" w:hAnsi="Consolas"/>
                <w:sz w:val="20"/>
                <w:szCs w:val="20"/>
              </w:rPr>
            </w:pPr>
            <w:r>
              <w:rPr/>
              <w:t xml:space="preserve">                    </w:t>
            </w:r>
            <w:r>
              <w:rPr/>
              <w:t>try { Thread.sleep(150); } catch (InterruptedException e)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"Consumator-" + i).start();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class Depot </w:t>
            </w:r>
          </w:p>
          <w:p>
            <w:pPr>
              <w:pStyle w:val="TableContents"/>
              <w:widowControl w:val="false"/>
              <w:rPr>
                <w:rFonts w:ascii="Consolas" w:hAnsi="Consolas"/>
                <w:sz w:val="20"/>
                <w:szCs w:val="20"/>
              </w:rPr>
            </w:pPr>
            <w:r>
              <w:rPr/>
              <w:t>{</w:t>
            </w:r>
          </w:p>
          <w:p>
            <w:pPr>
              <w:pStyle w:val="TableContents"/>
              <w:widowControl w:val="false"/>
              <w:rPr>
                <w:rFonts w:ascii="Consolas" w:hAnsi="Consolas"/>
                <w:sz w:val="20"/>
                <w:szCs w:val="20"/>
              </w:rPr>
            </w:pPr>
            <w:r>
              <w:rPr/>
              <w:t xml:space="preserve">    </w:t>
            </w:r>
            <w:r>
              <w:rPr/>
              <w:t>private final List&lt;Character&gt; buffer = new LinkedList&lt;&gt;();</w:t>
            </w:r>
          </w:p>
          <w:p>
            <w:pPr>
              <w:pStyle w:val="TableContents"/>
              <w:widowControl w:val="false"/>
              <w:rPr>
                <w:rFonts w:ascii="Consolas" w:hAnsi="Consolas"/>
                <w:sz w:val="20"/>
                <w:szCs w:val="20"/>
              </w:rPr>
            </w:pPr>
            <w:r>
              <w:rPr/>
              <w:t xml:space="preserve">    </w:t>
            </w:r>
            <w:r>
              <w:rPr/>
              <w:t>private final int capacity;</w:t>
            </w:r>
          </w:p>
          <w:p>
            <w:pPr>
              <w:pStyle w:val="TableContents"/>
              <w:widowControl w:val="false"/>
              <w:rPr>
                <w:rFonts w:ascii="Consolas" w:hAnsi="Consolas"/>
                <w:sz w:val="20"/>
                <w:szCs w:val="20"/>
              </w:rPr>
            </w:pPr>
            <w:r>
              <w:rPr/>
              <w:t xml:space="preserve">    </w:t>
            </w:r>
            <w:r>
              <w:rPr/>
              <w:t>private int totalConsumed = 0;</w:t>
            </w:r>
          </w:p>
          <w:p>
            <w:pPr>
              <w:pStyle w:val="TableContents"/>
              <w:widowControl w:val="false"/>
              <w:rPr>
                <w:rFonts w:ascii="Consolas" w:hAnsi="Consolas"/>
                <w:sz w:val="20"/>
                <w:szCs w:val="20"/>
              </w:rPr>
            </w:pPr>
            <w:r>
              <w:rPr/>
              <w:t xml:space="preserve">    </w:t>
            </w:r>
            <w:r>
              <w:rPr/>
              <w:t>private final int totalToConsume;</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xml:space="preserve">public Depot(int capacity, int totalToConsume)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this.capacity = capacity;</w:t>
            </w:r>
          </w:p>
          <w:p>
            <w:pPr>
              <w:pStyle w:val="TableContents"/>
              <w:widowControl w:val="false"/>
              <w:rPr>
                <w:rFonts w:ascii="Consolas" w:hAnsi="Consolas"/>
                <w:sz w:val="20"/>
                <w:szCs w:val="20"/>
              </w:rPr>
            </w:pPr>
            <w:r>
              <w:rPr/>
              <w:t xml:space="preserve">        </w:t>
            </w:r>
            <w:r>
              <w:rPr/>
              <w:t>this.totalToConsume = totalToConsume;</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Returneaza false daca nu mai trebuie sa produca</w:t>
            </w:r>
          </w:p>
          <w:p>
            <w:pPr>
              <w:pStyle w:val="TableContents"/>
              <w:widowControl w:val="false"/>
              <w:rPr>
                <w:rFonts w:ascii="Consolas" w:hAnsi="Consolas"/>
                <w:sz w:val="20"/>
                <w:szCs w:val="20"/>
              </w:rPr>
            </w:pPr>
            <w:r>
              <w:rPr/>
              <w:t xml:space="preserve">    </w:t>
            </w:r>
            <w:r>
              <w:rPr/>
              <w:t xml:space="preserve">public synchronized boolean produce(String producerName, char obj1, char obj2)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xml:space="preserve">while (buffer.size() + 2 &gt; capacity &amp;&amp; totalConsumed &lt; totalToConsume)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System.out.println(producerName + ": Depozit plin, astept...");</w:t>
            </w:r>
          </w:p>
          <w:p>
            <w:pPr>
              <w:pStyle w:val="TableContents"/>
              <w:widowControl w:val="false"/>
              <w:rPr>
                <w:rFonts w:ascii="Consolas" w:hAnsi="Consolas"/>
                <w:sz w:val="20"/>
                <w:szCs w:val="20"/>
              </w:rPr>
            </w:pPr>
            <w:r>
              <w:rPr/>
              <w:t xml:space="preserve">            </w:t>
            </w:r>
            <w:r>
              <w:rPr/>
              <w:t>try { wait(); } catch (InterruptedException e)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if (totalConsumed &gt;= totalToConsume) {</w:t>
            </w:r>
          </w:p>
          <w:p>
            <w:pPr>
              <w:pStyle w:val="TableContents"/>
              <w:widowControl w:val="false"/>
              <w:rPr>
                <w:rFonts w:ascii="Consolas" w:hAnsi="Consolas"/>
                <w:sz w:val="20"/>
                <w:szCs w:val="20"/>
              </w:rPr>
            </w:pPr>
            <w:r>
              <w:rPr/>
              <w:t xml:space="preserve">            </w:t>
            </w:r>
            <w:r>
              <w:rPr/>
              <w:t>notifyAll();</w:t>
            </w:r>
          </w:p>
          <w:p>
            <w:pPr>
              <w:pStyle w:val="TableContents"/>
              <w:widowControl w:val="false"/>
              <w:rPr>
                <w:rFonts w:ascii="Consolas" w:hAnsi="Consolas"/>
                <w:sz w:val="20"/>
                <w:szCs w:val="20"/>
              </w:rPr>
            </w:pPr>
            <w:r>
              <w:rPr/>
              <w:t xml:space="preserve">            </w:t>
            </w:r>
            <w:r>
              <w:rPr/>
              <w:t>return false; // iese din thread</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buffer.add(obj1);</w:t>
            </w:r>
          </w:p>
          <w:p>
            <w:pPr>
              <w:pStyle w:val="TableContents"/>
              <w:widowControl w:val="false"/>
              <w:rPr>
                <w:rFonts w:ascii="Consolas" w:hAnsi="Consolas"/>
                <w:sz w:val="20"/>
                <w:szCs w:val="20"/>
              </w:rPr>
            </w:pPr>
            <w:r>
              <w:rPr/>
              <w:t xml:space="preserve">        </w:t>
            </w:r>
            <w:r>
              <w:rPr/>
              <w:t>buffer.add(obj2);</w:t>
            </w:r>
          </w:p>
          <w:p>
            <w:pPr>
              <w:pStyle w:val="TableContents"/>
              <w:widowControl w:val="false"/>
              <w:rPr>
                <w:rFonts w:ascii="Consolas" w:hAnsi="Consolas"/>
                <w:sz w:val="20"/>
                <w:szCs w:val="20"/>
              </w:rPr>
            </w:pPr>
            <w:r>
              <w:rPr/>
              <w:t xml:space="preserve">        </w:t>
            </w:r>
            <w:r>
              <w:rPr/>
              <w:t>System.out.println(producerName + " a produs: " + obj1 + " si " + obj2);</w:t>
            </w:r>
          </w:p>
          <w:p>
            <w:pPr>
              <w:pStyle w:val="TableContents"/>
              <w:widowControl w:val="false"/>
              <w:rPr>
                <w:rFonts w:ascii="Consolas" w:hAnsi="Consolas"/>
                <w:sz w:val="20"/>
                <w:szCs w:val="20"/>
              </w:rPr>
            </w:pPr>
            <w:r>
              <w:rPr/>
              <w:t xml:space="preserve">        </w:t>
            </w:r>
            <w:r>
              <w:rPr/>
              <w:t>notifyAll();</w:t>
            </w:r>
          </w:p>
          <w:p>
            <w:pPr>
              <w:pStyle w:val="TableContents"/>
              <w:widowControl w:val="false"/>
              <w:rPr>
                <w:rFonts w:ascii="Consolas" w:hAnsi="Consolas"/>
                <w:sz w:val="20"/>
                <w:szCs w:val="20"/>
              </w:rPr>
            </w:pPr>
            <w:r>
              <w:rPr/>
              <w:t xml:space="preserve">        </w:t>
            </w:r>
            <w:r>
              <w:rPr/>
              <w:t>return true;</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public synchronized char consume(String consumerName)</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xml:space="preserve">while (buffer.isEmpty())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if (totalConsumed &gt;= totalToConsume) return 0;</w:t>
            </w:r>
          </w:p>
          <w:p>
            <w:pPr>
              <w:pStyle w:val="TableContents"/>
              <w:widowControl w:val="false"/>
              <w:rPr>
                <w:rFonts w:ascii="Consolas" w:hAnsi="Consolas"/>
                <w:sz w:val="20"/>
                <w:szCs w:val="20"/>
              </w:rPr>
            </w:pPr>
            <w:r>
              <w:rPr/>
              <w:t xml:space="preserve">            </w:t>
            </w:r>
            <w:r>
              <w:rPr/>
              <w:t>System.out.println(consumerName + ": Depozit gol, astept...");</w:t>
            </w:r>
          </w:p>
          <w:p>
            <w:pPr>
              <w:pStyle w:val="TableContents"/>
              <w:widowControl w:val="false"/>
              <w:rPr>
                <w:rFonts w:ascii="Consolas" w:hAnsi="Consolas"/>
                <w:sz w:val="20"/>
                <w:szCs w:val="20"/>
              </w:rPr>
            </w:pPr>
            <w:r>
              <w:rPr/>
              <w:t xml:space="preserve">            </w:t>
            </w:r>
            <w:r>
              <w:rPr/>
              <w:t>try { wait(); } catch (InterruptedException e)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char obj = buffer.remove(0);</w:t>
            </w:r>
          </w:p>
          <w:p>
            <w:pPr>
              <w:pStyle w:val="TableContents"/>
              <w:widowControl w:val="false"/>
              <w:rPr>
                <w:rFonts w:ascii="Consolas" w:hAnsi="Consolas"/>
                <w:sz w:val="20"/>
                <w:szCs w:val="20"/>
              </w:rPr>
            </w:pPr>
            <w:r>
              <w:rPr/>
              <w:t xml:space="preserve">        </w:t>
            </w:r>
            <w:r>
              <w:rPr/>
              <w:t>totalConsumed++;</w:t>
            </w:r>
          </w:p>
          <w:p>
            <w:pPr>
              <w:pStyle w:val="TableContents"/>
              <w:widowControl w:val="false"/>
              <w:rPr>
                <w:rFonts w:ascii="Consolas" w:hAnsi="Consolas"/>
                <w:sz w:val="20"/>
                <w:szCs w:val="20"/>
              </w:rPr>
            </w:pPr>
            <w:r>
              <w:rPr/>
              <w:t xml:space="preserve">        </w:t>
            </w:r>
            <w:r>
              <w:rPr/>
              <w:t>System.out.println(consumerName + " a consumat: " + obj);</w:t>
            </w:r>
          </w:p>
          <w:p>
            <w:pPr>
              <w:pStyle w:val="TableContents"/>
              <w:widowControl w:val="false"/>
              <w:rPr>
                <w:rFonts w:ascii="Consolas" w:hAnsi="Consolas"/>
                <w:sz w:val="20"/>
                <w:szCs w:val="20"/>
              </w:rPr>
            </w:pPr>
            <w:r>
              <w:rPr/>
              <w:t xml:space="preserve">        </w:t>
            </w:r>
            <w:r>
              <w:rPr/>
              <w:t>notifyAll();</w:t>
            </w:r>
          </w:p>
          <w:p>
            <w:pPr>
              <w:pStyle w:val="TableContents"/>
              <w:widowControl w:val="false"/>
              <w:rPr>
                <w:rFonts w:ascii="Consolas" w:hAnsi="Consolas"/>
                <w:sz w:val="20"/>
                <w:szCs w:val="20"/>
              </w:rPr>
            </w:pPr>
            <w:r>
              <w:rPr/>
              <w:t xml:space="preserve">        </w:t>
            </w:r>
            <w:r>
              <w:rPr/>
              <w:t>return obj;</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w:t>
            </w:r>
          </w:p>
        </w:tc>
      </w:tr>
    </w:tbl>
    <w:p>
      <w:pPr>
        <w:pStyle w:val="Normal"/>
        <w:tabs>
          <w:tab w:val="clear" w:pos="720"/>
          <w:tab w:val="left" w:pos="0" w:leader="none"/>
        </w:tabs>
        <w:spacing w:lineRule="auto" w:line="240"/>
        <w:ind w:left="0" w:hanging="0"/>
        <w:rPr>
          <w:rFonts w:ascii="Times New Roman" w:hAnsi="Times New Roman" w:cs="Times New Roman"/>
          <w:sz w:val="24"/>
          <w:szCs w:val="24"/>
        </w:rPr>
      </w:pPr>
      <w:r>
        <w:rPr>
          <w:rFonts w:cs="Times New Roman" w:ascii="Times New Roman" w:hAnsi="Times New Roman"/>
          <w:sz w:val="24"/>
          <w:szCs w:val="24"/>
        </w:rPr>
        <w:t>Rezultatul execuției</w:t>
      </w:r>
    </w:p>
    <w:p>
      <w:pPr>
        <w:pStyle w:val="Normal"/>
        <w:tabs>
          <w:tab w:val="clear" w:pos="720"/>
          <w:tab w:val="left" w:pos="0" w:leader="none"/>
        </w:tabs>
        <w:spacing w:lineRule="auto" w:line="240"/>
        <w:ind w:left="0" w:hanging="0"/>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029325" cy="923925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6029325" cy="9239250"/>
                    </a:xfrm>
                    <a:prstGeom prst="rect">
                      <a:avLst/>
                    </a:prstGeom>
                  </pic:spPr>
                </pic:pic>
              </a:graphicData>
            </a:graphic>
          </wp:anchor>
        </w:drawing>
      </w:r>
    </w:p>
    <w:p>
      <w:pPr>
        <w:pStyle w:val="Heading"/>
        <w:rPr>
          <w:rStyle w:val="SourceText"/>
          <w:rFonts w:ascii="Times New Roman" w:hAnsi="Times New Roman" w:cs="Times New Roman"/>
        </w:rPr>
      </w:pPr>
      <w:r>
        <w:rPr>
          <w:rFonts w:cs="Times New Roman" w:ascii="Times New Roman" w:hAnsi="Times New Roman"/>
        </w:rPr>
      </w:r>
    </w:p>
    <w:p>
      <w:pPr>
        <w:pStyle w:val="TextBody"/>
        <w:rPr/>
      </w:pPr>
      <w:r>
        <w:rPr/>
      </w:r>
    </w:p>
    <w:p>
      <w:pPr>
        <w:pStyle w:val="Heading"/>
        <w:rPr/>
      </w:pPr>
      <w:r>
        <w:rPr>
          <w:rStyle w:val="SourceText"/>
          <w:rFonts w:cs="Times New Roman" w:ascii="Times New Roman" w:hAnsi="Times New Roman"/>
        </w:rPr>
        <w:t>Concluzii:</w:t>
      </w:r>
    </w:p>
    <w:p>
      <w:pPr>
        <w:pStyle w:val="Normal"/>
        <w:ind w:left="0" w:hanging="0"/>
        <w:jc w:val="left"/>
        <w:rPr>
          <w:rFonts w:ascii="Times New Roman" w:hAnsi="Times New Roman" w:cs="Times New Roman"/>
        </w:rPr>
      </w:pPr>
      <w:r>
        <w:rPr>
          <w:rFonts w:cs="Times New Roman" w:ascii="Times New Roman" w:hAnsi="Times New Roman"/>
        </w:rPr>
        <w:t>În cadrul acestei lucrări am exersat utilizarea firelor de execuție în Java pentru prelucrarea paralelă a obiectelor într-un scenariu de tip Producer–Consumer. Am creat mai mulți producători și consumatori care au interacționat cu un depozit comun, fiecare thread având o sarcină specifică: producerea sau consumarea obiectelor.</w:t>
      </w:r>
    </w:p>
    <w:p>
      <w:pPr>
        <w:pStyle w:val="Normal"/>
        <w:ind w:left="0" w:hanging="0"/>
        <w:jc w:val="left"/>
        <w:rPr>
          <w:rFonts w:ascii="Times New Roman" w:hAnsi="Times New Roman" w:cs="Times New Roman"/>
        </w:rPr>
      </w:pPr>
      <w:r>
        <w:rPr>
          <w:rFonts w:cs="Times New Roman" w:ascii="Times New Roman" w:hAnsi="Times New Roman"/>
        </w:rPr>
        <w:t>Am implementat logica de sincronizare pentru a gestiona corect accesul la depozit, utilizând metodele synchronized, wait() și notifyAll(). Producătorii au generat obiecte în grupuri, afișând mesaje atunci când depozitul era plin, iar consumatorii au preluat obiecte afișând mesaje atunci când depozitul era gol sau când consumul a fost realizat.</w:t>
      </w:r>
    </w:p>
    <w:p>
      <w:pPr>
        <w:pStyle w:val="Normal"/>
        <w:ind w:left="0" w:hanging="0"/>
        <w:jc w:val="left"/>
        <w:rPr>
          <w:rFonts w:ascii="Times New Roman" w:hAnsi="Times New Roman" w:cs="Times New Roman"/>
        </w:rPr>
      </w:pPr>
      <w:r>
        <w:rPr>
          <w:rFonts w:cs="Times New Roman" w:ascii="Times New Roman" w:hAnsi="Times New Roman"/>
        </w:rPr>
        <w:t>De asemenea, am demonstrat controlul execuției concurente și ordonarea afișărilor, astfel încât mesajele legate de producerea și consumarea obiectelor să fie clare și coerente. Toate operațiile au continuat până când fiecare consumator a primit numărul de obiecte alocat (Z), ceea ce a permis observarea comportamentului real al sistemului concurent.</w:t>
      </w:r>
    </w:p>
    <w:p>
      <w:pPr>
        <w:pStyle w:val="Normal"/>
        <w:ind w:left="0" w:hanging="0"/>
        <w:jc w:val="left"/>
        <w:rPr>
          <w:rFonts w:ascii="Times New Roman" w:hAnsi="Times New Roman" w:cs="Times New Roman"/>
        </w:rPr>
      </w:pPr>
      <w:r>
        <w:rPr>
          <w:rFonts w:cs="Times New Roman" w:ascii="Times New Roman" w:hAnsi="Times New Roman"/>
        </w:rPr>
        <w:t>Lucrarea a contribuit la înțelegerea modului în care firele de execuție pot rula simultan, cum se pot coordona prin sincronizare pentru a evita conflictele și blocajele, și cum se poate gestiona corect un depozit partajat într-un mediu concurent. Aceasta oferă o experiență practică valoroasă în programarea paralelă și în gestionarea resurselor comune.</w:t>
      </w:r>
    </w:p>
    <w:sectPr>
      <w:headerReference w:type="default" r:id="rId5"/>
      <w:headerReference w:type="first" r:id="rId6"/>
      <w:footerReference w:type="default" r:id="rId7"/>
      <w:footerReference w:type="first" r:id="rId8"/>
      <w:type w:val="nextPage"/>
      <w:pgSz w:w="12240" w:h="15840"/>
      <w:pgMar w:left="1701" w:right="850" w:gutter="0" w:header="709" w:top="1134" w:footer="709" w:bottom="1134"/>
      <w:pgNumType w:start="0" w:fmt="decimal"/>
      <w:formProt w:val="false"/>
      <w:titlePg/>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Times New Roman CYR">
    <w:charset w:val="01"/>
    <w:family w:val="roman"/>
    <w:pitch w:val="variable"/>
  </w:font>
  <w:font w:name="Consolas">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57924232"/>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183e"/>
    <w:pPr>
      <w:widowControl/>
      <w:suppressAutoHyphens w:val="true"/>
      <w:bidi w:val="0"/>
      <w:spacing w:lineRule="auto" w:line="360" w:before="0" w:after="0"/>
      <w:ind w:left="709" w:hanging="0"/>
      <w:jc w:val="both"/>
    </w:pPr>
    <w:rPr>
      <w:rFonts w:ascii="Calibri" w:hAnsi="Calibri" w:eastAsia="Calibri" w:cs="" w:asciiTheme="minorHAnsi" w:cstheme="minorBidi" w:eastAsiaTheme="minorHAnsi" w:hAnsiTheme="minorHAnsi"/>
      <w:color w:val="auto"/>
      <w:kern w:val="0"/>
      <w:sz w:val="22"/>
      <w:szCs w:val="22"/>
      <w:lang w:val="ro-RO" w:eastAsia="en-US" w:bidi="ar-SA"/>
    </w:rPr>
  </w:style>
  <w:style w:type="paragraph" w:styleId="Heading1">
    <w:name w:val="Heading 1"/>
    <w:basedOn w:val="Normal"/>
    <w:next w:val="Normal"/>
    <w:link w:val="Heading1Char"/>
    <w:uiPriority w:val="9"/>
    <w:qFormat/>
    <w:rsid w:val="00e6183e"/>
    <w:pPr>
      <w:keepNext w:val="true"/>
      <w:keepLines/>
      <w:spacing w:before="240" w:after="0"/>
      <w:outlineLvl w:val="0"/>
    </w:pPr>
    <w:rPr>
      <w:rFonts w:ascii="Times New Roman" w:hAnsi="Times New Roman" w:eastAsia="" w:cs="" w:cstheme="majorBidi" w:eastAsiaTheme="majorEastAsia"/>
      <w:b/>
      <w:color w:val="000000" w:themeColor="text1"/>
      <w:sz w:val="28"/>
      <w:szCs w:val="32"/>
    </w:rPr>
  </w:style>
  <w:style w:type="paragraph" w:styleId="Heading2">
    <w:name w:val="Heading 2"/>
    <w:basedOn w:val="Normal"/>
    <w:next w:val="Normal"/>
    <w:link w:val="Heading2Char"/>
    <w:uiPriority w:val="9"/>
    <w:unhideWhenUsed/>
    <w:qFormat/>
    <w:rsid w:val="00d94ba3"/>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Heading5">
    <w:name w:val="Heading 5"/>
    <w:basedOn w:val="Normal"/>
    <w:next w:val="Normal"/>
    <w:qFormat/>
    <w:pPr>
      <w:keepNext w:val="true"/>
      <w:jc w:val="center"/>
      <w:outlineLvl w:val="4"/>
    </w:pPr>
    <w:rPr>
      <w:b/>
      <w:sz w:val="28"/>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6183e"/>
    <w:rPr>
      <w:rFonts w:ascii="Times New Roman" w:hAnsi="Times New Roman" w:eastAsia="" w:cs="" w:cstheme="majorBidi" w:eastAsiaTheme="majorEastAsia"/>
      <w:b/>
      <w:color w:val="000000" w:themeColor="text1"/>
      <w:sz w:val="28"/>
      <w:szCs w:val="32"/>
    </w:rPr>
  </w:style>
  <w:style w:type="character" w:styleId="HeaderChar" w:customStyle="1">
    <w:name w:val="Header Char"/>
    <w:basedOn w:val="DefaultParagraphFont"/>
    <w:link w:val="Header"/>
    <w:uiPriority w:val="99"/>
    <w:qFormat/>
    <w:rsid w:val="00e6183e"/>
    <w:rPr/>
  </w:style>
  <w:style w:type="character" w:styleId="FooterChar" w:customStyle="1">
    <w:name w:val="Footer Char"/>
    <w:basedOn w:val="DefaultParagraphFont"/>
    <w:link w:val="Footer"/>
    <w:uiPriority w:val="99"/>
    <w:qFormat/>
    <w:rsid w:val="00e6183e"/>
    <w:rPr/>
  </w:style>
  <w:style w:type="character" w:styleId="InternetLink">
    <w:name w:val="Hyperlink"/>
    <w:basedOn w:val="DefaultParagraphFont"/>
    <w:uiPriority w:val="99"/>
    <w:unhideWhenUsed/>
    <w:rsid w:val="00e6183e"/>
    <w:rPr>
      <w:color w:val="0563C1" w:themeColor="hyperlink"/>
      <w:u w:val="single"/>
    </w:rPr>
  </w:style>
  <w:style w:type="character" w:styleId="PlaceholderText">
    <w:name w:val="Placeholder Text"/>
    <w:basedOn w:val="DefaultParagraphFont"/>
    <w:uiPriority w:val="99"/>
    <w:semiHidden/>
    <w:qFormat/>
    <w:rsid w:val="007344d5"/>
    <w:rPr>
      <w:color w:val="808080"/>
    </w:rPr>
  </w:style>
  <w:style w:type="character" w:styleId="Heading2Char" w:customStyle="1">
    <w:name w:val="Heading 2 Char"/>
    <w:basedOn w:val="DefaultParagraphFont"/>
    <w:link w:val="Heading2"/>
    <w:uiPriority w:val="9"/>
    <w:qFormat/>
    <w:rsid w:val="00d94ba3"/>
    <w:rPr>
      <w:rFonts w:ascii="Calibri Light" w:hAnsi="Calibri Light" w:eastAsia="" w:cs="" w:asciiTheme="majorHAnsi" w:cstheme="majorBidi" w:eastAsiaTheme="majorEastAsia" w:hAnsiTheme="majorHAnsi"/>
      <w:color w:val="2E74B5" w:themeColor="accent1" w:themeShade="bf"/>
      <w:sz w:val="26"/>
      <w:szCs w:val="26"/>
    </w:rPr>
  </w:style>
  <w:style w:type="character" w:styleId="StrongEmphasis" w:customStyle="1">
    <w:name w:val="Strong Emphasis"/>
    <w:qFormat/>
    <w:rPr>
      <w:b/>
      <w:bCs/>
    </w:rPr>
  </w:style>
  <w:style w:type="character" w:styleId="SourceText" w:customStyle="1">
    <w:name w:val="Source Text"/>
    <w:qFormat/>
    <w:rPr>
      <w:rFonts w:ascii="Liberation Mono" w:hAnsi="Liberation Mono" w:eastAsia="Liberation Mono" w:cs="Liberation Mono"/>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next w:val="Normal"/>
    <w:uiPriority w:val="35"/>
    <w:unhideWhenUsed/>
    <w:qFormat/>
    <w:rsid w:val="00cb52b5"/>
    <w:pPr>
      <w:spacing w:lineRule="auto" w:line="240" w:before="0" w:after="200"/>
    </w:pPr>
    <w:rPr>
      <w:i/>
      <w:iCs/>
      <w:color w:val="44546A" w:themeColor="text2"/>
      <w:sz w:val="18"/>
      <w:szCs w:val="18"/>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uiPriority w:val="39"/>
    <w:unhideWhenUsed/>
    <w:qFormat/>
    <w:rsid w:val="00e6183e"/>
    <w:pPr>
      <w:keepNext w:val="false"/>
      <w:keepLines w:val="false"/>
      <w:spacing w:before="0" w:after="0"/>
      <w:outlineLvl w:val="9"/>
    </w:pPr>
    <w:rPr>
      <w:rFonts w:eastAsia="Calibri" w:cs="Times New Roman" w:eastAsiaTheme="minorHAnsi"/>
      <w:b w:val="false"/>
      <w:color w:val="auto"/>
      <w:szCs w:val="22"/>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3e"/>
    <w:pPr>
      <w:tabs>
        <w:tab w:val="clear" w:pos="720"/>
        <w:tab w:val="center" w:pos="4844" w:leader="none"/>
        <w:tab w:val="right" w:pos="9689" w:leader="none"/>
      </w:tabs>
      <w:spacing w:lineRule="auto" w:line="240"/>
    </w:pPr>
    <w:rPr/>
  </w:style>
  <w:style w:type="paragraph" w:styleId="Footer">
    <w:name w:val="Footer"/>
    <w:basedOn w:val="Normal"/>
    <w:link w:val="FooterChar"/>
    <w:uiPriority w:val="99"/>
    <w:unhideWhenUsed/>
    <w:rsid w:val="00e6183e"/>
    <w:pPr>
      <w:tabs>
        <w:tab w:val="clear" w:pos="720"/>
        <w:tab w:val="center" w:pos="4844" w:leader="none"/>
        <w:tab w:val="right" w:pos="9689" w:leader="none"/>
      </w:tabs>
      <w:spacing w:lineRule="auto" w:line="240"/>
    </w:pPr>
    <w:rPr/>
  </w:style>
  <w:style w:type="paragraph" w:styleId="Contents1">
    <w:name w:val="TOC 1"/>
    <w:basedOn w:val="Normal"/>
    <w:next w:val="Normal"/>
    <w:autoRedefine/>
    <w:uiPriority w:val="39"/>
    <w:unhideWhenUsed/>
    <w:rsid w:val="00786206"/>
    <w:pPr>
      <w:tabs>
        <w:tab w:val="clear" w:pos="720"/>
        <w:tab w:val="right" w:pos="9678" w:leader="dot"/>
      </w:tabs>
      <w:spacing w:before="0" w:after="100"/>
    </w:pPr>
    <w:rPr/>
  </w:style>
  <w:style w:type="paragraph" w:styleId="NoSpacing">
    <w:name w:val="No Spacing"/>
    <w:uiPriority w:val="1"/>
    <w:qFormat/>
    <w:rsid w:val="004f4c94"/>
    <w:pPr>
      <w:widowControl/>
      <w:suppressAutoHyphens w:val="true"/>
      <w:bidi w:val="0"/>
      <w:spacing w:before="0" w:after="0"/>
      <w:ind w:left="709" w:hanging="0"/>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505fb2"/>
    <w:pPr>
      <w:spacing w:before="0" w:after="0"/>
      <w:ind w:left="720" w:hanging="0"/>
      <w:contextualSpacing/>
    </w:pPr>
    <w:rPr/>
  </w:style>
  <w:style w:type="paragraph" w:styleId="NormalWeb">
    <w:name w:val="Normal (Web)"/>
    <w:basedOn w:val="Normal"/>
    <w:uiPriority w:val="99"/>
    <w:semiHidden/>
    <w:unhideWhenUsed/>
    <w:qFormat/>
    <w:rsid w:val="00820717"/>
    <w:pPr/>
    <w:rPr>
      <w:rFonts w:ascii="Times New Roman" w:hAnsi="Times New Roman" w:cs="Times New Roman"/>
      <w:sz w:val="24"/>
      <w:szCs w:val="24"/>
    </w:rPr>
  </w:style>
  <w:style w:type="paragraph" w:styleId="PlainText">
    <w:name w:val="Plain Text"/>
    <w:basedOn w:val="Normal"/>
    <w:qFormat/>
    <w:pPr>
      <w:spacing w:lineRule="auto" w:line="240"/>
    </w:pPr>
    <w:rPr>
      <w:rFonts w:ascii="Courier New" w:hAnsi="Courier New" w:eastAsia="Times New Roman" w:cs="Courier New"/>
      <w:sz w:val="20"/>
      <w:szCs w:val="20"/>
      <w:lang w:val="ru-RU" w:eastAsia="ru-RU"/>
    </w:rPr>
  </w:style>
  <w:style w:type="paragraph" w:styleId="TableContents" w:customStyle="1">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D29D-8A5D-4B26-909C-4FECCD49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Application>LibreOffice/7.3.7.2$Linux_X86_64 LibreOffice_project/30$Build-2</Application>
  <AppVersion>15.0000</AppVersion>
  <Pages>7</Pages>
  <Words>675</Words>
  <Characters>3928</Characters>
  <CharactersWithSpaces>5375</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2024-01-14T11:47:00Z</dcterms:created>
  <dc:creator>Cristina Sb</dc:creator>
  <dc:description/>
  <dc:language>en-US</dc:language>
  <cp:lastModifiedBy/>
  <dcterms:modified xsi:type="dcterms:W3CDTF">2025-11-30T15:09:24Z</dcterms:modified>
  <cp:revision>137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a6402fcd-1e12-44a8-8f33-30ae253efbda</vt:lpwstr>
  </property>
</Properties>
</file>