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6B2A511F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Email: </w:t>
                            </w:r>
                            <w:hyperlink r:id="rId7" w:history="1">
                              <w:r w:rsidR="00866ABC" w:rsidRPr="005F6BD6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kirk.barrow@cfa.harvard.edu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6B2A511F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Email: </w:t>
                      </w:r>
                      <w:hyperlink r:id="rId9" w:history="1">
                        <w:r w:rsidR="00866ABC" w:rsidRPr="005F6BD6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kirk.barrow@cfa.harvard.edu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2B6E564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484361">
        <w:rPr>
          <w:rFonts w:ascii="Arial" w:hAnsi="Arial" w:cs="Arial"/>
          <w:b/>
          <w:bCs/>
        </w:rPr>
        <w:t>S</w:t>
      </w:r>
    </w:p>
    <w:p w14:paraId="61984862" w14:textId="2A1DC8BF" w:rsidR="00B74543" w:rsidRDefault="00B74543" w:rsidP="00EB482E">
      <w:pPr>
        <w:rPr>
          <w:rFonts w:ascii="Arial" w:hAnsi="Arial" w:cs="Arial"/>
          <w:b/>
          <w:bCs/>
        </w:rPr>
      </w:pPr>
    </w:p>
    <w:p w14:paraId="16996751" w14:textId="2EA7D816" w:rsidR="007E2460" w:rsidRPr="007E2460" w:rsidRDefault="007E2460" w:rsidP="007E2460">
      <w:pPr>
        <w:rPr>
          <w:rFonts w:ascii="Arial" w:hAnsi="Arial" w:cs="Arial"/>
          <w:b/>
          <w:bCs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NASA Hubble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2021-present</w:t>
      </w:r>
      <w:r>
        <w:rPr>
          <w:rFonts w:ascii="Arial" w:hAnsi="Arial" w:cs="Arial"/>
          <w:bCs/>
          <w:sz w:val="22"/>
          <w:szCs w:val="22"/>
        </w:rPr>
        <w:tab/>
      </w:r>
    </w:p>
    <w:p w14:paraId="161D5C0E" w14:textId="43D48B0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Harvard </w:t>
      </w:r>
      <w:r w:rsidR="00111090">
        <w:rPr>
          <w:rFonts w:ascii="Arial" w:hAnsi="Arial" w:cs="Arial"/>
          <w:bCs/>
          <w:sz w:val="22"/>
          <w:szCs w:val="22"/>
        </w:rPr>
        <w:t>|</w:t>
      </w:r>
      <w:r>
        <w:rPr>
          <w:rFonts w:ascii="Arial" w:hAnsi="Arial" w:cs="Arial"/>
          <w:bCs/>
          <w:sz w:val="22"/>
          <w:szCs w:val="22"/>
        </w:rPr>
        <w:t xml:space="preserve"> Smithsonian Center for Astrophysics</w:t>
      </w:r>
    </w:p>
    <w:p w14:paraId="57F97854" w14:textId="206B140A" w:rsidR="00111090" w:rsidRDefault="0011109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3C57D248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Adju</w:t>
      </w:r>
      <w:r w:rsidR="00111090">
        <w:rPr>
          <w:rFonts w:ascii="Arial" w:hAnsi="Arial" w:cs="Arial"/>
          <w:b/>
          <w:sz w:val="22"/>
          <w:szCs w:val="22"/>
        </w:rPr>
        <w:t>nc</w:t>
      </w:r>
      <w:r w:rsidRPr="007E2460">
        <w:rPr>
          <w:rFonts w:ascii="Arial" w:hAnsi="Arial" w:cs="Arial"/>
          <w:b/>
          <w:sz w:val="22"/>
          <w:szCs w:val="22"/>
        </w:rPr>
        <w:t>t 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2021-2022</w:t>
      </w:r>
    </w:p>
    <w:p w14:paraId="38C2344F" w14:textId="6CDE063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</w:p>
    <w:p w14:paraId="016A282A" w14:textId="06011719" w:rsidR="00EB482E" w:rsidRPr="00111090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Ph.D,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5FDA7FF8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>Stanford University Porat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Georgia Tech School of Physics Amelio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ECAF9AB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2022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453E31D" w14:textId="5ED3293D" w:rsidR="000B31E0" w:rsidRDefault="000B31E0" w:rsidP="000B31E0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65E1FFEB" w14:textId="2A23D6C1" w:rsidR="00516813" w:rsidRDefault="00516813" w:rsidP="000B31E0">
      <w:pPr>
        <w:outlineLvl w:val="0"/>
        <w:rPr>
          <w:rFonts w:ascii="Arial" w:hAnsi="Arial" w:cs="Arial"/>
          <w:b/>
          <w:bCs/>
        </w:rPr>
      </w:pPr>
    </w:p>
    <w:p w14:paraId="75A0328C" w14:textId="41095014" w:rsidR="00516813" w:rsidRDefault="00516813" w:rsidP="00516813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1D51EFC7" w14:textId="3A939B8A" w:rsidR="00516813" w:rsidRDefault="00516813" w:rsidP="00516813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 w:rsidR="0070269E"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</w:p>
    <w:p w14:paraId="628C28E9" w14:textId="6C286FD5" w:rsidR="00516813" w:rsidRDefault="00516813" w:rsidP="00516813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Seminar in Astronomy (ASTR 496 RI) – Undergraduate and graduate student introduction to research hosting a cross section of the faculty</w:t>
      </w:r>
    </w:p>
    <w:p w14:paraId="187EBEB9" w14:textId="3FFF826D" w:rsidR="00516813" w:rsidRPr="00516813" w:rsidRDefault="00516813" w:rsidP="00516813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Gave a semi-interactive presentation of my research in an hybrid online and in person setting</w:t>
      </w:r>
    </w:p>
    <w:p w14:paraId="313CBB82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01F23A41" w14:textId="77777777" w:rsidR="000B31E0" w:rsidRDefault="000B31E0" w:rsidP="000B31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44B182CA" w14:textId="629972F3" w:rsidR="000B31E0" w:rsidRDefault="000B31E0" w:rsidP="000B31E0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 w:rsidR="0070269E"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68F35B8B" w14:textId="707F1E2A" w:rsidR="000B31E0" w:rsidRDefault="00080300" w:rsidP="000B31E0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="000B31E0" w:rsidRPr="00B74543">
        <w:rPr>
          <w:rFonts w:ascii="Arial" w:hAnsi="Arial" w:cs="Arial"/>
          <w:bCs/>
          <w:sz w:val="20"/>
          <w:szCs w:val="20"/>
        </w:rPr>
        <w:t>Machine Learning and Astronomy</w:t>
      </w:r>
      <w:r w:rsidR="000B31E0"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603140CC" w14:textId="4F644256" w:rsidR="00080300" w:rsidRPr="00AF4017" w:rsidRDefault="00080300" w:rsidP="000B31E0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online and in person class format suited to overcoming language barriers</w:t>
      </w:r>
    </w:p>
    <w:p w14:paraId="5B0BE45F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244FA88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B4C346E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5845813" w14:textId="77777777" w:rsidR="000B31E0" w:rsidRPr="00E10C96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 (Physics 16) – Lead a course of 52 students, planned syllabus, created course content (lectures, activities, assignments, exams, projects), coordinated with a co-instructor and two teaching assistants</w:t>
      </w:r>
    </w:p>
    <w:p w14:paraId="11338AE6" w14:textId="77777777" w:rsidR="000B31E0" w:rsidRPr="0093447B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6463AA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3501687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27CDB23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7AEFA57D" w14:textId="77777777" w:rsidR="000B31E0" w:rsidRPr="002F354C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56ACA0CF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7A2191D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60AA474C" w14:textId="77777777" w:rsidR="000B31E0" w:rsidRPr="002F354C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7F7E1FAC" w14:textId="77777777" w:rsidR="000B31E0" w:rsidRPr="002F354C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24920D5C" w14:textId="77777777" w:rsidR="000B31E0" w:rsidRPr="008D5C90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2175047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36F5CB5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024445FA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103D4078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18DEFB5D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D5DD901" w14:textId="77777777" w:rsidR="000B31E0" w:rsidRPr="00705E7F" w:rsidRDefault="000B31E0" w:rsidP="000B31E0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545ADA5F" w14:textId="77777777" w:rsidR="000B31E0" w:rsidRDefault="000B31E0" w:rsidP="000B31E0">
      <w:pPr>
        <w:rPr>
          <w:rFonts w:ascii="Arial" w:hAnsi="Arial" w:cs="Arial"/>
          <w:b/>
          <w:sz w:val="20"/>
          <w:szCs w:val="20"/>
        </w:rPr>
      </w:pPr>
    </w:p>
    <w:p w14:paraId="3C7854A4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Tech Tutors, ClubZ! Atlanta Tutors, In-Home Tutors, Atlanta and privately</w:t>
      </w:r>
    </w:p>
    <w:p w14:paraId="6F53E128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7FF1A39A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41E56AF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AF06EA3" w14:textId="77777777" w:rsidR="000B31E0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04D12ED2" w14:textId="77777777" w:rsidR="000B31E0" w:rsidRDefault="000B31E0" w:rsidP="000B31E0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67FDEC54" w14:textId="77777777" w:rsidR="000B31E0" w:rsidRPr="00803E02" w:rsidRDefault="000B31E0" w:rsidP="000B31E0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3603BA5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DDCD658" w14:textId="77777777" w:rsidR="000B31E0" w:rsidRDefault="000B31E0" w:rsidP="000B31E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>, documented methods and findings</w:t>
      </w: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791ECA50" w14:textId="77777777" w:rsidR="000B31E0" w:rsidRDefault="000B31E0" w:rsidP="00C7093B">
      <w:pPr>
        <w:rPr>
          <w:rFonts w:ascii="Arial" w:hAnsi="Arial" w:cs="Arial"/>
          <w:b/>
        </w:rPr>
      </w:pPr>
    </w:p>
    <w:p w14:paraId="3304A5A8" w14:textId="2CBFA123" w:rsidR="000B31E0" w:rsidRDefault="000B31E0" w:rsidP="00C7093B">
      <w:pPr>
        <w:rPr>
          <w:rFonts w:ascii="Arial" w:hAnsi="Arial" w:cs="Arial"/>
          <w:b/>
        </w:rPr>
      </w:pPr>
    </w:p>
    <w:p w14:paraId="4E95940E" w14:textId="5B5DBCD8" w:rsidR="000B31E0" w:rsidRDefault="000B31E0" w:rsidP="00C7093B">
      <w:pPr>
        <w:rPr>
          <w:rFonts w:ascii="Arial" w:hAnsi="Arial" w:cs="Arial"/>
          <w:b/>
        </w:rPr>
      </w:pPr>
    </w:p>
    <w:p w14:paraId="4C3D2E7E" w14:textId="46F0FECE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Aykutalp,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HeII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Aykutalp,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Aykutalp,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Holzinger,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B927571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2CB0404D" w14:textId="009F920F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772E30AD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33BBBB04" w14:textId="77777777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Kavli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>Summer and Fall 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 w:rsidRPr="00B74543">
        <w:rPr>
          <w:rFonts w:ascii="Arial" w:hAnsi="Arial" w:cs="Arial"/>
          <w:b/>
          <w:bCs/>
          <w:sz w:val="20"/>
          <w:szCs w:val="20"/>
        </w:rPr>
        <w:t>Porat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Kavli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420E5901" w14:textId="7CE33DD5" w:rsidR="00B74543" w:rsidRP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EA5645A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6D7D0E4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CAB23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1C841D6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(Malto)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Marcus Holzinger</w:t>
      </w:r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487A97F4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8643A49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4C51A121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2FEE718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Kavli IPMU/Univeristy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Observatory/NOIRLab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 xml:space="preserve">Blue Galaxies: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lastRenderedPageBreak/>
        <w:t>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STScI,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Institut d'Astrophysique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 w:rsidRPr="00A25830">
        <w:rPr>
          <w:rFonts w:ascii="Arial" w:hAnsi="Arial" w:cs="Arial"/>
          <w:b/>
          <w:sz w:val="20"/>
          <w:szCs w:val="20"/>
        </w:rPr>
        <w:t xml:space="preserve">Bryen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Ángela García Peñaloza,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Ángela García Peñaloza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31E30E1B" w14:textId="243F0B9D" w:rsidR="006277B9" w:rsidRPr="007E2460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Enzo, yt, Hyperion, Cloudy, Malto</w:t>
      </w:r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Office, Late</w:t>
      </w:r>
      <w:r w:rsidR="006009D9">
        <w:rPr>
          <w:rFonts w:ascii="Arial" w:hAnsi="Arial" w:cs="Arial"/>
          <w:sz w:val="20"/>
          <w:szCs w:val="20"/>
        </w:rPr>
        <w:t>X</w:t>
      </w:r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40A6" w14:textId="77777777" w:rsidR="00F95EA2" w:rsidRDefault="00F95EA2" w:rsidP="00173889">
      <w:r>
        <w:separator/>
      </w:r>
    </w:p>
  </w:endnote>
  <w:endnote w:type="continuationSeparator" w:id="0">
    <w:p w14:paraId="073AA15B" w14:textId="77777777" w:rsidR="00F95EA2" w:rsidRDefault="00F95EA2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B225" w14:textId="77777777" w:rsidR="00F95EA2" w:rsidRDefault="00F95EA2" w:rsidP="00173889">
      <w:r>
        <w:separator/>
      </w:r>
    </w:p>
  </w:footnote>
  <w:footnote w:type="continuationSeparator" w:id="0">
    <w:p w14:paraId="29EB5223" w14:textId="77777777" w:rsidR="00F95EA2" w:rsidRDefault="00F95EA2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5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7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44"/>
  </w:num>
  <w:num w:numId="5">
    <w:abstractNumId w:val="24"/>
  </w:num>
  <w:num w:numId="6">
    <w:abstractNumId w:val="30"/>
  </w:num>
  <w:num w:numId="7">
    <w:abstractNumId w:val="31"/>
  </w:num>
  <w:num w:numId="8">
    <w:abstractNumId w:val="9"/>
  </w:num>
  <w:num w:numId="9">
    <w:abstractNumId w:val="37"/>
  </w:num>
  <w:num w:numId="10">
    <w:abstractNumId w:val="13"/>
  </w:num>
  <w:num w:numId="11">
    <w:abstractNumId w:val="34"/>
  </w:num>
  <w:num w:numId="12">
    <w:abstractNumId w:val="45"/>
  </w:num>
  <w:num w:numId="13">
    <w:abstractNumId w:val="41"/>
  </w:num>
  <w:num w:numId="14">
    <w:abstractNumId w:val="35"/>
  </w:num>
  <w:num w:numId="15">
    <w:abstractNumId w:val="22"/>
  </w:num>
  <w:num w:numId="16">
    <w:abstractNumId w:val="36"/>
  </w:num>
  <w:num w:numId="17">
    <w:abstractNumId w:val="42"/>
  </w:num>
  <w:num w:numId="18">
    <w:abstractNumId w:val="38"/>
  </w:num>
  <w:num w:numId="19">
    <w:abstractNumId w:val="43"/>
  </w:num>
  <w:num w:numId="20">
    <w:abstractNumId w:val="27"/>
  </w:num>
  <w:num w:numId="21">
    <w:abstractNumId w:val="14"/>
  </w:num>
  <w:num w:numId="22">
    <w:abstractNumId w:val="18"/>
  </w:num>
  <w:num w:numId="23">
    <w:abstractNumId w:val="12"/>
  </w:num>
  <w:num w:numId="24">
    <w:abstractNumId w:val="20"/>
  </w:num>
  <w:num w:numId="25">
    <w:abstractNumId w:val="17"/>
  </w:num>
  <w:num w:numId="26">
    <w:abstractNumId w:val="29"/>
  </w:num>
  <w:num w:numId="27">
    <w:abstractNumId w:val="10"/>
  </w:num>
  <w:num w:numId="28">
    <w:abstractNumId w:val="15"/>
  </w:num>
  <w:num w:numId="29">
    <w:abstractNumId w:val="19"/>
  </w:num>
  <w:num w:numId="30">
    <w:abstractNumId w:val="23"/>
  </w:num>
  <w:num w:numId="31">
    <w:abstractNumId w:val="32"/>
  </w:num>
  <w:num w:numId="32">
    <w:abstractNumId w:val="40"/>
  </w:num>
  <w:num w:numId="33">
    <w:abstractNumId w:val="28"/>
  </w:num>
  <w:num w:numId="34">
    <w:abstractNumId w:val="39"/>
  </w:num>
  <w:num w:numId="35">
    <w:abstractNumId w:val="21"/>
  </w:num>
  <w:num w:numId="36">
    <w:abstractNumId w:val="11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4361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396D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6AB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5EA2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k.barrow@cfa.harvar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rk.barrow@cfa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2021-12-17T20:32:00Z</cp:lastPrinted>
  <dcterms:created xsi:type="dcterms:W3CDTF">2021-12-17T20:32:00Z</dcterms:created>
  <dcterms:modified xsi:type="dcterms:W3CDTF">2021-12-17T22:01:00Z</dcterms:modified>
</cp:coreProperties>
</file>