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6B2A511F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866ABC" w:rsidRPr="005F6BD6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kirk.barrow@cfa.harvard.edu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6B2A511F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="00866ABC" w:rsidRPr="005F6BD6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kirk.barrow@cfa.harvard.edu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6AD8F10">
                <wp:simplePos x="0" y="0"/>
                <wp:positionH relativeFrom="column">
                  <wp:posOffset>2863850</wp:posOffset>
                </wp:positionH>
                <wp:positionV relativeFrom="paragraph">
                  <wp:posOffset>19465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499917DD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  <w:r w:rsidR="007B4F4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,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1.5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499917DD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  <w:r w:rsidR="007B4F4C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,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4BD9121A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61984862" w14:textId="2A1DC8BF" w:rsidR="00B74543" w:rsidRDefault="00B74543" w:rsidP="00EB482E">
      <w:pPr>
        <w:rPr>
          <w:rFonts w:ascii="Arial" w:hAnsi="Arial" w:cs="Arial"/>
          <w:b/>
          <w:bCs/>
        </w:rPr>
      </w:pPr>
    </w:p>
    <w:p w14:paraId="16996751" w14:textId="2EA7D816" w:rsidR="007E2460" w:rsidRPr="007E2460" w:rsidRDefault="007E2460" w:rsidP="007E2460">
      <w:pPr>
        <w:rPr>
          <w:rFonts w:ascii="Arial" w:hAnsi="Arial" w:cs="Arial"/>
          <w:b/>
          <w:bCs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NASA Hubble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2021-present</w:t>
      </w:r>
      <w:r>
        <w:rPr>
          <w:rFonts w:ascii="Arial" w:hAnsi="Arial" w:cs="Arial"/>
          <w:bCs/>
          <w:sz w:val="22"/>
          <w:szCs w:val="22"/>
        </w:rPr>
        <w:tab/>
      </w:r>
    </w:p>
    <w:p w14:paraId="161D5C0E" w14:textId="086AD885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  <w:r w:rsidR="00111090">
        <w:rPr>
          <w:rFonts w:ascii="Arial" w:hAnsi="Arial" w:cs="Arial"/>
          <w:bCs/>
          <w:sz w:val="22"/>
          <w:szCs w:val="22"/>
        </w:rPr>
        <w:t xml:space="preserve"> |</w:t>
      </w:r>
      <w:r>
        <w:rPr>
          <w:rFonts w:ascii="Arial" w:hAnsi="Arial" w:cs="Arial"/>
          <w:bCs/>
          <w:sz w:val="22"/>
          <w:szCs w:val="22"/>
        </w:rPr>
        <w:t xml:space="preserve"> Smithsonian Center for Astrophysics</w:t>
      </w:r>
    </w:p>
    <w:p w14:paraId="57F97854" w14:textId="206B140A" w:rsidR="00111090" w:rsidRDefault="0011109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Harvard University</w:t>
      </w:r>
    </w:p>
    <w:p w14:paraId="08B7B257" w14:textId="0A416E94" w:rsidR="007E2460" w:rsidRDefault="007E2460" w:rsidP="007E2460">
      <w:pPr>
        <w:rPr>
          <w:rFonts w:ascii="Arial" w:hAnsi="Arial" w:cs="Arial"/>
          <w:bCs/>
          <w:sz w:val="22"/>
          <w:szCs w:val="22"/>
        </w:rPr>
      </w:pPr>
    </w:p>
    <w:p w14:paraId="0B3BD55F" w14:textId="3C57D248" w:rsidR="007E2460" w:rsidRPr="007E2460" w:rsidRDefault="007E2460" w:rsidP="007E2460">
      <w:pPr>
        <w:rPr>
          <w:rFonts w:ascii="Arial" w:hAnsi="Arial" w:cs="Arial"/>
          <w:b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Adju</w:t>
      </w:r>
      <w:r w:rsidR="00111090">
        <w:rPr>
          <w:rFonts w:ascii="Arial" w:hAnsi="Arial" w:cs="Arial"/>
          <w:b/>
          <w:sz w:val="22"/>
          <w:szCs w:val="22"/>
        </w:rPr>
        <w:t>nc</w:t>
      </w:r>
      <w:r w:rsidRPr="007E2460">
        <w:rPr>
          <w:rFonts w:ascii="Arial" w:hAnsi="Arial" w:cs="Arial"/>
          <w:b/>
          <w:sz w:val="22"/>
          <w:szCs w:val="22"/>
        </w:rPr>
        <w:t>t Assistant Professor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2021-2022</w:t>
      </w:r>
    </w:p>
    <w:p w14:paraId="38C2344F" w14:textId="6CDE063C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Astronomy Department</w:t>
      </w:r>
    </w:p>
    <w:p w14:paraId="016A282A" w14:textId="06011719" w:rsidR="00EB482E" w:rsidRPr="00111090" w:rsidRDefault="007E2460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5FC9968C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6EDD9195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</w:t>
      </w:r>
      <w:r w:rsidR="007E2460">
        <w:rPr>
          <w:rFonts w:ascii="Arial" w:hAnsi="Arial" w:cs="Arial"/>
          <w:b/>
          <w:sz w:val="20"/>
          <w:szCs w:val="20"/>
        </w:rPr>
        <w:t>Research</w:t>
      </w:r>
      <w:r>
        <w:rPr>
          <w:rFonts w:ascii="Arial" w:hAnsi="Arial" w:cs="Arial"/>
          <w:b/>
          <w:sz w:val="20"/>
          <w:szCs w:val="20"/>
        </w:rPr>
        <w:t xml:space="preserve"> Fellowship</w:t>
      </w:r>
    </w:p>
    <w:p w14:paraId="2DCE1D2B" w14:textId="5FDA7FF8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7E246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</w:t>
      </w:r>
      <w:r w:rsidR="007E2460">
        <w:rPr>
          <w:rFonts w:ascii="Arial" w:hAnsi="Arial" w:cs="Arial"/>
          <w:b/>
          <w:sz w:val="20"/>
          <w:szCs w:val="20"/>
        </w:rPr>
        <w:t>,2021</w:t>
      </w:r>
      <w:r w:rsidR="00661A42">
        <w:rPr>
          <w:rFonts w:ascii="Arial" w:hAnsi="Arial" w:cs="Arial"/>
          <w:b/>
          <w:sz w:val="20"/>
          <w:szCs w:val="20"/>
        </w:rPr>
        <w:t>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7ECAF9AB" w:rsidR="00C7093B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B74543">
        <w:rPr>
          <w:rFonts w:ascii="Arial" w:hAnsi="Arial" w:cs="Arial"/>
          <w:bCs/>
          <w:sz w:val="20"/>
          <w:szCs w:val="20"/>
        </w:rPr>
        <w:t>2022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F256E3A" w14:textId="77777777" w:rsidR="00B74543" w:rsidRPr="00A93E60" w:rsidRDefault="00B74543" w:rsidP="00B7454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4D861AD1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5453E31D" w14:textId="5ED3293D" w:rsidR="000B31E0" w:rsidRDefault="000B31E0" w:rsidP="000B31E0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lastRenderedPageBreak/>
        <w:t xml:space="preserve">TEACHING EXPERIENCE </w:t>
      </w:r>
    </w:p>
    <w:p w14:paraId="65E1FFEB" w14:textId="2A23D6C1" w:rsidR="00516813" w:rsidRDefault="00516813" w:rsidP="000B31E0">
      <w:pPr>
        <w:outlineLvl w:val="0"/>
        <w:rPr>
          <w:rFonts w:ascii="Arial" w:hAnsi="Arial" w:cs="Arial"/>
          <w:b/>
          <w:bCs/>
        </w:rPr>
      </w:pPr>
    </w:p>
    <w:p w14:paraId="75A0328C" w14:textId="41095014" w:rsidR="00516813" w:rsidRDefault="00516813" w:rsidP="00516813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Lecturer, </w:t>
      </w:r>
      <w:r>
        <w:rPr>
          <w:rFonts w:ascii="Arial" w:hAnsi="Arial" w:cs="Arial"/>
          <w:bCs/>
          <w:sz w:val="20"/>
          <w:szCs w:val="20"/>
        </w:rPr>
        <w:t>University of Illinois at Urbana Champaign</w:t>
      </w:r>
    </w:p>
    <w:p w14:paraId="1D51EFC7" w14:textId="3A939B8A" w:rsidR="00516813" w:rsidRDefault="00516813" w:rsidP="00516813">
      <w:pPr>
        <w:outlineLvl w:val="0"/>
        <w:rPr>
          <w:rFonts w:ascii="Arial" w:hAnsi="Arial" w:cs="Arial"/>
          <w:b/>
          <w:sz w:val="20"/>
          <w:szCs w:val="20"/>
        </w:rPr>
      </w:pPr>
      <w:r w:rsidRPr="00516813">
        <w:rPr>
          <w:rFonts w:ascii="Arial" w:hAnsi="Arial" w:cs="Arial"/>
          <w:b/>
          <w:sz w:val="20"/>
          <w:szCs w:val="20"/>
        </w:rPr>
        <w:t xml:space="preserve">Fall </w:t>
      </w:r>
      <w:r w:rsidR="0070269E">
        <w:rPr>
          <w:rFonts w:ascii="Arial" w:hAnsi="Arial" w:cs="Arial"/>
          <w:b/>
          <w:sz w:val="20"/>
          <w:szCs w:val="20"/>
        </w:rPr>
        <w:t xml:space="preserve">Semester </w:t>
      </w:r>
      <w:r w:rsidRPr="00516813">
        <w:rPr>
          <w:rFonts w:ascii="Arial" w:hAnsi="Arial" w:cs="Arial"/>
          <w:b/>
          <w:sz w:val="20"/>
          <w:szCs w:val="20"/>
        </w:rPr>
        <w:t>2021</w:t>
      </w:r>
    </w:p>
    <w:p w14:paraId="628C28E9" w14:textId="6C286FD5" w:rsidR="00516813" w:rsidRDefault="00516813" w:rsidP="00516813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Seminar in Astronomy (ASTR 496 RI) – Undergraduate and graduate student introduction to research hosting a cross section of the faculty</w:t>
      </w:r>
    </w:p>
    <w:p w14:paraId="187EBEB9" w14:textId="3FFF826D" w:rsidR="00516813" w:rsidRPr="00516813" w:rsidRDefault="00516813" w:rsidP="00516813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Gave a semi-interactive presentation of my research in </w:t>
      </w:r>
      <w:proofErr w:type="gramStart"/>
      <w:r>
        <w:rPr>
          <w:rFonts w:ascii="Arial" w:hAnsi="Arial" w:cs="Arial"/>
          <w:bCs/>
          <w:sz w:val="20"/>
          <w:szCs w:val="20"/>
        </w:rPr>
        <w:t>an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hybrid online and in person setting</w:t>
      </w:r>
    </w:p>
    <w:p w14:paraId="313CBB82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01F23A41" w14:textId="77777777" w:rsidR="000B31E0" w:rsidRDefault="000B31E0" w:rsidP="000B31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University of Tokyo</w:t>
      </w:r>
    </w:p>
    <w:p w14:paraId="44B182CA" w14:textId="629972F3" w:rsidR="000B31E0" w:rsidRDefault="000B31E0" w:rsidP="000B31E0">
      <w:pPr>
        <w:outlineLvl w:val="0"/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Fall </w:t>
      </w:r>
      <w:r w:rsidR="0070269E">
        <w:rPr>
          <w:rFonts w:ascii="Arial" w:hAnsi="Arial" w:cs="Arial"/>
          <w:b/>
          <w:sz w:val="20"/>
          <w:szCs w:val="20"/>
        </w:rPr>
        <w:t xml:space="preserve">Semester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68F35B8B" w14:textId="707F1E2A" w:rsidR="000B31E0" w:rsidRDefault="00080300" w:rsidP="000B31E0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Gradate </w:t>
      </w:r>
      <w:r w:rsidR="000B31E0" w:rsidRPr="00B74543">
        <w:rPr>
          <w:rFonts w:ascii="Arial" w:hAnsi="Arial" w:cs="Arial"/>
          <w:bCs/>
          <w:sz w:val="20"/>
          <w:szCs w:val="20"/>
        </w:rPr>
        <w:t>Machine Learning and Astronomy</w:t>
      </w:r>
      <w:r w:rsidR="000B31E0">
        <w:rPr>
          <w:rFonts w:ascii="Arial" w:hAnsi="Arial" w:cs="Arial"/>
          <w:bCs/>
          <w:sz w:val="20"/>
          <w:szCs w:val="20"/>
        </w:rPr>
        <w:t xml:space="preserve"> – Original lectures, class activities, projects and homework assignments</w:t>
      </w:r>
    </w:p>
    <w:p w14:paraId="603140CC" w14:textId="4F644256" w:rsidR="00080300" w:rsidRPr="00AF4017" w:rsidRDefault="00080300" w:rsidP="000B31E0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content for a hybrid online and in person class format suited to overcoming language barriers</w:t>
      </w:r>
    </w:p>
    <w:p w14:paraId="5B0BE45F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244FA88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B4C346E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15845813" w14:textId="77777777" w:rsidR="000B31E0" w:rsidRPr="00E10C96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 (Physics 16) – Lead a course of 52 students, planned syllabus, created course content (lectures, activities, assignments, exams, projects), coordinated with a co-instructor and two teaching assistants</w:t>
      </w:r>
    </w:p>
    <w:p w14:paraId="11338AE6" w14:textId="77777777" w:rsidR="000B31E0" w:rsidRPr="0093447B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016463AA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3501687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327CDB23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 Quarter 2020</w:t>
      </w:r>
    </w:p>
    <w:p w14:paraId="7AEFA57D" w14:textId="77777777" w:rsidR="000B31E0" w:rsidRPr="002F354C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Modern Astrophysics (Physics 360) – Original lectures and assignments on star cluster physics and HII regions</w:t>
      </w:r>
    </w:p>
    <w:p w14:paraId="56ACA0CF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37A2191D" w14:textId="77777777" w:rsidR="000B31E0" w:rsidRDefault="000B31E0" w:rsidP="000B31E0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60AA474C" w14:textId="77777777" w:rsidR="000B31E0" w:rsidRPr="002F354C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>
        <w:rPr>
          <w:rFonts w:ascii="Arial" w:hAnsi="Arial" w:cs="Arial"/>
          <w:b/>
          <w:sz w:val="20"/>
          <w:szCs w:val="20"/>
        </w:rPr>
        <w:t>February 2021</w:t>
      </w:r>
    </w:p>
    <w:p w14:paraId="7F7E1FAC" w14:textId="77777777" w:rsidR="000B31E0" w:rsidRPr="002F354C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and curriculum design course work and journal clubs</w:t>
      </w:r>
    </w:p>
    <w:p w14:paraId="24920D5C" w14:textId="77777777" w:rsidR="000B31E0" w:rsidRPr="008D5C90" w:rsidRDefault="000B31E0" w:rsidP="000B31E0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minimum of 5 hours of in-class original course material taught with teacher assessments</w:t>
      </w:r>
    </w:p>
    <w:p w14:paraId="12175047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36F5CB5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024445FA" w14:textId="77777777" w:rsidR="000B31E0" w:rsidRPr="00803E02" w:rsidRDefault="000B31E0" w:rsidP="000B31E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103D4078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18DEFB5D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– 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D5DD901" w14:textId="77777777" w:rsidR="000B31E0" w:rsidRPr="00705E7F" w:rsidRDefault="000B31E0" w:rsidP="000B31E0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545ADA5F" w14:textId="77777777" w:rsidR="000B31E0" w:rsidRDefault="000B31E0" w:rsidP="000B31E0">
      <w:pPr>
        <w:rPr>
          <w:rFonts w:ascii="Arial" w:hAnsi="Arial" w:cs="Arial"/>
          <w:b/>
          <w:sz w:val="20"/>
          <w:szCs w:val="20"/>
        </w:rPr>
      </w:pPr>
    </w:p>
    <w:p w14:paraId="3C7854A4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6F53E128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7FF1A39A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741E56AF" w14:textId="77777777" w:rsidR="000B31E0" w:rsidRPr="00803E02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4AF06EA3" w14:textId="77777777" w:rsidR="000B31E0" w:rsidRDefault="000B31E0" w:rsidP="000B31E0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04D12ED2" w14:textId="77777777" w:rsidR="000B31E0" w:rsidRDefault="000B31E0" w:rsidP="000B31E0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67FDEC54" w14:textId="77777777" w:rsidR="000B31E0" w:rsidRPr="00803E02" w:rsidRDefault="000B31E0" w:rsidP="000B31E0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3603BA5" w14:textId="77777777" w:rsidR="000B31E0" w:rsidRPr="00803E02" w:rsidRDefault="000B31E0" w:rsidP="000B31E0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6DDCD658" w14:textId="77777777" w:rsidR="000B31E0" w:rsidRDefault="000B31E0" w:rsidP="000B31E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>
        <w:rPr>
          <w:rFonts w:ascii="Arial" w:hAnsi="Arial" w:cs="Arial"/>
          <w:sz w:val="20"/>
          <w:szCs w:val="20"/>
        </w:rPr>
        <w:t>, documented methods and findings</w:t>
      </w:r>
    </w:p>
    <w:p w14:paraId="5F184F89" w14:textId="77777777" w:rsidR="000B31E0" w:rsidRDefault="000B31E0" w:rsidP="00C7093B">
      <w:pPr>
        <w:rPr>
          <w:rFonts w:ascii="Arial" w:hAnsi="Arial" w:cs="Arial"/>
          <w:b/>
        </w:rPr>
      </w:pPr>
    </w:p>
    <w:p w14:paraId="791ECA50" w14:textId="77777777" w:rsidR="000B31E0" w:rsidRDefault="000B31E0" w:rsidP="00C7093B">
      <w:pPr>
        <w:rPr>
          <w:rFonts w:ascii="Arial" w:hAnsi="Arial" w:cs="Arial"/>
          <w:b/>
        </w:rPr>
      </w:pPr>
    </w:p>
    <w:p w14:paraId="3304A5A8" w14:textId="2CBFA123" w:rsidR="000B31E0" w:rsidRDefault="000B31E0" w:rsidP="00C7093B">
      <w:pPr>
        <w:rPr>
          <w:rFonts w:ascii="Arial" w:hAnsi="Arial" w:cs="Arial"/>
          <w:b/>
        </w:rPr>
      </w:pPr>
    </w:p>
    <w:p w14:paraId="4E95940E" w14:textId="5B5DBCD8" w:rsidR="000B31E0" w:rsidRDefault="000B31E0" w:rsidP="00C7093B">
      <w:pPr>
        <w:rPr>
          <w:rFonts w:ascii="Arial" w:hAnsi="Arial" w:cs="Arial"/>
          <w:b/>
        </w:rPr>
      </w:pPr>
    </w:p>
    <w:p w14:paraId="4C3D2E7E" w14:textId="46F0FECE" w:rsidR="00C7093B" w:rsidRPr="00F448BC" w:rsidRDefault="00C7093B" w:rsidP="00C7093B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622D77C1" w14:textId="74EB3F43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77777777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799D649E" w14:textId="2B927571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2CB0404D" w14:textId="009F920F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04B2F2E3" w14:textId="3A27459F" w:rsidR="00B74543" w:rsidRDefault="00B74543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Post-Graduate</w:t>
      </w:r>
    </w:p>
    <w:p w14:paraId="09D97A1C" w14:textId="772E30AD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33BBBB04" w14:textId="77777777" w:rsidR="00B74543" w:rsidRDefault="00B74543" w:rsidP="00B745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Visiting </w:t>
      </w:r>
      <w:r w:rsidRPr="00B74543">
        <w:rPr>
          <w:rFonts w:ascii="Arial" w:hAnsi="Arial" w:cs="Arial"/>
          <w:b/>
          <w:sz w:val="20"/>
          <w:szCs w:val="20"/>
        </w:rPr>
        <w:t>Researcher</w:t>
      </w:r>
      <w:r>
        <w:rPr>
          <w:rFonts w:ascii="Arial" w:hAnsi="Arial" w:cs="Arial"/>
          <w:b/>
          <w:sz w:val="20"/>
          <w:szCs w:val="20"/>
        </w:rPr>
        <w:t xml:space="preserve"> and Professor</w:t>
      </w:r>
    </w:p>
    <w:p w14:paraId="132BFCAA" w14:textId="77777777" w:rsid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the Physics and Mathematics of the Universe</w:t>
      </w:r>
    </w:p>
    <w:p w14:paraId="14B33837" w14:textId="7D4D225B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University of Tokyo</w:t>
      </w:r>
    </w:p>
    <w:p w14:paraId="52FD6396" w14:textId="4E56510D" w:rsidR="00B74543" w:rsidRPr="00B74543" w:rsidRDefault="00B74543" w:rsidP="00B74543">
      <w:pPr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>Summer and Fall 2021</w:t>
      </w:r>
    </w:p>
    <w:p w14:paraId="60702F5F" w14:textId="2FC14787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Investigated the time domain evolution of metallicity in merging galaxies</w:t>
      </w:r>
    </w:p>
    <w:p w14:paraId="24E1CD9A" w14:textId="63FD1330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observational calibration for detecting metallicity from cosmological simulations</w:t>
      </w:r>
    </w:p>
    <w:p w14:paraId="43615459" w14:textId="62EFB2FC" w:rsidR="00B74543" w:rsidRP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JWST diagnostics for high redshift galaxies using machine learning</w:t>
      </w:r>
    </w:p>
    <w:p w14:paraId="77A9D313" w14:textId="77777777" w:rsidR="00B74543" w:rsidRDefault="00B74543" w:rsidP="00B74543">
      <w:pPr>
        <w:rPr>
          <w:rFonts w:ascii="Arial" w:hAnsi="Arial" w:cs="Arial"/>
          <w:b/>
          <w:sz w:val="22"/>
          <w:szCs w:val="22"/>
        </w:rPr>
      </w:pPr>
    </w:p>
    <w:p w14:paraId="1CF5DACA" w14:textId="4807E22B" w:rsidR="00B74543" w:rsidRP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B74543">
        <w:rPr>
          <w:rFonts w:ascii="Arial" w:hAnsi="Arial" w:cs="Arial"/>
          <w:b/>
          <w:bCs/>
          <w:sz w:val="20"/>
          <w:szCs w:val="20"/>
        </w:rPr>
        <w:t xml:space="preserve"> Postdoctoral Fellow</w:t>
      </w:r>
      <w:r w:rsidRPr="00B7454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</w:p>
    <w:p w14:paraId="1ED72ED5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Particle Astrophysics and Cosmology,</w:t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</w:p>
    <w:p w14:paraId="402C64BD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Stanford University and SLAC National Accelerator Laboratory</w:t>
      </w:r>
    </w:p>
    <w:p w14:paraId="717C5E90" w14:textId="20B252A1" w:rsid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Fall </w:t>
      </w:r>
      <w:r w:rsidRPr="00B74543"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Fall </w:t>
      </w:r>
      <w:r w:rsidRPr="00B74543">
        <w:rPr>
          <w:rFonts w:ascii="Arial" w:hAnsi="Arial" w:cs="Arial"/>
          <w:b/>
          <w:bCs/>
          <w:sz w:val="20"/>
          <w:szCs w:val="20"/>
        </w:rPr>
        <w:t>2021</w:t>
      </w:r>
    </w:p>
    <w:p w14:paraId="74189F3C" w14:textId="2E435800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advanced emission line radiative transfer and synthetic observation tools</w:t>
      </w:r>
    </w:p>
    <w:p w14:paraId="6893CF5D" w14:textId="4BF90D94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Studied high-cadence simulation outputs to determine the evolution of optical lines</w:t>
      </w:r>
    </w:p>
    <w:p w14:paraId="420E5901" w14:textId="7CE33DD5" w:rsidR="00B74543" w:rsidRP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Reproduced observed relationships in observed galaxies with bespoke simulations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6EA5645A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6D7D0E4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D8CAB23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1C841D6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4185C15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3ECFC4C" w14:textId="2A9292D9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lastRenderedPageBreak/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222440D6" w14:textId="77777777" w:rsidR="007E2460" w:rsidRDefault="007E246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0F08FF0F" w14:textId="487A97F4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30A0A869" w14:textId="77777777" w:rsidR="00B76975" w:rsidRDefault="00B76975" w:rsidP="00027BE0">
      <w:pPr>
        <w:outlineLvl w:val="0"/>
        <w:rPr>
          <w:rFonts w:ascii="Arial" w:hAnsi="Arial" w:cs="Arial"/>
          <w:b/>
        </w:rPr>
      </w:pPr>
    </w:p>
    <w:p w14:paraId="78643A49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4C51A121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2FEE718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248DCA6F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9BB648D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7F0405EB" w14:textId="6E9BCAAE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026B2F71" w14:textId="0886CD49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proofErr w:type="spellStart"/>
      <w:r>
        <w:rPr>
          <w:rFonts w:ascii="Arial" w:eastAsia="Times New Roman" w:hAnsi="Arial" w:cs="Arial"/>
          <w:iCs/>
          <w:sz w:val="20"/>
          <w:szCs w:val="20"/>
        </w:rPr>
        <w:t>Univeristy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 xml:space="preserve">Blue Galaxies: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lastRenderedPageBreak/>
        <w:t>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70269131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129D065B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04F08A7F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777777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5D3BC89" w14:textId="1856F250" w:rsidR="001D3563" w:rsidRPr="00F60150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Santos-Olmsted, </w:t>
      </w: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3447E9D1" w:rsidR="001D3563" w:rsidRPr="009123BE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651F0470" w14:textId="34107ED4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7FEBAD70" w14:textId="77777777" w:rsidR="00B16AA9" w:rsidRDefault="00B16AA9" w:rsidP="008C71A6">
      <w:pPr>
        <w:outlineLvl w:val="0"/>
        <w:rPr>
          <w:rFonts w:ascii="Arial" w:hAnsi="Arial" w:cs="Arial"/>
          <w:b/>
        </w:rPr>
      </w:pPr>
    </w:p>
    <w:p w14:paraId="0E439C4A" w14:textId="550D726D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0F7B2D04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335CCC5B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31E30E1B" w14:textId="243F0B9D" w:rsidR="006277B9" w:rsidRPr="007E2460" w:rsidRDefault="00285FE3" w:rsidP="002F249B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319DB892" w14:textId="77777777" w:rsidR="006277B9" w:rsidRDefault="006277B9" w:rsidP="002F249B">
      <w:pPr>
        <w:outlineLvl w:val="0"/>
        <w:rPr>
          <w:rFonts w:ascii="Arial" w:hAnsi="Arial" w:cs="Arial"/>
          <w:b/>
          <w:bCs/>
        </w:rPr>
      </w:pP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7BA3" w14:textId="77777777" w:rsidR="00BC703C" w:rsidRDefault="00BC703C" w:rsidP="00173889">
      <w:r>
        <w:separator/>
      </w:r>
    </w:p>
  </w:endnote>
  <w:endnote w:type="continuationSeparator" w:id="0">
    <w:p w14:paraId="764E0FCB" w14:textId="77777777" w:rsidR="00BC703C" w:rsidRDefault="00BC703C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0BF1" w14:textId="77777777" w:rsidR="00BC703C" w:rsidRDefault="00BC703C" w:rsidP="00173889">
      <w:r>
        <w:separator/>
      </w:r>
    </w:p>
  </w:footnote>
  <w:footnote w:type="continuationSeparator" w:id="0">
    <w:p w14:paraId="45D1EAE5" w14:textId="77777777" w:rsidR="00BC703C" w:rsidRDefault="00BC703C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2EB5"/>
    <w:multiLevelType w:val="hybridMultilevel"/>
    <w:tmpl w:val="19E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A09B7"/>
    <w:multiLevelType w:val="hybridMultilevel"/>
    <w:tmpl w:val="AD6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A3793"/>
    <w:multiLevelType w:val="hybridMultilevel"/>
    <w:tmpl w:val="761E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563840"/>
    <w:multiLevelType w:val="hybridMultilevel"/>
    <w:tmpl w:val="411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5" w15:restartNumberingAfterBreak="0">
    <w:nsid w:val="360A497F"/>
    <w:multiLevelType w:val="hybridMultilevel"/>
    <w:tmpl w:val="A83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7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D167B0"/>
    <w:multiLevelType w:val="hybridMultilevel"/>
    <w:tmpl w:val="0FC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F3DE9"/>
    <w:multiLevelType w:val="hybridMultilevel"/>
    <w:tmpl w:val="CA7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02ABD"/>
    <w:multiLevelType w:val="hybridMultilevel"/>
    <w:tmpl w:val="A97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A5D82"/>
    <w:multiLevelType w:val="hybridMultilevel"/>
    <w:tmpl w:val="370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5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33"/>
  </w:num>
  <w:num w:numId="4">
    <w:abstractNumId w:val="44"/>
  </w:num>
  <w:num w:numId="5">
    <w:abstractNumId w:val="24"/>
  </w:num>
  <w:num w:numId="6">
    <w:abstractNumId w:val="30"/>
  </w:num>
  <w:num w:numId="7">
    <w:abstractNumId w:val="31"/>
  </w:num>
  <w:num w:numId="8">
    <w:abstractNumId w:val="9"/>
  </w:num>
  <w:num w:numId="9">
    <w:abstractNumId w:val="37"/>
  </w:num>
  <w:num w:numId="10">
    <w:abstractNumId w:val="13"/>
  </w:num>
  <w:num w:numId="11">
    <w:abstractNumId w:val="34"/>
  </w:num>
  <w:num w:numId="12">
    <w:abstractNumId w:val="45"/>
  </w:num>
  <w:num w:numId="13">
    <w:abstractNumId w:val="41"/>
  </w:num>
  <w:num w:numId="14">
    <w:abstractNumId w:val="35"/>
  </w:num>
  <w:num w:numId="15">
    <w:abstractNumId w:val="22"/>
  </w:num>
  <w:num w:numId="16">
    <w:abstractNumId w:val="36"/>
  </w:num>
  <w:num w:numId="17">
    <w:abstractNumId w:val="42"/>
  </w:num>
  <w:num w:numId="18">
    <w:abstractNumId w:val="38"/>
  </w:num>
  <w:num w:numId="19">
    <w:abstractNumId w:val="43"/>
  </w:num>
  <w:num w:numId="20">
    <w:abstractNumId w:val="27"/>
  </w:num>
  <w:num w:numId="21">
    <w:abstractNumId w:val="14"/>
  </w:num>
  <w:num w:numId="22">
    <w:abstractNumId w:val="18"/>
  </w:num>
  <w:num w:numId="23">
    <w:abstractNumId w:val="12"/>
  </w:num>
  <w:num w:numId="24">
    <w:abstractNumId w:val="20"/>
  </w:num>
  <w:num w:numId="25">
    <w:abstractNumId w:val="17"/>
  </w:num>
  <w:num w:numId="26">
    <w:abstractNumId w:val="29"/>
  </w:num>
  <w:num w:numId="27">
    <w:abstractNumId w:val="10"/>
  </w:num>
  <w:num w:numId="28">
    <w:abstractNumId w:val="15"/>
  </w:num>
  <w:num w:numId="29">
    <w:abstractNumId w:val="19"/>
  </w:num>
  <w:num w:numId="30">
    <w:abstractNumId w:val="23"/>
  </w:num>
  <w:num w:numId="31">
    <w:abstractNumId w:val="32"/>
  </w:num>
  <w:num w:numId="32">
    <w:abstractNumId w:val="40"/>
  </w:num>
  <w:num w:numId="33">
    <w:abstractNumId w:val="28"/>
  </w:num>
  <w:num w:numId="34">
    <w:abstractNumId w:val="39"/>
  </w:num>
  <w:num w:numId="35">
    <w:abstractNumId w:val="21"/>
  </w:num>
  <w:num w:numId="36">
    <w:abstractNumId w:val="11"/>
  </w:num>
  <w:num w:numId="3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0300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31E0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090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813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396D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269E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460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6AB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017"/>
    <w:rsid w:val="00AF4A45"/>
    <w:rsid w:val="00AF54BD"/>
    <w:rsid w:val="00AF5A86"/>
    <w:rsid w:val="00AF704D"/>
    <w:rsid w:val="00AF7168"/>
    <w:rsid w:val="00B06B7B"/>
    <w:rsid w:val="00B128C5"/>
    <w:rsid w:val="00B12EB0"/>
    <w:rsid w:val="00B16AA9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4543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C703C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k.barrow@cfa.harvar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rk.barrow@cfa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5</cp:revision>
  <cp:lastPrinted>2021-12-17T20:21:00Z</cp:lastPrinted>
  <dcterms:created xsi:type="dcterms:W3CDTF">2021-12-17T20:21:00Z</dcterms:created>
  <dcterms:modified xsi:type="dcterms:W3CDTF">2021-12-17T20:31:00Z</dcterms:modified>
</cp:coreProperties>
</file>