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rsidR="003402B8" w:rsidRDefault="003402B8" w:rsidP="00974102">
      <w:pPr>
        <w:pStyle w:val="MySubtitle"/>
        <w:spacing w:line="240" w:lineRule="auto"/>
        <w:rPr>
          <w:rFonts w:ascii="Liberation Serif" w:hAnsi="Liberation Serif"/>
          <w:lang w:val="ru-RU"/>
        </w:rPr>
      </w:pPr>
    </w:p>
    <w:p w:rsidR="003402B8" w:rsidRPr="00A06C81" w:rsidRDefault="003402B8" w:rsidP="00974102">
      <w:pPr>
        <w:pStyle w:val="MySubtitle"/>
        <w:spacing w:line="240" w:lineRule="auto"/>
        <w:rPr>
          <w:rFonts w:ascii="Liberation Serif" w:hAnsi="Liberation Serif"/>
          <w:sz w:val="24"/>
          <w:lang w:val="ru-RU"/>
        </w:rPr>
      </w:pPr>
    </w:p>
    <w:p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«К защите»</w:t>
      </w:r>
    </w:p>
    <w:p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00E170FF" w:rsidRPr="00EB3D64">
        <w:rPr>
          <w:rFonts w:ascii="Liberation Serif" w:hAnsi="Liberation Serif" w:cs="Liberation Serif"/>
          <w:b w:val="0"/>
          <w:color w:val="C00000"/>
          <w:sz w:val="28"/>
          <w:szCs w:val="28"/>
          <w:u w:val="single"/>
        </w:rPr>
        <w:t>10</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t>июня</w:t>
      </w:r>
      <w:r w:rsidRPr="00A06C81">
        <w:rPr>
          <w:rFonts w:ascii="Liberation Serif" w:hAnsi="Liberation Serif" w:cs="Liberation Serif"/>
          <w:b w:val="0"/>
          <w:sz w:val="28"/>
          <w:szCs w:val="28"/>
          <w:u w:val="single"/>
        </w:rPr>
        <w:tab/>
        <w:t xml:space="preserve"> </w:t>
      </w:r>
      <w:r w:rsidRPr="00A06C81">
        <w:rPr>
          <w:rFonts w:ascii="Liberation Serif" w:hAnsi="Liberation Serif" w:cs="Liberation Serif"/>
          <w:b w:val="0"/>
          <w:sz w:val="28"/>
          <w:szCs w:val="28"/>
        </w:rPr>
        <w:t>2026 г.</w:t>
      </w: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p>
    <w:p w:rsidR="003402B8" w:rsidRPr="00A06C81" w:rsidRDefault="003402B8" w:rsidP="00974102">
      <w:pPr>
        <w:pStyle w:val="MyTitleCenter"/>
        <w:spacing w:line="240" w:lineRule="auto"/>
        <w:rPr>
          <w:rFonts w:ascii="Liberation Serif" w:hAnsi="Liberation Serif"/>
          <w:sz w:val="40"/>
          <w:lang w:val="ru-RU"/>
        </w:rPr>
      </w:pPr>
      <w:r w:rsidRPr="00A06C81">
        <w:rPr>
          <w:rFonts w:ascii="Liberation Serif" w:hAnsi="Liberation Serif"/>
          <w:sz w:val="40"/>
          <w:lang w:val="ru-RU"/>
        </w:rPr>
        <w:t>ВЫПУСКНАЯ КВАЛИФИКАЦИОННАЯ РАБОТА</w:t>
      </w:r>
    </w:p>
    <w:p w:rsidR="003402B8" w:rsidRPr="00A06C81" w:rsidRDefault="003402B8" w:rsidP="00974102">
      <w:pPr>
        <w:pStyle w:val="MySubtitle"/>
        <w:spacing w:line="240" w:lineRule="auto"/>
        <w:rPr>
          <w:rFonts w:ascii="Liberation Serif" w:hAnsi="Liberation Serif"/>
          <w:b/>
          <w:sz w:val="24"/>
          <w:lang w:val="ru-RU"/>
        </w:rPr>
      </w:pPr>
      <w:r w:rsidRPr="00A06C81">
        <w:rPr>
          <w:rFonts w:ascii="Liberation Serif" w:hAnsi="Liberation Serif"/>
          <w:b/>
          <w:sz w:val="24"/>
          <w:lang w:val="ru-RU"/>
        </w:rPr>
        <w:t>(</w:t>
      </w:r>
      <w:proofErr w:type="spellStart"/>
      <w:r w:rsidRPr="00A06C81">
        <w:rPr>
          <w:rFonts w:ascii="Liberation Serif" w:hAnsi="Liberation Serif"/>
          <w:b/>
          <w:sz w:val="24"/>
          <w:lang w:val="ru-RU"/>
        </w:rPr>
        <w:t>бакалавриат</w:t>
      </w:r>
      <w:proofErr w:type="spellEnd"/>
      <w:r w:rsidRPr="00A06C81">
        <w:rPr>
          <w:rFonts w:ascii="Liberation Serif" w:hAnsi="Liberation Serif"/>
          <w:b/>
          <w:sz w:val="24"/>
          <w:lang w:val="ru-RU"/>
        </w:rPr>
        <w:t>)</w:t>
      </w:r>
    </w:p>
    <w:p w:rsidR="003402B8" w:rsidRDefault="003402B8" w:rsidP="00974102">
      <w:pPr>
        <w:pStyle w:val="MySubtitle"/>
        <w:spacing w:line="240" w:lineRule="auto"/>
        <w:rPr>
          <w:rFonts w:ascii="Liberation Serif" w:hAnsi="Liberation Serif"/>
          <w:sz w:val="36"/>
          <w:lang w:val="ru-RU"/>
        </w:rPr>
      </w:pPr>
      <w:r w:rsidRPr="00A06C81">
        <w:rPr>
          <w:rFonts w:ascii="Liberation Serif" w:hAnsi="Liberation Serif"/>
          <w:sz w:val="36"/>
          <w:lang w:val="ru-RU"/>
        </w:rPr>
        <w:t>на тему</w:t>
      </w:r>
    </w:p>
    <w:p w:rsidR="003402B8" w:rsidRPr="00A06C81" w:rsidRDefault="003402B8" w:rsidP="00974102">
      <w:pPr>
        <w:pStyle w:val="MySubtitle"/>
        <w:spacing w:line="240" w:lineRule="auto"/>
        <w:rPr>
          <w:rFonts w:ascii="Liberation Serif" w:hAnsi="Liberation Serif"/>
          <w:sz w:val="16"/>
          <w:lang w:val="ru-RU"/>
        </w:rPr>
      </w:pPr>
    </w:p>
    <w:p w:rsidR="003402B8" w:rsidRPr="00801DDC" w:rsidRDefault="003402B8" w:rsidP="00974102">
      <w:pPr>
        <w:pStyle w:val="MyTitleCenter"/>
        <w:spacing w:line="240" w:lineRule="auto"/>
        <w:rPr>
          <w:rFonts w:ascii="Liberation Serif" w:hAnsi="Liberation Serif"/>
          <w:sz w:val="32"/>
          <w:lang w:val="ru-RU"/>
        </w:rPr>
      </w:pPr>
      <w:r w:rsidRPr="00801DDC">
        <w:rPr>
          <w:rFonts w:ascii="Liberation Serif" w:hAnsi="Liberation Serif"/>
          <w:sz w:val="32"/>
          <w:lang w:val="ru-RU"/>
        </w:rPr>
        <w:t xml:space="preserve">«Инвестиционный проект производственного предприятия по выпуску комбинированных пожарных извещателей»</w:t>
      </w:r>
      <w:r w:rsidR="00E170FF" w:rsidRPr="00801DDC">
        <w:rPr>
          <w:rFonts w:ascii="Liberation Serif" w:hAnsi="Liberation Serif"/>
          <w:sz w:val="32"/>
          <w:lang w:val="ru-RU"/>
        </w:rPr>
        <w:t/>
      </w:r>
      <w:r w:rsidR="00801DDC" w:rsidRPr="00801DDC">
        <w:rPr>
          <w:rFonts w:ascii="Liberation Serif" w:hAnsi="Liberation Serif"/>
          <w:sz w:val="32"/>
          <w:lang w:val="ru-RU"/>
        </w:rPr>
        <w:t/>
      </w:r>
      <w:r w:rsidR="00E170FF" w:rsidRPr="00801DDC">
        <w:rPr>
          <w:rFonts w:ascii="Liberation Serif" w:hAnsi="Liberation Serif"/>
          <w:sz w:val="32"/>
          <w:lang w:val="ru-RU"/>
        </w:rPr>
        <w:t xml:space="preserve"/>
      </w:r>
      <w:r w:rsidR="00801DDC" w:rsidRPr="00801DDC">
        <w:rPr>
          <w:rFonts w:ascii="Liberation Serif" w:hAnsi="Liberation Serif"/>
          <w:sz w:val="32"/>
          <w:lang w:val="ru-RU"/>
        </w:rPr>
        <w:t/>
      </w:r>
      <w:r w:rsidR="00E170FF" w:rsidRPr="00801DDC">
        <w:rPr>
          <w:rFonts w:ascii="Liberation Serif" w:hAnsi="Liberation Serif"/>
          <w:sz w:val="32"/>
          <w:lang w:val="ru-RU"/>
        </w:rPr>
        <w:t xml:space="preserve"/>
      </w:r>
      <w:r w:rsidR="00801DDC" w:rsidRPr="00801DDC">
        <w:rPr>
          <w:rFonts w:ascii="Liberation Serif" w:hAnsi="Liberation Serif"/>
          <w:sz w:val="32"/>
          <w:lang w:val="ru-RU"/>
        </w:rPr>
        <w:t/>
      </w:r>
      <w:r w:rsidRPr="00801DDC">
        <w:rPr>
          <w:rFonts w:ascii="Liberation Serif" w:hAnsi="Liberation Serif"/>
          <w:sz w:val="32"/>
          <w:lang w:val="ru-RU"/>
        </w:rPr>
        <w:t/>
      </w:r>
    </w:p>
    <w:p w:rsidR="003402B8" w:rsidRPr="001C1E3F" w:rsidRDefault="003402B8" w:rsidP="00974102">
      <w:pPr>
        <w:spacing w:after="0" w:line="240" w:lineRule="auto"/>
        <w:rPr>
          <w:rFonts w:ascii="Liberation Serif" w:hAnsi="Liberation Serif" w:cs="Times New Roman"/>
          <w:b/>
          <w:sz w:val="28"/>
        </w:rPr>
      </w:pPr>
    </w:p>
    <w:p w:rsidR="003402B8" w:rsidRPr="001C1E3F" w:rsidRDefault="003402B8" w:rsidP="00974102">
      <w:pPr>
        <w:spacing w:after="0" w:line="240" w:lineRule="auto"/>
        <w:rPr>
          <w:rFonts w:ascii="Liberation Serif" w:hAnsi="Liberation Serif" w:cs="Times New Roman"/>
          <w:b/>
          <w:sz w:val="28"/>
        </w:rPr>
      </w:pPr>
    </w:p>
    <w:p w:rsidR="00EB3D64"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Направление подготовки: </w:t>
      </w:r>
      <w:r w:rsidR="00E170FF">
        <w:rPr>
          <w:rFonts w:ascii="Liberation Serif" w:hAnsi="Liberation Serif" w:cs="Liberation Serif"/>
          <w:sz w:val="28"/>
          <w:szCs w:val="28"/>
        </w:rPr>
        <w:t>15.03.04</w:t>
      </w:r>
      <w:r w:rsidRPr="004D5B4E">
        <w:rPr>
          <w:rFonts w:ascii="Liberation Serif" w:hAnsi="Liberation Serif" w:cs="Liberation Serif"/>
          <w:sz w:val="28"/>
          <w:szCs w:val="28"/>
        </w:rPr>
        <w:t>.</w:t>
      </w:r>
      <w:r w:rsidR="00EB3D64">
        <w:rPr>
          <w:rFonts w:ascii="Liberation Serif" w:hAnsi="Liberation Serif" w:cs="Liberation Serif"/>
          <w:sz w:val="28"/>
          <w:szCs w:val="28"/>
        </w:rPr>
        <w:t xml:space="preserve"> Автоматизация технологических процессов и производств</w:t>
      </w:r>
    </w:p>
    <w:p w:rsidR="003402B8"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Наименование ОПОП: </w:t>
      </w:r>
      <w:r w:rsidR="00EB3D64" w:rsidRPr="00EB3D64">
        <w:rPr>
          <w:rFonts w:ascii="Liberation Serif" w:hAnsi="Liberation Serif" w:cs="Liberation Serif"/>
          <w:color w:val="C00000"/>
          <w:sz w:val="28"/>
          <w:szCs w:val="28"/>
        </w:rPr>
        <w:t>Компьютерное проектирование и автоматизированное производство</w:t>
      </w:r>
    </w:p>
    <w:p w:rsidR="003402B8" w:rsidRPr="004D5B4E"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p>
    <w:p w:rsidR="003402B8" w:rsidRDefault="003402B8" w:rsidP="00974102">
      <w:pPr>
        <w:spacing w:after="0" w:line="240" w:lineRule="auto"/>
        <w:rPr>
          <w:rFonts w:ascii="Liberation Serif" w:hAnsi="Liberation Serif" w:cs="Liberation Serif"/>
          <w:sz w:val="28"/>
          <w:szCs w:val="28"/>
        </w:rPr>
      </w:pPr>
    </w:p>
    <w:p w:rsidR="00E170FF" w:rsidRDefault="00E170FF"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vertAlign w:val="superscript"/>
        </w:rPr>
      </w:pPr>
      <w:r w:rsidRPr="004D5B4E">
        <w:rPr>
          <w:rFonts w:ascii="Liberation Serif" w:hAnsi="Liberation Serif" w:cs="Liberation Serif"/>
          <w:sz w:val="28"/>
          <w:szCs w:val="28"/>
        </w:rPr>
        <w:t>Руководитель ОПОП</w:t>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B3D64">
        <w:rPr>
          <w:rFonts w:ascii="Liberation Serif" w:hAnsi="Liberation Serif" w:cs="Liberation Serif"/>
          <w:color w:val="FF0000"/>
          <w:sz w:val="28"/>
          <w:szCs w:val="28"/>
        </w:rPr>
        <w:t>Ленко</w:t>
      </w:r>
      <w:r w:rsidRPr="00E170FF">
        <w:rPr>
          <w:rFonts w:ascii="Liberation Serif" w:hAnsi="Liberation Serif" w:cs="Liberation Serif"/>
          <w:color w:val="FF0000"/>
          <w:sz w:val="28"/>
          <w:szCs w:val="28"/>
        </w:rPr>
        <w:t xml:space="preserve">в </w:t>
      </w:r>
      <w:r w:rsidR="00EB3D64">
        <w:rPr>
          <w:rFonts w:ascii="Liberation Serif" w:hAnsi="Liberation Serif" w:cs="Liberation Serif"/>
          <w:color w:val="FF0000"/>
          <w:sz w:val="28"/>
          <w:szCs w:val="28"/>
        </w:rPr>
        <w:t>М</w:t>
      </w:r>
      <w:r w:rsidRPr="00E170FF">
        <w:rPr>
          <w:rFonts w:ascii="Liberation Serif" w:hAnsi="Liberation Serif" w:cs="Liberation Serif"/>
          <w:color w:val="FF0000"/>
          <w:sz w:val="28"/>
          <w:szCs w:val="28"/>
        </w:rPr>
        <w:t>.В.</w:t>
      </w:r>
      <w:r w:rsidRPr="004D5B4E">
        <w:rPr>
          <w:rFonts w:ascii="Liberation Serif" w:hAnsi="Liberation Serif" w:cs="Liberation Serif"/>
          <w:sz w:val="28"/>
          <w:szCs w:val="28"/>
        </w:rPr>
        <w:t>)</w:t>
      </w:r>
    </w:p>
    <w:p w:rsidR="003402B8" w:rsidRPr="004D5B4E"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Руководитель</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170FF">
        <w:rPr>
          <w:rFonts w:ascii="Liberation Serif" w:hAnsi="Liberation Serif" w:cs="Liberation Serif"/>
          <w:sz w:val="28"/>
          <w:szCs w:val="28"/>
        </w:rPr>
        <w:t>Сосулин Ю. А.</w:t>
      </w:r>
      <w:r w:rsidRPr="004D5B4E">
        <w:rPr>
          <w:rFonts w:ascii="Liberation Serif" w:hAnsi="Liberation Serif" w:cs="Liberation Serif"/>
          <w:sz w:val="28"/>
          <w:szCs w:val="28"/>
        </w:rPr>
        <w:t>)</w:t>
      </w:r>
    </w:p>
    <w:p w:rsidR="003402B8" w:rsidRPr="004D5B4E"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Обучающийся___________________(Воробьев П. А.)</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t/>
      </w:r>
      <w:r w:rsidRPr="004D5B4E">
        <w:rPr>
          <w:rFonts w:ascii="Liberation Serif" w:hAnsi="Liberation Serif" w:cs="Liberation Serif"/>
          <w:sz w:val="28"/>
          <w:szCs w:val="28"/>
        </w:rPr>
        <w:tab/>
        <w:t/>
      </w:r>
      <w:r w:rsidR="00E170FF">
        <w:rPr>
          <w:rFonts w:ascii="Liberation Serif" w:hAnsi="Liberation Serif" w:cs="Liberation Serif"/>
          <w:sz w:val="28"/>
          <w:szCs w:val="28"/>
        </w:rPr>
        <w:t/>
      </w:r>
      <w:r>
        <w:rPr>
          <w:rFonts w:ascii="Liberation Serif" w:hAnsi="Liberation Serif" w:cs="Liberation Serif"/>
          <w:sz w:val="28"/>
          <w:szCs w:val="28"/>
        </w:rPr>
        <w:t/>
      </w:r>
      <w:r w:rsidRPr="004D5B4E">
        <w:rPr>
          <w:rFonts w:ascii="Liberation Serif" w:hAnsi="Liberation Serif" w:cs="Liberation Serif"/>
          <w:sz w:val="28"/>
          <w:szCs w:val="28"/>
        </w:rPr>
        <w:t/>
      </w:r>
    </w:p>
    <w:p w:rsidR="003402B8" w:rsidRPr="004D5B4E" w:rsidRDefault="003402B8" w:rsidP="00974102">
      <w:pPr>
        <w:spacing w:after="0" w:line="240" w:lineRule="auto"/>
        <w:rPr>
          <w:rFonts w:ascii="Liberation Serif" w:hAnsi="Liberation Serif" w:cs="Liberation Serif"/>
          <w:sz w:val="28"/>
          <w:szCs w:val="28"/>
          <w:vertAlign w:val="superscript"/>
        </w:rPr>
      </w:pPr>
    </w:p>
    <w:p w:rsidR="003402B8" w:rsidRPr="004D5B4E" w:rsidRDefault="003402B8" w:rsidP="00974102">
      <w:pPr>
        <w:spacing w:after="0" w:line="240" w:lineRule="auto"/>
        <w:jc w:val="center"/>
        <w:rPr>
          <w:rFonts w:ascii="Liberation Serif" w:hAnsi="Liberation Serif" w:cs="Liberation Serif"/>
          <w:sz w:val="28"/>
          <w:szCs w:val="28"/>
        </w:rPr>
      </w:pPr>
    </w:p>
    <w:p w:rsidR="003402B8" w:rsidRDefault="003402B8" w:rsidP="00974102">
      <w:pPr>
        <w:spacing w:after="0" w:line="240" w:lineRule="auto"/>
        <w:jc w:val="center"/>
        <w:rPr>
          <w:rFonts w:ascii="Liberation Serif" w:hAnsi="Liberation Serif" w:cs="Liberation Serif"/>
          <w:sz w:val="28"/>
          <w:szCs w:val="28"/>
        </w:rPr>
      </w:pPr>
    </w:p>
    <w:p w:rsidR="00801DDC" w:rsidRPr="004D5B4E" w:rsidRDefault="00801DDC" w:rsidP="00974102">
      <w:pPr>
        <w:spacing w:after="0" w:line="240" w:lineRule="auto"/>
        <w:jc w:val="center"/>
        <w:rPr>
          <w:rFonts w:ascii="Liberation Serif" w:hAnsi="Liberation Serif" w:cs="Liberation Serif"/>
          <w:sz w:val="28"/>
          <w:szCs w:val="28"/>
        </w:rPr>
      </w:pPr>
    </w:p>
    <w:p w:rsidR="003402B8" w:rsidRPr="00801DDC" w:rsidRDefault="003402B8" w:rsidP="00974102">
      <w:pPr>
        <w:spacing w:after="0" w:line="240" w:lineRule="auto"/>
        <w:jc w:val="center"/>
        <w:rPr>
          <w:rFonts w:ascii="Liberation Serif" w:hAnsi="Liberation Serif" w:cs="Liberation Serif"/>
          <w:sz w:val="28"/>
        </w:rPr>
      </w:pPr>
      <w:r w:rsidRPr="00801DDC">
        <w:rPr>
          <w:rFonts w:ascii="Liberation Serif" w:hAnsi="Liberation Serif" w:cs="Liberation Serif"/>
          <w:sz w:val="28"/>
        </w:rPr>
        <w:t xml:space="preserve">Рязань, </w:t>
      </w:r>
      <w:smartTag w:uri="urn:schemas-microsoft-com:office:smarttags" w:element="metricconverter">
        <w:smartTagPr>
          <w:attr w:name="ProductID" w:val="2026 г"/>
        </w:smartTagPr>
        <w:r w:rsidRPr="00801DDC">
          <w:rPr>
            <w:rFonts w:ascii="Liberation Serif" w:hAnsi="Liberation Serif" w:cs="Liberation Serif"/>
            <w:sz w:val="28"/>
          </w:rPr>
          <w:t>2026 г</w:t>
        </w:r>
      </w:smartTag>
      <w:r w:rsidRPr="00801DDC">
        <w:rPr>
          <w:rFonts w:ascii="Liberation Serif" w:hAnsi="Liberation Serif" w:cs="Liberation Serif"/>
          <w:sz w:val="28"/>
        </w:rPr>
        <w:t>.</w:t>
      </w:r>
    </w:p>
    <w:p w:rsidR="00801DDC" w:rsidRDefault="00801DDC" w:rsidP="00974102">
      <w:pPr>
        <w:spacing w:after="0" w:line="240" w:lineRule="auto"/>
        <w:jc w:val="center"/>
        <w:rPr>
          <w:rFonts w:ascii="Liberation Serif" w:hAnsi="Liberation Serif" w:cs="Liberation Serif"/>
          <w:sz w:val="28"/>
        </w:rPr>
      </w:pPr>
    </w:p>
    <w:p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rsidR="003402B8" w:rsidRPr="00A06C81" w:rsidRDefault="003402B8" w:rsidP="00974102">
      <w:pPr>
        <w:pStyle w:val="MySubtitle"/>
        <w:spacing w:line="240" w:lineRule="auto"/>
        <w:rPr>
          <w:rFonts w:ascii="Liberation Serif" w:hAnsi="Liberation Serif"/>
          <w:sz w:val="24"/>
          <w:lang w:val="ru-RU"/>
        </w:rPr>
      </w:pPr>
    </w:p>
    <w:p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w:t>
      </w:r>
      <w:r>
        <w:rPr>
          <w:rFonts w:ascii="Liberation Serif" w:hAnsi="Liberation Serif" w:cs="Liberation Serif"/>
          <w:sz w:val="28"/>
          <w:szCs w:val="28"/>
        </w:rPr>
        <w:t>УТВЕРЖДАЮ</w:t>
      </w:r>
      <w:r w:rsidRPr="00A06C81">
        <w:rPr>
          <w:rFonts w:ascii="Liberation Serif" w:hAnsi="Liberation Serif" w:cs="Liberation Serif"/>
          <w:sz w:val="28"/>
          <w:szCs w:val="28"/>
        </w:rPr>
        <w:t>»</w:t>
      </w:r>
    </w:p>
    <w:p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Pr="00EB3D64">
        <w:rPr>
          <w:rFonts w:ascii="Liberation Serif" w:hAnsi="Liberation Serif" w:cs="Liberation Serif"/>
          <w:b w:val="0"/>
          <w:color w:val="C00000"/>
          <w:sz w:val="28"/>
          <w:szCs w:val="28"/>
          <w:u w:val="single"/>
        </w:rPr>
        <w:t>21</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r>
      <w:r>
        <w:rPr>
          <w:rFonts w:ascii="Liberation Serif" w:hAnsi="Liberation Serif" w:cs="Liberation Serif"/>
          <w:b w:val="0"/>
          <w:sz w:val="28"/>
          <w:szCs w:val="28"/>
          <w:u w:val="single"/>
        </w:rPr>
        <w:t>апреля</w:t>
      </w:r>
      <w:r w:rsidRPr="00A06C81">
        <w:rPr>
          <w:rFonts w:ascii="Liberation Serif" w:hAnsi="Liberation Serif" w:cs="Liberation Serif"/>
          <w:b w:val="0"/>
          <w:sz w:val="28"/>
          <w:szCs w:val="28"/>
          <w:u w:val="single"/>
        </w:rPr>
        <w:tab/>
      </w:r>
      <w:r w:rsidRPr="009508A1">
        <w:rPr>
          <w:rFonts w:ascii="Liberation Serif" w:hAnsi="Liberation Serif" w:cs="Liberation Serif"/>
          <w:b w:val="0"/>
          <w:sz w:val="28"/>
          <w:szCs w:val="28"/>
        </w:rPr>
        <w:t xml:space="preserve"> </w:t>
      </w:r>
      <w:r w:rsidRPr="00A06C81">
        <w:rPr>
          <w:rFonts w:ascii="Liberation Serif" w:hAnsi="Liberation Serif" w:cs="Liberation Serif"/>
          <w:b w:val="0"/>
          <w:sz w:val="28"/>
          <w:szCs w:val="28"/>
        </w:rPr>
        <w:t>2026 г.</w:t>
      </w: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rsidR="003402B8" w:rsidRPr="004D5B4E" w:rsidRDefault="003402B8" w:rsidP="00974102">
      <w:pPr>
        <w:pStyle w:val="120"/>
        <w:keepNext/>
        <w:keepLines/>
        <w:shd w:val="clear" w:color="auto" w:fill="auto"/>
        <w:spacing w:before="0" w:after="0" w:line="240" w:lineRule="auto"/>
        <w:outlineLvl w:val="9"/>
        <w:rPr>
          <w:rFonts w:ascii="Liberation Serif" w:hAnsi="Liberation Serif" w:cs="Liberation Serif"/>
        </w:rPr>
      </w:pPr>
      <w:bookmarkStart w:id="0" w:name="_Toc8382923"/>
      <w:bookmarkStart w:id="1" w:name="_Toc8382983"/>
      <w:r w:rsidRPr="004D5B4E">
        <w:rPr>
          <w:rFonts w:ascii="Liberation Serif" w:hAnsi="Liberation Serif" w:cs="Liberation Serif"/>
        </w:rPr>
        <w:t>ЗАДАНИЕ</w:t>
      </w:r>
      <w:bookmarkEnd w:id="0"/>
      <w:bookmarkEnd w:id="1"/>
    </w:p>
    <w:p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 xml:space="preserve">на выпускную квалификационную работу </w:t>
      </w:r>
    </w:p>
    <w:p w:rsidR="003402B8"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w:t>
      </w:r>
      <w:proofErr w:type="spellStart"/>
      <w:r w:rsidRPr="004D5B4E">
        <w:rPr>
          <w:rFonts w:ascii="Liberation Serif" w:hAnsi="Liberation Serif" w:cs="Liberation Serif"/>
          <w:sz w:val="28"/>
          <w:szCs w:val="28"/>
        </w:rPr>
        <w:t>бакалавриат</w:t>
      </w:r>
      <w:proofErr w:type="spellEnd"/>
      <w:r w:rsidRPr="004D5B4E">
        <w:rPr>
          <w:rFonts w:ascii="Liberation Serif" w:hAnsi="Liberation Serif" w:cs="Liberation Serif"/>
          <w:sz w:val="28"/>
          <w:szCs w:val="28"/>
        </w:rPr>
        <w:t>)</w:t>
      </w:r>
    </w:p>
    <w:p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p>
    <w:p w:rsidR="003402B8" w:rsidRPr="00E60736"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E60736">
        <w:rPr>
          <w:rFonts w:ascii="Liberation Serif" w:hAnsi="Liberation Serif"/>
          <w:sz w:val="28"/>
          <w:szCs w:val="28"/>
        </w:rPr>
        <w:t xml:space="preserve">Обучающемуся Воробьеву Павлу Алексеевичу, группа 237</w:t>
      </w:r>
      <w:r w:rsidR="00E170FF">
        <w:rPr>
          <w:rFonts w:ascii="Liberation Serif" w:hAnsi="Liberation Serif"/>
          <w:sz w:val="28"/>
          <w:szCs w:val="28"/>
        </w:rPr>
        <w:t/>
      </w:r>
      <w:r w:rsidRPr="00E60736">
        <w:rPr>
          <w:rFonts w:ascii="Liberation Serif" w:hAnsi="Liberation Serif"/>
          <w:sz w:val="28"/>
          <w:szCs w:val="28"/>
        </w:rPr>
        <w:t xml:space="preserve"/>
      </w:r>
      <w:r w:rsidR="00E170FF">
        <w:rPr>
          <w:rFonts w:ascii="Liberation Serif" w:hAnsi="Liberation Serif"/>
          <w:sz w:val="28"/>
          <w:szCs w:val="28"/>
        </w:rPr>
        <w:t/>
      </w:r>
      <w:r w:rsidRPr="00E60736">
        <w:rPr>
          <w:rFonts w:ascii="Liberation Serif" w:hAnsi="Liberation Serif"/>
          <w:sz w:val="28"/>
          <w:szCs w:val="28"/>
        </w:rPr>
        <w:t xml:space="preserve"/>
      </w:r>
      <w:r w:rsidR="00E170FF">
        <w:rPr>
          <w:rFonts w:ascii="Liberation Serif" w:hAnsi="Liberation Serif"/>
          <w:sz w:val="28"/>
          <w:szCs w:val="28"/>
        </w:rPr>
        <w:t/>
      </w:r>
      <w:r w:rsidRPr="00E60736">
        <w:rPr>
          <w:rFonts w:ascii="Liberation Serif" w:hAnsi="Liberation Serif"/>
          <w:sz w:val="28"/>
          <w:szCs w:val="28"/>
        </w:rPr>
        <w:t xml:space="preserve"/>
      </w:r>
      <w:r w:rsidR="00E170FF">
        <w:rPr>
          <w:rFonts w:ascii="Liberation Serif" w:hAnsi="Liberation Serif"/>
          <w:sz w:val="28"/>
          <w:szCs w:val="28"/>
        </w:rPr>
        <w:t/>
      </w:r>
      <w:r w:rsidR="00801DDC">
        <w:rPr>
          <w:rFonts w:ascii="Liberation Serif" w:hAnsi="Liberation Serif"/>
          <w:sz w:val="28"/>
          <w:szCs w:val="28"/>
        </w:rPr>
        <w:t/>
      </w:r>
      <w:r w:rsidRPr="00E60736">
        <w:rPr>
          <w:rFonts w:ascii="Liberation Serif" w:hAnsi="Liberation Serif"/>
          <w:sz w:val="28"/>
          <w:szCs w:val="28"/>
        </w:rPr>
        <w:t xml:space="preserve"/>
      </w:r>
      <w:r w:rsidR="00E170FF">
        <w:rPr>
          <w:rFonts w:ascii="Liberation Serif" w:hAnsi="Liberation Serif"/>
          <w:sz w:val="28"/>
          <w:szCs w:val="28"/>
        </w:rPr>
        <w:t/>
      </w:r>
    </w:p>
    <w:p w:rsidR="003402B8" w:rsidRPr="009508A1" w:rsidRDefault="003402B8" w:rsidP="00974102">
      <w:pPr>
        <w:pStyle w:val="101"/>
        <w:shd w:val="clear" w:color="auto" w:fill="auto"/>
        <w:tabs>
          <w:tab w:val="left" w:pos="9639"/>
        </w:tabs>
        <w:spacing w:before="0" w:after="0" w:line="240" w:lineRule="auto"/>
        <w:jc w:val="both"/>
        <w:rPr>
          <w:rFonts w:ascii="Liberation Serif" w:hAnsi="Liberation Serif"/>
          <w:sz w:val="24"/>
          <w:szCs w:val="28"/>
        </w:rPr>
      </w:pP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 xml:space="preserve">1 Тема ВКР: Инвестиционный проект производственного предприятия по выпуску комбинированных пожарных извещателей</w:t>
      </w:r>
      <w:r w:rsidR="00E170FF">
        <w:rPr>
          <w:rFonts w:ascii="Liberation Serif" w:hAnsi="Liberation Serif"/>
          <w:sz w:val="28"/>
          <w:szCs w:val="28"/>
        </w:rPr>
        <w:t/>
      </w: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rsidR="003402B8" w:rsidRPr="004D5B4E" w:rsidRDefault="003402B8" w:rsidP="00974102">
      <w:pPr>
        <w:pStyle w:val="140"/>
        <w:shd w:val="clear" w:color="auto" w:fill="auto"/>
        <w:tabs>
          <w:tab w:val="left" w:pos="9639"/>
        </w:tabs>
        <w:spacing w:before="0" w:after="0" w:line="240" w:lineRule="auto"/>
        <w:rPr>
          <w:rFonts w:ascii="Liberation Serif" w:hAnsi="Liberation Serif" w:cs="Liberation Serif"/>
          <w:sz w:val="28"/>
          <w:szCs w:val="28"/>
        </w:rPr>
      </w:pPr>
      <w:r w:rsidRPr="004D5B4E">
        <w:rPr>
          <w:rFonts w:ascii="Liberation Serif" w:hAnsi="Liberation Serif" w:cs="Liberation Serif"/>
          <w:sz w:val="28"/>
          <w:szCs w:val="28"/>
        </w:rPr>
        <w:t>2 Срок представления законченной ВКР к защите: «</w:t>
      </w:r>
      <w:r w:rsidR="00E170FF" w:rsidRPr="00EB3D64">
        <w:rPr>
          <w:rFonts w:ascii="Liberation Serif" w:hAnsi="Liberation Serif" w:cs="Liberation Serif"/>
          <w:color w:val="C00000"/>
          <w:sz w:val="28"/>
          <w:szCs w:val="28"/>
        </w:rPr>
        <w:t>10</w:t>
      </w:r>
      <w:r w:rsidRPr="004D5B4E">
        <w:rPr>
          <w:rFonts w:ascii="Liberation Serif" w:hAnsi="Liberation Serif" w:cs="Liberation Serif"/>
          <w:sz w:val="28"/>
          <w:szCs w:val="28"/>
        </w:rPr>
        <w:t xml:space="preserve">» июня </w:t>
      </w:r>
      <w:smartTag w:uri="urn:schemas-microsoft-com:office:smarttags" w:element="metricconverter">
        <w:smartTagPr>
          <w:attr w:name="ProductID" w:val="2026 г"/>
        </w:smartTagPr>
        <w:r w:rsidRPr="004D5B4E">
          <w:rPr>
            <w:rFonts w:ascii="Liberation Serif" w:hAnsi="Liberation Serif" w:cs="Liberation Serif"/>
            <w:sz w:val="28"/>
            <w:szCs w:val="28"/>
          </w:rPr>
          <w:t>202</w:t>
        </w:r>
        <w:r>
          <w:rPr>
            <w:rFonts w:ascii="Liberation Serif" w:hAnsi="Liberation Serif" w:cs="Liberation Serif"/>
            <w:sz w:val="28"/>
            <w:szCs w:val="28"/>
          </w:rPr>
          <w:t>6</w:t>
        </w:r>
        <w:r w:rsidRPr="004D5B4E">
          <w:rPr>
            <w:rFonts w:ascii="Liberation Serif" w:hAnsi="Liberation Serif" w:cs="Liberation Serif"/>
            <w:sz w:val="28"/>
            <w:szCs w:val="28"/>
          </w:rPr>
          <w:t xml:space="preserve"> г</w:t>
        </w:r>
      </w:smartTag>
      <w:r w:rsidRPr="004D5B4E">
        <w:rPr>
          <w:rFonts w:ascii="Liberation Serif" w:hAnsi="Liberation Serif" w:cs="Liberation Serif"/>
          <w:sz w:val="28"/>
          <w:szCs w:val="28"/>
        </w:rPr>
        <w:t>.</w:t>
      </w: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ab/>
      </w: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 xml:space="preserve">3 Руководитель </w:t>
      </w:r>
      <w:r w:rsidR="004A512C">
        <w:rPr>
          <w:rFonts w:ascii="Liberation Serif" w:hAnsi="Liberation Serif"/>
          <w:sz w:val="28"/>
          <w:szCs w:val="28"/>
        </w:rPr>
        <w:t>Сосулин Юрий Андреевич</w:t>
      </w:r>
      <w:r w:rsidRPr="009508A1">
        <w:rPr>
          <w:rFonts w:ascii="Liberation Serif" w:hAnsi="Liberation Serif"/>
          <w:sz w:val="28"/>
          <w:szCs w:val="28"/>
        </w:rPr>
        <w:t xml:space="preserve">, </w:t>
      </w:r>
      <w:r w:rsidR="004A512C">
        <w:rPr>
          <w:rFonts w:ascii="Liberation Serif" w:hAnsi="Liberation Serif"/>
          <w:sz w:val="28"/>
          <w:szCs w:val="28"/>
        </w:rPr>
        <w:t xml:space="preserve">к.т.н., </w:t>
      </w:r>
      <w:r w:rsidR="004A512C" w:rsidRPr="004A512C">
        <w:rPr>
          <w:rFonts w:ascii="Liberation Serif" w:hAnsi="Liberation Serif"/>
          <w:sz w:val="28"/>
          <w:szCs w:val="28"/>
        </w:rPr>
        <w:t>доцент, доцент кафедры Автоматизации информационных и технологических процессов</w:t>
      </w: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rsidR="003402B8" w:rsidRPr="009508A1" w:rsidRDefault="003402B8" w:rsidP="00974102">
      <w:pPr>
        <w:spacing w:after="0" w:line="240" w:lineRule="auto"/>
        <w:jc w:val="both"/>
        <w:rPr>
          <w:rFonts w:ascii="Liberation Serif" w:hAnsi="Liberation Serif"/>
        </w:rPr>
      </w:pPr>
      <w:r w:rsidRPr="009508A1">
        <w:rPr>
          <w:rFonts w:ascii="Liberation Serif" w:hAnsi="Liberation Serif"/>
          <w:sz w:val="28"/>
          <w:szCs w:val="28"/>
        </w:rPr>
        <w:t xml:space="preserve">4 Исходные данные к ВКР нормативно-правовые акты, в том числе: </w:t>
      </w:r>
      <w:r w:rsidRPr="009508A1">
        <w:rPr>
          <w:rFonts w:ascii="Liberation Serif" w:hAnsi="Liberation Serif"/>
        </w:rPr>
        <w:t xml:space="preserve"> </w:t>
      </w:r>
    </w:p>
    <w:p w:rsidR="003402B8" w:rsidRPr="00801DDC" w:rsidRDefault="00801DDC" w:rsidP="00974102">
      <w:pPr>
        <w:pStyle w:val="ds-markdown-paragraph"/>
        <w:shd w:val="clear" w:color="auto" w:fill="FFFFFF"/>
        <w:spacing w:before="0" w:beforeAutospacing="0" w:after="0" w:afterAutospacing="0"/>
        <w:jc w:val="both"/>
        <w:rPr>
          <w:rFonts w:ascii="Liberation Serif" w:hAnsi="Liberation Serif"/>
          <w:color w:val="FF0000"/>
          <w:sz w:val="32"/>
          <w:szCs w:val="28"/>
        </w:rPr>
      </w:pPr>
      <w:r w:rsidRPr="00801DDC">
        <w:rPr>
          <w:rFonts w:ascii="Liberation Serif" w:hAnsi="Liberation Serif"/>
          <w:sz w:val="28"/>
        </w:rPr>
        <w:t>Нормативно-правовые акты Российской Федерации, статистические материалы ФНС России, Росстата, Банка России, Минэкономразвития России, Корпорации МСП, методические рекомендации по оценке эффективности инвестиционных проектов, материалы по рынку металлообработки и инвестиционному планированию</w:t>
      </w: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u w:val="single"/>
        </w:rPr>
      </w:pP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5 Содержание ВКР</w:t>
      </w:r>
    </w:p>
    <w:p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 xml:space="preserve">Введение</w:t>
      </w:r>
    </w:p>
    <w:p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 xml:space="preserve">Глава 1. Технико-экономическое обоснование проекта</w:t>
      </w:r>
    </w:p>
    <w:p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 xml:space="preserve">1.1 Обоснование целей открытия предприятия</w:t>
      </w:r>
    </w:p>
    <w:p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 xml:space="preserve">1.2 Анализ рынка</w:t>
      </w:r>
    </w:p>
    <w:p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 xml:space="preserve">1.3 Выбор инструмента анализа деятельности предприятия</w:t>
      </w:r>
    </w:p>
    <w:p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 xml:space="preserve">Глава 2. Постановка задачи</w:t>
      </w:r>
    </w:p>
    <w:p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 xml:space="preserve">Глава 3. Проектная часть</w:t>
      </w:r>
    </w:p>
    <w:p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 xml:space="preserve">3.1 Исходные данные</w:t>
      </w:r>
    </w:p>
    <w:p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 xml:space="preserve">3.2 Календарный план работ</w:t>
      </w:r>
    </w:p>
    <w:p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 xml:space="preserve">3.3 Управление качеством</w:t>
      </w:r>
    </w:p>
    <w:p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 xml:space="preserve">3.4 Внесение данных в Project Expert</w:t>
      </w:r>
    </w:p>
    <w:p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 xml:space="preserve">3.5 Анализ чувствительности</w:t>
      </w:r>
    </w:p>
    <w:p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 xml:space="preserve">Глава 4. Выводы по эффективности предложения</w:t>
      </w:r>
    </w:p>
    <w:p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 xml:space="preserve">Заключение</w:t>
      </w:r>
    </w:p>
    <w:p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 xml:space="preserve">Список использованных источников</w:t>
      </w:r>
    </w:p>
    <w:p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Приложения</w:t>
      </w:r>
    </w:p>
    <w:p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p>
    <w:p w:rsidR="003402B8" w:rsidRPr="00E60736"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60736">
        <w:rPr>
          <w:rFonts w:ascii="Liberation Serif" w:hAnsi="Liberation Serif"/>
          <w:sz w:val="28"/>
          <w:szCs w:val="28"/>
        </w:rPr>
        <w:t>6 Перечень графического (демонстрационного) материала</w:t>
      </w:r>
    </w:p>
    <w:p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 xml:space="preserve">1. Структурно-логическая схема инвестиционного проекта</w:t>
      </w:r>
    </w:p>
    <w:p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 xml:space="preserve">2. Календарный план реализации проекта (диаграмма Ганта)</w:t>
      </w:r>
    </w:p>
    <w:p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 xml:space="preserve">3. Блок-схема технологического процесса сборки и контроля качества</w:t>
      </w:r>
    </w:p>
    <w:p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 xml:space="preserve">4. Динамика объёма рынка пожарной автоматики РФ</w:t>
      </w:r>
    </w:p>
    <w:p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 xml:space="preserve">5. Структура капитальных вложений (CAPEX)</w:t>
      </w:r>
    </w:p>
    <w:p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 xml:space="preserve">6. Динамика доходов и расходов проекта</w:t>
      </w:r>
    </w:p>
    <w:p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 xml:space="preserve">7. График окупаемости проекта</w:t>
      </w:r>
    </w:p>
    <w:p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 xml:space="preserve">8. Анализ чувствительности по NPV, DPP, PI</w:t>
      </w:r>
    </w:p>
    <w:p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Дата выдачи задания: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rsidR="003402B8" w:rsidRPr="009508A1" w:rsidRDefault="003402B8" w:rsidP="00974102">
      <w:pPr>
        <w:spacing w:after="0" w:line="240" w:lineRule="auto"/>
        <w:rPr>
          <w:rFonts w:ascii="Liberation Serif" w:hAnsi="Liberation Serif"/>
          <w:sz w:val="28"/>
          <w:szCs w:val="28"/>
          <w:vertAlign w:val="superscript"/>
        </w:rPr>
      </w:pPr>
      <w:r w:rsidRPr="009508A1">
        <w:rPr>
          <w:rFonts w:ascii="Liberation Serif" w:hAnsi="Liberation Serif"/>
          <w:sz w:val="28"/>
          <w:szCs w:val="28"/>
        </w:rPr>
        <w:t>Руководитель ОПОП</w:t>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B3D64">
        <w:rPr>
          <w:rFonts w:ascii="Liberation Serif" w:hAnsi="Liberation Serif"/>
          <w:color w:val="FF0000"/>
          <w:sz w:val="28"/>
          <w:szCs w:val="28"/>
        </w:rPr>
        <w:t>Ленков М</w:t>
      </w:r>
      <w:r w:rsidRPr="00E170FF">
        <w:rPr>
          <w:rFonts w:ascii="Liberation Serif" w:hAnsi="Liberation Serif"/>
          <w:color w:val="FF0000"/>
          <w:sz w:val="28"/>
          <w:szCs w:val="28"/>
        </w:rPr>
        <w:t>.В.</w:t>
      </w:r>
      <w:r w:rsidRPr="009508A1">
        <w:rPr>
          <w:rFonts w:ascii="Liberation Serif" w:hAnsi="Liberation Serif"/>
          <w:sz w:val="28"/>
          <w:szCs w:val="28"/>
        </w:rPr>
        <w:t>)</w:t>
      </w:r>
    </w:p>
    <w:p w:rsidR="003402B8" w:rsidRPr="009508A1" w:rsidRDefault="003402B8" w:rsidP="00974102">
      <w:pPr>
        <w:spacing w:after="0" w:line="240" w:lineRule="auto"/>
        <w:rPr>
          <w:rFonts w:ascii="Liberation Serif" w:hAnsi="Liberation Serif"/>
          <w:sz w:val="28"/>
          <w:szCs w:val="28"/>
        </w:rPr>
      </w:pPr>
    </w:p>
    <w:p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Руководитель</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170FF">
        <w:rPr>
          <w:rFonts w:ascii="Liberation Serif" w:hAnsi="Liberation Serif"/>
          <w:sz w:val="28"/>
          <w:szCs w:val="28"/>
        </w:rPr>
        <w:t>Сосулин Ю. А.</w:t>
      </w:r>
      <w:r w:rsidRPr="009508A1">
        <w:rPr>
          <w:rFonts w:ascii="Liberation Serif" w:hAnsi="Liberation Serif"/>
          <w:sz w:val="28"/>
          <w:szCs w:val="28"/>
        </w:rPr>
        <w:t>)</w:t>
      </w:r>
    </w:p>
    <w:p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Задание принял к исполнению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rsidR="003402B8" w:rsidRPr="009508A1" w:rsidRDefault="003402B8" w:rsidP="00974102">
      <w:pPr>
        <w:tabs>
          <w:tab w:val="left" w:pos="10773"/>
        </w:tabs>
        <w:spacing w:after="0" w:line="240" w:lineRule="auto"/>
        <w:ind w:firstLine="1134"/>
        <w:rPr>
          <w:rFonts w:ascii="Liberation Serif" w:hAnsi="Liberation Serif"/>
          <w:szCs w:val="28"/>
        </w:rPr>
      </w:pPr>
    </w:p>
    <w:p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 xml:space="preserve">Обучающийся___________________(Воробьев П.А.)</w:t>
      </w:r>
      <w:r w:rsidR="00E170FF">
        <w:rPr>
          <w:rFonts w:ascii="Liberation Serif" w:hAnsi="Liberation Serif"/>
          <w:sz w:val="28"/>
          <w:szCs w:val="28"/>
        </w:rPr>
        <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t/>
      </w:r>
      <w:r w:rsidRPr="009508A1">
        <w:rPr>
          <w:rFonts w:ascii="Liberation Serif" w:hAnsi="Liberation Serif"/>
          <w:sz w:val="28"/>
          <w:szCs w:val="28"/>
        </w:rPr>
        <w:tab/>
        <w:t/>
      </w:r>
      <w:r w:rsidR="00E170FF">
        <w:rPr>
          <w:rFonts w:ascii="Liberation Serif" w:hAnsi="Liberation Serif"/>
          <w:sz w:val="28"/>
          <w:szCs w:val="28"/>
        </w:rPr>
        <w:t/>
      </w:r>
      <w:r w:rsidRPr="009508A1">
        <w:rPr>
          <w:rFonts w:ascii="Liberation Serif" w:hAnsi="Liberation Serif"/>
          <w:sz w:val="28"/>
          <w:szCs w:val="28"/>
        </w:rPr>
        <w:t/>
      </w:r>
    </w:p>
    <w:p w:rsidR="003402B8" w:rsidRPr="005249EA" w:rsidRDefault="003402B8" w:rsidP="00974102">
      <w:pPr>
        <w:spacing w:after="0"/>
      </w:pPr>
    </w:p>
    <w:p w:rsidR="003402B8" w:rsidRDefault="003402B8" w:rsidP="00974102">
      <w:pPr>
        <w:spacing w:after="0"/>
        <w:jc w:val="center"/>
        <w:rPr>
          <w:rFonts w:ascii="Liberation Serif" w:hAnsi="Liberation Serif" w:cs="Times New Roman"/>
          <w:b/>
          <w:sz w:val="28"/>
        </w:rPr>
      </w:pPr>
    </w:p>
    <w:p w:rsidR="00801DDC" w:rsidRDefault="00801DDC" w:rsidP="00974102">
      <w:pPr>
        <w:spacing w:after="0"/>
      </w:pPr>
    </w:p>
    <w:p w:rsidR="00801DDC" w:rsidRPr="00600967" w:rsidRDefault="00801DDC" w:rsidP="00974102">
      <w:pPr>
        <w:spacing w:after="0" w:line="360" w:lineRule="auto"/>
        <w:ind w:firstLine="709"/>
        <w:jc w:val="both"/>
      </w:pPr>
    </w:p>
    <w:p w:rsidR="00801DDC" w:rsidRDefault="00801DDC" w:rsidP="00974102">
      <w:pPr>
        <w:spacing w:after="0" w:line="360" w:lineRule="auto"/>
        <w:ind w:firstLine="709"/>
        <w:jc w:val="both"/>
      </w:pPr>
    </w:p>
    <w:p w:rsidR="003402B8" w:rsidRDefault="003402B8" w:rsidP="00974102">
      <w:pPr>
        <w:spacing w:after="0" w:line="240" w:lineRule="auto"/>
        <w:rPr>
          <w:rFonts w:ascii="Liberation Serif" w:hAnsi="Liberation Serif"/>
          <w:sz w:val="28"/>
          <w:szCs w:val="28"/>
        </w:rPr>
      </w:pPr>
    </w:p>
    <w:p w:rsidR="00FA2CE5" w:rsidRDefault="00FA2CE5" w:rsidP="00974102">
      <w:pPr>
        <w:spacing w:after="0" w:line="240" w:lineRule="auto"/>
        <w:rPr>
          <w:rFonts w:ascii="Liberation Serif" w:hAnsi="Liberation Serif"/>
          <w:sz w:val="28"/>
          <w:szCs w:val="28"/>
        </w:rPr>
      </w:pPr>
    </w:p>
    <w:p w:rsidR="00974102" w:rsidRDefault="00974102" w:rsidP="00974102">
      <w:pPr>
        <w:spacing w:after="0" w:line="240" w:lineRule="auto"/>
        <w:rPr>
          <w:rFonts w:ascii="Liberation Serif" w:hAnsi="Liberation Serif"/>
          <w:sz w:val="28"/>
          <w:szCs w:val="28"/>
        </w:rPr>
      </w:pPr>
    </w:p>
    <w:p w:rsidR="00974102" w:rsidRDefault="00974102" w:rsidP="00974102">
      <w:pPr>
        <w:spacing w:after="0" w:line="240" w:lineRule="auto"/>
        <w:rPr>
          <w:rFonts w:ascii="Liberation Serif" w:hAnsi="Liberation Serif"/>
          <w:sz w:val="28"/>
          <w:szCs w:val="28"/>
        </w:rPr>
      </w:pPr>
    </w:p>
    <w:p w:rsidR="00974102" w:rsidRPr="00FA2CE5" w:rsidRDefault="00974102" w:rsidP="00974102">
      <w:pPr>
        <w:spacing w:after="0" w:line="240" w:lineRule="auto"/>
        <w:rPr>
          <w:rFonts w:ascii="Liberation Serif" w:hAnsi="Liberation Serif"/>
          <w:sz w:val="28"/>
          <w:szCs w:val="28"/>
        </w:rPr>
      </w:pPr>
    </w:p>
    <w:p w:rsidR="00537CBD" w:rsidRDefault="003402B8" w:rsidP="00974102">
      <w:pPr>
        <w:spacing w:after="0"/>
        <w:jc w:val="center"/>
        <w:rPr>
          <w:rFonts w:ascii="Liberation Serif" w:hAnsi="Liberation Serif" w:cs="Times New Roman"/>
          <w:b/>
          <w:sz w:val="28"/>
        </w:rPr>
      </w:pPr>
      <w:r>
        <w:rPr>
          <w:rFonts w:ascii="Liberation Serif" w:hAnsi="Liberation Serif" w:cs="Times New Roman"/>
          <w:b/>
          <w:sz w:val="28"/>
        </w:rPr>
        <w:lastRenderedPageBreak/>
        <w:t>АННОТАЦИЯ</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 xml:space="preserve">Объектом исследования в выпускной квалификационной работе выступает малое производственное предприятие ООО «СигналПром», ориентированное на серийный выпуск комбинированных дымо-тепловых пожарных извещателей. Предмет исследования — процесс экономического обоснования инвестиционного проекта производства извещателя ИПК 212/101-1-СП «Сигнал» с применением модели гибридной автоматизации производства.</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 xml:space="preserve">Цель работы — разработка инвестиционного проекта малого производственного предприятия по выпуску комбинированных пожарных извещателей с проведением комплексной оценки экономической эффективности проекта на основе расчёта интегральных показателей и анализа чувствительности.</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 xml:space="preserve">Методология исследования включает расчётно-аналитический метод, методы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Информационная база включает нормативные правовые акты Российской Федерации в области пожарной безопасности, статистические материалы Росстата и Банка России, а также аналитические материалы Минпромторга России и Корпорации МСП.</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 xml:space="preserve">Результатом работы является разработанный инвестиционный проект производственного предприятия со следующими параметрами: бюджет капитальных вложений (CAPEX) — 4 974 482 руб., чистый дисконтированный доход (NPV) — 2 461 669 руб., внутренняя норма доходности (IRR) — 35,67%, индекс прибыльности (PI) — 1,31, дисконтированный срок окупаемости (DPB) — 30 месяцев. Анализ чувствительности подтвердил устойчивость проекта к снижению объёма сбыта в пределах 15–20%.</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 xml:space="preserve">Практическая значимость исследования заключается в возможности использования разработанной модели в качестве основы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региональным и рыночным условиям.</w:t>
      </w: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D21F29" w:rsidRPr="00801DDC" w:rsidRDefault="003402B8" w:rsidP="00974102">
      <w:pPr>
        <w:spacing w:after="0" w:line="360" w:lineRule="auto"/>
        <w:jc w:val="center"/>
        <w:rPr>
          <w:rFonts w:ascii="Liberation Serif" w:hAnsi="Liberation Serif" w:cs="Liberation Serif"/>
          <w:b/>
          <w:sz w:val="28"/>
          <w:szCs w:val="28"/>
          <w:lang w:val="en-US"/>
        </w:rPr>
      </w:pPr>
      <w:r w:rsidRPr="00801DDC">
        <w:rPr>
          <w:rFonts w:ascii="Liberation Serif" w:hAnsi="Liberation Serif" w:cs="Liberation Serif"/>
          <w:b/>
          <w:sz w:val="28"/>
          <w:szCs w:val="28"/>
          <w:lang w:val="en-US"/>
        </w:rPr>
        <w:lastRenderedPageBreak/>
        <w:t>ANNOTATION</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 xml:space="preserve">The object of the research is a small manufacturing enterprise OOO «SignalProm» specialised in the production of combined smoke-and-heat fire detectors. The subject of the research is the process of economic justification of an investment project for the production of the IPK 212/101-1-SP «Signal» fire detector using a hybrid automation model.</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 xml:space="preserve">The purpose of the thesis is to develop an investment project for a small manufacturing enterprise producing combined fire detectors and to perform a comprehensive evaluation of its economic efficiency based on integral performance indicators and sensitivity analysis.</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 xml:space="preserve">The research methodology is based on analytical calculations, comparative analysis, scenario modelling, graphical methods and business-planning tools. The main financial modelling instrument is the specialised software complex Project Expert 6 Holding. The information base includes Russian regulatory and legal acts on fire safety, statistical data of Rosstat and the Bank of Russia, and analytical materials of the Ministry of Industry and Trade and the SME Corporation.</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 xml:space="preserve">The thesis results in a developed investment project with the following key parameters: capital expenditures (CAPEX) — 4,974,482 rubles, net present value (NPV) — 2,461,669 rubles, internal rate of return (IRR) — 35.67%, profitability index (PI) — 1.31, discounted payback period (DPB) — 30 months. The sensitivity analysis has confirmed the resilience of the project to a 15–20% reduction in sales volume.</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 xml:space="preserve">The practical value of the work lies in the possibility of using the proposed model as a basis for a business plan, for financing applications (including through preferential leasing programmes and «My Business» grants), and for adapting the project to specific regional and market conditions.</w:t>
      </w:r>
    </w:p>
    <w:p w:rsidR="00D21F29" w:rsidRPr="00D21F29" w:rsidRDefault="00D21F29" w:rsidP="00974102">
      <w:pPr>
        <w:shd w:val="clear" w:color="auto" w:fill="FFFFFF"/>
        <w:spacing w:after="0" w:line="360" w:lineRule="auto"/>
        <w:jc w:val="both"/>
        <w:rPr>
          <w:rFonts w:ascii="Liberation Serif" w:eastAsia="Times New Roman" w:hAnsi="Liberation Serif" w:cs="Segoe UI"/>
          <w:color w:val="0F1115"/>
          <w:sz w:val="24"/>
          <w:szCs w:val="24"/>
          <w:lang w:val="en-US" w:eastAsia="ru-RU"/>
        </w:rPr>
      </w:pPr>
    </w:p>
    <w:p w:rsidR="003402B8" w:rsidRPr="00801DDC" w:rsidRDefault="003402B8" w:rsidP="00974102">
      <w:pPr>
        <w:spacing w:after="0" w:line="360" w:lineRule="auto"/>
        <w:rPr>
          <w:rFonts w:ascii="Liberation Serif" w:hAnsi="Liberation Serif" w:cs="Liberation Serif"/>
          <w:b/>
          <w:sz w:val="28"/>
          <w:szCs w:val="28"/>
          <w:lang w:val="en-US"/>
        </w:rPr>
      </w:pPr>
    </w:p>
    <w:p w:rsidR="00D21F29" w:rsidRPr="00801DDC" w:rsidRDefault="00D21F29" w:rsidP="00974102">
      <w:pPr>
        <w:spacing w:after="0" w:line="360" w:lineRule="auto"/>
        <w:rPr>
          <w:rFonts w:ascii="Liberation Serif" w:hAnsi="Liberation Serif" w:cs="Liberation Serif"/>
          <w:b/>
          <w:sz w:val="28"/>
          <w:szCs w:val="28"/>
          <w:lang w:val="en-US"/>
        </w:rPr>
      </w:pPr>
    </w:p>
    <w:p w:rsidR="00D21F29" w:rsidRDefault="00D21F29" w:rsidP="00974102">
      <w:pPr>
        <w:spacing w:after="0" w:line="360" w:lineRule="auto"/>
        <w:rPr>
          <w:rFonts w:ascii="Liberation Serif" w:hAnsi="Liberation Serif" w:cs="Liberation Serif"/>
          <w:b/>
          <w:sz w:val="28"/>
          <w:szCs w:val="28"/>
          <w:lang w:val="en-US"/>
        </w:rPr>
      </w:pPr>
    </w:p>
    <w:p w:rsidR="00801DDC" w:rsidRDefault="00801DDC" w:rsidP="00974102">
      <w:pPr>
        <w:spacing w:after="0" w:line="360" w:lineRule="auto"/>
        <w:rPr>
          <w:rFonts w:ascii="Liberation Serif" w:hAnsi="Liberation Serif" w:cs="Liberation Serif"/>
          <w:b/>
          <w:sz w:val="28"/>
          <w:szCs w:val="28"/>
          <w:lang w:val="en-US"/>
        </w:rPr>
      </w:pPr>
    </w:p>
    <w:p w:rsidR="00801DDC" w:rsidRDefault="00801DDC" w:rsidP="00974102">
      <w:pPr>
        <w:spacing w:after="0" w:line="360" w:lineRule="auto"/>
        <w:rPr>
          <w:rFonts w:ascii="Liberation Serif" w:hAnsi="Liberation Serif" w:cs="Liberation Serif"/>
          <w:b/>
          <w:sz w:val="28"/>
          <w:szCs w:val="28"/>
          <w:lang w:val="en-US"/>
        </w:rPr>
      </w:pPr>
    </w:p>
    <w:p w:rsidR="00801DDC" w:rsidRDefault="00801DDC" w:rsidP="00974102">
      <w:pPr>
        <w:spacing w:after="0" w:line="360" w:lineRule="auto"/>
        <w:rPr>
          <w:rFonts w:ascii="Liberation Serif" w:hAnsi="Liberation Serif" w:cs="Liberation Serif"/>
          <w:b/>
          <w:sz w:val="28"/>
          <w:szCs w:val="28"/>
          <w:lang w:val="en-US"/>
        </w:rPr>
      </w:pPr>
    </w:p>
    <w:p w:rsidR="00801DDC" w:rsidRDefault="00801DDC" w:rsidP="00974102">
      <w:pPr>
        <w:spacing w:after="0" w:line="360" w:lineRule="auto"/>
        <w:rPr>
          <w:rFonts w:ascii="Liberation Serif" w:hAnsi="Liberation Serif" w:cs="Liberation Serif"/>
          <w:b/>
          <w:sz w:val="28"/>
          <w:szCs w:val="28"/>
          <w:lang w:val="en-US"/>
        </w:rPr>
      </w:pPr>
    </w:p>
    <w:p w:rsidR="00801DDC" w:rsidRPr="00801DDC" w:rsidRDefault="00801DDC" w:rsidP="00974102">
      <w:pPr>
        <w:spacing w:after="0" w:line="360" w:lineRule="auto"/>
        <w:rPr>
          <w:rFonts w:ascii="Liberation Serif" w:hAnsi="Liberation Serif" w:cs="Liberation Serif"/>
          <w:b/>
          <w:sz w:val="28"/>
          <w:szCs w:val="28"/>
          <w:lang w:val="en-US"/>
        </w:rPr>
      </w:pPr>
    </w:p>
    <w:p w:rsidR="00D21F29" w:rsidRPr="00801DDC" w:rsidRDefault="00D21F29" w:rsidP="00974102">
      <w:pPr>
        <w:spacing w:after="0" w:line="360" w:lineRule="auto"/>
        <w:rPr>
          <w:rFonts w:ascii="Liberation Serif" w:hAnsi="Liberation Serif" w:cs="Liberation Serif"/>
          <w:b/>
          <w:sz w:val="28"/>
          <w:szCs w:val="28"/>
          <w:lang w:val="en-US"/>
        </w:rPr>
      </w:pPr>
    </w:p>
    <w:p w:rsidR="003402B8" w:rsidRPr="00082376" w:rsidRDefault="003402B8" w:rsidP="00974102">
      <w:pPr>
        <w:spacing w:after="0" w:line="360" w:lineRule="auto"/>
        <w:jc w:val="center"/>
        <w:rPr>
          <w:rFonts w:ascii="Liberation Serif" w:hAnsi="Liberation Serif" w:cs="Times New Roman"/>
          <w:b/>
          <w:sz w:val="28"/>
        </w:rPr>
      </w:pPr>
      <w:r w:rsidRPr="00082376">
        <w:rPr>
          <w:rFonts w:ascii="Liberation Serif" w:hAnsi="Liberation Serif" w:cs="Times New Roman"/>
          <w:b/>
          <w:sz w:val="28"/>
        </w:rPr>
        <w:lastRenderedPageBreak/>
        <w:t>С</w:t>
      </w:r>
      <w:r>
        <w:rPr>
          <w:rFonts w:ascii="Liberation Serif" w:hAnsi="Liberation Serif" w:cs="Times New Roman"/>
          <w:b/>
          <w:sz w:val="28"/>
        </w:rPr>
        <w:t>ОДЕРЖАНИЕ</w:t>
      </w:r>
    </w:p>
    <w:tbl>
      <w:tblPr>
        <w:tblW w:w="0" w:type="auto"/>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54"/>
        <w:gridCol w:w="538"/>
      </w:tblGrid>
      <w:tr w:rsidR="003402B8" w:rsidRPr="003402B8" w:rsidTr="00974102">
        <w:tc>
          <w:tcPr>
            <w:tcW w:w="8954" w:type="dxa"/>
          </w:tcPr>
          <w:p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bCs/>
                <w:color w:val="0F1115"/>
                <w:sz w:val="28"/>
                <w:szCs w:val="28"/>
              </w:rPr>
            </w:pPr>
            <w:r w:rsidRPr="003402B8">
              <w:rPr>
                <w:rStyle w:val="a5"/>
                <w:rFonts w:ascii="Liberation Serif" w:hAnsi="Liberation Serif"/>
                <w:b w:val="0"/>
                <w:color w:val="0F1115"/>
                <w:sz w:val="28"/>
                <w:szCs w:val="28"/>
              </w:rPr>
              <w:t xml:space="preserve">Введение……………………………………………………………………………</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Style w:val="a5"/>
                <w:rFonts w:ascii="Liberation Serif" w:hAnsi="Liberation Serif" w:cs="Times New Roman"/>
                <w:b w:val="0"/>
                <w:color w:val="0F1115"/>
                <w:sz w:val="28"/>
                <w:szCs w:val="28"/>
              </w:rPr>
              <w:t xml:space="preserve">Глава 1. Технико-экономическое обоснование проекта…………………...</w:t>
            </w:r>
          </w:p>
        </w:tc>
        <w:tc>
          <w:tcPr>
            <w:tcW w:w="538" w:type="dxa"/>
          </w:tcPr>
          <w:p w:rsidR="00D21F29" w:rsidRDefault="00D21F29" w:rsidP="00974102">
            <w:pPr>
              <w:spacing w:after="0" w:line="360" w:lineRule="auto"/>
              <w:jc w:val="both"/>
              <w:rPr>
                <w:rFonts w:ascii="Liberation Serif" w:hAnsi="Liberation Serif" w:cs="Times New Roman"/>
                <w:sz w:val="28"/>
                <w:szCs w:val="28"/>
              </w:rPr>
            </w:pPr>
            <w:r>
              <w:t xml:space="preserve">00</w:t>
            </w:r>
          </w:p>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1.1 Обоснование целей открытия предприятия…………………………...</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1.2 Анализ рынка……………………………………………………………...</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1.3 Выбор инструмента анализа деятельности предприятия……………</w:t>
            </w:r>
          </w:p>
        </w:tc>
        <w:tc>
          <w:tcPr>
            <w:tcW w:w="538" w:type="dxa"/>
          </w:tcPr>
          <w:p w:rsidR="00D21F29" w:rsidRDefault="00D21F29" w:rsidP="00974102">
            <w:pPr>
              <w:spacing w:after="0" w:line="360" w:lineRule="auto"/>
              <w:jc w:val="both"/>
              <w:rPr>
                <w:rFonts w:ascii="Liberation Serif" w:hAnsi="Liberation Serif" w:cs="Times New Roman"/>
                <w:sz w:val="28"/>
                <w:szCs w:val="28"/>
              </w:rPr>
            </w:pPr>
            <w:r>
              <w:t xml:space="preserve">00</w:t>
            </w:r>
          </w:p>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 xml:space="preserve">Глава 2. Постановка задачи…………………………………………………...</w:t>
            </w:r>
          </w:p>
        </w:tc>
        <w:tc>
          <w:tcPr>
            <w:tcW w:w="538" w:type="dxa"/>
          </w:tcPr>
          <w:p w:rsidR="00D21F29" w:rsidRDefault="00D21F29" w:rsidP="00974102">
            <w:pPr>
              <w:spacing w:after="0" w:line="360" w:lineRule="auto"/>
              <w:jc w:val="both"/>
              <w:rPr>
                <w:rFonts w:ascii="Liberation Serif" w:hAnsi="Liberation Serif" w:cs="Times New Roman"/>
                <w:sz w:val="28"/>
                <w:szCs w:val="28"/>
              </w:rPr>
            </w:pPr>
            <w:r>
              <w:t xml:space="preserve">00</w:t>
            </w:r>
          </w:p>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Глава 3. Проектная часть………………………………………………………</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Pr>
                <w:rFonts w:ascii="Liberation Serif" w:hAnsi="Liberation Serif"/>
                <w:color w:val="0F1115"/>
                <w:sz w:val="28"/>
                <w:szCs w:val="28"/>
              </w:rPr>
              <w:t xml:space="preserve">3.1 Исходные данные…………………………………………………………</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D21F29"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sidRPr="003402B8">
              <w:rPr>
                <w:rFonts w:ascii="Liberation Serif" w:hAnsi="Liberation Serif"/>
                <w:color w:val="0F1115"/>
                <w:sz w:val="28"/>
                <w:szCs w:val="28"/>
              </w:rPr>
              <w:t xml:space="preserve">3.2 Календарный план работ………………………………………………...</w:t>
            </w:r>
          </w:p>
        </w:tc>
        <w:tc>
          <w:tcPr>
            <w:tcW w:w="538" w:type="dxa"/>
          </w:tcPr>
          <w:p w:rsidR="00D21F29" w:rsidRDefault="00D21F29" w:rsidP="00974102">
            <w:pPr>
              <w:spacing w:after="0" w:line="360" w:lineRule="auto"/>
              <w:jc w:val="both"/>
              <w:rPr>
                <w:rFonts w:ascii="Liberation Serif" w:hAnsi="Liberation Serif" w:cs="Times New Roman"/>
                <w:sz w:val="28"/>
                <w:szCs w:val="28"/>
              </w:rPr>
            </w:pPr>
            <w:r>
              <w:t xml:space="preserve">00</w:t>
            </w:r>
          </w:p>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 xml:space="preserve">3.3 Управление качеством……………………………………………………</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3.4 Внесение данных в Project Expert……………………………………...</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3.5 Анализ чувствительности………………………………………………..</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Глава 4. Выводы по эффективности предложения…………………………</w:t>
            </w:r>
          </w:p>
        </w:tc>
        <w:tc>
          <w:tcPr>
            <w:tcW w:w="538" w:type="dxa"/>
          </w:tcPr>
          <w:p w:rsidR="00D21F29" w:rsidRDefault="00D21F29" w:rsidP="00974102">
            <w:pPr>
              <w:spacing w:after="0" w:line="360" w:lineRule="auto"/>
              <w:jc w:val="both"/>
              <w:rPr>
                <w:rFonts w:ascii="Liberation Serif" w:hAnsi="Liberation Serif" w:cs="Times New Roman"/>
                <w:sz w:val="28"/>
                <w:szCs w:val="28"/>
              </w:rPr>
            </w:pPr>
            <w:r>
              <w:t xml:space="preserve">00</w:t>
            </w:r>
          </w:p>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Заключение……………………………………………………………………...</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Список использованных источников……………………………………….</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bl>
    <w:p w:rsidR="003402B8" w:rsidRDefault="003402B8" w:rsidP="00974102">
      <w:pPr>
        <w:pStyle w:val="140"/>
        <w:shd w:val="clear" w:color="auto" w:fill="auto"/>
        <w:tabs>
          <w:tab w:val="left" w:pos="9639"/>
        </w:tabs>
        <w:spacing w:before="0" w:after="0" w:line="360" w:lineRule="auto"/>
        <w:rPr>
          <w:rFonts w:ascii="Liberation Serif" w:hAnsi="Liberation Serif" w:cs="Times New Roman"/>
          <w:color w:val="FF0000"/>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color w:val="FF0000"/>
          <w:sz w:val="28"/>
          <w:szCs w:val="28"/>
        </w:rPr>
      </w:pPr>
    </w:p>
    <w:p w:rsidR="00D21F29" w:rsidRDefault="00D21F29"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Pr="00082376"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14:paraId="16CFC5C6" w14:textId="77777777" w:rsidR="00D65BAD" w:rsidRPr="002A4DEF" w:rsidRDefault="00DC26A9">
      <w:pPr>
        <w:pStyle w:val="1"/>
        <w:rPr>
          <w:lang w:val="ru-RU"/>
        </w:rPr>
        <w:spacing w:line="360" w:lineRule="auto"/>
        <w:jc w:val="center"/>
      </w:pPr>
      <w:r w:rsidRPr="002A4DEF">
        <w:rPr>
          <w:rFonts w:ascii="Liberation Serif" w:hAnsi="Liberation Serif" w:cs="Liberation Serif" w:eastAsia="Liberation Serif"/>
          <w:lang w:val="ru-RU"/>
          <w:sz w:val="28"/>
          <w:szCs w:val="28"/>
          <w:b/>
          <w:bCs/>
        </w:rPr>
        <w:t>ВВЕДЕНИЕ</w:t>
      </w:r>
    </w:p>
    <w:p w14:paraId="3BE301A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w:t>
      </w:r>
      <w:r w:rsidRPr="002A4DEF">
        <w:rPr>
          <w:rFonts w:ascii="Liberation Serif" w:hAnsi="Liberation Serif" w:cs="Liberation Serif" w:eastAsia="Liberation Serif"/>
          <w:lang w:val="ru-RU"/>
          <w:sz w:val="28"/>
          <w:szCs w:val="28"/>
        </w:rPr>
        <w:t>безопасности на территории Российской Федерации.</w:t>
      </w:r>
    </w:p>
    <w:p w14:paraId="0EC2B9B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w:t>
      </w:r>
      <w:r w:rsidRPr="002A4DEF">
        <w:rPr>
          <w:rFonts w:ascii="Liberation Serif" w:hAnsi="Liberation Serif" w:cs="Liberation Serif" w:eastAsia="Liberation Serif"/>
          <w:lang w:val="ru-RU"/>
          <w:sz w:val="28"/>
          <w:szCs w:val="28"/>
        </w:rPr>
        <w:t>ода [1].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w:t>
      </w:r>
      <w:r w:rsidRPr="002A4DEF">
        <w:rPr>
          <w:rFonts w:ascii="Liberation Serif" w:hAnsi="Liberation Serif" w:cs="Liberation Serif" w:eastAsia="Liberation Serif"/>
          <w:lang w:val="ru-RU"/>
          <w:sz w:val="28"/>
          <w:szCs w:val="28"/>
        </w:rPr>
        <w:t>нклатуры ТН ВЭД 8531 из перечня разрешённых к ввозу без согласия правообладателей [2].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14:paraId="5F5B396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конкурентоспособное производственное предприятие при стартовых инвестициях, доступных малому бизнесу [3].</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lastRenderedPageBreak/>
        <w:t/>
      </w:r>
      <w:r w:rsidRPr="002A4DEF">
        <w:rPr>
          <w:rFonts w:ascii="Liberation Serif" w:hAnsi="Liberation Serif" w:cs="Liberation Serif" w:eastAsia="Liberation Serif"/>
          <w:lang w:val="ru-RU"/>
          <w:sz w:val="28"/>
          <w:szCs w:val="28"/>
        </w:rPr>
        <w:t/>
      </w:r>
    </w:p>
    <w:p w14:paraId="49B53C4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w:t>
      </w:r>
      <w:r w:rsidRPr="002A4DEF">
        <w:rPr>
          <w:rFonts w:ascii="Liberation Serif" w:hAnsi="Liberation Serif" w:cs="Liberation Serif" w:eastAsia="Liberation Serif"/>
          <w:lang w:val="ru-RU"/>
          <w:sz w:val="28"/>
          <w:szCs w:val="28"/>
        </w:rPr>
        <w:t>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14:paraId="48D5EA7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Для достижения поставленной цели в работе решаются следующие задачи:</w:t>
      </w:r>
    </w:p>
    <w:p w14:paraId="519101C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обосновать технико-экономи</w:t>
      </w:r>
      <w:r w:rsidRPr="002A4DEF">
        <w:rPr>
          <w:rFonts w:ascii="Liberation Serif" w:hAnsi="Liberation Serif" w:cs="Liberation Serif" w:eastAsia="Liberation Serif"/>
          <w:lang w:val="ru-RU"/>
          <w:sz w:val="28"/>
          <w:szCs w:val="28"/>
        </w:rPr>
        <w:t>ческую целесообразность создания предприятия на основе анализа рынка пожарной сигнализации и конкурентной среды;</w:t>
      </w:r>
    </w:p>
    <w:p w14:paraId="42FDA5E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определить ключевые показатели эффективности инвестиционного проекта и обосновать выбор программного инструмента для финансового моделировани</w:t>
      </w:r>
      <w:r w:rsidRPr="002A4DEF">
        <w:rPr>
          <w:rFonts w:ascii="Liberation Serif" w:hAnsi="Liberation Serif" w:cs="Liberation Serif" w:eastAsia="Liberation Serif"/>
          <w:lang w:val="ru-RU"/>
          <w:sz w:val="28"/>
          <w:szCs w:val="28"/>
        </w:rPr>
        <w:t>я;</w:t>
      </w:r>
    </w:p>
    <w:p w14:paraId="17D35A4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14:paraId="223A2B5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сформировать финансовую модель проекта в программном комплексе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рассчитать ин</w:t>
      </w:r>
      <w:r w:rsidRPr="002A4DEF">
        <w:rPr>
          <w:rFonts w:ascii="Liberation Serif" w:hAnsi="Liberation Serif" w:cs="Liberation Serif" w:eastAsia="Liberation Serif"/>
          <w:lang w:val="ru-RU"/>
          <w:sz w:val="28"/>
          <w:szCs w:val="28"/>
        </w:rPr>
        <w:t>тегральные показатели эффективности и провести анализ чувствительности.</w:t>
      </w:r>
    </w:p>
    <w:p w14:paraId="2C9D2CC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14:paraId="24CC94E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Предметом исследовани</w:t>
      </w:r>
      <w:r w:rsidRPr="002A4DEF">
        <w:rPr>
          <w:rFonts w:ascii="Liberation Serif" w:hAnsi="Liberation Serif" w:cs="Liberation Serif" w:eastAsia="Liberation Serif"/>
          <w:lang w:val="ru-RU"/>
          <w:sz w:val="28"/>
          <w:szCs w:val="28"/>
        </w:rPr>
        <w:t xml:space="preserve">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-тепловых пожарных извещателей с применением автоматизированных систем контроля качест</w:t>
      </w:r>
      <w:r w:rsidRPr="002A4DEF">
        <w:rPr>
          <w:rFonts w:ascii="Liberation Serif" w:hAnsi="Liberation Serif" w:cs="Liberation Serif" w:eastAsia="Liberation Serif"/>
          <w:lang w:val="ru-RU"/>
          <w:sz w:val="28"/>
          <w:szCs w:val="28"/>
        </w:rPr>
        <w:t>ва.</w:t>
      </w:r>
    </w:p>
    <w:p w14:paraId="5779595A"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Теоретико-методологическую базу исследования составляют положения Федерального закона «Об инвестиционной деятельности [10] в Российской Федерации, осуществляемой в форме капитальных вложений», методические рекомендации по оценке эффективности инвестиционных проектов [9],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[4].</w:t>
      </w:r>
      <w:r w:rsidRPr="002A4DEF">
        <w:rPr>
          <w:rFonts w:ascii="Liberation Serif" w:hAnsi="Liberation Serif" w:cs="Liberation Serif" w:eastAsia="Liberation Serif"/>
          <w:lang w:val="ru-RU"/>
          <w:sz w:val="28"/>
          <w:szCs w:val="28"/>
        </w:rPr>
        <w:t xml:space="preserve"/>
      </w:r>
    </w:p>
    <w:p w14:paraId="6565C01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[15],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[5].</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p>
    <w:p w14:paraId="0B86150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Практическая значимость исследования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[17]), а также для последующей адаптации проекта к конкретным региональным и технологическим условиям.</w:t>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w:r>
    </w:p>
    <w:p w14:paraId="31E0B67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w:t>
      </w:r>
      <w:r w:rsidRPr="002A4DEF">
        <w:rPr>
          <w:rFonts w:ascii="Liberation Serif" w:hAnsi="Liberation Serif" w:cs="Liberation Serif" w:eastAsia="Liberation Serif"/>
          <w:lang w:val="ru-RU"/>
          <w:sz w:val="28"/>
          <w:szCs w:val="28"/>
        </w:rPr>
        <w:t>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предприятия с детализацией автоматизированного контроля качества и внес</w:t>
      </w:r>
      <w:r w:rsidRPr="002A4DEF">
        <w:rPr>
          <w:rFonts w:ascii="Liberation Serif" w:hAnsi="Liberation Serif" w:cs="Liberation Serif" w:eastAsia="Liberation Serif"/>
          <w:lang w:val="ru-RU"/>
          <w:sz w:val="28"/>
          <w:szCs w:val="28"/>
        </w:rPr>
        <w:t xml:space="preserve">ением данных в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14:paraId="35580251" w14:textId="033552E7" w:rsidR="002A4DEF" w:rsidRPr="002A4DEF" w:rsidRDefault="002A4DEF" w:rsidP="002A4DEF">
      <w:pPr>
        <w:ind w:firstLine="0"/>
        <w:spacing w:line="360" w:lineRule="auto"/>
      </w:pPr>
    </w:p>
    <w:p w14:paraId="761FFBA6" w14:textId="4639E020" w:rsidR="00D65BAD" w:rsidRDefault="00DC26A9">
      <w:pPr>
        <w:pStyle w:val="1"/>
        <w:spacing w:line="360" w:lineRule="auto"/>
        <w:jc w:val="center"/>
      </w:pPr>
      <w:r w:rsidRPr="002A4DEF">
        <w:rPr>
          <w:rFonts w:ascii="Liberation Serif" w:hAnsi="Liberation Serif" w:cs="Liberation Serif" w:eastAsia="Liberation Serif"/>
          <w:lang w:val="ru-RU"/>
          <w:sz w:val="28"/>
          <w:szCs w:val="28"/>
          <w:b/>
          <w:bCs/>
        </w:rPr>
        <w:t xml:space="preserve">Глава 1. Технико-экономическое обоснование проекта</w:t>
      </w:r>
      <w:r w:rsidRPr="002A4DEF">
        <w:rPr>
          <w:rFonts w:ascii="Liberation Serif" w:hAnsi="Liberation Serif" w:cs="Liberation Serif" w:eastAsia="Liberation Serif"/>
          <w:lang w:val="ru-RU"/>
          <w:sz w:val="28"/>
          <w:szCs w:val="28"/>
          <w:b/>
          <w:bCs/>
        </w:rPr>
        <w:t/>
      </w:r>
    </w:p>
    <w:p w14:paraId="4405FB3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Р</w:t>
      </w:r>
      <w:r w:rsidRPr="002A4DEF">
        <w:rPr>
          <w:rFonts w:ascii="Liberation Serif" w:hAnsi="Liberation Serif" w:cs="Liberation Serif" w:eastAsia="Liberation Serif"/>
          <w:lang w:val="ru-RU"/>
          <w:sz w:val="28"/>
          <w:szCs w:val="28"/>
        </w:rPr>
        <w:t xml:space="preserve">азработка данного инвестиционного </w:t>
      </w:r>
      <w:r w:rsidRPr="002A4DEF">
        <w:rPr>
          <w:rFonts w:ascii="Liberation Serif" w:hAnsi="Liberation Serif" w:cs="Liberation Serif" w:eastAsia="Liberation Serif"/>
          <w:lang w:val="ru-RU"/>
          <w:sz w:val="28"/>
          <w:szCs w:val="28"/>
        </w:rPr>
        <w:t>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w:t>
      </w:r>
      <w:r w:rsidRPr="002A4DEF">
        <w:rPr>
          <w:rFonts w:ascii="Liberation Serif" w:hAnsi="Liberation Serif" w:cs="Liberation Serif" w:eastAsia="Liberation Serif"/>
          <w:lang w:val="ru-RU"/>
          <w:sz w:val="28"/>
          <w:szCs w:val="28"/>
        </w:rPr>
        <w:t>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w:t>
      </w:r>
      <w:r w:rsidRPr="002A4DEF">
        <w:rPr>
          <w:rFonts w:ascii="Liberation Serif" w:hAnsi="Liberation Serif" w:cs="Liberation Serif" w:eastAsia="Liberation Serif"/>
          <w:lang w:val="ru-RU"/>
          <w:sz w:val="28"/>
          <w:szCs w:val="28"/>
        </w:rPr>
        <w:t>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14:paraId="3482C2F2" w14:textId="77777777" w:rsidR="00D65BAD" w:rsidRPr="002A4DEF" w:rsidRDefault="00DC26A9">
      <w:pPr>
        <w:pStyle w:val="21"/>
        <w:rPr>
          <w:lang w:val="ru-RU"/>
        </w:rPr>
        <w:spacing w:line="360" w:lineRule="auto"/>
        <w:jc w:val="center"/>
      </w:pPr>
      <w:r w:rsidRPr="002A4DEF">
        <w:rPr>
          <w:rFonts w:ascii="Liberation Serif" w:hAnsi="Liberation Serif" w:cs="Liberation Serif" w:eastAsia="Liberation Serif"/>
          <w:lang w:val="ru-RU"/>
          <w:sz w:val="28"/>
          <w:szCs w:val="28"/>
          <w:b/>
          <w:bCs/>
        </w:rPr>
        <w:lastRenderedPageBreak/>
        <w:t>1.1 Обоснование целей открытия предприятия</w:t>
      </w:r>
    </w:p>
    <w:p w14:paraId="177D9B9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Целью инвестиционного проекта является создание малого</w:t>
      </w:r>
      <w:r w:rsidRPr="002A4DEF">
        <w:rPr>
          <w:rFonts w:ascii="Liberation Serif" w:hAnsi="Liberation Serif" w:cs="Liberation Serif" w:eastAsia="Liberation Serif"/>
          <w:lang w:val="ru-RU"/>
          <w:sz w:val="28"/>
          <w:szCs w:val="28"/>
        </w:rPr>
        <w:t xml:space="preserve"> производственного предприятия 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 xml:space="preserve">», ориентированного на выпуск комбинированных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-тепловых пожарных извещателей для сегмента монтажных организаций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-рынок). Идея открытия предприятия обусловлена фундаментальной трансформацией рынка средст</w:t>
      </w:r>
      <w:r w:rsidRPr="002A4DEF">
        <w:rPr>
          <w:rFonts w:ascii="Liberation Serif" w:hAnsi="Liberation Serif" w:cs="Liberation Serif" w:eastAsia="Liberation Serif"/>
          <w:lang w:val="ru-RU"/>
          <w:sz w:val="28"/>
          <w:szCs w:val="28"/>
        </w:rPr>
        <w:t>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14:paraId="48C6323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Ключевыми драйверами создания предприятия являются: запрет параллельного импорта противопожарной продукции (Приказ Минпромторга №4611 от 08.10.2024) и введение технологического сбора на импортируемую [16] электронику с 1 сентября 2026 года, создающие защищённую рыночную нишу для отечественных производителей.</w:t>
      </w:r>
      <w:r w:rsidRPr="002A4DEF">
        <w:rPr>
          <w:rFonts w:ascii="Liberation Serif" w:hAnsi="Liberation Serif" w:cs="Liberation Serif" w:eastAsia="Liberation Serif"/>
          <w:lang w:val="ru-RU"/>
          <w:sz w:val="28"/>
          <w:szCs w:val="28"/>
        </w:rPr>
        <w:t/>
      </w:r>
    </w:p>
    <w:p w14:paraId="768048D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[8] более чем в три раза — с 3 В/м до 10 В/м, что фактически вытеснило с рынка низкотехнологичные моносенсорные устройства. Изменение №1 к СП 484.1311500.2020, вступившее в силу 1 сентября 2025 года [7],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r w:rsidRPr="002A4DEF">
        <w:rPr>
          <w:rFonts w:ascii="Liberation Serif" w:hAnsi="Liberation Serif" w:cs="Liberation Serif" w:eastAsia="Liberation Serif"/>
          <w:lang w:val="ru-RU"/>
          <w:sz w:val="28"/>
          <w:szCs w:val="28"/>
        </w:rPr>
        <w:t/>
      </w:r>
      <w:proofErr w:type="spellStart"/>
      <w:r w:rsidRPr="002A4DEF">
        <w:rPr>
          <w:rFonts w:ascii="Liberation Serif" w:hAnsi="Liberation Serif" w:cs="Liberation Serif" w:eastAsia="Liberation Serif"/>
          <w:lang w:val="ru-RU"/>
          <w:sz w:val="28"/>
          <w:szCs w:val="28"/>
        </w:rPr>
        <w:t/>
      </w:r>
      <w:proofErr w:type="spellEnd"/>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proofErr w:type="spellStart"/>
      <w:r w:rsidRPr="002A4DEF">
        <w:rPr>
          <w:rFonts w:ascii="Liberation Serif" w:hAnsi="Liberation Serif" w:cs="Liberation Serif" w:eastAsia="Liberation Serif"/>
          <w:lang w:val="ru-RU"/>
          <w:sz w:val="28"/>
          <w:szCs w:val="28"/>
        </w:rPr>
        <w:t/>
      </w:r>
      <w:proofErr w:type="spellEnd"/>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lastRenderedPageBreak/>
        <w:t/>
      </w:r>
    </w:p>
    <w:p w14:paraId="3276F4B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 указанных условиях перед новым игроком встаёт ключевой стратегический вопрос — выбор производственной модели</w:t>
      </w:r>
      <w:r w:rsidRPr="002A4DEF">
        <w:rPr>
          <w:rFonts w:ascii="Liberation Serif" w:hAnsi="Liberation Serif" w:cs="Liberation Serif" w:eastAsia="Liberation Serif"/>
          <w:lang w:val="ru-RU"/>
          <w:sz w:val="28"/>
          <w:szCs w:val="28"/>
        </w:rPr>
        <w:t>.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 термопластавтоматы для литья пластиковых корпусов и автоматизированные конвейерны</w:t>
      </w:r>
      <w:r w:rsidRPr="002A4DEF">
        <w:rPr>
          <w:rFonts w:ascii="Liberation Serif" w:hAnsi="Liberation Serif" w:cs="Liberation Serif" w:eastAsia="Liberation Serif"/>
          <w:lang w:val="ru-RU"/>
          <w:sz w:val="28"/>
          <w:szCs w:val="28"/>
        </w:rPr>
        <w:t xml:space="preserve">е системы сборки. Повторение такой производственной модели для нового участника рынка нерентабельно: окупаемость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-линии производительностью 20 000 изделий в месяц требует стартовых вложений от 120 миллионов рублей и является заведомо недоступной для суб</w:t>
      </w:r>
      <w:r w:rsidRPr="002A4DEF">
        <w:rPr>
          <w:rFonts w:ascii="Liberation Serif" w:hAnsi="Liberation Serif" w:cs="Liberation Serif" w:eastAsia="Liberation Serif"/>
          <w:lang w:val="ru-RU"/>
          <w:sz w:val="28"/>
          <w:szCs w:val="28"/>
        </w:rPr>
        <w:t>ъектов малого предпринимательства.</w:t>
      </w:r>
    </w:p>
    <w:p w14:paraId="1896C22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w:t>
      </w:r>
      <w:r w:rsidRPr="002A4DEF">
        <w:rPr>
          <w:rFonts w:ascii="Liberation Serif" w:hAnsi="Liberation Serif" w:cs="Liberation Serif" w:eastAsia="Liberation Serif"/>
          <w:lang w:val="ru-RU"/>
          <w:sz w:val="28"/>
          <w:szCs w:val="28"/>
        </w:rPr>
        <w:t xml:space="preserve">нного процесса на два принципиально различных блока. Капиталоёмкие и требующие специализированного оборудования операции (поверхностный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 xml:space="preserve">-монтаж печатных плат, литьё пластиковых корпусов из </w:t>
      </w:r>
      <w:r>
        <w:rPr>
          <w:rFonts w:ascii="Liberation Serif" w:hAnsi="Liberation Serif" w:cs="Liberation Serif" w:eastAsia="Liberation Serif"/>
          <w:sz w:val="28"/>
          <w:szCs w:val="28"/>
        </w:rPr>
        <w:t>ABS</w:t>
      </w:r>
      <w:r w:rsidRPr="002A4DEF">
        <w:rPr>
          <w:rFonts w:ascii="Liberation Serif" w:hAnsi="Liberation Serif" w:cs="Liberation Serif" w:eastAsia="Liberation Serif"/>
          <w:lang w:val="ru-RU"/>
          <w:sz w:val="28"/>
          <w:szCs w:val="28"/>
        </w:rPr>
        <w:t>-пластика) передаются на контрактное производство крупным оте</w:t>
      </w:r>
      <w:r w:rsidRPr="002A4DEF">
        <w:rPr>
          <w:rFonts w:ascii="Liberation Serif" w:hAnsi="Liberation Serif" w:cs="Liberation Serif" w:eastAsia="Liberation Serif"/>
          <w:lang w:val="ru-RU"/>
          <w:sz w:val="28"/>
          <w:szCs w:val="28"/>
        </w:rPr>
        <w:t>чественным подрядчикам — в частности, компании «</w:t>
      </w:r>
      <w:proofErr w:type="spellStart"/>
      <w:r w:rsidRPr="002A4DEF">
        <w:rPr>
          <w:rFonts w:ascii="Liberation Serif" w:hAnsi="Liberation Serif" w:cs="Liberation Serif" w:eastAsia="Liberation Serif"/>
          <w:lang w:val="ru-RU"/>
          <w:sz w:val="28"/>
          <w:szCs w:val="28"/>
        </w:rPr>
        <w:t>Резонит</w:t>
      </w:r>
      <w:proofErr w:type="spellEnd"/>
      <w:r w:rsidRPr="002A4DEF">
        <w:rPr>
          <w:rFonts w:ascii="Liberation Serif" w:hAnsi="Liberation Serif" w:cs="Liberation Serif" w:eastAsia="Liberation Serif"/>
          <w:lang w:val="ru-RU"/>
          <w:sz w:val="28"/>
          <w:szCs w:val="28"/>
        </w:rPr>
        <w:t xml:space="preserve">»,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w:t>
      </w:r>
      <w:r w:rsidRPr="002A4DEF">
        <w:rPr>
          <w:rFonts w:ascii="Liberation Serif" w:hAnsi="Liberation Serif" w:cs="Liberation Serif" w:eastAsia="Liberation Serif"/>
          <w:lang w:val="ru-RU"/>
          <w:sz w:val="28"/>
          <w:szCs w:val="28"/>
        </w:rPr>
        <w:t>100% автоматизированное метрологическое тестирование каждого изделия — выполняются на собственной производственной площадке предприятия.</w:t>
      </w:r>
    </w:p>
    <w:p w14:paraId="6AA362C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[14],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p>
    <w:p w14:paraId="19115BD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Таким образом, основными задачами предприятия в период реализации инвестиционного проекта являются:</w:t>
      </w:r>
    </w:p>
    <w:p w14:paraId="49FDF28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анализ рыночной конъюнктуры и обоснование ниши малосерийного производства в сегменте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w:t>
      </w:r>
    </w:p>
    <w:p w14:paraId="2E4DABD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разработк</w:t>
      </w:r>
      <w:r w:rsidRPr="002A4DEF">
        <w:rPr>
          <w:rFonts w:ascii="Liberation Serif" w:hAnsi="Liberation Serif" w:cs="Liberation Serif" w:eastAsia="Liberation Serif"/>
          <w:lang w:val="ru-RU"/>
          <w:sz w:val="28"/>
          <w:szCs w:val="28"/>
        </w:rPr>
        <w:t>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14:paraId="06F0E025" w14:textId="61D3AD3A" w:rsidR="00635ECB" w:rsidRPr="002A4DEF" w:rsidRDefault="00DC26A9" w:rsidP="00635ECB">
      <w:pPr>
        <w:rPr>
          <w:lang w:val="ru-RU"/>
        </w:rPr>
        <w:spacing w:line="360" w:lineRule="auto"/>
      </w:pPr>
      <w:r w:rsidRPr="002A4DEF">
        <w:rPr>
          <w:rFonts w:ascii="Liberation Serif" w:hAnsi="Liberation Serif" w:cs="Liberation Serif" w:eastAsia="Liberation Serif"/>
          <w:lang w:val="ru-RU"/>
          <w:sz w:val="28"/>
          <w:szCs w:val="28"/>
        </w:rPr>
        <w:t xml:space="preserve">– приобретение и пусконаладка технологического оборудования, включая аэродинамический стенд дымового </w:t>
      </w:r>
      <w:r w:rsidRPr="002A4DEF">
        <w:rPr>
          <w:rFonts w:ascii="Liberation Serif" w:hAnsi="Liberation Serif" w:cs="Liberation Serif" w:eastAsia="Liberation Serif"/>
          <w:lang w:val="ru-RU"/>
          <w:sz w:val="28"/>
          <w:szCs w:val="28"/>
        </w:rPr>
        <w:t>канала и климатическую камеру тестирования теплового канала;</w:t>
      </w:r>
    </w:p>
    <w:p w14:paraId="121A3778" w14:textId="44459936" w:rsidR="00D65BAD" w:rsidRPr="002A4DEF" w:rsidRDefault="00635ECB" w:rsidP="00635ECB">
      <w:pPr>
        <w:ind w:firstLine="0"/>
        <w:rPr>
          <w:lang w:val="ru-RU"/>
        </w:rPr>
        <w:spacing w:line="360" w:lineRule="auto"/>
      </w:pPr>
      <w:r>
        <w:rPr>
          <w:rFonts w:ascii="Liberation Serif" w:hAnsi="Liberation Serif" w:cs="Liberation Serif" w:eastAsia="Liberation Serif"/>
          <w:lang w:val="ru-RU"/>
          <w:sz w:val="28"/>
          <w:szCs w:val="28"/>
        </w:rPr>
        <w:lastRenderedPageBreak/>
        <w:t xml:space="preserve">           </w:t>
      </w:r>
      <w:r w:rsidR="00DC26A9" w:rsidRPr="002A4DEF">
        <w:rPr>
          <w:rFonts w:ascii="Liberation Serif" w:hAnsi="Liberation Serif" w:cs="Liberation Serif" w:eastAsia="Liberation Serif"/>
          <w:lang w:val="ru-RU"/>
          <w:sz w:val="28"/>
          <w:szCs w:val="28"/>
        </w:rPr>
        <w:t xml:space="preserve">– внедрение </w:t>
      </w:r>
      <w:r w:rsidR="00DC26A9">
        <w:rPr>
          <w:rFonts w:ascii="Liberation Serif" w:hAnsi="Liberation Serif" w:cs="Liberation Serif" w:eastAsia="Liberation Serif"/>
          <w:sz w:val="28"/>
          <w:szCs w:val="28"/>
        </w:rPr>
        <w:t>MES</w:t>
      </w:r>
      <w:r w:rsidR="00DC26A9" w:rsidRPr="002A4DEF">
        <w:rPr>
          <w:rFonts w:ascii="Liberation Serif" w:hAnsi="Liberation Serif" w:cs="Liberation Serif" w:eastAsia="Liberation Serif"/>
          <w:lang w:val="ru-RU"/>
          <w:sz w:val="28"/>
          <w:szCs w:val="28"/>
        </w:rPr>
        <w:t>-системы для обеспечения сквозной прослеживаемости каждого изделия и автоматической блокировки выпуска брака;</w:t>
      </w:r>
    </w:p>
    <w:p w14:paraId="12CEA56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прохождение обязательной сертификации продукции по ТР ЕАЭС 043/2017 «О требованиях к средствам обеспечения пожарной безопасности и пожаротушения» [11];</w:t>
      </w:r>
      <w:r w:rsidRPr="002A4DEF">
        <w:rPr>
          <w:rFonts w:ascii="Liberation Serif" w:hAnsi="Liberation Serif" w:cs="Liberation Serif" w:eastAsia="Liberation Serif"/>
          <w:lang w:val="ru-RU"/>
          <w:sz w:val="28"/>
          <w:szCs w:val="28"/>
        </w:rPr>
        <w:t/>
      </w:r>
    </w:p>
    <w:p w14:paraId="1CAD0E3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формирование каналов сбыта в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-сегменте через монтажные организации и поставщиков оборудования систем безопасности.</w:t>
      </w:r>
    </w:p>
    <w:p w14:paraId="47DCF962" w14:textId="3D139119" w:rsidR="00635ECB" w:rsidRDefault="00DC26A9" w:rsidP="00635ECB">
      <w:pPr>
        <w:rPr>
          <w:lang w:val="ru-RU"/>
        </w:rPr>
        <w:spacing w:line="360" w:lineRule="auto"/>
      </w:pPr>
      <w:r w:rsidRPr="002A4DEF">
        <w:rPr>
          <w:rFonts w:ascii="Liberation Serif" w:hAnsi="Liberation Serif" w:cs="Liberation Serif" w:eastAsia="Liberation Serif"/>
          <w:lang w:val="ru-RU"/>
          <w:sz w:val="28"/>
          <w:szCs w:val="28"/>
        </w:rPr>
        <w:t>Преимуществами реализации данного инвестиционного проекта</w:t>
      </w:r>
      <w:r w:rsidRPr="002A4DEF">
        <w:rPr>
          <w:rFonts w:ascii="Liberation Serif" w:hAnsi="Liberation Serif" w:cs="Liberation Serif" w:eastAsia="Liberation Serif"/>
          <w:lang w:val="ru-RU"/>
          <w:sz w:val="28"/>
          <w:szCs w:val="28"/>
        </w:rPr>
        <w:t xml:space="preserve">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w:t>
      </w:r>
      <w:r w:rsidRPr="002A4DEF">
        <w:rPr>
          <w:rFonts w:ascii="Liberation Serif" w:hAnsi="Liberation Serif" w:cs="Liberation Serif" w:eastAsia="Liberation Serif"/>
          <w:lang w:val="ru-RU"/>
          <w:sz w:val="28"/>
          <w:szCs w:val="28"/>
        </w:rPr>
        <w:t xml:space="preserve">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w:t>
      </w:r>
      <w:r w:rsidRPr="002A4DEF">
        <w:rPr>
          <w:rFonts w:ascii="Liberation Serif" w:hAnsi="Liberation Serif" w:cs="Liberation Serif" w:eastAsia="Liberation Serif"/>
          <w:lang w:val="ru-RU"/>
          <w:sz w:val="28"/>
          <w:szCs w:val="28"/>
        </w:rPr>
        <w:t>запылённостью, серверных помещений, объектов общественного питания); создание новых рабочих мест и рост налоговых поступлений в бюджет Рязанской области.</w:t>
      </w:r>
    </w:p>
    <w:p w14:paraId="01C63C85" w14:textId="3EFE9668" w:rsidR="00D65BAD" w:rsidRPr="002A4DEF" w:rsidRDefault="00DC26A9">
      <w:pPr>
        <w:pStyle w:val="21"/>
        <w:rPr>
          <w:lang w:val="ru-RU"/>
        </w:rPr>
        <w:spacing w:line="360" w:lineRule="auto"/>
        <w:jc w:val="center"/>
      </w:pPr>
      <w:r w:rsidRPr="002A4DEF">
        <w:rPr>
          <w:rFonts w:ascii="Liberation Serif" w:hAnsi="Liberation Serif" w:cs="Liberation Serif" w:eastAsia="Liberation Serif"/>
          <w:lang w:val="ru-RU"/>
          <w:sz w:val="28"/>
          <w:szCs w:val="28"/>
          <w:b/>
          <w:bCs/>
        </w:rPr>
        <w:t>1</w:t>
      </w:r>
      <w:r w:rsidRPr="002A4DEF">
        <w:rPr>
          <w:rFonts w:ascii="Liberation Serif" w:hAnsi="Liberation Serif" w:cs="Liberation Serif" w:eastAsia="Liberation Serif"/>
          <w:lang w:val="ru-RU"/>
          <w:sz w:val="28"/>
          <w:szCs w:val="28"/>
          <w:b/>
          <w:bCs/>
        </w:rPr>
        <w:t>.2 Анализ рынка</w:t>
      </w:r>
    </w:p>
    <w:p w14:paraId="2D0C6B7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Объективная оценка инвестиционной привлекательности проекта невозможна без детально</w:t>
      </w:r>
      <w:r w:rsidRPr="002A4DEF">
        <w:rPr>
          <w:rFonts w:ascii="Liberation Serif" w:hAnsi="Liberation Serif" w:cs="Liberation Serif" w:eastAsia="Liberation Serif"/>
          <w:lang w:val="ru-RU"/>
          <w:sz w:val="28"/>
          <w:szCs w:val="28"/>
        </w:rPr>
        <w:t xml:space="preserve">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w:t>
      </w:r>
      <w:r w:rsidRPr="002A4DEF">
        <w:rPr>
          <w:rFonts w:ascii="Liberation Serif" w:hAnsi="Liberation Serif" w:cs="Liberation Serif" w:eastAsia="Liberation Serif"/>
          <w:lang w:val="ru-RU"/>
          <w:sz w:val="28"/>
          <w:szCs w:val="28"/>
        </w:rPr>
        <w:lastRenderedPageBreak/>
        <w:t xml:space="preserve">кардинально </w:t>
      </w:r>
      <w:r w:rsidRPr="002A4DEF">
        <w:rPr>
          <w:rFonts w:ascii="Liberation Serif" w:hAnsi="Liberation Serif" w:cs="Liberation Serif" w:eastAsia="Liberation Serif"/>
          <w:lang w:val="ru-RU"/>
          <w:sz w:val="28"/>
          <w:szCs w:val="28"/>
        </w:rPr>
        <w:t>изменила условия входа новых производственных предприятий и перераспределила доли между участниками отрасли.</w:t>
      </w:r>
    </w:p>
    <w:p w14:paraId="5083BA6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По итогам 2025 года объём российского рынка пожарной автоматики достиг исторического максимума, составив приблизительно 54 миллиарда рублей, что де</w:t>
      </w:r>
      <w:r w:rsidRPr="002A4DEF">
        <w:rPr>
          <w:rFonts w:ascii="Liberation Serif" w:hAnsi="Liberation Serif" w:cs="Liberation Serif" w:eastAsia="Liberation Serif"/>
          <w:lang w:val="ru-RU"/>
          <w:sz w:val="28"/>
          <w:szCs w:val="28"/>
        </w:rPr>
        <w:t xml:space="preserve">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w:t>
      </w:r>
      <w:r w:rsidRPr="002A4DEF">
        <w:rPr>
          <w:rFonts w:ascii="Liberation Serif" w:hAnsi="Liberation Serif" w:cs="Liberation Serif" w:eastAsia="Liberation Serif"/>
          <w:lang w:val="ru-RU"/>
          <w:sz w:val="28"/>
          <w:szCs w:val="28"/>
        </w:rPr>
        <w:t xml:space="preserve">миллиарда долларов США, а его прогнозируемый рост к 2032 году должен достичь 7,62 миллиарда долларов США при среднегодовом темпе роста </w:t>
      </w:r>
      <w:r>
        <w:rPr>
          <w:rFonts w:ascii="Liberation Serif" w:hAnsi="Liberation Serif" w:cs="Liberation Serif" w:eastAsia="Liberation Serif"/>
          <w:sz w:val="28"/>
          <w:szCs w:val="28"/>
        </w:rPr>
        <w:t>CAGR</w:t>
      </w:r>
      <w:r w:rsidRPr="002A4DEF">
        <w:rPr>
          <w:rFonts w:ascii="Liberation Serif" w:hAnsi="Liberation Serif" w:cs="Liberation Serif" w:eastAsia="Liberation Serif"/>
          <w:lang w:val="ru-RU"/>
          <w:sz w:val="28"/>
          <w:szCs w:val="28"/>
        </w:rPr>
        <w:t xml:space="preserve"> на уровне 7,42%. Увеличение финансовых показателей отечественных производителей было достигнуто на фоне объективного</w:t>
      </w:r>
      <w:r w:rsidRPr="002A4DEF">
        <w:rPr>
          <w:rFonts w:ascii="Liberation Serif" w:hAnsi="Liberation Serif" w:cs="Liberation Serif" w:eastAsia="Liberation Serif"/>
          <w:lang w:val="ru-RU"/>
          <w:sz w:val="28"/>
          <w:szCs w:val="28"/>
        </w:rPr>
        <w:t xml:space="preserve"> удорожания электронных компонентов, усложнения логистических цепочек и дефицита квалифицированных кадров в радиоэлектронной промышленности.</w:t>
      </w:r>
    </w:p>
    <w:p w14:paraId="6893E4A7" w14:textId="77777777" w:rsidR="00D65BAD" w:rsidRPr="002A4DEF" w:rsidRDefault="00DC26A9">
      <w:pPr>
        <w:pStyle w:val="TableCaption"/>
        <w:rPr>
          <w:lang w:val="ru-RU"/>
        </w:rPr>
        <w:spacing w:line="360" w:lineRule="auto"/>
        <w:jc w:val="center"/>
      </w:pPr>
      <w:r w:rsidRPr="002A4DEF">
        <w:rPr>
          <w:rFonts w:ascii="Liberation Serif" w:hAnsi="Liberation Serif" w:cs="Liberation Serif" w:eastAsia="Liberation Serif"/>
          <w:lang w:val="ru-RU"/>
          <w:sz w:val="24"/>
          <w:szCs w:val="24"/>
        </w:rPr>
        <w:t>Таблица 1 – Динамика объёма российского рынка пожарной автоматики в 2023–2026 годах</w:t>
      </w:r>
    </w:p>
    <w:tbl>
      <w:tblPr>
        <w:tblStyle w:val="a7"/>
        <w:tblW w:w="0" w:type="auto"/>
        <w:tblLook w:val="04A0" w:firstRow="1" w:lastRow="0" w:firstColumn="1" w:lastColumn="0" w:noHBand="0" w:noVBand="1"/>
      </w:tblPr>
      <w:tblGrid>
        <w:gridCol w:w="3226"/>
        <w:gridCol w:w="3226"/>
        <w:gridCol w:w="3227"/>
      </w:tblGrid>
      <w:tr w:rsidR="00D65BAD" w14:paraId="0514B2B8" w14:textId="77777777" w:rsidTr="00635ECB">
        <w:tc>
          <w:tcPr>
            <w:tcW w:w="3226" w:type="dxa"/>
          </w:tcPr>
          <w:p w14:paraId="0CB7BA94" w14:textId="77777777" w:rsidR="00D65BAD" w:rsidRDefault="00DC26A9">
            <w:pPr>
              <w:spacing w:line="360" w:lineRule="auto"/>
              <w:ind w:firstLine="0"/>
              <w:jc w:val="center"/>
            </w:pPr>
            <w:proofErr w:type="spellStart"/>
            <w:r>
              <w:rPr>
                <w:rFonts w:ascii="Liberation Serif" w:hAnsi="Liberation Serif" w:cs="Liberation Serif" w:eastAsia="Liberation Serif"/>
                <w:sz w:val="28"/>
                <w:szCs w:val="28"/>
              </w:rPr>
              <w:t>Год</w:t>
            </w:r>
            <w:proofErr w:type="spellEnd"/>
          </w:p>
        </w:tc>
        <w:tc>
          <w:tcPr>
            <w:tcW w:w="3226" w:type="dxa"/>
          </w:tcPr>
          <w:p w14:paraId="7F7D866B" w14:textId="77777777" w:rsidR="00D65BAD" w:rsidRDefault="00DC26A9">
            <w:pPr>
              <w:spacing w:line="360" w:lineRule="auto"/>
              <w:ind w:firstLine="0"/>
              <w:jc w:val="center"/>
            </w:pPr>
            <w:r>
              <w:rPr>
                <w:rFonts w:ascii="Liberation Serif" w:hAnsi="Liberation Serif" w:cs="Liberation Serif" w:eastAsia="Liberation Serif"/>
                <w:sz w:val="28"/>
                <w:szCs w:val="28"/>
              </w:rPr>
              <w:t>Объём рынка, млрд руб.</w:t>
            </w:r>
          </w:p>
        </w:tc>
        <w:tc>
          <w:tcPr>
            <w:tcW w:w="3227" w:type="dxa"/>
          </w:tcPr>
          <w:p w14:paraId="0D9AC217" w14:textId="77777777" w:rsidR="00D65BAD" w:rsidRDefault="00DC26A9">
            <w:pPr>
              <w:spacing w:line="360" w:lineRule="auto"/>
              <w:ind w:firstLine="0"/>
              <w:jc w:val="center"/>
            </w:pPr>
            <w:r>
              <w:rPr>
                <w:rFonts w:ascii="Liberation Serif" w:hAnsi="Liberation Serif" w:cs="Liberation Serif" w:eastAsia="Liberation Serif"/>
                <w:sz w:val="28"/>
                <w:szCs w:val="28"/>
              </w:rPr>
              <w:t>Прир</w:t>
            </w:r>
            <w:r>
              <w:rPr>
                <w:rFonts w:ascii="Liberation Serif" w:hAnsi="Liberation Serif" w:cs="Liberation Serif" w:eastAsia="Liberation Serif"/>
                <w:sz w:val="28"/>
                <w:szCs w:val="28"/>
              </w:rPr>
              <w:t>ост к предыдущему году, %</w:t>
            </w:r>
          </w:p>
        </w:tc>
      </w:tr>
      <w:tr w:rsidR="00D65BAD" w14:paraId="75ED7F94" w14:textId="77777777" w:rsidTr="00635ECB">
        <w:tc>
          <w:tcPr>
            <w:tcW w:w="3226" w:type="dxa"/>
          </w:tcPr>
          <w:p w14:paraId="0618DF77" w14:textId="77777777" w:rsidR="00D65BAD" w:rsidRDefault="00DC26A9">
            <w:pPr>
              <w:spacing w:line="360" w:lineRule="auto"/>
              <w:ind w:firstLine="0"/>
              <w:jc w:val="center"/>
            </w:pPr>
            <w:r>
              <w:rPr>
                <w:rFonts w:ascii="Liberation Serif" w:hAnsi="Liberation Serif" w:cs="Liberation Serif" w:eastAsia="Liberation Serif"/>
                <w:sz w:val="28"/>
                <w:szCs w:val="28"/>
              </w:rPr>
              <w:t>2023</w:t>
            </w:r>
          </w:p>
        </w:tc>
        <w:tc>
          <w:tcPr>
            <w:tcW w:w="3226" w:type="dxa"/>
          </w:tcPr>
          <w:p w14:paraId="03418890" w14:textId="77777777" w:rsidR="00D65BAD" w:rsidRDefault="00DC26A9">
            <w:pPr>
              <w:spacing w:line="360" w:lineRule="auto"/>
              <w:ind w:firstLine="0"/>
              <w:jc w:val="center"/>
            </w:pPr>
            <w:r>
              <w:rPr>
                <w:rFonts w:ascii="Liberation Serif" w:hAnsi="Liberation Serif" w:cs="Liberation Serif" w:eastAsia="Liberation Serif"/>
                <w:sz w:val="28"/>
                <w:szCs w:val="28"/>
              </w:rPr>
              <w:t>45,8</w:t>
            </w:r>
          </w:p>
        </w:tc>
        <w:tc>
          <w:tcPr>
            <w:tcW w:w="3227" w:type="dxa"/>
          </w:tcPr>
          <w:p w14:paraId="0420B5DD" w14:textId="77777777" w:rsidR="00D65BAD" w:rsidRDefault="00DC26A9">
            <w:pPr>
              <w:spacing w:line="360" w:lineRule="auto"/>
              <w:ind w:firstLine="0"/>
              <w:jc w:val="center"/>
            </w:pPr>
            <w:r>
              <w:rPr>
                <w:rFonts w:ascii="Liberation Serif" w:hAnsi="Liberation Serif" w:cs="Liberation Serif" w:eastAsia="Liberation Serif"/>
                <w:sz w:val="28"/>
                <w:szCs w:val="28"/>
              </w:rPr>
              <w:t>+6,5</w:t>
            </w:r>
          </w:p>
        </w:tc>
      </w:tr>
      <w:tr w:rsidR="00D65BAD" w14:paraId="4764DCD7" w14:textId="77777777" w:rsidTr="00635ECB">
        <w:tc>
          <w:tcPr>
            <w:tcW w:w="3226" w:type="dxa"/>
          </w:tcPr>
          <w:p w14:paraId="33444C9D" w14:textId="77777777" w:rsidR="00D65BAD" w:rsidRDefault="00DC26A9">
            <w:pPr>
              <w:spacing w:line="360" w:lineRule="auto"/>
              <w:ind w:firstLine="0"/>
              <w:jc w:val="center"/>
            </w:pPr>
            <w:r>
              <w:rPr>
                <w:rFonts w:ascii="Liberation Serif" w:hAnsi="Liberation Serif" w:cs="Liberation Serif" w:eastAsia="Liberation Serif"/>
                <w:sz w:val="28"/>
                <w:szCs w:val="28"/>
              </w:rPr>
              <w:t>2024</w:t>
            </w:r>
          </w:p>
        </w:tc>
        <w:tc>
          <w:tcPr>
            <w:tcW w:w="3226" w:type="dxa"/>
          </w:tcPr>
          <w:p w14:paraId="5E3BF754" w14:textId="77777777" w:rsidR="00D65BAD" w:rsidRDefault="00DC26A9">
            <w:pPr>
              <w:spacing w:line="360" w:lineRule="auto"/>
              <w:ind w:firstLine="0"/>
              <w:jc w:val="center"/>
            </w:pPr>
            <w:r>
              <w:rPr>
                <w:rFonts w:ascii="Liberation Serif" w:hAnsi="Liberation Serif" w:cs="Liberation Serif" w:eastAsia="Liberation Serif"/>
                <w:sz w:val="28"/>
                <w:szCs w:val="28"/>
              </w:rPr>
              <w:t>49,1</w:t>
            </w:r>
          </w:p>
        </w:tc>
        <w:tc>
          <w:tcPr>
            <w:tcW w:w="3227" w:type="dxa"/>
          </w:tcPr>
          <w:p w14:paraId="3D8C389E" w14:textId="77777777" w:rsidR="00D65BAD" w:rsidRDefault="00DC26A9">
            <w:pPr>
              <w:spacing w:line="360" w:lineRule="auto"/>
              <w:ind w:firstLine="0"/>
              <w:jc w:val="center"/>
            </w:pPr>
            <w:r>
              <w:rPr>
                <w:rFonts w:ascii="Liberation Serif" w:hAnsi="Liberation Serif" w:cs="Liberation Serif" w:eastAsia="Liberation Serif"/>
                <w:sz w:val="28"/>
                <w:szCs w:val="28"/>
              </w:rPr>
              <w:t>+7,2</w:t>
            </w:r>
          </w:p>
        </w:tc>
      </w:tr>
      <w:tr w:rsidR="00D65BAD" w14:paraId="69852EB0" w14:textId="77777777" w:rsidTr="00635ECB">
        <w:tc>
          <w:tcPr>
            <w:tcW w:w="3226" w:type="dxa"/>
          </w:tcPr>
          <w:p w14:paraId="0378FCF9" w14:textId="77777777" w:rsidR="00D65BAD" w:rsidRDefault="00DC26A9">
            <w:pPr>
              <w:spacing w:line="360" w:lineRule="auto"/>
              <w:ind w:firstLine="0"/>
              <w:jc w:val="center"/>
            </w:pPr>
            <w:r>
              <w:rPr>
                <w:rFonts w:ascii="Liberation Serif" w:hAnsi="Liberation Serif" w:cs="Liberation Serif" w:eastAsia="Liberation Serif"/>
                <w:sz w:val="28"/>
                <w:szCs w:val="28"/>
              </w:rPr>
              <w:t>2025</w:t>
            </w:r>
          </w:p>
        </w:tc>
        <w:tc>
          <w:tcPr>
            <w:tcW w:w="3226" w:type="dxa"/>
          </w:tcPr>
          <w:p w14:paraId="538DA044" w14:textId="77777777" w:rsidR="00D65BAD" w:rsidRDefault="00DC26A9">
            <w:pPr>
              <w:spacing w:line="360" w:lineRule="auto"/>
              <w:ind w:firstLine="0"/>
              <w:jc w:val="center"/>
            </w:pPr>
            <w:r>
              <w:rPr>
                <w:rFonts w:ascii="Liberation Serif" w:hAnsi="Liberation Serif" w:cs="Liberation Serif" w:eastAsia="Liberation Serif"/>
                <w:sz w:val="28"/>
                <w:szCs w:val="28"/>
              </w:rPr>
              <w:t>54,0</w:t>
            </w:r>
          </w:p>
        </w:tc>
        <w:tc>
          <w:tcPr>
            <w:tcW w:w="3227" w:type="dxa"/>
          </w:tcPr>
          <w:p w14:paraId="7B4A394D" w14:textId="77777777" w:rsidR="00D65BAD" w:rsidRDefault="00DC26A9">
            <w:pPr>
              <w:spacing w:line="360" w:lineRule="auto"/>
              <w:ind w:firstLine="0"/>
              <w:jc w:val="center"/>
            </w:pPr>
            <w:r>
              <w:rPr>
                <w:rFonts w:ascii="Liberation Serif" w:hAnsi="Liberation Serif" w:cs="Liberation Serif" w:eastAsia="Liberation Serif"/>
                <w:sz w:val="28"/>
                <w:szCs w:val="28"/>
              </w:rPr>
              <w:t>+10,0</w:t>
            </w:r>
          </w:p>
        </w:tc>
      </w:tr>
      <w:tr w:rsidR="00D65BAD" w14:paraId="67BB3875" w14:textId="77777777" w:rsidTr="00635ECB">
        <w:tc>
          <w:tcPr>
            <w:tcW w:w="3226" w:type="dxa"/>
          </w:tcPr>
          <w:p w14:paraId="355D0F8C" w14:textId="77777777" w:rsidR="00D65BAD" w:rsidRDefault="00DC26A9">
            <w:pPr>
              <w:spacing w:line="360" w:lineRule="auto"/>
              <w:ind w:firstLine="0"/>
              <w:jc w:val="center"/>
            </w:pPr>
            <w:r>
              <w:rPr>
                <w:rFonts w:ascii="Liberation Serif" w:hAnsi="Liberation Serif" w:cs="Liberation Serif" w:eastAsia="Liberation Serif"/>
                <w:sz w:val="28"/>
                <w:szCs w:val="28"/>
              </w:rPr>
              <w:t>2026 (прогноз)</w:t>
            </w:r>
          </w:p>
        </w:tc>
        <w:tc>
          <w:tcPr>
            <w:tcW w:w="3226" w:type="dxa"/>
          </w:tcPr>
          <w:p w14:paraId="4E2A4021" w14:textId="77777777" w:rsidR="00D65BAD" w:rsidRDefault="00DC26A9">
            <w:pPr>
              <w:spacing w:line="360" w:lineRule="auto"/>
              <w:ind w:firstLine="0"/>
              <w:jc w:val="center"/>
            </w:pPr>
            <w:r>
              <w:rPr>
                <w:rFonts w:ascii="Liberation Serif" w:hAnsi="Liberation Serif" w:cs="Liberation Serif" w:eastAsia="Liberation Serif"/>
                <w:sz w:val="28"/>
                <w:szCs w:val="28"/>
              </w:rPr>
              <w:t>58,8</w:t>
            </w:r>
          </w:p>
        </w:tc>
        <w:tc>
          <w:tcPr>
            <w:tcW w:w="3227" w:type="dxa"/>
          </w:tcPr>
          <w:p w14:paraId="45EB1CC3" w14:textId="77777777" w:rsidR="00D65BAD" w:rsidRDefault="00DC26A9">
            <w:pPr>
              <w:spacing w:line="360" w:lineRule="auto"/>
              <w:ind w:firstLine="0"/>
              <w:jc w:val="center"/>
            </w:pPr>
            <w:r>
              <w:rPr>
                <w:rFonts w:ascii="Liberation Serif" w:hAnsi="Liberation Serif" w:cs="Liberation Serif" w:eastAsia="Liberation Serif"/>
                <w:sz w:val="28"/>
                <w:szCs w:val="28"/>
              </w:rPr>
              <w:t>+8,9</w:t>
            </w:r>
          </w:p>
        </w:tc>
      </w:tr>
    </w:tbl>
    <w:p w14:paraId="6E1CE490" w14:textId="3B610F85" w:rsidR="00D65BAD" w:rsidRPr="002A4DEF" w:rsidRDefault="00635ECB">
      <w:pPr>
        <w:pStyle w:val="FigureCaption"/>
        <w:rPr>
          <w:lang w:val="ru-RU"/>
        </w:rPr>
        <w:spacing w:line="360" w:lineRule="auto"/>
        <w:jc w:val="center"/>
      </w:pPr>
      <w:r w:rsidRPr="004A7725">
        <w:rPr>
          <w:rFonts w:cs="Liberation Serif" w:ascii="Liberation Serif" w:hAnsi="Liberation Serif" w:eastAsia="Liberation Serif"/>
          <w:color w:val="000000"/>
          <w:szCs w:val="24"/>
          <w:sz w:val="24"/>
        </w:rPr>
        <w:lastRenderedPageBreak/>
        <w:drawing>
          <wp:inline distT="0" distB="0" distL="0" distR="0" wp14:anchorId="159D4367" wp14:editId="1A9B3CF2">
            <wp:extent cx="6152515" cy="3358515"/>
            <wp:effectExtent l="0" t="0" r="635" b="0"/>
            <wp:docPr id="1"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52515" cy="3358515"/>
                    </a:xfrm>
                    <a:prstGeom prst="rect">
                      <a:avLst/>
                    </a:prstGeom>
                  </pic:spPr>
                </pic:pic>
              </a:graphicData>
            </a:graphic>
          </wp:inline>
        </w:drawing>
      </w:r>
      <w:r w:rsidR="00DC26A9" w:rsidRPr="002A4DEF">
        <w:rPr>
          <w:rFonts w:ascii="Liberation Serif" w:hAnsi="Liberation Serif" w:cs="Liberation Serif" w:eastAsia="Liberation Serif"/>
          <w:szCs w:val="24"/>
          <w:lang w:val="ru-RU"/>
          <w:sz w:val="24"/>
        </w:rPr>
        <w:t>Рисунок 1 – Динамика объёма рынка пожарной автоматики РФ, 2023–2026 гг.</w:t>
      </w:r>
    </w:p>
    <w:p w14:paraId="6579642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Главным триггером окончательного вытеснения </w:t>
      </w:r>
      <w:r w:rsidRPr="002A4DEF">
        <w:rPr>
          <w:rFonts w:ascii="Liberation Serif" w:hAnsi="Liberation Serif" w:cs="Liberation Serif" w:eastAsia="Liberation Serif"/>
          <w:lang w:val="ru-RU"/>
          <w:sz w:val="28"/>
          <w:szCs w:val="28"/>
        </w:rPr>
        <w:t>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w:t>
      </w:r>
      <w:r w:rsidRPr="002A4DEF">
        <w:rPr>
          <w:rFonts w:ascii="Liberation Serif" w:hAnsi="Liberation Serif" w:cs="Liberation Serif" w:eastAsia="Liberation Serif"/>
          <w:lang w:val="ru-RU"/>
          <w:sz w:val="28"/>
          <w:szCs w:val="28"/>
        </w:rPr>
        <w:t>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w:t>
      </w:r>
      <w:r w:rsidRPr="002A4DEF">
        <w:rPr>
          <w:rFonts w:ascii="Liberation Serif" w:hAnsi="Liberation Serif" w:cs="Liberation Serif" w:eastAsia="Liberation Serif"/>
          <w:lang w:val="ru-RU"/>
          <w:sz w:val="28"/>
          <w:szCs w:val="28"/>
        </w:rPr>
        <w:t>енения выступила Автономная 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14:paraId="7D04A93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[6] к абсолютным значениям. 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lastRenderedPageBreak/>
        <w:t xml:space="preserve"/>
      </w:r>
      <w:proofErr w:type="spellStart"/>
      <w:r>
        <w:rPr>
          <w:rFonts w:ascii="Liberation Serif" w:hAnsi="Liberation Serif" w:cs="Liberation Serif" w:eastAsia="Liberation Serif"/>
          <w:sz w:val="28"/>
          <w:szCs w:val="28"/>
        </w:rPr>
        <w:t/>
      </w:r>
      <w:proofErr w:type="spellEnd"/>
      <w:r w:rsidRPr="002A4DEF">
        <w:rPr>
          <w:rFonts w:ascii="Liberation Serif" w:hAnsi="Liberation Serif" w:cs="Liberation Serif" w:eastAsia="Liberation Serif"/>
          <w:lang w:val="ru-RU"/>
          <w:sz w:val="28"/>
          <w:szCs w:val="28"/>
        </w:rPr>
        <w:t/>
      </w:r>
      <w:proofErr w:type="spellStart"/>
      <w:r w:rsidRPr="002A4DEF">
        <w:rPr>
          <w:rFonts w:ascii="Liberation Serif" w:hAnsi="Liberation Serif" w:cs="Liberation Serif" w:eastAsia="Liberation Serif"/>
          <w:lang w:val="ru-RU"/>
          <w:sz w:val="28"/>
          <w:szCs w:val="28"/>
        </w:rPr>
        <w:t/>
      </w:r>
      <w:proofErr w:type="spellEnd"/>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proofErr w:type="spellStart"/>
      <w:r w:rsidRPr="002A4DEF">
        <w:rPr>
          <w:rFonts w:ascii="Liberation Serif" w:hAnsi="Liberation Serif" w:cs="Liberation Serif" w:eastAsia="Liberation Serif"/>
          <w:lang w:val="ru-RU"/>
          <w:sz w:val="28"/>
          <w:szCs w:val="28"/>
        </w:rPr>
        <w:t/>
      </w:r>
      <w:proofErr w:type="spellEnd"/>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w:r>
    </w:p>
    <w:p w14:paraId="36DBF2BA"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В 2024–2026 годах обновлены ключевые нормативные документы отрасли: ГОСТ Р 53325-2024 увеличил норматив защитной зоны одного точечного извещателя с 85 </w:t>
      </w:r>
      <w:r w:rsidRPr="002A4DEF">
        <w:rPr>
          <w:rFonts w:ascii="Liberation Serif" w:hAnsi="Liberation Serif" w:cs="Liberation Serif" w:eastAsia="Liberation Serif"/>
          <w:lang w:val="ru-RU"/>
          <w:sz w:val="28"/>
          <w:szCs w:val="28"/>
        </w:rPr>
        <w:t>до 100 м², а СП 484.1311500.2020 (Изменение №1) обязал применять кольцевую топологию адресных линий с изоляторами КЗ, что кратно увеличивает количество извещателей на объект.</w:t>
      </w:r>
    </w:p>
    <w:p w14:paraId="2EFBA44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Строительный сектор остаётся фундаментальным драйвером спроса: в 2025 году введен</w:t>
      </w:r>
      <w:r w:rsidRPr="002A4DEF">
        <w:rPr>
          <w:rFonts w:ascii="Liberation Serif" w:hAnsi="Liberation Serif" w:cs="Liberation Serif" w:eastAsia="Liberation Serif"/>
          <w:lang w:val="ru-RU"/>
          <w:sz w:val="28"/>
          <w:szCs w:val="28"/>
        </w:rPr>
        <w:t>о 116,4 млн м² жилья (в том числе 62,1 млн м² ИЖС), а рекордные объёмы ввода коммерческой и складской недвижимости (~8 млн м² складов класса А/</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 дополнительно генерируют потребность в высокотехнологичных системах пожарной автоматики.</w:t>
      </w:r>
    </w:p>
    <w:p w14:paraId="06DB434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Совокупность ужесточи</w:t>
      </w:r>
      <w:r w:rsidRPr="002A4DEF">
        <w:rPr>
          <w:rFonts w:ascii="Liberation Serif" w:hAnsi="Liberation Serif" w:cs="Liberation Serif" w:eastAsia="Liberation Serif"/>
          <w:lang w:val="ru-RU"/>
          <w:sz w:val="28"/>
          <w:szCs w:val="28"/>
        </w:rPr>
        <w:t xml:space="preserve">вшихся норм ГОСТ Р 53325-2024 и архитектурных требований сводов правил привела к тому, что использование примитивных </w:t>
      </w:r>
      <w:proofErr w:type="spellStart"/>
      <w:r w:rsidRPr="002A4DEF">
        <w:rPr>
          <w:rFonts w:ascii="Liberation Serif" w:hAnsi="Liberation Serif" w:cs="Liberation Serif" w:eastAsia="Liberation Serif"/>
          <w:lang w:val="ru-RU"/>
          <w:sz w:val="28"/>
          <w:szCs w:val="28"/>
        </w:rPr>
        <w:t>моносенсорных</w:t>
      </w:r>
      <w:proofErr w:type="spellEnd"/>
      <w:r w:rsidRPr="002A4DEF">
        <w:rPr>
          <w:rFonts w:ascii="Liberation Serif" w:hAnsi="Liberation Serif" w:cs="Liberation Serif" w:eastAsia="Liberation Serif"/>
          <w:lang w:val="ru-RU"/>
          <w:sz w:val="28"/>
          <w:szCs w:val="28"/>
        </w:rPr>
        <w:t xml:space="preserve"> извещателей, реагирующих только на дым или только на повышение температуры, становится </w:t>
      </w:r>
      <w:r w:rsidRPr="002A4DEF">
        <w:rPr>
          <w:rFonts w:ascii="Liberation Serif" w:hAnsi="Liberation Serif" w:cs="Liberation Serif" w:eastAsia="Liberation Serif"/>
          <w:lang w:val="ru-RU"/>
          <w:sz w:val="28"/>
          <w:szCs w:val="28"/>
        </w:rPr>
        <w:lastRenderedPageBreak/>
        <w:t>экономически и технически нецелесообра</w:t>
      </w:r>
      <w:r w:rsidRPr="002A4DEF">
        <w:rPr>
          <w:rFonts w:ascii="Liberation Serif" w:hAnsi="Liberation Serif" w:cs="Liberation Serif" w:eastAsia="Liberation Serif"/>
          <w:lang w:val="ru-RU"/>
          <w:sz w:val="28"/>
          <w:szCs w:val="28"/>
        </w:rPr>
        <w:t xml:space="preserve">зным на большинстве объектов. В 2026 году стандартом де-факто стали комбинированные </w:t>
      </w:r>
      <w:proofErr w:type="spellStart"/>
      <w:r w:rsidRPr="002A4DEF">
        <w:rPr>
          <w:rFonts w:ascii="Liberation Serif" w:hAnsi="Liberation Serif" w:cs="Liberation Serif" w:eastAsia="Liberation Serif"/>
          <w:lang w:val="ru-RU"/>
          <w:sz w:val="28"/>
          <w:szCs w:val="28"/>
        </w:rPr>
        <w:t>мультикритериальные</w:t>
      </w:r>
      <w:proofErr w:type="spellEnd"/>
      <w:r w:rsidRPr="002A4DEF">
        <w:rPr>
          <w:rFonts w:ascii="Liberation Serif" w:hAnsi="Liberation Serif" w:cs="Liberation Serif" w:eastAsia="Liberation Serif"/>
          <w:lang w:val="ru-RU"/>
          <w:sz w:val="28"/>
          <w:szCs w:val="28"/>
        </w:rPr>
        <w:t xml:space="preserve">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w:t>
      </w:r>
      <w:r w:rsidRPr="002A4DEF">
        <w:rPr>
          <w:rFonts w:ascii="Liberation Serif" w:hAnsi="Liberation Serif" w:cs="Liberation Serif" w:eastAsia="Liberation Serif"/>
          <w:lang w:val="ru-RU"/>
          <w:sz w:val="28"/>
          <w:szCs w:val="28"/>
        </w:rPr>
        <w:t>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w:t>
      </w:r>
      <w:r w:rsidRPr="002A4DEF">
        <w:rPr>
          <w:rFonts w:ascii="Liberation Serif" w:hAnsi="Liberation Serif" w:cs="Liberation Serif" w:eastAsia="Liberation Serif"/>
          <w:lang w:val="ru-RU"/>
          <w:sz w:val="28"/>
          <w:szCs w:val="28"/>
        </w:rPr>
        <w:t>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w:t>
      </w:r>
      <w:r w:rsidRPr="002A4DEF">
        <w:rPr>
          <w:rFonts w:ascii="Liberation Serif" w:hAnsi="Liberation Serif" w:cs="Liberation Serif" w:eastAsia="Liberation Serif"/>
          <w:lang w:val="ru-RU"/>
          <w:sz w:val="28"/>
          <w:szCs w:val="28"/>
        </w:rPr>
        <w:t>о формирует сигнал «Пожар».</w:t>
      </w:r>
    </w:p>
    <w:p w14:paraId="24B0560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w:t>
      </w:r>
      <w:r w:rsidRPr="002A4DEF">
        <w:rPr>
          <w:rFonts w:ascii="Liberation Serif" w:hAnsi="Liberation Serif" w:cs="Liberation Serif" w:eastAsia="Liberation Serif"/>
          <w:lang w:val="ru-RU"/>
          <w:sz w:val="28"/>
          <w:szCs w:val="28"/>
        </w:rPr>
        <w:t>арной сигнализации на объектах среднего класса (магазины розничной торговли, бизнес-центры класса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w:t>
      </w:r>
      <w:r w:rsidRPr="002A4DEF">
        <w:rPr>
          <w:rFonts w:ascii="Liberation Serif" w:hAnsi="Liberation Serif" w:cs="Liberation Serif" w:eastAsia="Liberation Serif"/>
          <w:lang w:val="ru-RU"/>
          <w:sz w:val="28"/>
          <w:szCs w:val="28"/>
        </w:rPr>
        <w:t xml:space="preserve">выше 12 000 аккредитованных монтажных организаций с лицензией МЧС, из которых около 60% относятся к субъектам малого и среднего предпринимательства. Данные организации закупают комбинированные извещатели партиями от 50 до 500 штук под конкретные проектные </w:t>
      </w:r>
      <w:r w:rsidRPr="002A4DEF">
        <w:rPr>
          <w:rFonts w:ascii="Liberation Serif" w:hAnsi="Liberation Serif" w:cs="Liberation Serif" w:eastAsia="Liberation Serif"/>
          <w:lang w:val="ru-RU"/>
          <w:sz w:val="28"/>
          <w:szCs w:val="28"/>
        </w:rPr>
        <w:t>задачи, проявляя высокую чувствительность к соотношению цены и технических характеристик оборудования.</w:t>
      </w:r>
    </w:p>
    <w:p w14:paraId="1BE0371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w:t>
      </w:r>
      <w:r w:rsidRPr="002A4DEF">
        <w:rPr>
          <w:rFonts w:ascii="Liberation Serif" w:hAnsi="Liberation Serif" w:cs="Liberation Serif" w:eastAsia="Liberation Serif"/>
          <w:lang w:val="ru-RU"/>
          <w:sz w:val="28"/>
          <w:szCs w:val="28"/>
        </w:rPr>
        <w:t xml:space="preserve">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w:t>
      </w:r>
      <w:r w:rsidRPr="002A4DEF">
        <w:rPr>
          <w:rFonts w:ascii="Liberation Serif" w:hAnsi="Liberation Serif" w:cs="Liberation Serif" w:eastAsia="Liberation Serif"/>
          <w:lang w:val="ru-RU"/>
          <w:sz w:val="28"/>
          <w:szCs w:val="28"/>
        </w:rPr>
        <w:t xml:space="preserve">— азиатские </w:t>
      </w:r>
      <w:r>
        <w:rPr>
          <w:rFonts w:ascii="Liberation Serif" w:hAnsi="Liberation Serif" w:cs="Liberation Serif" w:eastAsia="Liberation Serif"/>
          <w:sz w:val="28"/>
          <w:szCs w:val="28"/>
        </w:rPr>
        <w:t>OEM</w:t>
      </w:r>
      <w:r w:rsidRPr="002A4DEF">
        <w:rPr>
          <w:rFonts w:ascii="Liberation Serif" w:hAnsi="Liberation Serif" w:cs="Liberation Serif" w:eastAsia="Liberation Serif"/>
          <w:lang w:val="ru-RU"/>
          <w:sz w:val="28"/>
          <w:szCs w:val="28"/>
        </w:rPr>
        <w:t>-производители,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w:t>
      </w:r>
      <w:r w:rsidRPr="002A4DEF">
        <w:rPr>
          <w:rFonts w:ascii="Liberation Serif" w:hAnsi="Liberation Serif" w:cs="Liberation Serif" w:eastAsia="Liberation Serif"/>
          <w:lang w:val="ru-RU"/>
          <w:sz w:val="28"/>
          <w:szCs w:val="28"/>
        </w:rPr>
        <w:t xml:space="preserve">ридную модель (контрактный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-монтаж и собственная финишная сборка), к которой относится и проектируемое предприятие.</w:t>
      </w:r>
    </w:p>
    <w:p w14:paraId="03AE0EDA" w14:textId="77777777" w:rsidR="00D65BAD" w:rsidRPr="002A4DEF" w:rsidRDefault="00DC26A9">
      <w:pPr>
        <w:pStyle w:val="TableCaption"/>
        <w:rPr>
          <w:lang w:val="ru-RU"/>
        </w:rPr>
        <w:spacing w:line="360" w:lineRule="auto"/>
        <w:jc w:val="center"/>
      </w:pPr>
      <w:r w:rsidRPr="002A4DEF">
        <w:rPr>
          <w:rFonts w:ascii="Liberation Serif" w:hAnsi="Liberation Serif" w:cs="Liberation Serif" w:eastAsia="Liberation Serif"/>
          <w:lang w:val="ru-RU"/>
          <w:sz w:val="24"/>
          <w:szCs w:val="24"/>
        </w:rPr>
        <w:t>Таблица 2 – Сравнительный анализ основных групп производителей комбинированных пожарных извещателей на российском рынке</w:t>
      </w:r>
    </w:p>
    <w:tbl>
      <w:tblPr>
        <w:tblStyle w:val="a7"/>
        <w:tblW w:w="0" w:type="auto"/>
        <w:tblLook w:val="04A0" w:firstRow="1" w:lastRow="0" w:firstColumn="1" w:lastColumn="0" w:noHBand="0" w:noVBand="1"/>
      </w:tblPr>
      <w:tblGrid>
        <w:gridCol w:w="2378"/>
        <w:gridCol w:w="2405"/>
        <w:gridCol w:w="2362"/>
        <w:gridCol w:w="2534"/>
      </w:tblGrid>
      <w:tr w:rsidR="00D65BAD" w14:paraId="2B940CA7" w14:textId="77777777">
        <w:tc>
          <w:tcPr>
            <w:tcW w:w="2422" w:type="dxa"/>
          </w:tcPr>
          <w:p w14:paraId="477C7C17"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Критерий</w:t>
            </w:r>
            <w:proofErr w:type="spellEnd"/>
          </w:p>
        </w:tc>
        <w:tc>
          <w:tcPr>
            <w:tcW w:w="2422" w:type="dxa"/>
          </w:tcPr>
          <w:p w14:paraId="0DB14F5B" w14:textId="77777777" w:rsidR="00D65BAD" w:rsidRDefault="00DC26A9">
            <w:pPr>
              <w:spacing w:line="360" w:lineRule="auto"/>
              <w:ind w:firstLine="0"/>
            </w:pPr>
            <w:r>
              <w:rPr>
                <w:rFonts w:ascii="Liberation Serif" w:hAnsi="Liberation Serif" w:cs="Liberation Serif" w:eastAsia="Liberation Serif"/>
                <w:sz w:val="28"/>
                <w:szCs w:val="28"/>
              </w:rPr>
              <w:t xml:space="preserve">Крупные </w:t>
            </w:r>
            <w:r>
              <w:rPr>
                <w:rFonts w:ascii="Liberation Serif" w:hAnsi="Liberation Serif" w:cs="Liberation Serif" w:eastAsia="Liberation Serif"/>
                <w:sz w:val="28"/>
                <w:szCs w:val="28"/>
              </w:rPr>
              <w:t>корпорации (Болид, Рубеж)</w:t>
            </w:r>
          </w:p>
        </w:tc>
        <w:tc>
          <w:tcPr>
            <w:tcW w:w="2422" w:type="dxa"/>
          </w:tcPr>
          <w:p w14:paraId="663E1718" w14:textId="77777777" w:rsidR="00D65BAD" w:rsidRDefault="00DC26A9">
            <w:pPr>
              <w:spacing w:line="360" w:lineRule="auto"/>
              <w:ind w:firstLine="0"/>
            </w:pPr>
            <w:r>
              <w:rPr>
                <w:rFonts w:ascii="Liberation Serif" w:hAnsi="Liberation Serif" w:cs="Liberation Serif" w:eastAsia="Liberation Serif"/>
                <w:sz w:val="28"/>
                <w:szCs w:val="28"/>
              </w:rPr>
              <w:t>Азиатские OEM</w:t>
            </w:r>
          </w:p>
        </w:tc>
        <w:tc>
          <w:tcPr>
            <w:tcW w:w="2422" w:type="dxa"/>
          </w:tcPr>
          <w:p w14:paraId="7708E708" w14:textId="77777777" w:rsidR="00D65BAD" w:rsidRDefault="00DC26A9">
            <w:pPr>
              <w:spacing w:line="360" w:lineRule="auto"/>
              <w:ind w:firstLine="0"/>
            </w:pPr>
            <w:r>
              <w:rPr>
                <w:rFonts w:ascii="Liberation Serif" w:hAnsi="Liberation Serif" w:cs="Liberation Serif" w:eastAsia="Liberation Serif"/>
                <w:sz w:val="28"/>
                <w:szCs w:val="28"/>
              </w:rPr>
              <w:t>ИПК «Сигнал» (СигналПром)</w:t>
            </w:r>
          </w:p>
        </w:tc>
      </w:tr>
      <w:tr w:rsidR="00D65BAD" w:rsidRPr="002A4DEF" w14:paraId="36CF2E77" w14:textId="77777777">
        <w:tc>
          <w:tcPr>
            <w:tcW w:w="2422" w:type="dxa"/>
          </w:tcPr>
          <w:p w14:paraId="69B62820" w14:textId="77777777" w:rsidR="00D65BAD" w:rsidRDefault="00DC26A9">
            <w:pPr>
              <w:spacing w:line="360" w:lineRule="auto"/>
              <w:ind w:firstLine="0"/>
            </w:pPr>
            <w:r>
              <w:rPr>
                <w:rFonts w:ascii="Liberation Serif" w:hAnsi="Liberation Serif" w:cs="Liberation Serif" w:eastAsia="Liberation Serif"/>
                <w:sz w:val="28"/>
                <w:szCs w:val="28"/>
              </w:rPr>
              <w:t>Целевой сегмент</w:t>
            </w:r>
          </w:p>
        </w:tc>
        <w:tc>
          <w:tcPr>
            <w:tcW w:w="2422" w:type="dxa"/>
          </w:tcPr>
          <w:p w14:paraId="0C2E3C14"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Госзаказ, критическая инфраструктура, мега-проекты</w:t>
            </w:r>
          </w:p>
        </w:tc>
        <w:tc>
          <w:tcPr>
            <w:tcW w:w="2422" w:type="dxa"/>
          </w:tcPr>
          <w:p w14:paraId="64C386AF"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Нерегулируемый</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сектор</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серый</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рынок</w:t>
            </w:r>
            <w:proofErr w:type="spellEnd"/>
          </w:p>
        </w:tc>
        <w:tc>
          <w:tcPr>
            <w:tcW w:w="2422" w:type="dxa"/>
          </w:tcPr>
          <w:p w14:paraId="3C12C2FD" w14:textId="77777777" w:rsidR="00D65BAD" w:rsidRPr="002A4DEF" w:rsidRDefault="00DC26A9">
            <w:pPr>
              <w:spacing w:line="360" w:lineRule="auto"/>
              <w:ind w:firstLine="0"/>
              <w:rPr>
                <w:lang w:val="ru-RU"/>
              </w:rPr>
            </w:pPr>
            <w:r>
              <w:rPr>
                <w:rFonts w:ascii="Liberation Serif" w:hAnsi="Liberation Serif" w:cs="Liberation Serif" w:eastAsia="Liberation Serif"/>
                <w:sz w:val="28"/>
                <w:szCs w:val="28"/>
              </w:rPr>
              <w:t>B</w:t>
            </w:r>
            <w:r w:rsidRPr="002A4DEF">
              <w:rPr>
                <w:rFonts w:ascii="Liberation Serif" w:hAnsi="Liberation Serif" w:cs="Liberation Serif" w:eastAsia="Liberation Serif"/>
                <w:sz w:val="28"/>
                <w:lang w:val="ru-RU"/>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sz w:val="28"/>
                <w:lang w:val="ru-RU"/>
                <w:szCs w:val="28"/>
              </w:rPr>
              <w:t>: монтажные организации, средний бизнес</w:t>
            </w:r>
          </w:p>
        </w:tc>
      </w:tr>
      <w:tr w:rsidR="00D65BAD" w:rsidRPr="002A4DEF" w14:paraId="5393CED7" w14:textId="77777777">
        <w:tc>
          <w:tcPr>
            <w:tcW w:w="2422" w:type="dxa"/>
          </w:tcPr>
          <w:p w14:paraId="45365ACE"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Технологическая</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модель</w:t>
            </w:r>
            <w:proofErr w:type="spellEnd"/>
          </w:p>
        </w:tc>
        <w:tc>
          <w:tcPr>
            <w:tcW w:w="2422" w:type="dxa"/>
          </w:tcPr>
          <w:p w14:paraId="514666EE"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Полный цикл, </w:t>
            </w:r>
            <w:r w:rsidRPr="002A4DEF">
              <w:rPr>
                <w:rFonts w:ascii="Liberation Serif" w:hAnsi="Liberation Serif" w:cs="Liberation Serif" w:eastAsia="Liberation Serif"/>
                <w:sz w:val="28"/>
                <w:lang w:val="ru-RU"/>
                <w:szCs w:val="28"/>
              </w:rPr>
              <w:t xml:space="preserve">роботизированные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sz w:val="28"/>
                <w:lang w:val="ru-RU"/>
                <w:szCs w:val="28"/>
              </w:rPr>
              <w:t>-линии</w:t>
            </w:r>
          </w:p>
        </w:tc>
        <w:tc>
          <w:tcPr>
            <w:tcW w:w="2422" w:type="dxa"/>
          </w:tcPr>
          <w:p w14:paraId="14E786FD"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Импорт готовых изделий или </w:t>
            </w:r>
            <w:r>
              <w:rPr>
                <w:rFonts w:ascii="Liberation Serif" w:hAnsi="Liberation Serif" w:cs="Liberation Serif" w:eastAsia="Liberation Serif"/>
                <w:sz w:val="28"/>
                <w:szCs w:val="28"/>
              </w:rPr>
              <w:t>SKD</w:t>
            </w:r>
            <w:r w:rsidRPr="002A4DEF">
              <w:rPr>
                <w:rFonts w:ascii="Liberation Serif" w:hAnsi="Liberation Serif" w:cs="Liberation Serif" w:eastAsia="Liberation Serif"/>
                <w:sz w:val="28"/>
                <w:lang w:val="ru-RU"/>
                <w:szCs w:val="28"/>
              </w:rPr>
              <w:t>-сборка</w:t>
            </w:r>
          </w:p>
        </w:tc>
        <w:tc>
          <w:tcPr>
            <w:tcW w:w="2422" w:type="dxa"/>
          </w:tcPr>
          <w:p w14:paraId="1132592D"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Гибридная автоматизация: контрактный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sz w:val="28"/>
                <w:lang w:val="ru-RU"/>
                <w:szCs w:val="28"/>
              </w:rPr>
              <w:t xml:space="preserve"> + собственная сборка</w:t>
            </w:r>
          </w:p>
        </w:tc>
      </w:tr>
      <w:tr w:rsidR="00D65BAD" w14:paraId="3C55F156" w14:textId="77777777">
        <w:tc>
          <w:tcPr>
            <w:tcW w:w="2422" w:type="dxa"/>
          </w:tcPr>
          <w:p w14:paraId="6872F07C" w14:textId="77777777" w:rsidR="00D65BAD" w:rsidRDefault="00DC26A9">
            <w:pPr>
              <w:spacing w:line="360" w:lineRule="auto"/>
              <w:ind w:firstLine="0"/>
            </w:pPr>
            <w:r>
              <w:rPr>
                <w:rFonts w:ascii="Liberation Serif" w:hAnsi="Liberation Serif" w:cs="Liberation Serif" w:eastAsia="Liberation Serif"/>
                <w:sz w:val="28"/>
                <w:szCs w:val="28"/>
              </w:rPr>
              <w:t>CAPEX</w:t>
            </w:r>
          </w:p>
        </w:tc>
        <w:tc>
          <w:tcPr>
            <w:tcW w:w="2422" w:type="dxa"/>
          </w:tcPr>
          <w:p w14:paraId="1C80B1D8" w14:textId="77777777" w:rsidR="00D65BAD" w:rsidRDefault="00DC26A9">
            <w:pPr>
              <w:spacing w:line="360" w:lineRule="auto"/>
              <w:ind w:firstLine="0"/>
            </w:pPr>
            <w:r>
              <w:rPr>
                <w:rFonts w:ascii="Liberation Serif" w:hAnsi="Liberation Serif" w:cs="Liberation Serif" w:eastAsia="Liberation Serif"/>
                <w:sz w:val="28"/>
                <w:szCs w:val="28"/>
              </w:rPr>
              <w:t>Свыше 120 млн руб.</w:t>
            </w:r>
          </w:p>
        </w:tc>
        <w:tc>
          <w:tcPr>
            <w:tcW w:w="2422" w:type="dxa"/>
          </w:tcPr>
          <w:p w14:paraId="10337B6C" w14:textId="77777777" w:rsidR="00D65BAD" w:rsidRDefault="00DC26A9">
            <w:pPr>
              <w:spacing w:line="360" w:lineRule="auto"/>
              <w:ind w:firstLine="0"/>
            </w:pPr>
            <w:r>
              <w:rPr>
                <w:rFonts w:ascii="Liberation Serif" w:hAnsi="Liberation Serif" w:cs="Liberation Serif" w:eastAsia="Liberation Serif"/>
                <w:sz w:val="28"/>
                <w:szCs w:val="28"/>
              </w:rPr>
              <w:t>Минимальный (импортная логистика)</w:t>
            </w:r>
          </w:p>
        </w:tc>
        <w:tc>
          <w:tcPr>
            <w:tcW w:w="2422" w:type="dxa"/>
          </w:tcPr>
          <w:p w14:paraId="22128A72" w14:textId="77777777" w:rsidR="00D65BAD" w:rsidRDefault="00DC26A9">
            <w:pPr>
              <w:spacing w:line="360" w:lineRule="auto"/>
              <w:ind w:firstLine="0"/>
            </w:pPr>
            <w:r>
              <w:rPr>
                <w:rFonts w:ascii="Liberation Serif" w:hAnsi="Liberation Serif" w:cs="Liberation Serif" w:eastAsia="Liberation Serif"/>
                <w:sz w:val="28"/>
                <w:szCs w:val="28"/>
              </w:rPr>
              <w:t>5–7 млн руб.</w:t>
            </w:r>
          </w:p>
        </w:tc>
      </w:tr>
      <w:tr w:rsidR="00D65BAD" w14:paraId="2EB8540A" w14:textId="77777777">
        <w:tc>
          <w:tcPr>
            <w:tcW w:w="2422" w:type="dxa"/>
          </w:tcPr>
          <w:p w14:paraId="48183361" w14:textId="77777777" w:rsidR="00D65BAD" w:rsidRDefault="00DC26A9">
            <w:pPr>
              <w:spacing w:line="360" w:lineRule="auto"/>
              <w:ind w:firstLine="0"/>
            </w:pPr>
            <w:r>
              <w:rPr>
                <w:rFonts w:ascii="Liberation Serif" w:hAnsi="Liberation Serif" w:cs="Liberation Serif" w:eastAsia="Liberation Serif"/>
                <w:sz w:val="28"/>
                <w:szCs w:val="28"/>
              </w:rPr>
              <w:t>Контроль качества</w:t>
            </w:r>
          </w:p>
        </w:tc>
        <w:tc>
          <w:tcPr>
            <w:tcW w:w="2422" w:type="dxa"/>
          </w:tcPr>
          <w:p w14:paraId="6377E07C" w14:textId="77777777" w:rsidR="00D65BAD" w:rsidRDefault="00DC26A9">
            <w:pPr>
              <w:spacing w:line="360" w:lineRule="auto"/>
              <w:ind w:firstLine="0"/>
            </w:pPr>
            <w:r>
              <w:rPr>
                <w:rFonts w:ascii="Liberation Serif" w:hAnsi="Liberation Serif" w:cs="Liberation Serif" w:eastAsia="Liberation Serif"/>
                <w:sz w:val="28"/>
                <w:szCs w:val="28"/>
              </w:rPr>
              <w:t>Выборочный статистический (1–5%)</w:t>
            </w:r>
          </w:p>
        </w:tc>
        <w:tc>
          <w:tcPr>
            <w:tcW w:w="2422" w:type="dxa"/>
          </w:tcPr>
          <w:p w14:paraId="08EBE37F"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Не г</w:t>
            </w:r>
            <w:r w:rsidRPr="002A4DEF">
              <w:rPr>
                <w:rFonts w:ascii="Liberation Serif" w:hAnsi="Liberation Serif" w:cs="Liberation Serif" w:eastAsia="Liberation Serif"/>
                <w:sz w:val="28"/>
                <w:lang w:val="ru-RU"/>
                <w:szCs w:val="28"/>
              </w:rPr>
              <w:t>арантирован, частые ложные срабатывания</w:t>
            </w:r>
          </w:p>
        </w:tc>
        <w:tc>
          <w:tcPr>
            <w:tcW w:w="2422" w:type="dxa"/>
          </w:tcPr>
          <w:p w14:paraId="5C832892" w14:textId="77777777" w:rsidR="00D65BAD" w:rsidRDefault="00DC26A9">
            <w:pPr>
              <w:spacing w:line="360" w:lineRule="auto"/>
              <w:ind w:firstLine="0"/>
            </w:pPr>
            <w:r>
              <w:rPr>
                <w:rFonts w:ascii="Liberation Serif" w:hAnsi="Liberation Serif" w:cs="Liberation Serif" w:eastAsia="Liberation Serif"/>
                <w:sz w:val="28"/>
                <w:szCs w:val="28"/>
              </w:rPr>
              <w:t xml:space="preserve">100% </w:t>
            </w:r>
            <w:proofErr w:type="spellStart"/>
            <w:r>
              <w:rPr>
                <w:rFonts w:ascii="Liberation Serif" w:hAnsi="Liberation Serif" w:cs="Liberation Serif" w:eastAsia="Liberation Serif"/>
                <w:sz w:val="28"/>
                <w:szCs w:val="28"/>
              </w:rPr>
              <w:t>автоматизированное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тестирование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каждой</w:t>
            </w:r>
            <w:proofErr w:type="spellEnd"/>
            <w:r>
              <w:rPr>
                <w:rFonts w:ascii="Liberation Serif" w:hAnsi="Liberation Serif" w:cs="Liberation Serif" w:eastAsia="Liberation Serif"/>
                <w:sz w:val="28"/>
                <w:szCs w:val="28"/>
              </w:rPr>
              <w:t xml:space="preserve"> единицы</w:t>
            </w:r>
          </w:p>
        </w:tc>
      </w:tr>
      <w:tr w:rsidR="00D65BAD" w:rsidRPr="002A4DEF" w14:paraId="2506A889" w14:textId="77777777">
        <w:tc>
          <w:tcPr>
            <w:tcW w:w="2422" w:type="dxa"/>
          </w:tcPr>
          <w:p w14:paraId="707CC5CB" w14:textId="77777777" w:rsidR="00D65BAD" w:rsidRDefault="00DC26A9">
            <w:pPr>
              <w:spacing w:line="360" w:lineRule="auto"/>
              <w:ind w:firstLine="0"/>
            </w:pPr>
            <w:r>
              <w:rPr>
                <w:rFonts w:ascii="Liberation Serif" w:hAnsi="Liberation Serif" w:cs="Liberation Serif" w:eastAsia="Liberation Serif"/>
                <w:sz w:val="28"/>
                <w:szCs w:val="28"/>
              </w:rPr>
              <w:t>Гибкость производства</w:t>
            </w:r>
          </w:p>
        </w:tc>
        <w:tc>
          <w:tcPr>
            <w:tcW w:w="2422" w:type="dxa"/>
          </w:tcPr>
          <w:p w14:paraId="7DBCE57E" w14:textId="77777777" w:rsidR="00D65BAD" w:rsidRDefault="00DC26A9">
            <w:pPr>
              <w:spacing w:line="360" w:lineRule="auto"/>
              <w:ind w:firstLine="0"/>
            </w:pPr>
            <w:r>
              <w:rPr>
                <w:rFonts w:ascii="Liberation Serif" w:hAnsi="Liberation Serif" w:cs="Liberation Serif" w:eastAsia="Liberation Serif"/>
                <w:sz w:val="28"/>
                <w:szCs w:val="28"/>
              </w:rPr>
              <w:t>Низкая (жёсткая настройка линий)</w:t>
            </w:r>
          </w:p>
        </w:tc>
        <w:tc>
          <w:tcPr>
            <w:tcW w:w="2422" w:type="dxa"/>
          </w:tcPr>
          <w:p w14:paraId="52BD1094" w14:textId="77777777" w:rsidR="00D65BAD" w:rsidRDefault="00DC26A9">
            <w:pPr>
              <w:spacing w:line="360" w:lineRule="auto"/>
              <w:ind w:firstLine="0"/>
            </w:pPr>
            <w:r>
              <w:rPr>
                <w:rFonts w:ascii="Liberation Serif" w:hAnsi="Liberation Serif" w:cs="Liberation Serif" w:eastAsia="Liberation Serif"/>
                <w:sz w:val="28"/>
                <w:szCs w:val="28"/>
              </w:rPr>
              <w:t>Средняя</w:t>
            </w:r>
          </w:p>
        </w:tc>
        <w:tc>
          <w:tcPr>
            <w:tcW w:w="2422" w:type="dxa"/>
          </w:tcPr>
          <w:p w14:paraId="3A31D6B5"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Высокая: оперативная смена </w:t>
            </w:r>
            <w:r w:rsidRPr="002A4DEF">
              <w:rPr>
                <w:rFonts w:ascii="Liberation Serif" w:hAnsi="Liberation Serif" w:cs="Liberation Serif" w:eastAsia="Liberation Serif"/>
                <w:sz w:val="28"/>
                <w:lang w:val="ru-RU"/>
                <w:szCs w:val="28"/>
              </w:rPr>
              <w:lastRenderedPageBreak/>
              <w:t>микрокода под ТЗ заказчика</w:t>
            </w:r>
          </w:p>
        </w:tc>
      </w:tr>
      <w:tr w:rsidR="00D65BAD" w:rsidRPr="002A4DEF" w14:paraId="1C6D0488" w14:textId="77777777">
        <w:tc>
          <w:tcPr>
            <w:tcW w:w="2422" w:type="dxa"/>
          </w:tcPr>
          <w:p w14:paraId="0B7C4DE3" w14:textId="77777777" w:rsidR="00D65BAD" w:rsidRDefault="00DC26A9">
            <w:pPr>
              <w:spacing w:line="360" w:lineRule="auto"/>
              <w:ind w:firstLine="0"/>
            </w:pPr>
            <w:proofErr w:type="spellStart"/>
            <w:r>
              <w:rPr>
                <w:rFonts w:ascii="Liberation Serif" w:hAnsi="Liberation Serif" w:cs="Liberation Serif" w:eastAsia="Liberation Serif"/>
                <w:sz w:val="28"/>
                <w:szCs w:val="28"/>
              </w:rPr>
              <w:lastRenderedPageBreak/>
              <w:t>Влияние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технологического</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сбора</w:t>
            </w:r>
            <w:proofErr w:type="spellEnd"/>
            <w:r>
              <w:rPr>
                <w:rFonts w:ascii="Liberation Serif" w:hAnsi="Liberation Serif" w:cs="Liberation Serif" w:eastAsia="Liberation Serif"/>
                <w:sz w:val="28"/>
                <w:szCs w:val="28"/>
              </w:rPr>
              <w:t xml:space="preserve"> с </w:t>
            </w:r>
            <w:r>
              <w:rPr>
                <w:rFonts w:ascii="Liberation Serif" w:hAnsi="Liberation Serif" w:cs="Liberation Serif" w:eastAsia="Liberation Serif"/>
                <w:sz w:val="28"/>
                <w:szCs w:val="28"/>
              </w:rPr>
              <w:t>01.09.2026</w:t>
            </w:r>
          </w:p>
        </w:tc>
        <w:tc>
          <w:tcPr>
            <w:tcW w:w="2422" w:type="dxa"/>
          </w:tcPr>
          <w:p w14:paraId="3AC4C732" w14:textId="77777777" w:rsidR="00D65BAD" w:rsidRDefault="00DC26A9">
            <w:pPr>
              <w:spacing w:line="360" w:lineRule="auto"/>
              <w:ind w:firstLine="0"/>
            </w:pPr>
            <w:r>
              <w:rPr>
                <w:rFonts w:ascii="Liberation Serif" w:hAnsi="Liberation Serif" w:cs="Liberation Serif" w:eastAsia="Liberation Serif"/>
                <w:sz w:val="28"/>
                <w:szCs w:val="28"/>
              </w:rPr>
              <w:t>Отсутствует</w:t>
            </w:r>
          </w:p>
        </w:tc>
        <w:tc>
          <w:tcPr>
            <w:tcW w:w="2422" w:type="dxa"/>
          </w:tcPr>
          <w:p w14:paraId="2A1A98D1" w14:textId="77777777" w:rsidR="00D65BAD" w:rsidRDefault="00DC26A9">
            <w:pPr>
              <w:spacing w:line="360" w:lineRule="auto"/>
              <w:ind w:firstLine="0"/>
            </w:pPr>
            <w:r>
              <w:rPr>
                <w:rFonts w:ascii="Liberation Serif" w:hAnsi="Liberation Serif" w:cs="Liberation Serif" w:eastAsia="Liberation Serif"/>
                <w:sz w:val="28"/>
                <w:szCs w:val="28"/>
              </w:rPr>
              <w:t>Критическое (удорожание 60–150%)</w:t>
            </w:r>
          </w:p>
        </w:tc>
        <w:tc>
          <w:tcPr>
            <w:tcW w:w="2422" w:type="dxa"/>
          </w:tcPr>
          <w:p w14:paraId="5965409F"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Отсутствует (импорт рассыпной ЭКБ не облагается)</w:t>
            </w:r>
          </w:p>
        </w:tc>
      </w:tr>
    </w:tbl>
    <w:p w14:paraId="1D53970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w:t>
      </w:r>
      <w:r w:rsidRPr="002A4DEF">
        <w:rPr>
          <w:rFonts w:ascii="Liberation Serif" w:hAnsi="Liberation Serif" w:cs="Liberation Serif" w:eastAsia="Liberation Serif"/>
          <w:lang w:val="ru-RU"/>
          <w:sz w:val="28"/>
          <w:szCs w:val="28"/>
        </w:rPr>
        <w:t xml:space="preserve">нных торговых площадок и официальных прайс-листов производителей. Мониторинг показал, что розничные цены на адресные комбинированные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-тепловые извещатели среднего ценового сегмента варьируются в диапазоне 1 300–3 100 рублей за единицу. В частности, шир</w:t>
      </w:r>
      <w:r w:rsidRPr="002A4DEF">
        <w:rPr>
          <w:rFonts w:ascii="Liberation Serif" w:hAnsi="Liberation Serif" w:cs="Liberation Serif" w:eastAsia="Liberation Serif"/>
          <w:lang w:val="ru-RU"/>
          <w:sz w:val="28"/>
          <w:szCs w:val="28"/>
        </w:rPr>
        <w:t>око распространённая модель ИП 212/101-4-</w:t>
      </w:r>
      <w:r>
        <w:rPr>
          <w:rFonts w:ascii="Liberation Serif" w:hAnsi="Liberation Serif" w:cs="Liberation Serif" w:eastAsia="Liberation Serif"/>
          <w:sz w:val="28"/>
          <w:szCs w:val="28"/>
        </w:rPr>
        <w:t>A</w:t>
      </w:r>
      <w:r w:rsidRPr="002A4DEF">
        <w:rPr>
          <w:rFonts w:ascii="Liberation Serif" w:hAnsi="Liberation Serif" w:cs="Liberation Serif" w:eastAsia="Liberation Serif"/>
          <w:lang w:val="ru-RU"/>
          <w:sz w:val="28"/>
          <w:szCs w:val="28"/>
        </w:rPr>
        <w:t>1</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xml:space="preserve"> «ПРОФИ-ОТ» (прямой функциональный аналог проектируемой продукции) реализуется по розничной цене 1 578 рублей; модель ИП 212/101-18-</w:t>
      </w:r>
      <w:r>
        <w:rPr>
          <w:rFonts w:ascii="Liberation Serif" w:hAnsi="Liberation Serif" w:cs="Liberation Serif" w:eastAsia="Liberation Serif"/>
          <w:sz w:val="28"/>
          <w:szCs w:val="28"/>
        </w:rPr>
        <w:t>A</w:t>
      </w:r>
      <w:r w:rsidRPr="002A4DEF">
        <w:rPr>
          <w:rFonts w:ascii="Liberation Serif" w:hAnsi="Liberation Serif" w:cs="Liberation Serif" w:eastAsia="Liberation Serif"/>
          <w:lang w:val="ru-RU"/>
          <w:sz w:val="28"/>
          <w:szCs w:val="28"/>
        </w:rPr>
        <w:t>3</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xml:space="preserve">1 класса </w:t>
      </w:r>
      <w:r>
        <w:rPr>
          <w:rFonts w:ascii="Liberation Serif" w:hAnsi="Liberation Serif" w:cs="Liberation Serif" w:eastAsia="Liberation Serif"/>
          <w:sz w:val="28"/>
          <w:szCs w:val="28"/>
        </w:rPr>
        <w:t>A</w:t>
      </w:r>
      <w:r w:rsidRPr="002A4DEF">
        <w:rPr>
          <w:rFonts w:ascii="Liberation Serif" w:hAnsi="Liberation Serif" w:cs="Liberation Serif" w:eastAsia="Liberation Serif"/>
          <w:lang w:val="ru-RU"/>
          <w:sz w:val="28"/>
          <w:szCs w:val="28"/>
        </w:rPr>
        <w:t>3</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xml:space="preserve">1 — по цене 3 104 рубля. На нижней границе сегмента представлены </w:t>
      </w:r>
      <w:proofErr w:type="spellStart"/>
      <w:r w:rsidRPr="002A4DEF">
        <w:rPr>
          <w:rFonts w:ascii="Liberation Serif" w:hAnsi="Liberation Serif" w:cs="Liberation Serif" w:eastAsia="Liberation Serif"/>
          <w:lang w:val="ru-RU"/>
          <w:sz w:val="28"/>
          <w:szCs w:val="28"/>
        </w:rPr>
        <w:t>моносенсорные</w:t>
      </w:r>
      <w:proofErr w:type="spellEnd"/>
      <w:r w:rsidRPr="002A4DEF">
        <w:rPr>
          <w:rFonts w:ascii="Liberation Serif" w:hAnsi="Liberation Serif" w:cs="Liberation Serif" w:eastAsia="Liberation Serif"/>
          <w:lang w:val="ru-RU"/>
          <w:sz w:val="28"/>
          <w:szCs w:val="28"/>
        </w:rPr>
        <w:t xml:space="preserve"> дымовые и тепловые извещатели стоимостью 162–900 рублей, которые не являются прямыми конкурентами комбинированных устройств.</w:t>
      </w:r>
    </w:p>
    <w:p w14:paraId="2AD65F55" w14:textId="77777777" w:rsidR="00D65BAD" w:rsidRPr="002A4DEF" w:rsidRDefault="00DC26A9">
      <w:pPr>
        <w:pStyle w:val="TableCaption"/>
        <w:rPr>
          <w:lang w:val="ru-RU"/>
        </w:rPr>
        <w:spacing w:line="360" w:lineRule="auto"/>
        <w:jc w:val="center"/>
      </w:pPr>
      <w:r w:rsidRPr="002A4DEF">
        <w:rPr>
          <w:rFonts w:ascii="Liberation Serif" w:hAnsi="Liberation Serif" w:cs="Liberation Serif" w:eastAsia="Liberation Serif"/>
          <w:lang w:val="ru-RU"/>
          <w:sz w:val="24"/>
          <w:szCs w:val="24"/>
        </w:rPr>
        <w:t>Таблица 3 – Сравнительный анализ отпускных цен производителей пожарных извещателей по состоянию на май 2026 года</w:t>
      </w:r>
    </w:p>
    <w:tbl>
      <w:tblPr>
        <w:tblStyle w:val="a7"/>
        <w:tblW w:w="0" w:type="auto"/>
        <w:tblLook w:val="04A0" w:firstRow="1" w:lastRow="0" w:firstColumn="1" w:lastColumn="0" w:noHBand="0" w:noVBand="1"/>
      </w:tblPr>
      <w:tblGrid>
        <w:gridCol w:w="2418"/>
        <w:gridCol w:w="2420"/>
        <w:gridCol w:w="2422"/>
        <w:gridCol w:w="2419"/>
      </w:tblGrid>
      <w:tr w:rsidR="00D65BAD" w14:paraId="6A354D66" w14:textId="77777777" w:rsidTr="006F5EB5">
        <w:tc>
          <w:tcPr>
            <w:tcW w:w="2418" w:type="dxa"/>
          </w:tcPr>
          <w:p w14:paraId="7D140DA7"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Моде</w:t>
            </w:r>
            <w:r>
              <w:rPr>
                <w:rFonts w:ascii="Liberation Serif" w:hAnsi="Liberation Serif" w:cs="Liberation Serif" w:eastAsia="Liberation Serif"/>
                <w:sz w:val="28"/>
                <w:szCs w:val="28"/>
              </w:rPr>
              <w:t>ль</w:t>
            </w:r>
            <w:proofErr w:type="spellEnd"/>
          </w:p>
        </w:tc>
        <w:tc>
          <w:tcPr>
            <w:tcW w:w="2420" w:type="dxa"/>
          </w:tcPr>
          <w:p w14:paraId="055CAE57" w14:textId="77777777" w:rsidR="00D65BAD" w:rsidRDefault="00DC26A9">
            <w:pPr>
              <w:spacing w:line="360" w:lineRule="auto"/>
              <w:ind w:firstLine="0"/>
            </w:pPr>
            <w:r>
              <w:rPr>
                <w:rFonts w:ascii="Liberation Serif" w:hAnsi="Liberation Serif" w:cs="Liberation Serif" w:eastAsia="Liberation Serif"/>
                <w:sz w:val="28"/>
                <w:szCs w:val="28"/>
              </w:rPr>
              <w:t>Производитель</w:t>
            </w:r>
          </w:p>
        </w:tc>
        <w:tc>
          <w:tcPr>
            <w:tcW w:w="2422" w:type="dxa"/>
          </w:tcPr>
          <w:p w14:paraId="4F98FE05" w14:textId="77777777" w:rsidR="00D65BAD" w:rsidRDefault="00DC26A9">
            <w:pPr>
              <w:spacing w:line="360" w:lineRule="auto"/>
              <w:ind w:firstLine="0"/>
            </w:pPr>
            <w:r>
              <w:rPr>
                <w:rFonts w:ascii="Liberation Serif" w:hAnsi="Liberation Serif" w:cs="Liberation Serif" w:eastAsia="Liberation Serif"/>
                <w:sz w:val="28"/>
                <w:szCs w:val="28"/>
              </w:rPr>
              <w:t>Тип</w:t>
            </w:r>
          </w:p>
        </w:tc>
        <w:tc>
          <w:tcPr>
            <w:tcW w:w="2419" w:type="dxa"/>
          </w:tcPr>
          <w:p w14:paraId="3B55EB6B" w14:textId="77777777" w:rsidR="00D65BAD" w:rsidRDefault="00DC26A9">
            <w:pPr>
              <w:spacing w:line="360" w:lineRule="auto"/>
              <w:ind w:firstLine="0"/>
            </w:pPr>
            <w:r>
              <w:rPr>
                <w:rFonts w:ascii="Liberation Serif" w:hAnsi="Liberation Serif" w:cs="Liberation Serif" w:eastAsia="Liberation Serif"/>
                <w:sz w:val="28"/>
                <w:szCs w:val="28"/>
              </w:rPr>
              <w:t>Розничная цена, руб.</w:t>
            </w:r>
          </w:p>
        </w:tc>
      </w:tr>
      <w:tr w:rsidR="00D65BAD" w14:paraId="4AF037E7" w14:textId="77777777" w:rsidTr="006F5EB5">
        <w:tc>
          <w:tcPr>
            <w:tcW w:w="2418" w:type="dxa"/>
          </w:tcPr>
          <w:p w14:paraId="19E7209E" w14:textId="77777777" w:rsidR="00D65BAD" w:rsidRDefault="00DC26A9">
            <w:pPr>
              <w:spacing w:line="360" w:lineRule="auto"/>
              <w:ind w:firstLine="0"/>
            </w:pPr>
            <w:r>
              <w:rPr>
                <w:rFonts w:ascii="Liberation Serif" w:hAnsi="Liberation Serif" w:cs="Liberation Serif" w:eastAsia="Liberation Serif"/>
                <w:sz w:val="28"/>
                <w:szCs w:val="28"/>
              </w:rPr>
              <w:t>ИП 103-5/4-А0</w:t>
            </w:r>
          </w:p>
        </w:tc>
        <w:tc>
          <w:tcPr>
            <w:tcW w:w="2420" w:type="dxa"/>
          </w:tcPr>
          <w:p w14:paraId="52DB09B7" w14:textId="77777777" w:rsidR="00D65BAD" w:rsidRDefault="00DC26A9">
            <w:pPr>
              <w:spacing w:line="360" w:lineRule="auto"/>
              <w:ind w:firstLine="0"/>
            </w:pPr>
            <w:r>
              <w:rPr>
                <w:rFonts w:ascii="Liberation Serif" w:hAnsi="Liberation Serif" w:cs="Liberation Serif" w:eastAsia="Liberation Serif"/>
                <w:sz w:val="28"/>
                <w:szCs w:val="28"/>
              </w:rPr>
              <w:t>Система-Сервис</w:t>
            </w:r>
          </w:p>
        </w:tc>
        <w:tc>
          <w:tcPr>
            <w:tcW w:w="2422" w:type="dxa"/>
          </w:tcPr>
          <w:p w14:paraId="381093CA" w14:textId="77777777" w:rsidR="00D65BAD" w:rsidRDefault="00DC26A9">
            <w:pPr>
              <w:spacing w:line="360" w:lineRule="auto"/>
              <w:ind w:firstLine="0"/>
            </w:pPr>
            <w:r>
              <w:rPr>
                <w:rFonts w:ascii="Liberation Serif" w:hAnsi="Liberation Serif" w:cs="Liberation Serif" w:eastAsia="Liberation Serif"/>
                <w:sz w:val="28"/>
                <w:szCs w:val="28"/>
              </w:rPr>
              <w:t>Тепловой максимальный</w:t>
            </w:r>
          </w:p>
        </w:tc>
        <w:tc>
          <w:tcPr>
            <w:tcW w:w="2419" w:type="dxa"/>
          </w:tcPr>
          <w:p w14:paraId="6F026BD8" w14:textId="77777777" w:rsidR="00D65BAD" w:rsidRDefault="00DC26A9">
            <w:pPr>
              <w:spacing w:line="360" w:lineRule="auto"/>
              <w:ind w:firstLine="0"/>
            </w:pPr>
            <w:r>
              <w:rPr>
                <w:rFonts w:ascii="Liberation Serif" w:hAnsi="Liberation Serif" w:cs="Liberation Serif" w:eastAsia="Liberation Serif"/>
                <w:sz w:val="28"/>
                <w:szCs w:val="28"/>
              </w:rPr>
              <w:t>162</w:t>
            </w:r>
          </w:p>
        </w:tc>
      </w:tr>
      <w:tr w:rsidR="00D65BAD" w14:paraId="6503BFF6" w14:textId="77777777" w:rsidTr="006F5EB5">
        <w:tc>
          <w:tcPr>
            <w:tcW w:w="2418" w:type="dxa"/>
          </w:tcPr>
          <w:p w14:paraId="7C9D6B43" w14:textId="77777777" w:rsidR="00D65BAD" w:rsidRDefault="00DC26A9">
            <w:pPr>
              <w:spacing w:line="360" w:lineRule="auto"/>
              <w:ind w:firstLine="0"/>
            </w:pPr>
            <w:r>
              <w:rPr>
                <w:rFonts w:ascii="Liberation Serif" w:hAnsi="Liberation Serif" w:cs="Liberation Serif" w:eastAsia="Liberation Serif"/>
                <w:sz w:val="28"/>
                <w:szCs w:val="28"/>
              </w:rPr>
              <w:t>ДИП-34ПА</w:t>
            </w:r>
          </w:p>
        </w:tc>
        <w:tc>
          <w:tcPr>
            <w:tcW w:w="2420" w:type="dxa"/>
          </w:tcPr>
          <w:p w14:paraId="3E28DB15" w14:textId="77777777" w:rsidR="00D65BAD" w:rsidRDefault="00DC26A9">
            <w:pPr>
              <w:spacing w:line="360" w:lineRule="auto"/>
              <w:ind w:firstLine="0"/>
            </w:pPr>
            <w:r>
              <w:rPr>
                <w:rFonts w:ascii="Liberation Serif" w:hAnsi="Liberation Serif" w:cs="Liberation Serif" w:eastAsia="Liberation Serif"/>
                <w:sz w:val="28"/>
                <w:szCs w:val="28"/>
              </w:rPr>
              <w:t>Болид</w:t>
            </w:r>
          </w:p>
        </w:tc>
        <w:tc>
          <w:tcPr>
            <w:tcW w:w="2422" w:type="dxa"/>
          </w:tcPr>
          <w:p w14:paraId="40698447" w14:textId="77777777" w:rsidR="00D65BAD" w:rsidRDefault="00DC26A9">
            <w:pPr>
              <w:spacing w:line="360" w:lineRule="auto"/>
              <w:ind w:firstLine="0"/>
            </w:pPr>
            <w:r>
              <w:rPr>
                <w:rFonts w:ascii="Liberation Serif" w:hAnsi="Liberation Serif" w:cs="Liberation Serif" w:eastAsia="Liberation Serif"/>
                <w:sz w:val="28"/>
                <w:szCs w:val="28"/>
              </w:rPr>
              <w:t>Адресный дымовой</w:t>
            </w:r>
          </w:p>
        </w:tc>
        <w:tc>
          <w:tcPr>
            <w:tcW w:w="2419" w:type="dxa"/>
          </w:tcPr>
          <w:p w14:paraId="2B0474DB" w14:textId="77777777" w:rsidR="00D65BAD" w:rsidRDefault="00DC26A9">
            <w:pPr>
              <w:spacing w:line="360" w:lineRule="auto"/>
              <w:ind w:firstLine="0"/>
            </w:pPr>
            <w:r>
              <w:rPr>
                <w:rFonts w:ascii="Liberation Serif" w:hAnsi="Liberation Serif" w:cs="Liberation Serif" w:eastAsia="Liberation Serif"/>
                <w:sz w:val="28"/>
                <w:szCs w:val="28"/>
              </w:rPr>
              <w:t>800</w:t>
            </w:r>
          </w:p>
        </w:tc>
      </w:tr>
      <w:tr w:rsidR="00D65BAD" w14:paraId="4941C773" w14:textId="77777777" w:rsidTr="006F5EB5">
        <w:tc>
          <w:tcPr>
            <w:tcW w:w="2418" w:type="dxa"/>
          </w:tcPr>
          <w:p w14:paraId="5BE8285E" w14:textId="77777777" w:rsidR="00D65BAD" w:rsidRDefault="00DC26A9">
            <w:pPr>
              <w:spacing w:line="360" w:lineRule="auto"/>
              <w:ind w:firstLine="0"/>
            </w:pPr>
            <w:r>
              <w:rPr>
                <w:rFonts w:ascii="Liberation Serif" w:hAnsi="Liberation Serif" w:cs="Liberation Serif" w:eastAsia="Liberation Serif"/>
                <w:sz w:val="28"/>
                <w:szCs w:val="28"/>
              </w:rPr>
              <w:t>ИП 212/101-4-A1R «ПРОФИ-ОТ»</w:t>
            </w:r>
          </w:p>
        </w:tc>
        <w:tc>
          <w:tcPr>
            <w:tcW w:w="2420" w:type="dxa"/>
          </w:tcPr>
          <w:p w14:paraId="74617C7B" w14:textId="77777777" w:rsidR="00D65BAD" w:rsidRDefault="00DC26A9">
            <w:pPr>
              <w:spacing w:line="360" w:lineRule="auto"/>
              <w:ind w:firstLine="0"/>
            </w:pPr>
            <w:r>
              <w:rPr>
                <w:rFonts w:ascii="Liberation Serif" w:hAnsi="Liberation Serif" w:cs="Liberation Serif" w:eastAsia="Liberation Serif"/>
                <w:sz w:val="28"/>
                <w:szCs w:val="28"/>
              </w:rPr>
              <w:t>Артон</w:t>
            </w:r>
          </w:p>
        </w:tc>
        <w:tc>
          <w:tcPr>
            <w:tcW w:w="2422" w:type="dxa"/>
          </w:tcPr>
          <w:p w14:paraId="5AF16ED2"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Комбинированный </w:t>
            </w:r>
            <w:proofErr w:type="spellStart"/>
            <w:r w:rsidRPr="002A4DEF">
              <w:rPr>
                <w:rFonts w:ascii="Liberation Serif" w:hAnsi="Liberation Serif" w:cs="Liberation Serif" w:eastAsia="Liberation Serif"/>
                <w:sz w:val="28"/>
                <w:lang w:val="ru-RU"/>
                <w:szCs w:val="28"/>
              </w:rPr>
              <w:t>дым+тепло</w:t>
            </w:r>
            <w:proofErr w:type="spellEnd"/>
            <w:r w:rsidRPr="002A4DEF">
              <w:rPr>
                <w:rFonts w:ascii="Liberation Serif" w:hAnsi="Liberation Serif" w:cs="Liberation Serif" w:eastAsia="Liberation Serif"/>
                <w:sz w:val="28"/>
                <w:lang w:val="ru-RU"/>
                <w:szCs w:val="28"/>
              </w:rPr>
              <w:t xml:space="preserve">, класс </w:t>
            </w:r>
            <w:r>
              <w:rPr>
                <w:rFonts w:ascii="Liberation Serif" w:hAnsi="Liberation Serif" w:cs="Liberation Serif" w:eastAsia="Liberation Serif"/>
                <w:sz w:val="28"/>
                <w:szCs w:val="28"/>
              </w:rPr>
              <w:t>A</w:t>
            </w:r>
            <w:r w:rsidRPr="002A4DEF">
              <w:rPr>
                <w:rFonts w:ascii="Liberation Serif" w:hAnsi="Liberation Serif" w:cs="Liberation Serif" w:eastAsia="Liberation Serif"/>
                <w:sz w:val="28"/>
                <w:lang w:val="ru-RU"/>
                <w:szCs w:val="28"/>
              </w:rPr>
              <w:t>1</w:t>
            </w:r>
            <w:r>
              <w:rPr>
                <w:rFonts w:ascii="Liberation Serif" w:hAnsi="Liberation Serif" w:cs="Liberation Serif" w:eastAsia="Liberation Serif"/>
                <w:sz w:val="28"/>
                <w:szCs w:val="28"/>
              </w:rPr>
              <w:t>R</w:t>
            </w:r>
          </w:p>
        </w:tc>
        <w:tc>
          <w:tcPr>
            <w:tcW w:w="2419" w:type="dxa"/>
          </w:tcPr>
          <w:p w14:paraId="7B355D1B" w14:textId="77777777" w:rsidR="00D65BAD" w:rsidRDefault="00DC26A9">
            <w:pPr>
              <w:spacing w:line="360" w:lineRule="auto"/>
              <w:ind w:firstLine="0"/>
            </w:pPr>
            <w:r>
              <w:rPr>
                <w:rFonts w:ascii="Liberation Serif" w:hAnsi="Liberation Serif" w:cs="Liberation Serif" w:eastAsia="Liberation Serif"/>
                <w:sz w:val="28"/>
                <w:szCs w:val="28"/>
              </w:rPr>
              <w:t>1 578</w:t>
            </w:r>
          </w:p>
        </w:tc>
      </w:tr>
      <w:tr w:rsidR="00D65BAD" w14:paraId="4C4A712E" w14:textId="77777777" w:rsidTr="006F5EB5">
        <w:tc>
          <w:tcPr>
            <w:tcW w:w="2418" w:type="dxa"/>
          </w:tcPr>
          <w:p w14:paraId="7B8D5D51" w14:textId="77777777" w:rsidR="00D65BAD" w:rsidRDefault="00DC26A9">
            <w:pPr>
              <w:spacing w:line="360" w:lineRule="auto"/>
              <w:ind w:firstLine="0"/>
            </w:pPr>
            <w:r>
              <w:rPr>
                <w:rFonts w:ascii="Liberation Serif" w:hAnsi="Liberation Serif" w:cs="Liberation Serif" w:eastAsia="Liberation Serif"/>
                <w:sz w:val="28"/>
                <w:szCs w:val="28"/>
              </w:rPr>
              <w:t>ИП 212/101-18-A3R1</w:t>
            </w:r>
          </w:p>
        </w:tc>
        <w:tc>
          <w:tcPr>
            <w:tcW w:w="2420" w:type="dxa"/>
          </w:tcPr>
          <w:p w14:paraId="7941E4C2" w14:textId="77777777" w:rsidR="00D65BAD" w:rsidRDefault="00DC26A9">
            <w:pPr>
              <w:spacing w:line="360" w:lineRule="auto"/>
              <w:ind w:firstLine="0"/>
            </w:pPr>
            <w:r>
              <w:rPr>
                <w:rFonts w:ascii="Liberation Serif" w:hAnsi="Liberation Serif" w:cs="Liberation Serif" w:eastAsia="Liberation Serif"/>
                <w:sz w:val="28"/>
                <w:szCs w:val="28"/>
              </w:rPr>
              <w:t>Артон</w:t>
            </w:r>
          </w:p>
        </w:tc>
        <w:tc>
          <w:tcPr>
            <w:tcW w:w="2422" w:type="dxa"/>
          </w:tcPr>
          <w:p w14:paraId="6FF1DBE3"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Комбинированный </w:t>
            </w:r>
            <w:proofErr w:type="spellStart"/>
            <w:r w:rsidRPr="002A4DEF">
              <w:rPr>
                <w:rFonts w:ascii="Liberation Serif" w:hAnsi="Liberation Serif" w:cs="Liberation Serif" w:eastAsia="Liberation Serif"/>
                <w:sz w:val="28"/>
                <w:lang w:val="ru-RU"/>
                <w:szCs w:val="28"/>
              </w:rPr>
              <w:t>дым+тепло</w:t>
            </w:r>
            <w:proofErr w:type="spellEnd"/>
            <w:r w:rsidRPr="002A4DEF">
              <w:rPr>
                <w:rFonts w:ascii="Liberation Serif" w:hAnsi="Liberation Serif" w:cs="Liberation Serif" w:eastAsia="Liberation Serif"/>
                <w:sz w:val="28"/>
                <w:lang w:val="ru-RU"/>
                <w:szCs w:val="28"/>
              </w:rPr>
              <w:t xml:space="preserve">, класс </w:t>
            </w:r>
            <w:r>
              <w:rPr>
                <w:rFonts w:ascii="Liberation Serif" w:hAnsi="Liberation Serif" w:cs="Liberation Serif" w:eastAsia="Liberation Serif"/>
                <w:sz w:val="28"/>
                <w:szCs w:val="28"/>
              </w:rPr>
              <w:t>A</w:t>
            </w:r>
            <w:r w:rsidRPr="002A4DEF">
              <w:rPr>
                <w:rFonts w:ascii="Liberation Serif" w:hAnsi="Liberation Serif" w:cs="Liberation Serif" w:eastAsia="Liberation Serif"/>
                <w:sz w:val="28"/>
                <w:lang w:val="ru-RU"/>
                <w:szCs w:val="28"/>
              </w:rPr>
              <w:t>3</w:t>
            </w:r>
            <w:r>
              <w:rPr>
                <w:rFonts w:ascii="Liberation Serif" w:hAnsi="Liberation Serif" w:cs="Liberation Serif" w:eastAsia="Liberation Serif"/>
                <w:sz w:val="28"/>
                <w:szCs w:val="28"/>
              </w:rPr>
              <w:t>R</w:t>
            </w:r>
            <w:r w:rsidRPr="002A4DEF">
              <w:rPr>
                <w:rFonts w:ascii="Liberation Serif" w:hAnsi="Liberation Serif" w:cs="Liberation Serif" w:eastAsia="Liberation Serif"/>
                <w:sz w:val="28"/>
                <w:lang w:val="ru-RU"/>
                <w:szCs w:val="28"/>
              </w:rPr>
              <w:t>1</w:t>
            </w:r>
          </w:p>
        </w:tc>
        <w:tc>
          <w:tcPr>
            <w:tcW w:w="2419" w:type="dxa"/>
          </w:tcPr>
          <w:p w14:paraId="2C8D8595" w14:textId="77777777" w:rsidR="00D65BAD" w:rsidRDefault="00DC26A9">
            <w:pPr>
              <w:spacing w:line="360" w:lineRule="auto"/>
              <w:ind w:firstLine="0"/>
            </w:pPr>
            <w:r>
              <w:rPr>
                <w:rFonts w:ascii="Liberation Serif" w:hAnsi="Liberation Serif" w:cs="Liberation Serif" w:eastAsia="Liberation Serif"/>
                <w:sz w:val="28"/>
                <w:szCs w:val="28"/>
              </w:rPr>
              <w:t>3 104</w:t>
            </w:r>
          </w:p>
        </w:tc>
      </w:tr>
      <w:tr w:rsidR="00D65BAD" w14:paraId="6EA189E3" w14:textId="77777777" w:rsidTr="006F5EB5">
        <w:tc>
          <w:tcPr>
            <w:tcW w:w="2418" w:type="dxa"/>
          </w:tcPr>
          <w:p w14:paraId="5EE4D98F" w14:textId="77777777" w:rsidR="00D65BAD" w:rsidRDefault="00DC26A9">
            <w:pPr>
              <w:spacing w:line="360" w:lineRule="auto"/>
              <w:ind w:firstLine="0"/>
            </w:pPr>
            <w:r>
              <w:rPr>
                <w:rFonts w:ascii="Liberation Serif" w:hAnsi="Liberation Serif" w:cs="Liberation Serif" w:eastAsia="Liberation Serif"/>
                <w:sz w:val="28"/>
                <w:szCs w:val="28"/>
              </w:rPr>
              <w:t>ИП 101 «Гранат»</w:t>
            </w:r>
          </w:p>
        </w:tc>
        <w:tc>
          <w:tcPr>
            <w:tcW w:w="2420" w:type="dxa"/>
          </w:tcPr>
          <w:p w14:paraId="0C7B39B7" w14:textId="77777777" w:rsidR="00D65BAD" w:rsidRDefault="00DC26A9">
            <w:pPr>
              <w:spacing w:line="360" w:lineRule="auto"/>
              <w:ind w:firstLine="0"/>
            </w:pPr>
            <w:r>
              <w:rPr>
                <w:rFonts w:ascii="Liberation Serif" w:hAnsi="Liberation Serif" w:cs="Liberation Serif" w:eastAsia="Liberation Serif"/>
                <w:sz w:val="28"/>
                <w:szCs w:val="28"/>
              </w:rPr>
              <w:t>Ирсэт-Центр</w:t>
            </w:r>
          </w:p>
        </w:tc>
        <w:tc>
          <w:tcPr>
            <w:tcW w:w="2422" w:type="dxa"/>
          </w:tcPr>
          <w:p w14:paraId="6E61D122" w14:textId="77777777" w:rsidR="00D65BAD" w:rsidRDefault="00DC26A9">
            <w:pPr>
              <w:spacing w:line="360" w:lineRule="auto"/>
              <w:ind w:firstLine="0"/>
            </w:pPr>
            <w:r>
              <w:rPr>
                <w:rFonts w:ascii="Liberation Serif" w:hAnsi="Liberation Serif" w:cs="Liberation Serif" w:eastAsia="Liberation Serif"/>
                <w:sz w:val="28"/>
                <w:szCs w:val="28"/>
              </w:rPr>
              <w:t>Тепловой максимальный IP67</w:t>
            </w:r>
          </w:p>
        </w:tc>
        <w:tc>
          <w:tcPr>
            <w:tcW w:w="2419" w:type="dxa"/>
          </w:tcPr>
          <w:p w14:paraId="39A0F346" w14:textId="77777777" w:rsidR="00D65BAD" w:rsidRDefault="00DC26A9">
            <w:pPr>
              <w:spacing w:line="360" w:lineRule="auto"/>
              <w:ind w:firstLine="0"/>
            </w:pPr>
            <w:r>
              <w:rPr>
                <w:rFonts w:ascii="Liberation Serif" w:hAnsi="Liberation Serif" w:cs="Liberation Serif" w:eastAsia="Liberation Serif"/>
                <w:sz w:val="28"/>
                <w:szCs w:val="28"/>
              </w:rPr>
              <w:t>5 369</w:t>
            </w:r>
          </w:p>
        </w:tc>
      </w:tr>
    </w:tbl>
    <w:p w14:paraId="483D3FF0" w14:textId="24716747" w:rsidR="00D65BAD" w:rsidRPr="002A4DEF" w:rsidRDefault="006F5EB5">
      <w:pPr>
        <w:pStyle w:val="FigureCaption"/>
        <w:rPr>
          <w:lang w:val="ru-RU"/>
        </w:rPr>
        <w:spacing w:line="360" w:lineRule="auto"/>
        <w:jc w:val="center"/>
      </w:pPr>
      <w:r w:rsidRPr="004C099B">
        <w:rPr>
          <w:rFonts w:cs="Liberation Serif" w:ascii="Liberation Serif" w:hAnsi="Liberation Serif" w:eastAsia="Liberation Serif"/>
          <w:color w:val="000000"/>
          <w:szCs w:val="24"/>
          <w:sz w:val="24"/>
        </w:rPr>
        <w:lastRenderedPageBreak/>
        <w:drawing>
          <wp:inline distT="0" distB="0" distL="0" distR="0" wp14:anchorId="2D93E7CF" wp14:editId="250527E6">
            <wp:extent cx="6152515" cy="3436620"/>
            <wp:effectExtent l="0" t="0" r="635" b="0"/>
            <wp:docPr id="2"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52"/>
                    <a:stretch>
                      <a:fillRect/>
                    </a:stretch>
                  </pic:blipFill>
                  <pic:spPr>
                    <a:xfrm>
                      <a:off x="0" y="0"/>
                      <a:ext cx="6152515" cy="3436620"/>
                    </a:xfrm>
                    <a:prstGeom prst="rect">
                      <a:avLst/>
                    </a:prstGeom>
                  </pic:spPr>
                </pic:pic>
              </a:graphicData>
            </a:graphic>
          </wp:inline>
        </w:drawing>
      </w:r>
      <w:r w:rsidR="00DC26A9" w:rsidRPr="002A4DEF">
        <w:rPr>
          <w:rFonts w:ascii="Liberation Serif" w:hAnsi="Liberation Serif" w:cs="Liberation Serif" w:eastAsia="Liberation Serif"/>
          <w:szCs w:val="24"/>
          <w:lang w:val="ru-RU"/>
          <w:sz w:val="24"/>
        </w:rPr>
        <w:t>Рисунок 2 – Сравнительный анализ отпускных цен пожарных извещателей</w:t>
      </w:r>
    </w:p>
    <w:p w14:paraId="70CAC38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Отпускная цена извещателя ИПК 212/101-1-СП «Сигнал» для монта</w:t>
      </w:r>
      <w:r w:rsidRPr="002A4DEF">
        <w:rPr>
          <w:rFonts w:ascii="Liberation Serif" w:hAnsi="Liberation Serif" w:cs="Liberation Serif" w:eastAsia="Liberation Serif"/>
          <w:lang w:val="ru-RU"/>
          <w:sz w:val="28"/>
          <w:szCs w:val="28"/>
        </w:rPr>
        <w:t xml:space="preserve">жных организаций (оптовый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-канал) установлена на уровне 1 800 рублей за 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w:t>
      </w:r>
      <w:r w:rsidRPr="002A4DEF">
        <w:rPr>
          <w:rFonts w:ascii="Liberation Serif" w:hAnsi="Liberation Serif" w:cs="Liberation Serif" w:eastAsia="Liberation Serif"/>
          <w:lang w:val="ru-RU"/>
          <w:sz w:val="28"/>
          <w:szCs w:val="28"/>
        </w:rPr>
        <w:t>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w:t>
      </w:r>
      <w:r w:rsidRPr="002A4DEF">
        <w:rPr>
          <w:rFonts w:ascii="Liberation Serif" w:hAnsi="Liberation Serif" w:cs="Liberation Serif" w:eastAsia="Liberation Serif"/>
          <w:lang w:val="ru-RU"/>
          <w:sz w:val="28"/>
          <w:szCs w:val="28"/>
        </w:rPr>
        <w:t>втоматизированный выходной контроль и расходов на обязательную сертификацию продукции.</w:t>
      </w:r>
    </w:p>
    <w:p w14:paraId="2DBC4772" w14:textId="77777777" w:rsidR="00D65BAD" w:rsidRPr="002A4DEF" w:rsidRDefault="00DC26A9">
      <w:pPr>
        <w:pStyle w:val="TableCaption"/>
        <w:rPr>
          <w:lang w:val="ru-RU"/>
        </w:rPr>
        <w:spacing w:line="360" w:lineRule="auto"/>
        <w:jc w:val="center"/>
      </w:pPr>
      <w:r w:rsidRPr="002A4DEF">
        <w:rPr>
          <w:rFonts w:ascii="Liberation Serif" w:hAnsi="Liberation Serif" w:cs="Liberation Serif" w:eastAsia="Liberation Serif"/>
          <w:lang w:val="ru-RU"/>
          <w:sz w:val="24"/>
          <w:szCs w:val="24"/>
        </w:rPr>
        <w:t>Таблица 4 – План сбыта продукции предприятия по видам продукции и прогноз годовой выручки на проектной мощности</w:t>
      </w:r>
    </w:p>
    <w:tbl>
      <w:tblPr>
        <w:tblStyle w:val="a7"/>
        <w:tblW w:w="0" w:type="auto"/>
        <w:tblLook w:val="04A0" w:firstRow="1" w:lastRow="0" w:firstColumn="1" w:lastColumn="0" w:noHBand="0" w:noVBand="1"/>
      </w:tblPr>
      <w:tblGrid>
        <w:gridCol w:w="2297"/>
        <w:gridCol w:w="1864"/>
        <w:gridCol w:w="1834"/>
        <w:gridCol w:w="1845"/>
        <w:gridCol w:w="1839"/>
      </w:tblGrid>
      <w:tr w:rsidR="00D65BAD" w14:paraId="44B230F8" w14:textId="77777777">
        <w:tc>
          <w:tcPr>
            <w:tcW w:w="1938" w:type="dxa"/>
          </w:tcPr>
          <w:p w14:paraId="2B0DB0D0" w14:textId="77777777" w:rsidR="00D65BAD" w:rsidRDefault="00DC26A9">
            <w:pPr>
              <w:spacing w:line="360" w:lineRule="auto"/>
              <w:ind w:firstLine="0"/>
              <w:jc w:val="center"/>
            </w:pPr>
            <w:proofErr w:type="spellStart"/>
            <w:r>
              <w:rPr>
                <w:rFonts w:ascii="Liberation Serif" w:hAnsi="Liberation Serif" w:cs="Liberation Serif" w:eastAsia="Liberation Serif"/>
                <w:sz w:val="28"/>
                <w:szCs w:val="28"/>
              </w:rPr>
              <w:t>Наименование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продукции</w:t>
            </w:r>
            <w:proofErr w:type="spellEnd"/>
          </w:p>
        </w:tc>
        <w:tc>
          <w:tcPr>
            <w:tcW w:w="1938" w:type="dxa"/>
          </w:tcPr>
          <w:p w14:paraId="4744F194" w14:textId="77777777" w:rsidR="00D65BAD" w:rsidRDefault="00DC26A9">
            <w:pPr>
              <w:spacing w:line="360" w:lineRule="auto"/>
              <w:ind w:firstLine="0"/>
              <w:jc w:val="center"/>
            </w:pPr>
            <w:r>
              <w:rPr>
                <w:rFonts w:ascii="Liberation Serif" w:hAnsi="Liberation Serif" w:cs="Liberation Serif" w:eastAsia="Liberation Serif"/>
                <w:sz w:val="28"/>
                <w:szCs w:val="28"/>
              </w:rPr>
              <w:t>Отпускная цена, руб.</w:t>
            </w:r>
          </w:p>
        </w:tc>
        <w:tc>
          <w:tcPr>
            <w:tcW w:w="1938" w:type="dxa"/>
          </w:tcPr>
          <w:p w14:paraId="3AF4A8B0" w14:textId="77777777" w:rsidR="00D65BAD" w:rsidRDefault="00DC26A9">
            <w:pPr>
              <w:spacing w:line="360" w:lineRule="auto"/>
              <w:ind w:firstLine="0"/>
              <w:jc w:val="center"/>
            </w:pPr>
            <w:r>
              <w:rPr>
                <w:rFonts w:ascii="Liberation Serif" w:hAnsi="Liberation Serif" w:cs="Liberation Serif" w:eastAsia="Liberation Serif"/>
                <w:sz w:val="28"/>
                <w:szCs w:val="28"/>
              </w:rPr>
              <w:t xml:space="preserve">Объём, </w:t>
            </w:r>
            <w:r>
              <w:rPr>
                <w:rFonts w:ascii="Liberation Serif" w:hAnsi="Liberation Serif" w:cs="Liberation Serif" w:eastAsia="Liberation Serif"/>
                <w:sz w:val="28"/>
                <w:szCs w:val="28"/>
              </w:rPr>
              <w:t>шт./мес.</w:t>
            </w:r>
          </w:p>
        </w:tc>
        <w:tc>
          <w:tcPr>
            <w:tcW w:w="1938" w:type="dxa"/>
          </w:tcPr>
          <w:p w14:paraId="56F82D52" w14:textId="77777777" w:rsidR="00D65BAD" w:rsidRDefault="00DC26A9">
            <w:pPr>
              <w:spacing w:line="360" w:lineRule="auto"/>
              <w:ind w:firstLine="0"/>
              <w:jc w:val="center"/>
            </w:pPr>
            <w:r>
              <w:rPr>
                <w:rFonts w:ascii="Liberation Serif" w:hAnsi="Liberation Serif" w:cs="Liberation Serif" w:eastAsia="Liberation Serif"/>
                <w:sz w:val="28"/>
                <w:szCs w:val="28"/>
              </w:rPr>
              <w:t>Выручка, руб./мес.</w:t>
            </w:r>
          </w:p>
        </w:tc>
        <w:tc>
          <w:tcPr>
            <w:tcW w:w="1938" w:type="dxa"/>
          </w:tcPr>
          <w:p w14:paraId="09EF8446" w14:textId="77777777" w:rsidR="00D65BAD" w:rsidRDefault="00DC26A9">
            <w:pPr>
              <w:spacing w:line="360" w:lineRule="auto"/>
              <w:ind w:firstLine="0"/>
              <w:jc w:val="center"/>
            </w:pPr>
            <w:r>
              <w:rPr>
                <w:rFonts w:ascii="Liberation Serif" w:hAnsi="Liberation Serif" w:cs="Liberation Serif" w:eastAsia="Liberation Serif"/>
                <w:sz w:val="28"/>
                <w:szCs w:val="28"/>
              </w:rPr>
              <w:t>Выручка в год, руб.</w:t>
            </w:r>
          </w:p>
        </w:tc>
      </w:tr>
      <w:tr w:rsidR="00D65BAD" w14:paraId="523AF834" w14:textId="77777777">
        <w:tc>
          <w:tcPr>
            <w:tcW w:w="1938" w:type="dxa"/>
          </w:tcPr>
          <w:p w14:paraId="030D7523" w14:textId="77777777" w:rsidR="00D65BAD" w:rsidRDefault="00DC26A9">
            <w:pPr>
              <w:spacing w:line="360" w:lineRule="auto"/>
              <w:ind w:firstLine="0"/>
              <w:jc w:val="center"/>
            </w:pPr>
            <w:r>
              <w:rPr>
                <w:rFonts w:ascii="Liberation Serif" w:hAnsi="Liberation Serif" w:cs="Liberation Serif" w:eastAsia="Liberation Serif"/>
                <w:sz w:val="28"/>
                <w:szCs w:val="28"/>
              </w:rPr>
              <w:lastRenderedPageBreak/>
              <w:t>Извещатель комбинированный дымо-тепловой</w:t>
            </w:r>
          </w:p>
        </w:tc>
        <w:tc>
          <w:tcPr>
            <w:tcW w:w="1938" w:type="dxa"/>
          </w:tcPr>
          <w:p w14:paraId="3653676E" w14:textId="77777777" w:rsidR="00D65BAD" w:rsidRDefault="00DC26A9">
            <w:pPr>
              <w:spacing w:line="360" w:lineRule="auto"/>
              <w:ind w:firstLine="0"/>
              <w:jc w:val="center"/>
            </w:pPr>
            <w:r>
              <w:rPr>
                <w:rFonts w:ascii="Liberation Serif" w:hAnsi="Liberation Serif" w:cs="Liberation Serif" w:eastAsia="Liberation Serif"/>
                <w:sz w:val="28"/>
                <w:szCs w:val="28"/>
              </w:rPr>
              <w:t>1 800</w:t>
            </w:r>
          </w:p>
        </w:tc>
        <w:tc>
          <w:tcPr>
            <w:tcW w:w="1938" w:type="dxa"/>
          </w:tcPr>
          <w:p w14:paraId="38B3A4C8" w14:textId="77777777" w:rsidR="00D65BAD" w:rsidRDefault="00DC26A9">
            <w:pPr>
              <w:spacing w:line="360" w:lineRule="auto"/>
              <w:ind w:firstLine="0"/>
              <w:jc w:val="center"/>
            </w:pPr>
            <w:r>
              <w:rPr>
                <w:rFonts w:ascii="Liberation Serif" w:hAnsi="Liberation Serif" w:cs="Liberation Serif" w:eastAsia="Liberation Serif"/>
                <w:sz w:val="28"/>
                <w:szCs w:val="28"/>
              </w:rPr>
              <w:t>700</w:t>
            </w:r>
          </w:p>
        </w:tc>
        <w:tc>
          <w:tcPr>
            <w:tcW w:w="1938" w:type="dxa"/>
          </w:tcPr>
          <w:p w14:paraId="5EC55184" w14:textId="77777777" w:rsidR="00D65BAD" w:rsidRDefault="00DC26A9">
            <w:pPr>
              <w:spacing w:line="360" w:lineRule="auto"/>
              <w:ind w:firstLine="0"/>
              <w:jc w:val="center"/>
            </w:pPr>
            <w:r>
              <w:rPr>
                <w:rFonts w:ascii="Liberation Serif" w:hAnsi="Liberation Serif" w:cs="Liberation Serif" w:eastAsia="Liberation Serif"/>
                <w:sz w:val="28"/>
                <w:szCs w:val="28"/>
              </w:rPr>
              <w:t>1 260 000</w:t>
            </w:r>
          </w:p>
        </w:tc>
        <w:tc>
          <w:tcPr>
            <w:tcW w:w="1938" w:type="dxa"/>
          </w:tcPr>
          <w:p w14:paraId="52D50C05" w14:textId="77777777" w:rsidR="00D65BAD" w:rsidRDefault="00DC26A9">
            <w:pPr>
              <w:spacing w:line="360" w:lineRule="auto"/>
              <w:ind w:firstLine="0"/>
              <w:jc w:val="center"/>
            </w:pPr>
            <w:r>
              <w:rPr>
                <w:rFonts w:ascii="Liberation Serif" w:hAnsi="Liberation Serif" w:cs="Liberation Serif" w:eastAsia="Liberation Serif"/>
                <w:sz w:val="28"/>
                <w:szCs w:val="28"/>
              </w:rPr>
              <w:t>15 120 000</w:t>
            </w:r>
          </w:p>
        </w:tc>
      </w:tr>
      <w:tr w:rsidR="00D65BAD" w14:paraId="74370AE7" w14:textId="77777777">
        <w:tc>
          <w:tcPr>
            <w:tcW w:w="1938" w:type="dxa"/>
          </w:tcPr>
          <w:p w14:paraId="3B50BB4E" w14:textId="77777777" w:rsidR="00D65BAD" w:rsidRPr="002A4DEF" w:rsidRDefault="00DC26A9">
            <w:pPr>
              <w:spacing w:line="360" w:lineRule="auto"/>
              <w:ind w:firstLine="0"/>
              <w:jc w:val="center"/>
              <w:rPr>
                <w:lang w:val="ru-RU"/>
              </w:rPr>
            </w:pPr>
            <w:r w:rsidRPr="002A4DEF">
              <w:rPr>
                <w:rFonts w:ascii="Liberation Serif" w:hAnsi="Liberation Serif" w:cs="Liberation Serif" w:eastAsia="Liberation Serif"/>
                <w:sz w:val="28"/>
                <w:lang w:val="ru-RU"/>
                <w:szCs w:val="28"/>
              </w:rPr>
              <w:t>Монтажная база с изолятором КЗ</w:t>
            </w:r>
          </w:p>
        </w:tc>
        <w:tc>
          <w:tcPr>
            <w:tcW w:w="1938" w:type="dxa"/>
          </w:tcPr>
          <w:p w14:paraId="232E8611" w14:textId="77777777" w:rsidR="00D65BAD" w:rsidRDefault="00DC26A9">
            <w:pPr>
              <w:spacing w:line="360" w:lineRule="auto"/>
              <w:ind w:firstLine="0"/>
              <w:jc w:val="center"/>
            </w:pPr>
            <w:r>
              <w:rPr>
                <w:rFonts w:ascii="Liberation Serif" w:hAnsi="Liberation Serif" w:cs="Liberation Serif" w:eastAsia="Liberation Serif"/>
                <w:sz w:val="28"/>
                <w:szCs w:val="28"/>
              </w:rPr>
              <w:t>350</w:t>
            </w:r>
          </w:p>
        </w:tc>
        <w:tc>
          <w:tcPr>
            <w:tcW w:w="1938" w:type="dxa"/>
          </w:tcPr>
          <w:p w14:paraId="4AD9EEC6" w14:textId="77777777" w:rsidR="00D65BAD" w:rsidRDefault="00DC26A9">
            <w:pPr>
              <w:spacing w:line="360" w:lineRule="auto"/>
              <w:ind w:firstLine="0"/>
              <w:jc w:val="center"/>
            </w:pPr>
            <w:r>
              <w:rPr>
                <w:rFonts w:ascii="Liberation Serif" w:hAnsi="Liberation Serif" w:cs="Liberation Serif" w:eastAsia="Liberation Serif"/>
                <w:sz w:val="28"/>
                <w:szCs w:val="28"/>
              </w:rPr>
              <w:t>700</w:t>
            </w:r>
          </w:p>
        </w:tc>
        <w:tc>
          <w:tcPr>
            <w:tcW w:w="1938" w:type="dxa"/>
          </w:tcPr>
          <w:p w14:paraId="25AA0F67" w14:textId="77777777" w:rsidR="00D65BAD" w:rsidRDefault="00DC26A9">
            <w:pPr>
              <w:spacing w:line="360" w:lineRule="auto"/>
              <w:ind w:firstLine="0"/>
              <w:jc w:val="center"/>
            </w:pPr>
            <w:r>
              <w:rPr>
                <w:rFonts w:ascii="Liberation Serif" w:hAnsi="Liberation Serif" w:cs="Liberation Serif" w:eastAsia="Liberation Serif"/>
                <w:sz w:val="28"/>
                <w:szCs w:val="28"/>
              </w:rPr>
              <w:t>245 000</w:t>
            </w:r>
          </w:p>
        </w:tc>
        <w:tc>
          <w:tcPr>
            <w:tcW w:w="1938" w:type="dxa"/>
          </w:tcPr>
          <w:p w14:paraId="081DA45C" w14:textId="77777777" w:rsidR="00D65BAD" w:rsidRDefault="00DC26A9">
            <w:pPr>
              <w:spacing w:line="360" w:lineRule="auto"/>
              <w:ind w:firstLine="0"/>
              <w:jc w:val="center"/>
            </w:pPr>
            <w:r>
              <w:rPr>
                <w:rFonts w:ascii="Liberation Serif" w:hAnsi="Liberation Serif" w:cs="Liberation Serif" w:eastAsia="Liberation Serif"/>
                <w:sz w:val="28"/>
                <w:szCs w:val="28"/>
              </w:rPr>
              <w:t>2 940 000</w:t>
            </w:r>
          </w:p>
        </w:tc>
      </w:tr>
      <w:tr w:rsidR="00D65BAD" w14:paraId="6C7E814A" w14:textId="77777777">
        <w:tc>
          <w:tcPr>
            <w:tcW w:w="1938" w:type="dxa"/>
          </w:tcPr>
          <w:p w14:paraId="7EAA2392" w14:textId="77777777" w:rsidR="00D65BAD" w:rsidRDefault="00DC26A9">
            <w:pPr>
              <w:spacing w:line="360" w:lineRule="auto"/>
              <w:ind w:firstLine="0"/>
              <w:jc w:val="center"/>
            </w:pPr>
            <w:r>
              <w:rPr>
                <w:rFonts w:ascii="Liberation Serif" w:hAnsi="Liberation Serif" w:cs="Liberation Serif" w:eastAsia="Liberation Serif"/>
                <w:sz w:val="28"/>
                <w:szCs w:val="28"/>
              </w:rPr>
              <w:t>Услуги пусконаладки, шефмонтажа</w:t>
            </w:r>
          </w:p>
        </w:tc>
        <w:tc>
          <w:tcPr>
            <w:tcW w:w="1938" w:type="dxa"/>
          </w:tcPr>
          <w:p w14:paraId="6023885B" w14:textId="77777777" w:rsidR="00D65BAD" w:rsidRDefault="00DC26A9">
            <w:pPr>
              <w:spacing w:line="360" w:lineRule="auto"/>
              <w:ind w:firstLine="0"/>
              <w:jc w:val="center"/>
            </w:pPr>
            <w:r>
              <w:rPr>
                <w:rFonts w:ascii="Liberation Serif" w:hAnsi="Liberation Serif" w:cs="Liberation Serif" w:eastAsia="Liberation Serif"/>
                <w:sz w:val="28"/>
                <w:szCs w:val="28"/>
              </w:rPr>
              <w:t>5 000 / объект</w:t>
            </w:r>
          </w:p>
        </w:tc>
        <w:tc>
          <w:tcPr>
            <w:tcW w:w="1938" w:type="dxa"/>
          </w:tcPr>
          <w:p w14:paraId="4E32EFB0" w14:textId="77777777" w:rsidR="00D65BAD" w:rsidRDefault="00DC26A9">
            <w:pPr>
              <w:spacing w:line="360" w:lineRule="auto"/>
              <w:ind w:firstLine="0"/>
              <w:jc w:val="center"/>
            </w:pPr>
            <w:r>
              <w:rPr>
                <w:rFonts w:ascii="Liberation Serif" w:hAnsi="Liberation Serif" w:cs="Liberation Serif" w:eastAsia="Liberation Serif"/>
                <w:sz w:val="28"/>
                <w:szCs w:val="28"/>
              </w:rPr>
              <w:t>10</w:t>
            </w:r>
          </w:p>
        </w:tc>
        <w:tc>
          <w:tcPr>
            <w:tcW w:w="1938" w:type="dxa"/>
          </w:tcPr>
          <w:p w14:paraId="13220A9B" w14:textId="77777777" w:rsidR="00D65BAD" w:rsidRDefault="00DC26A9">
            <w:pPr>
              <w:spacing w:line="360" w:lineRule="auto"/>
              <w:ind w:firstLine="0"/>
              <w:jc w:val="center"/>
            </w:pPr>
            <w:r>
              <w:rPr>
                <w:rFonts w:ascii="Liberation Serif" w:hAnsi="Liberation Serif" w:cs="Liberation Serif" w:eastAsia="Liberation Serif"/>
                <w:sz w:val="28"/>
                <w:szCs w:val="28"/>
              </w:rPr>
              <w:t>50 000</w:t>
            </w:r>
          </w:p>
        </w:tc>
        <w:tc>
          <w:tcPr>
            <w:tcW w:w="1938" w:type="dxa"/>
          </w:tcPr>
          <w:p w14:paraId="1BFDA3B8" w14:textId="77777777" w:rsidR="00D65BAD" w:rsidRDefault="00DC26A9">
            <w:pPr>
              <w:spacing w:line="360" w:lineRule="auto"/>
              <w:ind w:firstLine="0"/>
              <w:jc w:val="center"/>
            </w:pPr>
            <w:r>
              <w:rPr>
                <w:rFonts w:ascii="Liberation Serif" w:hAnsi="Liberation Serif" w:cs="Liberation Serif" w:eastAsia="Liberation Serif"/>
                <w:sz w:val="28"/>
                <w:szCs w:val="28"/>
              </w:rPr>
              <w:t>600 000</w:t>
            </w:r>
          </w:p>
        </w:tc>
      </w:tr>
      <w:tr w:rsidR="00D65BAD" w14:paraId="7F8684CE" w14:textId="77777777">
        <w:tc>
          <w:tcPr>
            <w:tcW w:w="1938" w:type="dxa"/>
          </w:tcPr>
          <w:p w14:paraId="4C32DD9B" w14:textId="77777777" w:rsidR="00D65BAD" w:rsidRDefault="00DC26A9">
            <w:pPr>
              <w:spacing w:line="360" w:lineRule="auto"/>
              <w:ind w:firstLine="0"/>
              <w:jc w:val="center"/>
            </w:pPr>
            <w:r>
              <w:rPr>
                <w:rFonts w:ascii="Liberation Serif" w:hAnsi="Liberation Serif" w:cs="Liberation Serif" w:eastAsia="Liberation Serif"/>
                <w:sz w:val="28"/>
                <w:szCs w:val="28"/>
              </w:rPr>
              <w:t>ИТОГО</w:t>
            </w:r>
          </w:p>
        </w:tc>
        <w:tc>
          <w:tcPr>
            <w:tcW w:w="1938" w:type="dxa"/>
          </w:tcPr>
          <w:p w14:paraId="566C6889" w14:textId="77777777" w:rsidR="00D65BAD" w:rsidRDefault="00DC26A9">
            <w:pPr>
              <w:spacing w:line="360" w:lineRule="auto"/>
              <w:ind w:firstLine="0"/>
              <w:jc w:val="center"/>
            </w:pPr>
            <w:r>
              <w:rPr>
                <w:rFonts w:ascii="Liberation Serif" w:hAnsi="Liberation Serif" w:cs="Liberation Serif" w:eastAsia="Liberation Serif"/>
                <w:sz w:val="28"/>
                <w:szCs w:val="28"/>
              </w:rPr>
              <w:t>–</w:t>
            </w:r>
          </w:p>
        </w:tc>
        <w:tc>
          <w:tcPr>
            <w:tcW w:w="1938" w:type="dxa"/>
          </w:tcPr>
          <w:p w14:paraId="17F338D2" w14:textId="77777777" w:rsidR="00D65BAD" w:rsidRDefault="00DC26A9">
            <w:pPr>
              <w:spacing w:line="360" w:lineRule="auto"/>
              <w:ind w:firstLine="0"/>
              <w:jc w:val="center"/>
            </w:pPr>
            <w:r>
              <w:rPr>
                <w:rFonts w:ascii="Liberation Serif" w:hAnsi="Liberation Serif" w:cs="Liberation Serif" w:eastAsia="Liberation Serif"/>
                <w:sz w:val="28"/>
                <w:szCs w:val="28"/>
              </w:rPr>
              <w:t>–</w:t>
            </w:r>
          </w:p>
        </w:tc>
        <w:tc>
          <w:tcPr>
            <w:tcW w:w="1938" w:type="dxa"/>
          </w:tcPr>
          <w:p w14:paraId="68D79D17" w14:textId="77777777" w:rsidR="00D65BAD" w:rsidRDefault="00DC26A9">
            <w:pPr>
              <w:spacing w:line="360" w:lineRule="auto"/>
              <w:ind w:firstLine="0"/>
              <w:jc w:val="center"/>
            </w:pPr>
            <w:r>
              <w:rPr>
                <w:rFonts w:ascii="Liberation Serif" w:hAnsi="Liberation Serif" w:cs="Liberation Serif" w:eastAsia="Liberation Serif"/>
                <w:sz w:val="28"/>
                <w:szCs w:val="28"/>
              </w:rPr>
              <w:t>1 555 000</w:t>
            </w:r>
          </w:p>
        </w:tc>
        <w:tc>
          <w:tcPr>
            <w:tcW w:w="1938" w:type="dxa"/>
          </w:tcPr>
          <w:p w14:paraId="32B25C2A" w14:textId="77777777" w:rsidR="00D65BAD" w:rsidRDefault="00DC26A9">
            <w:pPr>
              <w:spacing w:line="360" w:lineRule="auto"/>
              <w:ind w:firstLine="0"/>
              <w:jc w:val="center"/>
            </w:pPr>
            <w:r>
              <w:rPr>
                <w:rFonts w:ascii="Liberation Serif" w:hAnsi="Liberation Serif" w:cs="Liberation Serif" w:eastAsia="Liberation Serif"/>
                <w:sz w:val="28"/>
                <w:szCs w:val="28"/>
              </w:rPr>
              <w:t>18 660 000</w:t>
            </w:r>
          </w:p>
        </w:tc>
      </w:tr>
    </w:tbl>
    <w:p w14:paraId="66A1D2F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Прогноз годовой выручки на проектной мощности составляет 18,66 миллиона рублей, что находится ниже порогового значения 20 миллионов рублей, установленного для применения упрощённой системы налогообложения без обязанности уплаты налог</w:t>
      </w:r>
      <w:r w:rsidRPr="002A4DEF">
        <w:rPr>
          <w:rFonts w:ascii="Liberation Serif" w:hAnsi="Liberation Serif" w:cs="Liberation Serif" w:eastAsia="Liberation Serif"/>
          <w:lang w:val="ru-RU"/>
          <w:sz w:val="28"/>
          <w:szCs w:val="28"/>
        </w:rPr>
        <w:t>а на добавленную стоимость в переходный период 2026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w:t>
      </w:r>
      <w:r w:rsidRPr="002A4DEF">
        <w:rPr>
          <w:rFonts w:ascii="Liberation Serif" w:hAnsi="Liberation Serif" w:cs="Liberation Serif" w:eastAsia="Liberation Serif"/>
          <w:lang w:val="ru-RU"/>
          <w:sz w:val="28"/>
          <w:szCs w:val="28"/>
        </w:rPr>
        <w:t>стративную нагрузку и обеспечивает дополнительную рентабельность по сравнению с предприятиями, превышающими указанный порог.</w:t>
      </w:r>
    </w:p>
    <w:p w14:paraId="6927189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Выход на проектную мощность 700 изделий в месяц предполагается осуществлять поэтапно в течение первых двенадцати месяцев операционн</w:t>
      </w:r>
      <w:r w:rsidRPr="002A4DEF">
        <w:rPr>
          <w:rFonts w:ascii="Liberation Serif" w:hAnsi="Liberation Serif" w:cs="Liberation Serif" w:eastAsia="Liberation Serif"/>
          <w:lang w:val="ru-RU"/>
          <w:sz w:val="28"/>
          <w:szCs w:val="28"/>
        </w:rPr>
        <w:t>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w:t>
      </w:r>
      <w:r w:rsidRPr="002A4DEF">
        <w:rPr>
          <w:rFonts w:ascii="Liberation Serif" w:hAnsi="Liberation Serif" w:cs="Liberation Serif" w:eastAsia="Liberation Serif"/>
          <w:lang w:val="ru-RU"/>
          <w:sz w:val="28"/>
          <w:szCs w:val="28"/>
        </w:rPr>
        <w:t>оэлектронной продукции.</w:t>
      </w:r>
    </w:p>
    <w:p w14:paraId="1BE6F794" w14:textId="77777777" w:rsidR="00D65BAD" w:rsidRPr="002A4DEF" w:rsidRDefault="00DC26A9">
      <w:pPr>
        <w:pStyle w:val="TableCaption"/>
        <w:rPr>
          <w:lang w:val="ru-RU"/>
        </w:rPr>
        <w:spacing w:line="360" w:lineRule="auto"/>
        <w:jc w:val="center"/>
      </w:pPr>
      <w:r w:rsidRPr="002A4DEF">
        <w:rPr>
          <w:rFonts w:ascii="Liberation Serif" w:hAnsi="Liberation Serif" w:cs="Liberation Serif" w:eastAsia="Liberation Serif"/>
          <w:lang w:val="ru-RU"/>
          <w:sz w:val="24"/>
          <w:szCs w:val="24"/>
        </w:rPr>
        <w:t>Таблица 5 – Поэтапный план освоения проектной мощности в первый год операционной деятельности</w:t>
      </w:r>
    </w:p>
    <w:tbl>
      <w:tblPr>
        <w:tblStyle w:val="a7"/>
        <w:tblW w:w="0" w:type="auto"/>
        <w:tblLook w:val="04A0" w:firstRow="1" w:lastRow="0" w:firstColumn="1" w:lastColumn="0" w:noHBand="0" w:noVBand="1"/>
      </w:tblPr>
      <w:tblGrid>
        <w:gridCol w:w="2419"/>
        <w:gridCol w:w="2420"/>
        <w:gridCol w:w="2420"/>
        <w:gridCol w:w="2420"/>
      </w:tblGrid>
      <w:tr w:rsidR="00D65BAD" w14:paraId="7F7066C2" w14:textId="77777777">
        <w:tc>
          <w:tcPr>
            <w:tcW w:w="2422" w:type="dxa"/>
          </w:tcPr>
          <w:p w14:paraId="06B4AE61" w14:textId="77777777" w:rsidR="00D65BAD" w:rsidRDefault="00DC26A9">
            <w:pPr>
              <w:spacing w:line="360" w:lineRule="auto"/>
              <w:ind w:firstLine="0"/>
              <w:jc w:val="center"/>
            </w:pPr>
            <w:proofErr w:type="spellStart"/>
            <w:r>
              <w:rPr>
                <w:rFonts w:ascii="Liberation Serif" w:hAnsi="Liberation Serif" w:cs="Liberation Serif" w:eastAsia="Liberation Serif"/>
                <w:sz w:val="28"/>
                <w:szCs w:val="28"/>
              </w:rPr>
              <w:t>Месяц</w:t>
            </w:r>
            <w:proofErr w:type="spellEnd"/>
          </w:p>
        </w:tc>
        <w:tc>
          <w:tcPr>
            <w:tcW w:w="2422" w:type="dxa"/>
          </w:tcPr>
          <w:p w14:paraId="5C9268E6" w14:textId="77777777" w:rsidR="00D65BAD" w:rsidRDefault="00DC26A9">
            <w:pPr>
              <w:spacing w:line="360" w:lineRule="auto"/>
              <w:ind w:firstLine="0"/>
              <w:jc w:val="center"/>
            </w:pPr>
            <w:r>
              <w:rPr>
                <w:rFonts w:ascii="Liberation Serif" w:hAnsi="Liberation Serif" w:cs="Liberation Serif" w:eastAsia="Liberation Serif"/>
                <w:sz w:val="28"/>
                <w:szCs w:val="28"/>
              </w:rPr>
              <w:t>Загрузка, %</w:t>
            </w:r>
          </w:p>
        </w:tc>
        <w:tc>
          <w:tcPr>
            <w:tcW w:w="2422" w:type="dxa"/>
          </w:tcPr>
          <w:p w14:paraId="77CF1917" w14:textId="77777777" w:rsidR="00D65BAD" w:rsidRDefault="00DC26A9">
            <w:pPr>
              <w:spacing w:line="360" w:lineRule="auto"/>
              <w:ind w:firstLine="0"/>
              <w:jc w:val="center"/>
            </w:pPr>
            <w:r>
              <w:rPr>
                <w:rFonts w:ascii="Liberation Serif" w:hAnsi="Liberation Serif" w:cs="Liberation Serif" w:eastAsia="Liberation Serif"/>
                <w:sz w:val="28"/>
                <w:szCs w:val="28"/>
              </w:rPr>
              <w:t>Объём выпуска, шт./мес.</w:t>
            </w:r>
          </w:p>
        </w:tc>
        <w:tc>
          <w:tcPr>
            <w:tcW w:w="2422" w:type="dxa"/>
          </w:tcPr>
          <w:p w14:paraId="5F0289E1" w14:textId="77777777" w:rsidR="00D65BAD" w:rsidRDefault="00DC26A9">
            <w:pPr>
              <w:spacing w:line="360" w:lineRule="auto"/>
              <w:ind w:firstLine="0"/>
              <w:jc w:val="center"/>
            </w:pPr>
            <w:r>
              <w:rPr>
                <w:rFonts w:ascii="Liberation Serif" w:hAnsi="Liberation Serif" w:cs="Liberation Serif" w:eastAsia="Liberation Serif"/>
                <w:sz w:val="28"/>
                <w:szCs w:val="28"/>
              </w:rPr>
              <w:t>Выручка, руб./мес.</w:t>
            </w:r>
          </w:p>
        </w:tc>
      </w:tr>
      <w:tr w:rsidR="00D65BAD" w14:paraId="6169E037" w14:textId="77777777">
        <w:tc>
          <w:tcPr>
            <w:tcW w:w="2422" w:type="dxa"/>
          </w:tcPr>
          <w:p w14:paraId="16232182" w14:textId="77777777" w:rsidR="00D65BAD" w:rsidRDefault="00DC26A9">
            <w:pPr>
              <w:spacing w:line="360" w:lineRule="auto"/>
              <w:ind w:firstLine="0"/>
              <w:jc w:val="center"/>
            </w:pPr>
            <w:r>
              <w:rPr>
                <w:rFonts w:ascii="Liberation Serif" w:hAnsi="Liberation Serif" w:cs="Liberation Serif" w:eastAsia="Liberation Serif"/>
                <w:sz w:val="28"/>
                <w:szCs w:val="28"/>
              </w:rPr>
              <w:t>1–2</w:t>
            </w:r>
          </w:p>
        </w:tc>
        <w:tc>
          <w:tcPr>
            <w:tcW w:w="2422" w:type="dxa"/>
          </w:tcPr>
          <w:p w14:paraId="5CC9239C" w14:textId="77777777" w:rsidR="00D65BAD" w:rsidRDefault="00DC26A9">
            <w:pPr>
              <w:spacing w:line="360" w:lineRule="auto"/>
              <w:ind w:firstLine="0"/>
              <w:jc w:val="center"/>
            </w:pPr>
            <w:r>
              <w:rPr>
                <w:rFonts w:ascii="Liberation Serif" w:hAnsi="Liberation Serif" w:cs="Liberation Serif" w:eastAsia="Liberation Serif"/>
                <w:sz w:val="28"/>
                <w:szCs w:val="28"/>
              </w:rPr>
              <w:t>50</w:t>
            </w:r>
          </w:p>
        </w:tc>
        <w:tc>
          <w:tcPr>
            <w:tcW w:w="2422" w:type="dxa"/>
          </w:tcPr>
          <w:p w14:paraId="2B67F808" w14:textId="77777777" w:rsidR="00D65BAD" w:rsidRDefault="00DC26A9">
            <w:pPr>
              <w:spacing w:line="360" w:lineRule="auto"/>
              <w:ind w:firstLine="0"/>
              <w:jc w:val="center"/>
            </w:pPr>
            <w:r>
              <w:rPr>
                <w:rFonts w:ascii="Liberation Serif" w:hAnsi="Liberation Serif" w:cs="Liberation Serif" w:eastAsia="Liberation Serif"/>
                <w:sz w:val="28"/>
                <w:szCs w:val="28"/>
              </w:rPr>
              <w:t>350</w:t>
            </w:r>
          </w:p>
        </w:tc>
        <w:tc>
          <w:tcPr>
            <w:tcW w:w="2422" w:type="dxa"/>
          </w:tcPr>
          <w:p w14:paraId="4EA31502" w14:textId="77777777" w:rsidR="00D65BAD" w:rsidRDefault="00DC26A9">
            <w:pPr>
              <w:spacing w:line="360" w:lineRule="auto"/>
              <w:ind w:firstLine="0"/>
              <w:jc w:val="center"/>
            </w:pPr>
            <w:r>
              <w:rPr>
                <w:rFonts w:ascii="Liberation Serif" w:hAnsi="Liberation Serif" w:cs="Liberation Serif" w:eastAsia="Liberation Serif"/>
                <w:sz w:val="28"/>
                <w:szCs w:val="28"/>
              </w:rPr>
              <w:t>777 500</w:t>
            </w:r>
          </w:p>
        </w:tc>
      </w:tr>
      <w:tr w:rsidR="00D65BAD" w14:paraId="3BD22E76" w14:textId="77777777">
        <w:tc>
          <w:tcPr>
            <w:tcW w:w="2422" w:type="dxa"/>
          </w:tcPr>
          <w:p w14:paraId="35CB8CCD" w14:textId="77777777" w:rsidR="00D65BAD" w:rsidRDefault="00DC26A9">
            <w:pPr>
              <w:spacing w:line="360" w:lineRule="auto"/>
              <w:ind w:firstLine="0"/>
              <w:jc w:val="center"/>
            </w:pPr>
            <w:r>
              <w:rPr>
                <w:rFonts w:ascii="Liberation Serif" w:hAnsi="Liberation Serif" w:cs="Liberation Serif" w:eastAsia="Liberation Serif"/>
                <w:sz w:val="28"/>
                <w:szCs w:val="28"/>
              </w:rPr>
              <w:t>3–4</w:t>
            </w:r>
          </w:p>
        </w:tc>
        <w:tc>
          <w:tcPr>
            <w:tcW w:w="2422" w:type="dxa"/>
          </w:tcPr>
          <w:p w14:paraId="5CE560C0" w14:textId="77777777" w:rsidR="00D65BAD" w:rsidRDefault="00DC26A9">
            <w:pPr>
              <w:spacing w:line="360" w:lineRule="auto"/>
              <w:ind w:firstLine="0"/>
              <w:jc w:val="center"/>
            </w:pPr>
            <w:r>
              <w:rPr>
                <w:rFonts w:ascii="Liberation Serif" w:hAnsi="Liberation Serif" w:cs="Liberation Serif" w:eastAsia="Liberation Serif"/>
                <w:sz w:val="28"/>
                <w:szCs w:val="28"/>
              </w:rPr>
              <w:t>60</w:t>
            </w:r>
          </w:p>
        </w:tc>
        <w:tc>
          <w:tcPr>
            <w:tcW w:w="2422" w:type="dxa"/>
          </w:tcPr>
          <w:p w14:paraId="66BD7C24" w14:textId="77777777" w:rsidR="00D65BAD" w:rsidRDefault="00DC26A9">
            <w:pPr>
              <w:spacing w:line="360" w:lineRule="auto"/>
              <w:ind w:firstLine="0"/>
              <w:jc w:val="center"/>
            </w:pPr>
            <w:r>
              <w:rPr>
                <w:rFonts w:ascii="Liberation Serif" w:hAnsi="Liberation Serif" w:cs="Liberation Serif" w:eastAsia="Liberation Serif"/>
                <w:sz w:val="28"/>
                <w:szCs w:val="28"/>
              </w:rPr>
              <w:t>420</w:t>
            </w:r>
          </w:p>
        </w:tc>
        <w:tc>
          <w:tcPr>
            <w:tcW w:w="2422" w:type="dxa"/>
          </w:tcPr>
          <w:p w14:paraId="0E505B7B" w14:textId="77777777" w:rsidR="00D65BAD" w:rsidRDefault="00DC26A9">
            <w:pPr>
              <w:spacing w:line="360" w:lineRule="auto"/>
              <w:ind w:firstLine="0"/>
              <w:jc w:val="center"/>
            </w:pPr>
            <w:r>
              <w:rPr>
                <w:rFonts w:ascii="Liberation Serif" w:hAnsi="Liberation Serif" w:cs="Liberation Serif" w:eastAsia="Liberation Serif"/>
                <w:sz w:val="28"/>
                <w:szCs w:val="28"/>
              </w:rPr>
              <w:t>933 000</w:t>
            </w:r>
          </w:p>
        </w:tc>
      </w:tr>
      <w:tr w:rsidR="00D65BAD" w14:paraId="3F8A2B55" w14:textId="77777777">
        <w:tc>
          <w:tcPr>
            <w:tcW w:w="2422" w:type="dxa"/>
          </w:tcPr>
          <w:p w14:paraId="094D483A" w14:textId="77777777" w:rsidR="00D65BAD" w:rsidRDefault="00DC26A9">
            <w:pPr>
              <w:spacing w:line="360" w:lineRule="auto"/>
              <w:ind w:firstLine="0"/>
              <w:jc w:val="center"/>
            </w:pPr>
            <w:r>
              <w:rPr>
                <w:rFonts w:ascii="Liberation Serif" w:hAnsi="Liberation Serif" w:cs="Liberation Serif" w:eastAsia="Liberation Serif"/>
                <w:sz w:val="28"/>
                <w:szCs w:val="28"/>
              </w:rPr>
              <w:t>5–6</w:t>
            </w:r>
          </w:p>
        </w:tc>
        <w:tc>
          <w:tcPr>
            <w:tcW w:w="2422" w:type="dxa"/>
          </w:tcPr>
          <w:p w14:paraId="74D88700" w14:textId="77777777" w:rsidR="00D65BAD" w:rsidRDefault="00DC26A9">
            <w:pPr>
              <w:spacing w:line="360" w:lineRule="auto"/>
              <w:ind w:firstLine="0"/>
              <w:jc w:val="center"/>
            </w:pPr>
            <w:r>
              <w:rPr>
                <w:rFonts w:ascii="Liberation Serif" w:hAnsi="Liberation Serif" w:cs="Liberation Serif" w:eastAsia="Liberation Serif"/>
                <w:sz w:val="28"/>
                <w:szCs w:val="28"/>
              </w:rPr>
              <w:t>70</w:t>
            </w:r>
          </w:p>
        </w:tc>
        <w:tc>
          <w:tcPr>
            <w:tcW w:w="2422" w:type="dxa"/>
          </w:tcPr>
          <w:p w14:paraId="31BFF21A" w14:textId="77777777" w:rsidR="00D65BAD" w:rsidRDefault="00DC26A9">
            <w:pPr>
              <w:spacing w:line="360" w:lineRule="auto"/>
              <w:ind w:firstLine="0"/>
              <w:jc w:val="center"/>
            </w:pPr>
            <w:r>
              <w:rPr>
                <w:rFonts w:ascii="Liberation Serif" w:hAnsi="Liberation Serif" w:cs="Liberation Serif" w:eastAsia="Liberation Serif"/>
                <w:sz w:val="28"/>
                <w:szCs w:val="28"/>
              </w:rPr>
              <w:t>490</w:t>
            </w:r>
          </w:p>
        </w:tc>
        <w:tc>
          <w:tcPr>
            <w:tcW w:w="2422" w:type="dxa"/>
          </w:tcPr>
          <w:p w14:paraId="2BB7A6E3" w14:textId="77777777" w:rsidR="00D65BAD" w:rsidRDefault="00DC26A9">
            <w:pPr>
              <w:spacing w:line="360" w:lineRule="auto"/>
              <w:ind w:firstLine="0"/>
              <w:jc w:val="center"/>
            </w:pPr>
            <w:r>
              <w:rPr>
                <w:rFonts w:ascii="Liberation Serif" w:hAnsi="Liberation Serif" w:cs="Liberation Serif" w:eastAsia="Liberation Serif"/>
                <w:sz w:val="28"/>
                <w:szCs w:val="28"/>
              </w:rPr>
              <w:t>1 088 500</w:t>
            </w:r>
          </w:p>
        </w:tc>
      </w:tr>
      <w:tr w:rsidR="00D65BAD" w14:paraId="66A2DB6E" w14:textId="77777777">
        <w:tc>
          <w:tcPr>
            <w:tcW w:w="2422" w:type="dxa"/>
          </w:tcPr>
          <w:p w14:paraId="32AD1FB1" w14:textId="77777777" w:rsidR="00D65BAD" w:rsidRDefault="00DC26A9">
            <w:pPr>
              <w:spacing w:line="360" w:lineRule="auto"/>
              <w:ind w:firstLine="0"/>
              <w:jc w:val="center"/>
            </w:pPr>
            <w:r>
              <w:rPr>
                <w:rFonts w:ascii="Liberation Serif" w:hAnsi="Liberation Serif" w:cs="Liberation Serif" w:eastAsia="Liberation Serif"/>
                <w:sz w:val="28"/>
                <w:szCs w:val="28"/>
              </w:rPr>
              <w:lastRenderedPageBreak/>
              <w:t>7–8</w:t>
            </w:r>
          </w:p>
        </w:tc>
        <w:tc>
          <w:tcPr>
            <w:tcW w:w="2422" w:type="dxa"/>
          </w:tcPr>
          <w:p w14:paraId="36A58B8A" w14:textId="77777777" w:rsidR="00D65BAD" w:rsidRDefault="00DC26A9">
            <w:pPr>
              <w:spacing w:line="360" w:lineRule="auto"/>
              <w:ind w:firstLine="0"/>
              <w:jc w:val="center"/>
            </w:pPr>
            <w:r>
              <w:rPr>
                <w:rFonts w:ascii="Liberation Serif" w:hAnsi="Liberation Serif" w:cs="Liberation Serif" w:eastAsia="Liberation Serif"/>
                <w:sz w:val="28"/>
                <w:szCs w:val="28"/>
              </w:rPr>
              <w:t>80</w:t>
            </w:r>
          </w:p>
        </w:tc>
        <w:tc>
          <w:tcPr>
            <w:tcW w:w="2422" w:type="dxa"/>
          </w:tcPr>
          <w:p w14:paraId="07E6F67E" w14:textId="77777777" w:rsidR="00D65BAD" w:rsidRDefault="00DC26A9">
            <w:pPr>
              <w:spacing w:line="360" w:lineRule="auto"/>
              <w:ind w:firstLine="0"/>
              <w:jc w:val="center"/>
            </w:pPr>
            <w:r>
              <w:rPr>
                <w:rFonts w:ascii="Liberation Serif" w:hAnsi="Liberation Serif" w:cs="Liberation Serif" w:eastAsia="Liberation Serif"/>
                <w:sz w:val="28"/>
                <w:szCs w:val="28"/>
              </w:rPr>
              <w:t>560</w:t>
            </w:r>
          </w:p>
        </w:tc>
        <w:tc>
          <w:tcPr>
            <w:tcW w:w="2422" w:type="dxa"/>
          </w:tcPr>
          <w:p w14:paraId="428AEC95" w14:textId="77777777" w:rsidR="00D65BAD" w:rsidRDefault="00DC26A9">
            <w:pPr>
              <w:spacing w:line="360" w:lineRule="auto"/>
              <w:ind w:firstLine="0"/>
              <w:jc w:val="center"/>
            </w:pPr>
            <w:r>
              <w:rPr>
                <w:rFonts w:ascii="Liberation Serif" w:hAnsi="Liberation Serif" w:cs="Liberation Serif" w:eastAsia="Liberation Serif"/>
                <w:sz w:val="28"/>
                <w:szCs w:val="28"/>
              </w:rPr>
              <w:t xml:space="preserve">1 </w:t>
            </w:r>
            <w:r>
              <w:rPr>
                <w:rFonts w:ascii="Liberation Serif" w:hAnsi="Liberation Serif" w:cs="Liberation Serif" w:eastAsia="Liberation Serif"/>
                <w:sz w:val="28"/>
                <w:szCs w:val="28"/>
              </w:rPr>
              <w:t>244 000</w:t>
            </w:r>
          </w:p>
        </w:tc>
      </w:tr>
      <w:tr w:rsidR="00D65BAD" w14:paraId="2711FBC0" w14:textId="77777777">
        <w:tc>
          <w:tcPr>
            <w:tcW w:w="2422" w:type="dxa"/>
          </w:tcPr>
          <w:p w14:paraId="10C8F9DC" w14:textId="77777777" w:rsidR="00D65BAD" w:rsidRDefault="00DC26A9">
            <w:pPr>
              <w:spacing w:line="360" w:lineRule="auto"/>
              <w:ind w:firstLine="0"/>
              <w:jc w:val="center"/>
            </w:pPr>
            <w:r>
              <w:rPr>
                <w:rFonts w:ascii="Liberation Serif" w:hAnsi="Liberation Serif" w:cs="Liberation Serif" w:eastAsia="Liberation Serif"/>
                <w:sz w:val="28"/>
                <w:szCs w:val="28"/>
              </w:rPr>
              <w:t>9–10</w:t>
            </w:r>
          </w:p>
        </w:tc>
        <w:tc>
          <w:tcPr>
            <w:tcW w:w="2422" w:type="dxa"/>
          </w:tcPr>
          <w:p w14:paraId="092619CF" w14:textId="77777777" w:rsidR="00D65BAD" w:rsidRDefault="00DC26A9">
            <w:pPr>
              <w:spacing w:line="360" w:lineRule="auto"/>
              <w:ind w:firstLine="0"/>
              <w:jc w:val="center"/>
            </w:pPr>
            <w:r>
              <w:rPr>
                <w:rFonts w:ascii="Liberation Serif" w:hAnsi="Liberation Serif" w:cs="Liberation Serif" w:eastAsia="Liberation Serif"/>
                <w:sz w:val="28"/>
                <w:szCs w:val="28"/>
              </w:rPr>
              <w:t>90</w:t>
            </w:r>
          </w:p>
        </w:tc>
        <w:tc>
          <w:tcPr>
            <w:tcW w:w="2422" w:type="dxa"/>
          </w:tcPr>
          <w:p w14:paraId="15B8C61C" w14:textId="77777777" w:rsidR="00D65BAD" w:rsidRDefault="00DC26A9">
            <w:pPr>
              <w:spacing w:line="360" w:lineRule="auto"/>
              <w:ind w:firstLine="0"/>
              <w:jc w:val="center"/>
            </w:pPr>
            <w:r>
              <w:rPr>
                <w:rFonts w:ascii="Liberation Serif" w:hAnsi="Liberation Serif" w:cs="Liberation Serif" w:eastAsia="Liberation Serif"/>
                <w:sz w:val="28"/>
                <w:szCs w:val="28"/>
              </w:rPr>
              <w:t>630</w:t>
            </w:r>
          </w:p>
        </w:tc>
        <w:tc>
          <w:tcPr>
            <w:tcW w:w="2422" w:type="dxa"/>
          </w:tcPr>
          <w:p w14:paraId="6C94E494" w14:textId="77777777" w:rsidR="00D65BAD" w:rsidRDefault="00DC26A9">
            <w:pPr>
              <w:spacing w:line="360" w:lineRule="auto"/>
              <w:ind w:firstLine="0"/>
              <w:jc w:val="center"/>
            </w:pPr>
            <w:r>
              <w:rPr>
                <w:rFonts w:ascii="Liberation Serif" w:hAnsi="Liberation Serif" w:cs="Liberation Serif" w:eastAsia="Liberation Serif"/>
                <w:sz w:val="28"/>
                <w:szCs w:val="28"/>
              </w:rPr>
              <w:t>1 399 500</w:t>
            </w:r>
          </w:p>
        </w:tc>
      </w:tr>
      <w:tr w:rsidR="00D65BAD" w14:paraId="746F0A24" w14:textId="77777777">
        <w:tc>
          <w:tcPr>
            <w:tcW w:w="2422" w:type="dxa"/>
          </w:tcPr>
          <w:p w14:paraId="77F3C37F" w14:textId="77777777" w:rsidR="00D65BAD" w:rsidRDefault="00DC26A9">
            <w:pPr>
              <w:spacing w:line="360" w:lineRule="auto"/>
              <w:ind w:firstLine="0"/>
              <w:jc w:val="center"/>
            </w:pPr>
            <w:r>
              <w:rPr>
                <w:rFonts w:ascii="Liberation Serif" w:hAnsi="Liberation Serif" w:cs="Liberation Serif" w:eastAsia="Liberation Serif"/>
                <w:sz w:val="28"/>
                <w:szCs w:val="28"/>
              </w:rPr>
              <w:t>11–12</w:t>
            </w:r>
          </w:p>
        </w:tc>
        <w:tc>
          <w:tcPr>
            <w:tcW w:w="2422" w:type="dxa"/>
          </w:tcPr>
          <w:p w14:paraId="5D9FDBAB" w14:textId="77777777" w:rsidR="00D65BAD" w:rsidRDefault="00DC26A9">
            <w:pPr>
              <w:spacing w:line="360" w:lineRule="auto"/>
              <w:ind w:firstLine="0"/>
              <w:jc w:val="center"/>
            </w:pPr>
            <w:r>
              <w:rPr>
                <w:rFonts w:ascii="Liberation Serif" w:hAnsi="Liberation Serif" w:cs="Liberation Serif" w:eastAsia="Liberation Serif"/>
                <w:sz w:val="28"/>
                <w:szCs w:val="28"/>
              </w:rPr>
              <w:t>100</w:t>
            </w:r>
          </w:p>
        </w:tc>
        <w:tc>
          <w:tcPr>
            <w:tcW w:w="2422" w:type="dxa"/>
          </w:tcPr>
          <w:p w14:paraId="58BB04C3" w14:textId="77777777" w:rsidR="00D65BAD" w:rsidRDefault="00DC26A9">
            <w:pPr>
              <w:spacing w:line="360" w:lineRule="auto"/>
              <w:ind w:firstLine="0"/>
              <w:jc w:val="center"/>
            </w:pPr>
            <w:r>
              <w:rPr>
                <w:rFonts w:ascii="Liberation Serif" w:hAnsi="Liberation Serif" w:cs="Liberation Serif" w:eastAsia="Liberation Serif"/>
                <w:sz w:val="28"/>
                <w:szCs w:val="28"/>
              </w:rPr>
              <w:t>700</w:t>
            </w:r>
          </w:p>
        </w:tc>
        <w:tc>
          <w:tcPr>
            <w:tcW w:w="2422" w:type="dxa"/>
          </w:tcPr>
          <w:p w14:paraId="19B29E49" w14:textId="77777777" w:rsidR="00D65BAD" w:rsidRDefault="00DC26A9">
            <w:pPr>
              <w:spacing w:line="360" w:lineRule="auto"/>
              <w:ind w:firstLine="0"/>
              <w:jc w:val="center"/>
            </w:pPr>
            <w:r>
              <w:rPr>
                <w:rFonts w:ascii="Liberation Serif" w:hAnsi="Liberation Serif" w:cs="Liberation Serif" w:eastAsia="Liberation Serif"/>
                <w:sz w:val="28"/>
                <w:szCs w:val="28"/>
              </w:rPr>
              <w:t>1 555 000</w:t>
            </w:r>
          </w:p>
        </w:tc>
      </w:tr>
    </w:tbl>
    <w:p w14:paraId="62E50D0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w:t>
      </w:r>
      <w:r w:rsidRPr="002A4DEF">
        <w:rPr>
          <w:rFonts w:ascii="Liberation Serif" w:hAnsi="Liberation Serif" w:cs="Liberation Serif" w:eastAsia="Liberation Serif"/>
          <w:lang w:val="ru-RU"/>
          <w:sz w:val="28"/>
          <w:szCs w:val="28"/>
        </w:rPr>
        <w:t>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w:t>
      </w:r>
      <w:r w:rsidRPr="002A4DEF">
        <w:rPr>
          <w:rFonts w:ascii="Liberation Serif" w:hAnsi="Liberation Serif" w:cs="Liberation Serif" w:eastAsia="Liberation Serif"/>
          <w:lang w:val="ru-RU"/>
          <w:sz w:val="28"/>
          <w:szCs w:val="28"/>
        </w:rPr>
        <w:t>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игроками рынка и использовать технологическое пре</w:t>
      </w:r>
      <w:r w:rsidRPr="002A4DEF">
        <w:rPr>
          <w:rFonts w:ascii="Liberation Serif" w:hAnsi="Liberation Serif" w:cs="Liberation Serif" w:eastAsia="Liberation Serif"/>
          <w:lang w:val="ru-RU"/>
          <w:sz w:val="28"/>
          <w:szCs w:val="28"/>
        </w:rPr>
        <w:t>имущество 100% автоматизированного выходного контроля качества в качестве основного уникального торгового предложения.</w:t>
      </w:r>
    </w:p>
    <w:p w14:paraId="08327CE0" w14:textId="77777777" w:rsidR="00D65BAD" w:rsidRPr="002A4DEF" w:rsidRDefault="00DC26A9">
      <w:pPr>
        <w:pStyle w:val="21"/>
        <w:rPr>
          <w:lang w:val="ru-RU"/>
        </w:rPr>
        <w:spacing w:line="360" w:lineRule="auto"/>
        <w:jc w:val="center"/>
      </w:pPr>
      <w:r w:rsidRPr="002A4DEF">
        <w:rPr>
          <w:rFonts w:ascii="Liberation Serif" w:hAnsi="Liberation Serif" w:cs="Liberation Serif" w:eastAsia="Liberation Serif"/>
          <w:lang w:val="ru-RU"/>
          <w:sz w:val="28"/>
          <w:szCs w:val="28"/>
          <w:b/>
          <w:bCs/>
        </w:rPr>
        <w:t>1.3 Выбор инструмента анализа деятельности предприятия</w:t>
      </w:r>
    </w:p>
    <w:p w14:paraId="13ED45F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Выполнение корректных финансовых расчётов инвестиционного проекта, включающих прог</w:t>
      </w:r>
      <w:r w:rsidRPr="002A4DEF">
        <w:rPr>
          <w:rFonts w:ascii="Liberation Serif" w:hAnsi="Liberation Serif" w:cs="Liberation Serif" w:eastAsia="Liberation Serif"/>
          <w:lang w:val="ru-RU"/>
          <w:sz w:val="28"/>
          <w:szCs w:val="28"/>
        </w:rPr>
        <w:t>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w:t>
      </w:r>
      <w:r w:rsidRPr="002A4DEF">
        <w:rPr>
          <w:rFonts w:ascii="Liberation Serif" w:hAnsi="Liberation Serif" w:cs="Liberation Serif" w:eastAsia="Liberation Serif"/>
          <w:lang w:val="ru-RU"/>
          <w:sz w:val="28"/>
          <w:szCs w:val="28"/>
        </w:rPr>
        <w:t>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w:t>
      </w:r>
      <w:r w:rsidRPr="002A4DEF">
        <w:rPr>
          <w:rFonts w:ascii="Liberation Serif" w:hAnsi="Liberation Serif" w:cs="Liberation Serif" w:eastAsia="Liberation Serif"/>
          <w:lang w:val="ru-RU"/>
          <w:sz w:val="28"/>
          <w:szCs w:val="28"/>
        </w:rPr>
        <w:t xml:space="preserve"> предусматривает использование одной из трёх основных категорий инструментов: универсальных табличных </w:t>
      </w:r>
      <w:r w:rsidRPr="002A4DEF">
        <w:rPr>
          <w:rFonts w:ascii="Liberation Serif" w:hAnsi="Liberation Serif" w:cs="Liberation Serif" w:eastAsia="Liberation Serif"/>
          <w:lang w:val="ru-RU"/>
          <w:sz w:val="28"/>
          <w:szCs w:val="28"/>
        </w:rPr>
        <w:lastRenderedPageBreak/>
        <w:t>процессоров, средств финансового моделирования на базе шаблонов и специализированных пакетов инвестиционного проектирования.</w:t>
      </w:r>
    </w:p>
    <w:p w14:paraId="10A2BF9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Универсальные табличные проце</w:t>
      </w:r>
      <w:r w:rsidRPr="002A4DEF">
        <w:rPr>
          <w:rFonts w:ascii="Liberation Serif" w:hAnsi="Liberation Serif" w:cs="Liberation Serif" w:eastAsia="Liberation Serif"/>
          <w:lang w:val="ru-RU"/>
          <w:sz w:val="28"/>
          <w:szCs w:val="28"/>
        </w:rPr>
        <w:t>ссоры (</w:t>
      </w:r>
      <w:r>
        <w:rPr>
          <w:rFonts w:ascii="Liberation Serif" w:hAnsi="Liberation Serif" w:cs="Liberation Serif" w:eastAsia="Liberation Serif"/>
          <w:sz w:val="28"/>
          <w:szCs w:val="28"/>
        </w:rPr>
        <w:t>Microsoft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Excel</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LibreOffice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Calc</w:t>
      </w:r>
      <w:r w:rsidRPr="002A4DEF">
        <w:rPr>
          <w:rFonts w:ascii="Liberation Serif" w:hAnsi="Liberation Serif" w:cs="Liberation Serif" w:eastAsia="Liberation Serif"/>
          <w:lang w:val="ru-RU"/>
          <w:sz w:val="28"/>
          <w:szCs w:val="28"/>
        </w:rPr>
        <w:t>, «</w:t>
      </w:r>
      <w:proofErr w:type="spellStart"/>
      <w:r w:rsidRPr="002A4DEF">
        <w:rPr>
          <w:rFonts w:ascii="Liberation Serif" w:hAnsi="Liberation Serif" w:cs="Liberation Serif" w:eastAsia="Liberation Serif"/>
          <w:lang w:val="ru-RU"/>
          <w:sz w:val="28"/>
          <w:szCs w:val="28"/>
        </w:rPr>
        <w:t>МойОфис</w:t>
      </w:r>
      <w:proofErr w:type="spellEnd"/>
      <w:r w:rsidRPr="002A4DEF">
        <w:rPr>
          <w:rFonts w:ascii="Liberation Serif" w:hAnsi="Liberation Serif" w:cs="Liberation Serif" w:eastAsia="Liberation Serif"/>
          <w:lang w:val="ru-RU"/>
          <w:sz w:val="28"/>
          <w:szCs w:val="28"/>
        </w:rPr>
        <w:t xml:space="preserve">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w:t>
      </w:r>
      <w:r w:rsidRPr="002A4DEF">
        <w:rPr>
          <w:rFonts w:ascii="Liberation Serif" w:hAnsi="Liberation Serif" w:cs="Liberation Serif" w:eastAsia="Liberation Serif"/>
          <w:lang w:val="ru-RU"/>
          <w:sz w:val="28"/>
          <w:szCs w:val="28"/>
        </w:rPr>
        <w:t>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w:t>
      </w:r>
      <w:r w:rsidRPr="002A4DEF">
        <w:rPr>
          <w:rFonts w:ascii="Liberation Serif" w:hAnsi="Liberation Serif" w:cs="Liberation Serif" w:eastAsia="Liberation Serif"/>
          <w:lang w:val="ru-RU"/>
          <w:sz w:val="28"/>
          <w:szCs w:val="28"/>
        </w:rPr>
        <w:t>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отдельную задачу ауд</w:t>
      </w:r>
      <w:r w:rsidRPr="002A4DEF">
        <w:rPr>
          <w:rFonts w:ascii="Liberation Serif" w:hAnsi="Liberation Serif" w:cs="Liberation Serif" w:eastAsia="Liberation Serif"/>
          <w:lang w:val="ru-RU"/>
          <w:sz w:val="28"/>
          <w:szCs w:val="28"/>
        </w:rPr>
        <w:t>ита модели. В-третьих, в табличных процессорах отсутствуют встроенные средства построения отчёта о движении денежных средств (</w:t>
      </w:r>
      <w:r>
        <w:rPr>
          <w:rFonts w:ascii="Liberation Serif" w:hAnsi="Liberation Serif" w:cs="Liberation Serif" w:eastAsia="Liberation Serif"/>
          <w:sz w:val="28"/>
          <w:szCs w:val="28"/>
        </w:rPr>
        <w:t>Cash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Flow</w:t>
      </w:r>
      <w:r w:rsidRPr="002A4DEF">
        <w:rPr>
          <w:rFonts w:ascii="Liberation Serif" w:hAnsi="Liberation Serif" w:cs="Liberation Serif" w:eastAsia="Liberation Serif"/>
          <w:lang w:val="ru-RU"/>
          <w:sz w:val="28"/>
          <w:szCs w:val="28"/>
        </w:rPr>
        <w:t>), отчёта о прибылях и убытках (</w:t>
      </w:r>
      <w:r>
        <w:rPr>
          <w:rFonts w:ascii="Liberation Serif" w:hAnsi="Liberation Serif" w:cs="Liberation Serif" w:eastAsia="Liberation Serif"/>
          <w:sz w:val="28"/>
          <w:szCs w:val="28"/>
        </w:rPr>
        <w:t>Profit</w:t>
      </w:r>
      <w:r w:rsidRPr="002A4DEF">
        <w:rPr>
          <w:rFonts w:ascii="Liberation Serif" w:hAnsi="Liberation Serif" w:cs="Liberation Serif" w:eastAsia="Liberation Serif"/>
          <w:lang w:val="ru-RU"/>
          <w:sz w:val="28"/>
          <w:szCs w:val="28"/>
        </w:rPr>
        <w:t xml:space="preserve"> &amp; </w:t>
      </w:r>
      <w:r>
        <w:rPr>
          <w:rFonts w:ascii="Liberation Serif" w:hAnsi="Liberation Serif" w:cs="Liberation Serif" w:eastAsia="Liberation Serif"/>
          <w:sz w:val="28"/>
          <w:szCs w:val="28"/>
        </w:rPr>
        <w:t>Loss</w:t>
      </w:r>
      <w:r w:rsidRPr="002A4DEF">
        <w:rPr>
          <w:rFonts w:ascii="Liberation Serif" w:hAnsi="Liberation Serif" w:cs="Liberation Serif" w:eastAsia="Liberation Serif"/>
          <w:lang w:val="ru-RU"/>
          <w:sz w:val="28"/>
          <w:szCs w:val="28"/>
        </w:rPr>
        <w:t xml:space="preserve">) и бухгалтерского баланса как взаимоувязанных форм. В-четвёртых, сценарное </w:t>
      </w:r>
      <w:r w:rsidRPr="002A4DEF">
        <w:rPr>
          <w:rFonts w:ascii="Liberation Serif" w:hAnsi="Liberation Serif" w:cs="Liberation Serif" w:eastAsia="Liberation Serif"/>
          <w:lang w:val="ru-RU"/>
          <w:sz w:val="28"/>
          <w:szCs w:val="28"/>
        </w:rPr>
        <w:t>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14:paraId="4E9DFFE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Аналитическая система </w:t>
      </w:r>
      <w:r>
        <w:rPr>
          <w:rFonts w:ascii="Liberation Serif" w:hAnsi="Liberation Serif" w:cs="Liberation Serif" w:eastAsia="Liberation Serif"/>
          <w:sz w:val="28"/>
          <w:szCs w:val="28"/>
        </w:rPr>
        <w:t>Alt</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Invest</w:t>
      </w:r>
      <w:r w:rsidRPr="002A4DEF">
        <w:rPr>
          <w:rFonts w:ascii="Liberation Serif" w:hAnsi="Liberation Serif" w:cs="Liberation Serif" w:eastAsia="Liberation Serif"/>
          <w:lang w:val="ru-RU"/>
          <w:sz w:val="28"/>
          <w:szCs w:val="28"/>
        </w:rPr>
        <w:t xml:space="preserve"> представляет собой специализированный программный комплекс, </w:t>
      </w:r>
      <w:r w:rsidRPr="002A4DEF">
        <w:rPr>
          <w:rFonts w:ascii="Liberation Serif" w:hAnsi="Liberation Serif" w:cs="Liberation Serif" w:eastAsia="Liberation Serif"/>
          <w:lang w:val="ru-RU"/>
          <w:sz w:val="28"/>
          <w:szCs w:val="28"/>
        </w:rPr>
        <w:t xml:space="preserve">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w:t>
      </w:r>
      <w:r>
        <w:rPr>
          <w:rFonts w:ascii="Liberation Serif" w:hAnsi="Liberation Serif" w:cs="Liberation Serif" w:eastAsia="Liberation Serif"/>
          <w:sz w:val="28"/>
          <w:szCs w:val="28"/>
        </w:rPr>
        <w:t>Microsoft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Excel</w:t>
      </w:r>
      <w:r w:rsidRPr="002A4DEF">
        <w:rPr>
          <w:rFonts w:ascii="Liberation Serif" w:hAnsi="Liberation Serif" w:cs="Liberation Serif" w:eastAsia="Liberation Serif"/>
          <w:lang w:val="ru-RU"/>
          <w:sz w:val="28"/>
          <w:szCs w:val="28"/>
        </w:rPr>
        <w:t xml:space="preserve"> с подключаемыми макросами и шаблонами. </w:t>
      </w:r>
      <w:r>
        <w:rPr>
          <w:rFonts w:ascii="Liberation Serif" w:hAnsi="Liberation Serif" w:cs="Liberation Serif" w:eastAsia="Liberation Serif"/>
          <w:sz w:val="28"/>
          <w:szCs w:val="28"/>
        </w:rPr>
        <w:t>Alt</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Invest</w:t>
      </w:r>
      <w:r w:rsidRPr="002A4DEF">
        <w:rPr>
          <w:rFonts w:ascii="Liberation Serif" w:hAnsi="Liberation Serif" w:cs="Liberation Serif" w:eastAsia="Liberation Serif"/>
          <w:lang w:val="ru-RU"/>
          <w:sz w:val="28"/>
          <w:szCs w:val="28"/>
        </w:rPr>
        <w:t xml:space="preserve"> обесп</w:t>
      </w:r>
      <w:r w:rsidRPr="002A4DEF">
        <w:rPr>
          <w:rFonts w:ascii="Liberation Serif" w:hAnsi="Liberation Serif" w:cs="Liberation Serif" w:eastAsia="Liberation Serif"/>
          <w:lang w:val="ru-RU"/>
          <w:sz w:val="28"/>
          <w:szCs w:val="28"/>
        </w:rPr>
        <w:t xml:space="preserve">ечивает корректный расчёт </w:t>
      </w:r>
      <w:r w:rsidRPr="002A4DEF">
        <w:rPr>
          <w:rFonts w:ascii="Liberation Serif" w:hAnsi="Liberation Serif" w:cs="Liberation Serif" w:eastAsia="Liberation Serif"/>
          <w:lang w:val="ru-RU"/>
          <w:sz w:val="28"/>
          <w:szCs w:val="28"/>
        </w:rPr>
        <w:lastRenderedPageBreak/>
        <w:t xml:space="preserve">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w:t>
      </w:r>
      <w:r>
        <w:rPr>
          <w:rFonts w:ascii="Liberation Serif" w:hAnsi="Liberation Serif" w:cs="Liberation Serif" w:eastAsia="Liberation Serif"/>
          <w:sz w:val="28"/>
          <w:szCs w:val="28"/>
        </w:rPr>
        <w:t>Alt</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Invest</w:t>
      </w:r>
      <w:r w:rsidRPr="002A4DEF">
        <w:rPr>
          <w:rFonts w:ascii="Liberation Serif" w:hAnsi="Liberation Serif" w:cs="Liberation Serif" w:eastAsia="Liberation Serif"/>
          <w:lang w:val="ru-RU"/>
          <w:sz w:val="28"/>
          <w:szCs w:val="28"/>
        </w:rPr>
        <w:t xml:space="preserve"> для проектов масштаба малого пр</w:t>
      </w:r>
      <w:r w:rsidRPr="002A4DEF">
        <w:rPr>
          <w:rFonts w:ascii="Liberation Serif" w:hAnsi="Liberation Serif" w:cs="Liberation Serif" w:eastAsia="Liberation Serif"/>
          <w:lang w:val="ru-RU"/>
          <w:sz w:val="28"/>
          <w:szCs w:val="28"/>
        </w:rPr>
        <w:t xml:space="preserve">едприятия ограничено избыточностью функционала, изначально предназначенного для крупных корпоративных проектов, и зависимостью от среды </w:t>
      </w:r>
      <w:r>
        <w:rPr>
          <w:rFonts w:ascii="Liberation Serif" w:hAnsi="Liberation Serif" w:cs="Liberation Serif" w:eastAsia="Liberation Serif"/>
          <w:sz w:val="28"/>
          <w:szCs w:val="28"/>
        </w:rPr>
        <w:t>Microsoft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Excel</w:t>
      </w:r>
      <w:r w:rsidRPr="002A4DEF">
        <w:rPr>
          <w:rFonts w:ascii="Liberation Serif" w:hAnsi="Liberation Serif" w:cs="Liberation Serif" w:eastAsia="Liberation Serif"/>
          <w:lang w:val="ru-RU"/>
          <w:sz w:val="28"/>
          <w:szCs w:val="28"/>
        </w:rPr>
        <w:t>, сохраняющей все недостатки табличного подхода (риск случайного изменения формул, отсутствие встроенного</w:t>
      </w:r>
      <w:r w:rsidRPr="002A4DEF">
        <w:rPr>
          <w:rFonts w:ascii="Liberation Serif" w:hAnsi="Liberation Serif" w:cs="Liberation Serif" w:eastAsia="Liberation Serif"/>
          <w:lang w:val="ru-RU"/>
          <w:sz w:val="28"/>
          <w:szCs w:val="28"/>
        </w:rPr>
        <w:t xml:space="preserve"> визуального интерфейса ввода данных).</w:t>
      </w:r>
    </w:p>
    <w:p w14:paraId="1E6EB27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Специализированные пакеты инвестиционного проектирования, к которым относится отечественная система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компании «Эксперт Системс», представляют собой комплексные программные продукты, реализующие полный ци</w:t>
      </w:r>
      <w:r w:rsidRPr="002A4DEF">
        <w:rPr>
          <w:rFonts w:ascii="Liberation Serif" w:hAnsi="Liberation Serif" w:cs="Liberation Serif" w:eastAsia="Liberation Serif"/>
          <w:lang w:val="ru-RU"/>
          <w:sz w:val="28"/>
          <w:szCs w:val="28"/>
        </w:rPr>
        <w:t xml:space="preserve">кл построения финансовой модели предприятия «с нуля».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w:t>
      </w:r>
      <w:r w:rsidRPr="002A4DEF">
        <w:rPr>
          <w:rFonts w:ascii="Liberation Serif" w:hAnsi="Liberation Serif" w:cs="Liberation Serif" w:eastAsia="Liberation Serif"/>
          <w:lang w:val="ru-RU"/>
          <w:sz w:val="28"/>
          <w:szCs w:val="28"/>
        </w:rPr>
        <w:t>осударственными структурами при оценке инвестиционных 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w:t>
      </w:r>
      <w:r w:rsidRPr="002A4DEF">
        <w:rPr>
          <w:rFonts w:ascii="Liberation Serif" w:hAnsi="Liberation Serif" w:cs="Liberation Serif" w:eastAsia="Liberation Serif"/>
          <w:lang w:val="ru-RU"/>
          <w:sz w:val="28"/>
          <w:szCs w:val="28"/>
        </w:rPr>
        <w:t>иностроение, космическая отрасль и энергетика.</w:t>
      </w:r>
    </w:p>
    <w:p w14:paraId="17C10A2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Архитектура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w:t>
      </w:r>
      <w:r>
        <w:rPr>
          <w:rFonts w:ascii="Liberation Serif" w:hAnsi="Liberation Serif" w:cs="Liberation Serif" w:eastAsia="Liberation Serif"/>
          <w:sz w:val="28"/>
          <w:szCs w:val="28"/>
        </w:rPr>
        <w:t>UNIDO</w:t>
      </w:r>
      <w:r w:rsidRPr="002A4DEF">
        <w:rPr>
          <w:rFonts w:ascii="Liberation Serif" w:hAnsi="Liberation Serif" w:cs="Liberation Serif" w:eastAsia="Liberation Serif"/>
          <w:lang w:val="ru-RU"/>
          <w:sz w:val="28"/>
          <w:szCs w:val="28"/>
        </w:rPr>
        <w:t xml:space="preserve"> —</w:t>
      </w:r>
      <w:r w:rsidRPr="002A4DEF">
        <w:rPr>
          <w:rFonts w:ascii="Liberation Serif" w:hAnsi="Liberation Serif" w:cs="Liberation Serif" w:eastAsia="Liberation Serif"/>
          <w:lang w:val="ru-RU"/>
          <w:sz w:val="28"/>
          <w:szCs w:val="28"/>
        </w:rPr>
        <w:t xml:space="preserve"> </w:t>
      </w:r>
      <w:proofErr w:type="spellStart"/>
      <w:r w:rsidRPr="002A4DEF">
        <w:rPr>
          <w:rFonts w:ascii="Liberation Serif" w:hAnsi="Liberation Serif" w:cs="Liberation Serif" w:eastAsia="Liberation Serif"/>
          <w:lang w:val="ru-RU"/>
          <w:sz w:val="28"/>
          <w:szCs w:val="28"/>
        </w:rPr>
        <w:t>международно</w:t>
      </w:r>
      <w:proofErr w:type="spellEnd"/>
      <w:r w:rsidRPr="002A4DEF">
        <w:rPr>
          <w:rFonts w:ascii="Liberation Serif" w:hAnsi="Liberation Serif" w:cs="Liberation Serif" w:eastAsia="Liberation Serif"/>
          <w:lang w:val="ru-RU"/>
          <w:sz w:val="28"/>
          <w:szCs w:val="28"/>
        </w:rPr>
        <w:t xml:space="preserve">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w:t>
      </w:r>
      <w:r w:rsidRPr="002A4DEF">
        <w:rPr>
          <w:rFonts w:ascii="Liberation Serif" w:hAnsi="Liberation Serif" w:cs="Liberation Serif" w:eastAsia="Liberation Serif"/>
          <w:lang w:val="ru-RU"/>
          <w:sz w:val="28"/>
          <w:szCs w:val="28"/>
        </w:rPr>
        <w:lastRenderedPageBreak/>
        <w:t>или год),</w:t>
      </w:r>
      <w:r w:rsidRPr="002A4DEF">
        <w:rPr>
          <w:rFonts w:ascii="Liberation Serif" w:hAnsi="Liberation Serif" w:cs="Liberation Serif" w:eastAsia="Liberation Serif"/>
          <w:lang w:val="ru-RU"/>
          <w:sz w:val="28"/>
          <w:szCs w:val="28"/>
        </w:rPr>
        <w:t xml:space="preserve">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w:t>
      </w:r>
      <w:r w:rsidRPr="002A4DEF">
        <w:rPr>
          <w:rFonts w:ascii="Liberation Serif" w:hAnsi="Liberation Serif" w:cs="Liberation Serif" w:eastAsia="Liberation Serif"/>
          <w:lang w:val="ru-RU"/>
          <w:sz w:val="28"/>
          <w:szCs w:val="28"/>
        </w:rPr>
        <w:t>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14:paraId="63B00164" w14:textId="77777777" w:rsidR="00D65BAD" w:rsidRPr="002A4DEF" w:rsidRDefault="00DC26A9">
      <w:pPr>
        <w:pStyle w:val="TableCaption"/>
        <w:rPr>
          <w:lang w:val="ru-RU"/>
        </w:rPr>
        <w:spacing w:line="360" w:lineRule="auto"/>
        <w:jc w:val="center"/>
      </w:pPr>
      <w:r w:rsidRPr="002A4DEF">
        <w:rPr>
          <w:rFonts w:ascii="Liberation Serif" w:hAnsi="Liberation Serif" w:cs="Liberation Serif" w:eastAsia="Liberation Serif"/>
          <w:lang w:val="ru-RU"/>
          <w:sz w:val="24"/>
          <w:szCs w:val="24"/>
        </w:rPr>
        <w:t>Таблица 6 – Сравнительный ана</w:t>
      </w:r>
      <w:r w:rsidRPr="002A4DEF">
        <w:rPr>
          <w:rFonts w:ascii="Liberation Serif" w:hAnsi="Liberation Serif" w:cs="Liberation Serif" w:eastAsia="Liberation Serif"/>
          <w:lang w:val="ru-RU"/>
          <w:sz w:val="24"/>
          <w:szCs w:val="24"/>
        </w:rPr>
        <w:t>лиз программных инструментов инвестиционного моделирования</w:t>
      </w:r>
    </w:p>
    <w:tbl>
      <w:tblPr>
        <w:tblStyle w:val="a7"/>
        <w:tblW w:w="0" w:type="auto"/>
        <w:tblLook w:val="04A0" w:firstRow="1" w:lastRow="0" w:firstColumn="1" w:lastColumn="0" w:noHBand="0" w:noVBand="1"/>
      </w:tblPr>
      <w:tblGrid>
        <w:gridCol w:w="2415"/>
        <w:gridCol w:w="2404"/>
        <w:gridCol w:w="2400"/>
        <w:gridCol w:w="2460"/>
      </w:tblGrid>
      <w:tr w:rsidR="00D65BAD" w14:paraId="5E596240" w14:textId="77777777">
        <w:tc>
          <w:tcPr>
            <w:tcW w:w="2422" w:type="dxa"/>
          </w:tcPr>
          <w:p w14:paraId="72323723"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Критерий</w:t>
            </w:r>
            <w:proofErr w:type="spellEnd"/>
          </w:p>
        </w:tc>
        <w:tc>
          <w:tcPr>
            <w:tcW w:w="2422" w:type="dxa"/>
          </w:tcPr>
          <w:p w14:paraId="0B7A2371" w14:textId="77777777" w:rsidR="00D65BAD" w:rsidRDefault="00DC26A9">
            <w:pPr>
              <w:spacing w:line="360" w:lineRule="auto"/>
              <w:ind w:firstLine="0"/>
            </w:pPr>
            <w:r>
              <w:rPr>
                <w:rFonts w:ascii="Liberation Serif" w:hAnsi="Liberation Serif" w:cs="Liberation Serif" w:eastAsia="Liberation Serif"/>
                <w:sz w:val="28"/>
                <w:szCs w:val="28"/>
              </w:rPr>
              <w:t>Microsoft Excel</w:t>
            </w:r>
          </w:p>
        </w:tc>
        <w:tc>
          <w:tcPr>
            <w:tcW w:w="2422" w:type="dxa"/>
          </w:tcPr>
          <w:p w14:paraId="67AE64EA" w14:textId="77777777" w:rsidR="00D65BAD" w:rsidRDefault="00DC26A9">
            <w:pPr>
              <w:spacing w:line="360" w:lineRule="auto"/>
              <w:ind w:firstLine="0"/>
            </w:pPr>
            <w:r>
              <w:rPr>
                <w:rFonts w:ascii="Liberation Serif" w:hAnsi="Liberation Serif" w:cs="Liberation Serif" w:eastAsia="Liberation Serif"/>
                <w:sz w:val="28"/>
                <w:szCs w:val="28"/>
              </w:rPr>
              <w:t>Alt-Invest</w:t>
            </w:r>
          </w:p>
        </w:tc>
        <w:tc>
          <w:tcPr>
            <w:tcW w:w="2422" w:type="dxa"/>
          </w:tcPr>
          <w:p w14:paraId="28624E0F" w14:textId="77777777" w:rsidR="00D65BAD" w:rsidRDefault="00DC26A9">
            <w:pPr>
              <w:spacing w:line="360" w:lineRule="auto"/>
              <w:ind w:firstLine="0"/>
            </w:pPr>
            <w:r>
              <w:rPr>
                <w:rFonts w:ascii="Liberation Serif" w:hAnsi="Liberation Serif" w:cs="Liberation Serif" w:eastAsia="Liberation Serif"/>
                <w:sz w:val="28"/>
                <w:szCs w:val="28"/>
              </w:rPr>
              <w:t>Project Expert</w:t>
            </w:r>
          </w:p>
        </w:tc>
      </w:tr>
      <w:tr w:rsidR="00D65BAD" w14:paraId="1CB29A89" w14:textId="77777777">
        <w:tc>
          <w:tcPr>
            <w:tcW w:w="2422" w:type="dxa"/>
          </w:tcPr>
          <w:p w14:paraId="261B120F" w14:textId="77777777" w:rsidR="00D65BAD" w:rsidRDefault="00DC26A9">
            <w:pPr>
              <w:spacing w:line="360" w:lineRule="auto"/>
              <w:ind w:firstLine="0"/>
            </w:pPr>
            <w:r>
              <w:rPr>
                <w:rFonts w:ascii="Liberation Serif" w:hAnsi="Liberation Serif" w:cs="Liberation Serif" w:eastAsia="Liberation Serif"/>
                <w:sz w:val="28"/>
                <w:szCs w:val="28"/>
              </w:rPr>
              <w:t>Специализация</w:t>
            </w:r>
          </w:p>
        </w:tc>
        <w:tc>
          <w:tcPr>
            <w:tcW w:w="2422" w:type="dxa"/>
          </w:tcPr>
          <w:p w14:paraId="779096FF" w14:textId="77777777" w:rsidR="00D65BAD" w:rsidRDefault="00DC26A9">
            <w:pPr>
              <w:spacing w:line="360" w:lineRule="auto"/>
              <w:ind w:firstLine="0"/>
            </w:pPr>
            <w:r>
              <w:rPr>
                <w:rFonts w:ascii="Liberation Serif" w:hAnsi="Liberation Serif" w:cs="Liberation Serif" w:eastAsia="Liberation Serif"/>
                <w:sz w:val="28"/>
                <w:szCs w:val="28"/>
              </w:rPr>
              <w:t>Универсальный инструмент</w:t>
            </w:r>
          </w:p>
        </w:tc>
        <w:tc>
          <w:tcPr>
            <w:tcW w:w="2422" w:type="dxa"/>
          </w:tcPr>
          <w:p w14:paraId="00FDB4C5" w14:textId="77777777" w:rsidR="00D65BAD" w:rsidRDefault="00DC26A9">
            <w:pPr>
              <w:spacing w:line="360" w:lineRule="auto"/>
              <w:ind w:firstLine="0"/>
            </w:pPr>
            <w:r>
              <w:rPr>
                <w:rFonts w:ascii="Liberation Serif" w:hAnsi="Liberation Serif" w:cs="Liberation Serif" w:eastAsia="Liberation Serif"/>
                <w:sz w:val="28"/>
                <w:szCs w:val="28"/>
              </w:rPr>
              <w:t>Финансовый анализ</w:t>
            </w:r>
          </w:p>
        </w:tc>
        <w:tc>
          <w:tcPr>
            <w:tcW w:w="2422" w:type="dxa"/>
          </w:tcPr>
          <w:p w14:paraId="200C8E0F" w14:textId="77777777" w:rsidR="00D65BAD" w:rsidRDefault="00DC26A9">
            <w:pPr>
              <w:spacing w:line="360" w:lineRule="auto"/>
              <w:ind w:firstLine="0"/>
            </w:pPr>
            <w:r>
              <w:rPr>
                <w:rFonts w:ascii="Liberation Serif" w:hAnsi="Liberation Serif" w:cs="Liberation Serif" w:eastAsia="Liberation Serif"/>
                <w:sz w:val="28"/>
                <w:szCs w:val="28"/>
              </w:rPr>
              <w:t>Инвестиционное проектирование</w:t>
            </w:r>
          </w:p>
        </w:tc>
      </w:tr>
      <w:tr w:rsidR="00D65BAD" w14:paraId="3899529C" w14:textId="77777777">
        <w:tc>
          <w:tcPr>
            <w:tcW w:w="2422" w:type="dxa"/>
          </w:tcPr>
          <w:p w14:paraId="0ADF4AE2"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Автоматическое построение </w:t>
            </w:r>
            <w:r>
              <w:rPr>
                <w:rFonts w:ascii="Liberation Serif" w:hAnsi="Liberation Serif" w:cs="Liberation Serif" w:eastAsia="Liberation Serif"/>
                <w:sz w:val="28"/>
                <w:szCs w:val="28"/>
              </w:rPr>
              <w:t>P</w:t>
            </w:r>
            <w:r w:rsidRPr="002A4DEF">
              <w:rPr>
                <w:rFonts w:ascii="Liberation Serif" w:hAnsi="Liberation Serif" w:cs="Liberation Serif" w:eastAsia="Liberation Serif"/>
                <w:sz w:val="28"/>
                <w:lang w:val="ru-RU"/>
                <w:szCs w:val="28"/>
              </w:rPr>
              <w:t>&amp;</w:t>
            </w:r>
            <w:r>
              <w:rPr>
                <w:rFonts w:ascii="Liberation Serif" w:hAnsi="Liberation Serif" w:cs="Liberation Serif" w:eastAsia="Liberation Serif"/>
                <w:sz w:val="28"/>
                <w:szCs w:val="28"/>
              </w:rPr>
              <w:t>L</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Cash</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Flow</w:t>
            </w:r>
            <w:r w:rsidRPr="002A4DEF">
              <w:rPr>
                <w:rFonts w:ascii="Liberation Serif" w:hAnsi="Liberation Serif" w:cs="Liberation Serif" w:eastAsia="Liberation Serif"/>
                <w:sz w:val="28"/>
                <w:lang w:val="ru-RU"/>
                <w:szCs w:val="28"/>
              </w:rPr>
              <w:t>, баланса</w:t>
            </w:r>
          </w:p>
        </w:tc>
        <w:tc>
          <w:tcPr>
            <w:tcW w:w="2422" w:type="dxa"/>
          </w:tcPr>
          <w:p w14:paraId="33487869"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Нет</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требует</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ручной</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настройки</w:t>
            </w:r>
            <w:proofErr w:type="spellEnd"/>
          </w:p>
        </w:tc>
        <w:tc>
          <w:tcPr>
            <w:tcW w:w="2422" w:type="dxa"/>
          </w:tcPr>
          <w:p w14:paraId="7E402E18" w14:textId="77777777" w:rsidR="00D65BAD" w:rsidRDefault="00DC26A9">
            <w:pPr>
              <w:spacing w:line="360" w:lineRule="auto"/>
              <w:ind w:firstLine="0"/>
            </w:pPr>
            <w:r>
              <w:rPr>
                <w:rFonts w:ascii="Liberation Serif" w:hAnsi="Liberation Serif" w:cs="Liberation Serif" w:eastAsia="Liberation Serif"/>
                <w:sz w:val="28"/>
                <w:szCs w:val="28"/>
              </w:rPr>
              <w:t>Частично</w:t>
            </w:r>
          </w:p>
        </w:tc>
        <w:tc>
          <w:tcPr>
            <w:tcW w:w="2422" w:type="dxa"/>
          </w:tcPr>
          <w:p w14:paraId="7F353E05" w14:textId="77777777" w:rsidR="00D65BAD" w:rsidRDefault="00DC26A9">
            <w:pPr>
              <w:spacing w:line="360" w:lineRule="auto"/>
              <w:ind w:firstLine="0"/>
            </w:pPr>
            <w:r>
              <w:rPr>
                <w:rFonts w:ascii="Liberation Serif" w:hAnsi="Liberation Serif" w:cs="Liberation Serif" w:eastAsia="Liberation Serif"/>
                <w:sz w:val="28"/>
                <w:szCs w:val="28"/>
              </w:rPr>
              <w:t>Да, автоматически</w:t>
            </w:r>
          </w:p>
        </w:tc>
      </w:tr>
      <w:tr w:rsidR="00D65BAD" w14:paraId="155D0712" w14:textId="77777777">
        <w:tc>
          <w:tcPr>
            <w:tcW w:w="2422" w:type="dxa"/>
          </w:tcPr>
          <w:p w14:paraId="6D02E9D6" w14:textId="77777777" w:rsidR="00D65BAD" w:rsidRDefault="00DC26A9">
            <w:pPr>
              <w:spacing w:line="360" w:lineRule="auto"/>
              <w:ind w:firstLine="0"/>
            </w:pPr>
            <w:r>
              <w:rPr>
                <w:rFonts w:ascii="Liberation Serif" w:hAnsi="Liberation Serif" w:cs="Liberation Serif" w:eastAsia="Liberation Serif"/>
                <w:sz w:val="28"/>
                <w:szCs w:val="28"/>
              </w:rPr>
              <w:t>Расчёт NPV, IRR, PI, DPP</w:t>
            </w:r>
          </w:p>
        </w:tc>
        <w:tc>
          <w:tcPr>
            <w:tcW w:w="2422" w:type="dxa"/>
          </w:tcPr>
          <w:p w14:paraId="23D1954E"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Встроенные функции, требует знания формул</w:t>
            </w:r>
          </w:p>
        </w:tc>
        <w:tc>
          <w:tcPr>
            <w:tcW w:w="2422" w:type="dxa"/>
          </w:tcPr>
          <w:p w14:paraId="3A598DCE"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Встроенные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модули</w:t>
            </w:r>
            <w:proofErr w:type="spellEnd"/>
          </w:p>
        </w:tc>
        <w:tc>
          <w:tcPr>
            <w:tcW w:w="2422" w:type="dxa"/>
          </w:tcPr>
          <w:p w14:paraId="18A1E1B8" w14:textId="77777777" w:rsidR="00D65BAD" w:rsidRDefault="00DC26A9">
            <w:pPr>
              <w:spacing w:line="360" w:lineRule="auto"/>
              <w:ind w:firstLine="0"/>
            </w:pPr>
            <w:r>
              <w:rPr>
                <w:rFonts w:ascii="Liberation Serif" w:hAnsi="Liberation Serif" w:cs="Liberation Serif" w:eastAsia="Liberation Serif"/>
                <w:sz w:val="28"/>
                <w:szCs w:val="28"/>
              </w:rPr>
              <w:t>Автоматический расчёт</w:t>
            </w:r>
          </w:p>
        </w:tc>
      </w:tr>
      <w:tr w:rsidR="00D65BAD" w14:paraId="2A9D513E" w14:textId="77777777">
        <w:tc>
          <w:tcPr>
            <w:tcW w:w="2422" w:type="dxa"/>
          </w:tcPr>
          <w:p w14:paraId="2CE4EBFF"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Сценарный анализ и анализ чувствительности</w:t>
            </w:r>
          </w:p>
        </w:tc>
        <w:tc>
          <w:tcPr>
            <w:tcW w:w="2422" w:type="dxa"/>
          </w:tcPr>
          <w:p w14:paraId="653E60CA"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Вручную</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через</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копирование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листов</w:t>
            </w:r>
            <w:proofErr w:type="spellEnd"/>
          </w:p>
        </w:tc>
        <w:tc>
          <w:tcPr>
            <w:tcW w:w="2422" w:type="dxa"/>
          </w:tcPr>
          <w:p w14:paraId="25140658" w14:textId="77777777" w:rsidR="00D65BAD" w:rsidRDefault="00DC26A9">
            <w:pPr>
              <w:spacing w:line="360" w:lineRule="auto"/>
              <w:ind w:firstLine="0"/>
            </w:pPr>
            <w:r>
              <w:rPr>
                <w:rFonts w:ascii="Liberation Serif" w:hAnsi="Liberation Serif" w:cs="Liberation Serif" w:eastAsia="Liberation Serif"/>
                <w:sz w:val="28"/>
                <w:szCs w:val="28"/>
              </w:rPr>
              <w:t>Ограниченный м</w:t>
            </w:r>
            <w:r>
              <w:rPr>
                <w:rFonts w:ascii="Liberation Serif" w:hAnsi="Liberation Serif" w:cs="Liberation Serif" w:eastAsia="Liberation Serif"/>
                <w:sz w:val="28"/>
                <w:szCs w:val="28"/>
              </w:rPr>
              <w:t>одуль</w:t>
            </w:r>
          </w:p>
        </w:tc>
        <w:tc>
          <w:tcPr>
            <w:tcW w:w="2422" w:type="dxa"/>
          </w:tcPr>
          <w:p w14:paraId="0C441319" w14:textId="77777777" w:rsidR="00D65BAD" w:rsidRDefault="00DC26A9">
            <w:pPr>
              <w:spacing w:line="360" w:lineRule="auto"/>
              <w:ind w:firstLine="0"/>
            </w:pPr>
            <w:r>
              <w:rPr>
                <w:rFonts w:ascii="Liberation Serif" w:hAnsi="Liberation Serif" w:cs="Liberation Serif" w:eastAsia="Liberation Serif"/>
                <w:sz w:val="28"/>
                <w:szCs w:val="28"/>
              </w:rPr>
              <w:t>Встроенный модуль «What-if»</w:t>
            </w:r>
          </w:p>
        </w:tc>
      </w:tr>
      <w:tr w:rsidR="00D65BAD" w14:paraId="0534B390" w14:textId="77777777">
        <w:tc>
          <w:tcPr>
            <w:tcW w:w="2422" w:type="dxa"/>
          </w:tcPr>
          <w:p w14:paraId="704282F9" w14:textId="77777777" w:rsidR="00D65BAD" w:rsidRDefault="00DC26A9">
            <w:pPr>
              <w:spacing w:line="360" w:lineRule="auto"/>
              <w:ind w:firstLine="0"/>
            </w:pPr>
            <w:r>
              <w:rPr>
                <w:rFonts w:ascii="Liberation Serif" w:hAnsi="Liberation Serif" w:cs="Liberation Serif" w:eastAsia="Liberation Serif"/>
                <w:sz w:val="28"/>
                <w:szCs w:val="28"/>
              </w:rPr>
              <w:t>Риск арифметической ошибки</w:t>
            </w:r>
          </w:p>
        </w:tc>
        <w:tc>
          <w:tcPr>
            <w:tcW w:w="2422" w:type="dxa"/>
          </w:tcPr>
          <w:p w14:paraId="42A7874A" w14:textId="77777777" w:rsidR="00D65BAD" w:rsidRDefault="00DC26A9">
            <w:pPr>
              <w:spacing w:line="360" w:lineRule="auto"/>
              <w:ind w:firstLine="0"/>
            </w:pPr>
            <w:r>
              <w:rPr>
                <w:rFonts w:ascii="Liberation Serif" w:hAnsi="Liberation Serif" w:cs="Liberation Serif" w:eastAsia="Liberation Serif"/>
                <w:sz w:val="28"/>
                <w:szCs w:val="28"/>
              </w:rPr>
              <w:t>Высокий</w:t>
            </w:r>
          </w:p>
        </w:tc>
        <w:tc>
          <w:tcPr>
            <w:tcW w:w="2422" w:type="dxa"/>
          </w:tcPr>
          <w:p w14:paraId="2FFDED0A" w14:textId="77777777" w:rsidR="00D65BAD" w:rsidRDefault="00DC26A9">
            <w:pPr>
              <w:spacing w:line="360" w:lineRule="auto"/>
              <w:ind w:firstLine="0"/>
            </w:pPr>
            <w:r>
              <w:rPr>
                <w:rFonts w:ascii="Liberation Serif" w:hAnsi="Liberation Serif" w:cs="Liberation Serif" w:eastAsia="Liberation Serif"/>
                <w:sz w:val="28"/>
                <w:szCs w:val="28"/>
              </w:rPr>
              <w:t>Средний</w:t>
            </w:r>
          </w:p>
        </w:tc>
        <w:tc>
          <w:tcPr>
            <w:tcW w:w="2422" w:type="dxa"/>
          </w:tcPr>
          <w:p w14:paraId="3B7B533A" w14:textId="77777777" w:rsidR="00D65BAD" w:rsidRDefault="00DC26A9">
            <w:pPr>
              <w:spacing w:line="360" w:lineRule="auto"/>
              <w:ind w:firstLine="0"/>
            </w:pPr>
            <w:r>
              <w:rPr>
                <w:rFonts w:ascii="Liberation Serif" w:hAnsi="Liberation Serif" w:cs="Liberation Serif" w:eastAsia="Liberation Serif"/>
                <w:sz w:val="28"/>
                <w:szCs w:val="28"/>
              </w:rPr>
              <w:t>Минимальный</w:t>
            </w:r>
          </w:p>
        </w:tc>
      </w:tr>
      <w:tr w:rsidR="00D65BAD" w14:paraId="2FF385BB" w14:textId="77777777">
        <w:tc>
          <w:tcPr>
            <w:tcW w:w="2422" w:type="dxa"/>
          </w:tcPr>
          <w:p w14:paraId="51D94678" w14:textId="77777777" w:rsidR="00D65BAD" w:rsidRDefault="00DC26A9">
            <w:pPr>
              <w:spacing w:line="360" w:lineRule="auto"/>
              <w:ind w:firstLine="0"/>
            </w:pPr>
            <w:r>
              <w:rPr>
                <w:rFonts w:ascii="Liberation Serif" w:hAnsi="Liberation Serif" w:cs="Liberation Serif" w:eastAsia="Liberation Serif"/>
                <w:sz w:val="28"/>
                <w:szCs w:val="28"/>
              </w:rPr>
              <w:t>Интерфейс ввода данных</w:t>
            </w:r>
          </w:p>
        </w:tc>
        <w:tc>
          <w:tcPr>
            <w:tcW w:w="2422" w:type="dxa"/>
          </w:tcPr>
          <w:p w14:paraId="17715B6A" w14:textId="77777777" w:rsidR="00D65BAD" w:rsidRDefault="00DC26A9">
            <w:pPr>
              <w:spacing w:line="360" w:lineRule="auto"/>
              <w:ind w:firstLine="0"/>
            </w:pPr>
            <w:r>
              <w:rPr>
                <w:rFonts w:ascii="Liberation Serif" w:hAnsi="Liberation Serif" w:cs="Liberation Serif" w:eastAsia="Liberation Serif"/>
                <w:sz w:val="28"/>
                <w:szCs w:val="28"/>
              </w:rPr>
              <w:t>Плоская таблица</w:t>
            </w:r>
          </w:p>
        </w:tc>
        <w:tc>
          <w:tcPr>
            <w:tcW w:w="2422" w:type="dxa"/>
          </w:tcPr>
          <w:p w14:paraId="72CCA19C" w14:textId="77777777" w:rsidR="00D65BAD" w:rsidRDefault="00DC26A9">
            <w:pPr>
              <w:spacing w:line="360" w:lineRule="auto"/>
              <w:ind w:firstLine="0"/>
            </w:pPr>
            <w:r>
              <w:rPr>
                <w:rFonts w:ascii="Liberation Serif" w:hAnsi="Liberation Serif" w:cs="Liberation Serif" w:eastAsia="Liberation Serif"/>
                <w:sz w:val="28"/>
                <w:szCs w:val="28"/>
              </w:rPr>
              <w:t>Таблица с макросами</w:t>
            </w:r>
          </w:p>
        </w:tc>
        <w:tc>
          <w:tcPr>
            <w:tcW w:w="2422" w:type="dxa"/>
          </w:tcPr>
          <w:p w14:paraId="2F60CF0A" w14:textId="77777777" w:rsidR="00D65BAD" w:rsidRDefault="00DC26A9">
            <w:pPr>
              <w:spacing w:line="360" w:lineRule="auto"/>
              <w:ind w:firstLine="0"/>
            </w:pPr>
            <w:r>
              <w:rPr>
                <w:rFonts w:ascii="Liberation Serif" w:hAnsi="Liberation Serif" w:cs="Liberation Serif" w:eastAsia="Liberation Serif"/>
                <w:sz w:val="28"/>
                <w:szCs w:val="28"/>
              </w:rPr>
              <w:t>Структурированные формы по UNIDO</w:t>
            </w:r>
          </w:p>
        </w:tc>
      </w:tr>
      <w:tr w:rsidR="00D65BAD" w14:paraId="5C485771" w14:textId="77777777">
        <w:tc>
          <w:tcPr>
            <w:tcW w:w="2422" w:type="dxa"/>
          </w:tcPr>
          <w:p w14:paraId="2C5E1B45" w14:textId="77777777" w:rsidR="00D65BAD" w:rsidRDefault="00DC26A9">
            <w:pPr>
              <w:spacing w:line="360" w:lineRule="auto"/>
              <w:ind w:firstLine="0"/>
            </w:pPr>
            <w:r>
              <w:rPr>
                <w:rFonts w:ascii="Liberation Serif" w:hAnsi="Liberation Serif" w:cs="Liberation Serif" w:eastAsia="Liberation Serif"/>
                <w:sz w:val="28"/>
                <w:szCs w:val="28"/>
              </w:rPr>
              <w:t>Применимость для малого предприятия</w:t>
            </w:r>
          </w:p>
        </w:tc>
        <w:tc>
          <w:tcPr>
            <w:tcW w:w="2422" w:type="dxa"/>
          </w:tcPr>
          <w:p w14:paraId="3148F2B8"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Высокая, но с риском ошибок</w:t>
            </w:r>
          </w:p>
        </w:tc>
        <w:tc>
          <w:tcPr>
            <w:tcW w:w="2422" w:type="dxa"/>
          </w:tcPr>
          <w:p w14:paraId="56944FB7"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Избыточный</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функционал</w:t>
            </w:r>
            <w:proofErr w:type="spellEnd"/>
          </w:p>
        </w:tc>
        <w:tc>
          <w:tcPr>
            <w:tcW w:w="2422" w:type="dxa"/>
          </w:tcPr>
          <w:p w14:paraId="12C2F547" w14:textId="77777777" w:rsidR="00D65BAD" w:rsidRDefault="00DC26A9">
            <w:pPr>
              <w:spacing w:line="360" w:lineRule="auto"/>
              <w:ind w:firstLine="0"/>
            </w:pPr>
            <w:r>
              <w:rPr>
                <w:rFonts w:ascii="Liberation Serif" w:hAnsi="Liberation Serif" w:cs="Liberation Serif" w:eastAsia="Liberation Serif"/>
                <w:sz w:val="28"/>
                <w:szCs w:val="28"/>
              </w:rPr>
              <w:t>Оптимальная</w:t>
            </w:r>
          </w:p>
        </w:tc>
      </w:tr>
    </w:tbl>
    <w:p w14:paraId="5E4F822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Для целей выполнения настоящей выпускной квалификационной работы выбрана старшая редакция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Holding</w:t>
      </w:r>
      <w:r w:rsidRPr="002A4DEF">
        <w:rPr>
          <w:rFonts w:ascii="Liberation Serif" w:hAnsi="Liberation Serif" w:cs="Liberation Serif" w:eastAsia="Liberation Serif"/>
          <w:lang w:val="ru-RU"/>
          <w:sz w:val="28"/>
          <w:szCs w:val="28"/>
        </w:rPr>
        <w:t xml:space="preserve">. В отличие от базовых версий </w:t>
      </w:r>
      <w:r>
        <w:rPr>
          <w:rFonts w:ascii="Liberation Serif" w:hAnsi="Liberation Serif" w:cs="Liberation Serif" w:eastAsia="Liberation Serif"/>
          <w:sz w:val="28"/>
          <w:szCs w:val="28"/>
        </w:rPr>
        <w:t>Standard</w:t>
      </w:r>
      <w:r w:rsidRPr="002A4DEF">
        <w:rPr>
          <w:rFonts w:ascii="Liberation Serif" w:hAnsi="Liberation Serif" w:cs="Liberation Serif" w:eastAsia="Liberation Serif"/>
          <w:lang w:val="ru-RU"/>
          <w:sz w:val="28"/>
          <w:szCs w:val="28"/>
        </w:rPr>
        <w:t xml:space="preserve"> и </w:t>
      </w:r>
      <w:r>
        <w:rPr>
          <w:rFonts w:ascii="Liberation Serif" w:hAnsi="Liberation Serif" w:cs="Liberation Serif" w:eastAsia="Liberation Serif"/>
          <w:sz w:val="28"/>
          <w:szCs w:val="28"/>
        </w:rPr>
        <w:t>Professional</w:t>
      </w:r>
      <w:r w:rsidRPr="002A4DEF">
        <w:rPr>
          <w:rFonts w:ascii="Liberation Serif" w:hAnsi="Liberation Serif" w:cs="Liberation Serif" w:eastAsia="Liberation Serif"/>
          <w:lang w:val="ru-RU"/>
          <w:sz w:val="28"/>
          <w:szCs w:val="28"/>
        </w:rPr>
        <w:t xml:space="preserve">, версия </w:t>
      </w:r>
      <w:r>
        <w:rPr>
          <w:rFonts w:ascii="Liberation Serif" w:hAnsi="Liberation Serif" w:cs="Liberation Serif" w:eastAsia="Liberation Serif"/>
          <w:sz w:val="28"/>
          <w:szCs w:val="28"/>
        </w:rPr>
        <w:t>Holding</w:t>
      </w:r>
      <w:r w:rsidRPr="002A4DEF">
        <w:rPr>
          <w:rFonts w:ascii="Liberation Serif" w:hAnsi="Liberation Serif" w:cs="Liberation Serif" w:eastAsia="Liberation Serif"/>
          <w:lang w:val="ru-RU"/>
          <w:sz w:val="28"/>
          <w:szCs w:val="28"/>
        </w:rPr>
        <w:t xml:space="preserve"> предоставляет расширенный функционал </w:t>
      </w:r>
      <w:r w:rsidRPr="002A4DEF">
        <w:rPr>
          <w:rFonts w:ascii="Liberation Serif" w:hAnsi="Liberation Serif" w:cs="Liberation Serif" w:eastAsia="Liberation Serif"/>
          <w:lang w:val="ru-RU"/>
          <w:sz w:val="28"/>
          <w:szCs w:val="28"/>
        </w:rPr>
        <w:t xml:space="preserve">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w:t>
      </w:r>
      <w:r w:rsidRPr="002A4DEF">
        <w:rPr>
          <w:rFonts w:ascii="Liberation Serif" w:hAnsi="Liberation Serif" w:cs="Liberation Serif" w:eastAsia="Liberation Serif"/>
          <w:lang w:val="ru-RU"/>
          <w:sz w:val="28"/>
          <w:szCs w:val="28"/>
        </w:rPr>
        <w:lastRenderedPageBreak/>
        <w:t>моделирования проектируемой гибридной производственной модели: программа позволяет создат</w:t>
      </w:r>
      <w:r w:rsidRPr="002A4DEF">
        <w:rPr>
          <w:rFonts w:ascii="Liberation Serif" w:hAnsi="Liberation Serif" w:cs="Liberation Serif" w:eastAsia="Liberation Serif"/>
          <w:lang w:val="ru-RU"/>
          <w:sz w:val="28"/>
          <w:szCs w:val="28"/>
        </w:rPr>
        <w:t xml:space="preserve">ь несколько взаимосвязанных </w:t>
      </w:r>
      <w:proofErr w:type="spellStart"/>
      <w:r w:rsidRPr="002A4DEF">
        <w:rPr>
          <w:rFonts w:ascii="Liberation Serif" w:hAnsi="Liberation Serif" w:cs="Liberation Serif" w:eastAsia="Liberation Serif"/>
          <w:lang w:val="ru-RU"/>
          <w:sz w:val="28"/>
          <w:szCs w:val="28"/>
        </w:rPr>
        <w:t>субпроектов</w:t>
      </w:r>
      <w:proofErr w:type="spellEnd"/>
      <w:r w:rsidRPr="002A4DEF">
        <w:rPr>
          <w:rFonts w:ascii="Liberation Serif" w:hAnsi="Liberation Serif" w:cs="Liberation Serif" w:eastAsia="Liberation Serif"/>
          <w:lang w:val="ru-RU"/>
          <w:sz w:val="28"/>
          <w:szCs w:val="28"/>
        </w:rPr>
        <w:t>,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w:t>
      </w:r>
      <w:r w:rsidRPr="002A4DEF">
        <w:rPr>
          <w:rFonts w:ascii="Liberation Serif" w:hAnsi="Liberation Serif" w:cs="Liberation Serif" w:eastAsia="Liberation Serif"/>
          <w:lang w:val="ru-RU"/>
          <w:sz w:val="28"/>
          <w:szCs w:val="28"/>
        </w:rPr>
        <w:t>вые обязательства, нивелирует внутренние трансфертные обороты и генерирует единую консолидированную отчётность для инвестора.</w:t>
      </w:r>
    </w:p>
    <w:p w14:paraId="2B413F4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Структура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Holding</w:t>
      </w:r>
      <w:r w:rsidRPr="002A4DEF">
        <w:rPr>
          <w:rFonts w:ascii="Liberation Serif" w:hAnsi="Liberation Serif" w:cs="Liberation Serif" w:eastAsia="Liberation Serif"/>
          <w:lang w:val="ru-RU"/>
          <w:sz w:val="28"/>
          <w:szCs w:val="28"/>
        </w:rPr>
        <w:t xml:space="preserve"> включает шесть основных разделов, соответствующих логике разработки бизнес-плана по стандарту </w:t>
      </w:r>
      <w:r>
        <w:rPr>
          <w:rFonts w:ascii="Liberation Serif" w:hAnsi="Liberation Serif" w:cs="Liberation Serif" w:eastAsia="Liberation Serif"/>
          <w:sz w:val="28"/>
          <w:szCs w:val="28"/>
        </w:rPr>
        <w:t>U</w:t>
      </w:r>
      <w:r>
        <w:rPr>
          <w:rFonts w:ascii="Liberation Serif" w:hAnsi="Liberation Serif" w:cs="Liberation Serif" w:eastAsia="Liberation Serif"/>
          <w:sz w:val="28"/>
          <w:szCs w:val="28"/>
        </w:rPr>
        <w:t>NIDO</w:t>
      </w:r>
      <w:r w:rsidRPr="002A4DEF">
        <w:rPr>
          <w:rFonts w:ascii="Liberation Serif" w:hAnsi="Liberation Serif" w:cs="Liberation Serif" w:eastAsia="Liberation Serif"/>
          <w:lang w:val="ru-RU"/>
          <w:sz w:val="28"/>
          <w:szCs w:val="28"/>
        </w:rPr>
        <w:t>: «Проект»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w:t>
      </w:r>
      <w:r w:rsidRPr="002A4DEF">
        <w:rPr>
          <w:rFonts w:ascii="Liberation Serif" w:hAnsi="Liberation Serif" w:cs="Liberation Serif" w:eastAsia="Liberation Serif"/>
          <w:lang w:val="ru-RU"/>
          <w:sz w:val="28"/>
          <w:szCs w:val="28"/>
        </w:rPr>
        <w:t>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w:t>
      </w:r>
      <w:r w:rsidRPr="002A4DEF">
        <w:rPr>
          <w:rFonts w:ascii="Liberation Serif" w:hAnsi="Liberation Serif" w:cs="Liberation Serif" w:eastAsia="Liberation Serif"/>
          <w:lang w:val="ru-RU"/>
          <w:sz w:val="28"/>
          <w:szCs w:val="28"/>
        </w:rPr>
        <w:t>анные финансовые отчёты, интегральные показатели эффективности и средства сценарного анализа.</w:t>
      </w:r>
    </w:p>
    <w:p w14:paraId="768E1E5D" w14:textId="417E326B" w:rsidR="006F5EB5" w:rsidRDefault="00DC26A9" w:rsidP="006F5EB5">
      <w:pPr>
        <w:rPr>
          <w:lang w:val="ru-RU"/>
        </w:rPr>
        <w:spacing w:line="360" w:lineRule="auto"/>
      </w:pPr>
      <w:r w:rsidRPr="002A4DEF">
        <w:rPr>
          <w:rFonts w:ascii="Liberation Serif" w:hAnsi="Liberation Serif" w:cs="Liberation Serif" w:eastAsia="Liberation Serif"/>
          <w:lang w:val="ru-RU"/>
          <w:sz w:val="28"/>
          <w:szCs w:val="28"/>
        </w:rPr>
        <w:t>Особую аналитическую ценность представляет модуль «Анализ чувствительности» (</w:t>
      </w:r>
      <w:r>
        <w:rPr>
          <w:rFonts w:ascii="Liberation Serif" w:hAnsi="Liberation Serif" w:cs="Liberation Serif" w:eastAsia="Liberation Serif"/>
          <w:sz w:val="28"/>
          <w:szCs w:val="28"/>
        </w:rPr>
        <w:t>Sensitivity</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Analysis</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What</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if</w:t>
      </w:r>
      <w:r w:rsidRPr="002A4DEF">
        <w:rPr>
          <w:rFonts w:ascii="Liberation Serif" w:hAnsi="Liberation Serif" w:cs="Liberation Serif" w:eastAsia="Liberation Serif"/>
          <w:lang w:val="ru-RU"/>
          <w:sz w:val="28"/>
          <w:szCs w:val="28"/>
        </w:rPr>
        <w:t>), позволяющий провести стресс-тестирование проекта путё</w:t>
      </w:r>
      <w:r w:rsidRPr="002A4DEF">
        <w:rPr>
          <w:rFonts w:ascii="Liberation Serif" w:hAnsi="Liberation Serif" w:cs="Liberation Serif" w:eastAsia="Liberation Serif"/>
          <w:lang w:val="ru-RU"/>
          <w:sz w:val="28"/>
          <w:szCs w:val="28"/>
        </w:rPr>
        <w:t>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w:t>
      </w:r>
      <w:r w:rsidRPr="002A4DEF">
        <w:rPr>
          <w:rFonts w:ascii="Liberation Serif" w:hAnsi="Liberation Serif" w:cs="Liberation Serif" w:eastAsia="Liberation Serif"/>
          <w:lang w:val="ru-RU"/>
          <w:sz w:val="28"/>
          <w:szCs w:val="28"/>
        </w:rPr>
        <w:t xml:space="preserve">зволяет определить границы безубыточной </w:t>
      </w:r>
      <w:r w:rsidRPr="002A4DEF">
        <w:rPr>
          <w:rFonts w:ascii="Liberation Serif" w:hAnsi="Liberation Serif" w:cs="Liberation Serif" w:eastAsia="Liberation Serif"/>
          <w:lang w:val="ru-RU"/>
          <w:sz w:val="28"/>
          <w:szCs w:val="28"/>
        </w:rPr>
        <w:lastRenderedPageBreak/>
        <w:t>эксплуатации предприятия, что приобретает особую значимость в условиях макроэкономической нестабильности 2026 года.</w:t>
      </w:r>
    </w:p>
    <w:p w14:paraId="54A978EA" w14:textId="51D86B02" w:rsidR="00D65BAD" w:rsidRPr="002A4DEF" w:rsidRDefault="00DC26A9">
      <w:pPr>
        <w:pStyle w:val="1"/>
        <w:rPr>
          <w:lang w:val="ru-RU"/>
        </w:rPr>
        <w:spacing w:line="360" w:lineRule="auto"/>
        <w:jc w:val="center"/>
      </w:pPr>
      <w:r w:rsidRPr="002A4DEF">
        <w:rPr>
          <w:rFonts w:ascii="Liberation Serif" w:hAnsi="Liberation Serif" w:cs="Liberation Serif" w:eastAsia="Liberation Serif"/>
          <w:lang w:val="ru-RU"/>
          <w:sz w:val="28"/>
          <w:szCs w:val="28"/>
          <w:b/>
          <w:bCs/>
        </w:rPr>
        <w:t xml:space="preserve">Глава 2. Постановка задачи</w:t>
      </w:r>
      <w:r w:rsidRPr="002A4DEF">
        <w:rPr>
          <w:rFonts w:ascii="Liberation Serif" w:hAnsi="Liberation Serif" w:cs="Liberation Serif" w:eastAsia="Liberation Serif"/>
          <w:lang w:val="ru-RU"/>
          <w:sz w:val="28"/>
          <w:szCs w:val="28"/>
          <w:b/>
          <w:bCs/>
        </w:rPr>
        <w:t/>
      </w:r>
    </w:p>
    <w:p w14:paraId="049080E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Точная оценка экономической эффективности инвестиционного проекта играет реша</w:t>
      </w:r>
      <w:r w:rsidRPr="002A4DEF">
        <w:rPr>
          <w:rFonts w:ascii="Liberation Serif" w:hAnsi="Liberation Serif" w:cs="Liberation Serif" w:eastAsia="Liberation Serif"/>
          <w:lang w:val="ru-RU"/>
          <w:sz w:val="28"/>
          <w:szCs w:val="28"/>
        </w:rPr>
        <w:t xml:space="preserve">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w:t>
      </w:r>
      <w:r w:rsidRPr="002A4DEF">
        <w:rPr>
          <w:rFonts w:ascii="Liberation Serif" w:hAnsi="Liberation Serif" w:cs="Liberation Serif" w:eastAsia="Liberation Serif"/>
          <w:lang w:val="ru-RU"/>
          <w:sz w:val="28"/>
          <w:szCs w:val="28"/>
        </w:rPr>
        <w:t>убыточного предложения. Поэтому крайне важно тщательно и обоснованно планировать движение денежных средств предприятия.</w:t>
      </w:r>
    </w:p>
    <w:p w14:paraId="36ADD3D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Оценка эффективности инвестиционного проекта при разработке бизнес-плана в условиях современной социально-экономической ситуации основыв</w:t>
      </w:r>
      <w:r w:rsidRPr="002A4DEF">
        <w:rPr>
          <w:rFonts w:ascii="Liberation Serif" w:hAnsi="Liberation Serif" w:cs="Liberation Serif" w:eastAsia="Liberation Serif"/>
          <w:lang w:val="ru-RU"/>
          <w:sz w:val="28"/>
          <w:szCs w:val="28"/>
        </w:rPr>
        <w:t>ается на следующих ключевых принципах:</w:t>
      </w:r>
    </w:p>
    <w:p w14:paraId="45A5BD1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1) построение моделей денежных потоков и возможность их сопоставления;</w:t>
      </w:r>
    </w:p>
    <w:p w14:paraId="02542C9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2) проведение анализа проекта на всех стадиях его жизненного цикла;</w:t>
      </w:r>
    </w:p>
    <w:p w14:paraId="723E914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3) учёт временных параметров и предстоящих финансовых вложений;</w:t>
      </w:r>
    </w:p>
    <w:p w14:paraId="6557A85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4) применение </w:t>
      </w:r>
      <w:r w:rsidRPr="002A4DEF">
        <w:rPr>
          <w:rFonts w:ascii="Liberation Serif" w:hAnsi="Liberation Serif" w:cs="Liberation Serif" w:eastAsia="Liberation Serif"/>
          <w:lang w:val="ru-RU"/>
          <w:sz w:val="28"/>
          <w:szCs w:val="28"/>
        </w:rPr>
        <w:t>многоступенчатой системы оценки и стремление к максимизации положительного результата;</w:t>
      </w:r>
    </w:p>
    <w:p w14:paraId="6EE1B27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5) анализ ключевых последствий реализации проекта и интересов всех его участников;</w:t>
      </w:r>
    </w:p>
    <w:p w14:paraId="6389A85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6) включение в расчёты факторов инфляции, неопределённости и потенциальных рисков.</w:t>
      </w:r>
    </w:p>
    <w:p w14:paraId="330D36A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Под</w:t>
      </w:r>
      <w:r w:rsidRPr="002A4DEF">
        <w:rPr>
          <w:rFonts w:ascii="Liberation Serif" w:hAnsi="Liberation Serif" w:cs="Liberation Serif" w:eastAsia="Liberation Serif"/>
          <w:lang w:val="ru-RU"/>
          <w:sz w:val="28"/>
          <w:szCs w:val="28"/>
        </w:rPr>
        <w:t xml:space="preserve"> денежным потоком (</w:t>
      </w:r>
      <w:r>
        <w:rPr>
          <w:rFonts w:ascii="Liberation Serif" w:hAnsi="Liberation Serif" w:cs="Liberation Serif" w:eastAsia="Liberation Serif"/>
          <w:sz w:val="28"/>
          <w:szCs w:val="28"/>
        </w:rPr>
        <w:t>Cash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Flow</w:t>
      </w:r>
      <w:r w:rsidRPr="002A4DEF">
        <w:rPr>
          <w:rFonts w:ascii="Liberation Serif" w:hAnsi="Liberation Serif" w:cs="Liberation Serif" w:eastAsia="Liberation Serif"/>
          <w:lang w:val="ru-RU"/>
          <w:sz w:val="28"/>
          <w:szCs w:val="28"/>
        </w:rPr>
        <w:t xml:space="preserve">)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w:t>
      </w:r>
      <w:r w:rsidRPr="002A4DEF">
        <w:rPr>
          <w:rFonts w:ascii="Liberation Serif" w:hAnsi="Liberation Serif" w:cs="Liberation Serif" w:eastAsia="Liberation Serif"/>
          <w:lang w:val="ru-RU"/>
          <w:sz w:val="28"/>
          <w:szCs w:val="28"/>
        </w:rPr>
        <w:lastRenderedPageBreak/>
        <w:t>ежеквартальным или годовым. Прог</w:t>
      </w:r>
      <w:r w:rsidRPr="002A4DEF">
        <w:rPr>
          <w:rFonts w:ascii="Liberation Serif" w:hAnsi="Liberation Serif" w:cs="Liberation Serif" w:eastAsia="Liberation Serif"/>
          <w:lang w:val="ru-RU"/>
          <w:sz w:val="28"/>
          <w:szCs w:val="28"/>
        </w:rPr>
        <w:t>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14:paraId="1CF58A7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1. Операционная деятельность — поступления от реализации товаров и оказания услуг, авансы от клиентов. Расх</w:t>
      </w:r>
      <w:r w:rsidRPr="002A4DEF">
        <w:rPr>
          <w:rFonts w:ascii="Liberation Serif" w:hAnsi="Liberation Serif" w:cs="Liberation Serif" w:eastAsia="Liberation Serif"/>
          <w:lang w:val="ru-RU"/>
          <w:sz w:val="28"/>
          <w:szCs w:val="28"/>
        </w:rPr>
        <w:t>оды включают оплату сырья, комплектующих, коммунальных услуг, заработной платы, налогов и сборов.</w:t>
      </w:r>
    </w:p>
    <w:p w14:paraId="12CDD81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w:t>
      </w:r>
      <w:r w:rsidRPr="002A4DEF">
        <w:rPr>
          <w:rFonts w:ascii="Liberation Serif" w:hAnsi="Liberation Serif" w:cs="Liberation Serif" w:eastAsia="Liberation Serif"/>
          <w:lang w:val="ru-RU"/>
          <w:sz w:val="28"/>
          <w:szCs w:val="28"/>
        </w:rPr>
        <w:t>и транспортные средства.</w:t>
      </w:r>
    </w:p>
    <w:p w14:paraId="7DE8A50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14:paraId="6110DFBA"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Итогом расчёта всех потоков становится чистый денежный поток — </w:t>
      </w:r>
      <w:r w:rsidRPr="002A4DEF">
        <w:rPr>
          <w:rFonts w:ascii="Liberation Serif" w:hAnsi="Liberation Serif" w:cs="Liberation Serif" w:eastAsia="Liberation Serif"/>
          <w:lang w:val="ru-RU"/>
          <w:sz w:val="28"/>
          <w:szCs w:val="28"/>
        </w:rPr>
        <w:t>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w:t>
      </w:r>
      <w:r w:rsidRPr="002A4DEF">
        <w:rPr>
          <w:rFonts w:ascii="Liberation Serif" w:hAnsi="Liberation Serif" w:cs="Liberation Serif" w:eastAsia="Liberation Serif"/>
          <w:lang w:val="ru-RU"/>
          <w:sz w:val="28"/>
          <w:szCs w:val="28"/>
        </w:rPr>
        <w:t>ег (</w:t>
      </w:r>
      <w:r>
        <w:rPr>
          <w:rFonts w:ascii="Liberation Serif" w:hAnsi="Liberation Serif" w:cs="Liberation Serif" w:eastAsia="Liberation Serif"/>
          <w:sz w:val="28"/>
          <w:szCs w:val="28"/>
        </w:rPr>
        <w:t>Time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Value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of</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Money</w:t>
      </w:r>
      <w:r w:rsidRPr="002A4DEF">
        <w:rPr>
          <w:rFonts w:ascii="Liberation Serif" w:hAnsi="Liberation Serif" w:cs="Liberation Serif" w:eastAsia="Liberation Serif"/>
          <w:lang w:val="ru-RU"/>
          <w:sz w:val="28"/>
          <w:szCs w:val="28"/>
        </w:rPr>
        <w:t>): рубль, полученный в будущем, имеет меньшую ценность по сравнению с рублём текущего периода.</w:t>
      </w:r>
    </w:p>
    <w:p w14:paraId="5F63D41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Чистая приведённая стоимость (</w:t>
      </w:r>
      <w:r>
        <w:rPr>
          <w:rFonts w:ascii="Liberation Serif" w:hAnsi="Liberation Serif" w:cs="Liberation Serif" w:eastAsia="Liberation Serif"/>
          <w:sz w:val="28"/>
          <w:szCs w:val="28"/>
        </w:rPr>
        <w:t>Net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Present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Value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является базовым и наиболее академически достоверным показателем эффективности инвес</w:t>
      </w:r>
      <w:r w:rsidRPr="002A4DEF">
        <w:rPr>
          <w:rFonts w:ascii="Liberation Serif" w:hAnsi="Liberation Serif" w:cs="Liberation Serif" w:eastAsia="Liberation Serif"/>
          <w:lang w:val="ru-RU"/>
          <w:sz w:val="28"/>
          <w:szCs w:val="28"/>
        </w:rPr>
        <w:t xml:space="preserve">тиционного проекта.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за весь горизонт планирования за вычетом первоначальных инвестиционных затрат</w:t>
      </w:r>
      <w:r w:rsidRPr="002A4DEF">
        <w:rPr>
          <w:rFonts w:ascii="Liberation Serif" w:hAnsi="Liberation Serif" w:cs="Liberation Serif" w:eastAsia="Liberation Serif"/>
          <w:lang w:val="ru-RU"/>
          <w:sz w:val="28"/>
          <w:szCs w:val="28"/>
        </w:rPr>
        <w:t xml:space="preserve">. Положительное значение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свидетельствует о том, что проект создаёт добавленную стоимость и обеспечивает доходность выше принятой </w:t>
      </w:r>
      <w:r w:rsidRPr="002A4DEF">
        <w:rPr>
          <w:rFonts w:ascii="Liberation Serif" w:hAnsi="Liberation Serif" w:cs="Liberation Serif" w:eastAsia="Liberation Serif"/>
          <w:lang w:val="ru-RU"/>
          <w:sz w:val="28"/>
          <w:szCs w:val="28"/>
        </w:rPr>
        <w:lastRenderedPageBreak/>
        <w:t xml:space="preserve">ставки дисконтирования. Для малого предприятия использование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важно тем, что показатель учитывает не только итоговую сум</w:t>
      </w:r>
      <w:r w:rsidRPr="002A4DEF">
        <w:rPr>
          <w:rFonts w:ascii="Liberation Serif" w:hAnsi="Liberation Serif" w:cs="Liberation Serif" w:eastAsia="Liberation Serif"/>
          <w:lang w:val="ru-RU"/>
          <w:sz w:val="28"/>
          <w:szCs w:val="28"/>
        </w:rPr>
        <w:t xml:space="preserve">му дохода, но и распределение денежных поступлений по периодам, а значит, лучше отражает реальную устойчивость проекта. Математически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выражается следующей формулой:</w:t>
      </w:r>
    </w:p>
    <w:p w14:paraId="13CC30F4" w14:textId="77777777" w:rsidR="00D65BAD" w:rsidRPr="002A4DEF" w:rsidRDefault="00DC26A9">
      <w:pPr>
        <w:rPr>
          <w:lang w:val="ru-RU"/>
        </w:rPr>
        <w:spacing w:line="360" w:lineRule="auto"/>
      </w:pP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Σ</w:t>
      </w:r>
      <w:r w:rsidRPr="002A4DEF">
        <w:rPr>
          <w:rFonts w:ascii="Liberation Serif" w:hAnsi="Liberation Serif" w:cs="Liberation Serif" w:eastAsia="Liberation Serif"/>
          <w:lang w:val="ru-RU"/>
          <w:sz w:val="28"/>
          <w:szCs w:val="28"/>
        </w:rPr>
        <w:t xml:space="preserve"> (</w:t>
      </w:r>
      <w:proofErr w:type="spellStart"/>
      <w:r>
        <w:rPr>
          <w:rFonts w:ascii="Liberation Serif" w:hAnsi="Liberation Serif" w:cs="Liberation Serif" w:eastAsia="Liberation Serif"/>
          <w:sz w:val="28"/>
          <w:szCs w:val="28"/>
        </w:rPr>
        <w:t>CFt</w:t>
      </w:r>
      <w:proofErr w:type="spellEnd"/>
      <w:r w:rsidRPr="002A4DEF">
        <w:rPr>
          <w:rFonts w:ascii="Liberation Serif" w:hAnsi="Liberation Serif" w:cs="Liberation Serif" w:eastAsia="Liberation Serif"/>
          <w:lang w:val="ru-RU"/>
          <w:sz w:val="28"/>
          <w:szCs w:val="28"/>
        </w:rPr>
        <w:t xml:space="preserve"> / (1 + </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(1)</w:t>
      </w:r>
    </w:p>
    <w:p w14:paraId="1B7EB5C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где </w:t>
      </w:r>
      <w:proofErr w:type="spellStart"/>
      <w:r>
        <w:rPr>
          <w:rFonts w:ascii="Liberation Serif" w:hAnsi="Liberation Serif" w:cs="Liberation Serif" w:eastAsia="Liberation Serif"/>
          <w:sz w:val="28"/>
          <w:szCs w:val="28"/>
        </w:rPr>
        <w:t>CFt</w:t>
      </w:r>
      <w:proofErr w:type="spellEnd"/>
      <w:r w:rsidRPr="002A4DEF">
        <w:rPr>
          <w:rFonts w:ascii="Liberation Serif" w:hAnsi="Liberation Serif" w:cs="Liberation Serif" w:eastAsia="Liberation Serif"/>
          <w:lang w:val="ru-RU"/>
          <w:sz w:val="28"/>
          <w:szCs w:val="28"/>
        </w:rPr>
        <w:t xml:space="preserve"> — чистый денежный поток в период </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(разн</w:t>
      </w:r>
      <w:r w:rsidRPr="002A4DEF">
        <w:rPr>
          <w:rFonts w:ascii="Liberation Serif" w:hAnsi="Liberation Serif" w:cs="Liberation Serif" w:eastAsia="Liberation Serif"/>
          <w:lang w:val="ru-RU"/>
          <w:sz w:val="28"/>
          <w:szCs w:val="28"/>
        </w:rPr>
        <w:t xml:space="preserve">ица между притоками от продаж продукции и оттоками на заработную плату, налоги, закупку комплектующих); </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xml:space="preserve"> — ставка дисконтирования (стоимость капитала, выраженная в долях единицы); </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горизонт планирования (жизненный цикл проекта); </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текущий период врем</w:t>
      </w:r>
      <w:r w:rsidRPr="002A4DEF">
        <w:rPr>
          <w:rFonts w:ascii="Liberation Serif" w:hAnsi="Liberation Serif" w:cs="Liberation Serif" w:eastAsia="Liberation Serif"/>
          <w:lang w:val="ru-RU"/>
          <w:sz w:val="28"/>
          <w:szCs w:val="28"/>
        </w:rPr>
        <w:t xml:space="preserve">ени (шаг расчёта);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xml:space="preserve"> — полная сумма стартовых инвестиционных затрат (капитальные вложения в нулевом периоде).</w:t>
      </w:r>
    </w:p>
    <w:p w14:paraId="670FF1B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Экономическая интерпретация: если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&gt; 0, проект генерирует доходность, превышающую требуемую норму дисконта, и подлежит одобрению. При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&lt; 0 </w:t>
      </w:r>
      <w:r w:rsidRPr="002A4DEF">
        <w:rPr>
          <w:rFonts w:ascii="Liberation Serif" w:hAnsi="Liberation Serif" w:cs="Liberation Serif" w:eastAsia="Liberation Serif"/>
          <w:lang w:val="ru-RU"/>
          <w:sz w:val="28"/>
          <w:szCs w:val="28"/>
        </w:rPr>
        <w:t xml:space="preserve">проект уничтожает капитал и должен быть отвергнут. При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 0 проект обеспечивает доходность, в точности равную стоимости привлечённого капитала.</w:t>
      </w:r>
    </w:p>
    <w:p w14:paraId="69B9380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Внутренняя норма доходности (</w:t>
      </w:r>
      <w:r>
        <w:rPr>
          <w:rFonts w:ascii="Liberation Serif" w:hAnsi="Liberation Serif" w:cs="Liberation Serif" w:eastAsia="Liberation Serif"/>
          <w:sz w:val="28"/>
          <w:szCs w:val="28"/>
        </w:rPr>
        <w:t>Internal</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Rate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of</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Return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представляет собой такую пороговую ставку дисконти</w:t>
      </w:r>
      <w:r w:rsidRPr="002A4DEF">
        <w:rPr>
          <w:rFonts w:ascii="Liberation Serif" w:hAnsi="Liberation Serif" w:cs="Liberation Serif" w:eastAsia="Liberation Serif"/>
          <w:lang w:val="ru-RU"/>
          <w:sz w:val="28"/>
          <w:szCs w:val="28"/>
        </w:rPr>
        <w:t xml:space="preserve">рования, при которой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w:t>
      </w:r>
      <w:r w:rsidRPr="002A4DEF">
        <w:rPr>
          <w:rFonts w:ascii="Liberation Serif" w:hAnsi="Liberation Serif" w:cs="Liberation Serif" w:eastAsia="Liberation Serif"/>
          <w:lang w:val="ru-RU"/>
          <w:sz w:val="28"/>
          <w:szCs w:val="28"/>
        </w:rPr>
        <w:t xml:space="preserve">овскому кредиту на закупку оборудования), при которой предприятие ещё способно расплатиться с кредиторами без ухода в убыток. Проект принимается </w:t>
      </w:r>
      <w:r w:rsidRPr="002A4DEF">
        <w:rPr>
          <w:rFonts w:ascii="Liberation Serif" w:hAnsi="Liberation Serif" w:cs="Liberation Serif" w:eastAsia="Liberation Serif"/>
          <w:lang w:val="ru-RU"/>
          <w:sz w:val="28"/>
          <w:szCs w:val="28"/>
        </w:rPr>
        <w:lastRenderedPageBreak/>
        <w:t xml:space="preserve">инвестором, если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превышает барьерную ставку предприятия (стоимость капитала). Для вычисления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решается у</w:t>
      </w:r>
      <w:r w:rsidRPr="002A4DEF">
        <w:rPr>
          <w:rFonts w:ascii="Liberation Serif" w:hAnsi="Liberation Serif" w:cs="Liberation Serif" w:eastAsia="Liberation Serif"/>
          <w:lang w:val="ru-RU"/>
          <w:sz w:val="28"/>
          <w:szCs w:val="28"/>
        </w:rPr>
        <w:t>равнение:</w:t>
      </w:r>
    </w:p>
    <w:p w14:paraId="01A714A7" w14:textId="77777777" w:rsidR="00D65BAD" w:rsidRPr="002A4DEF" w:rsidRDefault="00DC26A9">
      <w:pPr>
        <w:rPr>
          <w:lang w:val="ru-RU"/>
        </w:rPr>
        <w:spacing w:line="360" w:lineRule="auto"/>
      </w:pPr>
      <w:r>
        <w:rPr>
          <w:rFonts w:ascii="Liberation Serif" w:hAnsi="Liberation Serif" w:cs="Liberation Serif" w:eastAsia="Liberation Serif"/>
          <w:sz w:val="28"/>
          <w:szCs w:val="28"/>
        </w:rPr>
        <w:t>Σ</w:t>
      </w:r>
      <w:r w:rsidRPr="002A4DEF">
        <w:rPr>
          <w:rFonts w:ascii="Liberation Serif" w:hAnsi="Liberation Serif" w:cs="Liberation Serif" w:eastAsia="Liberation Serif"/>
          <w:lang w:val="ru-RU"/>
          <w:sz w:val="28"/>
          <w:szCs w:val="28"/>
        </w:rPr>
        <w:t xml:space="preserve"> (</w:t>
      </w:r>
      <w:proofErr w:type="spellStart"/>
      <w:r>
        <w:rPr>
          <w:rFonts w:ascii="Liberation Serif" w:hAnsi="Liberation Serif" w:cs="Liberation Serif" w:eastAsia="Liberation Serif"/>
          <w:sz w:val="28"/>
          <w:szCs w:val="28"/>
        </w:rPr>
        <w:t>CFt</w:t>
      </w:r>
      <w:proofErr w:type="spellEnd"/>
      <w:r w:rsidRPr="002A4DEF">
        <w:rPr>
          <w:rFonts w:ascii="Liberation Serif" w:hAnsi="Liberation Serif" w:cs="Liberation Serif" w:eastAsia="Liberation Serif"/>
          <w:lang w:val="ru-RU"/>
          <w:sz w:val="28"/>
          <w:szCs w:val="28"/>
        </w:rPr>
        <w:t xml:space="preserve"> / (1 +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xml:space="preserve"> = 0    (2)</w:t>
      </w:r>
    </w:p>
    <w:p w14:paraId="01CFEF5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Однако для малых предприятий показатель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w:t>
      </w:r>
      <w:r w:rsidRPr="002A4DEF">
        <w:rPr>
          <w:rFonts w:ascii="Liberation Serif" w:hAnsi="Liberation Serif" w:cs="Liberation Serif" w:eastAsia="Liberation Serif"/>
          <w:lang w:val="ru-RU"/>
          <w:sz w:val="28"/>
          <w:szCs w:val="28"/>
        </w:rPr>
        <w:t xml:space="preserve">делает проект формально привлекательным, но практически уязвимым. Классический метод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имеет математическое ограничение: он предполагает, что весь получаемый доход мгновенно реинвестируется по высокой ставке самого проекта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что нереалистично для ма</w:t>
      </w:r>
      <w:r w:rsidRPr="002A4DEF">
        <w:rPr>
          <w:rFonts w:ascii="Liberation Serif" w:hAnsi="Liberation Serif" w:cs="Liberation Serif" w:eastAsia="Liberation Serif"/>
          <w:lang w:val="ru-RU"/>
          <w:sz w:val="28"/>
          <w:szCs w:val="28"/>
        </w:rPr>
        <w:t>лого бизнеса.</w:t>
      </w:r>
    </w:p>
    <w:p w14:paraId="211C7CB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Индекс прибыльности (</w:t>
      </w:r>
      <w:r>
        <w:rPr>
          <w:rFonts w:ascii="Liberation Serif" w:hAnsi="Liberation Serif" w:cs="Liberation Serif" w:eastAsia="Liberation Serif"/>
          <w:sz w:val="28"/>
          <w:szCs w:val="28"/>
        </w:rPr>
        <w:t>Profitability</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Index</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PI</w:t>
      </w:r>
      <w:r w:rsidRPr="002A4DEF">
        <w:rPr>
          <w:rFonts w:ascii="Liberation Serif" w:hAnsi="Liberation Serif" w:cs="Liberation Serif" w:eastAsia="Liberation Serif"/>
          <w:lang w:val="ru-RU"/>
          <w:sz w:val="28"/>
          <w:szCs w:val="28"/>
        </w:rPr>
        <w:t>) используется для оценки относительной отдачи на единицу вложенного капитала. Показатель рассчитывается как отношение суммы дисконтированных притоков к первоначальным инвестициям:</w:t>
      </w:r>
    </w:p>
    <w:p w14:paraId="5CE98E12" w14:textId="77777777" w:rsidR="00D65BAD" w:rsidRPr="002A4DEF" w:rsidRDefault="00DC26A9">
      <w:pPr>
        <w:rPr>
          <w:lang w:val="ru-RU"/>
        </w:rPr>
        <w:spacing w:line="360" w:lineRule="auto"/>
      </w:pPr>
      <w:r>
        <w:rPr>
          <w:rFonts w:ascii="Liberation Serif" w:hAnsi="Liberation Serif" w:cs="Liberation Serif" w:eastAsia="Liberation Serif"/>
          <w:sz w:val="28"/>
          <w:szCs w:val="28"/>
        </w:rPr>
        <w:t>PI</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Σ</w:t>
      </w:r>
      <w:r w:rsidRPr="002A4DEF">
        <w:rPr>
          <w:rFonts w:ascii="Liberation Serif" w:hAnsi="Liberation Serif" w:cs="Liberation Serif" w:eastAsia="Liberation Serif"/>
          <w:lang w:val="ru-RU"/>
          <w:sz w:val="28"/>
          <w:szCs w:val="28"/>
        </w:rPr>
        <w:t xml:space="preserve"> (</w:t>
      </w:r>
      <w:proofErr w:type="spellStart"/>
      <w:r>
        <w:rPr>
          <w:rFonts w:ascii="Liberation Serif" w:hAnsi="Liberation Serif" w:cs="Liberation Serif" w:eastAsia="Liberation Serif"/>
          <w:sz w:val="28"/>
          <w:szCs w:val="28"/>
        </w:rPr>
        <w:t>CFt</w:t>
      </w:r>
      <w:proofErr w:type="spellEnd"/>
      <w:r w:rsidRPr="002A4DEF">
        <w:rPr>
          <w:rFonts w:ascii="Liberation Serif" w:hAnsi="Liberation Serif" w:cs="Liberation Serif" w:eastAsia="Liberation Serif"/>
          <w:lang w:val="ru-RU"/>
          <w:sz w:val="28"/>
          <w:szCs w:val="28"/>
        </w:rPr>
        <w:t xml:space="preserve"> / (1 </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xml:space="preserve">    (3)</w:t>
      </w:r>
    </w:p>
    <w:p w14:paraId="06FC375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Если </w:t>
      </w:r>
      <w:r>
        <w:rPr>
          <w:rFonts w:ascii="Liberation Serif" w:hAnsi="Liberation Serif" w:cs="Liberation Serif" w:eastAsia="Liberation Serif"/>
          <w:sz w:val="28"/>
          <w:szCs w:val="28"/>
        </w:rPr>
        <w:t>PI</w:t>
      </w:r>
      <w:r w:rsidRPr="002A4DEF">
        <w:rPr>
          <w:rFonts w:ascii="Liberation Serif" w:hAnsi="Liberation Serif" w:cs="Liberation Serif" w:eastAsia="Liberation Serif"/>
          <w:lang w:val="ru-RU"/>
          <w:sz w:val="28"/>
          <w:szCs w:val="28"/>
        </w:rPr>
        <w:t xml:space="preserve">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w:t>
      </w:r>
      <w:r>
        <w:rPr>
          <w:rFonts w:ascii="Liberation Serif" w:hAnsi="Liberation Serif" w:cs="Liberation Serif" w:eastAsia="Liberation Serif"/>
          <w:sz w:val="28"/>
          <w:szCs w:val="28"/>
        </w:rPr>
        <w:t>PI</w:t>
      </w:r>
      <w:r w:rsidRPr="002A4DEF">
        <w:rPr>
          <w:rFonts w:ascii="Liberation Serif" w:hAnsi="Liberation Serif" w:cs="Liberation Serif" w:eastAsia="Liberation Serif"/>
          <w:lang w:val="ru-RU"/>
          <w:sz w:val="28"/>
          <w:szCs w:val="28"/>
        </w:rPr>
        <w:t xml:space="preserve"> удобен тем, что позволяет сравнивать несколько альтернативных напр</w:t>
      </w:r>
      <w:r w:rsidRPr="002A4DEF">
        <w:rPr>
          <w:rFonts w:ascii="Liberation Serif" w:hAnsi="Liberation Serif" w:cs="Liberation Serif" w:eastAsia="Liberation Serif"/>
          <w:lang w:val="ru-RU"/>
          <w:sz w:val="28"/>
          <w:szCs w:val="28"/>
        </w:rPr>
        <w:t>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14:paraId="14E320C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Срок окупаемости проекта может определяться в простом и дисконтирова</w:t>
      </w:r>
      <w:r w:rsidRPr="002A4DEF">
        <w:rPr>
          <w:rFonts w:ascii="Liberation Serif" w:hAnsi="Liberation Serif" w:cs="Liberation Serif" w:eastAsia="Liberation Serif"/>
          <w:lang w:val="ru-RU"/>
          <w:sz w:val="28"/>
          <w:szCs w:val="28"/>
        </w:rPr>
        <w:t>нном вариантах. Простой срок окупаемости (</w:t>
      </w:r>
      <w:r>
        <w:rPr>
          <w:rFonts w:ascii="Liberation Serif" w:hAnsi="Liberation Serif" w:cs="Liberation Serif" w:eastAsia="Liberation Serif"/>
          <w:sz w:val="28"/>
          <w:szCs w:val="28"/>
        </w:rPr>
        <w:t>Payback</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Period</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PP</w:t>
      </w:r>
      <w:r w:rsidRPr="002A4DEF">
        <w:rPr>
          <w:rFonts w:ascii="Liberation Serif" w:hAnsi="Liberation Serif" w:cs="Liberation Serif" w:eastAsia="Liberation Serif"/>
          <w:lang w:val="ru-RU"/>
          <w:sz w:val="28"/>
          <w:szCs w:val="28"/>
        </w:rPr>
        <w:t xml:space="preserve">) показывает момент времени, когда накопленный </w:t>
      </w:r>
      <w:proofErr w:type="spellStart"/>
      <w:r w:rsidRPr="002A4DEF">
        <w:rPr>
          <w:rFonts w:ascii="Liberation Serif" w:hAnsi="Liberation Serif" w:cs="Liberation Serif" w:eastAsia="Liberation Serif"/>
          <w:lang w:val="ru-RU"/>
          <w:sz w:val="28"/>
          <w:szCs w:val="28"/>
        </w:rPr>
        <w:t>недисконтированный</w:t>
      </w:r>
      <w:proofErr w:type="spellEnd"/>
      <w:r w:rsidRPr="002A4DEF">
        <w:rPr>
          <w:rFonts w:ascii="Liberation Serif" w:hAnsi="Liberation Serif" w:cs="Liberation Serif" w:eastAsia="Liberation Serif"/>
          <w:lang w:val="ru-RU"/>
          <w:sz w:val="28"/>
          <w:szCs w:val="28"/>
        </w:rPr>
        <w:t xml:space="preserve"> денежный поток компенсирует первоначальные инвестиции:</w:t>
      </w:r>
    </w:p>
    <w:p w14:paraId="686E3468" w14:textId="77777777" w:rsidR="00D65BAD" w:rsidRPr="002A4DEF" w:rsidRDefault="00DC26A9">
      <w:pPr>
        <w:rPr>
          <w:lang w:val="ru-RU"/>
        </w:rPr>
        <w:spacing w:line="360" w:lineRule="auto"/>
      </w:pPr>
      <w:r>
        <w:rPr>
          <w:rFonts w:ascii="Liberation Serif" w:hAnsi="Liberation Serif" w:cs="Liberation Serif" w:eastAsia="Liberation Serif"/>
          <w:sz w:val="28"/>
          <w:szCs w:val="28"/>
        </w:rPr>
        <w:lastRenderedPageBreak/>
        <w:t>PP</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CF</w:t>
      </w:r>
      <w:proofErr w:type="spellStart"/>
      <w:r w:rsidRPr="002A4DEF">
        <w:rPr>
          <w:rFonts w:ascii="Liberation Serif" w:hAnsi="Liberation Serif" w:cs="Liberation Serif" w:eastAsia="Liberation Serif"/>
          <w:lang w:val="ru-RU"/>
          <w:sz w:val="28"/>
          <w:szCs w:val="28"/>
        </w:rPr>
        <w:t>среднегод</w:t>
      </w:r>
      <w:proofErr w:type="spellEnd"/>
      <w:r w:rsidRPr="002A4DEF">
        <w:rPr>
          <w:rFonts w:ascii="Liberation Serif" w:hAnsi="Liberation Serif" w:cs="Liberation Serif" w:eastAsia="Liberation Serif"/>
          <w:lang w:val="ru-RU"/>
          <w:sz w:val="28"/>
          <w:szCs w:val="28"/>
        </w:rPr>
        <w:t xml:space="preserve">    (4)</w:t>
      </w:r>
    </w:p>
    <w:p w14:paraId="66DD751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Дисконтированный срок окупаемости (</w:t>
      </w:r>
      <w:r>
        <w:rPr>
          <w:rFonts w:ascii="Liberation Serif" w:hAnsi="Liberation Serif" w:cs="Liberation Serif" w:eastAsia="Liberation Serif"/>
          <w:sz w:val="28"/>
          <w:szCs w:val="28"/>
        </w:rPr>
        <w:t>Discounted</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Payback</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Period</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DPP</w:t>
      </w:r>
      <w:r w:rsidRPr="002A4DEF">
        <w:rPr>
          <w:rFonts w:ascii="Liberation Serif" w:hAnsi="Liberation Serif" w:cs="Liberation Serif" w:eastAsia="Liberation Serif"/>
          <w:lang w:val="ru-RU"/>
          <w:sz w:val="28"/>
          <w:szCs w:val="28"/>
        </w:rPr>
        <w:t xml:space="preserve">) учитывает стоимость денег во времени и потому является более строгим критерием. </w:t>
      </w:r>
      <w:r>
        <w:rPr>
          <w:rFonts w:ascii="Liberation Serif" w:hAnsi="Liberation Serif" w:cs="Liberation Serif" w:eastAsia="Liberation Serif"/>
          <w:sz w:val="28"/>
          <w:szCs w:val="28"/>
        </w:rPr>
        <w:t>DPP</w:t>
      </w:r>
      <w:r w:rsidRPr="002A4DEF">
        <w:rPr>
          <w:rFonts w:ascii="Liberation Serif" w:hAnsi="Liberation Serif" w:cs="Liberation Serif" w:eastAsia="Liberation Serif"/>
          <w:lang w:val="ru-RU"/>
          <w:sz w:val="28"/>
          <w:szCs w:val="28"/>
        </w:rPr>
        <w:t xml:space="preserve"> определяется как минимальное значение </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при котором накопленный дисконтированный денежный поток становится неотрицательным:</w:t>
      </w:r>
    </w:p>
    <w:p w14:paraId="58E2B2A0" w14:textId="77777777" w:rsidR="00D65BAD" w:rsidRPr="002A4DEF" w:rsidRDefault="00DC26A9">
      <w:pPr>
        <w:rPr>
          <w:lang w:val="ru-RU"/>
        </w:rPr>
        <w:spacing w:line="360" w:lineRule="auto"/>
      </w:pPr>
      <w:r>
        <w:rPr>
          <w:rFonts w:ascii="Liberation Serif" w:hAnsi="Liberation Serif" w:cs="Liberation Serif" w:eastAsia="Liberation Serif"/>
          <w:sz w:val="28"/>
          <w:szCs w:val="28"/>
        </w:rPr>
        <w:t>DPP</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min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Σ</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k</w:t>
      </w:r>
      <w:r w:rsidRPr="002A4DEF">
        <w:rPr>
          <w:rFonts w:ascii="Liberation Serif" w:hAnsi="Liberation Serif" w:cs="Liberation Serif" w:eastAsia="Liberation Serif"/>
          <w:lang w:val="ru-RU"/>
          <w:sz w:val="28"/>
          <w:szCs w:val="28"/>
        </w:rPr>
        <w:t>=</w:t>
      </w:r>
      <w:proofErr w:type="gramStart"/>
      <w:r w:rsidRPr="002A4DEF">
        <w:rPr>
          <w:rFonts w:ascii="Liberation Serif" w:hAnsi="Liberation Serif" w:cs="Liberation Serif" w:eastAsia="Liberation Serif"/>
          <w:lang w:val="ru-RU"/>
          <w:sz w:val="28"/>
          <w:szCs w:val="28"/>
        </w:rPr>
        <w:t>1..</w:t>
      </w:r>
      <w:proofErr w:type="gramEnd"/>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w:t>
      </w:r>
      <w:proofErr w:type="spellStart"/>
      <w:r>
        <w:rPr>
          <w:rFonts w:ascii="Liberation Serif" w:hAnsi="Liberation Serif" w:cs="Liberation Serif" w:eastAsia="Liberation Serif"/>
          <w:sz w:val="28"/>
          <w:szCs w:val="28"/>
        </w:rPr>
        <w:t>C</w:t>
      </w:r>
      <w:r>
        <w:rPr>
          <w:rFonts w:ascii="Liberation Serif" w:hAnsi="Liberation Serif" w:cs="Liberation Serif" w:eastAsia="Liberation Serif"/>
          <w:sz w:val="28"/>
          <w:szCs w:val="28"/>
        </w:rPr>
        <w:t>Fk</w:t>
      </w:r>
      <w:proofErr w:type="spellEnd"/>
      <w:r w:rsidRPr="002A4DEF">
        <w:rPr>
          <w:rFonts w:ascii="Liberation Serif" w:hAnsi="Liberation Serif" w:cs="Liberation Serif" w:eastAsia="Liberation Serif"/>
          <w:lang w:val="ru-RU"/>
          <w:sz w:val="28"/>
          <w:szCs w:val="28"/>
        </w:rPr>
        <w:t>/(1+</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k</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(5)</w:t>
      </w:r>
    </w:p>
    <w:p w14:paraId="0BEB7CD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w:t>
      </w:r>
      <w:r w:rsidRPr="002A4DEF">
        <w:rPr>
          <w:rFonts w:ascii="Liberation Serif" w:hAnsi="Liberation Serif" w:cs="Liberation Serif" w:eastAsia="Liberation Serif"/>
          <w:lang w:val="ru-RU"/>
          <w:sz w:val="28"/>
          <w:szCs w:val="28"/>
        </w:rPr>
        <w:t>ельности к внешним отклонениям. В условиях нестабильной экономики России 2026 года (ключевая ставка Банка России на уровне 16%) инвесторы требуют минимизации сроков окупаемости (в идеале до 2–3 лет), чтобы нивелировать долгосрочные геополитические и макроэ</w:t>
      </w:r>
      <w:r w:rsidRPr="002A4DEF">
        <w:rPr>
          <w:rFonts w:ascii="Liberation Serif" w:hAnsi="Liberation Serif" w:cs="Liberation Serif" w:eastAsia="Liberation Serif"/>
          <w:lang w:val="ru-RU"/>
          <w:sz w:val="28"/>
          <w:szCs w:val="28"/>
        </w:rPr>
        <w:t>кономические риски.</w:t>
      </w:r>
    </w:p>
    <w:p w14:paraId="6421205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Наряду с интегральными критериями для малого бизнеса принципиальное значение имеет анализ безубыточности. Точка безубыточности (</w:t>
      </w:r>
      <w:r>
        <w:rPr>
          <w:rFonts w:ascii="Liberation Serif" w:hAnsi="Liberation Serif" w:cs="Liberation Serif" w:eastAsia="Liberation Serif"/>
          <w:sz w:val="28"/>
          <w:szCs w:val="28"/>
        </w:rPr>
        <w:t>Break</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Even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Point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BEP</w:t>
      </w:r>
      <w:r w:rsidRPr="002A4DEF">
        <w:rPr>
          <w:rFonts w:ascii="Liberation Serif" w:hAnsi="Liberation Serif" w:cs="Liberation Serif" w:eastAsia="Liberation Serif"/>
          <w:lang w:val="ru-RU"/>
          <w:sz w:val="28"/>
          <w:szCs w:val="28"/>
        </w:rPr>
        <w:t>) показывает минимальный объём продаж, при котором выручка покрывает все постоянные и п</w:t>
      </w:r>
      <w:r w:rsidRPr="002A4DEF">
        <w:rPr>
          <w:rFonts w:ascii="Liberation Serif" w:hAnsi="Liberation Serif" w:cs="Liberation Serif" w:eastAsia="Liberation Serif"/>
          <w:lang w:val="ru-RU"/>
          <w:sz w:val="28"/>
          <w:szCs w:val="28"/>
        </w:rPr>
        <w:t>еременные затраты, но прибыль равна нулю:</w:t>
      </w:r>
    </w:p>
    <w:p w14:paraId="65E29A72" w14:textId="77777777" w:rsidR="00D65BAD" w:rsidRPr="002A4DEF" w:rsidRDefault="00DC26A9">
      <w:pPr>
        <w:rPr>
          <w:lang w:val="ru-RU"/>
        </w:rPr>
        <w:spacing w:line="360" w:lineRule="auto"/>
      </w:pPr>
      <w:r>
        <w:rPr>
          <w:rFonts w:ascii="Liberation Serif" w:hAnsi="Liberation Serif" w:cs="Liberation Serif" w:eastAsia="Liberation Serif"/>
          <w:sz w:val="28"/>
          <w:szCs w:val="28"/>
        </w:rPr>
        <w:t>BEP</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FC</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P</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VC</w:t>
      </w:r>
      <w:r w:rsidRPr="002A4DEF">
        <w:rPr>
          <w:rFonts w:ascii="Liberation Serif" w:hAnsi="Liberation Serif" w:cs="Liberation Serif" w:eastAsia="Liberation Serif"/>
          <w:lang w:val="ru-RU"/>
          <w:sz w:val="28"/>
          <w:szCs w:val="28"/>
        </w:rPr>
        <w:t>),    (6)</w:t>
      </w:r>
    </w:p>
    <w:p w14:paraId="414BF66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где </w:t>
      </w:r>
      <w:r>
        <w:rPr>
          <w:rFonts w:ascii="Liberation Serif" w:hAnsi="Liberation Serif" w:cs="Liberation Serif" w:eastAsia="Liberation Serif"/>
          <w:sz w:val="28"/>
          <w:szCs w:val="28"/>
        </w:rPr>
        <w:t>FC</w:t>
      </w:r>
      <w:r w:rsidRPr="002A4DEF">
        <w:rPr>
          <w:rFonts w:ascii="Liberation Serif" w:hAnsi="Liberation Serif" w:cs="Liberation Serif" w:eastAsia="Liberation Serif"/>
          <w:lang w:val="ru-RU"/>
          <w:sz w:val="28"/>
          <w:szCs w:val="28"/>
        </w:rPr>
        <w:t xml:space="preserve"> — постоянные затраты (аренда, заработная плата, амортизация, коммунальные услуги); </w:t>
      </w:r>
      <w:r>
        <w:rPr>
          <w:rFonts w:ascii="Liberation Serif" w:hAnsi="Liberation Serif" w:cs="Liberation Serif" w:eastAsia="Liberation Serif"/>
          <w:sz w:val="28"/>
          <w:szCs w:val="28"/>
        </w:rPr>
        <w:t>P</w:t>
      </w:r>
      <w:r w:rsidRPr="002A4DEF">
        <w:rPr>
          <w:rFonts w:ascii="Liberation Serif" w:hAnsi="Liberation Serif" w:cs="Liberation Serif" w:eastAsia="Liberation Serif"/>
          <w:lang w:val="ru-RU"/>
          <w:sz w:val="28"/>
          <w:szCs w:val="28"/>
        </w:rPr>
        <w:t xml:space="preserve"> — цена реализации единицы продукции; </w:t>
      </w:r>
      <w:r>
        <w:rPr>
          <w:rFonts w:ascii="Liberation Serif" w:hAnsi="Liberation Serif" w:cs="Liberation Serif" w:eastAsia="Liberation Serif"/>
          <w:sz w:val="28"/>
          <w:szCs w:val="28"/>
        </w:rPr>
        <w:t>VC</w:t>
      </w:r>
      <w:r w:rsidRPr="002A4DEF">
        <w:rPr>
          <w:rFonts w:ascii="Liberation Serif" w:hAnsi="Liberation Serif" w:cs="Liberation Serif" w:eastAsia="Liberation Serif"/>
          <w:lang w:val="ru-RU"/>
          <w:sz w:val="28"/>
          <w:szCs w:val="28"/>
        </w:rPr>
        <w:t xml:space="preserve"> — переменные затраты на единицу продукции (материалы, </w:t>
      </w:r>
      <w:r w:rsidRPr="002A4DEF">
        <w:rPr>
          <w:rFonts w:ascii="Liberation Serif" w:hAnsi="Liberation Serif" w:cs="Liberation Serif" w:eastAsia="Liberation Serif"/>
          <w:lang w:val="ru-RU"/>
          <w:sz w:val="28"/>
          <w:szCs w:val="28"/>
        </w:rPr>
        <w:t xml:space="preserve">комплектующие, упаковка). Если фактический объём продаж предприятия стабильно превышает данный порог, формируется запас финансовой </w:t>
      </w:r>
      <w:r w:rsidRPr="002A4DEF">
        <w:rPr>
          <w:rFonts w:ascii="Liberation Serif" w:hAnsi="Liberation Serif" w:cs="Liberation Serif" w:eastAsia="Liberation Serif"/>
          <w:lang w:val="ru-RU"/>
          <w:sz w:val="28"/>
          <w:szCs w:val="28"/>
        </w:rPr>
        <w:lastRenderedPageBreak/>
        <w:t>прочности (</w:t>
      </w:r>
      <w:r>
        <w:rPr>
          <w:rFonts w:ascii="Liberation Serif" w:hAnsi="Liberation Serif" w:cs="Liberation Serif" w:eastAsia="Liberation Serif"/>
          <w:sz w:val="28"/>
          <w:szCs w:val="28"/>
        </w:rPr>
        <w:t>Margin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of</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Safety</w:t>
      </w:r>
      <w:r w:rsidRPr="002A4DEF">
        <w:rPr>
          <w:rFonts w:ascii="Liberation Serif" w:hAnsi="Liberation Serif" w:cs="Liberation Serif" w:eastAsia="Liberation Serif"/>
          <w:lang w:val="ru-RU"/>
          <w:sz w:val="28"/>
          <w:szCs w:val="28"/>
        </w:rPr>
        <w:t>), характеризующий устойчивость бизнес-модели:</w:t>
      </w:r>
    </w:p>
    <w:p w14:paraId="1A37E7D1" w14:textId="77777777" w:rsidR="00D65BAD" w:rsidRPr="002A4DEF" w:rsidRDefault="00DC26A9">
      <w:pPr>
        <w:rPr>
          <w:lang w:val="ru-RU"/>
        </w:rPr>
        <w:spacing w:line="360" w:lineRule="auto"/>
      </w:pPr>
      <w:proofErr w:type="spellStart"/>
      <w:r>
        <w:rPr>
          <w:rFonts w:ascii="Liberation Serif" w:hAnsi="Liberation Serif" w:cs="Liberation Serif" w:eastAsia="Liberation Serif"/>
          <w:sz w:val="28"/>
          <w:szCs w:val="28"/>
        </w:rPr>
        <w:t>MoS</w:t>
      </w:r>
      <w:proofErr w:type="spellEnd"/>
      <w:r w:rsidRPr="002A4DEF">
        <w:rPr>
          <w:rFonts w:ascii="Liberation Serif" w:hAnsi="Liberation Serif" w:cs="Liberation Serif" w:eastAsia="Liberation Serif"/>
          <w:lang w:val="ru-RU"/>
          <w:sz w:val="28"/>
          <w:szCs w:val="28"/>
        </w:rPr>
        <w:t xml:space="preserve"> = (Выручка факт − Выручка </w:t>
      </w:r>
      <w:r>
        <w:rPr>
          <w:rFonts w:ascii="Liberation Serif" w:hAnsi="Liberation Serif" w:cs="Liberation Serif" w:eastAsia="Liberation Serif"/>
          <w:sz w:val="28"/>
          <w:szCs w:val="28"/>
        </w:rPr>
        <w:t>BEP</w:t>
      </w:r>
      <w:r w:rsidRPr="002A4DEF">
        <w:rPr>
          <w:rFonts w:ascii="Liberation Serif" w:hAnsi="Liberation Serif" w:cs="Liberation Serif" w:eastAsia="Liberation Serif"/>
          <w:lang w:val="ru-RU"/>
          <w:sz w:val="28"/>
          <w:szCs w:val="28"/>
        </w:rPr>
        <w:t>) / Выручка факт ×</w:t>
      </w:r>
      <w:r w:rsidRPr="002A4DEF">
        <w:rPr>
          <w:rFonts w:ascii="Liberation Serif" w:hAnsi="Liberation Serif" w:cs="Liberation Serif" w:eastAsia="Liberation Serif"/>
          <w:lang w:val="ru-RU"/>
          <w:sz w:val="28"/>
          <w:szCs w:val="28"/>
        </w:rPr>
        <w:t xml:space="preserve"> 100%    (7)</w:t>
      </w:r>
    </w:p>
    <w:p w14:paraId="6DC50B1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w:t>
      </w:r>
      <w:r w:rsidRPr="002A4DEF">
        <w:rPr>
          <w:rFonts w:ascii="Liberation Serif" w:hAnsi="Liberation Serif" w:cs="Liberation Serif" w:eastAsia="Liberation Serif"/>
          <w:lang w:val="ru-RU"/>
          <w:sz w:val="28"/>
          <w:szCs w:val="28"/>
        </w:rPr>
        <w:t>уемого предприятия, поскольку выход на полную загрузку происходит ступенчато в течение первого года.</w:t>
      </w:r>
    </w:p>
    <w:p w14:paraId="3B46C30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Ставка дисконтирования (</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является важнейшей переменной, определяющей результаты оценки эффективности проекта. Для малого предприятия без привлечения заём</w:t>
      </w:r>
      <w:r w:rsidRPr="002A4DEF">
        <w:rPr>
          <w:rFonts w:ascii="Liberation Serif" w:hAnsi="Liberation Serif" w:cs="Liberation Serif" w:eastAsia="Liberation Serif"/>
          <w:lang w:val="ru-RU"/>
          <w:sz w:val="28"/>
          <w:szCs w:val="28"/>
        </w:rPr>
        <w:t xml:space="preserve">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w:t>
      </w:r>
      <w:proofErr w:type="spellStart"/>
      <w:r w:rsidRPr="002A4DEF">
        <w:rPr>
          <w:rFonts w:ascii="Liberation Serif" w:hAnsi="Liberation Serif" w:cs="Liberation Serif" w:eastAsia="Liberation Serif"/>
          <w:lang w:val="ru-RU"/>
          <w:sz w:val="28"/>
          <w:szCs w:val="28"/>
        </w:rPr>
        <w:t>неликвидности</w:t>
      </w:r>
      <w:proofErr w:type="spellEnd"/>
      <w:r w:rsidRPr="002A4DEF">
        <w:rPr>
          <w:rFonts w:ascii="Liberation Serif" w:hAnsi="Liberation Serif" w:cs="Liberation Serif" w:eastAsia="Liberation Serif"/>
          <w:lang w:val="ru-RU"/>
          <w:sz w:val="28"/>
          <w:szCs w:val="28"/>
        </w:rPr>
        <w:t xml:space="preserve"> малого бизнеса. В условиях 2026 года при ключевой с</w:t>
      </w:r>
      <w:r w:rsidRPr="002A4DEF">
        <w:rPr>
          <w:rFonts w:ascii="Liberation Serif" w:hAnsi="Liberation Serif" w:cs="Liberation Serif" w:eastAsia="Liberation Serif"/>
          <w:lang w:val="ru-RU"/>
          <w:sz w:val="28"/>
          <w:szCs w:val="28"/>
        </w:rPr>
        <w:t>тавке 16% годовых и дополнительной премии за размер бизнеса (3–5%), ставка 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w:t>
      </w:r>
      <w:r w:rsidRPr="002A4DEF">
        <w:rPr>
          <w:rFonts w:ascii="Liberation Serif" w:hAnsi="Liberation Serif" w:cs="Liberation Serif" w:eastAsia="Liberation Serif"/>
          <w:lang w:val="ru-RU"/>
          <w:sz w:val="28"/>
          <w:szCs w:val="28"/>
        </w:rPr>
        <w:t xml:space="preserve"> стоимость капитала существенно снижается, что повышает расчётную привлекательность проекта.</w:t>
      </w:r>
    </w:p>
    <w:p w14:paraId="24B599F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w:t>
      </w:r>
      <w:r w:rsidRPr="002A4DEF">
        <w:rPr>
          <w:rFonts w:ascii="Liberation Serif" w:hAnsi="Liberation Serif" w:cs="Liberation Serif" w:eastAsia="Liberation Serif"/>
          <w:lang w:val="ru-RU"/>
          <w:sz w:val="28"/>
          <w:szCs w:val="28"/>
        </w:rPr>
        <w:t xml:space="preserve">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w:t>
      </w:r>
      <w:r w:rsidRPr="002A4DEF">
        <w:rPr>
          <w:rFonts w:ascii="Liberation Serif" w:hAnsi="Liberation Serif" w:cs="Liberation Serif" w:eastAsia="Liberation Serif"/>
          <w:lang w:val="ru-RU"/>
          <w:sz w:val="28"/>
          <w:szCs w:val="28"/>
        </w:rPr>
        <w:lastRenderedPageBreak/>
        <w:t xml:space="preserve">и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проекта. Для малого предприя</w:t>
      </w:r>
      <w:r w:rsidRPr="002A4DEF">
        <w:rPr>
          <w:rFonts w:ascii="Liberation Serif" w:hAnsi="Liberation Serif" w:cs="Liberation Serif" w:eastAsia="Liberation Serif"/>
          <w:lang w:val="ru-RU"/>
          <w:sz w:val="28"/>
          <w:szCs w:val="28"/>
        </w:rPr>
        <w:t>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w:t>
      </w:r>
      <w:r w:rsidRPr="002A4DEF">
        <w:rPr>
          <w:rFonts w:ascii="Liberation Serif" w:hAnsi="Liberation Serif" w:cs="Liberation Serif" w:eastAsia="Liberation Serif"/>
          <w:lang w:val="ru-RU"/>
          <w:sz w:val="28"/>
          <w:szCs w:val="28"/>
        </w:rPr>
        <w:t>ойчивости к изменению ключевых предпосылок.</w:t>
      </w:r>
    </w:p>
    <w:p w14:paraId="65E0AD8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Проект считается эффективным, если он одновременно соответствует следующим критериям:</w:t>
      </w:r>
    </w:p>
    <w:p w14:paraId="776E56E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&gt; 0 (проект создаёт добавленную стоимость);</w:t>
      </w:r>
    </w:p>
    <w:p w14:paraId="5F09D37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&gt; </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xml:space="preserve"> (внутренняя доходность превышает стоимость капитала);</w:t>
      </w:r>
    </w:p>
    <w:p w14:paraId="1702180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PI</w:t>
      </w:r>
      <w:r w:rsidRPr="002A4DEF">
        <w:rPr>
          <w:rFonts w:ascii="Liberation Serif" w:hAnsi="Liberation Serif" w:cs="Liberation Serif" w:eastAsia="Liberation Serif"/>
          <w:lang w:val="ru-RU"/>
          <w:sz w:val="28"/>
          <w:szCs w:val="28"/>
        </w:rPr>
        <w:t xml:space="preserve"> &gt; 1 (ка</w:t>
      </w:r>
      <w:r w:rsidRPr="002A4DEF">
        <w:rPr>
          <w:rFonts w:ascii="Liberation Serif" w:hAnsi="Liberation Serif" w:cs="Liberation Serif" w:eastAsia="Liberation Serif"/>
          <w:lang w:val="ru-RU"/>
          <w:sz w:val="28"/>
          <w:szCs w:val="28"/>
        </w:rPr>
        <w:t>ждый вложенный рубль приносит более одного рубля дисконтированного дохода);</w:t>
      </w:r>
    </w:p>
    <w:p w14:paraId="4660AD4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DPP</w:t>
      </w:r>
      <w:r w:rsidRPr="002A4DEF">
        <w:rPr>
          <w:rFonts w:ascii="Liberation Serif" w:hAnsi="Liberation Serif" w:cs="Liberation Serif" w:eastAsia="Liberation Serif"/>
          <w:lang w:val="ru-RU"/>
          <w:sz w:val="28"/>
          <w:szCs w:val="28"/>
        </w:rPr>
        <w:t xml:space="preserve"> &lt; горизонт планирования (проект окупается в рамках расчётного периода);</w:t>
      </w:r>
    </w:p>
    <w:p w14:paraId="05E4ED8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фактическая выручка &gt; точки безубыточности (формируется запас финансовой прочности).</w:t>
      </w:r>
    </w:p>
    <w:p w14:paraId="69BE8E2F" w14:textId="205B7A74" w:rsidR="00013E78" w:rsidRDefault="00DC26A9" w:rsidP="00013E78">
      <w:pPr>
        <w:rPr>
          <w:lang w:val="ru-RU"/>
        </w:rPr>
        <w:spacing w:line="360" w:lineRule="auto"/>
      </w:pPr>
      <w:r w:rsidRPr="002A4DEF">
        <w:rPr>
          <w:rFonts w:ascii="Liberation Serif" w:hAnsi="Liberation Serif" w:cs="Liberation Serif" w:eastAsia="Liberation Serif"/>
          <w:lang w:val="ru-RU"/>
          <w:sz w:val="28"/>
          <w:szCs w:val="28"/>
        </w:rPr>
        <w:t xml:space="preserve">В рамках </w:t>
      </w:r>
      <w:r w:rsidRPr="002A4DEF">
        <w:rPr>
          <w:rFonts w:ascii="Liberation Serif" w:hAnsi="Liberation Serif" w:cs="Liberation Serif" w:eastAsia="Liberation Serif"/>
          <w:lang w:val="ru-RU"/>
          <w:sz w:val="28"/>
          <w:szCs w:val="28"/>
        </w:rPr>
        <w:t xml:space="preserve">данной выпускной квалификационной работы проведён анализ инвестиционного проекта с применением программного продукта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Holding</w:t>
      </w:r>
      <w:r w:rsidRPr="002A4DEF">
        <w:rPr>
          <w:rFonts w:ascii="Liberation Serif" w:hAnsi="Liberation Serif" w:cs="Liberation Serif" w:eastAsia="Liberation Serif"/>
          <w:lang w:val="ru-RU"/>
          <w:sz w:val="28"/>
          <w:szCs w:val="28"/>
        </w:rPr>
        <w:t>. Оценка проводилась по основным критериям эффективности, описанным выше. По результатам анализа даны рекомендации,</w:t>
      </w:r>
      <w:r w:rsidRPr="002A4DEF">
        <w:rPr>
          <w:rFonts w:ascii="Liberation Serif" w:hAnsi="Liberation Serif" w:cs="Liberation Serif" w:eastAsia="Liberation Serif"/>
          <w:lang w:val="ru-RU"/>
          <w:sz w:val="28"/>
          <w:szCs w:val="28"/>
        </w:rPr>
        <w:t xml:space="preserve">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14:paraId="49367523" w14:textId="082760F0" w:rsidR="00D65BAD" w:rsidRPr="002A4DEF" w:rsidRDefault="00DC26A9">
      <w:pPr>
        <w:pStyle w:val="1"/>
        <w:rPr>
          <w:lang w:val="ru-RU"/>
        </w:rPr>
        <w:spacing w:line="360" w:lineRule="auto"/>
        <w:jc w:val="center"/>
      </w:pPr>
      <w:r w:rsidRPr="002A4DEF">
        <w:rPr>
          <w:rFonts w:ascii="Liberation Serif" w:hAnsi="Liberation Serif" w:cs="Liberation Serif" w:eastAsia="Liberation Serif"/>
          <w:lang w:val="ru-RU"/>
          <w:sz w:val="28"/>
          <w:szCs w:val="28"/>
          <w:b/>
          <w:bCs/>
        </w:rPr>
        <w:t xml:space="preserve">Глава 3. Проектная часть</w:t>
      </w:r>
      <w:r w:rsidRPr="002A4DEF">
        <w:rPr>
          <w:rFonts w:ascii="Liberation Serif" w:hAnsi="Liberation Serif" w:cs="Liberation Serif" w:eastAsia="Liberation Serif"/>
          <w:lang w:val="ru-RU"/>
          <w:sz w:val="28"/>
          <w:szCs w:val="28"/>
          <w:b/>
          <w:bCs/>
        </w:rPr>
        <w:t/>
      </w:r>
    </w:p>
    <w:p w14:paraId="4938901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w:t>
      </w:r>
      <w:r w:rsidRPr="002A4DEF">
        <w:rPr>
          <w:rFonts w:ascii="Liberation Serif" w:hAnsi="Liberation Serif" w:cs="Liberation Serif" w:eastAsia="Liberation Serif"/>
          <w:lang w:val="ru-RU"/>
          <w:sz w:val="28"/>
          <w:szCs w:val="28"/>
        </w:rPr>
        <w:t xml:space="preserve">формулировав концепцию инвестиционного </w:t>
      </w:r>
      <w:r w:rsidRPr="002A4DEF">
        <w:rPr>
          <w:rFonts w:ascii="Liberation Serif" w:hAnsi="Liberation Serif" w:cs="Liberation Serif" w:eastAsia="Liberation Serif"/>
          <w:lang w:val="ru-RU"/>
          <w:sz w:val="28"/>
          <w:szCs w:val="28"/>
        </w:rPr>
        <w:t xml:space="preserve">проекта, обосновав его экономическую целесообразность и определив ключевые критерии для </w:t>
      </w:r>
      <w:r w:rsidRPr="002A4DEF">
        <w:rPr>
          <w:rFonts w:ascii="Liberation Serif" w:hAnsi="Liberation Serif" w:cs="Liberation Serif" w:eastAsia="Liberation Serif"/>
          <w:lang w:val="ru-RU"/>
          <w:sz w:val="28"/>
          <w:szCs w:val="28"/>
        </w:rPr>
        <w:lastRenderedPageBreak/>
        <w:t xml:space="preserve">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w:t>
      </w:r>
      <w:r w:rsidRPr="002A4DEF">
        <w:rPr>
          <w:rFonts w:ascii="Liberation Serif" w:hAnsi="Liberation Serif" w:cs="Liberation Serif" w:eastAsia="Liberation Serif"/>
          <w:lang w:val="ru-RU"/>
          <w:sz w:val="28"/>
          <w:szCs w:val="28"/>
        </w:rPr>
        <w:t>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w:t>
      </w:r>
      <w:r w:rsidRPr="002A4DEF">
        <w:rPr>
          <w:rFonts w:ascii="Liberation Serif" w:hAnsi="Liberation Serif" w:cs="Liberation Serif" w:eastAsia="Liberation Serif"/>
          <w:lang w:val="ru-RU"/>
          <w:sz w:val="28"/>
          <w:szCs w:val="28"/>
        </w:rPr>
        <w:t>одственного предприятия 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 xml:space="preserve">» по выпуску комбинированных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-тепловых пожарных извещателей в городе Рязани.</w:t>
      </w:r>
    </w:p>
    <w:p w14:paraId="19FD7E8E" w14:textId="77777777" w:rsidR="00D65BAD" w:rsidRPr="002A4DEF" w:rsidRDefault="00DC26A9">
      <w:pPr>
        <w:pStyle w:val="21"/>
        <w:rPr>
          <w:lang w:val="ru-RU"/>
        </w:rPr>
        <w:spacing w:line="360" w:lineRule="auto"/>
        <w:jc w:val="center"/>
      </w:pPr>
      <w:r w:rsidRPr="002A4DEF">
        <w:rPr>
          <w:rFonts w:ascii="Liberation Serif" w:hAnsi="Liberation Serif" w:cs="Liberation Serif" w:eastAsia="Liberation Serif"/>
          <w:lang w:val="ru-RU"/>
          <w:sz w:val="28"/>
          <w:szCs w:val="28"/>
          <w:b/>
          <w:bCs/>
        </w:rPr>
        <w:t>3.1 Исходные данные</w:t>
      </w:r>
    </w:p>
    <w:p w14:paraId="2CECD525" w14:textId="77777777" w:rsidR="00D65BAD" w:rsidRPr="006F5EB5" w:rsidRDefault="00DC26A9">
      <w:pPr>
        <w:pStyle w:val="31"/>
        <w:rPr>
          <w:color w:val="auto"/>
          <w:lang w:val="ru-RU"/>
        </w:rPr>
        <w:spacing w:line="360" w:lineRule="auto"/>
        <w:jc w:val="center"/>
      </w:pPr>
      <w:r w:rsidRPr="006F5EB5">
        <w:rPr>
          <w:rFonts w:ascii="Liberation Serif" w:hAnsi="Liberation Serif" w:cs="Liberation Serif" w:eastAsia="Liberation Serif"/>
          <w:color w:val="auto"/>
          <w:lang w:val="ru-RU"/>
          <w:sz w:val="28"/>
          <w:szCs w:val="28"/>
          <w:b/>
          <w:bCs/>
        </w:rPr>
        <w:t>3.1.1 Характеристика предприятия</w:t>
      </w:r>
    </w:p>
    <w:p w14:paraId="14B9B1D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 — малое производственное предприятие, специализирующееся на сборке</w:t>
      </w:r>
      <w:r w:rsidRPr="002A4DEF">
        <w:rPr>
          <w:rFonts w:ascii="Liberation Serif" w:hAnsi="Liberation Serif" w:cs="Liberation Serif" w:eastAsia="Liberation Serif"/>
          <w:lang w:val="ru-RU"/>
          <w:sz w:val="28"/>
          <w:szCs w:val="28"/>
        </w:rPr>
        <w:t xml:space="preserve">, программировании, метрологическом тестировании и сертификации комбинированных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 xml:space="preserve">-тепловых пожарных извещателей. Предприятие применяет модель гибридной автоматизации: капиталоёмкие операции поверхностного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-монтажа печатных плат и литья пластиковых ко</w:t>
      </w:r>
      <w:r w:rsidRPr="002A4DEF">
        <w:rPr>
          <w:rFonts w:ascii="Liberation Serif" w:hAnsi="Liberation Serif" w:cs="Liberation Serif" w:eastAsia="Liberation Serif"/>
          <w:lang w:val="ru-RU"/>
          <w:sz w:val="28"/>
          <w:szCs w:val="28"/>
        </w:rPr>
        <w:t>рпусов передаются на контрактное производство, а на 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14:paraId="32E7CD2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w:t>
      </w:r>
      <w:r w:rsidRPr="002A4DEF">
        <w:rPr>
          <w:rFonts w:ascii="Liberation Serif" w:hAnsi="Liberation Serif" w:cs="Liberation Serif" w:eastAsia="Liberation Serif"/>
          <w:lang w:val="ru-RU"/>
          <w:sz w:val="28"/>
          <w:szCs w:val="28"/>
        </w:rPr>
        <w:t xml:space="preserve">риальных затрат в структуре расходов предприятия (закупка печатных </w:t>
      </w:r>
      <w:r w:rsidRPr="002A4DEF">
        <w:rPr>
          <w:rFonts w:ascii="Liberation Serif" w:hAnsi="Liberation Serif" w:cs="Liberation Serif" w:eastAsia="Liberation Serif"/>
          <w:lang w:val="ru-RU"/>
          <w:sz w:val="28"/>
          <w:szCs w:val="28"/>
        </w:rPr>
        <w:lastRenderedPageBreak/>
        <w:t>плат, электронных компонентов, корпусов), что делает доходно-расходную схему существенно выгоднее схемы «доходы 6%».</w:t>
      </w:r>
    </w:p>
    <w:p w14:paraId="01B5774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Организационная структура — линейная, штатное расписание включает пять д</w:t>
      </w:r>
      <w:r w:rsidRPr="002A4DEF">
        <w:rPr>
          <w:rFonts w:ascii="Liberation Serif" w:hAnsi="Liberation Serif" w:cs="Liberation Serif" w:eastAsia="Liberation Serif"/>
          <w:lang w:val="ru-RU"/>
          <w:sz w:val="28"/>
          <w:szCs w:val="28"/>
        </w:rPr>
        <w:t>олжностей:</w:t>
      </w:r>
    </w:p>
    <w:p w14:paraId="29ACD3A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Директор (управление, финансы, сбыт) — 70 000 руб./мес.;</w:t>
      </w:r>
    </w:p>
    <w:p w14:paraId="66407BB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Главный инженер (разработка, стенды, контрактное производство) — 100 000 руб./мес.;</w:t>
      </w:r>
    </w:p>
    <w:p w14:paraId="52D8233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Техник ОТК (стенд «СИ-ТДК», испытания,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 — 60 000 руб./мес.;</w:t>
      </w:r>
    </w:p>
    <w:p w14:paraId="48CB736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Сборщик РЭА №1 (пайка, сборка, п</w:t>
      </w:r>
      <w:r w:rsidRPr="002A4DEF">
        <w:rPr>
          <w:rFonts w:ascii="Liberation Serif" w:hAnsi="Liberation Serif" w:cs="Liberation Serif" w:eastAsia="Liberation Serif"/>
          <w:lang w:val="ru-RU"/>
          <w:sz w:val="28"/>
          <w:szCs w:val="28"/>
        </w:rPr>
        <w:t>рошивка) — 70 000 руб./мес.;</w:t>
      </w:r>
    </w:p>
    <w:p w14:paraId="40173DBD" w14:textId="37126E23" w:rsidR="00D65BAD" w:rsidRDefault="00DC26A9">
      <w:pPr>
        <w:rPr>
          <w:lang w:val="ru-RU"/>
        </w:rPr>
        <w:spacing w:line="360" w:lineRule="auto"/>
      </w:pPr>
      <w:r w:rsidRPr="002A4DEF">
        <w:rPr>
          <w:rFonts w:ascii="Liberation Serif" w:hAnsi="Liberation Serif" w:cs="Liberation Serif" w:eastAsia="Liberation Serif"/>
          <w:lang w:val="ru-RU"/>
          <w:sz w:val="28"/>
          <w:szCs w:val="28"/>
        </w:rPr>
        <w:t>– Сборщик РЭА №2 (аналогичные функции) — 70 000 руб./мес.</w:t>
      </w:r>
    </w:p>
    <w:p w14:paraId="59181239" w14:textId="77777777" w:rsidR="00DA7820" w:rsidRDefault="00DA7820">
      <w:pPr>
        <w:rPr>
          <w:lang w:val="ru-RU"/>
        </w:rPr>
        <w:spacing w:line="360" w:lineRule="auto"/>
      </w:pPr>
    </w:p>
    <w:p w14:paraId="40D7E007" w14:textId="64D561E7" w:rsidR="00DA7820" w:rsidRDefault="00DA7820">
      <w:pPr>
        <w:rPr>
          <w:lang w:val="ru-RU"/>
        </w:rPr>
        <w:spacing w:line="360" w:lineRule="auto"/>
      </w:pPr>
      <w:r w:rsidRPr="00DA7820">
        <w:rPr>
          <w:rFonts w:ascii="Liberation Serif" w:hAnsi="Liberation Serif" w:cs="Liberation Serif" w:eastAsia="Liberation Serif"/>
          <w:lang w:val="ru-RU"/>
          <w:sz w:val="28"/>
          <w:szCs w:val="28"/>
        </w:rPr>
        <w:drawing>
          <wp:inline distT="0" distB="0" distL="0" distR="0" wp14:anchorId="0A7120EC" wp14:editId="3C5D5D69">
            <wp:extent cx="5405619" cy="3019425"/>
            <wp:effectExtent l="0" t="0" r="5080" b="0"/>
            <wp:docPr id="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53"/>
                    <a:stretch>
                      <a:fillRect/>
                    </a:stretch>
                  </pic:blipFill>
                  <pic:spPr>
                    <a:xfrm>
                      <a:off x="0" y="0"/>
                      <a:ext cx="5410016" cy="3021881"/>
                    </a:xfrm>
                    <a:prstGeom prst="rect">
                      <a:avLst/>
                    </a:prstGeom>
                  </pic:spPr>
                </pic:pic>
              </a:graphicData>
            </a:graphic>
          </wp:inline>
        </w:drawing>
      </w:r>
    </w:p>
    <w:p w14:paraId="6919D62C" w14:textId="670BF6E2" w:rsidR="00DA7820" w:rsidRDefault="00DA7820" w:rsidP="00DA7820">
      <w:pPr>
        <w:jc w:val="center"/>
        <w:rPr>
          <w:sz w:val="24"/>
          <w:szCs w:val="24"/>
          <w:lang w:val="ru-RU"/>
        </w:rPr>
        <w:spacing w:line="360" w:lineRule="auto"/>
      </w:pPr>
      <w:r w:rsidRPr="00DA7820">
        <w:rPr>
          <w:rFonts w:ascii="Liberation Serif" w:hAnsi="Liberation Serif" w:cs="Liberation Serif" w:eastAsia="Liberation Serif"/>
          <w:sz w:val="24"/>
          <w:szCs w:val="24"/>
          <w:lang w:val="ru-RU"/>
        </w:rPr>
        <w:t>Рисунок 4 – Организационная структура предприятия ООО «</w:t>
      </w:r>
      <w:proofErr w:type="spellStart"/>
      <w:r w:rsidRPr="00DA7820">
        <w:rPr>
          <w:rFonts w:ascii="Liberation Serif" w:hAnsi="Liberation Serif" w:cs="Liberation Serif" w:eastAsia="Liberation Serif"/>
          <w:sz w:val="24"/>
          <w:szCs w:val="24"/>
          <w:lang w:val="ru-RU"/>
        </w:rPr>
        <w:t>СигналПром</w:t>
      </w:r>
      <w:proofErr w:type="spellEnd"/>
      <w:r w:rsidRPr="00DA7820">
        <w:rPr>
          <w:rFonts w:ascii="Liberation Serif" w:hAnsi="Liberation Serif" w:cs="Liberation Serif" w:eastAsia="Liberation Serif"/>
          <w:sz w:val="24"/>
          <w:szCs w:val="24"/>
          <w:lang w:val="ru-RU"/>
        </w:rPr>
        <w:t>»</w:t>
      </w:r>
    </w:p>
    <w:p w14:paraId="510B3C3A" w14:textId="77777777" w:rsidR="00DA7820" w:rsidRPr="00DA7820" w:rsidRDefault="00DA7820" w:rsidP="00DA7820">
      <w:pPr>
        <w:jc w:val="center"/>
        <w:rPr>
          <w:sz w:val="24"/>
          <w:szCs w:val="24"/>
          <w:lang w:val="ru-RU"/>
        </w:rPr>
        <w:spacing w:line="360" w:lineRule="auto"/>
      </w:pPr>
    </w:p>
    <w:p w14:paraId="56A8572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Совокупный фонд оплаты труда составляет 370 000 рублей в месяц («на руки»). С учётом страховых взносов по ставке 30% (в соответствии с налоговой реформой 2026 года) полн</w:t>
      </w:r>
      <w:r w:rsidRPr="002A4DEF">
        <w:rPr>
          <w:rFonts w:ascii="Liberation Serif" w:hAnsi="Liberation Serif" w:cs="Liberation Serif" w:eastAsia="Liberation Serif"/>
          <w:lang w:val="ru-RU"/>
          <w:sz w:val="28"/>
          <w:szCs w:val="28"/>
        </w:rPr>
        <w:t xml:space="preserve">ая стоимость персонала для предприятия составляет 455 100 рублей в месяц. Бухгалтерское </w:t>
      </w:r>
      <w:r w:rsidRPr="002A4DEF">
        <w:rPr>
          <w:rFonts w:ascii="Liberation Serif" w:hAnsi="Liberation Serif" w:cs="Liberation Serif" w:eastAsia="Liberation Serif"/>
          <w:lang w:val="ru-RU"/>
          <w:sz w:val="28"/>
          <w:szCs w:val="28"/>
        </w:rPr>
        <w:lastRenderedPageBreak/>
        <w:t>обслуживание передаётся на аутсорсинг специализированной организации (ориентировочно 15 000–20 000 рублей в месяц).</w:t>
      </w:r>
    </w:p>
    <w:p w14:paraId="13241E54" w14:textId="77777777" w:rsidR="00D65BAD" w:rsidRPr="006F5EB5" w:rsidRDefault="00DC26A9">
      <w:pPr>
        <w:pStyle w:val="31"/>
        <w:rPr>
          <w:color w:val="auto"/>
          <w:lang w:val="ru-RU"/>
        </w:rPr>
        <w:spacing w:line="360" w:lineRule="auto"/>
        <w:jc w:val="center"/>
      </w:pPr>
      <w:r w:rsidRPr="006F5EB5">
        <w:rPr>
          <w:rFonts w:ascii="Liberation Serif" w:hAnsi="Liberation Serif" w:cs="Liberation Serif" w:eastAsia="Liberation Serif"/>
          <w:color w:val="auto"/>
          <w:lang w:val="ru-RU"/>
          <w:sz w:val="28"/>
          <w:szCs w:val="28"/>
          <w:b/>
          <w:bCs/>
        </w:rPr>
        <w:t>3.1.2 Месторасположение предприятия</w:t>
      </w:r>
    </w:p>
    <w:p w14:paraId="6BAC47F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Для размещения п</w:t>
      </w:r>
      <w:r w:rsidRPr="002A4DEF">
        <w:rPr>
          <w:rFonts w:ascii="Liberation Serif" w:hAnsi="Liberation Serif" w:cs="Liberation Serif" w:eastAsia="Liberation Serif"/>
          <w:lang w:val="ru-RU"/>
          <w:sz w:val="28"/>
          <w:szCs w:val="28"/>
        </w:rPr>
        <w:t xml:space="preserve">роизводства выбрано капитальное нежилое помещение по адресу: г. Рязань, ул. </w:t>
      </w:r>
      <w:proofErr w:type="spellStart"/>
      <w:r w:rsidRPr="002A4DEF">
        <w:rPr>
          <w:rFonts w:ascii="Liberation Serif" w:hAnsi="Liberation Serif" w:cs="Liberation Serif" w:eastAsia="Liberation Serif"/>
          <w:lang w:val="ru-RU"/>
          <w:sz w:val="28"/>
          <w:szCs w:val="28"/>
        </w:rPr>
        <w:t>Радиозаводская</w:t>
      </w:r>
      <w:proofErr w:type="spellEnd"/>
      <w:r w:rsidRPr="002A4DEF">
        <w:rPr>
          <w:rFonts w:ascii="Liberation Serif" w:hAnsi="Liberation Serif" w:cs="Liberation Serif" w:eastAsia="Liberation Serif"/>
          <w:lang w:val="ru-RU"/>
          <w:sz w:val="28"/>
          <w:szCs w:val="28"/>
        </w:rPr>
        <w:t>,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w:t>
      </w:r>
      <w:r w:rsidRPr="002A4DEF">
        <w:rPr>
          <w:rFonts w:ascii="Liberation Serif" w:hAnsi="Liberation Serif" w:cs="Liberation Serif" w:eastAsia="Liberation Serif"/>
          <w:lang w:val="ru-RU"/>
          <w:sz w:val="28"/>
          <w:szCs w:val="28"/>
        </w:rPr>
        <w:t>печивает удобную транспортную логистику и доступ к квалифицированным кадрам.</w:t>
      </w:r>
    </w:p>
    <w:p w14:paraId="4B51CB9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Арендуемое помещение имеет общую площадь 142,5 квадратных метра и относится к формату </w:t>
      </w:r>
      <w:r>
        <w:rPr>
          <w:rFonts w:ascii="Liberation Serif" w:hAnsi="Liberation Serif" w:cs="Liberation Serif" w:eastAsia="Liberation Serif"/>
          <w:sz w:val="28"/>
          <w:szCs w:val="28"/>
        </w:rPr>
        <w:t>Light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Industrial</w:t>
      </w:r>
      <w:r w:rsidRPr="002A4DEF">
        <w:rPr>
          <w:rFonts w:ascii="Liberation Serif" w:hAnsi="Liberation Serif" w:cs="Liberation Serif" w:eastAsia="Liberation Serif"/>
          <w:lang w:val="ru-RU"/>
          <w:sz w:val="28"/>
          <w:szCs w:val="28"/>
        </w:rPr>
        <w:t xml:space="preserve"> — производственный цех с высокими потолками, капитальными стенами, центральн</w:t>
      </w:r>
      <w:r w:rsidRPr="002A4DEF">
        <w:rPr>
          <w:rFonts w:ascii="Liberation Serif" w:hAnsi="Liberation Serif" w:cs="Liberation Serif" w:eastAsia="Liberation Serif"/>
          <w:lang w:val="ru-RU"/>
          <w:sz w:val="28"/>
          <w:szCs w:val="28"/>
        </w:rPr>
        <w:t>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w:t>
      </w:r>
      <w:r w:rsidRPr="002A4DEF">
        <w:rPr>
          <w:rFonts w:ascii="Liberation Serif" w:hAnsi="Liberation Serif" w:cs="Liberation Serif" w:eastAsia="Liberation Serif"/>
          <w:lang w:val="ru-RU"/>
          <w:sz w:val="28"/>
          <w:szCs w:val="28"/>
        </w:rPr>
        <w:t>ние, вывоз ТБО) и корпоративный интернет составляют 22 000 рублей в месяц.</w:t>
      </w:r>
    </w:p>
    <w:p w14:paraId="1BFB1E7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Площадь 142,5 м² позволяет организовать технологическое зонирование с учётом требований ESD-защиты (ГОСТ IEC 61340-5-1-2019 [12]) и санитарных норм:</w:t>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p>
    <w:p w14:paraId="0BCC9C3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склад комплектующих и ВТК — 20 м²;</w:t>
      </w:r>
    </w:p>
    <w:p w14:paraId="4390B8E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зона ручного монтажа и сборки (3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lang w:val="ru-RU"/>
          <w:sz w:val="28"/>
          <w:szCs w:val="28"/>
        </w:rPr>
        <w:t>-рабочих места) — 40 м²;</w:t>
      </w:r>
    </w:p>
    <w:p w14:paraId="22132D9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зона автоматизированного тестирования: стенд «СИ-ТДК» и климатическая камера — 40 м²;</w:t>
      </w:r>
    </w:p>
    <w:p w14:paraId="54C9F83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зона маркировки, упаковки и склад готовой продукции — 25 м²;</w:t>
      </w:r>
    </w:p>
    <w:p w14:paraId="63442C7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административно-бытовая зона — 17,5 м².</w:t>
      </w:r>
    </w:p>
    <w:p w14:paraId="496A02C8" w14:textId="77777777" w:rsidR="00D65BAD" w:rsidRPr="006F5EB5" w:rsidRDefault="00DC26A9">
      <w:pPr>
        <w:pStyle w:val="31"/>
        <w:rPr>
          <w:color w:val="auto"/>
          <w:lang w:val="ru-RU"/>
        </w:rPr>
        <w:spacing w:line="360" w:lineRule="auto"/>
        <w:jc w:val="center"/>
      </w:pPr>
      <w:r w:rsidRPr="006F5EB5">
        <w:rPr>
          <w:rFonts w:ascii="Liberation Serif" w:hAnsi="Liberation Serif" w:cs="Liberation Serif" w:eastAsia="Liberation Serif"/>
          <w:color w:val="auto"/>
          <w:lang w:val="ru-RU"/>
          <w:sz w:val="28"/>
          <w:szCs w:val="28"/>
          <w:b/>
          <w:bCs/>
        </w:rPr>
        <w:lastRenderedPageBreak/>
        <w:t>3.1.3 Приборы и оборудование</w:t>
      </w:r>
    </w:p>
    <w:p w14:paraId="02F985A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Бюджет капитальных вложений (</w:t>
      </w:r>
      <w:r>
        <w:rPr>
          <w:rFonts w:ascii="Liberation Serif" w:hAnsi="Liberation Serif" w:cs="Liberation Serif" w:eastAsia="Liberation Serif"/>
          <w:sz w:val="28"/>
          <w:szCs w:val="28"/>
        </w:rPr>
        <w:t>CAPEX</w:t>
      </w:r>
      <w:r w:rsidRPr="002A4DEF">
        <w:rPr>
          <w:rFonts w:ascii="Liberation Serif" w:hAnsi="Liberation Serif" w:cs="Liberation Serif" w:eastAsia="Liberation Serif"/>
          <w:lang w:val="ru-RU"/>
          <w:sz w:val="28"/>
          <w:szCs w:val="28"/>
        </w:rPr>
        <w:t>) предприятия структурирован по функциональным группам оборудования. Сводная смета представлена в таблице 7.</w:t>
      </w:r>
    </w:p>
    <w:p w14:paraId="398A2194" w14:textId="77777777" w:rsidR="00D65BAD" w:rsidRPr="002A4DEF" w:rsidRDefault="00DC26A9">
      <w:pPr>
        <w:pStyle w:val="TableCaption"/>
        <w:rPr>
          <w:lang w:val="ru-RU"/>
        </w:rPr>
        <w:spacing w:line="360" w:lineRule="auto"/>
        <w:jc w:val="center"/>
      </w:pPr>
      <w:r w:rsidRPr="002A4DEF">
        <w:rPr>
          <w:rFonts w:ascii="Liberation Serif" w:hAnsi="Liberation Serif" w:cs="Liberation Serif" w:eastAsia="Liberation Serif"/>
          <w:lang w:val="ru-RU"/>
          <w:sz w:val="24"/>
          <w:szCs w:val="24"/>
        </w:rPr>
        <w:t>Таблица 7 – Бюджет капитальных вложений (</w:t>
      </w:r>
      <w:r>
        <w:rPr>
          <w:rFonts w:ascii="Liberation Serif" w:hAnsi="Liberation Serif" w:cs="Liberation Serif" w:eastAsia="Liberation Serif"/>
          <w:sz w:val="24"/>
          <w:szCs w:val="24"/>
        </w:rPr>
        <w:t>CAPEX</w:t>
      </w:r>
      <w:r w:rsidRPr="002A4DEF">
        <w:rPr>
          <w:rFonts w:ascii="Liberation Serif" w:hAnsi="Liberation Serif" w:cs="Liberation Serif" w:eastAsia="Liberation Serif"/>
          <w:lang w:val="ru-RU"/>
          <w:sz w:val="24"/>
          <w:szCs w:val="24"/>
        </w:rPr>
        <w:t>) предприятия ООО «</w:t>
      </w:r>
      <w:proofErr w:type="spellStart"/>
      <w:r w:rsidRPr="002A4DEF">
        <w:rPr>
          <w:rFonts w:ascii="Liberation Serif" w:hAnsi="Liberation Serif" w:cs="Liberation Serif" w:eastAsia="Liberation Serif"/>
          <w:lang w:val="ru-RU"/>
          <w:sz w:val="24"/>
          <w:szCs w:val="24"/>
        </w:rPr>
        <w:t>СигналПром</w:t>
      </w:r>
      <w:proofErr w:type="spellEnd"/>
      <w:r w:rsidRPr="002A4DEF">
        <w:rPr>
          <w:rFonts w:ascii="Liberation Serif" w:hAnsi="Liberation Serif" w:cs="Liberation Serif" w:eastAsia="Liberation Serif"/>
          <w:lang w:val="ru-RU"/>
          <w:sz w:val="24"/>
          <w:szCs w:val="24"/>
        </w:rPr>
        <w:t>»</w:t>
      </w:r>
    </w:p>
    <w:tbl>
      <w:tblPr>
        <w:tblStyle w:val="a7"/>
        <w:tblW w:w="0" w:type="auto"/>
        <w:tblLook w:val="04A0" w:firstRow="1" w:lastRow="0" w:firstColumn="1" w:lastColumn="0" w:noHBand="0" w:noVBand="1"/>
      </w:tblPr>
      <w:tblGrid>
        <w:gridCol w:w="704"/>
        <w:gridCol w:w="5080"/>
        <w:gridCol w:w="742"/>
        <w:gridCol w:w="1333"/>
        <w:gridCol w:w="1820"/>
      </w:tblGrid>
      <w:tr w:rsidR="00D65BAD" w14:paraId="3404AF8A" w14:textId="77777777" w:rsidTr="006F5EB5">
        <w:tc>
          <w:tcPr>
            <w:tcW w:w="704" w:type="dxa"/>
          </w:tcPr>
          <w:p w14:paraId="0336FB8B" w14:textId="77777777" w:rsidR="00D65BAD" w:rsidRDefault="00DC26A9">
            <w:pPr>
              <w:spacing w:before="40" w:after="40" w:line="360" w:lineRule="auto"/>
              <w:ind w:firstLine="0"/>
            </w:pPr>
            <w:r>
              <w:rPr>
                <w:rFonts w:ascii="Liberation Serif" w:hAnsi="Liberation Serif" w:cs="Liberation Serif" w:eastAsia="Liberation Serif"/>
                <w:b/>
                <w:sz w:val="28"/>
                <w:szCs w:val="28"/>
              </w:rPr>
              <w:t>№</w:t>
            </w:r>
          </w:p>
        </w:tc>
        <w:tc>
          <w:tcPr>
            <w:tcW w:w="5080" w:type="dxa"/>
          </w:tcPr>
          <w:p w14:paraId="6F5CC6A1" w14:textId="77777777" w:rsidR="00D65BAD" w:rsidRDefault="00DC26A9">
            <w:pPr>
              <w:spacing w:before="40" w:after="40" w:line="360" w:lineRule="auto"/>
              <w:ind w:firstLine="0"/>
            </w:pPr>
            <w:r>
              <w:rPr>
                <w:rFonts w:ascii="Liberation Serif" w:hAnsi="Liberation Serif" w:cs="Liberation Serif" w:eastAsia="Liberation Serif"/>
                <w:b/>
                <w:sz w:val="28"/>
                <w:szCs w:val="28"/>
              </w:rPr>
              <w:t>Наименование</w:t>
            </w:r>
          </w:p>
        </w:tc>
        <w:tc>
          <w:tcPr>
            <w:tcW w:w="742" w:type="dxa"/>
          </w:tcPr>
          <w:p w14:paraId="553D051A" w14:textId="77777777" w:rsidR="00D65BAD" w:rsidRDefault="00DC26A9">
            <w:pPr>
              <w:spacing w:before="40" w:after="40" w:line="360" w:lineRule="auto"/>
              <w:ind w:firstLine="0"/>
            </w:pPr>
            <w:r>
              <w:rPr>
                <w:rFonts w:ascii="Liberation Serif" w:hAnsi="Liberation Serif" w:cs="Liberation Serif" w:eastAsia="Liberation Serif"/>
                <w:b/>
                <w:sz w:val="28"/>
                <w:szCs w:val="28"/>
              </w:rPr>
              <w:t>Кол-во</w:t>
            </w:r>
          </w:p>
        </w:tc>
        <w:tc>
          <w:tcPr>
            <w:tcW w:w="1333" w:type="dxa"/>
          </w:tcPr>
          <w:p w14:paraId="20F99588" w14:textId="77777777" w:rsidR="00D65BAD" w:rsidRDefault="00DC26A9">
            <w:pPr>
              <w:spacing w:before="40" w:after="40" w:line="360" w:lineRule="auto"/>
              <w:ind w:firstLine="0"/>
            </w:pPr>
            <w:r>
              <w:rPr>
                <w:rFonts w:ascii="Liberation Serif" w:hAnsi="Liberation Serif" w:cs="Liberation Serif" w:eastAsia="Liberation Serif"/>
                <w:b/>
                <w:sz w:val="28"/>
                <w:szCs w:val="28"/>
              </w:rPr>
              <w:t>Цена за ед., руб.</w:t>
            </w:r>
          </w:p>
        </w:tc>
        <w:tc>
          <w:tcPr>
            <w:tcW w:w="1820" w:type="dxa"/>
          </w:tcPr>
          <w:p w14:paraId="21EA4924" w14:textId="77777777" w:rsidR="00D65BAD" w:rsidRDefault="00DC26A9">
            <w:pPr>
              <w:spacing w:before="40" w:after="40" w:line="360" w:lineRule="auto"/>
              <w:ind w:firstLine="0"/>
            </w:pPr>
            <w:r>
              <w:rPr>
                <w:rFonts w:ascii="Liberation Serif" w:hAnsi="Liberation Serif" w:cs="Liberation Serif" w:eastAsia="Liberation Serif"/>
                <w:b/>
                <w:sz w:val="28"/>
                <w:szCs w:val="28"/>
              </w:rPr>
              <w:t>Сумма, руб.</w:t>
            </w:r>
          </w:p>
        </w:tc>
      </w:tr>
      <w:tr w:rsidR="00D65BAD" w14:paraId="6683F055" w14:textId="77777777" w:rsidTr="006F5EB5">
        <w:tc>
          <w:tcPr>
            <w:tcW w:w="704" w:type="dxa"/>
          </w:tcPr>
          <w:p w14:paraId="32CF0338"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5080" w:type="dxa"/>
          </w:tcPr>
          <w:p w14:paraId="4ABB5D20"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Стенд комбинированный «СИ-ТДК» (функциональные испытания дымовых и тепловых извещателей)</w:t>
            </w:r>
          </w:p>
        </w:tc>
        <w:tc>
          <w:tcPr>
            <w:tcW w:w="742" w:type="dxa"/>
          </w:tcPr>
          <w:p w14:paraId="10F0700A"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7306FA2F" w14:textId="77777777" w:rsidR="00D65BAD" w:rsidRDefault="00DC26A9">
            <w:pPr>
              <w:spacing w:before="40" w:after="40" w:line="360" w:lineRule="auto"/>
              <w:ind w:firstLine="0"/>
            </w:pPr>
            <w:r>
              <w:rPr>
                <w:rFonts w:ascii="Liberation Serif" w:hAnsi="Liberation Serif" w:cs="Liberation Serif" w:eastAsia="Liberation Serif"/>
                <w:sz w:val="28"/>
                <w:szCs w:val="28"/>
              </w:rPr>
              <w:t>2 407 500</w:t>
            </w:r>
          </w:p>
        </w:tc>
        <w:tc>
          <w:tcPr>
            <w:tcW w:w="1820" w:type="dxa"/>
          </w:tcPr>
          <w:p w14:paraId="6DB8D302" w14:textId="77777777" w:rsidR="00D65BAD" w:rsidRDefault="00DC26A9">
            <w:pPr>
              <w:spacing w:before="40" w:after="40" w:line="360" w:lineRule="auto"/>
              <w:ind w:firstLine="0"/>
            </w:pPr>
            <w:r>
              <w:rPr>
                <w:rFonts w:ascii="Liberation Serif" w:hAnsi="Liberation Serif" w:cs="Liberation Serif" w:eastAsia="Liberation Serif"/>
                <w:sz w:val="28"/>
                <w:szCs w:val="28"/>
              </w:rPr>
              <w:t>2 407 500</w:t>
            </w:r>
          </w:p>
        </w:tc>
      </w:tr>
      <w:tr w:rsidR="00D65BAD" w14:paraId="02ADD635" w14:textId="77777777" w:rsidTr="006F5EB5">
        <w:tc>
          <w:tcPr>
            <w:tcW w:w="704" w:type="dxa"/>
          </w:tcPr>
          <w:p w14:paraId="6EA7C96A" w14:textId="77777777" w:rsidR="00D65BAD" w:rsidRDefault="00DC26A9">
            <w:pPr>
              <w:spacing w:before="40" w:after="40" w:line="360" w:lineRule="auto"/>
              <w:ind w:firstLine="0"/>
            </w:pPr>
            <w:r>
              <w:rPr>
                <w:rFonts w:ascii="Liberation Serif" w:hAnsi="Liberation Serif" w:cs="Liberation Serif" w:eastAsia="Liberation Serif"/>
                <w:sz w:val="28"/>
                <w:szCs w:val="28"/>
              </w:rPr>
              <w:t>2</w:t>
            </w:r>
          </w:p>
        </w:tc>
        <w:tc>
          <w:tcPr>
            <w:tcW w:w="5080" w:type="dxa"/>
          </w:tcPr>
          <w:p w14:paraId="35E6CDDC"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Климатическая камера «Тепло-Влага ПРО КТВ 0/130-120 </w:t>
            </w:r>
            <w:r>
              <w:rPr>
                <w:rFonts w:ascii="Liberation Serif" w:hAnsi="Liberation Serif" w:cs="Liberation Serif" w:eastAsia="Liberation Serif"/>
                <w:sz w:val="28"/>
                <w:szCs w:val="28"/>
              </w:rPr>
              <w:t>silent</w:t>
            </w:r>
            <w:r w:rsidRPr="002A4DEF">
              <w:rPr>
                <w:rFonts w:ascii="Liberation Serif" w:hAnsi="Liberation Serif" w:cs="Liberation Serif" w:eastAsia="Liberation Serif"/>
                <w:sz w:val="28"/>
                <w:lang w:val="ru-RU"/>
                <w:szCs w:val="28"/>
              </w:rPr>
              <w:t>» (квалификационные испытания)</w:t>
            </w:r>
          </w:p>
        </w:tc>
        <w:tc>
          <w:tcPr>
            <w:tcW w:w="742" w:type="dxa"/>
          </w:tcPr>
          <w:p w14:paraId="72744F8E"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731CE43B" w14:textId="77777777" w:rsidR="00D65BAD" w:rsidRDefault="00DC26A9">
            <w:pPr>
              <w:spacing w:before="40" w:after="40" w:line="360" w:lineRule="auto"/>
              <w:ind w:firstLine="0"/>
            </w:pPr>
            <w:r>
              <w:rPr>
                <w:rFonts w:ascii="Liberation Serif" w:hAnsi="Liberation Serif" w:cs="Liberation Serif" w:eastAsia="Liberation Serif"/>
                <w:sz w:val="28"/>
                <w:szCs w:val="28"/>
              </w:rPr>
              <w:t>505 575</w:t>
            </w:r>
          </w:p>
        </w:tc>
        <w:tc>
          <w:tcPr>
            <w:tcW w:w="1820" w:type="dxa"/>
          </w:tcPr>
          <w:p w14:paraId="366CB022" w14:textId="77777777" w:rsidR="00D65BAD" w:rsidRDefault="00DC26A9">
            <w:pPr>
              <w:spacing w:before="40" w:after="40" w:line="360" w:lineRule="auto"/>
              <w:ind w:firstLine="0"/>
            </w:pPr>
            <w:r>
              <w:rPr>
                <w:rFonts w:ascii="Liberation Serif" w:hAnsi="Liberation Serif" w:cs="Liberation Serif" w:eastAsia="Liberation Serif"/>
                <w:sz w:val="28"/>
                <w:szCs w:val="28"/>
              </w:rPr>
              <w:t>505 575</w:t>
            </w:r>
          </w:p>
        </w:tc>
      </w:tr>
      <w:tr w:rsidR="00D65BAD" w14:paraId="4D970491" w14:textId="77777777" w:rsidTr="006F5EB5">
        <w:tc>
          <w:tcPr>
            <w:tcW w:w="704" w:type="dxa"/>
          </w:tcPr>
          <w:p w14:paraId="61FF582A" w14:textId="77777777" w:rsidR="00D65BAD" w:rsidRDefault="00DC26A9">
            <w:pPr>
              <w:spacing w:before="40" w:after="40" w:line="360" w:lineRule="auto"/>
              <w:ind w:firstLine="0"/>
            </w:pPr>
            <w:r>
              <w:rPr>
                <w:rFonts w:ascii="Liberation Serif" w:hAnsi="Liberation Serif" w:cs="Liberation Serif" w:eastAsia="Liberation Serif"/>
                <w:sz w:val="28"/>
                <w:szCs w:val="28"/>
              </w:rPr>
              <w:t>3</w:t>
            </w:r>
          </w:p>
        </w:tc>
        <w:tc>
          <w:tcPr>
            <w:tcW w:w="5080" w:type="dxa"/>
          </w:tcPr>
          <w:p w14:paraId="1BE623D8"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Паяльная станция индукционная </w:t>
            </w:r>
            <w:r>
              <w:rPr>
                <w:rFonts w:ascii="Liberation Serif" w:hAnsi="Liberation Serif" w:cs="Liberation Serif" w:eastAsia="Liberation Serif"/>
                <w:sz w:val="28"/>
                <w:szCs w:val="28"/>
              </w:rPr>
              <w:t>Quick</w:t>
            </w:r>
            <w:r w:rsidRPr="002A4DEF">
              <w:rPr>
                <w:rFonts w:ascii="Liberation Serif" w:hAnsi="Liberation Serif" w:cs="Liberation Serif" w:eastAsia="Liberation Serif"/>
                <w:sz w:val="28"/>
                <w:lang w:val="ru-RU"/>
                <w:szCs w:val="28"/>
              </w:rPr>
              <w:t xml:space="preserve"> 203</w:t>
            </w:r>
            <w:r>
              <w:rPr>
                <w:rFonts w:ascii="Liberation Serif" w:hAnsi="Liberation Serif" w:cs="Liberation Serif" w:eastAsia="Liberation Serif"/>
                <w:sz w:val="28"/>
                <w:szCs w:val="28"/>
              </w:rPr>
              <w:t>H</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Lead</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Free</w:t>
            </w:r>
            <w:r w:rsidRPr="002A4DEF">
              <w:rPr>
                <w:rFonts w:ascii="Liberation Serif" w:hAnsi="Liberation Serif" w:cs="Liberation Serif" w:eastAsia="Liberation Serif"/>
                <w:sz w:val="28"/>
                <w:lang w:val="ru-RU"/>
                <w:szCs w:val="28"/>
              </w:rPr>
              <w:t xml:space="preserve"> (90 Вт)</w:t>
            </w:r>
          </w:p>
        </w:tc>
        <w:tc>
          <w:tcPr>
            <w:tcW w:w="742" w:type="dxa"/>
          </w:tcPr>
          <w:p w14:paraId="66F9E51E" w14:textId="77777777" w:rsidR="00D65BAD" w:rsidRDefault="00DC26A9">
            <w:pPr>
              <w:spacing w:before="40" w:after="40" w:line="360" w:lineRule="auto"/>
              <w:ind w:firstLine="0"/>
            </w:pPr>
            <w:r>
              <w:rPr>
                <w:rFonts w:ascii="Liberation Serif" w:hAnsi="Liberation Serif" w:cs="Liberation Serif" w:eastAsia="Liberation Serif"/>
                <w:sz w:val="28"/>
                <w:szCs w:val="28"/>
              </w:rPr>
              <w:t>3</w:t>
            </w:r>
          </w:p>
        </w:tc>
        <w:tc>
          <w:tcPr>
            <w:tcW w:w="1333" w:type="dxa"/>
          </w:tcPr>
          <w:p w14:paraId="1BD78CF6" w14:textId="77777777" w:rsidR="00D65BAD" w:rsidRDefault="00DC26A9">
            <w:pPr>
              <w:spacing w:before="40" w:after="40" w:line="360" w:lineRule="auto"/>
              <w:ind w:firstLine="0"/>
            </w:pPr>
            <w:r>
              <w:rPr>
                <w:rFonts w:ascii="Liberation Serif" w:hAnsi="Liberation Serif" w:cs="Liberation Serif" w:eastAsia="Liberation Serif"/>
                <w:sz w:val="28"/>
                <w:szCs w:val="28"/>
              </w:rPr>
              <w:t>17 200</w:t>
            </w:r>
          </w:p>
        </w:tc>
        <w:tc>
          <w:tcPr>
            <w:tcW w:w="1820" w:type="dxa"/>
          </w:tcPr>
          <w:p w14:paraId="374783C6" w14:textId="77777777" w:rsidR="00D65BAD" w:rsidRDefault="00DC26A9">
            <w:pPr>
              <w:spacing w:before="40" w:after="40" w:line="360" w:lineRule="auto"/>
              <w:ind w:firstLine="0"/>
            </w:pPr>
            <w:r>
              <w:rPr>
                <w:rFonts w:ascii="Liberation Serif" w:hAnsi="Liberation Serif" w:cs="Liberation Serif" w:eastAsia="Liberation Serif"/>
                <w:sz w:val="28"/>
                <w:szCs w:val="28"/>
              </w:rPr>
              <w:t>51 600</w:t>
            </w:r>
          </w:p>
        </w:tc>
      </w:tr>
      <w:tr w:rsidR="00D65BAD" w14:paraId="1865DF7D" w14:textId="77777777" w:rsidTr="006F5EB5">
        <w:tc>
          <w:tcPr>
            <w:tcW w:w="704" w:type="dxa"/>
          </w:tcPr>
          <w:p w14:paraId="35970D03" w14:textId="77777777" w:rsidR="00D65BAD" w:rsidRDefault="00DC26A9">
            <w:pPr>
              <w:spacing w:before="40" w:after="40" w:line="360" w:lineRule="auto"/>
              <w:ind w:firstLine="0"/>
            </w:pPr>
            <w:r>
              <w:rPr>
                <w:rFonts w:ascii="Liberation Serif" w:hAnsi="Liberation Serif" w:cs="Liberation Serif" w:eastAsia="Liberation Serif"/>
                <w:sz w:val="28"/>
                <w:szCs w:val="28"/>
              </w:rPr>
              <w:t>4</w:t>
            </w:r>
          </w:p>
        </w:tc>
        <w:tc>
          <w:tcPr>
            <w:tcW w:w="5080" w:type="dxa"/>
          </w:tcPr>
          <w:p w14:paraId="7EDAF9DD"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Дымоуловитель </w:t>
            </w:r>
            <w:r>
              <w:rPr>
                <w:rFonts w:ascii="Liberation Serif" w:hAnsi="Liberation Serif" w:cs="Liberation Serif" w:eastAsia="Liberation Serif"/>
                <w:sz w:val="28"/>
                <w:szCs w:val="28"/>
              </w:rPr>
              <w:t>DUET</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FE</w:t>
            </w:r>
            <w:r w:rsidRPr="002A4DEF">
              <w:rPr>
                <w:rFonts w:ascii="Liberation Serif" w:hAnsi="Liberation Serif" w:cs="Liberation Serif" w:eastAsia="Liberation Serif"/>
                <w:sz w:val="28"/>
                <w:lang w:val="ru-RU"/>
                <w:szCs w:val="28"/>
              </w:rPr>
              <w:t>-250-2-А (блок на 1-2 рабочих места)</w:t>
            </w:r>
          </w:p>
        </w:tc>
        <w:tc>
          <w:tcPr>
            <w:tcW w:w="742" w:type="dxa"/>
          </w:tcPr>
          <w:p w14:paraId="31B081F5" w14:textId="77777777" w:rsidR="00D65BAD" w:rsidRDefault="00DC26A9">
            <w:pPr>
              <w:spacing w:before="40" w:after="40" w:line="360" w:lineRule="auto"/>
              <w:ind w:firstLine="0"/>
            </w:pPr>
            <w:r>
              <w:rPr>
                <w:rFonts w:ascii="Liberation Serif" w:hAnsi="Liberation Serif" w:cs="Liberation Serif" w:eastAsia="Liberation Serif"/>
                <w:sz w:val="28"/>
                <w:szCs w:val="28"/>
              </w:rPr>
              <w:t>2</w:t>
            </w:r>
          </w:p>
        </w:tc>
        <w:tc>
          <w:tcPr>
            <w:tcW w:w="1333" w:type="dxa"/>
          </w:tcPr>
          <w:p w14:paraId="5B76526B" w14:textId="77777777" w:rsidR="00D65BAD" w:rsidRDefault="00DC26A9">
            <w:pPr>
              <w:spacing w:before="40" w:after="40" w:line="360" w:lineRule="auto"/>
              <w:ind w:firstLine="0"/>
            </w:pPr>
            <w:r>
              <w:rPr>
                <w:rFonts w:ascii="Liberation Serif" w:hAnsi="Liberation Serif" w:cs="Liberation Serif" w:eastAsia="Liberation Serif"/>
                <w:sz w:val="28"/>
                <w:szCs w:val="28"/>
              </w:rPr>
              <w:t>52 500</w:t>
            </w:r>
          </w:p>
        </w:tc>
        <w:tc>
          <w:tcPr>
            <w:tcW w:w="1820" w:type="dxa"/>
          </w:tcPr>
          <w:p w14:paraId="6544B879" w14:textId="77777777" w:rsidR="00D65BAD" w:rsidRDefault="00DC26A9">
            <w:pPr>
              <w:spacing w:before="40" w:after="40" w:line="360" w:lineRule="auto"/>
              <w:ind w:firstLine="0"/>
            </w:pPr>
            <w:r>
              <w:rPr>
                <w:rFonts w:ascii="Liberation Serif" w:hAnsi="Liberation Serif" w:cs="Liberation Serif" w:eastAsia="Liberation Serif"/>
                <w:sz w:val="28"/>
                <w:szCs w:val="28"/>
              </w:rPr>
              <w:t>105 000</w:t>
            </w:r>
          </w:p>
        </w:tc>
      </w:tr>
      <w:tr w:rsidR="00D65BAD" w14:paraId="637B9AC3" w14:textId="77777777" w:rsidTr="006F5EB5">
        <w:tc>
          <w:tcPr>
            <w:tcW w:w="704" w:type="dxa"/>
          </w:tcPr>
          <w:p w14:paraId="173B769C" w14:textId="77777777" w:rsidR="00D65BAD" w:rsidRDefault="00DC26A9">
            <w:pPr>
              <w:spacing w:before="40" w:after="40" w:line="360" w:lineRule="auto"/>
              <w:ind w:firstLine="0"/>
            </w:pPr>
            <w:r>
              <w:rPr>
                <w:rFonts w:ascii="Liberation Serif" w:hAnsi="Liberation Serif" w:cs="Liberation Serif" w:eastAsia="Liberation Serif"/>
                <w:sz w:val="28"/>
                <w:szCs w:val="28"/>
              </w:rPr>
              <w:t>5</w:t>
            </w:r>
          </w:p>
        </w:tc>
        <w:tc>
          <w:tcPr>
            <w:tcW w:w="5080" w:type="dxa"/>
          </w:tcPr>
          <w:p w14:paraId="5F41FAFD" w14:textId="77777777" w:rsidR="00D65BAD" w:rsidRDefault="00DC26A9">
            <w:pPr>
              <w:spacing w:before="40" w:after="40" w:line="360" w:lineRule="auto"/>
              <w:ind w:firstLine="0"/>
            </w:pPr>
            <w:r>
              <w:rPr>
                <w:rFonts w:ascii="Liberation Serif" w:hAnsi="Liberation Serif" w:cs="Liberation Serif" w:eastAsia="Liberation Serif"/>
                <w:sz w:val="28"/>
                <w:szCs w:val="28"/>
              </w:rPr>
              <w:t>Принтер этикеток термотрансферный Godex RT230 (300 dpi, Ethernet)</w:t>
            </w:r>
          </w:p>
        </w:tc>
        <w:tc>
          <w:tcPr>
            <w:tcW w:w="742" w:type="dxa"/>
          </w:tcPr>
          <w:p w14:paraId="01469E38"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0D3089D0"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25 </w:t>
            </w:r>
            <w:r>
              <w:rPr>
                <w:rFonts w:ascii="Liberation Serif" w:hAnsi="Liberation Serif" w:cs="Liberation Serif" w:eastAsia="Liberation Serif"/>
                <w:sz w:val="28"/>
                <w:szCs w:val="28"/>
              </w:rPr>
              <w:t>198</w:t>
            </w:r>
          </w:p>
        </w:tc>
        <w:tc>
          <w:tcPr>
            <w:tcW w:w="1820" w:type="dxa"/>
          </w:tcPr>
          <w:p w14:paraId="1A239E46" w14:textId="77777777" w:rsidR="00D65BAD" w:rsidRDefault="00DC26A9">
            <w:pPr>
              <w:spacing w:before="40" w:after="40" w:line="360" w:lineRule="auto"/>
              <w:ind w:firstLine="0"/>
            </w:pPr>
            <w:r>
              <w:rPr>
                <w:rFonts w:ascii="Liberation Serif" w:hAnsi="Liberation Serif" w:cs="Liberation Serif" w:eastAsia="Liberation Serif"/>
                <w:sz w:val="28"/>
                <w:szCs w:val="28"/>
              </w:rPr>
              <w:t>25 198</w:t>
            </w:r>
          </w:p>
        </w:tc>
      </w:tr>
      <w:tr w:rsidR="00D65BAD" w14:paraId="41ABF687" w14:textId="77777777" w:rsidTr="006F5EB5">
        <w:tc>
          <w:tcPr>
            <w:tcW w:w="704" w:type="dxa"/>
          </w:tcPr>
          <w:p w14:paraId="17ED1D4C" w14:textId="77777777" w:rsidR="00D65BAD" w:rsidRDefault="00DC26A9">
            <w:pPr>
              <w:spacing w:before="40" w:after="40" w:line="360" w:lineRule="auto"/>
              <w:ind w:firstLine="0"/>
            </w:pPr>
            <w:r>
              <w:rPr>
                <w:rFonts w:ascii="Liberation Serif" w:hAnsi="Liberation Serif" w:cs="Liberation Serif" w:eastAsia="Liberation Serif"/>
                <w:sz w:val="28"/>
                <w:szCs w:val="28"/>
              </w:rPr>
              <w:t>6</w:t>
            </w:r>
          </w:p>
        </w:tc>
        <w:tc>
          <w:tcPr>
            <w:tcW w:w="5080" w:type="dxa"/>
          </w:tcPr>
          <w:p w14:paraId="7E899E5C"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Пресс-форма для литья пластикового корпуса извещателя (</w:t>
            </w:r>
            <w:r>
              <w:rPr>
                <w:rFonts w:ascii="Liberation Serif" w:hAnsi="Liberation Serif" w:cs="Liberation Serif" w:eastAsia="Liberation Serif"/>
                <w:sz w:val="28"/>
                <w:szCs w:val="28"/>
              </w:rPr>
              <w:t>ABS</w:t>
            </w:r>
            <w:r w:rsidRPr="002A4DEF">
              <w:rPr>
                <w:rFonts w:ascii="Liberation Serif" w:hAnsi="Liberation Serif" w:cs="Liberation Serif" w:eastAsia="Liberation Serif"/>
                <w:sz w:val="28"/>
                <w:lang w:val="ru-RU"/>
                <w:szCs w:val="28"/>
              </w:rPr>
              <w:t>)</w:t>
            </w:r>
          </w:p>
        </w:tc>
        <w:tc>
          <w:tcPr>
            <w:tcW w:w="742" w:type="dxa"/>
          </w:tcPr>
          <w:p w14:paraId="008D20A5"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4129F8BD" w14:textId="77777777" w:rsidR="00D65BAD" w:rsidRDefault="00DC26A9">
            <w:pPr>
              <w:spacing w:before="40" w:after="40" w:line="360" w:lineRule="auto"/>
              <w:ind w:firstLine="0"/>
            </w:pPr>
            <w:r>
              <w:rPr>
                <w:rFonts w:ascii="Liberation Serif" w:hAnsi="Liberation Serif" w:cs="Liberation Serif" w:eastAsia="Liberation Serif"/>
                <w:sz w:val="28"/>
                <w:szCs w:val="28"/>
              </w:rPr>
              <w:t>500 000</w:t>
            </w:r>
          </w:p>
        </w:tc>
        <w:tc>
          <w:tcPr>
            <w:tcW w:w="1820" w:type="dxa"/>
          </w:tcPr>
          <w:p w14:paraId="0238373E" w14:textId="77777777" w:rsidR="00D65BAD" w:rsidRDefault="00DC26A9">
            <w:pPr>
              <w:spacing w:before="40" w:after="40" w:line="360" w:lineRule="auto"/>
              <w:ind w:firstLine="0"/>
            </w:pPr>
            <w:r>
              <w:rPr>
                <w:rFonts w:ascii="Liberation Serif" w:hAnsi="Liberation Serif" w:cs="Liberation Serif" w:eastAsia="Liberation Serif"/>
                <w:sz w:val="28"/>
                <w:szCs w:val="28"/>
              </w:rPr>
              <w:t>500 000</w:t>
            </w:r>
          </w:p>
        </w:tc>
      </w:tr>
      <w:tr w:rsidR="00D65BAD" w14:paraId="33B694AD" w14:textId="77777777" w:rsidTr="006F5EB5">
        <w:tc>
          <w:tcPr>
            <w:tcW w:w="704" w:type="dxa"/>
          </w:tcPr>
          <w:p w14:paraId="7D1D6AF0" w14:textId="77777777" w:rsidR="00D65BAD" w:rsidRDefault="00DC26A9">
            <w:pPr>
              <w:spacing w:before="40" w:after="40" w:line="360" w:lineRule="auto"/>
              <w:ind w:firstLine="0"/>
            </w:pPr>
            <w:r>
              <w:rPr>
                <w:rFonts w:ascii="Liberation Serif" w:hAnsi="Liberation Serif" w:cs="Liberation Serif" w:eastAsia="Liberation Serif"/>
                <w:sz w:val="28"/>
                <w:szCs w:val="28"/>
              </w:rPr>
              <w:t>7</w:t>
            </w:r>
          </w:p>
        </w:tc>
        <w:tc>
          <w:tcPr>
            <w:tcW w:w="5080" w:type="dxa"/>
          </w:tcPr>
          <w:p w14:paraId="6C9C7E7C"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Ремонт помещения, монтаж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sz w:val="28"/>
                <w:lang w:val="ru-RU"/>
                <w:szCs w:val="28"/>
              </w:rPr>
              <w:t>-полов, контур заземления</w:t>
            </w:r>
          </w:p>
        </w:tc>
        <w:tc>
          <w:tcPr>
            <w:tcW w:w="742" w:type="dxa"/>
          </w:tcPr>
          <w:p w14:paraId="4AAD3A48"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72A1B0E6" w14:textId="77777777" w:rsidR="00D65BAD" w:rsidRDefault="00DC26A9">
            <w:pPr>
              <w:spacing w:before="40" w:after="40" w:line="360" w:lineRule="auto"/>
              <w:ind w:firstLine="0"/>
            </w:pPr>
            <w:r>
              <w:rPr>
                <w:rFonts w:ascii="Liberation Serif" w:hAnsi="Liberation Serif" w:cs="Liberation Serif" w:eastAsia="Liberation Serif"/>
                <w:sz w:val="28"/>
                <w:szCs w:val="28"/>
              </w:rPr>
              <w:t>450 000</w:t>
            </w:r>
          </w:p>
        </w:tc>
        <w:tc>
          <w:tcPr>
            <w:tcW w:w="1820" w:type="dxa"/>
          </w:tcPr>
          <w:p w14:paraId="400C521A" w14:textId="77777777" w:rsidR="00D65BAD" w:rsidRDefault="00DC26A9">
            <w:pPr>
              <w:spacing w:before="40" w:after="40" w:line="360" w:lineRule="auto"/>
              <w:ind w:firstLine="0"/>
            </w:pPr>
            <w:r>
              <w:rPr>
                <w:rFonts w:ascii="Liberation Serif" w:hAnsi="Liberation Serif" w:cs="Liberation Serif" w:eastAsia="Liberation Serif"/>
                <w:sz w:val="28"/>
                <w:szCs w:val="28"/>
              </w:rPr>
              <w:t>450 000</w:t>
            </w:r>
          </w:p>
        </w:tc>
      </w:tr>
      <w:tr w:rsidR="00D65BAD" w14:paraId="1EBD280F" w14:textId="77777777" w:rsidTr="006F5EB5">
        <w:tc>
          <w:tcPr>
            <w:tcW w:w="704" w:type="dxa"/>
          </w:tcPr>
          <w:p w14:paraId="7E727388" w14:textId="77777777" w:rsidR="00D65BAD" w:rsidRDefault="00DC26A9">
            <w:pPr>
              <w:spacing w:before="40" w:after="40" w:line="360" w:lineRule="auto"/>
              <w:ind w:firstLine="0"/>
            </w:pPr>
            <w:r>
              <w:rPr>
                <w:rFonts w:ascii="Liberation Serif" w:hAnsi="Liberation Serif" w:cs="Liberation Serif" w:eastAsia="Liberation Serif"/>
                <w:sz w:val="28"/>
                <w:szCs w:val="28"/>
              </w:rPr>
              <w:t>8</w:t>
            </w:r>
          </w:p>
        </w:tc>
        <w:tc>
          <w:tcPr>
            <w:tcW w:w="5080" w:type="dxa"/>
          </w:tcPr>
          <w:p w14:paraId="07C71B93"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Антистатическая мебель (столы, стулья, стеллажи, </w:t>
            </w:r>
            <w:proofErr w:type="spellStart"/>
            <w:r w:rsidRPr="002A4DEF">
              <w:rPr>
                <w:rFonts w:ascii="Liberation Serif" w:hAnsi="Liberation Serif" w:cs="Liberation Serif" w:eastAsia="Liberation Serif"/>
                <w:sz w:val="28"/>
                <w:lang w:val="ru-RU"/>
                <w:szCs w:val="28"/>
              </w:rPr>
              <w:t>кассетницы</w:t>
            </w:r>
            <w:proofErr w:type="spellEnd"/>
            <w:r w:rsidRPr="002A4DEF">
              <w:rPr>
                <w:rFonts w:ascii="Liberation Serif" w:hAnsi="Liberation Serif" w:cs="Liberation Serif" w:eastAsia="Liberation Serif"/>
                <w:sz w:val="28"/>
                <w:lang w:val="ru-RU"/>
                <w:szCs w:val="28"/>
              </w:rPr>
              <w:t>)</w:t>
            </w:r>
          </w:p>
        </w:tc>
        <w:tc>
          <w:tcPr>
            <w:tcW w:w="742" w:type="dxa"/>
          </w:tcPr>
          <w:p w14:paraId="7C7990EB"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5EB98240" w14:textId="77777777" w:rsidR="00D65BAD" w:rsidRDefault="00DC26A9">
            <w:pPr>
              <w:spacing w:before="40" w:after="40" w:line="360" w:lineRule="auto"/>
              <w:ind w:firstLine="0"/>
            </w:pPr>
            <w:r>
              <w:rPr>
                <w:rFonts w:ascii="Liberation Serif" w:hAnsi="Liberation Serif" w:cs="Liberation Serif" w:eastAsia="Liberation Serif"/>
                <w:sz w:val="28"/>
                <w:szCs w:val="28"/>
              </w:rPr>
              <w:t>250 000</w:t>
            </w:r>
          </w:p>
        </w:tc>
        <w:tc>
          <w:tcPr>
            <w:tcW w:w="1820" w:type="dxa"/>
          </w:tcPr>
          <w:p w14:paraId="0DC6CD42" w14:textId="77777777" w:rsidR="00D65BAD" w:rsidRDefault="00DC26A9">
            <w:pPr>
              <w:spacing w:before="40" w:after="40" w:line="360" w:lineRule="auto"/>
              <w:ind w:firstLine="0"/>
            </w:pPr>
            <w:r>
              <w:rPr>
                <w:rFonts w:ascii="Liberation Serif" w:hAnsi="Liberation Serif" w:cs="Liberation Serif" w:eastAsia="Liberation Serif"/>
                <w:sz w:val="28"/>
                <w:szCs w:val="28"/>
              </w:rPr>
              <w:t>250 000</w:t>
            </w:r>
          </w:p>
        </w:tc>
      </w:tr>
      <w:tr w:rsidR="00D65BAD" w14:paraId="3874543A" w14:textId="77777777" w:rsidTr="006F5EB5">
        <w:tc>
          <w:tcPr>
            <w:tcW w:w="704" w:type="dxa"/>
          </w:tcPr>
          <w:p w14:paraId="59B67B13" w14:textId="77777777" w:rsidR="00D65BAD" w:rsidRDefault="00DC26A9">
            <w:pPr>
              <w:spacing w:before="40" w:after="40" w:line="360" w:lineRule="auto"/>
              <w:ind w:firstLine="0"/>
            </w:pPr>
            <w:r>
              <w:rPr>
                <w:rFonts w:ascii="Liberation Serif" w:hAnsi="Liberation Serif" w:cs="Liberation Serif" w:eastAsia="Liberation Serif"/>
                <w:sz w:val="28"/>
                <w:szCs w:val="28"/>
              </w:rPr>
              <w:t>9</w:t>
            </w:r>
          </w:p>
        </w:tc>
        <w:tc>
          <w:tcPr>
            <w:tcW w:w="5080" w:type="dxa"/>
          </w:tcPr>
          <w:p w14:paraId="489C6783"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АРМ программатора (ПК + </w:t>
            </w:r>
            <w:r>
              <w:rPr>
                <w:rFonts w:ascii="Liberation Serif" w:hAnsi="Liberation Serif" w:cs="Liberation Serif" w:eastAsia="Liberation Serif"/>
                <w:sz w:val="28"/>
                <w:szCs w:val="28"/>
              </w:rPr>
              <w:t>ST</w:t>
            </w:r>
            <w:r w:rsidRPr="002A4DEF">
              <w:rPr>
                <w:rFonts w:ascii="Liberation Serif" w:hAnsi="Liberation Serif" w:cs="Liberation Serif" w:eastAsia="Liberation Serif"/>
                <w:sz w:val="28"/>
                <w:lang w:val="ru-RU"/>
                <w:szCs w:val="28"/>
              </w:rPr>
              <w:t>-</w:t>
            </w:r>
            <w:r>
              <w:rPr>
                <w:rFonts w:ascii="Liberation Serif" w:hAnsi="Liberation Serif" w:cs="Liberation Serif" w:eastAsia="Liberation Serif"/>
                <w:sz w:val="28"/>
                <w:szCs w:val="28"/>
              </w:rPr>
              <w:t>Link</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V</w:t>
            </w:r>
            <w:r w:rsidRPr="002A4DEF">
              <w:rPr>
                <w:rFonts w:ascii="Liberation Serif" w:hAnsi="Liberation Serif" w:cs="Liberation Serif" w:eastAsia="Liberation Serif"/>
                <w:sz w:val="28"/>
                <w:lang w:val="ru-RU"/>
                <w:szCs w:val="28"/>
              </w:rPr>
              <w:t>3 + монитор) × 2 шт.</w:t>
            </w:r>
          </w:p>
        </w:tc>
        <w:tc>
          <w:tcPr>
            <w:tcW w:w="742" w:type="dxa"/>
          </w:tcPr>
          <w:p w14:paraId="333BDDBD" w14:textId="77777777" w:rsidR="00D65BAD" w:rsidRDefault="00DC26A9">
            <w:pPr>
              <w:spacing w:before="40" w:after="40" w:line="360" w:lineRule="auto"/>
              <w:ind w:firstLine="0"/>
            </w:pPr>
            <w:r>
              <w:rPr>
                <w:rFonts w:ascii="Liberation Serif" w:hAnsi="Liberation Serif" w:cs="Liberation Serif" w:eastAsia="Liberation Serif"/>
                <w:sz w:val="28"/>
                <w:szCs w:val="28"/>
              </w:rPr>
              <w:t>2</w:t>
            </w:r>
          </w:p>
        </w:tc>
        <w:tc>
          <w:tcPr>
            <w:tcW w:w="1333" w:type="dxa"/>
          </w:tcPr>
          <w:p w14:paraId="1AB66AA3" w14:textId="77777777" w:rsidR="00D65BAD" w:rsidRDefault="00DC26A9">
            <w:pPr>
              <w:spacing w:before="40" w:after="40" w:line="360" w:lineRule="auto"/>
              <w:ind w:firstLine="0"/>
            </w:pPr>
            <w:r>
              <w:rPr>
                <w:rFonts w:ascii="Liberation Serif" w:hAnsi="Liberation Serif" w:cs="Liberation Serif" w:eastAsia="Liberation Serif"/>
                <w:sz w:val="28"/>
                <w:szCs w:val="28"/>
              </w:rPr>
              <w:t>85 000</w:t>
            </w:r>
          </w:p>
        </w:tc>
        <w:tc>
          <w:tcPr>
            <w:tcW w:w="1820" w:type="dxa"/>
          </w:tcPr>
          <w:p w14:paraId="6325B3EC" w14:textId="77777777" w:rsidR="00D65BAD" w:rsidRDefault="00DC26A9">
            <w:pPr>
              <w:spacing w:before="40" w:after="40" w:line="360" w:lineRule="auto"/>
              <w:ind w:firstLine="0"/>
            </w:pPr>
            <w:r>
              <w:rPr>
                <w:rFonts w:ascii="Liberation Serif" w:hAnsi="Liberation Serif" w:cs="Liberation Serif" w:eastAsia="Liberation Serif"/>
                <w:sz w:val="28"/>
                <w:szCs w:val="28"/>
              </w:rPr>
              <w:t>170 000</w:t>
            </w:r>
          </w:p>
        </w:tc>
      </w:tr>
      <w:tr w:rsidR="00D65BAD" w14:paraId="3AD0813D" w14:textId="77777777" w:rsidTr="006F5EB5">
        <w:tc>
          <w:tcPr>
            <w:tcW w:w="704" w:type="dxa"/>
          </w:tcPr>
          <w:p w14:paraId="61D019B3" w14:textId="77777777" w:rsidR="00D65BAD" w:rsidRDefault="00DC26A9">
            <w:pPr>
              <w:spacing w:before="40" w:after="40" w:line="360" w:lineRule="auto"/>
              <w:ind w:firstLine="0"/>
            </w:pPr>
            <w:r>
              <w:rPr>
                <w:rFonts w:ascii="Liberation Serif" w:hAnsi="Liberation Serif" w:cs="Liberation Serif" w:eastAsia="Liberation Serif"/>
                <w:sz w:val="28"/>
                <w:szCs w:val="28"/>
              </w:rPr>
              <w:t>10</w:t>
            </w:r>
          </w:p>
        </w:tc>
        <w:tc>
          <w:tcPr>
            <w:tcW w:w="5080" w:type="dxa"/>
          </w:tcPr>
          <w:p w14:paraId="0776BFB2"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Сертификация продукции по ТР ЕАЭС 043/2017 (лабораторные испытания)</w:t>
            </w:r>
          </w:p>
        </w:tc>
        <w:tc>
          <w:tcPr>
            <w:tcW w:w="742" w:type="dxa"/>
          </w:tcPr>
          <w:p w14:paraId="71A4D711"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5BDBAB59" w14:textId="77777777" w:rsidR="00D65BAD" w:rsidRDefault="00DC26A9">
            <w:pPr>
              <w:spacing w:before="40" w:after="40" w:line="360" w:lineRule="auto"/>
              <w:ind w:firstLine="0"/>
            </w:pPr>
            <w:r>
              <w:rPr>
                <w:rFonts w:ascii="Liberation Serif" w:hAnsi="Liberation Serif" w:cs="Liberation Serif" w:eastAsia="Liberation Serif"/>
                <w:sz w:val="28"/>
                <w:szCs w:val="28"/>
              </w:rPr>
              <w:t>150 000</w:t>
            </w:r>
          </w:p>
        </w:tc>
        <w:tc>
          <w:tcPr>
            <w:tcW w:w="1820" w:type="dxa"/>
          </w:tcPr>
          <w:p w14:paraId="15495F0F" w14:textId="77777777" w:rsidR="00D65BAD" w:rsidRDefault="00DC26A9">
            <w:pPr>
              <w:spacing w:before="40" w:after="40" w:line="360" w:lineRule="auto"/>
              <w:ind w:firstLine="0"/>
            </w:pPr>
            <w:r>
              <w:rPr>
                <w:rFonts w:ascii="Liberation Serif" w:hAnsi="Liberation Serif" w:cs="Liberation Serif" w:eastAsia="Liberation Serif"/>
                <w:sz w:val="28"/>
                <w:szCs w:val="28"/>
              </w:rPr>
              <w:t>150 000</w:t>
            </w:r>
          </w:p>
        </w:tc>
      </w:tr>
      <w:tr w:rsidR="00D65BAD" w14:paraId="035D73B8" w14:textId="77777777" w:rsidTr="006F5EB5">
        <w:tc>
          <w:tcPr>
            <w:tcW w:w="704" w:type="dxa"/>
          </w:tcPr>
          <w:p w14:paraId="6BFAE33D" w14:textId="77777777" w:rsidR="00D65BAD" w:rsidRDefault="00DC26A9">
            <w:pPr>
              <w:spacing w:before="40" w:after="40" w:line="360" w:lineRule="auto"/>
              <w:ind w:firstLine="0"/>
            </w:pPr>
            <w:r>
              <w:rPr>
                <w:rFonts w:ascii="Liberation Serif" w:hAnsi="Liberation Serif" w:cs="Liberation Serif" w:eastAsia="Liberation Serif"/>
                <w:sz w:val="28"/>
                <w:szCs w:val="28"/>
              </w:rPr>
              <w:t>11</w:t>
            </w:r>
          </w:p>
        </w:tc>
        <w:tc>
          <w:tcPr>
            <w:tcW w:w="5080" w:type="dxa"/>
          </w:tcPr>
          <w:p w14:paraId="12EC9273"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Прочее (вентиляция, освещение, противопожарное оборудование, инструмент)</w:t>
            </w:r>
          </w:p>
        </w:tc>
        <w:tc>
          <w:tcPr>
            <w:tcW w:w="742" w:type="dxa"/>
          </w:tcPr>
          <w:p w14:paraId="18BAFFD9"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58F5F8E7" w14:textId="77777777" w:rsidR="00D65BAD" w:rsidRDefault="00DC26A9">
            <w:pPr>
              <w:spacing w:before="40" w:after="40" w:line="360" w:lineRule="auto"/>
              <w:ind w:firstLine="0"/>
            </w:pPr>
            <w:r>
              <w:rPr>
                <w:rFonts w:ascii="Liberation Serif" w:hAnsi="Liberation Serif" w:cs="Liberation Serif" w:eastAsia="Liberation Serif"/>
                <w:sz w:val="28"/>
                <w:szCs w:val="28"/>
              </w:rPr>
              <w:t>180 000</w:t>
            </w:r>
          </w:p>
        </w:tc>
        <w:tc>
          <w:tcPr>
            <w:tcW w:w="1820" w:type="dxa"/>
          </w:tcPr>
          <w:p w14:paraId="6F5AA449"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180 </w:t>
            </w:r>
            <w:r>
              <w:rPr>
                <w:rFonts w:ascii="Liberation Serif" w:hAnsi="Liberation Serif" w:cs="Liberation Serif" w:eastAsia="Liberation Serif"/>
                <w:sz w:val="28"/>
                <w:szCs w:val="28"/>
              </w:rPr>
              <w:t>000</w:t>
            </w:r>
          </w:p>
        </w:tc>
      </w:tr>
      <w:tr w:rsidR="00D65BAD" w14:paraId="3881EB53" w14:textId="77777777" w:rsidTr="006F5EB5">
        <w:tc>
          <w:tcPr>
            <w:tcW w:w="704" w:type="dxa"/>
          </w:tcPr>
          <w:p w14:paraId="332CFC3D" w14:textId="77777777" w:rsidR="00D65BAD" w:rsidRDefault="00D65BAD">
            <w:pPr>
              <w:spacing w:before="40" w:after="40" w:line="360" w:lineRule="auto"/>
              <w:ind w:firstLine="0"/>
            </w:pPr>
          </w:p>
        </w:tc>
        <w:tc>
          <w:tcPr>
            <w:tcW w:w="5080" w:type="dxa"/>
          </w:tcPr>
          <w:p w14:paraId="5FD571F2" w14:textId="77777777" w:rsidR="00D65BAD" w:rsidRDefault="00DC26A9">
            <w:pPr>
              <w:spacing w:before="40" w:after="40" w:line="360" w:lineRule="auto"/>
              <w:ind w:firstLine="0"/>
            </w:pPr>
            <w:r>
              <w:rPr>
                <w:rFonts w:ascii="Liberation Serif" w:hAnsi="Liberation Serif" w:cs="Liberation Serif" w:eastAsia="Liberation Serif"/>
                <w:sz w:val="28"/>
                <w:szCs w:val="28"/>
              </w:rPr>
              <w:t>ИТОГО CAPEX</w:t>
            </w:r>
          </w:p>
        </w:tc>
        <w:tc>
          <w:tcPr>
            <w:tcW w:w="742" w:type="dxa"/>
          </w:tcPr>
          <w:p w14:paraId="1A813D30" w14:textId="77777777" w:rsidR="00D65BAD" w:rsidRDefault="00D65BAD">
            <w:pPr>
              <w:spacing w:before="40" w:after="40" w:line="360" w:lineRule="auto"/>
              <w:ind w:firstLine="0"/>
            </w:pPr>
          </w:p>
        </w:tc>
        <w:tc>
          <w:tcPr>
            <w:tcW w:w="1333" w:type="dxa"/>
          </w:tcPr>
          <w:p w14:paraId="6B151FF8" w14:textId="77777777" w:rsidR="00D65BAD" w:rsidRDefault="00D65BAD">
            <w:pPr>
              <w:spacing w:before="40" w:after="40" w:line="360" w:lineRule="auto"/>
              <w:ind w:firstLine="0"/>
            </w:pPr>
          </w:p>
        </w:tc>
        <w:tc>
          <w:tcPr>
            <w:tcW w:w="1820" w:type="dxa"/>
          </w:tcPr>
          <w:p w14:paraId="24785C84" w14:textId="77777777" w:rsidR="00D65BAD" w:rsidRDefault="00DC26A9">
            <w:pPr>
              <w:spacing w:before="40" w:after="40" w:line="360" w:lineRule="auto"/>
              <w:ind w:firstLine="0"/>
            </w:pPr>
            <w:r>
              <w:rPr>
                <w:rFonts w:ascii="Liberation Serif" w:hAnsi="Liberation Serif" w:cs="Liberation Serif" w:eastAsia="Liberation Serif"/>
                <w:sz w:val="28"/>
                <w:szCs w:val="28"/>
              </w:rPr>
              <w:t>4 974 482</w:t>
            </w:r>
          </w:p>
        </w:tc>
      </w:tr>
    </w:tbl>
    <w:p w14:paraId="530EFA8E" w14:textId="084D56E4" w:rsidR="00D65BAD" w:rsidRPr="002A4DEF" w:rsidRDefault="00013E78">
      <w:pPr>
        <w:jc w:val="center"/>
        <w:rPr>
          <w:lang w:val="ru-RU"/>
        </w:rPr>
        <w:spacing w:line="360" w:lineRule="auto"/>
      </w:pPr>
      <w:r w:rsidRPr="005763DF">
        <w:rPr>
          <w:rFonts w:ascii="Liberation Serif" w:hAnsi="Liberation Serif" w:cs="Liberation Serif" w:eastAsia="Liberation Serif"/>
          <w:sz w:val="24"/>
          <w:szCs w:val="24"/>
        </w:rPr>
        <w:lastRenderedPageBreak/>
        <w:drawing>
          <wp:inline distT="0" distB="0" distL="0" distR="0" wp14:anchorId="1A0B1543" wp14:editId="6D7AB7B1">
            <wp:extent cx="6152515" cy="3358515"/>
            <wp:effectExtent l="0" t="0" r="635" b="0"/>
            <wp:docPr id="4"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54"/>
                    <a:stretch>
                      <a:fillRect/>
                    </a:stretch>
                  </pic:blipFill>
                  <pic:spPr>
                    <a:xfrm>
                      <a:off x="0" y="0"/>
                      <a:ext cx="6152515" cy="3358515"/>
                    </a:xfrm>
                    <a:prstGeom prst="rect">
                      <a:avLst/>
                    </a:prstGeom>
                  </pic:spPr>
                </pic:pic>
              </a:graphicData>
            </a:graphic>
          </wp:inline>
        </w:drawing>
      </w:r>
      <w:r w:rsidR="00DC26A9" w:rsidRPr="002A4DEF">
        <w:rPr>
          <w:rFonts w:ascii="Liberation Serif" w:hAnsi="Liberation Serif" w:cs="Liberation Serif" w:eastAsia="Liberation Serif"/>
          <w:sz w:val="24"/>
          <w:szCs w:val="24"/>
          <w:lang w:val="ru-RU"/>
        </w:rPr>
        <w:t>Рисунок 3 – Структура капитальных вложений проекта (</w:t>
      </w:r>
      <w:r w:rsidR="00DC26A9">
        <w:rPr>
          <w:rFonts w:ascii="Liberation Serif" w:hAnsi="Liberation Serif" w:cs="Liberation Serif" w:eastAsia="Liberation Serif"/>
          <w:sz w:val="24"/>
          <w:szCs w:val="24"/>
        </w:rPr>
        <w:t>CAPEX</w:t>
      </w:r>
      <w:r w:rsidR="00DC26A9" w:rsidRPr="002A4DEF">
        <w:rPr>
          <w:rFonts w:ascii="Liberation Serif" w:hAnsi="Liberation Serif" w:cs="Liberation Serif" w:eastAsia="Liberation Serif"/>
          <w:sz w:val="24"/>
          <w:szCs w:val="24"/>
          <w:lang w:val="ru-RU"/>
        </w:rPr>
        <w:t>)</w:t>
      </w:r>
    </w:p>
    <w:p w14:paraId="00AEFB5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Ключевым элементом капитальных затрат является комбинированный стенд «СИ-ТДК», предназначенный для проведения функциональных испытаний, испытаний </w:t>
      </w:r>
      <w:r w:rsidRPr="002A4DEF">
        <w:rPr>
          <w:rFonts w:ascii="Liberation Serif" w:hAnsi="Liberation Serif" w:cs="Liberation Serif" w:eastAsia="Liberation Serif"/>
          <w:lang w:val="ru-RU"/>
          <w:sz w:val="28"/>
          <w:szCs w:val="28"/>
        </w:rPr>
        <w:t xml:space="preserve">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w:t>
      </w:r>
      <w:r>
        <w:rPr>
          <w:rFonts w:ascii="Liberation Serif" w:hAnsi="Liberation Serif" w:cs="Liberation Serif" w:eastAsia="Liberation Serif"/>
          <w:sz w:val="28"/>
          <w:szCs w:val="28"/>
        </w:rPr>
        <w:t>C</w:t>
      </w:r>
      <w:r>
        <w:rPr>
          <w:rFonts w:ascii="Liberation Serif" w:hAnsi="Liberation Serif" w:cs="Liberation Serif" w:eastAsia="Liberation Serif"/>
          <w:sz w:val="28"/>
          <w:szCs w:val="28"/>
        </w:rPr>
        <w:t>APEX</w:t>
      </w:r>
      <w:r w:rsidRPr="002A4DEF">
        <w:rPr>
          <w:rFonts w:ascii="Liberation Serif" w:hAnsi="Liberation Serif" w:cs="Liberation Serif" w:eastAsia="Liberation Serif"/>
          <w:lang w:val="ru-RU"/>
          <w:sz w:val="28"/>
          <w:szCs w:val="28"/>
        </w:rPr>
        <w:t>.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14:paraId="53EE208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Климатическая камера «Тепло-Влага ПРО КТВ 0/130-120 </w:t>
      </w:r>
      <w:r>
        <w:rPr>
          <w:rFonts w:ascii="Liberation Serif" w:hAnsi="Liberation Serif" w:cs="Liberation Serif" w:eastAsia="Liberation Serif"/>
          <w:sz w:val="28"/>
          <w:szCs w:val="28"/>
        </w:rPr>
        <w:t>silent</w:t>
      </w:r>
      <w:r w:rsidRPr="002A4DEF">
        <w:rPr>
          <w:rFonts w:ascii="Liberation Serif" w:hAnsi="Liberation Serif" w:cs="Liberation Serif" w:eastAsia="Liberation Serif"/>
          <w:lang w:val="ru-RU"/>
          <w:sz w:val="28"/>
          <w:szCs w:val="28"/>
        </w:rPr>
        <w:t>» стоимос</w:t>
      </w:r>
      <w:r w:rsidRPr="002A4DEF">
        <w:rPr>
          <w:rFonts w:ascii="Liberation Serif" w:hAnsi="Liberation Serif" w:cs="Liberation Serif" w:eastAsia="Liberation Serif"/>
          <w:lang w:val="ru-RU"/>
          <w:sz w:val="28"/>
          <w:szCs w:val="28"/>
        </w:rPr>
        <w:t>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w:t>
      </w:r>
      <w:r w:rsidRPr="002A4DEF">
        <w:rPr>
          <w:rFonts w:ascii="Liberation Serif" w:hAnsi="Liberation Serif" w:cs="Liberation Serif" w:eastAsia="Liberation Serif"/>
          <w:lang w:val="ru-RU"/>
          <w:sz w:val="28"/>
          <w:szCs w:val="28"/>
        </w:rPr>
        <w:t>4.</w:t>
      </w:r>
    </w:p>
    <w:p w14:paraId="7163FED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 xml:space="preserve">Индукционные паяльные станции </w:t>
      </w:r>
      <w:r>
        <w:rPr>
          <w:rFonts w:ascii="Liberation Serif" w:hAnsi="Liberation Serif" w:cs="Liberation Serif" w:eastAsia="Liberation Serif"/>
          <w:sz w:val="28"/>
          <w:szCs w:val="28"/>
        </w:rPr>
        <w:t>Quick</w:t>
      </w:r>
      <w:r w:rsidRPr="002A4DEF">
        <w:rPr>
          <w:rFonts w:ascii="Liberation Serif" w:hAnsi="Liberation Serif" w:cs="Liberation Serif" w:eastAsia="Liberation Serif"/>
          <w:lang w:val="ru-RU"/>
          <w:sz w:val="28"/>
          <w:szCs w:val="28"/>
        </w:rPr>
        <w:t xml:space="preserve"> 203</w:t>
      </w:r>
      <w:r>
        <w:rPr>
          <w:rFonts w:ascii="Liberation Serif" w:hAnsi="Liberation Serif" w:cs="Liberation Serif" w:eastAsia="Liberation Serif"/>
          <w:sz w:val="28"/>
          <w:szCs w:val="28"/>
        </w:rPr>
        <w:t>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lang w:val="ru-RU"/>
          <w:sz w:val="28"/>
          <w:szCs w:val="28"/>
        </w:rPr>
        <w:t xml:space="preserve"> (3 единицы по 17 200 рублей) обеспечивают сверхбыстрый нагрев жала за 20–25 секунд и прецизионное поддержание температуры (±2 °</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в диапазоне 50–600 °</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xml:space="preserve"> за счёт высокочастотного индукционного принципа. Каждая </w:t>
      </w:r>
      <w:r w:rsidRPr="002A4DEF">
        <w:rPr>
          <w:rFonts w:ascii="Liberation Serif" w:hAnsi="Liberation Serif" w:cs="Liberation Serif" w:eastAsia="Liberation Serif"/>
          <w:lang w:val="ru-RU"/>
          <w:sz w:val="28"/>
          <w:szCs w:val="28"/>
        </w:rPr>
        <w:t xml:space="preserve">станция комплектуется дымоуловителем </w:t>
      </w:r>
      <w:r>
        <w:rPr>
          <w:rFonts w:ascii="Liberation Serif" w:hAnsi="Liberation Serif" w:cs="Liberation Serif" w:eastAsia="Liberation Serif"/>
          <w:sz w:val="28"/>
          <w:szCs w:val="28"/>
        </w:rPr>
        <w:t>DUET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FE</w:t>
      </w:r>
      <w:r w:rsidRPr="002A4DEF">
        <w:rPr>
          <w:rFonts w:ascii="Liberation Serif" w:hAnsi="Liberation Serif" w:cs="Liberation Serif" w:eastAsia="Liberation Serif"/>
          <w:lang w:val="ru-RU"/>
          <w:sz w:val="28"/>
          <w:szCs w:val="28"/>
        </w:rPr>
        <w:t>-250-2-А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14:paraId="243565B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Инвестиции в пресс-форму для литья пл</w:t>
      </w:r>
      <w:r w:rsidRPr="002A4DEF">
        <w:rPr>
          <w:rFonts w:ascii="Liberation Serif" w:hAnsi="Liberation Serif" w:cs="Liberation Serif" w:eastAsia="Liberation Serif"/>
          <w:lang w:val="ru-RU"/>
          <w:sz w:val="28"/>
          <w:szCs w:val="28"/>
        </w:rPr>
        <w:t>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w:t>
      </w:r>
      <w:r w:rsidRPr="002A4DEF">
        <w:rPr>
          <w:rFonts w:ascii="Liberation Serif" w:hAnsi="Liberation Serif" w:cs="Liberation Serif" w:eastAsia="Liberation Serif"/>
          <w:lang w:val="ru-RU"/>
          <w:sz w:val="28"/>
          <w:szCs w:val="28"/>
        </w:rPr>
        <w:t>ом производстве; изготовленные корпуса поставляются партиями.</w:t>
      </w:r>
    </w:p>
    <w:p w14:paraId="2F8ADF17" w14:textId="77777777" w:rsidR="00D65BAD" w:rsidRPr="00013E78" w:rsidRDefault="00DC26A9">
      <w:pPr>
        <w:pStyle w:val="31"/>
        <w:rPr>
          <w:color w:val="auto"/>
          <w:lang w:val="ru-RU"/>
        </w:rPr>
        <w:spacing w:line="360" w:lineRule="auto"/>
        <w:jc w:val="center"/>
      </w:pPr>
      <w:r w:rsidRPr="00013E78">
        <w:rPr>
          <w:rFonts w:ascii="Liberation Serif" w:hAnsi="Liberation Serif" w:cs="Liberation Serif" w:eastAsia="Liberation Serif"/>
          <w:color w:val="auto"/>
          <w:lang w:val="ru-RU"/>
          <w:sz w:val="28"/>
          <w:szCs w:val="28"/>
          <w:b/>
          <w:bCs/>
        </w:rPr>
        <w:t>3.1.4 Номенклатура продукции</w:t>
      </w:r>
    </w:p>
    <w:p w14:paraId="7D9D3A2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Номенклатура выпускаемой продукции включает два основных товарных наименования и сопутствующие услуги:</w:t>
      </w:r>
    </w:p>
    <w:p w14:paraId="13CC472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Извещатель пожарный комбинированный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-тепловой ИПК 212/10</w:t>
      </w:r>
      <w:r w:rsidRPr="002A4DEF">
        <w:rPr>
          <w:rFonts w:ascii="Liberation Serif" w:hAnsi="Liberation Serif" w:cs="Liberation Serif" w:eastAsia="Liberation Serif"/>
          <w:lang w:val="ru-RU"/>
          <w:sz w:val="28"/>
          <w:szCs w:val="28"/>
        </w:rPr>
        <w:t xml:space="preserve">1-1-СП «Сигнал» — основное изделие предприятия. Объединяет оптико-электронный дымовой канал (ИК-излучатель </w:t>
      </w:r>
      <w:proofErr w:type="spellStart"/>
      <w:r>
        <w:rPr>
          <w:rFonts w:ascii="Liberation Serif" w:hAnsi="Liberation Serif" w:cs="Liberation Serif" w:eastAsia="Liberation Serif"/>
          <w:sz w:val="28"/>
          <w:szCs w:val="28"/>
        </w:rPr>
        <w:t>Kingbright</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L</w:t>
      </w:r>
      <w:r w:rsidRPr="002A4DEF">
        <w:rPr>
          <w:rFonts w:ascii="Liberation Serif" w:hAnsi="Liberation Serif" w:cs="Liberation Serif" w:eastAsia="Liberation Serif"/>
          <w:lang w:val="ru-RU"/>
          <w:sz w:val="28"/>
          <w:szCs w:val="28"/>
        </w:rPr>
        <w:t>-34</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3</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xml:space="preserve"> + фототранзистор </w:t>
      </w:r>
      <w:r>
        <w:rPr>
          <w:rFonts w:ascii="Liberation Serif" w:hAnsi="Liberation Serif" w:cs="Liberation Serif" w:eastAsia="Liberation Serif"/>
          <w:sz w:val="28"/>
          <w:szCs w:val="28"/>
        </w:rPr>
        <w:t>Lite</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On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LTR</w:t>
      </w:r>
      <w:r w:rsidRPr="002A4DEF">
        <w:rPr>
          <w:rFonts w:ascii="Liberation Serif" w:hAnsi="Liberation Serif" w:cs="Liberation Serif" w:eastAsia="Liberation Serif"/>
          <w:lang w:val="ru-RU"/>
          <w:sz w:val="28"/>
          <w:szCs w:val="28"/>
        </w:rPr>
        <w:t xml:space="preserve">-301, рабочая длина волны 940 </w:t>
      </w:r>
      <w:proofErr w:type="spellStart"/>
      <w:r w:rsidRPr="002A4DEF">
        <w:rPr>
          <w:rFonts w:ascii="Liberation Serif" w:hAnsi="Liberation Serif" w:cs="Liberation Serif" w:eastAsia="Liberation Serif"/>
          <w:lang w:val="ru-RU"/>
          <w:sz w:val="28"/>
          <w:szCs w:val="28"/>
        </w:rPr>
        <w:t>нм</w:t>
      </w:r>
      <w:proofErr w:type="spellEnd"/>
      <w:r w:rsidRPr="002A4DEF">
        <w:rPr>
          <w:rFonts w:ascii="Liberation Serif" w:hAnsi="Liberation Serif" w:cs="Liberation Serif" w:eastAsia="Liberation Serif"/>
          <w:lang w:val="ru-RU"/>
          <w:sz w:val="28"/>
          <w:szCs w:val="28"/>
        </w:rPr>
        <w:t>) и максимально-дифференциальный тепловой канал (</w:t>
      </w:r>
      <w:r>
        <w:rPr>
          <w:rFonts w:ascii="Liberation Serif" w:hAnsi="Liberation Serif" w:cs="Liberation Serif" w:eastAsia="Liberation Serif"/>
          <w:sz w:val="28"/>
          <w:szCs w:val="28"/>
        </w:rPr>
        <w:t>NTC</w:t>
      </w:r>
      <w:r w:rsidRPr="002A4DEF">
        <w:rPr>
          <w:rFonts w:ascii="Liberation Serif" w:hAnsi="Liberation Serif" w:cs="Liberation Serif" w:eastAsia="Liberation Serif"/>
          <w:lang w:val="ru-RU"/>
          <w:sz w:val="28"/>
          <w:szCs w:val="28"/>
        </w:rPr>
        <w:t xml:space="preserve">-термистор </w:t>
      </w:r>
      <w:r>
        <w:rPr>
          <w:rFonts w:ascii="Liberation Serif" w:hAnsi="Liberation Serif" w:cs="Liberation Serif" w:eastAsia="Liberation Serif"/>
          <w:sz w:val="28"/>
          <w:szCs w:val="28"/>
        </w:rPr>
        <w:t>Murata</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NCP</w:t>
      </w:r>
      <w:r w:rsidRPr="002A4DEF">
        <w:rPr>
          <w:rFonts w:ascii="Liberation Serif" w:hAnsi="Liberation Serif" w:cs="Liberation Serif" w:eastAsia="Liberation Serif"/>
          <w:lang w:val="ru-RU"/>
          <w:sz w:val="28"/>
          <w:szCs w:val="28"/>
        </w:rPr>
        <w:t>18</w:t>
      </w:r>
      <w:r>
        <w:rPr>
          <w:rFonts w:ascii="Liberation Serif" w:hAnsi="Liberation Serif" w:cs="Liberation Serif" w:eastAsia="Liberation Serif"/>
          <w:sz w:val="28"/>
          <w:szCs w:val="28"/>
        </w:rPr>
        <w:t>XH</w:t>
      </w:r>
      <w:r w:rsidRPr="002A4DEF">
        <w:rPr>
          <w:rFonts w:ascii="Liberation Serif" w:hAnsi="Liberation Serif" w:cs="Liberation Serif" w:eastAsia="Liberation Serif"/>
          <w:lang w:val="ru-RU"/>
          <w:sz w:val="28"/>
          <w:szCs w:val="28"/>
        </w:rPr>
        <w:t>103</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03</w:t>
      </w:r>
      <w:r>
        <w:rPr>
          <w:rFonts w:ascii="Liberation Serif" w:hAnsi="Liberation Serif" w:cs="Liberation Serif" w:eastAsia="Liberation Serif"/>
          <w:sz w:val="28"/>
          <w:szCs w:val="28"/>
        </w:rPr>
        <w:t>RB</w:t>
      </w:r>
      <w:r w:rsidRPr="002A4DEF">
        <w:rPr>
          <w:rFonts w:ascii="Liberation Serif" w:hAnsi="Liberation Serif" w:cs="Liberation Serif" w:eastAsia="Liberation Serif"/>
          <w:lang w:val="ru-RU"/>
          <w:sz w:val="28"/>
          <w:szCs w:val="28"/>
        </w:rPr>
        <w:t xml:space="preserve">, 10 кОм, допуск 1%). Вычислительное ядро — микроконтроллер </w:t>
      </w:r>
      <w:r>
        <w:rPr>
          <w:rFonts w:ascii="Liberation Serif" w:hAnsi="Liberation Serif" w:cs="Liberation Serif" w:eastAsia="Liberation Serif"/>
          <w:sz w:val="28"/>
          <w:szCs w:val="28"/>
        </w:rPr>
        <w:t>WCH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CH</w:t>
      </w:r>
      <w:r w:rsidRPr="002A4DEF">
        <w:rPr>
          <w:rFonts w:ascii="Liberation Serif" w:hAnsi="Liberation Serif" w:cs="Liberation Serif" w:eastAsia="Liberation Serif"/>
          <w:lang w:val="ru-RU"/>
          <w:sz w:val="28"/>
          <w:szCs w:val="28"/>
        </w:rPr>
        <w:t>32</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003</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4</w:t>
      </w:r>
      <w:r>
        <w:rPr>
          <w:rFonts w:ascii="Liberation Serif" w:hAnsi="Liberation Serif" w:cs="Liberation Serif" w:eastAsia="Liberation Serif"/>
          <w:sz w:val="28"/>
          <w:szCs w:val="28"/>
        </w:rPr>
        <w:t>P</w:t>
      </w:r>
      <w:r w:rsidRPr="002A4DEF">
        <w:rPr>
          <w:rFonts w:ascii="Liberation Serif" w:hAnsi="Liberation Serif" w:cs="Liberation Serif" w:eastAsia="Liberation Serif"/>
          <w:lang w:val="ru-RU"/>
          <w:sz w:val="28"/>
          <w:szCs w:val="28"/>
        </w:rPr>
        <w:t xml:space="preserve">6 (архитектура </w:t>
      </w:r>
      <w:r>
        <w:rPr>
          <w:rFonts w:ascii="Liberation Serif" w:hAnsi="Liberation Serif" w:cs="Liberation Serif" w:eastAsia="Liberation Serif"/>
          <w:sz w:val="28"/>
          <w:szCs w:val="28"/>
        </w:rPr>
        <w:t>RISC</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 48 МГц). Отпускная оптовая цена — 1 800 рублей.</w:t>
      </w:r>
    </w:p>
    <w:p w14:paraId="1ED369E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Монтажная база с интегрированным изолятором короткого замыкания — обязательный элемент адресн</w:t>
      </w:r>
      <w:r w:rsidRPr="002A4DEF">
        <w:rPr>
          <w:rFonts w:ascii="Liberation Serif" w:hAnsi="Liberation Serif" w:cs="Liberation Serif" w:eastAsia="Liberation Serif"/>
          <w:lang w:val="ru-RU"/>
          <w:sz w:val="28"/>
          <w:szCs w:val="28"/>
        </w:rPr>
        <w:t xml:space="preserve">ой системы (в соответствии с </w:t>
      </w:r>
      <w:r w:rsidRPr="002A4DEF">
        <w:rPr>
          <w:rFonts w:ascii="Liberation Serif" w:hAnsi="Liberation Serif" w:cs="Liberation Serif" w:eastAsia="Liberation Serif"/>
          <w:lang w:val="ru-RU"/>
          <w:sz w:val="28"/>
          <w:szCs w:val="28"/>
        </w:rPr>
        <w:lastRenderedPageBreak/>
        <w:t>Изменением №1 к СП 484.1311500.2020). Отпускная оптовая цена — 350 рублей.</w:t>
      </w:r>
    </w:p>
    <w:p w14:paraId="2F93AE7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Услуги пусконаладки и шефмонтажа — техническое сопровождение монтажных организаций при вводе системы в эксплуатацию. Ориентировочная стоимость — 5 000</w:t>
      </w:r>
      <w:r w:rsidRPr="002A4DEF">
        <w:rPr>
          <w:rFonts w:ascii="Liberation Serif" w:hAnsi="Liberation Serif" w:cs="Liberation Serif" w:eastAsia="Liberation Serif"/>
          <w:lang w:val="ru-RU"/>
          <w:sz w:val="28"/>
          <w:szCs w:val="28"/>
        </w:rPr>
        <w:t xml:space="preserve"> рублей за один объект.</w:t>
      </w:r>
    </w:p>
    <w:p w14:paraId="4F9917B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14:paraId="3F2FDDC9" w14:textId="77777777" w:rsidR="00D65BAD" w:rsidRPr="002A4DEF" w:rsidRDefault="00DC26A9" w:rsidP="00DA7820">
      <w:pPr>
        <w:pStyle w:val="TableCaption"/>
        <w:jc w:val="center"/>
        <w:rPr>
          <w:lang w:val="ru-RU"/>
        </w:rPr>
        <w:spacing w:line="360" w:lineRule="auto"/>
      </w:pPr>
      <w:r w:rsidRPr="002A4DEF">
        <w:rPr>
          <w:rFonts w:ascii="Liberation Serif" w:hAnsi="Liberation Serif" w:cs="Liberation Serif" w:eastAsia="Liberation Serif"/>
          <w:lang w:val="ru-RU"/>
          <w:sz w:val="24"/>
          <w:szCs w:val="24"/>
        </w:rPr>
        <w:t>Таблица 8 – Структура прямой себестоимости одного комбинированного извещател</w:t>
      </w:r>
      <w:r w:rsidRPr="002A4DEF">
        <w:rPr>
          <w:rFonts w:ascii="Liberation Serif" w:hAnsi="Liberation Serif" w:cs="Liberation Serif" w:eastAsia="Liberation Serif"/>
          <w:lang w:val="ru-RU"/>
          <w:sz w:val="24"/>
          <w:szCs w:val="24"/>
        </w:rPr>
        <w:t>я (</w:t>
      </w:r>
      <w:r>
        <w:rPr>
          <w:rFonts w:ascii="Liberation Serif" w:hAnsi="Liberation Serif" w:cs="Liberation Serif" w:eastAsia="Liberation Serif"/>
          <w:sz w:val="24"/>
          <w:szCs w:val="24"/>
        </w:rPr>
        <w:t>BOM</w:t>
      </w:r>
      <w:r w:rsidRPr="002A4DEF">
        <w:rPr>
          <w:rFonts w:ascii="Liberation Serif" w:hAnsi="Liberation Serif" w:cs="Liberation Serif" w:eastAsia="Liberation Serif"/>
          <w:lang w:val="ru-RU"/>
          <w:sz w:val="24"/>
          <w:szCs w:val="24"/>
        </w:rPr>
        <w:t>)</w:t>
      </w:r>
    </w:p>
    <w:tbl>
      <w:tblPr>
        <w:tblStyle w:val="a7"/>
        <w:tblW w:w="0" w:type="auto"/>
        <w:tblLook w:val="04A0" w:firstRow="1" w:lastRow="0" w:firstColumn="1" w:lastColumn="0" w:noHBand="0" w:noVBand="1"/>
      </w:tblPr>
      <w:tblGrid>
        <w:gridCol w:w="701"/>
        <w:gridCol w:w="5390"/>
        <w:gridCol w:w="2794"/>
        <w:gridCol w:w="794"/>
      </w:tblGrid>
      <w:tr w:rsidR="00D65BAD" w14:paraId="09056F92" w14:textId="77777777" w:rsidTr="006F5EB5">
        <w:tc>
          <w:tcPr>
            <w:tcW w:w="701" w:type="dxa"/>
          </w:tcPr>
          <w:p w14:paraId="2A5C5019" w14:textId="77777777" w:rsidR="00D65BAD" w:rsidRDefault="00DC26A9">
            <w:pPr>
              <w:spacing w:before="40" w:after="40" w:line="360" w:lineRule="auto"/>
              <w:ind w:firstLine="0"/>
            </w:pPr>
            <w:r>
              <w:rPr>
                <w:rFonts w:ascii="Liberation Serif" w:hAnsi="Liberation Serif" w:cs="Liberation Serif" w:eastAsia="Liberation Serif"/>
                <w:b/>
                <w:sz w:val="28"/>
                <w:szCs w:val="28"/>
              </w:rPr>
              <w:t>№</w:t>
            </w:r>
          </w:p>
        </w:tc>
        <w:tc>
          <w:tcPr>
            <w:tcW w:w="5390" w:type="dxa"/>
          </w:tcPr>
          <w:p w14:paraId="32798E06"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Компонент</w:t>
            </w:r>
            <w:proofErr w:type="spellEnd"/>
          </w:p>
        </w:tc>
        <w:tc>
          <w:tcPr>
            <w:tcW w:w="2794" w:type="dxa"/>
          </w:tcPr>
          <w:p w14:paraId="7C4A45D5"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Поставщик</w:t>
            </w:r>
            <w:proofErr w:type="spellEnd"/>
          </w:p>
        </w:tc>
        <w:tc>
          <w:tcPr>
            <w:tcW w:w="794" w:type="dxa"/>
          </w:tcPr>
          <w:p w14:paraId="4865EB6C"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Цена</w:t>
            </w:r>
            <w:proofErr w:type="spellEnd"/>
            <w:r>
              <w:rPr>
                <w:rFonts w:ascii="Liberation Serif" w:hAnsi="Liberation Serif" w:cs="Liberation Serif" w:eastAsia="Liberation Serif"/>
                <w:b/>
                <w:sz w:val="28"/>
                <w:szCs w:val="28"/>
              </w:rPr>
              <w:t xml:space="preserve"> </w:t>
            </w:r>
            <w:proofErr w:type="spellStart"/>
            <w:r>
              <w:rPr>
                <w:rFonts w:ascii="Liberation Serif" w:hAnsi="Liberation Serif" w:cs="Liberation Serif" w:eastAsia="Liberation Serif"/>
                <w:b/>
                <w:sz w:val="28"/>
                <w:szCs w:val="28"/>
              </w:rPr>
              <w:t>за</w:t>
            </w:r>
            <w:proofErr w:type="spellEnd"/>
            <w:r>
              <w:rPr>
                <w:rFonts w:ascii="Liberation Serif" w:hAnsi="Liberation Serif" w:cs="Liberation Serif" w:eastAsia="Liberation Serif"/>
                <w:b/>
                <w:sz w:val="28"/>
                <w:szCs w:val="28"/>
              </w:rPr>
              <w:t xml:space="preserve"> </w:t>
            </w:r>
            <w:proofErr w:type="spellStart"/>
            <w:r>
              <w:rPr>
                <w:rFonts w:ascii="Liberation Serif" w:hAnsi="Liberation Serif" w:cs="Liberation Serif" w:eastAsia="Liberation Serif"/>
                <w:b/>
                <w:sz w:val="28"/>
                <w:szCs w:val="28"/>
              </w:rPr>
              <w:t>ед</w:t>
            </w:r>
            <w:proofErr w:type="spellEnd"/>
            <w:r>
              <w:rPr>
                <w:rFonts w:ascii="Liberation Serif" w:hAnsi="Liberation Serif" w:cs="Liberation Serif" w:eastAsia="Liberation Serif"/>
                <w:b/>
                <w:sz w:val="28"/>
                <w:szCs w:val="28"/>
              </w:rPr>
              <w:t xml:space="preserve">., </w:t>
            </w:r>
            <w:proofErr w:type="spellStart"/>
            <w:r>
              <w:rPr>
                <w:rFonts w:ascii="Liberation Serif" w:hAnsi="Liberation Serif" w:cs="Liberation Serif" w:eastAsia="Liberation Serif"/>
                <w:b/>
                <w:sz w:val="28"/>
                <w:szCs w:val="28"/>
              </w:rPr>
              <w:t>руб</w:t>
            </w:r>
            <w:proofErr w:type="spellEnd"/>
            <w:r>
              <w:rPr>
                <w:rFonts w:ascii="Liberation Serif" w:hAnsi="Liberation Serif" w:cs="Liberation Serif" w:eastAsia="Liberation Serif"/>
                <w:b/>
                <w:sz w:val="28"/>
                <w:szCs w:val="28"/>
              </w:rPr>
              <w:t>.</w:t>
            </w:r>
          </w:p>
        </w:tc>
      </w:tr>
      <w:tr w:rsidR="00D65BAD" w14:paraId="07A770BE" w14:textId="77777777" w:rsidTr="006F5EB5">
        <w:tc>
          <w:tcPr>
            <w:tcW w:w="701" w:type="dxa"/>
          </w:tcPr>
          <w:p w14:paraId="3095E5A5"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5390" w:type="dxa"/>
          </w:tcPr>
          <w:p w14:paraId="0197A7DD"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Печатная плата ДПП 50×50 мм (</w:t>
            </w:r>
            <w:r>
              <w:rPr>
                <w:rFonts w:ascii="Liberation Serif" w:hAnsi="Liberation Serif" w:cs="Liberation Serif" w:eastAsia="Liberation Serif"/>
                <w:sz w:val="28"/>
                <w:szCs w:val="28"/>
              </w:rPr>
              <w:t>FR</w:t>
            </w:r>
            <w:r w:rsidRPr="002A4DEF">
              <w:rPr>
                <w:rFonts w:ascii="Liberation Serif" w:hAnsi="Liberation Serif" w:cs="Liberation Serif" w:eastAsia="Liberation Serif"/>
                <w:sz w:val="28"/>
                <w:lang w:val="ru-RU"/>
                <w:szCs w:val="28"/>
              </w:rPr>
              <w:t xml:space="preserve">-4) +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sz w:val="28"/>
                <w:lang w:val="ru-RU"/>
                <w:szCs w:val="28"/>
              </w:rPr>
              <w:t>-монтаж 50 точек</w:t>
            </w:r>
          </w:p>
        </w:tc>
        <w:tc>
          <w:tcPr>
            <w:tcW w:w="2794" w:type="dxa"/>
          </w:tcPr>
          <w:p w14:paraId="320F7040" w14:textId="77777777" w:rsidR="00D65BAD" w:rsidRDefault="00DC26A9">
            <w:pPr>
              <w:spacing w:before="40" w:after="40" w:line="360" w:lineRule="auto"/>
              <w:ind w:firstLine="0"/>
            </w:pPr>
            <w:r>
              <w:rPr>
                <w:rFonts w:ascii="Liberation Serif" w:hAnsi="Liberation Serif" w:cs="Liberation Serif" w:eastAsia="Liberation Serif"/>
                <w:sz w:val="28"/>
                <w:szCs w:val="28"/>
              </w:rPr>
              <w:t>ООО «</w:t>
            </w:r>
            <w:proofErr w:type="spellStart"/>
            <w:r>
              <w:rPr>
                <w:rFonts w:ascii="Liberation Serif" w:hAnsi="Liberation Serif" w:cs="Liberation Serif" w:eastAsia="Liberation Serif"/>
                <w:sz w:val="28"/>
                <w:szCs w:val="28"/>
              </w:rPr>
              <w:t>Электроконнект</w:t>
            </w:r>
            <w:proofErr w:type="spellEnd"/>
            <w:r>
              <w:rPr>
                <w:rFonts w:ascii="Liberation Serif" w:hAnsi="Liberation Serif" w:cs="Liberation Serif" w:eastAsia="Liberation Serif"/>
                <w:sz w:val="28"/>
                <w:szCs w:val="28"/>
              </w:rPr>
              <w:t>»</w:t>
            </w:r>
          </w:p>
        </w:tc>
        <w:tc>
          <w:tcPr>
            <w:tcW w:w="794" w:type="dxa"/>
          </w:tcPr>
          <w:p w14:paraId="15520C1D" w14:textId="77777777" w:rsidR="00D65BAD" w:rsidRDefault="00DC26A9">
            <w:pPr>
              <w:spacing w:before="40" w:after="40" w:line="360" w:lineRule="auto"/>
              <w:ind w:firstLine="0"/>
            </w:pPr>
            <w:r>
              <w:rPr>
                <w:rFonts w:ascii="Liberation Serif" w:hAnsi="Liberation Serif" w:cs="Liberation Serif" w:eastAsia="Liberation Serif"/>
                <w:sz w:val="28"/>
                <w:szCs w:val="28"/>
              </w:rPr>
              <w:t>175</w:t>
            </w:r>
          </w:p>
        </w:tc>
      </w:tr>
      <w:tr w:rsidR="00D65BAD" w14:paraId="1429B171" w14:textId="77777777" w:rsidTr="006F5EB5">
        <w:tc>
          <w:tcPr>
            <w:tcW w:w="701" w:type="dxa"/>
          </w:tcPr>
          <w:p w14:paraId="3D9CEDB2" w14:textId="77777777" w:rsidR="00D65BAD" w:rsidRDefault="00DC26A9">
            <w:pPr>
              <w:spacing w:before="40" w:after="40" w:line="360" w:lineRule="auto"/>
              <w:ind w:firstLine="0"/>
            </w:pPr>
            <w:r>
              <w:rPr>
                <w:rFonts w:ascii="Liberation Serif" w:hAnsi="Liberation Serif" w:cs="Liberation Serif" w:eastAsia="Liberation Serif"/>
                <w:sz w:val="28"/>
                <w:szCs w:val="28"/>
              </w:rPr>
              <w:t>2</w:t>
            </w:r>
          </w:p>
        </w:tc>
        <w:tc>
          <w:tcPr>
            <w:tcW w:w="5390" w:type="dxa"/>
          </w:tcPr>
          <w:p w14:paraId="48579E7E"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Пластиковый корпус (</w:t>
            </w:r>
            <w:r>
              <w:rPr>
                <w:rFonts w:ascii="Liberation Serif" w:hAnsi="Liberation Serif" w:cs="Liberation Serif" w:eastAsia="Liberation Serif"/>
                <w:sz w:val="28"/>
                <w:szCs w:val="28"/>
              </w:rPr>
              <w:t>ABS</w:t>
            </w:r>
            <w:r w:rsidRPr="002A4DEF">
              <w:rPr>
                <w:rFonts w:ascii="Liberation Serif" w:hAnsi="Liberation Serif" w:cs="Liberation Serif" w:eastAsia="Liberation Serif"/>
                <w:sz w:val="28"/>
                <w:lang w:val="ru-RU"/>
                <w:szCs w:val="28"/>
              </w:rPr>
              <w:t>, собственная пресс-форма)</w:t>
            </w:r>
          </w:p>
        </w:tc>
        <w:tc>
          <w:tcPr>
            <w:tcW w:w="2794" w:type="dxa"/>
          </w:tcPr>
          <w:p w14:paraId="64681B3E"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Контрактное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литьё</w:t>
            </w:r>
            <w:proofErr w:type="spellEnd"/>
          </w:p>
        </w:tc>
        <w:tc>
          <w:tcPr>
            <w:tcW w:w="794" w:type="dxa"/>
          </w:tcPr>
          <w:p w14:paraId="08EA00B4" w14:textId="77777777" w:rsidR="00D65BAD" w:rsidRDefault="00DC26A9">
            <w:pPr>
              <w:spacing w:before="40" w:after="40" w:line="360" w:lineRule="auto"/>
              <w:ind w:firstLine="0"/>
            </w:pPr>
            <w:r>
              <w:rPr>
                <w:rFonts w:ascii="Liberation Serif" w:hAnsi="Liberation Serif" w:cs="Liberation Serif" w:eastAsia="Liberation Serif"/>
                <w:sz w:val="28"/>
                <w:szCs w:val="28"/>
              </w:rPr>
              <w:t>50</w:t>
            </w:r>
          </w:p>
        </w:tc>
      </w:tr>
      <w:tr w:rsidR="00D65BAD" w14:paraId="4025F7D2" w14:textId="77777777" w:rsidTr="006F5EB5">
        <w:tc>
          <w:tcPr>
            <w:tcW w:w="701" w:type="dxa"/>
          </w:tcPr>
          <w:p w14:paraId="1E88EA6F" w14:textId="77777777" w:rsidR="00D65BAD" w:rsidRDefault="00DC26A9">
            <w:pPr>
              <w:spacing w:before="40" w:after="40" w:line="360" w:lineRule="auto"/>
              <w:ind w:firstLine="0"/>
            </w:pPr>
            <w:r>
              <w:rPr>
                <w:rFonts w:ascii="Liberation Serif" w:hAnsi="Liberation Serif" w:cs="Liberation Serif" w:eastAsia="Liberation Serif"/>
                <w:sz w:val="28"/>
                <w:szCs w:val="28"/>
              </w:rPr>
              <w:t>3</w:t>
            </w:r>
          </w:p>
        </w:tc>
        <w:tc>
          <w:tcPr>
            <w:tcW w:w="5390" w:type="dxa"/>
          </w:tcPr>
          <w:p w14:paraId="05966883"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Микроконтроллер</w:t>
            </w:r>
            <w:proofErr w:type="spellEnd"/>
            <w:r>
              <w:rPr>
                <w:rFonts w:ascii="Liberation Serif" w:hAnsi="Liberation Serif" w:cs="Liberation Serif" w:eastAsia="Liberation Serif"/>
                <w:sz w:val="28"/>
                <w:szCs w:val="28"/>
              </w:rPr>
              <w:t xml:space="preserve"> WCH CH32V003F4P6 </w:t>
            </w:r>
            <w:r>
              <w:rPr>
                <w:rFonts w:ascii="Liberation Serif" w:hAnsi="Liberation Serif" w:cs="Liberation Serif" w:eastAsia="Liberation Serif"/>
                <w:sz w:val="28"/>
                <w:szCs w:val="28"/>
              </w:rPr>
              <w:t>(RISC-V, TSSOP-20)</w:t>
            </w:r>
          </w:p>
        </w:tc>
        <w:tc>
          <w:tcPr>
            <w:tcW w:w="2794" w:type="dxa"/>
          </w:tcPr>
          <w:p w14:paraId="7634284D" w14:textId="77777777" w:rsidR="00D65BAD" w:rsidRDefault="00DC26A9">
            <w:pPr>
              <w:spacing w:before="40" w:after="40" w:line="360" w:lineRule="auto"/>
              <w:ind w:firstLine="0"/>
            </w:pPr>
            <w:r>
              <w:rPr>
                <w:rFonts w:ascii="Liberation Serif" w:hAnsi="Liberation Serif" w:cs="Liberation Serif" w:eastAsia="Liberation Serif"/>
                <w:sz w:val="28"/>
                <w:szCs w:val="28"/>
              </w:rPr>
              <w:t>ЧИП и ДИП</w:t>
            </w:r>
          </w:p>
        </w:tc>
        <w:tc>
          <w:tcPr>
            <w:tcW w:w="794" w:type="dxa"/>
          </w:tcPr>
          <w:p w14:paraId="49FB1373" w14:textId="77777777" w:rsidR="00D65BAD" w:rsidRDefault="00DC26A9">
            <w:pPr>
              <w:spacing w:before="40" w:after="40" w:line="360" w:lineRule="auto"/>
              <w:ind w:firstLine="0"/>
            </w:pPr>
            <w:r>
              <w:rPr>
                <w:rFonts w:ascii="Liberation Serif" w:hAnsi="Liberation Serif" w:cs="Liberation Serif" w:eastAsia="Liberation Serif"/>
                <w:sz w:val="28"/>
                <w:szCs w:val="28"/>
              </w:rPr>
              <w:t>23</w:t>
            </w:r>
          </w:p>
        </w:tc>
      </w:tr>
      <w:tr w:rsidR="00D65BAD" w14:paraId="5DDE2144" w14:textId="77777777" w:rsidTr="006F5EB5">
        <w:tc>
          <w:tcPr>
            <w:tcW w:w="701" w:type="dxa"/>
          </w:tcPr>
          <w:p w14:paraId="0BA1135A" w14:textId="77777777" w:rsidR="00D65BAD" w:rsidRDefault="00DC26A9">
            <w:pPr>
              <w:spacing w:before="40" w:after="40" w:line="360" w:lineRule="auto"/>
              <w:ind w:firstLine="0"/>
            </w:pPr>
            <w:r>
              <w:rPr>
                <w:rFonts w:ascii="Liberation Serif" w:hAnsi="Liberation Serif" w:cs="Liberation Serif" w:eastAsia="Liberation Serif"/>
                <w:sz w:val="28"/>
                <w:szCs w:val="28"/>
              </w:rPr>
              <w:t>4</w:t>
            </w:r>
          </w:p>
        </w:tc>
        <w:tc>
          <w:tcPr>
            <w:tcW w:w="5390" w:type="dxa"/>
          </w:tcPr>
          <w:p w14:paraId="3D7011ED"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Термистор</w:t>
            </w:r>
            <w:proofErr w:type="spellEnd"/>
            <w:r>
              <w:rPr>
                <w:rFonts w:ascii="Liberation Serif" w:hAnsi="Liberation Serif" w:cs="Liberation Serif" w:eastAsia="Liberation Serif"/>
                <w:sz w:val="28"/>
                <w:szCs w:val="28"/>
              </w:rPr>
              <w:t xml:space="preserve"> NTC Murata NCP18XH103F03RB (10 </w:t>
            </w:r>
            <w:proofErr w:type="spellStart"/>
            <w:r>
              <w:rPr>
                <w:rFonts w:ascii="Liberation Serif" w:hAnsi="Liberation Serif" w:cs="Liberation Serif" w:eastAsia="Liberation Serif"/>
                <w:sz w:val="28"/>
                <w:szCs w:val="28"/>
              </w:rPr>
              <w:t>кОм</w:t>
            </w:r>
            <w:proofErr w:type="spellEnd"/>
            <w:r>
              <w:rPr>
                <w:rFonts w:ascii="Liberation Serif" w:hAnsi="Liberation Serif" w:cs="Liberation Serif" w:eastAsia="Liberation Serif"/>
                <w:sz w:val="28"/>
                <w:szCs w:val="28"/>
              </w:rPr>
              <w:t>, 0603)</w:t>
            </w:r>
          </w:p>
        </w:tc>
        <w:tc>
          <w:tcPr>
            <w:tcW w:w="2794" w:type="dxa"/>
          </w:tcPr>
          <w:p w14:paraId="0F6C8DB6" w14:textId="77777777" w:rsidR="00D65BAD" w:rsidRDefault="00DC26A9">
            <w:pPr>
              <w:spacing w:before="40" w:after="40" w:line="360" w:lineRule="auto"/>
              <w:ind w:firstLine="0"/>
            </w:pPr>
            <w:r>
              <w:rPr>
                <w:rFonts w:ascii="Liberation Serif" w:hAnsi="Liberation Serif" w:cs="Liberation Serif" w:eastAsia="Liberation Serif"/>
                <w:sz w:val="28"/>
                <w:szCs w:val="28"/>
              </w:rPr>
              <w:t>ЧИП и ДИП</w:t>
            </w:r>
          </w:p>
        </w:tc>
        <w:tc>
          <w:tcPr>
            <w:tcW w:w="794" w:type="dxa"/>
          </w:tcPr>
          <w:p w14:paraId="52854613" w14:textId="77777777" w:rsidR="00D65BAD" w:rsidRDefault="00DC26A9">
            <w:pPr>
              <w:spacing w:before="40" w:after="40" w:line="360" w:lineRule="auto"/>
              <w:ind w:firstLine="0"/>
            </w:pPr>
            <w:r>
              <w:rPr>
                <w:rFonts w:ascii="Liberation Serif" w:hAnsi="Liberation Serif" w:cs="Liberation Serif" w:eastAsia="Liberation Serif"/>
                <w:sz w:val="28"/>
                <w:szCs w:val="28"/>
              </w:rPr>
              <w:t>6</w:t>
            </w:r>
          </w:p>
        </w:tc>
      </w:tr>
      <w:tr w:rsidR="00D65BAD" w14:paraId="5DFBA13F" w14:textId="77777777" w:rsidTr="006F5EB5">
        <w:tc>
          <w:tcPr>
            <w:tcW w:w="701" w:type="dxa"/>
          </w:tcPr>
          <w:p w14:paraId="2DAF09CB" w14:textId="77777777" w:rsidR="00D65BAD" w:rsidRDefault="00DC26A9">
            <w:pPr>
              <w:spacing w:before="40" w:after="40" w:line="360" w:lineRule="auto"/>
              <w:ind w:firstLine="0"/>
            </w:pPr>
            <w:r>
              <w:rPr>
                <w:rFonts w:ascii="Liberation Serif" w:hAnsi="Liberation Serif" w:cs="Liberation Serif" w:eastAsia="Liberation Serif"/>
                <w:sz w:val="28"/>
                <w:szCs w:val="28"/>
              </w:rPr>
              <w:t>5</w:t>
            </w:r>
          </w:p>
        </w:tc>
        <w:tc>
          <w:tcPr>
            <w:tcW w:w="5390" w:type="dxa"/>
          </w:tcPr>
          <w:p w14:paraId="2F176D4A"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ИК-излучатель </w:t>
            </w:r>
            <w:proofErr w:type="spellStart"/>
            <w:r>
              <w:rPr>
                <w:rFonts w:ascii="Liberation Serif" w:hAnsi="Liberation Serif" w:cs="Liberation Serif" w:eastAsia="Liberation Serif"/>
                <w:sz w:val="28"/>
                <w:szCs w:val="28"/>
              </w:rPr>
              <w:t>Kingbright</w:t>
            </w:r>
            <w:proofErr w:type="spellEnd"/>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L</w:t>
            </w:r>
            <w:r w:rsidRPr="002A4DEF">
              <w:rPr>
                <w:rFonts w:ascii="Liberation Serif" w:hAnsi="Liberation Serif" w:cs="Liberation Serif" w:eastAsia="Liberation Serif"/>
                <w:sz w:val="28"/>
                <w:lang w:val="ru-RU"/>
                <w:szCs w:val="28"/>
              </w:rPr>
              <w:t>-34</w:t>
            </w:r>
            <w:r>
              <w:rPr>
                <w:rFonts w:ascii="Liberation Serif" w:hAnsi="Liberation Serif" w:cs="Liberation Serif" w:eastAsia="Liberation Serif"/>
                <w:sz w:val="28"/>
                <w:szCs w:val="28"/>
              </w:rPr>
              <w:t>F</w:t>
            </w:r>
            <w:r w:rsidRPr="002A4DEF">
              <w:rPr>
                <w:rFonts w:ascii="Liberation Serif" w:hAnsi="Liberation Serif" w:cs="Liberation Serif" w:eastAsia="Liberation Serif"/>
                <w:sz w:val="28"/>
                <w:lang w:val="ru-RU"/>
                <w:szCs w:val="28"/>
              </w:rPr>
              <w:t>3</w:t>
            </w:r>
            <w:r>
              <w:rPr>
                <w:rFonts w:ascii="Liberation Serif" w:hAnsi="Liberation Serif" w:cs="Liberation Serif" w:eastAsia="Liberation Serif"/>
                <w:sz w:val="28"/>
                <w:szCs w:val="28"/>
              </w:rPr>
              <w:t>C</w:t>
            </w:r>
            <w:r w:rsidRPr="002A4DEF">
              <w:rPr>
                <w:rFonts w:ascii="Liberation Serif" w:hAnsi="Liberation Serif" w:cs="Liberation Serif" w:eastAsia="Liberation Serif"/>
                <w:sz w:val="28"/>
                <w:lang w:val="ru-RU"/>
                <w:szCs w:val="28"/>
              </w:rPr>
              <w:t xml:space="preserve"> (3 мм, 940 </w:t>
            </w:r>
            <w:proofErr w:type="spellStart"/>
            <w:r w:rsidRPr="002A4DEF">
              <w:rPr>
                <w:rFonts w:ascii="Liberation Serif" w:hAnsi="Liberation Serif" w:cs="Liberation Serif" w:eastAsia="Liberation Serif"/>
                <w:sz w:val="28"/>
                <w:lang w:val="ru-RU"/>
                <w:szCs w:val="28"/>
              </w:rPr>
              <w:t>нм</w:t>
            </w:r>
            <w:proofErr w:type="spellEnd"/>
            <w:r w:rsidRPr="002A4DEF">
              <w:rPr>
                <w:rFonts w:ascii="Liberation Serif" w:hAnsi="Liberation Serif" w:cs="Liberation Serif" w:eastAsia="Liberation Serif"/>
                <w:sz w:val="28"/>
                <w:lang w:val="ru-RU"/>
                <w:szCs w:val="28"/>
              </w:rPr>
              <w:t>)</w:t>
            </w:r>
          </w:p>
        </w:tc>
        <w:tc>
          <w:tcPr>
            <w:tcW w:w="2794" w:type="dxa"/>
          </w:tcPr>
          <w:p w14:paraId="30C880BB" w14:textId="77777777" w:rsidR="00D65BAD" w:rsidRDefault="00DC26A9">
            <w:pPr>
              <w:spacing w:before="40" w:after="40" w:line="360" w:lineRule="auto"/>
              <w:ind w:firstLine="0"/>
            </w:pPr>
            <w:r>
              <w:rPr>
                <w:rFonts w:ascii="Liberation Serif" w:hAnsi="Liberation Serif" w:cs="Liberation Serif" w:eastAsia="Liberation Serif"/>
                <w:sz w:val="28"/>
                <w:szCs w:val="28"/>
              </w:rPr>
              <w:t>ЧИП и ДИП</w:t>
            </w:r>
          </w:p>
        </w:tc>
        <w:tc>
          <w:tcPr>
            <w:tcW w:w="794" w:type="dxa"/>
          </w:tcPr>
          <w:p w14:paraId="16FF5F67" w14:textId="77777777" w:rsidR="00D65BAD" w:rsidRDefault="00DC26A9">
            <w:pPr>
              <w:spacing w:before="40" w:after="40" w:line="360" w:lineRule="auto"/>
              <w:ind w:firstLine="0"/>
            </w:pPr>
            <w:r>
              <w:rPr>
                <w:rFonts w:ascii="Liberation Serif" w:hAnsi="Liberation Serif" w:cs="Liberation Serif" w:eastAsia="Liberation Serif"/>
                <w:sz w:val="28"/>
                <w:szCs w:val="28"/>
              </w:rPr>
              <w:t>16</w:t>
            </w:r>
          </w:p>
        </w:tc>
      </w:tr>
      <w:tr w:rsidR="00D65BAD" w14:paraId="0B1041A1" w14:textId="77777777" w:rsidTr="006F5EB5">
        <w:tc>
          <w:tcPr>
            <w:tcW w:w="701" w:type="dxa"/>
          </w:tcPr>
          <w:p w14:paraId="1965DBE2" w14:textId="77777777" w:rsidR="00D65BAD" w:rsidRDefault="00DC26A9">
            <w:pPr>
              <w:spacing w:before="40" w:after="40" w:line="360" w:lineRule="auto"/>
              <w:ind w:firstLine="0"/>
            </w:pPr>
            <w:r>
              <w:rPr>
                <w:rFonts w:ascii="Liberation Serif" w:hAnsi="Liberation Serif" w:cs="Liberation Serif" w:eastAsia="Liberation Serif"/>
                <w:sz w:val="28"/>
                <w:szCs w:val="28"/>
              </w:rPr>
              <w:t>6</w:t>
            </w:r>
          </w:p>
        </w:tc>
        <w:tc>
          <w:tcPr>
            <w:tcW w:w="5390" w:type="dxa"/>
          </w:tcPr>
          <w:p w14:paraId="73B13973"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Фототранзистор</w:t>
            </w:r>
            <w:proofErr w:type="spellEnd"/>
            <w:r>
              <w:rPr>
                <w:rFonts w:ascii="Liberation Serif" w:hAnsi="Liberation Serif" w:cs="Liberation Serif" w:eastAsia="Liberation Serif"/>
                <w:sz w:val="28"/>
                <w:szCs w:val="28"/>
              </w:rPr>
              <w:t xml:space="preserve"> Lite-On LTR-301 (940 </w:t>
            </w:r>
            <w:proofErr w:type="spellStart"/>
            <w:r>
              <w:rPr>
                <w:rFonts w:ascii="Liberation Serif" w:hAnsi="Liberation Serif" w:cs="Liberation Serif" w:eastAsia="Liberation Serif"/>
                <w:sz w:val="28"/>
                <w:szCs w:val="28"/>
              </w:rPr>
              <w:t>нм</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угол</w:t>
            </w:r>
            <w:proofErr w:type="spellEnd"/>
            <w:r>
              <w:rPr>
                <w:rFonts w:ascii="Liberation Serif" w:hAnsi="Liberation Serif" w:cs="Liberation Serif" w:eastAsia="Liberation Serif"/>
                <w:sz w:val="28"/>
                <w:szCs w:val="28"/>
              </w:rPr>
              <w:t xml:space="preserve"> 20°)</w:t>
            </w:r>
          </w:p>
        </w:tc>
        <w:tc>
          <w:tcPr>
            <w:tcW w:w="2794" w:type="dxa"/>
          </w:tcPr>
          <w:p w14:paraId="70F5F480" w14:textId="77777777" w:rsidR="00D65BAD" w:rsidRDefault="00DC26A9">
            <w:pPr>
              <w:spacing w:before="40" w:after="40" w:line="360" w:lineRule="auto"/>
              <w:ind w:firstLine="0"/>
            </w:pPr>
            <w:r>
              <w:rPr>
                <w:rFonts w:ascii="Liberation Serif" w:hAnsi="Liberation Serif" w:cs="Liberation Serif" w:eastAsia="Liberation Serif"/>
                <w:sz w:val="28"/>
                <w:szCs w:val="28"/>
              </w:rPr>
              <w:t>ЧИП и ДИП</w:t>
            </w:r>
          </w:p>
        </w:tc>
        <w:tc>
          <w:tcPr>
            <w:tcW w:w="794" w:type="dxa"/>
          </w:tcPr>
          <w:p w14:paraId="26B1B8EE" w14:textId="77777777" w:rsidR="00D65BAD" w:rsidRDefault="00DC26A9">
            <w:pPr>
              <w:spacing w:before="40" w:after="40" w:line="360" w:lineRule="auto"/>
              <w:ind w:firstLine="0"/>
            </w:pPr>
            <w:r>
              <w:rPr>
                <w:rFonts w:ascii="Liberation Serif" w:hAnsi="Liberation Serif" w:cs="Liberation Serif" w:eastAsia="Liberation Serif"/>
                <w:sz w:val="28"/>
                <w:szCs w:val="28"/>
              </w:rPr>
              <w:t>30</w:t>
            </w:r>
          </w:p>
        </w:tc>
      </w:tr>
      <w:tr w:rsidR="00D65BAD" w14:paraId="3A6AE9AC" w14:textId="77777777" w:rsidTr="006F5EB5">
        <w:tc>
          <w:tcPr>
            <w:tcW w:w="701" w:type="dxa"/>
          </w:tcPr>
          <w:p w14:paraId="09B275B0" w14:textId="77777777" w:rsidR="00D65BAD" w:rsidRDefault="00DC26A9">
            <w:pPr>
              <w:spacing w:before="40" w:after="40" w:line="360" w:lineRule="auto"/>
              <w:ind w:firstLine="0"/>
            </w:pPr>
            <w:r>
              <w:rPr>
                <w:rFonts w:ascii="Liberation Serif" w:hAnsi="Liberation Serif" w:cs="Liberation Serif" w:eastAsia="Liberation Serif"/>
                <w:sz w:val="28"/>
                <w:szCs w:val="28"/>
              </w:rPr>
              <w:t>7</w:t>
            </w:r>
          </w:p>
        </w:tc>
        <w:tc>
          <w:tcPr>
            <w:tcW w:w="5390" w:type="dxa"/>
          </w:tcPr>
          <w:p w14:paraId="1E599D42"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Пассивные </w:t>
            </w:r>
            <w:r w:rsidRPr="002A4DEF">
              <w:rPr>
                <w:rFonts w:ascii="Liberation Serif" w:hAnsi="Liberation Serif" w:cs="Liberation Serif" w:eastAsia="Liberation Serif"/>
                <w:sz w:val="28"/>
                <w:lang w:val="ru-RU"/>
                <w:szCs w:val="28"/>
              </w:rPr>
              <w:t>компоненты (резисторы, конденсаторы, ~20 шт.)</w:t>
            </w:r>
          </w:p>
        </w:tc>
        <w:tc>
          <w:tcPr>
            <w:tcW w:w="2794" w:type="dxa"/>
          </w:tcPr>
          <w:p w14:paraId="6EF2A8EB"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Компэл</w:t>
            </w:r>
            <w:proofErr w:type="spellEnd"/>
          </w:p>
        </w:tc>
        <w:tc>
          <w:tcPr>
            <w:tcW w:w="794" w:type="dxa"/>
          </w:tcPr>
          <w:p w14:paraId="6E472532" w14:textId="77777777" w:rsidR="00D65BAD" w:rsidRDefault="00DC26A9">
            <w:pPr>
              <w:spacing w:before="40" w:after="40" w:line="360" w:lineRule="auto"/>
              <w:ind w:firstLine="0"/>
            </w:pPr>
            <w:r>
              <w:rPr>
                <w:rFonts w:ascii="Liberation Serif" w:hAnsi="Liberation Serif" w:cs="Liberation Serif" w:eastAsia="Liberation Serif"/>
                <w:sz w:val="28"/>
                <w:szCs w:val="28"/>
              </w:rPr>
              <w:t>20</w:t>
            </w:r>
          </w:p>
        </w:tc>
      </w:tr>
      <w:tr w:rsidR="00D65BAD" w14:paraId="124D9183" w14:textId="77777777" w:rsidTr="006F5EB5">
        <w:tc>
          <w:tcPr>
            <w:tcW w:w="701" w:type="dxa"/>
          </w:tcPr>
          <w:p w14:paraId="329344BA" w14:textId="77777777" w:rsidR="00D65BAD" w:rsidRDefault="00DC26A9">
            <w:pPr>
              <w:spacing w:before="40" w:after="40" w:line="360" w:lineRule="auto"/>
              <w:ind w:firstLine="0"/>
            </w:pPr>
            <w:r>
              <w:rPr>
                <w:rFonts w:ascii="Liberation Serif" w:hAnsi="Liberation Serif" w:cs="Liberation Serif" w:eastAsia="Liberation Serif"/>
                <w:sz w:val="28"/>
                <w:szCs w:val="28"/>
              </w:rPr>
              <w:t>8</w:t>
            </w:r>
          </w:p>
        </w:tc>
        <w:tc>
          <w:tcPr>
            <w:tcW w:w="5390" w:type="dxa"/>
          </w:tcPr>
          <w:p w14:paraId="56C053DC"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Разъёмы, светодиод индикации, кнопка тест</w:t>
            </w:r>
          </w:p>
        </w:tc>
        <w:tc>
          <w:tcPr>
            <w:tcW w:w="2794" w:type="dxa"/>
          </w:tcPr>
          <w:p w14:paraId="2B5DF2EB" w14:textId="77777777" w:rsidR="00D65BAD" w:rsidRDefault="00DC26A9">
            <w:pPr>
              <w:spacing w:before="40" w:after="40" w:line="360" w:lineRule="auto"/>
              <w:ind w:firstLine="0"/>
            </w:pPr>
            <w:r>
              <w:rPr>
                <w:rFonts w:ascii="Liberation Serif" w:hAnsi="Liberation Serif" w:cs="Liberation Serif" w:eastAsia="Liberation Serif"/>
                <w:sz w:val="28"/>
                <w:szCs w:val="28"/>
              </w:rPr>
              <w:t>ЧИП и ДИП</w:t>
            </w:r>
          </w:p>
        </w:tc>
        <w:tc>
          <w:tcPr>
            <w:tcW w:w="794" w:type="dxa"/>
          </w:tcPr>
          <w:p w14:paraId="4E3CEC99" w14:textId="77777777" w:rsidR="00D65BAD" w:rsidRDefault="00DC26A9">
            <w:pPr>
              <w:spacing w:before="40" w:after="40" w:line="360" w:lineRule="auto"/>
              <w:ind w:firstLine="0"/>
            </w:pPr>
            <w:r>
              <w:rPr>
                <w:rFonts w:ascii="Liberation Serif" w:hAnsi="Liberation Serif" w:cs="Liberation Serif" w:eastAsia="Liberation Serif"/>
                <w:sz w:val="28"/>
                <w:szCs w:val="28"/>
              </w:rPr>
              <w:t>15</w:t>
            </w:r>
          </w:p>
        </w:tc>
      </w:tr>
      <w:tr w:rsidR="00D65BAD" w14:paraId="26231267" w14:textId="77777777" w:rsidTr="006F5EB5">
        <w:tc>
          <w:tcPr>
            <w:tcW w:w="701" w:type="dxa"/>
          </w:tcPr>
          <w:p w14:paraId="44D3FF98" w14:textId="77777777" w:rsidR="00D65BAD" w:rsidRDefault="00DC26A9">
            <w:pPr>
              <w:spacing w:before="40" w:after="40" w:line="360" w:lineRule="auto"/>
              <w:ind w:firstLine="0"/>
            </w:pPr>
            <w:r>
              <w:rPr>
                <w:rFonts w:ascii="Liberation Serif" w:hAnsi="Liberation Serif" w:cs="Liberation Serif" w:eastAsia="Liberation Serif"/>
                <w:sz w:val="28"/>
                <w:szCs w:val="28"/>
              </w:rPr>
              <w:t>9</w:t>
            </w:r>
          </w:p>
        </w:tc>
        <w:tc>
          <w:tcPr>
            <w:tcW w:w="5390" w:type="dxa"/>
          </w:tcPr>
          <w:p w14:paraId="14013C1E"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Расходные материалы (припой ПОС-61, флюс, </w:t>
            </w:r>
            <w:proofErr w:type="spellStart"/>
            <w:r w:rsidRPr="002A4DEF">
              <w:rPr>
                <w:rFonts w:ascii="Liberation Serif" w:hAnsi="Liberation Serif" w:cs="Liberation Serif" w:eastAsia="Liberation Serif"/>
                <w:sz w:val="28"/>
                <w:lang w:val="ru-RU"/>
                <w:szCs w:val="28"/>
              </w:rPr>
              <w:t>изопропанол</w:t>
            </w:r>
            <w:proofErr w:type="spellEnd"/>
            <w:r w:rsidRPr="002A4DEF">
              <w:rPr>
                <w:rFonts w:ascii="Liberation Serif" w:hAnsi="Liberation Serif" w:cs="Liberation Serif" w:eastAsia="Liberation Serif"/>
                <w:sz w:val="28"/>
                <w:lang w:val="ru-RU"/>
                <w:szCs w:val="28"/>
              </w:rPr>
              <w:t>)</w:t>
            </w:r>
          </w:p>
        </w:tc>
        <w:tc>
          <w:tcPr>
            <w:tcW w:w="2794" w:type="dxa"/>
          </w:tcPr>
          <w:p w14:paraId="0E6C12D5" w14:textId="77777777" w:rsidR="00D65BAD" w:rsidRDefault="00DC26A9">
            <w:pPr>
              <w:spacing w:before="40" w:after="40" w:line="360" w:lineRule="auto"/>
              <w:ind w:firstLine="0"/>
            </w:pPr>
            <w:r>
              <w:rPr>
                <w:rFonts w:ascii="Liberation Serif" w:hAnsi="Liberation Serif" w:cs="Liberation Serif" w:eastAsia="Liberation Serif"/>
                <w:sz w:val="28"/>
                <w:szCs w:val="28"/>
              </w:rPr>
              <w:t>—</w:t>
            </w:r>
          </w:p>
        </w:tc>
        <w:tc>
          <w:tcPr>
            <w:tcW w:w="794" w:type="dxa"/>
          </w:tcPr>
          <w:p w14:paraId="631B373D" w14:textId="77777777" w:rsidR="00D65BAD" w:rsidRDefault="00DC26A9">
            <w:pPr>
              <w:spacing w:before="40" w:after="40" w:line="360" w:lineRule="auto"/>
              <w:ind w:firstLine="0"/>
            </w:pPr>
            <w:r>
              <w:rPr>
                <w:rFonts w:ascii="Liberation Serif" w:hAnsi="Liberation Serif" w:cs="Liberation Serif" w:eastAsia="Liberation Serif"/>
                <w:sz w:val="28"/>
                <w:szCs w:val="28"/>
              </w:rPr>
              <w:t>25</w:t>
            </w:r>
          </w:p>
        </w:tc>
      </w:tr>
      <w:tr w:rsidR="00D65BAD" w14:paraId="78031349" w14:textId="77777777" w:rsidTr="006F5EB5">
        <w:tc>
          <w:tcPr>
            <w:tcW w:w="701" w:type="dxa"/>
          </w:tcPr>
          <w:p w14:paraId="2A85BAD5" w14:textId="77777777" w:rsidR="00D65BAD" w:rsidRDefault="00DC26A9">
            <w:pPr>
              <w:spacing w:before="40" w:after="40" w:line="360" w:lineRule="auto"/>
              <w:ind w:firstLine="0"/>
            </w:pPr>
            <w:r>
              <w:rPr>
                <w:rFonts w:ascii="Liberation Serif" w:hAnsi="Liberation Serif" w:cs="Liberation Serif" w:eastAsia="Liberation Serif"/>
                <w:sz w:val="28"/>
                <w:szCs w:val="28"/>
              </w:rPr>
              <w:t>10</w:t>
            </w:r>
          </w:p>
        </w:tc>
        <w:tc>
          <w:tcPr>
            <w:tcW w:w="5390" w:type="dxa"/>
          </w:tcPr>
          <w:p w14:paraId="675D46CE"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Упаковка (индивидуальная коробка, инструкция, этикетка)</w:t>
            </w:r>
          </w:p>
        </w:tc>
        <w:tc>
          <w:tcPr>
            <w:tcW w:w="2794" w:type="dxa"/>
          </w:tcPr>
          <w:p w14:paraId="00724D58" w14:textId="77777777" w:rsidR="00D65BAD" w:rsidRDefault="00DC26A9">
            <w:pPr>
              <w:spacing w:before="40" w:after="40" w:line="360" w:lineRule="auto"/>
              <w:ind w:firstLine="0"/>
            </w:pPr>
            <w:r>
              <w:rPr>
                <w:rFonts w:ascii="Liberation Serif" w:hAnsi="Liberation Serif" w:cs="Liberation Serif" w:eastAsia="Liberation Serif"/>
                <w:sz w:val="28"/>
                <w:szCs w:val="28"/>
              </w:rPr>
              <w:t>—</w:t>
            </w:r>
          </w:p>
        </w:tc>
        <w:tc>
          <w:tcPr>
            <w:tcW w:w="794" w:type="dxa"/>
          </w:tcPr>
          <w:p w14:paraId="3C0DC9CA" w14:textId="77777777" w:rsidR="00D65BAD" w:rsidRDefault="00DC26A9">
            <w:pPr>
              <w:spacing w:before="40" w:after="40" w:line="360" w:lineRule="auto"/>
              <w:ind w:firstLine="0"/>
            </w:pPr>
            <w:r>
              <w:rPr>
                <w:rFonts w:ascii="Liberation Serif" w:hAnsi="Liberation Serif" w:cs="Liberation Serif" w:eastAsia="Liberation Serif"/>
                <w:sz w:val="28"/>
                <w:szCs w:val="28"/>
              </w:rPr>
              <w:t>22</w:t>
            </w:r>
          </w:p>
        </w:tc>
      </w:tr>
      <w:tr w:rsidR="00D65BAD" w14:paraId="6DC25093" w14:textId="77777777" w:rsidTr="006F5EB5">
        <w:tc>
          <w:tcPr>
            <w:tcW w:w="701" w:type="dxa"/>
          </w:tcPr>
          <w:p w14:paraId="2907D913" w14:textId="77777777" w:rsidR="00D65BAD" w:rsidRDefault="00D65BAD">
            <w:pPr>
              <w:spacing w:before="40" w:after="40" w:line="360" w:lineRule="auto"/>
              <w:ind w:firstLine="0"/>
            </w:pPr>
          </w:p>
        </w:tc>
        <w:tc>
          <w:tcPr>
            <w:tcW w:w="5390" w:type="dxa"/>
          </w:tcPr>
          <w:p w14:paraId="2D1F63A1"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ИТОГО </w:t>
            </w:r>
            <w:r>
              <w:rPr>
                <w:rFonts w:ascii="Liberation Serif" w:hAnsi="Liberation Serif" w:cs="Liberation Serif" w:eastAsia="Liberation Serif"/>
                <w:sz w:val="28"/>
                <w:szCs w:val="28"/>
              </w:rPr>
              <w:t>прямая себестоимость</w:t>
            </w:r>
          </w:p>
        </w:tc>
        <w:tc>
          <w:tcPr>
            <w:tcW w:w="2794" w:type="dxa"/>
          </w:tcPr>
          <w:p w14:paraId="283DD408" w14:textId="77777777" w:rsidR="00D65BAD" w:rsidRDefault="00D65BAD">
            <w:pPr>
              <w:spacing w:before="40" w:after="40" w:line="360" w:lineRule="auto"/>
              <w:ind w:firstLine="0"/>
            </w:pPr>
          </w:p>
        </w:tc>
        <w:tc>
          <w:tcPr>
            <w:tcW w:w="794" w:type="dxa"/>
          </w:tcPr>
          <w:p w14:paraId="66FC07C0" w14:textId="77777777" w:rsidR="00D65BAD" w:rsidRDefault="00DC26A9">
            <w:pPr>
              <w:spacing w:before="40" w:after="40" w:line="360" w:lineRule="auto"/>
              <w:ind w:firstLine="0"/>
            </w:pPr>
            <w:r>
              <w:rPr>
                <w:rFonts w:ascii="Liberation Serif" w:hAnsi="Liberation Serif" w:cs="Liberation Serif" w:eastAsia="Liberation Serif"/>
                <w:sz w:val="28"/>
                <w:szCs w:val="28"/>
              </w:rPr>
              <w:t>382</w:t>
            </w:r>
          </w:p>
        </w:tc>
      </w:tr>
    </w:tbl>
    <w:p w14:paraId="529A12F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 xml:space="preserve">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w:t>
      </w:r>
      <w:r>
        <w:rPr>
          <w:rFonts w:ascii="Liberation Serif" w:hAnsi="Liberation Serif" w:cs="Liberation Serif" w:eastAsia="Liberation Serif"/>
          <w:sz w:val="28"/>
          <w:szCs w:val="28"/>
        </w:rPr>
        <w:t>RISC</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 xml:space="preserve"> (микроконтроллер </w:t>
      </w:r>
      <w:r>
        <w:rPr>
          <w:rFonts w:ascii="Liberation Serif" w:hAnsi="Liberation Serif" w:cs="Liberation Serif" w:eastAsia="Liberation Serif"/>
          <w:sz w:val="28"/>
          <w:szCs w:val="28"/>
        </w:rPr>
        <w:t>WCH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CH</w:t>
      </w:r>
      <w:r w:rsidRPr="002A4DEF">
        <w:rPr>
          <w:rFonts w:ascii="Liberation Serif" w:hAnsi="Liberation Serif" w:cs="Liberation Serif" w:eastAsia="Liberation Serif"/>
          <w:lang w:val="ru-RU"/>
          <w:sz w:val="28"/>
          <w:szCs w:val="28"/>
        </w:rPr>
        <w:t>32</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003 стоимостью 23 рубля</w:t>
      </w:r>
      <w:r w:rsidRPr="002A4DEF">
        <w:rPr>
          <w:rFonts w:ascii="Liberation Serif" w:hAnsi="Liberation Serif" w:cs="Liberation Serif" w:eastAsia="Liberation Serif"/>
          <w:lang w:val="ru-RU"/>
          <w:sz w:val="28"/>
          <w:szCs w:val="28"/>
        </w:rPr>
        <w:t xml:space="preserve"> вместо западного </w:t>
      </w:r>
      <w:r>
        <w:rPr>
          <w:rFonts w:ascii="Liberation Serif" w:hAnsi="Liberation Serif" w:cs="Liberation Serif" w:eastAsia="Liberation Serif"/>
          <w:sz w:val="28"/>
          <w:szCs w:val="28"/>
        </w:rPr>
        <w:t>STM</w:t>
      </w:r>
      <w:r w:rsidRPr="002A4DEF">
        <w:rPr>
          <w:rFonts w:ascii="Liberation Serif" w:hAnsi="Liberation Serif" w:cs="Liberation Serif" w:eastAsia="Liberation Serif"/>
          <w:lang w:val="ru-RU"/>
          <w:sz w:val="28"/>
          <w:szCs w:val="28"/>
        </w:rPr>
        <w:t xml:space="preserve">32 стоимостью 84 рубля), передачей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-монтажа на контрактное производство «</w:t>
      </w:r>
      <w:proofErr w:type="spellStart"/>
      <w:r w:rsidRPr="002A4DEF">
        <w:rPr>
          <w:rFonts w:ascii="Liberation Serif" w:hAnsi="Liberation Serif" w:cs="Liberation Serif" w:eastAsia="Liberation Serif"/>
          <w:lang w:val="ru-RU"/>
          <w:sz w:val="28"/>
          <w:szCs w:val="28"/>
        </w:rPr>
        <w:t>Электроконнект</w:t>
      </w:r>
      <w:proofErr w:type="spellEnd"/>
      <w:r w:rsidRPr="002A4DEF">
        <w:rPr>
          <w:rFonts w:ascii="Liberation Serif" w:hAnsi="Liberation Serif" w:cs="Liberation Serif" w:eastAsia="Liberation Serif"/>
          <w:lang w:val="ru-RU"/>
          <w:sz w:val="28"/>
          <w:szCs w:val="28"/>
        </w:rPr>
        <w:t>» по конкурентоспособным тарифам (1,50 рубля за точку пайки) и наличием собственной пресс-формы для литья корпусов.</w:t>
      </w:r>
    </w:p>
    <w:p w14:paraId="7BD62F12" w14:textId="77777777" w:rsidR="00D65BAD" w:rsidRDefault="00DC26A9" w:rsidP="00DA7820">
      <w:pPr>
        <w:pStyle w:val="TableCaption"/>
        <w:jc w:val="center"/>
        <w:spacing w:line="360" w:lineRule="auto"/>
      </w:pPr>
      <w:proofErr w:type="spellStart"/>
      <w:r>
        <w:rPr>
          <w:rFonts w:ascii="Liberation Serif" w:hAnsi="Liberation Serif" w:cs="Liberation Serif" w:eastAsia="Liberation Serif"/>
          <w:sz w:val="24"/>
          <w:szCs w:val="24"/>
        </w:rPr>
        <w:t>Таблица</w:t>
      </w:r>
      <w:proofErr w:type="spellEnd"/>
      <w:r>
        <w:rPr>
          <w:rFonts w:ascii="Liberation Serif" w:hAnsi="Liberation Serif" w:cs="Liberation Serif" w:eastAsia="Liberation Serif"/>
          <w:sz w:val="24"/>
          <w:szCs w:val="24"/>
        </w:rPr>
        <w:t xml:space="preserve"> 9 – </w:t>
      </w:r>
      <w:proofErr w:type="spellStart"/>
      <w:r>
        <w:rPr>
          <w:rFonts w:ascii="Liberation Serif" w:hAnsi="Liberation Serif" w:cs="Liberation Serif" w:eastAsia="Liberation Serif"/>
          <w:sz w:val="24"/>
          <w:szCs w:val="24"/>
        </w:rPr>
        <w:t>Источники</w:t>
      </w:r>
      <w:proofErr w:type="spellEnd"/>
      <w:r>
        <w:rPr>
          <w:rFonts w:ascii="Liberation Serif" w:hAnsi="Liberation Serif" w:cs="Liberation Serif" w:eastAsia="Liberation Serif"/>
          <w:sz w:val="24"/>
          <w:szCs w:val="24"/>
        </w:rPr>
        <w:t xml:space="preserve"> </w:t>
      </w:r>
      <w:proofErr w:type="spellStart"/>
      <w:r>
        <w:rPr>
          <w:rFonts w:ascii="Liberation Serif" w:hAnsi="Liberation Serif" w:cs="Liberation Serif" w:eastAsia="Liberation Serif"/>
          <w:sz w:val="24"/>
          <w:szCs w:val="24"/>
        </w:rPr>
        <w:t>финанси</w:t>
      </w:r>
      <w:r>
        <w:rPr>
          <w:rFonts w:ascii="Liberation Serif" w:hAnsi="Liberation Serif" w:cs="Liberation Serif" w:eastAsia="Liberation Serif"/>
          <w:sz w:val="24"/>
          <w:szCs w:val="24"/>
        </w:rPr>
        <w:t>рования</w:t>
      </w:r>
      <w:proofErr w:type="spellEnd"/>
      <w:r>
        <w:rPr>
          <w:rFonts w:ascii="Liberation Serif" w:hAnsi="Liberation Serif" w:cs="Liberation Serif" w:eastAsia="Liberation Serif"/>
          <w:sz w:val="24"/>
          <w:szCs w:val="24"/>
        </w:rPr>
        <w:t xml:space="preserve"> проекта</w:t>
      </w:r>
    </w:p>
    <w:tbl>
      <w:tblPr>
        <w:tblStyle w:val="a7"/>
        <w:tblW w:w="0" w:type="auto"/>
        <w:tblLook w:val="04A0" w:firstRow="1" w:lastRow="0" w:firstColumn="1" w:lastColumn="0" w:noHBand="0" w:noVBand="1"/>
      </w:tblPr>
      <w:tblGrid>
        <w:gridCol w:w="3227"/>
        <w:gridCol w:w="3225"/>
        <w:gridCol w:w="3227"/>
      </w:tblGrid>
      <w:tr w:rsidR="00D65BAD" w14:paraId="639046AB" w14:textId="77777777">
        <w:tc>
          <w:tcPr>
            <w:tcW w:w="3230" w:type="dxa"/>
          </w:tcPr>
          <w:p w14:paraId="62D8BF39" w14:textId="77777777" w:rsidR="00D65BAD" w:rsidRDefault="00DC26A9">
            <w:pPr>
              <w:spacing w:before="40" w:after="40" w:line="360" w:lineRule="auto"/>
              <w:ind w:firstLine="0"/>
            </w:pPr>
            <w:r>
              <w:rPr>
                <w:rFonts w:ascii="Liberation Serif" w:hAnsi="Liberation Serif" w:cs="Liberation Serif" w:eastAsia="Liberation Serif"/>
                <w:b/>
                <w:sz w:val="28"/>
                <w:szCs w:val="28"/>
              </w:rPr>
              <w:t>Источник</w:t>
            </w:r>
          </w:p>
        </w:tc>
        <w:tc>
          <w:tcPr>
            <w:tcW w:w="3230" w:type="dxa"/>
          </w:tcPr>
          <w:p w14:paraId="302CC6F3" w14:textId="77777777" w:rsidR="00D65BAD" w:rsidRDefault="00DC26A9">
            <w:pPr>
              <w:spacing w:before="40" w:after="40" w:line="360" w:lineRule="auto"/>
              <w:ind w:firstLine="0"/>
            </w:pPr>
            <w:r>
              <w:rPr>
                <w:rFonts w:ascii="Liberation Serif" w:hAnsi="Liberation Serif" w:cs="Liberation Serif" w:eastAsia="Liberation Serif"/>
                <w:b/>
                <w:sz w:val="28"/>
                <w:szCs w:val="28"/>
              </w:rPr>
              <w:t>Сумма, руб.</w:t>
            </w:r>
          </w:p>
        </w:tc>
        <w:tc>
          <w:tcPr>
            <w:tcW w:w="3230" w:type="dxa"/>
          </w:tcPr>
          <w:p w14:paraId="40D91891" w14:textId="77777777" w:rsidR="00D65BAD" w:rsidRDefault="00DC26A9">
            <w:pPr>
              <w:spacing w:before="40" w:after="40" w:line="360" w:lineRule="auto"/>
              <w:ind w:firstLine="0"/>
            </w:pPr>
            <w:r>
              <w:rPr>
                <w:rFonts w:ascii="Liberation Serif" w:hAnsi="Liberation Serif" w:cs="Liberation Serif" w:eastAsia="Liberation Serif"/>
                <w:b/>
                <w:sz w:val="28"/>
                <w:szCs w:val="28"/>
              </w:rPr>
              <w:t>Условия</w:t>
            </w:r>
          </w:p>
        </w:tc>
      </w:tr>
      <w:tr w:rsidR="00D65BAD" w14:paraId="256A43AF" w14:textId="77777777">
        <w:tc>
          <w:tcPr>
            <w:tcW w:w="3230" w:type="dxa"/>
          </w:tcPr>
          <w:p w14:paraId="30F3FFB7" w14:textId="77777777" w:rsidR="00D65BAD" w:rsidRDefault="00DC26A9">
            <w:pPr>
              <w:spacing w:before="40" w:after="40" w:line="360" w:lineRule="auto"/>
              <w:ind w:firstLine="0"/>
            </w:pPr>
            <w:r>
              <w:rPr>
                <w:rFonts w:ascii="Liberation Serif" w:hAnsi="Liberation Serif" w:cs="Liberation Serif" w:eastAsia="Liberation Serif"/>
                <w:sz w:val="28"/>
                <w:szCs w:val="28"/>
              </w:rPr>
              <w:t>Собственные средства учредителей</w:t>
            </w:r>
          </w:p>
        </w:tc>
        <w:tc>
          <w:tcPr>
            <w:tcW w:w="3230" w:type="dxa"/>
          </w:tcPr>
          <w:p w14:paraId="1BA5D10C" w14:textId="77777777" w:rsidR="00D65BAD" w:rsidRDefault="00DC26A9">
            <w:pPr>
              <w:spacing w:before="40" w:after="40" w:line="360" w:lineRule="auto"/>
              <w:ind w:firstLine="0"/>
            </w:pPr>
            <w:r>
              <w:rPr>
                <w:rFonts w:ascii="Liberation Serif" w:hAnsi="Liberation Serif" w:cs="Liberation Serif" w:eastAsia="Liberation Serif"/>
                <w:sz w:val="28"/>
                <w:szCs w:val="28"/>
              </w:rPr>
              <w:t>3 000 000</w:t>
            </w:r>
          </w:p>
        </w:tc>
        <w:tc>
          <w:tcPr>
            <w:tcW w:w="3230" w:type="dxa"/>
          </w:tcPr>
          <w:p w14:paraId="43516A5D" w14:textId="77777777" w:rsidR="00D65BAD" w:rsidRDefault="00DC26A9">
            <w:pPr>
              <w:spacing w:before="40" w:after="40" w:line="360" w:lineRule="auto"/>
              <w:ind w:firstLine="0"/>
            </w:pPr>
            <w:r>
              <w:rPr>
                <w:rFonts w:ascii="Liberation Serif" w:hAnsi="Liberation Serif" w:cs="Liberation Serif" w:eastAsia="Liberation Serif"/>
                <w:sz w:val="28"/>
                <w:szCs w:val="28"/>
              </w:rPr>
              <w:t>Взнос в уставный капитал</w:t>
            </w:r>
          </w:p>
        </w:tc>
      </w:tr>
      <w:tr w:rsidR="00D65BAD" w14:paraId="75F31F14" w14:textId="77777777">
        <w:tc>
          <w:tcPr>
            <w:tcW w:w="3230" w:type="dxa"/>
          </w:tcPr>
          <w:p w14:paraId="78B35881" w14:textId="77777777" w:rsidR="00D65BAD" w:rsidRDefault="00DC26A9">
            <w:pPr>
              <w:spacing w:before="40" w:after="40" w:line="360" w:lineRule="auto"/>
              <w:ind w:firstLine="0"/>
            </w:pPr>
            <w:r>
              <w:rPr>
                <w:rFonts w:ascii="Liberation Serif" w:hAnsi="Liberation Serif" w:cs="Liberation Serif" w:eastAsia="Liberation Serif"/>
                <w:sz w:val="28"/>
                <w:szCs w:val="28"/>
              </w:rPr>
              <w:t>Кредит МСП (банковский)</w:t>
            </w:r>
          </w:p>
        </w:tc>
        <w:tc>
          <w:tcPr>
            <w:tcW w:w="3230" w:type="dxa"/>
          </w:tcPr>
          <w:p w14:paraId="13573517" w14:textId="77777777" w:rsidR="00D65BAD" w:rsidRDefault="00DC26A9">
            <w:pPr>
              <w:spacing w:before="40" w:after="40" w:line="360" w:lineRule="auto"/>
              <w:ind w:firstLine="0"/>
            </w:pPr>
            <w:r>
              <w:rPr>
                <w:rFonts w:ascii="Liberation Serif" w:hAnsi="Liberation Serif" w:cs="Liberation Serif" w:eastAsia="Liberation Serif"/>
                <w:sz w:val="28"/>
                <w:szCs w:val="28"/>
              </w:rPr>
              <w:t>2 000 000</w:t>
            </w:r>
          </w:p>
        </w:tc>
        <w:tc>
          <w:tcPr>
            <w:tcW w:w="3230" w:type="dxa"/>
          </w:tcPr>
          <w:p w14:paraId="139C804F" w14:textId="77777777" w:rsidR="00D65BAD" w:rsidRDefault="00DC26A9">
            <w:pPr>
              <w:spacing w:before="40" w:after="40" w:line="360" w:lineRule="auto"/>
              <w:ind w:firstLine="0"/>
            </w:pPr>
            <w:r>
              <w:rPr>
                <w:rFonts w:ascii="Liberation Serif" w:hAnsi="Liberation Serif" w:cs="Liberation Serif" w:eastAsia="Liberation Serif"/>
                <w:sz w:val="28"/>
                <w:szCs w:val="28"/>
              </w:rPr>
              <w:t>12% годовых, 36 мес., аннуитетные платежи</w:t>
            </w:r>
          </w:p>
        </w:tc>
      </w:tr>
      <w:tr w:rsidR="00D65BAD" w14:paraId="7088DA46" w14:textId="77777777">
        <w:tc>
          <w:tcPr>
            <w:tcW w:w="3230" w:type="dxa"/>
          </w:tcPr>
          <w:p w14:paraId="0AFC2DF1" w14:textId="77777777" w:rsidR="00D65BAD" w:rsidRDefault="00DC26A9">
            <w:pPr>
              <w:spacing w:before="40" w:after="40" w:line="360" w:lineRule="auto"/>
              <w:ind w:firstLine="0"/>
            </w:pPr>
            <w:r>
              <w:rPr>
                <w:rFonts w:ascii="Liberation Serif" w:hAnsi="Liberation Serif" w:cs="Liberation Serif" w:eastAsia="Liberation Serif"/>
                <w:sz w:val="28"/>
                <w:szCs w:val="28"/>
              </w:rPr>
              <w:t>ИТОГО</w:t>
            </w:r>
          </w:p>
        </w:tc>
        <w:tc>
          <w:tcPr>
            <w:tcW w:w="3230" w:type="dxa"/>
          </w:tcPr>
          <w:p w14:paraId="077B2AC8" w14:textId="77777777" w:rsidR="00D65BAD" w:rsidRDefault="00DC26A9">
            <w:pPr>
              <w:spacing w:before="40" w:after="40" w:line="360" w:lineRule="auto"/>
              <w:ind w:firstLine="0"/>
            </w:pPr>
            <w:r>
              <w:rPr>
                <w:rFonts w:ascii="Liberation Serif" w:hAnsi="Liberation Serif" w:cs="Liberation Serif" w:eastAsia="Liberation Serif"/>
                <w:sz w:val="28"/>
                <w:szCs w:val="28"/>
              </w:rPr>
              <w:t>5 000 000</w:t>
            </w:r>
          </w:p>
        </w:tc>
        <w:tc>
          <w:tcPr>
            <w:tcW w:w="3230" w:type="dxa"/>
          </w:tcPr>
          <w:p w14:paraId="1B24DEED" w14:textId="77777777" w:rsidR="00D65BAD" w:rsidRDefault="00DC26A9">
            <w:pPr>
              <w:spacing w:before="40" w:after="40" w:line="360" w:lineRule="auto"/>
              <w:ind w:firstLine="0"/>
            </w:pPr>
            <w:r>
              <w:rPr>
                <w:rFonts w:ascii="Liberation Serif" w:hAnsi="Liberation Serif" w:cs="Liberation Serif" w:eastAsia="Liberation Serif"/>
                <w:sz w:val="28"/>
                <w:szCs w:val="28"/>
              </w:rPr>
              <w:t>—</w:t>
            </w:r>
          </w:p>
        </w:tc>
      </w:tr>
    </w:tbl>
    <w:p w14:paraId="343A0EC7" w14:textId="0D35AF7B" w:rsidR="006F5EB5" w:rsidRDefault="00DC26A9" w:rsidP="006F5EB5">
      <w:pPr>
        <w:rPr>
          <w:lang w:val="ru-RU"/>
        </w:rPr>
        <w:spacing w:line="360" w:lineRule="auto"/>
      </w:pPr>
      <w:r w:rsidRPr="002A4DEF">
        <w:rPr>
          <w:rFonts w:ascii="Liberation Serif" w:hAnsi="Liberation Serif" w:cs="Liberation Serif" w:eastAsia="Liberation Serif"/>
          <w:lang w:val="ru-RU"/>
          <w:sz w:val="28"/>
          <w:szCs w:val="28"/>
        </w:rPr>
        <w:t xml:space="preserve">Совокупная потребность в </w:t>
      </w:r>
      <w:r w:rsidRPr="002A4DEF">
        <w:rPr>
          <w:rFonts w:ascii="Liberation Serif" w:hAnsi="Liberation Serif" w:cs="Liberation Serif" w:eastAsia="Liberation Serif"/>
          <w:lang w:val="ru-RU"/>
          <w:sz w:val="28"/>
          <w:szCs w:val="28"/>
        </w:rPr>
        <w:t>финансировании составляет 5 000 000 рублей, из которых 4 974 482 рубля направляются на капитальные вложения (</w:t>
      </w:r>
      <w:r>
        <w:rPr>
          <w:rFonts w:ascii="Liberation Serif" w:hAnsi="Liberation Serif" w:cs="Liberation Serif" w:eastAsia="Liberation Serif"/>
          <w:sz w:val="28"/>
          <w:szCs w:val="28"/>
        </w:rPr>
        <w:t>CAPEX</w:t>
      </w:r>
      <w:r w:rsidRPr="002A4DEF">
        <w:rPr>
          <w:rFonts w:ascii="Liberation Serif" w:hAnsi="Liberation Serif" w:cs="Liberation Serif" w:eastAsia="Liberation Serif"/>
          <w:lang w:val="ru-RU"/>
          <w:sz w:val="28"/>
          <w:szCs w:val="28"/>
        </w:rPr>
        <w:t>), а остаток (~205 000 рублей) формирует начальный оборотный капитал для закупки первой партии комплектующих. Кредит МСП привлекается на станд</w:t>
      </w:r>
      <w:r w:rsidRPr="002A4DEF">
        <w:rPr>
          <w:rFonts w:ascii="Liberation Serif" w:hAnsi="Liberation Serif" w:cs="Liberation Serif" w:eastAsia="Liberation Serif"/>
          <w:lang w:val="ru-RU"/>
          <w:sz w:val="28"/>
          <w:szCs w:val="28"/>
        </w:rPr>
        <w:t>артных условиях программы поддержки малого и среднего предпринимательства: ставка 12% годовых, срок 36 месяцев, аннуитетные (равные ежемесячные) платежи. Расчётный ежемесячный платёж по кредиту составляет приблизительно 66 400 рублей.</w:t>
      </w:r>
    </w:p>
    <w:p w14:paraId="69055E4A" w14:textId="75B82395" w:rsidR="00D65BAD" w:rsidRPr="002A4DEF" w:rsidRDefault="00DC26A9">
      <w:pPr>
        <w:pStyle w:val="21"/>
        <w:rPr>
          <w:lang w:val="ru-RU"/>
        </w:rPr>
        <w:spacing w:line="360" w:lineRule="auto"/>
        <w:jc w:val="center"/>
      </w:pPr>
      <w:r w:rsidRPr="002A4DEF">
        <w:rPr>
          <w:rFonts w:ascii="Liberation Serif" w:hAnsi="Liberation Serif" w:cs="Liberation Serif" w:eastAsia="Liberation Serif"/>
          <w:lang w:val="ru-RU"/>
          <w:sz w:val="28"/>
          <w:szCs w:val="28"/>
          <w:b/>
          <w:bCs/>
        </w:rPr>
        <w:t>3</w:t>
      </w:r>
      <w:r w:rsidRPr="002A4DEF">
        <w:rPr>
          <w:rFonts w:ascii="Liberation Serif" w:hAnsi="Liberation Serif" w:cs="Liberation Serif" w:eastAsia="Liberation Serif"/>
          <w:lang w:val="ru-RU"/>
          <w:sz w:val="28"/>
          <w:szCs w:val="28"/>
          <w:b/>
          <w:bCs/>
        </w:rPr>
        <w:t>.2 Календарный пла</w:t>
      </w:r>
      <w:r w:rsidRPr="002A4DEF">
        <w:rPr>
          <w:rFonts w:ascii="Liberation Serif" w:hAnsi="Liberation Serif" w:cs="Liberation Serif" w:eastAsia="Liberation Serif"/>
          <w:lang w:val="ru-RU"/>
          <w:sz w:val="28"/>
          <w:szCs w:val="28"/>
          <w:b/>
          <w:bCs/>
        </w:rPr>
        <w:t>н работ</w:t>
      </w:r>
    </w:p>
    <w:p w14:paraId="0DFF286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w:t>
      </w:r>
      <w:proofErr w:type="spellStart"/>
      <w:r w:rsidRPr="002A4DEF">
        <w:rPr>
          <w:rFonts w:ascii="Liberation Serif" w:hAnsi="Liberation Serif" w:cs="Liberation Serif" w:eastAsia="Liberation Serif"/>
          <w:lang w:val="ru-RU"/>
          <w:sz w:val="28"/>
          <w:szCs w:val="28"/>
        </w:rPr>
        <w:t>Ганта</w:t>
      </w:r>
      <w:proofErr w:type="spellEnd"/>
      <w:r w:rsidRPr="002A4DEF">
        <w:rPr>
          <w:rFonts w:ascii="Liberation Serif" w:hAnsi="Liberation Serif" w:cs="Liberation Serif" w:eastAsia="Liberation Serif"/>
          <w:lang w:val="ru-RU"/>
          <w:sz w:val="28"/>
          <w:szCs w:val="28"/>
        </w:rPr>
        <w:t xml:space="preserve">. Календарный план охватывает период с момента </w:t>
      </w:r>
      <w:r w:rsidRPr="002A4DEF">
        <w:rPr>
          <w:rFonts w:ascii="Liberation Serif" w:hAnsi="Liberation Serif" w:cs="Liberation Serif" w:eastAsia="Liberation Serif"/>
          <w:lang w:val="ru-RU"/>
          <w:sz w:val="28"/>
          <w:szCs w:val="28"/>
        </w:rPr>
        <w:lastRenderedPageBreak/>
        <w:t>пр</w:t>
      </w:r>
      <w:r w:rsidRPr="002A4DEF">
        <w:rPr>
          <w:rFonts w:ascii="Liberation Serif" w:hAnsi="Liberation Serif" w:cs="Liberation Serif" w:eastAsia="Liberation Serif"/>
          <w:lang w:val="ru-RU"/>
          <w:sz w:val="28"/>
          <w:szCs w:val="28"/>
        </w:rPr>
        <w:t>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14:paraId="10BDEA5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Реализация проекта разбита на три последовательные стадии общей продолжительностью четыре месяца </w:t>
      </w:r>
      <w:r w:rsidRPr="002A4DEF">
        <w:rPr>
          <w:rFonts w:ascii="Liberation Serif" w:hAnsi="Liberation Serif" w:cs="Liberation Serif" w:eastAsia="Liberation Serif"/>
          <w:lang w:val="ru-RU"/>
          <w:sz w:val="28"/>
          <w:szCs w:val="28"/>
        </w:rPr>
        <w:t>(16 недель).</w:t>
      </w:r>
    </w:p>
    <w:p w14:paraId="60D4975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Первая стадия — организационно-подготовительная (недели 1–4, сентябрь 2026). Данная стадия включает следующие мероприятия:</w:t>
      </w:r>
    </w:p>
    <w:p w14:paraId="56BE251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регистрация юридического лица 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 в ФНС России, постановка на учёт в качестве плательщика УСН 15%;</w:t>
      </w:r>
    </w:p>
    <w:p w14:paraId="57A0D5D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w:t>
      </w:r>
      <w:r w:rsidRPr="002A4DEF">
        <w:rPr>
          <w:rFonts w:ascii="Liberation Serif" w:hAnsi="Liberation Serif" w:cs="Liberation Serif" w:eastAsia="Liberation Serif"/>
          <w:lang w:val="ru-RU"/>
          <w:sz w:val="28"/>
          <w:szCs w:val="28"/>
        </w:rPr>
        <w:t xml:space="preserve">подписание договора аренды помещения по адресу ул. </w:t>
      </w:r>
      <w:proofErr w:type="spellStart"/>
      <w:r w:rsidRPr="002A4DEF">
        <w:rPr>
          <w:rFonts w:ascii="Liberation Serif" w:hAnsi="Liberation Serif" w:cs="Liberation Serif" w:eastAsia="Liberation Serif"/>
          <w:lang w:val="ru-RU"/>
          <w:sz w:val="28"/>
          <w:szCs w:val="28"/>
        </w:rPr>
        <w:t>Радиозаводская</w:t>
      </w:r>
      <w:proofErr w:type="spellEnd"/>
      <w:r w:rsidRPr="002A4DEF">
        <w:rPr>
          <w:rFonts w:ascii="Liberation Serif" w:hAnsi="Liberation Serif" w:cs="Liberation Serif" w:eastAsia="Liberation Serif"/>
          <w:lang w:val="ru-RU"/>
          <w:sz w:val="28"/>
          <w:szCs w:val="28"/>
        </w:rPr>
        <w:t>, д. 2 (142,5 м²);</w:t>
      </w:r>
    </w:p>
    <w:p w14:paraId="5037883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оформление кредитного договора МСП (2 000 000 рублей, 12% годовых, 36 месяцев);</w:t>
      </w:r>
    </w:p>
    <w:p w14:paraId="7D70B4C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разработка конструкторской и технологической документации на комбинированный извещатель </w:t>
      </w:r>
      <w:r w:rsidRPr="002A4DEF">
        <w:rPr>
          <w:rFonts w:ascii="Liberation Serif" w:hAnsi="Liberation Serif" w:cs="Liberation Serif" w:eastAsia="Liberation Serif"/>
          <w:lang w:val="ru-RU"/>
          <w:sz w:val="28"/>
          <w:szCs w:val="28"/>
        </w:rPr>
        <w:t>(принципиальная электрическая схема, сборочный чертёж, технические условия);</w:t>
      </w:r>
    </w:p>
    <w:p w14:paraId="67D38B6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проведение тендера на закупку основного технологического оборудования (стенд «СИ-ТДК», климатическая камера, паяльные станции);</w:t>
      </w:r>
    </w:p>
    <w:p w14:paraId="3998FF0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размещение заказа на изготовление </w:t>
      </w:r>
      <w:r w:rsidRPr="002A4DEF">
        <w:rPr>
          <w:rFonts w:ascii="Liberation Serif" w:hAnsi="Liberation Serif" w:cs="Liberation Serif" w:eastAsia="Liberation Serif"/>
          <w:lang w:val="ru-RU"/>
          <w:sz w:val="28"/>
          <w:szCs w:val="28"/>
        </w:rPr>
        <w:t>пресс-формы для литья пластикового корпуса.</w:t>
      </w:r>
    </w:p>
    <w:p w14:paraId="3D7DC53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14:paraId="1D03452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ремонт и подготовка помещения: монтаж антистатич</w:t>
      </w:r>
      <w:r w:rsidRPr="002A4DEF">
        <w:rPr>
          <w:rFonts w:ascii="Liberation Serif" w:hAnsi="Liberation Serif" w:cs="Liberation Serif" w:eastAsia="Liberation Serif"/>
          <w:lang w:val="ru-RU"/>
          <w:sz w:val="28"/>
          <w:szCs w:val="28"/>
        </w:rPr>
        <w:t xml:space="preserve">еских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lang w:val="ru-RU"/>
          <w:sz w:val="28"/>
          <w:szCs w:val="28"/>
        </w:rPr>
        <w:t>-полов, контура заземления, приточно-вытяжной вентиляции, промышленного освещения (4 недели);</w:t>
      </w:r>
    </w:p>
    <w:p w14:paraId="21813DF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 xml:space="preserve">– закупка и доставка основного оборудования: стенд «СИ-ТДК», камера «Тепло-Влага ПРО КТВ 0/130-120», паяльные станции </w:t>
      </w:r>
      <w:r>
        <w:rPr>
          <w:rFonts w:ascii="Liberation Serif" w:hAnsi="Liberation Serif" w:cs="Liberation Serif" w:eastAsia="Liberation Serif"/>
          <w:sz w:val="28"/>
          <w:szCs w:val="28"/>
        </w:rPr>
        <w:t>Quick</w:t>
      </w:r>
      <w:r w:rsidRPr="002A4DEF">
        <w:rPr>
          <w:rFonts w:ascii="Liberation Serif" w:hAnsi="Liberation Serif" w:cs="Liberation Serif" w:eastAsia="Liberation Serif"/>
          <w:lang w:val="ru-RU"/>
          <w:sz w:val="28"/>
          <w:szCs w:val="28"/>
        </w:rPr>
        <w:t xml:space="preserve"> 203</w:t>
      </w:r>
      <w:r>
        <w:rPr>
          <w:rFonts w:ascii="Liberation Serif" w:hAnsi="Liberation Serif" w:cs="Liberation Serif" w:eastAsia="Liberation Serif"/>
          <w:sz w:val="28"/>
          <w:szCs w:val="28"/>
        </w:rPr>
        <w:t>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lang w:val="ru-RU"/>
          <w:sz w:val="28"/>
          <w:szCs w:val="28"/>
        </w:rPr>
        <w:t xml:space="preserve">, дымоуловители </w:t>
      </w:r>
      <w:r>
        <w:rPr>
          <w:rFonts w:ascii="Liberation Serif" w:hAnsi="Liberation Serif" w:cs="Liberation Serif" w:eastAsia="Liberation Serif"/>
          <w:sz w:val="28"/>
          <w:szCs w:val="28"/>
        </w:rPr>
        <w:t>DUET</w:t>
      </w:r>
      <w:r w:rsidRPr="002A4DEF">
        <w:rPr>
          <w:rFonts w:ascii="Liberation Serif" w:hAnsi="Liberation Serif" w:cs="Liberation Serif" w:eastAsia="Liberation Serif"/>
          <w:lang w:val="ru-RU"/>
          <w:sz w:val="28"/>
          <w:szCs w:val="28"/>
        </w:rPr>
        <w:t>,</w:t>
      </w:r>
      <w:r w:rsidRPr="002A4DEF">
        <w:rPr>
          <w:rFonts w:ascii="Liberation Serif" w:hAnsi="Liberation Serif" w:cs="Liberation Serif" w:eastAsia="Liberation Serif"/>
          <w:lang w:val="ru-RU"/>
          <w:sz w:val="28"/>
          <w:szCs w:val="28"/>
        </w:rPr>
        <w:t xml:space="preserve"> принтер </w:t>
      </w:r>
      <w:proofErr w:type="spellStart"/>
      <w:r>
        <w:rPr>
          <w:rFonts w:ascii="Liberation Serif" w:hAnsi="Liberation Serif" w:cs="Liberation Serif" w:eastAsia="Liberation Serif"/>
          <w:sz w:val="28"/>
          <w:szCs w:val="28"/>
        </w:rPr>
        <w:t>Godex</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RT</w:t>
      </w:r>
      <w:r w:rsidRPr="002A4DEF">
        <w:rPr>
          <w:rFonts w:ascii="Liberation Serif" w:hAnsi="Liberation Serif" w:cs="Liberation Serif" w:eastAsia="Liberation Serif"/>
          <w:lang w:val="ru-RU"/>
          <w:sz w:val="28"/>
          <w:szCs w:val="28"/>
        </w:rPr>
        <w:t>230 (6 недель, включая логистику);</w:t>
      </w:r>
    </w:p>
    <w:p w14:paraId="7633012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монтаж и пусконаладка технологического оборудования: установка стенда, подключение к электросети, калибровка измерительных каналов (2 недели);</w:t>
      </w:r>
    </w:p>
    <w:p w14:paraId="1DC0EA0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установка и настройка автоматизированных рабочих мест (АР</w:t>
      </w:r>
      <w:r w:rsidRPr="002A4DEF">
        <w:rPr>
          <w:rFonts w:ascii="Liberation Serif" w:hAnsi="Liberation Serif" w:cs="Liberation Serif" w:eastAsia="Liberation Serif"/>
          <w:lang w:val="ru-RU"/>
          <w:sz w:val="28"/>
          <w:szCs w:val="28"/>
        </w:rPr>
        <w:t xml:space="preserve">М) программатора: ПК, среда разработки </w:t>
      </w:r>
      <w:proofErr w:type="spellStart"/>
      <w:r>
        <w:rPr>
          <w:rFonts w:ascii="Liberation Serif" w:hAnsi="Liberation Serif" w:cs="Liberation Serif" w:eastAsia="Liberation Serif"/>
          <w:sz w:val="28"/>
          <w:szCs w:val="28"/>
        </w:rPr>
        <w:t>MounRiver</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Studio</w:t>
      </w:r>
      <w:r w:rsidRPr="002A4DEF">
        <w:rPr>
          <w:rFonts w:ascii="Liberation Serif" w:hAnsi="Liberation Serif" w:cs="Liberation Serif" w:eastAsia="Liberation Serif"/>
          <w:lang w:val="ru-RU"/>
          <w:sz w:val="28"/>
          <w:szCs w:val="28"/>
        </w:rPr>
        <w:t xml:space="preserve">, программатор </w:t>
      </w:r>
      <w:r>
        <w:rPr>
          <w:rFonts w:ascii="Liberation Serif" w:hAnsi="Liberation Serif" w:cs="Liberation Serif" w:eastAsia="Liberation Serif"/>
          <w:sz w:val="28"/>
          <w:szCs w:val="28"/>
        </w:rPr>
        <w:t>WCH</w:t>
      </w:r>
      <w:r w:rsidRPr="002A4DEF">
        <w:rPr>
          <w:rFonts w:ascii="Liberation Serif" w:hAnsi="Liberation Serif" w:cs="Liberation Serif" w:eastAsia="Liberation Serif"/>
          <w:lang w:val="ru-RU"/>
          <w:sz w:val="28"/>
          <w:szCs w:val="28"/>
        </w:rPr>
        <w:t>-</w:t>
      </w:r>
      <w:proofErr w:type="spellStart"/>
      <w:r>
        <w:rPr>
          <w:rFonts w:ascii="Liberation Serif" w:hAnsi="Liberation Serif" w:cs="Liberation Serif" w:eastAsia="Liberation Serif"/>
          <w:sz w:val="28"/>
          <w:szCs w:val="28"/>
        </w:rPr>
        <w:t>LinkE</w:t>
      </w:r>
      <w:proofErr w:type="spellEnd"/>
      <w:r w:rsidRPr="002A4DEF">
        <w:rPr>
          <w:rFonts w:ascii="Liberation Serif" w:hAnsi="Liberation Serif" w:cs="Liberation Serif" w:eastAsia="Liberation Serif"/>
          <w:lang w:val="ru-RU"/>
          <w:sz w:val="28"/>
          <w:szCs w:val="28"/>
        </w:rPr>
        <w:t xml:space="preserve">, отладка процедуры прошивки микроконтроллера </w:t>
      </w:r>
      <w:r>
        <w:rPr>
          <w:rFonts w:ascii="Liberation Serif" w:hAnsi="Liberation Serif" w:cs="Liberation Serif" w:eastAsia="Liberation Serif"/>
          <w:sz w:val="28"/>
          <w:szCs w:val="28"/>
        </w:rPr>
        <w:t>CH</w:t>
      </w:r>
      <w:r w:rsidRPr="002A4DEF">
        <w:rPr>
          <w:rFonts w:ascii="Liberation Serif" w:hAnsi="Liberation Serif" w:cs="Liberation Serif" w:eastAsia="Liberation Serif"/>
          <w:lang w:val="ru-RU"/>
          <w:sz w:val="28"/>
          <w:szCs w:val="28"/>
        </w:rPr>
        <w:t>32</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003 (1 неделя);</w:t>
      </w:r>
    </w:p>
    <w:p w14:paraId="0CDEB78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закупка стартовой партии электронной компонентной базы (ЭКБ) и печатных плат с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-монтажом у ООО «</w:t>
      </w:r>
      <w:proofErr w:type="spellStart"/>
      <w:r w:rsidRPr="002A4DEF">
        <w:rPr>
          <w:rFonts w:ascii="Liberation Serif" w:hAnsi="Liberation Serif" w:cs="Liberation Serif" w:eastAsia="Liberation Serif"/>
          <w:lang w:val="ru-RU"/>
          <w:sz w:val="28"/>
          <w:szCs w:val="28"/>
        </w:rPr>
        <w:t>Электроко</w:t>
      </w:r>
      <w:r w:rsidRPr="002A4DEF">
        <w:rPr>
          <w:rFonts w:ascii="Liberation Serif" w:hAnsi="Liberation Serif" w:cs="Liberation Serif" w:eastAsia="Liberation Serif"/>
          <w:lang w:val="ru-RU"/>
          <w:sz w:val="28"/>
          <w:szCs w:val="28"/>
        </w:rPr>
        <w:t>ннект</w:t>
      </w:r>
      <w:proofErr w:type="spellEnd"/>
      <w:r w:rsidRPr="002A4DEF">
        <w:rPr>
          <w:rFonts w:ascii="Liberation Serif" w:hAnsi="Liberation Serif" w:cs="Liberation Serif" w:eastAsia="Liberation Serif"/>
          <w:lang w:val="ru-RU"/>
          <w:sz w:val="28"/>
          <w:szCs w:val="28"/>
        </w:rPr>
        <w:t>» (3 недели на изготовление и доставку);</w:t>
      </w:r>
    </w:p>
    <w:p w14:paraId="57339D9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14:paraId="7231AB1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Третья стадия — предпусковая (недели 13–16, декабр</w:t>
      </w:r>
      <w:r w:rsidRPr="002A4DEF">
        <w:rPr>
          <w:rFonts w:ascii="Liberation Serif" w:hAnsi="Liberation Serif" w:cs="Liberation Serif" w:eastAsia="Liberation Serif"/>
          <w:lang w:val="ru-RU"/>
          <w:sz w:val="28"/>
          <w:szCs w:val="28"/>
        </w:rPr>
        <w:t>ь 2026). Критическая стадия, по завершении которой предприятие получает юридическое право на выпуск и реализацию продукции:</w:t>
      </w:r>
    </w:p>
    <w:p w14:paraId="767E114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найм и обучение производственного персонала: сборщики РЭА, техник ОТК (2 недели);</w:t>
      </w:r>
    </w:p>
    <w:p w14:paraId="5D6AF01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сборка пробной партии извещателей (30–50 штук)</w:t>
      </w:r>
      <w:r w:rsidRPr="002A4DEF">
        <w:rPr>
          <w:rFonts w:ascii="Liberation Serif" w:hAnsi="Liberation Serif" w:cs="Liberation Serif" w:eastAsia="Liberation Serif"/>
          <w:lang w:val="ru-RU"/>
          <w:sz w:val="28"/>
          <w:szCs w:val="28"/>
        </w:rPr>
        <w:t xml:space="preserve"> для внутренней отработки технологического процесса и настройки алгоритмов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-системы (1 неделя);</w:t>
      </w:r>
    </w:p>
    <w:p w14:paraId="6A8AA8C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w:t>
      </w:r>
      <w:r w:rsidRPr="002A4DEF">
        <w:rPr>
          <w:rFonts w:ascii="Liberation Serif" w:hAnsi="Liberation Serif" w:cs="Liberation Serif" w:eastAsia="Liberation Serif"/>
          <w:lang w:val="ru-RU"/>
          <w:sz w:val="28"/>
          <w:szCs w:val="28"/>
        </w:rPr>
        <w:t xml:space="preserve">документов — 1 неделя, </w:t>
      </w:r>
      <w:r w:rsidRPr="002A4DEF">
        <w:rPr>
          <w:rFonts w:ascii="Liberation Serif" w:hAnsi="Liberation Serif" w:cs="Liberation Serif" w:eastAsia="Liberation Serif"/>
          <w:lang w:val="ru-RU"/>
          <w:sz w:val="28"/>
          <w:szCs w:val="28"/>
        </w:rPr>
        <w:lastRenderedPageBreak/>
        <w:t>лабораторные испытания — 3–4 недели, с учётом наложения на декабрь–январь);</w:t>
      </w:r>
    </w:p>
    <w:p w14:paraId="780BB04E" w14:textId="73779A9E" w:rsidR="00C41D8D" w:rsidRDefault="00DC26A9" w:rsidP="00C41D8D">
      <w:pPr>
        <w:rPr>
          <w:lang w:val="ru-RU"/>
        </w:rPr>
        <w:spacing w:line="360" w:lineRule="auto"/>
      </w:pPr>
      <w:r w:rsidRPr="002A4DEF">
        <w:rPr>
          <w:rFonts w:ascii="Liberation Serif" w:hAnsi="Liberation Serif" w:cs="Liberation Serif" w:eastAsia="Liberation Serif"/>
          <w:lang w:val="ru-RU"/>
          <w:sz w:val="28"/>
          <w:szCs w:val="28"/>
        </w:rP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r w:rsidRPr="002A4DEF">
        <w:rPr>
          <w:rFonts w:ascii="Liberation Serif" w:hAnsi="Liberation Serif" w:cs="Liberation Serif" w:eastAsia="Liberation Serif"/>
          <w:lang w:val="ru-RU"/>
          <w:sz w:val="28"/>
          <w:szCs w:val="28"/>
        </w:rPr>
        <w:t>.</w:t>
      </w:r>
    </w:p>
    <w:p w14:paraId="1B7A0DEE" w14:textId="056B14DA" w:rsidR="00D65BAD" w:rsidRPr="002A4DEF" w:rsidRDefault="00DC26A9" w:rsidP="00DA7820">
      <w:pPr>
        <w:pStyle w:val="TableCaption"/>
        <w:jc w:val="center"/>
        <w:rPr>
          <w:lang w:val="ru-RU"/>
        </w:rPr>
        <w:spacing w:line="360" w:lineRule="auto"/>
      </w:pPr>
      <w:r w:rsidRPr="002A4DEF">
        <w:rPr>
          <w:rFonts w:ascii="Liberation Serif" w:hAnsi="Liberation Serif" w:cs="Liberation Serif" w:eastAsia="Liberation Serif"/>
          <w:lang w:val="ru-RU"/>
          <w:sz w:val="24"/>
          <w:szCs w:val="24"/>
        </w:rPr>
        <w:t>Т</w:t>
      </w:r>
      <w:r w:rsidRPr="002A4DEF">
        <w:rPr>
          <w:rFonts w:ascii="Liberation Serif" w:hAnsi="Liberation Serif" w:cs="Liberation Serif" w:eastAsia="Liberation Serif"/>
          <w:lang w:val="ru-RU"/>
          <w:sz w:val="24"/>
          <w:szCs w:val="24"/>
        </w:rPr>
        <w:t>аблица 10 – Календарный план реализации инвестиционного проекта</w:t>
      </w:r>
    </w:p>
    <w:tbl>
      <w:tblPr>
        <w:tblStyle w:val="a7"/>
        <w:tblW w:w="0" w:type="auto"/>
        <w:tblLook w:val="04A0" w:firstRow="1" w:lastRow="0" w:firstColumn="1" w:lastColumn="0" w:noHBand="0" w:noVBand="1"/>
      </w:tblPr>
      <w:tblGrid>
        <w:gridCol w:w="1413"/>
        <w:gridCol w:w="2835"/>
        <w:gridCol w:w="3010"/>
        <w:gridCol w:w="2421"/>
      </w:tblGrid>
      <w:tr w:rsidR="00D65BAD" w14:paraId="6B4C2C82" w14:textId="77777777" w:rsidTr="00C41D8D">
        <w:tc>
          <w:tcPr>
            <w:tcW w:w="1413" w:type="dxa"/>
          </w:tcPr>
          <w:p w14:paraId="347533EF" w14:textId="77777777" w:rsidR="00D65BAD" w:rsidRDefault="00DC26A9">
            <w:pPr>
              <w:spacing w:before="40" w:after="40" w:line="360" w:lineRule="auto"/>
              <w:ind w:firstLine="0"/>
            </w:pPr>
            <w:r>
              <w:rPr>
                <w:rFonts w:ascii="Liberation Serif" w:hAnsi="Liberation Serif" w:cs="Liberation Serif" w:eastAsia="Liberation Serif"/>
                <w:b/>
                <w:sz w:val="28"/>
                <w:szCs w:val="28"/>
              </w:rPr>
              <w:t>№</w:t>
            </w:r>
          </w:p>
        </w:tc>
        <w:tc>
          <w:tcPr>
            <w:tcW w:w="2835" w:type="dxa"/>
          </w:tcPr>
          <w:p w14:paraId="0F5634D0"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Наименование</w:t>
            </w:r>
            <w:proofErr w:type="spellEnd"/>
            <w:r>
              <w:rPr>
                <w:rFonts w:ascii="Liberation Serif" w:hAnsi="Liberation Serif" w:cs="Liberation Serif" w:eastAsia="Liberation Serif"/>
                <w:b/>
                <w:sz w:val="28"/>
                <w:szCs w:val="28"/>
              </w:rPr>
              <w:t xml:space="preserve"> </w:t>
            </w:r>
            <w:proofErr w:type="spellStart"/>
            <w:r>
              <w:rPr>
                <w:rFonts w:ascii="Liberation Serif" w:hAnsi="Liberation Serif" w:cs="Liberation Serif" w:eastAsia="Liberation Serif"/>
                <w:b/>
                <w:sz w:val="28"/>
                <w:szCs w:val="28"/>
              </w:rPr>
              <w:t>этапа</w:t>
            </w:r>
            <w:proofErr w:type="spellEnd"/>
          </w:p>
        </w:tc>
        <w:tc>
          <w:tcPr>
            <w:tcW w:w="3010" w:type="dxa"/>
          </w:tcPr>
          <w:p w14:paraId="7934D2FF"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Срок</w:t>
            </w:r>
            <w:proofErr w:type="spellEnd"/>
          </w:p>
        </w:tc>
        <w:tc>
          <w:tcPr>
            <w:tcW w:w="2421" w:type="dxa"/>
          </w:tcPr>
          <w:p w14:paraId="7A8F6CC1"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Длит</w:t>
            </w:r>
            <w:r>
              <w:rPr>
                <w:rFonts w:ascii="Liberation Serif" w:hAnsi="Liberation Serif" w:cs="Liberation Serif" w:eastAsia="Liberation Serif"/>
                <w:b/>
                <w:sz w:val="28"/>
                <w:szCs w:val="28"/>
              </w:rPr>
              <w:t>ельность</w:t>
            </w:r>
            <w:proofErr w:type="spellEnd"/>
          </w:p>
        </w:tc>
      </w:tr>
      <w:tr w:rsidR="00D65BAD" w14:paraId="78D28E52" w14:textId="77777777" w:rsidTr="00C41D8D">
        <w:tc>
          <w:tcPr>
            <w:tcW w:w="1413" w:type="dxa"/>
          </w:tcPr>
          <w:p w14:paraId="645475EE"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2835" w:type="dxa"/>
          </w:tcPr>
          <w:p w14:paraId="173D0B4C"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Регистрация</w:t>
            </w:r>
            <w:proofErr w:type="spellEnd"/>
            <w:r>
              <w:rPr>
                <w:rFonts w:ascii="Liberation Serif" w:hAnsi="Liberation Serif" w:cs="Liberation Serif" w:eastAsia="Liberation Serif"/>
                <w:sz w:val="28"/>
                <w:szCs w:val="28"/>
              </w:rPr>
              <w:t xml:space="preserve"> ООО, </w:t>
            </w:r>
            <w:proofErr w:type="spellStart"/>
            <w:r>
              <w:rPr>
                <w:rFonts w:ascii="Liberation Serif" w:hAnsi="Liberation Serif" w:cs="Liberation Serif" w:eastAsia="Liberation Serif"/>
                <w:sz w:val="28"/>
                <w:szCs w:val="28"/>
              </w:rPr>
              <w:t>оформление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кредита</w:t>
            </w:r>
            <w:proofErr w:type="spellEnd"/>
          </w:p>
        </w:tc>
        <w:tc>
          <w:tcPr>
            <w:tcW w:w="3010" w:type="dxa"/>
          </w:tcPr>
          <w:p w14:paraId="1BE7224D"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Сентябрь</w:t>
            </w:r>
            <w:proofErr w:type="spellEnd"/>
            <w:r>
              <w:rPr>
                <w:rFonts w:ascii="Liberation Serif" w:hAnsi="Liberation Serif" w:cs="Liberation Serif" w:eastAsia="Liberation Serif"/>
                <w:sz w:val="28"/>
                <w:szCs w:val="28"/>
              </w:rPr>
              <w:t xml:space="preserve"> 2026</w:t>
            </w:r>
          </w:p>
        </w:tc>
        <w:tc>
          <w:tcPr>
            <w:tcW w:w="2421" w:type="dxa"/>
          </w:tcPr>
          <w:p w14:paraId="0D1BA696"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2 </w:t>
            </w:r>
            <w:proofErr w:type="spellStart"/>
            <w:r>
              <w:rPr>
                <w:rFonts w:ascii="Liberation Serif" w:hAnsi="Liberation Serif" w:cs="Liberation Serif" w:eastAsia="Liberation Serif"/>
                <w:sz w:val="28"/>
                <w:szCs w:val="28"/>
              </w:rPr>
              <w:t>недели</w:t>
            </w:r>
            <w:proofErr w:type="spellEnd"/>
          </w:p>
        </w:tc>
      </w:tr>
      <w:tr w:rsidR="00D65BAD" w14:paraId="5302F19F" w14:textId="77777777" w:rsidTr="00C41D8D">
        <w:tc>
          <w:tcPr>
            <w:tcW w:w="1413" w:type="dxa"/>
          </w:tcPr>
          <w:p w14:paraId="40AAEB15" w14:textId="77777777" w:rsidR="00D65BAD" w:rsidRDefault="00DC26A9">
            <w:pPr>
              <w:spacing w:before="40" w:after="40" w:line="360" w:lineRule="auto"/>
              <w:ind w:firstLine="0"/>
            </w:pPr>
            <w:r>
              <w:rPr>
                <w:rFonts w:ascii="Liberation Serif" w:hAnsi="Liberation Serif" w:cs="Liberation Serif" w:eastAsia="Liberation Serif"/>
                <w:sz w:val="28"/>
                <w:szCs w:val="28"/>
              </w:rPr>
              <w:t>2</w:t>
            </w:r>
          </w:p>
        </w:tc>
        <w:tc>
          <w:tcPr>
            <w:tcW w:w="2835" w:type="dxa"/>
          </w:tcPr>
          <w:p w14:paraId="780951E0"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Подписание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договора</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аренды</w:t>
            </w:r>
            <w:proofErr w:type="spellEnd"/>
          </w:p>
        </w:tc>
        <w:tc>
          <w:tcPr>
            <w:tcW w:w="3010" w:type="dxa"/>
          </w:tcPr>
          <w:p w14:paraId="189708FF"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Сентябрь</w:t>
            </w:r>
            <w:proofErr w:type="spellEnd"/>
            <w:r>
              <w:rPr>
                <w:rFonts w:ascii="Liberation Serif" w:hAnsi="Liberation Serif" w:cs="Liberation Serif" w:eastAsia="Liberation Serif"/>
                <w:sz w:val="28"/>
                <w:szCs w:val="28"/>
              </w:rPr>
              <w:t xml:space="preserve"> 2026</w:t>
            </w:r>
          </w:p>
        </w:tc>
        <w:tc>
          <w:tcPr>
            <w:tcW w:w="2421" w:type="dxa"/>
          </w:tcPr>
          <w:p w14:paraId="7540D39C"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1 </w:t>
            </w:r>
            <w:proofErr w:type="spellStart"/>
            <w:r>
              <w:rPr>
                <w:rFonts w:ascii="Liberation Serif" w:hAnsi="Liberation Serif" w:cs="Liberation Serif" w:eastAsia="Liberation Serif"/>
                <w:sz w:val="28"/>
                <w:szCs w:val="28"/>
              </w:rPr>
              <w:t>неделя</w:t>
            </w:r>
            <w:proofErr w:type="spellEnd"/>
          </w:p>
        </w:tc>
      </w:tr>
      <w:tr w:rsidR="00D65BAD" w14:paraId="39D0CEE8" w14:textId="77777777" w:rsidTr="00C41D8D">
        <w:tc>
          <w:tcPr>
            <w:tcW w:w="1413" w:type="dxa"/>
          </w:tcPr>
          <w:p w14:paraId="32FC349C" w14:textId="77777777" w:rsidR="00D65BAD" w:rsidRDefault="00DC26A9">
            <w:pPr>
              <w:spacing w:before="40" w:after="40" w:line="360" w:lineRule="auto"/>
              <w:ind w:firstLine="0"/>
            </w:pPr>
            <w:r>
              <w:rPr>
                <w:rFonts w:ascii="Liberation Serif" w:hAnsi="Liberation Serif" w:cs="Liberation Serif" w:eastAsia="Liberation Serif"/>
                <w:sz w:val="28"/>
                <w:szCs w:val="28"/>
              </w:rPr>
              <w:t>3</w:t>
            </w:r>
          </w:p>
        </w:tc>
        <w:tc>
          <w:tcPr>
            <w:tcW w:w="2835" w:type="dxa"/>
          </w:tcPr>
          <w:p w14:paraId="107B01F7"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Разработка КД и ТУ на извещатель</w:t>
            </w:r>
          </w:p>
        </w:tc>
        <w:tc>
          <w:tcPr>
            <w:tcW w:w="3010" w:type="dxa"/>
          </w:tcPr>
          <w:p w14:paraId="5A072A89"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Сентябрь</w:t>
            </w:r>
            <w:proofErr w:type="spellEnd"/>
            <w:r>
              <w:rPr>
                <w:rFonts w:ascii="Liberation Serif" w:hAnsi="Liberation Serif" w:cs="Liberation Serif" w:eastAsia="Liberation Serif"/>
                <w:sz w:val="28"/>
                <w:szCs w:val="28"/>
              </w:rPr>
              <w:t xml:space="preserve"> 2026</w:t>
            </w:r>
          </w:p>
        </w:tc>
        <w:tc>
          <w:tcPr>
            <w:tcW w:w="2421" w:type="dxa"/>
          </w:tcPr>
          <w:p w14:paraId="5FF7A063"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4 </w:t>
            </w:r>
            <w:proofErr w:type="spellStart"/>
            <w:r>
              <w:rPr>
                <w:rFonts w:ascii="Liberation Serif" w:hAnsi="Liberation Serif" w:cs="Liberation Serif" w:eastAsia="Liberation Serif"/>
                <w:sz w:val="28"/>
                <w:szCs w:val="28"/>
              </w:rPr>
              <w:t>недели</w:t>
            </w:r>
            <w:proofErr w:type="spellEnd"/>
          </w:p>
        </w:tc>
      </w:tr>
      <w:tr w:rsidR="00D65BAD" w14:paraId="63807BD6" w14:textId="77777777" w:rsidTr="00C41D8D">
        <w:tc>
          <w:tcPr>
            <w:tcW w:w="1413" w:type="dxa"/>
          </w:tcPr>
          <w:p w14:paraId="1A9E6510" w14:textId="77777777" w:rsidR="00D65BAD" w:rsidRDefault="00DC26A9">
            <w:pPr>
              <w:spacing w:before="40" w:after="40" w:line="360" w:lineRule="auto"/>
              <w:ind w:firstLine="0"/>
            </w:pPr>
            <w:r>
              <w:rPr>
                <w:rFonts w:ascii="Liberation Serif" w:hAnsi="Liberation Serif" w:cs="Liberation Serif" w:eastAsia="Liberation Serif"/>
                <w:sz w:val="28"/>
                <w:szCs w:val="28"/>
              </w:rPr>
              <w:t>4</w:t>
            </w:r>
          </w:p>
        </w:tc>
        <w:tc>
          <w:tcPr>
            <w:tcW w:w="2835" w:type="dxa"/>
          </w:tcPr>
          <w:p w14:paraId="4997D4EE"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Тендер</w:t>
            </w:r>
            <w:proofErr w:type="spellEnd"/>
            <w:r>
              <w:rPr>
                <w:rFonts w:ascii="Liberation Serif" w:hAnsi="Liberation Serif" w:cs="Liberation Serif" w:eastAsia="Liberation Serif"/>
                <w:sz w:val="28"/>
                <w:szCs w:val="28"/>
              </w:rPr>
              <w:t xml:space="preserve"> и </w:t>
            </w:r>
            <w:proofErr w:type="spellStart"/>
            <w:r>
              <w:rPr>
                <w:rFonts w:ascii="Liberation Serif" w:hAnsi="Liberation Serif" w:cs="Liberation Serif" w:eastAsia="Liberation Serif"/>
                <w:sz w:val="28"/>
                <w:szCs w:val="28"/>
              </w:rPr>
              <w:t>закупка</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оборудования</w:t>
            </w:r>
            <w:proofErr w:type="spellEnd"/>
          </w:p>
        </w:tc>
        <w:tc>
          <w:tcPr>
            <w:tcW w:w="3010" w:type="dxa"/>
          </w:tcPr>
          <w:p w14:paraId="60D07830"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Сентябрь</w:t>
            </w:r>
            <w:proofErr w:type="spellEnd"/>
            <w:r>
              <w:rPr>
                <w:rFonts w:ascii="Liberation Serif" w:hAnsi="Liberation Serif" w:cs="Liberation Serif" w:eastAsia="Liberation Serif"/>
                <w:sz w:val="28"/>
                <w:szCs w:val="28"/>
              </w:rPr>
              <w:t>–</w:t>
            </w:r>
            <w:proofErr w:type="spellStart"/>
            <w:r>
              <w:rPr>
                <w:rFonts w:ascii="Liberation Serif" w:hAnsi="Liberation Serif" w:cs="Liberation Serif" w:eastAsia="Liberation Serif"/>
                <w:sz w:val="28"/>
                <w:szCs w:val="28"/>
              </w:rPr>
              <w:t>Октябрь</w:t>
            </w:r>
            <w:proofErr w:type="spellEnd"/>
            <w:r>
              <w:rPr>
                <w:rFonts w:ascii="Liberation Serif" w:hAnsi="Liberation Serif" w:cs="Liberation Serif" w:eastAsia="Liberation Serif"/>
                <w:sz w:val="28"/>
                <w:szCs w:val="28"/>
              </w:rPr>
              <w:t xml:space="preserve"> 2026</w:t>
            </w:r>
          </w:p>
        </w:tc>
        <w:tc>
          <w:tcPr>
            <w:tcW w:w="2421" w:type="dxa"/>
          </w:tcPr>
          <w:p w14:paraId="389FBF73"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3 </w:t>
            </w:r>
            <w:proofErr w:type="spellStart"/>
            <w:r>
              <w:rPr>
                <w:rFonts w:ascii="Liberation Serif" w:hAnsi="Liberation Serif" w:cs="Liberation Serif" w:eastAsia="Liberation Serif"/>
                <w:sz w:val="28"/>
                <w:szCs w:val="28"/>
              </w:rPr>
              <w:t>недели</w:t>
            </w:r>
            <w:proofErr w:type="spellEnd"/>
          </w:p>
        </w:tc>
      </w:tr>
      <w:tr w:rsidR="00D65BAD" w14:paraId="1670E442" w14:textId="77777777" w:rsidTr="00C41D8D">
        <w:tc>
          <w:tcPr>
            <w:tcW w:w="1413" w:type="dxa"/>
          </w:tcPr>
          <w:p w14:paraId="531BB182" w14:textId="77777777" w:rsidR="00D65BAD" w:rsidRDefault="00DC26A9">
            <w:pPr>
              <w:spacing w:before="40" w:after="40" w:line="360" w:lineRule="auto"/>
              <w:ind w:firstLine="0"/>
            </w:pPr>
            <w:r>
              <w:rPr>
                <w:rFonts w:ascii="Liberation Serif" w:hAnsi="Liberation Serif" w:cs="Liberation Serif" w:eastAsia="Liberation Serif"/>
                <w:sz w:val="28"/>
                <w:szCs w:val="28"/>
              </w:rPr>
              <w:t>5</w:t>
            </w:r>
          </w:p>
        </w:tc>
        <w:tc>
          <w:tcPr>
            <w:tcW w:w="2835" w:type="dxa"/>
          </w:tcPr>
          <w:p w14:paraId="6875B03A"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Заказ</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пресс-формы</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корпуса</w:t>
            </w:r>
            <w:proofErr w:type="spellEnd"/>
          </w:p>
        </w:tc>
        <w:tc>
          <w:tcPr>
            <w:tcW w:w="3010" w:type="dxa"/>
          </w:tcPr>
          <w:p w14:paraId="05F67F69"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Сентябрь</w:t>
            </w:r>
            <w:proofErr w:type="spellEnd"/>
            <w:r>
              <w:rPr>
                <w:rFonts w:ascii="Liberation Serif" w:hAnsi="Liberation Serif" w:cs="Liberation Serif" w:eastAsia="Liberation Serif"/>
                <w:sz w:val="28"/>
                <w:szCs w:val="28"/>
              </w:rPr>
              <w:t xml:space="preserve"> 2026</w:t>
            </w:r>
          </w:p>
        </w:tc>
        <w:tc>
          <w:tcPr>
            <w:tcW w:w="2421" w:type="dxa"/>
          </w:tcPr>
          <w:p w14:paraId="5C82868E"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8 </w:t>
            </w:r>
            <w:proofErr w:type="spellStart"/>
            <w:r>
              <w:rPr>
                <w:rFonts w:ascii="Liberation Serif" w:hAnsi="Liberation Serif" w:cs="Liberation Serif" w:eastAsia="Liberation Serif"/>
                <w:sz w:val="28"/>
                <w:szCs w:val="28"/>
              </w:rPr>
              <w:t>недель</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до</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конца</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октября</w:t>
            </w:r>
            <w:proofErr w:type="spellEnd"/>
            <w:r>
              <w:rPr>
                <w:rFonts w:ascii="Liberation Serif" w:hAnsi="Liberation Serif" w:cs="Liberation Serif" w:eastAsia="Liberation Serif"/>
                <w:sz w:val="28"/>
                <w:szCs w:val="28"/>
              </w:rPr>
              <w:t>)</w:t>
            </w:r>
          </w:p>
        </w:tc>
      </w:tr>
      <w:tr w:rsidR="00D65BAD" w14:paraId="4442B0E8" w14:textId="77777777" w:rsidTr="00C41D8D">
        <w:tc>
          <w:tcPr>
            <w:tcW w:w="1413" w:type="dxa"/>
          </w:tcPr>
          <w:p w14:paraId="03F17652" w14:textId="77777777" w:rsidR="00D65BAD" w:rsidRDefault="00DC26A9">
            <w:pPr>
              <w:spacing w:before="40" w:after="40" w:line="360" w:lineRule="auto"/>
              <w:ind w:firstLine="0"/>
            </w:pPr>
            <w:r>
              <w:rPr>
                <w:rFonts w:ascii="Liberation Serif" w:hAnsi="Liberation Serif" w:cs="Liberation Serif" w:eastAsia="Liberation Serif"/>
                <w:sz w:val="28"/>
                <w:szCs w:val="28"/>
              </w:rPr>
              <w:t>6</w:t>
            </w:r>
          </w:p>
        </w:tc>
        <w:tc>
          <w:tcPr>
            <w:tcW w:w="2835" w:type="dxa"/>
          </w:tcPr>
          <w:p w14:paraId="6154E00F"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Ремонт</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помещения</w:t>
            </w:r>
            <w:proofErr w:type="spellEnd"/>
            <w:r>
              <w:rPr>
                <w:rFonts w:ascii="Liberation Serif" w:hAnsi="Liberation Serif" w:cs="Liberation Serif" w:eastAsia="Liberation Serif"/>
                <w:sz w:val="28"/>
                <w:szCs w:val="28"/>
              </w:rPr>
              <w:t>, ESD-</w:t>
            </w:r>
            <w:proofErr w:type="spellStart"/>
            <w:r>
              <w:rPr>
                <w:rFonts w:ascii="Liberation Serif" w:hAnsi="Liberation Serif" w:cs="Liberation Serif" w:eastAsia="Liberation Serif"/>
                <w:sz w:val="28"/>
                <w:szCs w:val="28"/>
              </w:rPr>
              <w:t>зона</w:t>
            </w:r>
            <w:proofErr w:type="spellEnd"/>
          </w:p>
        </w:tc>
        <w:tc>
          <w:tcPr>
            <w:tcW w:w="3010" w:type="dxa"/>
          </w:tcPr>
          <w:p w14:paraId="1024891A"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Октябрь</w:t>
            </w:r>
            <w:proofErr w:type="spellEnd"/>
            <w:r>
              <w:rPr>
                <w:rFonts w:ascii="Liberation Serif" w:hAnsi="Liberation Serif" w:cs="Liberation Serif" w:eastAsia="Liberation Serif"/>
                <w:sz w:val="28"/>
                <w:szCs w:val="28"/>
              </w:rPr>
              <w:t xml:space="preserve"> 2026</w:t>
            </w:r>
          </w:p>
        </w:tc>
        <w:tc>
          <w:tcPr>
            <w:tcW w:w="2421" w:type="dxa"/>
          </w:tcPr>
          <w:p w14:paraId="64AC6244"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4 </w:t>
            </w:r>
            <w:proofErr w:type="spellStart"/>
            <w:r>
              <w:rPr>
                <w:rFonts w:ascii="Liberation Serif" w:hAnsi="Liberation Serif" w:cs="Liberation Serif" w:eastAsia="Liberation Serif"/>
                <w:sz w:val="28"/>
                <w:szCs w:val="28"/>
              </w:rPr>
              <w:t>недели</w:t>
            </w:r>
            <w:proofErr w:type="spellEnd"/>
          </w:p>
        </w:tc>
      </w:tr>
      <w:tr w:rsidR="00D65BAD" w14:paraId="4B477D40" w14:textId="77777777" w:rsidTr="00C41D8D">
        <w:tc>
          <w:tcPr>
            <w:tcW w:w="1413" w:type="dxa"/>
          </w:tcPr>
          <w:p w14:paraId="4D8984D4" w14:textId="77777777" w:rsidR="00D65BAD" w:rsidRDefault="00DC26A9">
            <w:pPr>
              <w:spacing w:before="40" w:after="40" w:line="360" w:lineRule="auto"/>
              <w:ind w:firstLine="0"/>
            </w:pPr>
            <w:r>
              <w:rPr>
                <w:rFonts w:ascii="Liberation Serif" w:hAnsi="Liberation Serif" w:cs="Liberation Serif" w:eastAsia="Liberation Serif"/>
                <w:sz w:val="28"/>
                <w:szCs w:val="28"/>
              </w:rPr>
              <w:t>7</w:t>
            </w:r>
          </w:p>
        </w:tc>
        <w:tc>
          <w:tcPr>
            <w:tcW w:w="2835" w:type="dxa"/>
          </w:tcPr>
          <w:p w14:paraId="2FB99CF9"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Поставка</w:t>
            </w:r>
            <w:proofErr w:type="spellEnd"/>
            <w:r>
              <w:rPr>
                <w:rFonts w:ascii="Liberation Serif" w:hAnsi="Liberation Serif" w:cs="Liberation Serif" w:eastAsia="Liberation Serif"/>
                <w:sz w:val="28"/>
                <w:szCs w:val="28"/>
              </w:rPr>
              <w:t xml:space="preserve"> и </w:t>
            </w:r>
            <w:proofErr w:type="spellStart"/>
            <w:r>
              <w:rPr>
                <w:rFonts w:ascii="Liberation Serif" w:hAnsi="Liberation Serif" w:cs="Liberation Serif" w:eastAsia="Liberation Serif"/>
                <w:sz w:val="28"/>
                <w:szCs w:val="28"/>
              </w:rPr>
              <w:t>монтаж</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оборудования</w:t>
            </w:r>
            <w:proofErr w:type="spellEnd"/>
          </w:p>
        </w:tc>
        <w:tc>
          <w:tcPr>
            <w:tcW w:w="3010" w:type="dxa"/>
          </w:tcPr>
          <w:p w14:paraId="7EC7BBC5"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Октябрь</w:t>
            </w:r>
            <w:proofErr w:type="spellEnd"/>
            <w:r>
              <w:rPr>
                <w:rFonts w:ascii="Liberation Serif" w:hAnsi="Liberation Serif" w:cs="Liberation Serif" w:eastAsia="Liberation Serif"/>
                <w:sz w:val="28"/>
                <w:szCs w:val="28"/>
              </w:rPr>
              <w:t>–</w:t>
            </w:r>
            <w:proofErr w:type="spellStart"/>
            <w:r>
              <w:rPr>
                <w:rFonts w:ascii="Liberation Serif" w:hAnsi="Liberation Serif" w:cs="Liberation Serif" w:eastAsia="Liberation Serif"/>
                <w:sz w:val="28"/>
                <w:szCs w:val="28"/>
              </w:rPr>
              <w:t>Ноябрь</w:t>
            </w:r>
            <w:proofErr w:type="spellEnd"/>
            <w:r>
              <w:rPr>
                <w:rFonts w:ascii="Liberation Serif" w:hAnsi="Liberation Serif" w:cs="Liberation Serif" w:eastAsia="Liberation Serif"/>
                <w:sz w:val="28"/>
                <w:szCs w:val="28"/>
              </w:rPr>
              <w:t xml:space="preserve"> 2026</w:t>
            </w:r>
          </w:p>
        </w:tc>
        <w:tc>
          <w:tcPr>
            <w:tcW w:w="2421" w:type="dxa"/>
          </w:tcPr>
          <w:p w14:paraId="4F7B6110"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6 </w:t>
            </w:r>
            <w:proofErr w:type="spellStart"/>
            <w:r>
              <w:rPr>
                <w:rFonts w:ascii="Liberation Serif" w:hAnsi="Liberation Serif" w:cs="Liberation Serif" w:eastAsia="Liberation Serif"/>
                <w:sz w:val="28"/>
                <w:szCs w:val="28"/>
              </w:rPr>
              <w:t>недель</w:t>
            </w:r>
            <w:proofErr w:type="spellEnd"/>
          </w:p>
        </w:tc>
      </w:tr>
      <w:tr w:rsidR="00D65BAD" w14:paraId="71C916DC" w14:textId="77777777" w:rsidTr="00C41D8D">
        <w:tc>
          <w:tcPr>
            <w:tcW w:w="1413" w:type="dxa"/>
          </w:tcPr>
          <w:p w14:paraId="109CE34F" w14:textId="77777777" w:rsidR="00D65BAD" w:rsidRDefault="00DC26A9">
            <w:pPr>
              <w:spacing w:before="40" w:after="40" w:line="360" w:lineRule="auto"/>
              <w:ind w:firstLine="0"/>
            </w:pPr>
            <w:r>
              <w:rPr>
                <w:rFonts w:ascii="Liberation Serif" w:hAnsi="Liberation Serif" w:cs="Liberation Serif" w:eastAsia="Liberation Serif"/>
                <w:sz w:val="28"/>
                <w:szCs w:val="28"/>
              </w:rPr>
              <w:t>8</w:t>
            </w:r>
          </w:p>
        </w:tc>
        <w:tc>
          <w:tcPr>
            <w:tcW w:w="2835" w:type="dxa"/>
          </w:tcPr>
          <w:p w14:paraId="6DC9061E"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Пусконаладка</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стенда</w:t>
            </w:r>
            <w:proofErr w:type="spellEnd"/>
            <w:r>
              <w:rPr>
                <w:rFonts w:ascii="Liberation Serif" w:hAnsi="Liberation Serif" w:cs="Liberation Serif" w:eastAsia="Liberation Serif"/>
                <w:sz w:val="28"/>
                <w:szCs w:val="28"/>
              </w:rPr>
              <w:t xml:space="preserve"> «СИ-ТДК»</w:t>
            </w:r>
          </w:p>
        </w:tc>
        <w:tc>
          <w:tcPr>
            <w:tcW w:w="3010" w:type="dxa"/>
          </w:tcPr>
          <w:p w14:paraId="53FCA47C"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Ноябрь</w:t>
            </w:r>
            <w:proofErr w:type="spellEnd"/>
            <w:r>
              <w:rPr>
                <w:rFonts w:ascii="Liberation Serif" w:hAnsi="Liberation Serif" w:cs="Liberation Serif" w:eastAsia="Liberation Serif"/>
                <w:sz w:val="28"/>
                <w:szCs w:val="28"/>
              </w:rPr>
              <w:t xml:space="preserve"> 2026</w:t>
            </w:r>
          </w:p>
        </w:tc>
        <w:tc>
          <w:tcPr>
            <w:tcW w:w="2421" w:type="dxa"/>
          </w:tcPr>
          <w:p w14:paraId="1E3EFEFE"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2 </w:t>
            </w:r>
            <w:proofErr w:type="spellStart"/>
            <w:r>
              <w:rPr>
                <w:rFonts w:ascii="Liberation Serif" w:hAnsi="Liberation Serif" w:cs="Liberation Serif" w:eastAsia="Liberation Serif"/>
                <w:sz w:val="28"/>
                <w:szCs w:val="28"/>
              </w:rPr>
              <w:t>недели</w:t>
            </w:r>
            <w:proofErr w:type="spellEnd"/>
          </w:p>
        </w:tc>
      </w:tr>
      <w:tr w:rsidR="00D65BAD" w14:paraId="3957140D" w14:textId="77777777" w:rsidTr="00C41D8D">
        <w:tc>
          <w:tcPr>
            <w:tcW w:w="1413" w:type="dxa"/>
          </w:tcPr>
          <w:p w14:paraId="4A7EE5CA" w14:textId="77777777" w:rsidR="00D65BAD" w:rsidRDefault="00DC26A9">
            <w:pPr>
              <w:spacing w:before="40" w:after="40" w:line="360" w:lineRule="auto"/>
              <w:ind w:firstLine="0"/>
            </w:pPr>
            <w:r>
              <w:rPr>
                <w:rFonts w:ascii="Liberation Serif" w:hAnsi="Liberation Serif" w:cs="Liberation Serif" w:eastAsia="Liberation Serif"/>
                <w:sz w:val="28"/>
                <w:szCs w:val="28"/>
              </w:rPr>
              <w:t>9</w:t>
            </w:r>
          </w:p>
        </w:tc>
        <w:tc>
          <w:tcPr>
            <w:tcW w:w="2835" w:type="dxa"/>
          </w:tcPr>
          <w:p w14:paraId="01425792"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Настройка</w:t>
            </w:r>
            <w:proofErr w:type="spellEnd"/>
            <w:r>
              <w:rPr>
                <w:rFonts w:ascii="Liberation Serif" w:hAnsi="Liberation Serif" w:cs="Liberation Serif" w:eastAsia="Liberation Serif"/>
                <w:sz w:val="28"/>
                <w:szCs w:val="28"/>
              </w:rPr>
              <w:t xml:space="preserve"> АРМ </w:t>
            </w:r>
            <w:proofErr w:type="spellStart"/>
            <w:r>
              <w:rPr>
                <w:rFonts w:ascii="Liberation Serif" w:hAnsi="Liberation Serif" w:cs="Liberation Serif" w:eastAsia="Liberation Serif"/>
                <w:sz w:val="28"/>
                <w:szCs w:val="28"/>
              </w:rPr>
              <w:t>программатора</w:t>
            </w:r>
            <w:proofErr w:type="spellEnd"/>
          </w:p>
        </w:tc>
        <w:tc>
          <w:tcPr>
            <w:tcW w:w="3010" w:type="dxa"/>
          </w:tcPr>
          <w:p w14:paraId="69261FB4"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Ноябрь</w:t>
            </w:r>
            <w:proofErr w:type="spellEnd"/>
            <w:r>
              <w:rPr>
                <w:rFonts w:ascii="Liberation Serif" w:hAnsi="Liberation Serif" w:cs="Liberation Serif" w:eastAsia="Liberation Serif"/>
                <w:sz w:val="28"/>
                <w:szCs w:val="28"/>
              </w:rPr>
              <w:t xml:space="preserve"> 2026</w:t>
            </w:r>
          </w:p>
        </w:tc>
        <w:tc>
          <w:tcPr>
            <w:tcW w:w="2421" w:type="dxa"/>
          </w:tcPr>
          <w:p w14:paraId="769B27E9"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1 </w:t>
            </w:r>
            <w:proofErr w:type="spellStart"/>
            <w:r>
              <w:rPr>
                <w:rFonts w:ascii="Liberation Serif" w:hAnsi="Liberation Serif" w:cs="Liberation Serif" w:eastAsia="Liberation Serif"/>
                <w:sz w:val="28"/>
                <w:szCs w:val="28"/>
              </w:rPr>
              <w:t>неделя</w:t>
            </w:r>
            <w:proofErr w:type="spellEnd"/>
          </w:p>
        </w:tc>
      </w:tr>
      <w:tr w:rsidR="00D65BAD" w14:paraId="168F1C84" w14:textId="77777777" w:rsidTr="00C41D8D">
        <w:tc>
          <w:tcPr>
            <w:tcW w:w="1413" w:type="dxa"/>
          </w:tcPr>
          <w:p w14:paraId="5CA8FAAE" w14:textId="77777777" w:rsidR="00D65BAD" w:rsidRDefault="00DC26A9">
            <w:pPr>
              <w:spacing w:before="40" w:after="40" w:line="360" w:lineRule="auto"/>
              <w:ind w:firstLine="0"/>
            </w:pPr>
            <w:r>
              <w:rPr>
                <w:rFonts w:ascii="Liberation Serif" w:hAnsi="Liberation Serif" w:cs="Liberation Serif" w:eastAsia="Liberation Serif"/>
                <w:sz w:val="28"/>
                <w:szCs w:val="28"/>
              </w:rPr>
              <w:t>10</w:t>
            </w:r>
          </w:p>
        </w:tc>
        <w:tc>
          <w:tcPr>
            <w:tcW w:w="2835" w:type="dxa"/>
          </w:tcPr>
          <w:p w14:paraId="59A5DBBF"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Закупка стартовой партии ЭКБ и плат</w:t>
            </w:r>
          </w:p>
        </w:tc>
        <w:tc>
          <w:tcPr>
            <w:tcW w:w="3010" w:type="dxa"/>
          </w:tcPr>
          <w:p w14:paraId="4AEC15DD"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Октябрь</w:t>
            </w:r>
            <w:proofErr w:type="spellEnd"/>
            <w:r>
              <w:rPr>
                <w:rFonts w:ascii="Liberation Serif" w:hAnsi="Liberation Serif" w:cs="Liberation Serif" w:eastAsia="Liberation Serif"/>
                <w:sz w:val="28"/>
                <w:szCs w:val="28"/>
              </w:rPr>
              <w:t>–</w:t>
            </w:r>
            <w:proofErr w:type="spellStart"/>
            <w:r>
              <w:rPr>
                <w:rFonts w:ascii="Liberation Serif" w:hAnsi="Liberation Serif" w:cs="Liberation Serif" w:eastAsia="Liberation Serif"/>
                <w:sz w:val="28"/>
                <w:szCs w:val="28"/>
              </w:rPr>
              <w:t>Ноябрь</w:t>
            </w:r>
            <w:proofErr w:type="spellEnd"/>
            <w:r>
              <w:rPr>
                <w:rFonts w:ascii="Liberation Serif" w:hAnsi="Liberation Serif" w:cs="Liberation Serif" w:eastAsia="Liberation Serif"/>
                <w:sz w:val="28"/>
                <w:szCs w:val="28"/>
              </w:rPr>
              <w:t xml:space="preserve"> 2026</w:t>
            </w:r>
          </w:p>
        </w:tc>
        <w:tc>
          <w:tcPr>
            <w:tcW w:w="2421" w:type="dxa"/>
          </w:tcPr>
          <w:p w14:paraId="5E0F9334" w14:textId="77777777" w:rsidR="00D65BAD" w:rsidRDefault="00DC26A9">
            <w:pPr>
              <w:spacing w:before="40" w:after="40" w:line="360" w:lineRule="auto"/>
              <w:ind w:firstLine="0"/>
            </w:pPr>
            <w:r>
              <w:rPr>
                <w:rFonts w:ascii="Liberation Serif" w:hAnsi="Liberation Serif" w:cs="Liberation Serif" w:eastAsia="Liberation Serif"/>
                <w:sz w:val="28"/>
                <w:szCs w:val="28"/>
              </w:rPr>
              <w:t>3 недели</w:t>
            </w:r>
          </w:p>
        </w:tc>
      </w:tr>
      <w:tr w:rsidR="00D65BAD" w14:paraId="19FBB02C" w14:textId="77777777" w:rsidTr="00C41D8D">
        <w:tc>
          <w:tcPr>
            <w:tcW w:w="1413" w:type="dxa"/>
          </w:tcPr>
          <w:p w14:paraId="0B45B9A4" w14:textId="77777777" w:rsidR="00D65BAD" w:rsidRDefault="00DC26A9">
            <w:pPr>
              <w:spacing w:before="40" w:after="40" w:line="360" w:lineRule="auto"/>
              <w:ind w:firstLine="0"/>
            </w:pPr>
            <w:r>
              <w:rPr>
                <w:rFonts w:ascii="Liberation Serif" w:hAnsi="Liberation Serif" w:cs="Liberation Serif" w:eastAsia="Liberation Serif"/>
                <w:sz w:val="28"/>
                <w:szCs w:val="28"/>
              </w:rPr>
              <w:t>11</w:t>
            </w:r>
          </w:p>
        </w:tc>
        <w:tc>
          <w:tcPr>
            <w:tcW w:w="2835" w:type="dxa"/>
          </w:tcPr>
          <w:p w14:paraId="0CEF7936" w14:textId="77777777" w:rsidR="00D65BAD" w:rsidRDefault="00DC26A9">
            <w:pPr>
              <w:spacing w:before="40" w:after="40" w:line="360" w:lineRule="auto"/>
              <w:ind w:firstLine="0"/>
            </w:pPr>
            <w:r>
              <w:rPr>
                <w:rFonts w:ascii="Liberation Serif" w:hAnsi="Liberation Serif" w:cs="Liberation Serif" w:eastAsia="Liberation Serif"/>
                <w:sz w:val="28"/>
                <w:szCs w:val="28"/>
              </w:rPr>
              <w:t>Найм и обучение персонала</w:t>
            </w:r>
          </w:p>
        </w:tc>
        <w:tc>
          <w:tcPr>
            <w:tcW w:w="3010" w:type="dxa"/>
          </w:tcPr>
          <w:p w14:paraId="5A09BBAC" w14:textId="77777777" w:rsidR="00D65BAD" w:rsidRDefault="00DC26A9">
            <w:pPr>
              <w:spacing w:before="40" w:after="40" w:line="360" w:lineRule="auto"/>
              <w:ind w:firstLine="0"/>
            </w:pPr>
            <w:r>
              <w:rPr>
                <w:rFonts w:ascii="Liberation Serif" w:hAnsi="Liberation Serif" w:cs="Liberation Serif" w:eastAsia="Liberation Serif"/>
                <w:sz w:val="28"/>
                <w:szCs w:val="28"/>
              </w:rPr>
              <w:t>Декабрь 2026</w:t>
            </w:r>
          </w:p>
        </w:tc>
        <w:tc>
          <w:tcPr>
            <w:tcW w:w="2421" w:type="dxa"/>
          </w:tcPr>
          <w:p w14:paraId="42719205" w14:textId="77777777" w:rsidR="00D65BAD" w:rsidRDefault="00DC26A9">
            <w:pPr>
              <w:spacing w:before="40" w:after="40" w:line="360" w:lineRule="auto"/>
              <w:ind w:firstLine="0"/>
            </w:pPr>
            <w:r>
              <w:rPr>
                <w:rFonts w:ascii="Liberation Serif" w:hAnsi="Liberation Serif" w:cs="Liberation Serif" w:eastAsia="Liberation Serif"/>
                <w:sz w:val="28"/>
                <w:szCs w:val="28"/>
              </w:rPr>
              <w:t>2 недели</w:t>
            </w:r>
          </w:p>
        </w:tc>
      </w:tr>
      <w:tr w:rsidR="00D65BAD" w14:paraId="56677CE9" w14:textId="77777777" w:rsidTr="00C41D8D">
        <w:tc>
          <w:tcPr>
            <w:tcW w:w="1413" w:type="dxa"/>
          </w:tcPr>
          <w:p w14:paraId="67A2401B" w14:textId="77777777" w:rsidR="00D65BAD" w:rsidRDefault="00DC26A9">
            <w:pPr>
              <w:spacing w:before="40" w:after="40" w:line="360" w:lineRule="auto"/>
              <w:ind w:firstLine="0"/>
            </w:pPr>
            <w:r>
              <w:rPr>
                <w:rFonts w:ascii="Liberation Serif" w:hAnsi="Liberation Serif" w:cs="Liberation Serif" w:eastAsia="Liberation Serif"/>
                <w:sz w:val="28"/>
                <w:szCs w:val="28"/>
              </w:rPr>
              <w:t>12</w:t>
            </w:r>
          </w:p>
        </w:tc>
        <w:tc>
          <w:tcPr>
            <w:tcW w:w="2835" w:type="dxa"/>
          </w:tcPr>
          <w:p w14:paraId="56822785" w14:textId="77777777" w:rsidR="00D65BAD" w:rsidRDefault="00DC26A9">
            <w:pPr>
              <w:spacing w:before="40" w:after="40" w:line="360" w:lineRule="auto"/>
              <w:ind w:firstLine="0"/>
            </w:pPr>
            <w:r>
              <w:rPr>
                <w:rFonts w:ascii="Liberation Serif" w:hAnsi="Liberation Serif" w:cs="Liberation Serif" w:eastAsia="Liberation Serif"/>
                <w:sz w:val="28"/>
                <w:szCs w:val="28"/>
              </w:rPr>
              <w:t>Сборка пробной партии (50 шт.)</w:t>
            </w:r>
          </w:p>
        </w:tc>
        <w:tc>
          <w:tcPr>
            <w:tcW w:w="3010" w:type="dxa"/>
          </w:tcPr>
          <w:p w14:paraId="5A32FFBE" w14:textId="77777777" w:rsidR="00D65BAD" w:rsidRDefault="00DC26A9">
            <w:pPr>
              <w:spacing w:before="40" w:after="40" w:line="360" w:lineRule="auto"/>
              <w:ind w:firstLine="0"/>
            </w:pPr>
            <w:r>
              <w:rPr>
                <w:rFonts w:ascii="Liberation Serif" w:hAnsi="Liberation Serif" w:cs="Liberation Serif" w:eastAsia="Liberation Serif"/>
                <w:sz w:val="28"/>
                <w:szCs w:val="28"/>
              </w:rPr>
              <w:t>Декабрь 2026</w:t>
            </w:r>
          </w:p>
        </w:tc>
        <w:tc>
          <w:tcPr>
            <w:tcW w:w="2421" w:type="dxa"/>
          </w:tcPr>
          <w:p w14:paraId="718A0179" w14:textId="77777777" w:rsidR="00D65BAD" w:rsidRDefault="00DC26A9">
            <w:pPr>
              <w:spacing w:before="40" w:after="40" w:line="360" w:lineRule="auto"/>
              <w:ind w:firstLine="0"/>
            </w:pPr>
            <w:r>
              <w:rPr>
                <w:rFonts w:ascii="Liberation Serif" w:hAnsi="Liberation Serif" w:cs="Liberation Serif" w:eastAsia="Liberation Serif"/>
                <w:sz w:val="28"/>
                <w:szCs w:val="28"/>
              </w:rPr>
              <w:t>1 неделя</w:t>
            </w:r>
          </w:p>
        </w:tc>
      </w:tr>
      <w:tr w:rsidR="00D65BAD" w14:paraId="3E11CA23" w14:textId="77777777" w:rsidTr="00C41D8D">
        <w:tc>
          <w:tcPr>
            <w:tcW w:w="1413" w:type="dxa"/>
          </w:tcPr>
          <w:p w14:paraId="5B2FDD85" w14:textId="77777777" w:rsidR="00D65BAD" w:rsidRDefault="00DC26A9">
            <w:pPr>
              <w:spacing w:before="40" w:after="40" w:line="360" w:lineRule="auto"/>
              <w:ind w:firstLine="0"/>
            </w:pPr>
            <w:r>
              <w:rPr>
                <w:rFonts w:ascii="Liberation Serif" w:hAnsi="Liberation Serif" w:cs="Liberation Serif" w:eastAsia="Liberation Serif"/>
                <w:sz w:val="28"/>
                <w:szCs w:val="28"/>
              </w:rPr>
              <w:t>13</w:t>
            </w:r>
          </w:p>
        </w:tc>
        <w:tc>
          <w:tcPr>
            <w:tcW w:w="2835" w:type="dxa"/>
          </w:tcPr>
          <w:p w14:paraId="56522037"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Сертификация по ТР </w:t>
            </w:r>
            <w:r>
              <w:rPr>
                <w:rFonts w:ascii="Liberation Serif" w:hAnsi="Liberation Serif" w:cs="Liberation Serif" w:eastAsia="Liberation Serif"/>
                <w:sz w:val="28"/>
                <w:szCs w:val="28"/>
              </w:rPr>
              <w:t>ЕАЭС 043/2017</w:t>
            </w:r>
          </w:p>
        </w:tc>
        <w:tc>
          <w:tcPr>
            <w:tcW w:w="3010" w:type="dxa"/>
          </w:tcPr>
          <w:p w14:paraId="27AAC336" w14:textId="77777777" w:rsidR="00D65BAD" w:rsidRDefault="00DC26A9">
            <w:pPr>
              <w:spacing w:before="40" w:after="40" w:line="360" w:lineRule="auto"/>
              <w:ind w:firstLine="0"/>
            </w:pPr>
            <w:r>
              <w:rPr>
                <w:rFonts w:ascii="Liberation Serif" w:hAnsi="Liberation Serif" w:cs="Liberation Serif" w:eastAsia="Liberation Serif"/>
                <w:sz w:val="28"/>
                <w:szCs w:val="28"/>
              </w:rPr>
              <w:t>Декабрь 2026 – Январь 2027</w:t>
            </w:r>
          </w:p>
        </w:tc>
        <w:tc>
          <w:tcPr>
            <w:tcW w:w="2421" w:type="dxa"/>
          </w:tcPr>
          <w:p w14:paraId="5D0FB14D" w14:textId="77777777" w:rsidR="00D65BAD" w:rsidRDefault="00DC26A9">
            <w:pPr>
              <w:spacing w:before="40" w:after="40" w:line="360" w:lineRule="auto"/>
              <w:ind w:firstLine="0"/>
            </w:pPr>
            <w:r>
              <w:rPr>
                <w:rFonts w:ascii="Liberation Serif" w:hAnsi="Liberation Serif" w:cs="Liberation Serif" w:eastAsia="Liberation Serif"/>
                <w:sz w:val="28"/>
                <w:szCs w:val="28"/>
              </w:rPr>
              <w:t>4 недели</w:t>
            </w:r>
          </w:p>
        </w:tc>
      </w:tr>
      <w:tr w:rsidR="00D65BAD" w14:paraId="65F9BBF1" w14:textId="77777777" w:rsidTr="00C41D8D">
        <w:tc>
          <w:tcPr>
            <w:tcW w:w="1413" w:type="dxa"/>
          </w:tcPr>
          <w:p w14:paraId="4B848186" w14:textId="77777777" w:rsidR="00D65BAD" w:rsidRDefault="00DC26A9">
            <w:pPr>
              <w:spacing w:before="40" w:after="40" w:line="360" w:lineRule="auto"/>
              <w:ind w:firstLine="0"/>
            </w:pPr>
            <w:r>
              <w:rPr>
                <w:rFonts w:ascii="Liberation Serif" w:hAnsi="Liberation Serif" w:cs="Liberation Serif" w:eastAsia="Liberation Serif"/>
                <w:sz w:val="28"/>
                <w:szCs w:val="28"/>
              </w:rPr>
              <w:t>14</w:t>
            </w:r>
          </w:p>
        </w:tc>
        <w:tc>
          <w:tcPr>
            <w:tcW w:w="2835" w:type="dxa"/>
          </w:tcPr>
          <w:p w14:paraId="3569BF3B" w14:textId="77777777" w:rsidR="00D65BAD" w:rsidRDefault="00DC26A9">
            <w:pPr>
              <w:spacing w:before="40" w:after="40" w:line="360" w:lineRule="auto"/>
              <w:ind w:firstLine="0"/>
            </w:pPr>
            <w:r>
              <w:rPr>
                <w:rFonts w:ascii="Liberation Serif" w:hAnsi="Liberation Serif" w:cs="Liberation Serif" w:eastAsia="Liberation Serif"/>
                <w:sz w:val="28"/>
                <w:szCs w:val="28"/>
              </w:rPr>
              <w:t>Запуск серийного производства</w:t>
            </w:r>
          </w:p>
        </w:tc>
        <w:tc>
          <w:tcPr>
            <w:tcW w:w="3010" w:type="dxa"/>
          </w:tcPr>
          <w:p w14:paraId="34DA1433" w14:textId="77777777" w:rsidR="00D65BAD" w:rsidRDefault="00DC26A9">
            <w:pPr>
              <w:spacing w:before="40" w:after="40" w:line="360" w:lineRule="auto"/>
              <w:ind w:firstLine="0"/>
            </w:pPr>
            <w:r>
              <w:rPr>
                <w:rFonts w:ascii="Liberation Serif" w:hAnsi="Liberation Serif" w:cs="Liberation Serif" w:eastAsia="Liberation Serif"/>
                <w:sz w:val="28"/>
                <w:szCs w:val="28"/>
              </w:rPr>
              <w:t>1 января 2027</w:t>
            </w:r>
          </w:p>
        </w:tc>
        <w:tc>
          <w:tcPr>
            <w:tcW w:w="2421" w:type="dxa"/>
          </w:tcPr>
          <w:p w14:paraId="2D45B33B" w14:textId="77777777" w:rsidR="00D65BAD" w:rsidRDefault="00DC26A9">
            <w:pPr>
              <w:spacing w:before="40" w:after="40" w:line="360" w:lineRule="auto"/>
              <w:ind w:firstLine="0"/>
            </w:pPr>
            <w:r>
              <w:rPr>
                <w:rFonts w:ascii="Liberation Serif" w:hAnsi="Liberation Serif" w:cs="Liberation Serif" w:eastAsia="Liberation Serif"/>
                <w:sz w:val="28"/>
                <w:szCs w:val="28"/>
              </w:rPr>
              <w:t>—</w:t>
            </w:r>
          </w:p>
        </w:tc>
      </w:tr>
    </w:tbl>
    <w:p w14:paraId="38AC00C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Таким образом, общая продолжительность инвестиционной фазы проекта составляет 4 месяца (с 1 сентября по 31 декабря 2026 года). Запуск </w:t>
      </w:r>
      <w:r w:rsidRPr="002A4DEF">
        <w:rPr>
          <w:rFonts w:ascii="Liberation Serif" w:hAnsi="Liberation Serif" w:cs="Liberation Serif" w:eastAsia="Liberation Serif"/>
          <w:lang w:val="ru-RU"/>
          <w:sz w:val="28"/>
          <w:szCs w:val="28"/>
        </w:rPr>
        <w:lastRenderedPageBreak/>
        <w:t xml:space="preserve">серийного </w:t>
      </w:r>
      <w:r w:rsidRPr="002A4DEF">
        <w:rPr>
          <w:rFonts w:ascii="Liberation Serif" w:hAnsi="Liberation Serif" w:cs="Liberation Serif" w:eastAsia="Liberation Serif"/>
          <w:lang w:val="ru-RU"/>
          <w:sz w:val="28"/>
          <w:szCs w:val="28"/>
        </w:rPr>
        <w:t>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w:t>
      </w:r>
      <w:r w:rsidRPr="002A4DEF">
        <w:rPr>
          <w:rFonts w:ascii="Liberation Serif" w:hAnsi="Liberation Serif" w:cs="Liberation Serif" w:eastAsia="Liberation Serif"/>
          <w:lang w:val="ru-RU"/>
          <w:sz w:val="28"/>
          <w:szCs w:val="28"/>
        </w:rPr>
        <w:t>орка пробной партии → подача на сертификацию. Любая задержка на данном пути прямо влияет на дату начала коммерческой реализации.</w:t>
      </w:r>
    </w:p>
    <w:p w14:paraId="39A62E7A" w14:textId="5F99C544" w:rsidR="00D65BAD" w:rsidRPr="002A4DEF" w:rsidRDefault="00D65BAD" w:rsidP="006F5EB5">
      <w:pPr>
        <w:ind w:firstLine="0"/>
        <w:rPr>
          <w:lang w:val="ru-RU"/>
        </w:rPr>
        <w:spacing w:line="360" w:lineRule="auto"/>
      </w:pPr>
    </w:p>
    <w:p w14:paraId="3751DEE7" w14:textId="77777777" w:rsidR="00D65BAD" w:rsidRPr="002A4DEF" w:rsidRDefault="00DC26A9">
      <w:pPr>
        <w:pStyle w:val="21"/>
        <w:rPr>
          <w:lang w:val="ru-RU"/>
        </w:rPr>
        <w:spacing w:line="360" w:lineRule="auto"/>
        <w:jc w:val="center"/>
      </w:pPr>
      <w:r w:rsidRPr="002A4DEF">
        <w:rPr>
          <w:rFonts w:ascii="Liberation Serif" w:hAnsi="Liberation Serif" w:cs="Liberation Serif" w:eastAsia="Liberation Serif"/>
          <w:lang w:val="ru-RU"/>
          <w:sz w:val="28"/>
          <w:szCs w:val="28"/>
          <w:b/>
          <w:bCs/>
        </w:rPr>
        <w:t>3.3 Управление качеством</w:t>
      </w:r>
    </w:p>
    <w:p w14:paraId="5AE122E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Выпуск комбинированных пожарных извещателей, предназначенных для эксплуатации в системах противопожа</w:t>
      </w:r>
      <w:r w:rsidRPr="002A4DEF">
        <w:rPr>
          <w:rFonts w:ascii="Liberation Serif" w:hAnsi="Liberation Serif" w:cs="Liberation Serif" w:eastAsia="Liberation Serif"/>
          <w:lang w:val="ru-RU"/>
          <w:sz w:val="28"/>
          <w:szCs w:val="28"/>
        </w:rPr>
        <w:t>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w:t>
      </w:r>
      <w:r w:rsidRPr="002A4DEF">
        <w:rPr>
          <w:rFonts w:ascii="Liberation Serif" w:hAnsi="Liberation Serif" w:cs="Liberation Serif" w:eastAsia="Liberation Serif"/>
          <w:lang w:val="ru-RU"/>
          <w:sz w:val="28"/>
          <w:szCs w:val="28"/>
        </w:rPr>
        <w:t>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w:t>
      </w:r>
      <w:r w:rsidRPr="002A4DEF">
        <w:rPr>
          <w:rFonts w:ascii="Liberation Serif" w:hAnsi="Liberation Serif" w:cs="Liberation Serif" w:eastAsia="Liberation Serif"/>
          <w:lang w:val="ru-RU"/>
          <w:sz w:val="28"/>
          <w:szCs w:val="28"/>
        </w:rPr>
        <w:t>и внедряется система тотального управления качеством, основанная на принципе 100% автоматизированного инструментального контроля каждой единицы выпускаемой продукции.</w:t>
      </w:r>
    </w:p>
    <w:p w14:paraId="0A05C43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Данный подход принципиально отличается от статистического выборочного контроля (по ГОСТ Р</w:t>
      </w:r>
      <w:r w:rsidRPr="002A4DEF">
        <w:rPr>
          <w:rFonts w:ascii="Liberation Serif" w:hAnsi="Liberation Serif" w:cs="Liberation Serif" w:eastAsia="Liberation Serif"/>
          <w:lang w:val="ru-RU"/>
          <w:sz w:val="28"/>
          <w:szCs w:val="28"/>
        </w:rPr>
        <w:t xml:space="preserve">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w:t>
      </w:r>
      <w:r w:rsidRPr="002A4DEF">
        <w:rPr>
          <w:rFonts w:ascii="Liberation Serif" w:hAnsi="Liberation Serif" w:cs="Liberation Serif" w:eastAsia="Liberation Serif"/>
          <w:lang w:val="ru-RU"/>
          <w:sz w:val="28"/>
          <w:szCs w:val="28"/>
        </w:rPr>
        <w:t xml:space="preserve">нном стенде «СИ-ТДК», что полностью исключает попадание брака в отгрузочную партию и является ключевым </w:t>
      </w:r>
      <w:r w:rsidRPr="002A4DEF">
        <w:rPr>
          <w:rFonts w:ascii="Liberation Serif" w:hAnsi="Liberation Serif" w:cs="Liberation Serif" w:eastAsia="Liberation Serif"/>
          <w:lang w:val="ru-RU"/>
          <w:sz w:val="28"/>
          <w:szCs w:val="28"/>
        </w:rPr>
        <w:lastRenderedPageBreak/>
        <w:t>уникальным торговым предложением 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 xml:space="preserve">» на рынке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-продаж монтажным организациям.</w:t>
      </w:r>
    </w:p>
    <w:p w14:paraId="1A45AEA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Технологический процесс производства и контроля качества пр</w:t>
      </w:r>
      <w:r w:rsidRPr="002A4DEF">
        <w:rPr>
          <w:rFonts w:ascii="Liberation Serif" w:hAnsi="Liberation Serif" w:cs="Liberation Serif" w:eastAsia="Liberation Serif"/>
          <w:lang w:val="ru-RU"/>
          <w:sz w:val="28"/>
          <w:szCs w:val="28"/>
        </w:rPr>
        <w:t>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w:t>
      </w:r>
      <w:r w:rsidRPr="002A4DEF">
        <w:rPr>
          <w:rFonts w:ascii="Liberation Serif" w:hAnsi="Liberation Serif" w:cs="Liberation Serif" w:eastAsia="Liberation Serif"/>
          <w:lang w:val="ru-RU"/>
          <w:sz w:val="28"/>
          <w:szCs w:val="28"/>
        </w:rPr>
        <w:t xml:space="preserve">, автоматизированное тестирование на стенде «СИ-ТДК», маркировка и </w:t>
      </w:r>
      <w:proofErr w:type="spellStart"/>
      <w:r w:rsidRPr="002A4DEF">
        <w:rPr>
          <w:rFonts w:ascii="Liberation Serif" w:hAnsi="Liberation Serif" w:cs="Liberation Serif" w:eastAsia="Liberation Serif"/>
          <w:lang w:val="ru-RU"/>
          <w:sz w:val="28"/>
          <w:szCs w:val="28"/>
        </w:rPr>
        <w:t>сериализация</w:t>
      </w:r>
      <w:proofErr w:type="spellEnd"/>
      <w:r w:rsidRPr="002A4DEF">
        <w:rPr>
          <w:rFonts w:ascii="Liberation Serif" w:hAnsi="Liberation Serif" w:cs="Liberation Serif" w:eastAsia="Liberation Serif"/>
          <w:lang w:val="ru-RU"/>
          <w:sz w:val="28"/>
          <w:szCs w:val="28"/>
        </w:rPr>
        <w:t>, упаковка и складирование.</w:t>
      </w:r>
    </w:p>
    <w:p w14:paraId="77B0B48A" w14:textId="1C8400F7" w:rsidR="00D65BAD" w:rsidRPr="002A4DEF" w:rsidRDefault="00C41D8D" w:rsidP="00DA7820">
      <w:pPr>
        <w:pStyle w:val="FigureCaption"/>
        <w:rPr>
          <w:lang w:val="ru-RU"/>
        </w:rPr>
        <w:spacing w:line="360" w:lineRule="auto"/>
        <w:jc w:val="center"/>
      </w:pPr>
      <w:r w:rsidRPr="00C41D8D">
        <w:rPr>
          <w:rFonts w:cs="Liberation Serif" w:ascii="Liberation Serif" w:hAnsi="Liberation Serif" w:eastAsia="Liberation Serif"/>
          <w:color w:val="000000"/>
          <w:sz w:val="24"/>
          <w:lang w:val="ru-RU"/>
          <w:szCs w:val="24"/>
        </w:rPr>
        <w:drawing>
          <wp:inline distT="0" distB="0" distL="0" distR="0" wp14:anchorId="0F25C106" wp14:editId="0843694F">
            <wp:extent cx="6152515" cy="3358515"/>
            <wp:effectExtent l="0" t="0" r="635" b="0"/>
            <wp:docPr id="5"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55"/>
                    <a:stretch>
                      <a:fillRect/>
                    </a:stretch>
                  </pic:blipFill>
                  <pic:spPr>
                    <a:xfrm>
                      <a:off x="0" y="0"/>
                      <a:ext cx="6152515" cy="3358515"/>
                    </a:xfrm>
                    <a:prstGeom prst="rect">
                      <a:avLst/>
                    </a:prstGeom>
                  </pic:spPr>
                </pic:pic>
              </a:graphicData>
            </a:graphic>
          </wp:inline>
        </w:drawing>
      </w:r>
      <w:r w:rsidR="00DC26A9" w:rsidRPr="002A4DEF">
        <w:rPr>
          <w:rFonts w:ascii="Liberation Serif" w:hAnsi="Liberation Serif" w:cs="Liberation Serif" w:eastAsia="Liberation Serif"/>
          <w:lang w:val="ru-RU"/>
          <w:sz w:val="24"/>
          <w:szCs w:val="24"/>
        </w:rPr>
        <w:t>Рисунок 5 – Блок-схема технологического процесса сборки и контроля качеств</w:t>
      </w:r>
      <w:r w:rsidR="00DC26A9" w:rsidRPr="002A4DEF">
        <w:rPr>
          <w:rFonts w:ascii="Liberation Serif" w:hAnsi="Liberation Serif" w:cs="Liberation Serif" w:eastAsia="Liberation Serif"/>
          <w:lang w:val="ru-RU"/>
          <w:sz w:val="24"/>
          <w:szCs w:val="24"/>
        </w:rPr>
        <w:t>а комбинированного извещателя</w:t>
      </w:r>
    </w:p>
    <w:p w14:paraId="510B022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[13]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proofErr w:type="spellStart"/>
      <w:r w:rsidRPr="002A4DEF">
        <w:rPr>
          <w:rFonts w:ascii="Liberation Serif" w:hAnsi="Liberation Serif" w:cs="Liberation Serif" w:eastAsia="Liberation Serif"/>
          <w:lang w:val="ru-RU"/>
          <w:sz w:val="28"/>
          <w:szCs w:val="28"/>
        </w:rPr>
        <w:t/>
      </w:r>
      <w:proofErr w:type="spellEnd"/>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lastRenderedPageBreak/>
        <w:t/>
      </w:r>
      <w:r w:rsidRPr="002A4DEF">
        <w:rPr>
          <w:rFonts w:ascii="Liberation Serif" w:hAnsi="Liberation Serif" w:cs="Liberation Serif" w:eastAsia="Liberation Serif"/>
          <w:lang w:val="ru-RU"/>
          <w:sz w:val="28"/>
          <w:szCs w:val="28"/>
        </w:rPr>
        <w:t/>
      </w:r>
    </w:p>
    <w:p w14:paraId="2E5E5AE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Этап 2. Р</w:t>
      </w:r>
      <w:r w:rsidRPr="002A4DEF">
        <w:rPr>
          <w:rFonts w:ascii="Liberation Serif" w:hAnsi="Liberation Serif" w:cs="Liberation Serif" w:eastAsia="Liberation Serif"/>
          <w:lang w:val="ru-RU"/>
          <w:sz w:val="28"/>
          <w:szCs w:val="28"/>
        </w:rPr>
        <w:t xml:space="preserve">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w:t>
      </w:r>
      <w:r>
        <w:rPr>
          <w:rFonts w:ascii="Liberation Serif" w:hAnsi="Liberation Serif" w:cs="Liberation Serif" w:eastAsia="Liberation Serif"/>
          <w:sz w:val="28"/>
          <w:szCs w:val="28"/>
        </w:rPr>
        <w:t>Quick</w:t>
      </w:r>
      <w:r w:rsidRPr="002A4DEF">
        <w:rPr>
          <w:rFonts w:ascii="Liberation Serif" w:hAnsi="Liberation Serif" w:cs="Liberation Serif" w:eastAsia="Liberation Serif"/>
          <w:lang w:val="ru-RU"/>
          <w:sz w:val="28"/>
          <w:szCs w:val="28"/>
        </w:rPr>
        <w:t xml:space="preserve"> 203</w:t>
      </w:r>
      <w:r>
        <w:rPr>
          <w:rFonts w:ascii="Liberation Serif" w:hAnsi="Liberation Serif" w:cs="Liberation Serif" w:eastAsia="Liberation Serif"/>
          <w:sz w:val="28"/>
          <w:szCs w:val="28"/>
        </w:rPr>
        <w:t>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lang w:val="ru-RU"/>
          <w:sz w:val="28"/>
          <w:szCs w:val="28"/>
        </w:rPr>
        <w:t xml:space="preserve"> и дымоуловителем </w:t>
      </w:r>
      <w:r>
        <w:rPr>
          <w:rFonts w:ascii="Liberation Serif" w:hAnsi="Liberation Serif" w:cs="Liberation Serif" w:eastAsia="Liberation Serif"/>
          <w:sz w:val="28"/>
          <w:szCs w:val="28"/>
        </w:rPr>
        <w:t>DUET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FE</w:t>
      </w:r>
      <w:r w:rsidRPr="002A4DEF">
        <w:rPr>
          <w:rFonts w:ascii="Liberation Serif" w:hAnsi="Liberation Serif" w:cs="Liberation Serif" w:eastAsia="Liberation Serif"/>
          <w:lang w:val="ru-RU"/>
          <w:sz w:val="28"/>
          <w:szCs w:val="28"/>
        </w:rPr>
        <w:t>-250-2-А:</w:t>
      </w:r>
    </w:p>
    <w:p w14:paraId="74D2F7E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впаивание выводных оптических компонентов — </w:t>
      </w:r>
      <w:r w:rsidRPr="002A4DEF">
        <w:rPr>
          <w:rFonts w:ascii="Liberation Serif" w:hAnsi="Liberation Serif" w:cs="Liberation Serif" w:eastAsia="Liberation Serif"/>
          <w:lang w:val="ru-RU"/>
          <w:sz w:val="28"/>
          <w:szCs w:val="28"/>
        </w:rPr>
        <w:t xml:space="preserve">ИК-излучателя </w:t>
      </w:r>
      <w:proofErr w:type="spellStart"/>
      <w:r>
        <w:rPr>
          <w:rFonts w:ascii="Liberation Serif" w:hAnsi="Liberation Serif" w:cs="Liberation Serif" w:eastAsia="Liberation Serif"/>
          <w:sz w:val="28"/>
          <w:szCs w:val="28"/>
        </w:rPr>
        <w:t>Kingbright</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L</w:t>
      </w:r>
      <w:r w:rsidRPr="002A4DEF">
        <w:rPr>
          <w:rFonts w:ascii="Liberation Serif" w:hAnsi="Liberation Serif" w:cs="Liberation Serif" w:eastAsia="Liberation Serif"/>
          <w:lang w:val="ru-RU"/>
          <w:sz w:val="28"/>
          <w:szCs w:val="28"/>
        </w:rPr>
        <w:t>-34</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3</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xml:space="preserve"> и фототранзистора </w:t>
      </w:r>
      <w:r>
        <w:rPr>
          <w:rFonts w:ascii="Liberation Serif" w:hAnsi="Liberation Serif" w:cs="Liberation Serif" w:eastAsia="Liberation Serif"/>
          <w:sz w:val="28"/>
          <w:szCs w:val="28"/>
        </w:rPr>
        <w:t>Lite</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On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LTR</w:t>
      </w:r>
      <w:r w:rsidRPr="002A4DEF">
        <w:rPr>
          <w:rFonts w:ascii="Liberation Serif" w:hAnsi="Liberation Serif" w:cs="Liberation Serif" w:eastAsia="Liberation Serif"/>
          <w:lang w:val="ru-RU"/>
          <w:sz w:val="28"/>
          <w:szCs w:val="28"/>
        </w:rPr>
        <w:t>-301 — в посадочные места на печатной плате с соблюдением температурного профиля пайки (температура жала 350 °</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время контакта не более 3 секунд);</w:t>
      </w:r>
    </w:p>
    <w:p w14:paraId="5C7C855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впаивание </w:t>
      </w:r>
      <w:r>
        <w:rPr>
          <w:rFonts w:ascii="Liberation Serif" w:hAnsi="Liberation Serif" w:cs="Liberation Serif" w:eastAsia="Liberation Serif"/>
          <w:sz w:val="28"/>
          <w:szCs w:val="28"/>
        </w:rPr>
        <w:t>NTC</w:t>
      </w:r>
      <w:r w:rsidRPr="002A4DEF">
        <w:rPr>
          <w:rFonts w:ascii="Liberation Serif" w:hAnsi="Liberation Serif" w:cs="Liberation Serif" w:eastAsia="Liberation Serif"/>
          <w:lang w:val="ru-RU"/>
          <w:sz w:val="28"/>
          <w:szCs w:val="28"/>
        </w:rPr>
        <w:t xml:space="preserve">-термистора </w:t>
      </w:r>
      <w:r>
        <w:rPr>
          <w:rFonts w:ascii="Liberation Serif" w:hAnsi="Liberation Serif" w:cs="Liberation Serif" w:eastAsia="Liberation Serif"/>
          <w:sz w:val="28"/>
          <w:szCs w:val="28"/>
        </w:rPr>
        <w:t>Murata</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NCP</w:t>
      </w:r>
      <w:r w:rsidRPr="002A4DEF">
        <w:rPr>
          <w:rFonts w:ascii="Liberation Serif" w:hAnsi="Liberation Serif" w:cs="Liberation Serif" w:eastAsia="Liberation Serif"/>
          <w:lang w:val="ru-RU"/>
          <w:sz w:val="28"/>
          <w:szCs w:val="28"/>
        </w:rPr>
        <w:t>18</w:t>
      </w:r>
      <w:r>
        <w:rPr>
          <w:rFonts w:ascii="Liberation Serif" w:hAnsi="Liberation Serif" w:cs="Liberation Serif" w:eastAsia="Liberation Serif"/>
          <w:sz w:val="28"/>
          <w:szCs w:val="28"/>
        </w:rPr>
        <w:t>XH</w:t>
      </w:r>
      <w:r w:rsidRPr="002A4DEF">
        <w:rPr>
          <w:rFonts w:ascii="Liberation Serif" w:hAnsi="Liberation Serif" w:cs="Liberation Serif" w:eastAsia="Liberation Serif"/>
          <w:lang w:val="ru-RU"/>
          <w:sz w:val="28"/>
          <w:szCs w:val="28"/>
        </w:rPr>
        <w:t>103</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0</w:t>
      </w:r>
      <w:r w:rsidRPr="002A4DEF">
        <w:rPr>
          <w:rFonts w:ascii="Liberation Serif" w:hAnsi="Liberation Serif" w:cs="Liberation Serif" w:eastAsia="Liberation Serif"/>
          <w:lang w:val="ru-RU"/>
          <w:sz w:val="28"/>
          <w:szCs w:val="28"/>
        </w:rPr>
        <w:t>3</w:t>
      </w:r>
      <w:r>
        <w:rPr>
          <w:rFonts w:ascii="Liberation Serif" w:hAnsi="Liberation Serif" w:cs="Liberation Serif" w:eastAsia="Liberation Serif"/>
          <w:sz w:val="28"/>
          <w:szCs w:val="28"/>
        </w:rPr>
        <w:t>RB</w:t>
      </w:r>
      <w:r w:rsidRPr="002A4DEF">
        <w:rPr>
          <w:rFonts w:ascii="Liberation Serif" w:hAnsi="Liberation Serif" w:cs="Liberation Serif" w:eastAsia="Liberation Serif"/>
          <w:lang w:val="ru-RU"/>
          <w:sz w:val="28"/>
          <w:szCs w:val="28"/>
        </w:rPr>
        <w:t xml:space="preserve"> (выводной вариант для </w:t>
      </w:r>
      <w:r>
        <w:rPr>
          <w:rFonts w:ascii="Liberation Serif" w:hAnsi="Liberation Serif" w:cs="Liberation Serif" w:eastAsia="Liberation Serif"/>
          <w:sz w:val="28"/>
          <w:szCs w:val="28"/>
        </w:rPr>
        <w:t>THT</w:t>
      </w:r>
      <w:r w:rsidRPr="002A4DEF">
        <w:rPr>
          <w:rFonts w:ascii="Liberation Serif" w:hAnsi="Liberation Serif" w:cs="Liberation Serif" w:eastAsia="Liberation Serif"/>
          <w:lang w:val="ru-RU"/>
          <w:sz w:val="28"/>
          <w:szCs w:val="28"/>
        </w:rPr>
        <w:t xml:space="preserve">-монтажа, если не установлен на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-этапе);</w:t>
      </w:r>
    </w:p>
    <w:p w14:paraId="3015797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установка оптического лабиринта (дымовой камеры) на печатную плату и фиксация защёлками;</w:t>
      </w:r>
    </w:p>
    <w:p w14:paraId="42E25A1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механическая сборка: защёлкивание платы с лабиринтом в нижнюю часть </w:t>
      </w:r>
      <w:r w:rsidRPr="002A4DEF">
        <w:rPr>
          <w:rFonts w:ascii="Liberation Serif" w:hAnsi="Liberation Serif" w:cs="Liberation Serif" w:eastAsia="Liberation Serif"/>
          <w:lang w:val="ru-RU"/>
          <w:sz w:val="28"/>
          <w:szCs w:val="28"/>
        </w:rPr>
        <w:t>пластикового корпуса, установка верхней крышки;</w:t>
      </w:r>
    </w:p>
    <w:p w14:paraId="00A63E1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14:paraId="04A8616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Среднее время выполнения этапа 2 составляет 12–15 минут н</w:t>
      </w:r>
      <w:r w:rsidRPr="002A4DEF">
        <w:rPr>
          <w:rFonts w:ascii="Liberation Serif" w:hAnsi="Liberation Serif" w:cs="Liberation Serif" w:eastAsia="Liberation Serif"/>
          <w:lang w:val="ru-RU"/>
          <w:sz w:val="28"/>
          <w:szCs w:val="28"/>
        </w:rPr>
        <w:t>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14:paraId="4AAE7C7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Этап 3. Программирование (прошивка) микроконтроллера. Собранное изделие подключается к автоматизир</w:t>
      </w:r>
      <w:r w:rsidRPr="002A4DEF">
        <w:rPr>
          <w:rFonts w:ascii="Liberation Serif" w:hAnsi="Liberation Serif" w:cs="Liberation Serif" w:eastAsia="Liberation Serif"/>
          <w:lang w:val="ru-RU"/>
          <w:sz w:val="28"/>
          <w:szCs w:val="28"/>
        </w:rPr>
        <w:t xml:space="preserve">ованному рабочему месту (АРМ) программатора через интерфейс </w:t>
      </w:r>
      <w:r>
        <w:rPr>
          <w:rFonts w:ascii="Liberation Serif" w:hAnsi="Liberation Serif" w:cs="Liberation Serif" w:eastAsia="Liberation Serif"/>
          <w:sz w:val="28"/>
          <w:szCs w:val="28"/>
        </w:rPr>
        <w:t>SWD</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Serial</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Wire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Debug</w:t>
      </w:r>
      <w:r w:rsidRPr="002A4DEF">
        <w:rPr>
          <w:rFonts w:ascii="Liberation Serif" w:hAnsi="Liberation Serif" w:cs="Liberation Serif" w:eastAsia="Liberation Serif"/>
          <w:lang w:val="ru-RU"/>
          <w:sz w:val="28"/>
          <w:szCs w:val="28"/>
        </w:rPr>
        <w:t xml:space="preserve">) посредством аппаратного программатора </w:t>
      </w:r>
      <w:r>
        <w:rPr>
          <w:rFonts w:ascii="Liberation Serif" w:hAnsi="Liberation Serif" w:cs="Liberation Serif" w:eastAsia="Liberation Serif"/>
          <w:sz w:val="28"/>
          <w:szCs w:val="28"/>
        </w:rPr>
        <w:t>WCH</w:t>
      </w:r>
      <w:r w:rsidRPr="002A4DEF">
        <w:rPr>
          <w:rFonts w:ascii="Liberation Serif" w:hAnsi="Liberation Serif" w:cs="Liberation Serif" w:eastAsia="Liberation Serif"/>
          <w:lang w:val="ru-RU"/>
          <w:sz w:val="28"/>
          <w:szCs w:val="28"/>
        </w:rPr>
        <w:t>-</w:t>
      </w:r>
      <w:proofErr w:type="spellStart"/>
      <w:r>
        <w:rPr>
          <w:rFonts w:ascii="Liberation Serif" w:hAnsi="Liberation Serif" w:cs="Liberation Serif" w:eastAsia="Liberation Serif"/>
          <w:sz w:val="28"/>
          <w:szCs w:val="28"/>
        </w:rPr>
        <w:t>LinkE</w:t>
      </w:r>
      <w:proofErr w:type="spellEnd"/>
      <w:r w:rsidRPr="002A4DEF">
        <w:rPr>
          <w:rFonts w:ascii="Liberation Serif" w:hAnsi="Liberation Serif" w:cs="Liberation Serif" w:eastAsia="Liberation Serif"/>
          <w:lang w:val="ru-RU"/>
          <w:sz w:val="28"/>
          <w:szCs w:val="28"/>
        </w:rPr>
        <w:t xml:space="preserve">. Процедура прошивки полностью автоматизирована: скрипт среды разработки </w:t>
      </w:r>
      <w:proofErr w:type="spellStart"/>
      <w:r>
        <w:rPr>
          <w:rFonts w:ascii="Liberation Serif" w:hAnsi="Liberation Serif" w:cs="Liberation Serif" w:eastAsia="Liberation Serif"/>
          <w:sz w:val="28"/>
          <w:szCs w:val="28"/>
        </w:rPr>
        <w:t>MounRiver</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Studio</w:t>
      </w:r>
      <w:r w:rsidRPr="002A4DEF">
        <w:rPr>
          <w:rFonts w:ascii="Liberation Serif" w:hAnsi="Liberation Serif" w:cs="Liberation Serif" w:eastAsia="Liberation Serif"/>
          <w:lang w:val="ru-RU"/>
          <w:sz w:val="28"/>
          <w:szCs w:val="28"/>
        </w:rPr>
        <w:t xml:space="preserve"> последовательно выполняет стирание </w:t>
      </w:r>
      <w:r w:rsidRPr="002A4DEF">
        <w:rPr>
          <w:rFonts w:ascii="Liberation Serif" w:hAnsi="Liberation Serif" w:cs="Liberation Serif" w:eastAsia="Liberation Serif"/>
          <w:lang w:val="ru-RU"/>
          <w:sz w:val="28"/>
          <w:szCs w:val="28"/>
        </w:rPr>
        <w:t xml:space="preserve">памяти микроконтроллера </w:t>
      </w:r>
      <w:r>
        <w:rPr>
          <w:rFonts w:ascii="Liberation Serif" w:hAnsi="Liberation Serif" w:cs="Liberation Serif" w:eastAsia="Liberation Serif"/>
          <w:sz w:val="28"/>
          <w:szCs w:val="28"/>
        </w:rPr>
        <w:t>CH</w:t>
      </w:r>
      <w:r w:rsidRPr="002A4DEF">
        <w:rPr>
          <w:rFonts w:ascii="Liberation Serif" w:hAnsi="Liberation Serif" w:cs="Liberation Serif" w:eastAsia="Liberation Serif"/>
          <w:lang w:val="ru-RU"/>
          <w:sz w:val="28"/>
          <w:szCs w:val="28"/>
        </w:rPr>
        <w:t>32</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003</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4</w:t>
      </w:r>
      <w:r>
        <w:rPr>
          <w:rFonts w:ascii="Liberation Serif" w:hAnsi="Liberation Serif" w:cs="Liberation Serif" w:eastAsia="Liberation Serif"/>
          <w:sz w:val="28"/>
          <w:szCs w:val="28"/>
        </w:rPr>
        <w:t>P</w:t>
      </w:r>
      <w:r w:rsidRPr="002A4DEF">
        <w:rPr>
          <w:rFonts w:ascii="Liberation Serif" w:hAnsi="Liberation Serif" w:cs="Liberation Serif" w:eastAsia="Liberation Serif"/>
          <w:lang w:val="ru-RU"/>
          <w:sz w:val="28"/>
          <w:szCs w:val="28"/>
        </w:rPr>
        <w:t>6, запись бинарного файла встроенного программного обеспечения (</w:t>
      </w:r>
      <w:r>
        <w:rPr>
          <w:rFonts w:ascii="Liberation Serif" w:hAnsi="Liberation Serif" w:cs="Liberation Serif" w:eastAsia="Liberation Serif"/>
          <w:sz w:val="28"/>
          <w:szCs w:val="28"/>
        </w:rPr>
        <w:t>firmware</w:t>
      </w:r>
      <w:r w:rsidRPr="002A4DEF">
        <w:rPr>
          <w:rFonts w:ascii="Liberation Serif" w:hAnsi="Liberation Serif" w:cs="Liberation Serif" w:eastAsia="Liberation Serif"/>
          <w:lang w:val="ru-RU"/>
          <w:sz w:val="28"/>
          <w:szCs w:val="28"/>
        </w:rPr>
        <w:t>), верификацию контрольной суммы (</w:t>
      </w:r>
      <w:r>
        <w:rPr>
          <w:rFonts w:ascii="Liberation Serif" w:hAnsi="Liberation Serif" w:cs="Liberation Serif" w:eastAsia="Liberation Serif"/>
          <w:sz w:val="28"/>
          <w:szCs w:val="28"/>
        </w:rPr>
        <w:t>CRC</w:t>
      </w:r>
      <w:r w:rsidRPr="002A4DEF">
        <w:rPr>
          <w:rFonts w:ascii="Liberation Serif" w:hAnsi="Liberation Serif" w:cs="Liberation Serif" w:eastAsia="Liberation Serif"/>
          <w:lang w:val="ru-RU"/>
          <w:sz w:val="28"/>
          <w:szCs w:val="28"/>
        </w:rPr>
        <w:t>-32) и присвоение уникального серийного номера изделия. Результат операции (успех или ошибка) автоматически реги</w:t>
      </w:r>
      <w:r w:rsidRPr="002A4DEF">
        <w:rPr>
          <w:rFonts w:ascii="Liberation Serif" w:hAnsi="Liberation Serif" w:cs="Liberation Serif" w:eastAsia="Liberation Serif"/>
          <w:lang w:val="ru-RU"/>
          <w:sz w:val="28"/>
          <w:szCs w:val="28"/>
        </w:rPr>
        <w:t xml:space="preserve">стрируется в базе данных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14:paraId="22EA062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Этап 4. Автоматизиров</w:t>
      </w:r>
      <w:r w:rsidRPr="002A4DEF">
        <w:rPr>
          <w:rFonts w:ascii="Liberation Serif" w:hAnsi="Liberation Serif" w:cs="Liberation Serif" w:eastAsia="Liberation Serif"/>
          <w:lang w:val="ru-RU"/>
          <w:sz w:val="28"/>
          <w:szCs w:val="28"/>
        </w:rPr>
        <w:t>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14:paraId="06FBF39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Комбинированный стенд «СИ-ТДК» пр</w:t>
      </w:r>
      <w:r w:rsidRPr="002A4DEF">
        <w:rPr>
          <w:rFonts w:ascii="Liberation Serif" w:hAnsi="Liberation Serif" w:cs="Liberation Serif" w:eastAsia="Liberation Serif"/>
          <w:lang w:val="ru-RU"/>
          <w:sz w:val="28"/>
          <w:szCs w:val="28"/>
        </w:rPr>
        <w:t>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w:t>
      </w:r>
      <w:r w:rsidRPr="002A4DEF">
        <w:rPr>
          <w:rFonts w:ascii="Liberation Serif" w:hAnsi="Liberation Serif" w:cs="Liberation Serif" w:eastAsia="Liberation Serif"/>
          <w:lang w:val="ru-RU"/>
          <w:sz w:val="28"/>
          <w:szCs w:val="28"/>
        </w:rPr>
        <w:t xml:space="preserve">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испытаний комбинированного извещателя на одной установке без перемещения изделия между </w:t>
      </w:r>
      <w:r w:rsidRPr="002A4DEF">
        <w:rPr>
          <w:rFonts w:ascii="Liberation Serif" w:hAnsi="Liberation Serif" w:cs="Liberation Serif" w:eastAsia="Liberation Serif"/>
          <w:lang w:val="ru-RU"/>
          <w:sz w:val="28"/>
          <w:szCs w:val="28"/>
        </w:rPr>
        <w:t>различными стендами.</w:t>
      </w:r>
    </w:p>
    <w:p w14:paraId="0ABCE2B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Алгоритм автоматизированного тестирования реализован в программном обеспечении стенда «СИ-ТДК» и включает последовательные испытания дымового канала (контролируемая подача аэрозоля с градиентным нарастанием оптической плотности и фикса</w:t>
      </w:r>
      <w:r w:rsidRPr="002A4DEF">
        <w:rPr>
          <w:rFonts w:ascii="Liberation Serif" w:hAnsi="Liberation Serif" w:cs="Liberation Serif" w:eastAsia="Liberation Serif"/>
          <w:lang w:val="ru-RU"/>
          <w:sz w:val="28"/>
          <w:szCs w:val="28"/>
        </w:rPr>
        <w:t>цией порога срабатывания) и теплового канала (нагрев с заданным температурным градиентом для проверки дифференциального и максимального режимов). По завершении полного цикла стенд автоматически формирует цифровой протокол для каждого серийного номера.</w:t>
      </w:r>
    </w:p>
    <w:p w14:paraId="0B53424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Допо</w:t>
      </w:r>
      <w:r w:rsidRPr="002A4DEF">
        <w:rPr>
          <w:rFonts w:ascii="Liberation Serif" w:hAnsi="Liberation Serif" w:cs="Liberation Serif" w:eastAsia="Liberation Serif"/>
          <w:lang w:val="ru-RU"/>
          <w:sz w:val="28"/>
          <w:szCs w:val="28"/>
        </w:rPr>
        <w:t xml:space="preserve">лнительно на предприятии эксплуатируется климатическая камера «Тепло-Влага ПРО КТВ 0/130-120 </w:t>
      </w:r>
      <w:r>
        <w:rPr>
          <w:rFonts w:ascii="Liberation Serif" w:hAnsi="Liberation Serif" w:cs="Liberation Serif" w:eastAsia="Liberation Serif"/>
          <w:sz w:val="28"/>
          <w:szCs w:val="28"/>
        </w:rPr>
        <w:t>silent</w:t>
      </w:r>
      <w:r w:rsidRPr="002A4DEF">
        <w:rPr>
          <w:rFonts w:ascii="Liberation Serif" w:hAnsi="Liberation Serif" w:cs="Liberation Serif" w:eastAsia="Liberation Serif"/>
          <w:lang w:val="ru-RU"/>
          <w:sz w:val="28"/>
          <w:szCs w:val="28"/>
        </w:rPr>
        <w:t>», предназначенная для проведения расширенных квалификационных (типовых) испытаний. В отличие от стенда «СИ-ТДК», используемого для 100% приёмо-сдаточного ко</w:t>
      </w:r>
      <w:r w:rsidRPr="002A4DEF">
        <w:rPr>
          <w:rFonts w:ascii="Liberation Serif" w:hAnsi="Liberation Serif" w:cs="Liberation Serif" w:eastAsia="Liberation Serif"/>
          <w:lang w:val="ru-RU"/>
          <w:sz w:val="28"/>
          <w:szCs w:val="28"/>
        </w:rPr>
        <w:t>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и длительному термостарению. Результаты квалифик</w:t>
      </w:r>
      <w:r w:rsidRPr="002A4DEF">
        <w:rPr>
          <w:rFonts w:ascii="Liberation Serif" w:hAnsi="Liberation Serif" w:cs="Liberation Serif" w:eastAsia="Liberation Serif"/>
          <w:lang w:val="ru-RU"/>
          <w:sz w:val="28"/>
          <w:szCs w:val="28"/>
        </w:rPr>
        <w:t>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14:paraId="1423756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Этап 5. </w:t>
      </w:r>
      <w:proofErr w:type="spellStart"/>
      <w:r w:rsidRPr="002A4DEF">
        <w:rPr>
          <w:rFonts w:ascii="Liberation Serif" w:hAnsi="Liberation Serif" w:cs="Liberation Serif" w:eastAsia="Liberation Serif"/>
          <w:lang w:val="ru-RU"/>
          <w:sz w:val="28"/>
          <w:szCs w:val="28"/>
        </w:rPr>
        <w:t>Сериализация</w:t>
      </w:r>
      <w:proofErr w:type="spellEnd"/>
      <w:r w:rsidRPr="002A4DEF">
        <w:rPr>
          <w:rFonts w:ascii="Liberation Serif" w:hAnsi="Liberation Serif" w:cs="Liberation Serif" w:eastAsia="Liberation Serif"/>
          <w:lang w:val="ru-RU"/>
          <w:sz w:val="28"/>
          <w:szCs w:val="28"/>
        </w:rPr>
        <w:t xml:space="preserve">, маркировка и блокировка брака.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-система предприя</w:t>
      </w:r>
      <w:r w:rsidRPr="002A4DEF">
        <w:rPr>
          <w:rFonts w:ascii="Liberation Serif" w:hAnsi="Liberation Serif" w:cs="Liberation Serif" w:eastAsia="Liberation Serif"/>
          <w:lang w:val="ru-RU"/>
          <w:sz w:val="28"/>
          <w:szCs w:val="28"/>
        </w:rPr>
        <w:t>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14:paraId="2F5C3D7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если цифровой профиль изделия соде</w:t>
      </w:r>
      <w:r w:rsidRPr="002A4DEF">
        <w:rPr>
          <w:rFonts w:ascii="Liberation Serif" w:hAnsi="Liberation Serif" w:cs="Liberation Serif" w:eastAsia="Liberation Serif"/>
          <w:lang w:val="ru-RU"/>
          <w:sz w:val="28"/>
          <w:szCs w:val="28"/>
        </w:rPr>
        <w:t xml:space="preserve">ржит положительные результаты по ВСЕМ тестам (дымовой канал, тепловой дифференциальный, тепловой максимальный, напряжение питания),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 xml:space="preserve">-система формирует </w:t>
      </w:r>
      <w:r w:rsidRPr="002A4DEF">
        <w:rPr>
          <w:rFonts w:ascii="Liberation Serif" w:hAnsi="Liberation Serif" w:cs="Liberation Serif" w:eastAsia="Liberation Serif"/>
          <w:lang w:val="ru-RU"/>
          <w:sz w:val="28"/>
          <w:szCs w:val="28"/>
        </w:rPr>
        <w:lastRenderedPageBreak/>
        <w:t xml:space="preserve">команду </w:t>
      </w:r>
      <w:proofErr w:type="spellStart"/>
      <w:r w:rsidRPr="002A4DEF">
        <w:rPr>
          <w:rFonts w:ascii="Liberation Serif" w:hAnsi="Liberation Serif" w:cs="Liberation Serif" w:eastAsia="Liberation Serif"/>
          <w:lang w:val="ru-RU"/>
          <w:sz w:val="28"/>
          <w:szCs w:val="28"/>
        </w:rPr>
        <w:t>термотрансферному</w:t>
      </w:r>
      <w:proofErr w:type="spellEnd"/>
      <w:r w:rsidRPr="002A4DEF">
        <w:rPr>
          <w:rFonts w:ascii="Liberation Serif" w:hAnsi="Liberation Serif" w:cs="Liberation Serif" w:eastAsia="Liberation Serif"/>
          <w:lang w:val="ru-RU"/>
          <w:sz w:val="28"/>
          <w:szCs w:val="28"/>
        </w:rPr>
        <w:t xml:space="preserve"> принтеру </w:t>
      </w:r>
      <w:proofErr w:type="spellStart"/>
      <w:r>
        <w:rPr>
          <w:rFonts w:ascii="Liberation Serif" w:hAnsi="Liberation Serif" w:cs="Liberation Serif" w:eastAsia="Liberation Serif"/>
          <w:sz w:val="28"/>
          <w:szCs w:val="28"/>
        </w:rPr>
        <w:t>Godex</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RT</w:t>
      </w:r>
      <w:r w:rsidRPr="002A4DEF">
        <w:rPr>
          <w:rFonts w:ascii="Liberation Serif" w:hAnsi="Liberation Serif" w:cs="Liberation Serif" w:eastAsia="Liberation Serif"/>
          <w:lang w:val="ru-RU"/>
          <w:sz w:val="28"/>
          <w:szCs w:val="28"/>
        </w:rPr>
        <w:t>230 на печать самоклеящейся полимерной этикетки с уникальны</w:t>
      </w:r>
      <w:r w:rsidRPr="002A4DEF">
        <w:rPr>
          <w:rFonts w:ascii="Liberation Serif" w:hAnsi="Liberation Serif" w:cs="Liberation Serif" w:eastAsia="Liberation Serif"/>
          <w:lang w:val="ru-RU"/>
          <w:sz w:val="28"/>
          <w:szCs w:val="28"/>
        </w:rPr>
        <w:t xml:space="preserve">м серийным номером, датой выпуска, </w:t>
      </w:r>
      <w:proofErr w:type="spellStart"/>
      <w:r>
        <w:rPr>
          <w:rFonts w:ascii="Liberation Serif" w:hAnsi="Liberation Serif" w:cs="Liberation Serif" w:eastAsia="Liberation Serif"/>
          <w:sz w:val="28"/>
          <w:szCs w:val="28"/>
        </w:rPr>
        <w:t>DataMatrix</w:t>
      </w:r>
      <w:proofErr w:type="spellEnd"/>
      <w:r w:rsidRPr="002A4DEF">
        <w:rPr>
          <w:rFonts w:ascii="Liberation Serif" w:hAnsi="Liberation Serif" w:cs="Liberation Serif" w:eastAsia="Liberation Serif"/>
          <w:lang w:val="ru-RU"/>
          <w:sz w:val="28"/>
          <w:szCs w:val="28"/>
        </w:rPr>
        <w:t>-кодом и единым знаком обращения продукции на рынке (ЕАС);</w:t>
      </w:r>
    </w:p>
    <w:p w14:paraId="00B010C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если хотя бы ОДИН параметр выходит за пределы допуска,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 xml:space="preserve">-система </w:t>
      </w:r>
      <w:proofErr w:type="spellStart"/>
      <w:r w:rsidRPr="002A4DEF">
        <w:rPr>
          <w:rFonts w:ascii="Liberation Serif" w:hAnsi="Liberation Serif" w:cs="Liberation Serif" w:eastAsia="Liberation Serif"/>
          <w:lang w:val="ru-RU"/>
          <w:sz w:val="28"/>
          <w:szCs w:val="28"/>
        </w:rPr>
        <w:t>аппаратно</w:t>
      </w:r>
      <w:proofErr w:type="spellEnd"/>
      <w:r w:rsidRPr="002A4DEF">
        <w:rPr>
          <w:rFonts w:ascii="Liberation Serif" w:hAnsi="Liberation Serif" w:cs="Liberation Serif" w:eastAsia="Liberation Serif"/>
          <w:lang w:val="ru-RU"/>
          <w:sz w:val="28"/>
          <w:szCs w:val="28"/>
        </w:rPr>
        <w:t xml:space="preserve"> БЛОКИРУЕТ принтер (физически исключая возможность нанесения этикетки на б</w:t>
      </w:r>
      <w:r w:rsidRPr="002A4DEF">
        <w:rPr>
          <w:rFonts w:ascii="Liberation Serif" w:hAnsi="Liberation Serif" w:cs="Liberation Serif" w:eastAsia="Liberation Serif"/>
          <w:lang w:val="ru-RU"/>
          <w:sz w:val="28"/>
          <w:szCs w:val="28"/>
        </w:rPr>
        <w:t>ракованное изделие) и переводит запись в электронный журнал изолятора брака с указанием причины отбраковки;</w:t>
      </w:r>
    </w:p>
    <w:p w14:paraId="7D7F408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бракованные изделия изымаются из производственного потока, маркируются красным стикером и направляются на участок анализа дефектов для </w:t>
      </w:r>
      <w:r w:rsidRPr="002A4DEF">
        <w:rPr>
          <w:rFonts w:ascii="Liberation Serif" w:hAnsi="Liberation Serif" w:cs="Liberation Serif" w:eastAsia="Liberation Serif"/>
          <w:lang w:val="ru-RU"/>
          <w:sz w:val="28"/>
          <w:szCs w:val="28"/>
        </w:rPr>
        <w:t>выявления причины и корректирующих действий.</w:t>
      </w:r>
    </w:p>
    <w:p w14:paraId="15DB96B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w:t>
      </w:r>
      <w:proofErr w:type="spellStart"/>
      <w:r>
        <w:rPr>
          <w:rFonts w:ascii="Liberation Serif" w:hAnsi="Liberation Serif" w:cs="Liberation Serif" w:eastAsia="Liberation Serif"/>
          <w:sz w:val="28"/>
          <w:szCs w:val="28"/>
        </w:rPr>
        <w:t>DataMatrix</w:t>
      </w:r>
      <w:proofErr w:type="spellEnd"/>
      <w:r w:rsidRPr="002A4DEF">
        <w:rPr>
          <w:rFonts w:ascii="Liberation Serif" w:hAnsi="Liberation Serif" w:cs="Liberation Serif" w:eastAsia="Liberation Serif"/>
          <w:lang w:val="ru-RU"/>
          <w:sz w:val="28"/>
          <w:szCs w:val="28"/>
        </w:rPr>
        <w:t>-</w:t>
      </w:r>
      <w:r w:rsidRPr="002A4DEF">
        <w:rPr>
          <w:rFonts w:ascii="Liberation Serif" w:hAnsi="Liberation Serif" w:cs="Liberation Serif" w:eastAsia="Liberation Serif"/>
          <w:lang w:val="ru-RU"/>
          <w:sz w:val="28"/>
          <w:szCs w:val="28"/>
        </w:rPr>
        <w:t>кодом изделие не может быть учтено в системе складского хранения и не подлежит отгрузке заказчику.</w:t>
      </w:r>
    </w:p>
    <w:p w14:paraId="2432EDA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w:t>
      </w:r>
      <w:r w:rsidRPr="002A4DEF">
        <w:rPr>
          <w:rFonts w:ascii="Liberation Serif" w:hAnsi="Liberation Serif" w:cs="Liberation Serif" w:eastAsia="Liberation Serif"/>
          <w:lang w:val="ru-RU"/>
          <w:sz w:val="28"/>
          <w:szCs w:val="28"/>
        </w:rPr>
        <w:t>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w:t>
      </w:r>
      <w:r w:rsidRPr="002A4DEF">
        <w:rPr>
          <w:rFonts w:ascii="Liberation Serif" w:hAnsi="Liberation Serif" w:cs="Liberation Serif" w:eastAsia="Liberation Serif"/>
          <w:lang w:val="ru-RU"/>
          <w:sz w:val="28"/>
          <w:szCs w:val="28"/>
        </w:rPr>
        <w:t>ез транспортные компании (СДЭК, «Деловые Линии»).</w:t>
      </w:r>
    </w:p>
    <w:p w14:paraId="50D34E4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Внедрение описанной системы автоматизированного контроля качества обеспечивает достижение следующих технико-экономических эффектов:</w:t>
      </w:r>
    </w:p>
    <w:p w14:paraId="556F896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гарантированное отсутствие скрытого производственного брака в отгружаемо</w:t>
      </w:r>
      <w:r w:rsidRPr="002A4DEF">
        <w:rPr>
          <w:rFonts w:ascii="Liberation Serif" w:hAnsi="Liberation Serif" w:cs="Liberation Serif" w:eastAsia="Liberation Serif"/>
          <w:lang w:val="ru-RU"/>
          <w:sz w:val="28"/>
          <w:szCs w:val="28"/>
        </w:rPr>
        <w:t>й продукции (уровень дефектности менее 0,1% за счёт 100% выходного контроля);</w:t>
      </w:r>
    </w:p>
    <w:p w14:paraId="32F745C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14:paraId="533CCBD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объекти</w:t>
      </w:r>
      <w:r w:rsidRPr="002A4DEF">
        <w:rPr>
          <w:rFonts w:ascii="Liberation Serif" w:hAnsi="Liberation Serif" w:cs="Liberation Serif" w:eastAsia="Liberation Serif"/>
          <w:lang w:val="ru-RU"/>
          <w:sz w:val="28"/>
          <w:szCs w:val="28"/>
        </w:rPr>
        <w:t>вное документальное подтверждение качества для заказчиков — монтажных организаций (цифровой паспорт испытаний по запросу);</w:t>
      </w:r>
    </w:p>
    <w:p w14:paraId="5E63F9A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снижение расходов на гарантийное обслуживание и рекламации до минимума;</w:t>
      </w:r>
    </w:p>
    <w:p w14:paraId="3C6E392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соответствие требованиям ГОСТ Р 53325-2024 по электромагн</w:t>
      </w:r>
      <w:r w:rsidRPr="002A4DEF">
        <w:rPr>
          <w:rFonts w:ascii="Liberation Serif" w:hAnsi="Liberation Serif" w:cs="Liberation Serif" w:eastAsia="Liberation Serif"/>
          <w:lang w:val="ru-RU"/>
          <w:sz w:val="28"/>
          <w:szCs w:val="28"/>
        </w:rPr>
        <w:t>итной совместимости и устойчивости к воздействию повышенной температуры;</w:t>
      </w:r>
    </w:p>
    <w:p w14:paraId="6B92E50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формирование конкурентного преимущества перед производителями, применяющими статистический выборочный контроль.</w:t>
      </w:r>
    </w:p>
    <w:p w14:paraId="73FCFD8E" w14:textId="1875D8B8" w:rsidR="006F5EB5" w:rsidRDefault="00DC26A9" w:rsidP="006F5EB5">
      <w:pPr>
        <w:rPr>
          <w:lang w:val="ru-RU"/>
        </w:rPr>
        <w:spacing w:line="360" w:lineRule="auto"/>
      </w:pPr>
      <w:r w:rsidRPr="002A4DEF">
        <w:rPr>
          <w:rFonts w:ascii="Liberation Serif" w:hAnsi="Liberation Serif" w:cs="Liberation Serif" w:eastAsia="Liberation Serif"/>
          <w:lang w:val="ru-RU"/>
          <w:sz w:val="28"/>
          <w:szCs w:val="28"/>
        </w:rPr>
        <w:t>Таким образом, система управления качеством на предприятии ООО «</w:t>
      </w:r>
      <w:proofErr w:type="spellStart"/>
      <w:r w:rsidRPr="002A4DEF">
        <w:rPr>
          <w:rFonts w:ascii="Liberation Serif" w:hAnsi="Liberation Serif" w:cs="Liberation Serif" w:eastAsia="Liberation Serif"/>
          <w:lang w:val="ru-RU"/>
          <w:sz w:val="28"/>
          <w:szCs w:val="28"/>
        </w:rPr>
        <w:t>Сигна</w:t>
      </w:r>
      <w:r w:rsidRPr="002A4DEF">
        <w:rPr>
          <w:rFonts w:ascii="Liberation Serif" w:hAnsi="Liberation Serif" w:cs="Liberation Serif" w:eastAsia="Liberation Serif"/>
          <w:lang w:val="ru-RU"/>
          <w:sz w:val="28"/>
          <w:szCs w:val="28"/>
        </w:rPr>
        <w:t>лПром</w:t>
      </w:r>
      <w:proofErr w:type="spellEnd"/>
      <w:r w:rsidRPr="002A4DEF">
        <w:rPr>
          <w:rFonts w:ascii="Liberation Serif" w:hAnsi="Liberation Serif" w:cs="Liberation Serif" w:eastAsia="Liberation Serif"/>
          <w:lang w:val="ru-RU"/>
          <w:sz w:val="28"/>
          <w:szCs w:val="28"/>
        </w:rPr>
        <w:t xml:space="preserve">»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w:t>
      </w:r>
      <w:r w:rsidRPr="002A4DEF">
        <w:rPr>
          <w:rFonts w:ascii="Liberation Serif" w:hAnsi="Liberation Serif" w:cs="Liberation Serif" w:eastAsia="Liberation Serif"/>
          <w:lang w:val="ru-RU"/>
          <w:sz w:val="28"/>
          <w:szCs w:val="28"/>
        </w:rPr>
        <w:t>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14:paraId="3CFD1EC9" w14:textId="2931BBC3" w:rsidR="001F7619" w:rsidRPr="00BE6C3C" w:rsidRDefault="00DC26A9">
      <w:pPr>
        <w:pStyle w:val="21"/>
        <w:rPr>
          <w:lang w:val="ru-RU"/>
        </w:rPr>
        <w:spacing w:line="360" w:lineRule="auto"/>
        <w:jc w:val="center"/>
      </w:pPr>
      <w:r w:rsidRPr="00BE6C3C">
        <w:rPr>
          <w:rFonts w:ascii="Liberation Serif" w:hAnsi="Liberation Serif" w:cs="Liberation Serif" w:eastAsia="Liberation Serif"/>
          <w:lang w:val="ru-RU"/>
          <w:sz w:val="28"/>
          <w:szCs w:val="28"/>
          <w:b/>
          <w:bCs/>
        </w:rPr>
        <w:lastRenderedPageBreak/>
        <w:t>3</w:t>
      </w:r>
      <w:r w:rsidRPr="00BE6C3C">
        <w:rPr>
          <w:rFonts w:ascii="Liberation Serif" w:hAnsi="Liberation Serif" w:cs="Liberation Serif" w:eastAsia="Liberation Serif"/>
          <w:lang w:val="ru-RU"/>
          <w:sz w:val="28"/>
          <w:szCs w:val="28"/>
          <w:b/>
          <w:bCs/>
        </w:rPr>
        <w:t xml:space="preserve">.4 Внесение данных в </w:t>
      </w:r>
      <w:r>
        <w:rPr>
          <w:rFonts w:ascii="Liberation Serif" w:hAnsi="Liberation Serif" w:cs="Liberation Serif" w:eastAsia="Liberation Serif"/>
          <w:sz w:val="28"/>
          <w:szCs w:val="28"/>
          <w:b/>
          <w:bCs/>
        </w:rPr>
        <w:t>Project</w:t>
      </w:r>
      <w:r w:rsidRPr="00BE6C3C">
        <w:rPr>
          <w:rFonts w:ascii="Liberation Serif" w:hAnsi="Liberation Serif" w:cs="Liberation Serif" w:eastAsia="Liberation Serif"/>
          <w:lang w:val="ru-RU"/>
          <w:sz w:val="28"/>
          <w:szCs w:val="28"/>
          <w:b/>
          <w:bCs/>
        </w:rPr>
        <w:t xml:space="preserve"> </w:t>
      </w:r>
      <w:r>
        <w:rPr>
          <w:rFonts w:ascii="Liberation Serif" w:hAnsi="Liberation Serif" w:cs="Liberation Serif" w:eastAsia="Liberation Serif"/>
          <w:sz w:val="28"/>
          <w:szCs w:val="28"/>
          <w:b/>
          <w:bCs/>
        </w:rPr>
        <w:t>Expert</w:t>
      </w:r>
    </w:p>
    <w:p w14:paraId="5592DDE2"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данной выпу</w:t>
      </w:r>
      <w:r w:rsidRPr="00BE6C3C">
        <w:rPr>
          <w:rFonts w:ascii="Liberation Serif" w:hAnsi="Liberation Serif" w:cs="Liberation Serif" w:eastAsia="Liberation Serif"/>
          <w:lang w:val="ru-RU"/>
          <w:sz w:val="28"/>
          <w:szCs w:val="28"/>
        </w:rPr>
        <w:t xml:space="preserve">скной квалификационной работе финансовое моделирование инвестиционного проекта осуществляется с использованием специализированной программы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BE6C3C">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Holding</w:t>
      </w:r>
      <w:r w:rsidRPr="00BE6C3C">
        <w:rPr>
          <w:rFonts w:ascii="Liberation Serif" w:hAnsi="Liberation Serif" w:cs="Liberation Serif" w:eastAsia="Liberation Serif"/>
          <w:lang w:val="ru-RU"/>
          <w:sz w:val="28"/>
          <w:szCs w:val="28"/>
        </w:rPr>
        <w:t>. Программа обладает логичным и удобным интерфейсом, состоящим из тематических разделов, каж</w:t>
      </w:r>
      <w:r w:rsidRPr="00BE6C3C">
        <w:rPr>
          <w:rFonts w:ascii="Liberation Serif" w:hAnsi="Liberation Serif" w:cs="Liberation Serif" w:eastAsia="Liberation Serif"/>
          <w:lang w:val="ru-RU"/>
          <w:sz w:val="28"/>
          <w:szCs w:val="28"/>
        </w:rPr>
        <w:t>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7E57114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Все аналитические отчёты и прогнозы формируются на основе загруженных в сис</w:t>
      </w:r>
      <w:r w:rsidRPr="00BE6C3C">
        <w:rPr>
          <w:rFonts w:ascii="Liberation Serif" w:hAnsi="Liberation Serif" w:cs="Liberation Serif" w:eastAsia="Liberation Serif"/>
          <w:lang w:val="ru-RU"/>
          <w:sz w:val="28"/>
          <w:szCs w:val="28"/>
        </w:rPr>
        <w:t xml:space="preserve">тему исходных данных. Для комплексного бизнес-планирования в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BE6C3C">
        <w:rPr>
          <w:rFonts w:ascii="Liberation Serif" w:hAnsi="Liberation Serif" w:cs="Liberation Serif" w:eastAsia="Liberation Serif"/>
          <w:lang w:val="ru-RU"/>
          <w:sz w:val="28"/>
          <w:szCs w:val="28"/>
        </w:rPr>
        <w:t xml:space="preserve"> требуется последовательное выполнение следующих действий:</w:t>
      </w:r>
    </w:p>
    <w:p w14:paraId="6D3E9307"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заполнение основных параметров проекта: настройка расчётных модулей, указание номенклатуры продукции, установление едини</w:t>
      </w:r>
      <w:r w:rsidRPr="00BE6C3C">
        <w:rPr>
          <w:rFonts w:ascii="Liberation Serif" w:hAnsi="Liberation Serif" w:cs="Liberation Serif" w:eastAsia="Liberation Serif"/>
          <w:lang w:val="ru-RU"/>
          <w:sz w:val="28"/>
          <w:szCs w:val="28"/>
        </w:rPr>
        <w:t>ц измерения и сроков выхода на рынок;</w:t>
      </w:r>
    </w:p>
    <w:p w14:paraId="149B6344"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 учёт налогового режима;</w:t>
      </w:r>
    </w:p>
    <w:p w14:paraId="283BD496"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построение графика реализации про</w:t>
      </w:r>
      <w:r w:rsidRPr="00BE6C3C">
        <w:rPr>
          <w:rFonts w:ascii="Liberation Serif" w:hAnsi="Liberation Serif" w:cs="Liberation Serif" w:eastAsia="Liberation Serif"/>
          <w:lang w:val="ru-RU"/>
          <w:sz w:val="28"/>
          <w:szCs w:val="28"/>
        </w:rPr>
        <w:t>екта с разбивкой на фазы, указанием их взаимозависимостей, регистрацией активов предприятия и способов их амортизации;</w:t>
      </w:r>
    </w:p>
    <w:p w14:paraId="1A5750C4"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формирование производственного плана с внесением информации о плановых объёмах сбыта и операционных издержках;</w:t>
      </w:r>
    </w:p>
    <w:p w14:paraId="22C2339D"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подготовка инвестицион</w:t>
      </w:r>
      <w:r w:rsidRPr="00BE6C3C">
        <w:rPr>
          <w:rFonts w:ascii="Liberation Serif" w:hAnsi="Liberation Serif" w:cs="Liberation Serif" w:eastAsia="Liberation Serif"/>
          <w:lang w:val="ru-RU"/>
          <w:sz w:val="28"/>
          <w:szCs w:val="28"/>
        </w:rPr>
        <w:t>ного раздела с проработкой схем привлечения капитала и графиком погашения заёмных средств.</w:t>
      </w:r>
    </w:p>
    <w:p w14:paraId="0F42E1A9" w14:textId="77777777" w:rsidR="001F7619" w:rsidRPr="006F5EB5" w:rsidRDefault="00DC26A9">
      <w:pPr>
        <w:pStyle w:val="31"/>
        <w:rPr>
          <w:color w:val="auto"/>
          <w:lang w:val="ru-RU"/>
        </w:rPr>
        <w:spacing w:line="360" w:lineRule="auto"/>
        <w:jc w:val="center"/>
      </w:pPr>
      <w:r w:rsidRPr="006F5EB5">
        <w:rPr>
          <w:rFonts w:ascii="Liberation Serif" w:hAnsi="Liberation Serif" w:cs="Liberation Serif" w:eastAsia="Liberation Serif"/>
          <w:color w:val="auto"/>
          <w:lang w:val="ru-RU"/>
          <w:sz w:val="28"/>
          <w:szCs w:val="28"/>
          <w:b/>
          <w:bCs/>
        </w:rPr>
        <w:lastRenderedPageBreak/>
        <w:t>3.4.1 Ввод данных</w:t>
      </w:r>
    </w:p>
    <w:p w14:paraId="13D7B8C9"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Исходные данные вносятся через функциональные модули, расположенные в разделе «Проект». В модуле «Заголовок» отображаются ключевые параметры проект</w:t>
      </w:r>
      <w:r w:rsidRPr="00BE6C3C">
        <w:rPr>
          <w:rFonts w:ascii="Liberation Serif" w:hAnsi="Liberation Serif" w:cs="Liberation Serif" w:eastAsia="Liberation Serif"/>
          <w:lang w:val="ru-RU"/>
          <w:sz w:val="28"/>
          <w:szCs w:val="28"/>
        </w:rPr>
        <w:t>а, указанные при его инициализации:</w:t>
      </w:r>
    </w:p>
    <w:p w14:paraId="55D8A6D3"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название проекта – ООО «</w:t>
      </w:r>
      <w:proofErr w:type="spellStart"/>
      <w:r w:rsidRPr="00BE6C3C">
        <w:rPr>
          <w:rFonts w:ascii="Liberation Serif" w:hAnsi="Liberation Serif" w:cs="Liberation Serif" w:eastAsia="Liberation Serif"/>
          <w:lang w:val="ru-RU"/>
          <w:sz w:val="28"/>
          <w:szCs w:val="28"/>
        </w:rPr>
        <w:t>СигналПром</w:t>
      </w:r>
      <w:proofErr w:type="spellEnd"/>
      <w:r w:rsidRPr="00BE6C3C">
        <w:rPr>
          <w:rFonts w:ascii="Liberation Serif" w:hAnsi="Liberation Serif" w:cs="Liberation Serif" w:eastAsia="Liberation Serif"/>
          <w:lang w:val="ru-RU"/>
          <w:sz w:val="28"/>
          <w:szCs w:val="28"/>
        </w:rPr>
        <w:t>»;</w:t>
      </w:r>
    </w:p>
    <w:p w14:paraId="7384C22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дата старта – 1 сентября 2026 года;</w:t>
      </w:r>
    </w:p>
    <w:p w14:paraId="2538BDDF" w14:textId="2F2F6C0D" w:rsidR="00E45CD2" w:rsidRPr="00BE6C3C" w:rsidRDefault="00DC26A9" w:rsidP="00C41D8D">
      <w:pPr>
        <w:rPr>
          <w:lang w:val="ru-RU"/>
        </w:rPr>
        <w:spacing w:line="360" w:lineRule="auto"/>
      </w:pPr>
      <w:r w:rsidRPr="00BE6C3C">
        <w:rPr>
          <w:rFonts w:ascii="Liberation Serif" w:hAnsi="Liberation Serif" w:cs="Liberation Serif" w:eastAsia="Liberation Serif"/>
          <w:lang w:val="ru-RU"/>
          <w:sz w:val="28"/>
          <w:szCs w:val="28"/>
        </w:rPr>
        <w:t>– срок реализации – 3 года (36 месяцев).</w:t>
      </w:r>
    </w:p>
    <w:p w14:paraId="21AD6E26" w14:textId="77777777" w:rsidR="00BE6C3C" w:rsidRDefault="00DC26A9">
      <w:pPr>
        <w:pStyle w:val="FC"/>
        <w:spacing w:line="360" w:lineRule="auto"/>
      </w:pPr>
      <w:r w:rsidRPr="00BE6C3C">
        <w:rPr>
          <w:rFonts w:cs="Liberation Serif" w:ascii="Liberation Serif" w:hAnsi="Liberation Serif" w:eastAsia="Liberation Serif"/>
          <w:noProof/>
          <w:color w:val="000000"/>
          <w:sz w:val="28"/>
          <w:szCs w:val="28"/>
        </w:rPr>
        <w:drawing>
          <wp:inline distT="0" distB="0" distL="0" distR="0" wp14:anchorId="6B6D5B51" wp14:editId="5C2FC870">
            <wp:extent cx="3752850" cy="3183957"/>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56"/>
                    <a:stretch>
                      <a:fillRect/>
                    </a:stretch>
                  </pic:blipFill>
                  <pic:spPr>
                    <a:xfrm>
                      <a:off x="0" y="0"/>
                      <a:ext cx="3752850" cy="3183957"/>
                    </a:xfrm>
                    <a:prstGeom prst="rect">
                      <a:avLst/>
                    </a:prstGeom>
                  </pic:spPr>
                </pic:pic>
              </a:graphicData>
            </a:graphic>
          </wp:inline>
        </w:drawing>
      </w:r>
    </w:p>
    <w:p w14:paraId="1567604E"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6 – Модуль «Заголовок проекта»</w:t>
      </w:r>
    </w:p>
    <w:p w14:paraId="39E6422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2027 года – после завершения ин</w:t>
      </w:r>
      <w:r w:rsidRPr="00BE6C3C">
        <w:rPr>
          <w:rFonts w:ascii="Liberation Serif" w:hAnsi="Liberation Serif" w:cs="Liberation Serif" w:eastAsia="Liberation Serif"/>
          <w:lang w:val="ru-RU"/>
          <w:sz w:val="28"/>
          <w:szCs w:val="28"/>
        </w:rPr>
        <w:t>вестиционной фазы проекта (сентябрь–декабрь 2026).</w:t>
      </w:r>
    </w:p>
    <w:p w14:paraId="51851714" w14:textId="77777777" w:rsidR="001F7619" w:rsidRPr="00BE6C3C" w:rsidRDefault="00DC26A9">
      <w:pPr>
        <w:ind w:firstLine="0"/>
        <w:jc w:val="center"/>
        <w:rPr>
          <w:lang w:val="ru-RU"/>
        </w:rPr>
        <w:spacing w:line="360" w:lineRule="auto"/>
      </w:pPr>
      <w:r w:rsidRPr="00BE6C3C">
        <w:rPr>
          <w:rFonts w:ascii="Liberation Serif" w:hAnsi="Liberation Serif" w:cs="Liberation Serif" w:eastAsia="Liberation Serif"/>
          <w:noProof/>
          <w:lang w:val="ru-RU"/>
          <w:sz w:val="28"/>
          <w:szCs w:val="28"/>
        </w:rPr>
        <w:lastRenderedPageBreak/>
        <w:drawing>
          <wp:inline distT="0" distB="0" distL="0" distR="0" wp14:anchorId="27000D9F" wp14:editId="4817530B">
            <wp:extent cx="4429743" cy="1933845"/>
            <wp:effectExtent l="0" t="0" r="9525" b="9525"/>
            <wp:docPr id="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57"/>
                    <a:stretch>
                      <a:fillRect/>
                    </a:stretch>
                  </pic:blipFill>
                  <pic:spPr>
                    <a:xfrm>
                      <a:off x="0" y="0"/>
                      <a:ext cx="4429743" cy="1933845"/>
                    </a:xfrm>
                    <a:prstGeom prst="rect">
                      <a:avLst/>
                    </a:prstGeom>
                  </pic:spPr>
                </pic:pic>
              </a:graphicData>
            </a:graphic>
          </wp:inline>
        </w:drawing>
      </w:r>
    </w:p>
    <w:p w14:paraId="79D34197"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7 – Модуль «Список продуктов»</w:t>
      </w:r>
    </w:p>
    <w:p w14:paraId="38882A34"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«Отображение данных» – модуль, предназначенный для настройки визуализации результатов в итоговых таблицах. С его помощью задаётся временной масштаб (месяц), </w:t>
      </w:r>
      <w:r w:rsidRPr="00BE6C3C">
        <w:rPr>
          <w:rFonts w:ascii="Liberation Serif" w:hAnsi="Liberation Serif" w:cs="Liberation Serif" w:eastAsia="Liberation Serif"/>
          <w:lang w:val="ru-RU"/>
          <w:sz w:val="28"/>
          <w:szCs w:val="28"/>
        </w:rPr>
        <w:t>количество строк в отчёте и валюта представления финансовых показателей (российский рубль).</w:t>
      </w:r>
    </w:p>
    <w:p w14:paraId="5AC7D98A" w14:textId="77777777" w:rsidR="00BE6C3C" w:rsidRDefault="00DC26A9">
      <w:pPr>
        <w:pStyle w:val="FC"/>
        <w:rPr>
          <w:lang w:val="ru-RU"/>
        </w:rPr>
        <w:spacing w:line="360" w:lineRule="auto"/>
      </w:pPr>
      <w:r w:rsidRPr="00BE6C3C">
        <w:rPr>
          <w:rFonts w:cs="Liberation Serif" w:ascii="Liberation Serif" w:hAnsi="Liberation Serif" w:eastAsia="Liberation Serif"/>
          <w:noProof/>
          <w:color w:val="000000"/>
          <w:sz w:val="28"/>
          <w:lang w:val="ru-RU"/>
          <w:szCs w:val="28"/>
        </w:rPr>
        <w:drawing>
          <wp:inline distT="0" distB="0" distL="0" distR="0" wp14:anchorId="41D9B55F" wp14:editId="580FD853">
            <wp:extent cx="4001058" cy="1876687"/>
            <wp:effectExtent l="0" t="0" r="0" b="9525"/>
            <wp:docPr id="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58"/>
                    <a:stretch>
                      <a:fillRect/>
                    </a:stretch>
                  </pic:blipFill>
                  <pic:spPr>
                    <a:xfrm>
                      <a:off x="0" y="0"/>
                      <a:ext cx="4001058" cy="1876687"/>
                    </a:xfrm>
                    <a:prstGeom prst="rect">
                      <a:avLst/>
                    </a:prstGeom>
                  </pic:spPr>
                </pic:pic>
              </a:graphicData>
            </a:graphic>
          </wp:inline>
        </w:drawing>
      </w:r>
    </w:p>
    <w:p w14:paraId="3FF17C5E"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8 – Модуль «Отображение данных»</w:t>
      </w:r>
    </w:p>
    <w:p w14:paraId="2E3CF7F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В модуле «Настройка расчёта» задаются ключевые финансовые параметры, включая ставку дисконтирования и степень детализации </w:t>
      </w:r>
      <w:r w:rsidRPr="00BE6C3C">
        <w:rPr>
          <w:rFonts w:ascii="Liberation Serif" w:hAnsi="Liberation Serif" w:cs="Liberation Serif" w:eastAsia="Liberation Serif"/>
          <w:lang w:val="ru-RU"/>
          <w:sz w:val="28"/>
          <w:szCs w:val="28"/>
        </w:rPr>
        <w:t>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старта проекта). Шаг дисконтирования – месяц.</w:t>
      </w:r>
    </w:p>
    <w:p w14:paraId="7400B190" w14:textId="77777777" w:rsidR="00BE6C3C" w:rsidRDefault="00DC26A9">
      <w:pPr>
        <w:pStyle w:val="FC"/>
        <w:rPr>
          <w:lang w:val="ru-RU"/>
        </w:rPr>
        <w:spacing w:line="360" w:lineRule="auto"/>
      </w:pPr>
      <w:r w:rsidRPr="00BE6C3C">
        <w:rPr>
          <w:rFonts w:cs="Liberation Serif" w:ascii="Liberation Serif" w:hAnsi="Liberation Serif" w:eastAsia="Liberation Serif"/>
          <w:noProof/>
          <w:color w:val="000000"/>
          <w:sz w:val="28"/>
          <w:lang w:val="ru-RU"/>
          <w:szCs w:val="28"/>
        </w:rPr>
        <w:lastRenderedPageBreak/>
        <w:drawing>
          <wp:inline distT="0" distB="0" distL="0" distR="0" wp14:anchorId="72EAC7AF" wp14:editId="33FB751E">
            <wp:extent cx="5087060" cy="3258005"/>
            <wp:effectExtent l="0" t="0" r="0"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59"/>
                    <a:stretch>
                      <a:fillRect/>
                    </a:stretch>
                  </pic:blipFill>
                  <pic:spPr>
                    <a:xfrm>
                      <a:off x="0" y="0"/>
                      <a:ext cx="5087060" cy="3258005"/>
                    </a:xfrm>
                    <a:prstGeom prst="rect">
                      <a:avLst/>
                    </a:prstGeom>
                  </pic:spPr>
                </pic:pic>
              </a:graphicData>
            </a:graphic>
          </wp:inline>
        </w:drawing>
      </w:r>
    </w:p>
    <w:p w14:paraId="59A8D96C"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9 – Модуль «Настройка расчёта»</w:t>
      </w:r>
    </w:p>
    <w:p w14:paraId="3DA9E4AB" w14:textId="77777777" w:rsidR="001F7619" w:rsidRPr="006F5EB5" w:rsidRDefault="00DC26A9">
      <w:pPr>
        <w:pStyle w:val="31"/>
        <w:rPr>
          <w:color w:val="auto"/>
          <w:lang w:val="ru-RU"/>
        </w:rPr>
        <w:spacing w:line="360" w:lineRule="auto"/>
        <w:jc w:val="center"/>
      </w:pPr>
      <w:r w:rsidRPr="006F5EB5">
        <w:rPr>
          <w:rFonts w:ascii="Liberation Serif" w:hAnsi="Liberation Serif" w:cs="Liberation Serif" w:eastAsia="Liberation Serif"/>
          <w:color w:val="auto"/>
          <w:lang w:val="ru-RU"/>
          <w:sz w:val="28"/>
          <w:szCs w:val="28"/>
          <w:b/>
          <w:bCs/>
        </w:rPr>
        <w:t>3.4</w:t>
      </w:r>
      <w:r w:rsidRPr="006F5EB5">
        <w:rPr>
          <w:rFonts w:ascii="Liberation Serif" w:hAnsi="Liberation Serif" w:cs="Liberation Serif" w:eastAsia="Liberation Serif"/>
          <w:color w:val="auto"/>
          <w:lang w:val="ru-RU"/>
          <w:sz w:val="28"/>
          <w:szCs w:val="28"/>
          <w:b/>
          <w:bCs/>
        </w:rPr>
        <w:t>.2 Описание финансово-экономической среды</w:t>
      </w:r>
    </w:p>
    <w:p w14:paraId="39B64532"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Раздел «Окружение» задаёт внешние экономические параметры проекта.</w:t>
      </w:r>
    </w:p>
    <w:p w14:paraId="2089572C"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модуле «Валюта» задаётся основная валюта проекта — российский рубль; вспомогательная — доллар США. Обменный курс на дату старта: 89,5 руб./долл.</w:t>
      </w:r>
    </w:p>
    <w:p w14:paraId="4FE1FBD0" w14:textId="77777777" w:rsidR="001C1D22" w:rsidRDefault="00DC26A9">
      <w:pPr>
        <w:pStyle w:val="FC"/>
        <w:rPr>
          <w:lang w:val="ru-RU"/>
        </w:rPr>
        <w:spacing w:line="360" w:lineRule="auto"/>
      </w:pPr>
      <w:r w:rsidRPr="001C1D22">
        <w:rPr>
          <w:rFonts w:cs="Liberation Serif" w:ascii="Liberation Serif" w:hAnsi="Liberation Serif" w:eastAsia="Liberation Serif"/>
          <w:noProof/>
          <w:color w:val="000000"/>
          <w:sz w:val="28"/>
          <w:lang w:val="ru-RU"/>
          <w:szCs w:val="28"/>
        </w:rPr>
        <w:drawing>
          <wp:inline distT="0" distB="0" distL="0" distR="0" wp14:anchorId="50C8D325" wp14:editId="435904B6">
            <wp:extent cx="4201111" cy="2505425"/>
            <wp:effectExtent l="0" t="0" r="0" b="9525"/>
            <wp:docPr id="1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60"/>
                    <a:stretch>
                      <a:fillRect/>
                    </a:stretch>
                  </pic:blipFill>
                  <pic:spPr>
                    <a:xfrm>
                      <a:off x="0" y="0"/>
                      <a:ext cx="4201111" cy="2505425"/>
                    </a:xfrm>
                    <a:prstGeom prst="rect">
                      <a:avLst/>
                    </a:prstGeom>
                  </pic:spPr>
                </pic:pic>
              </a:graphicData>
            </a:graphic>
          </wp:inline>
        </w:drawing>
      </w:r>
    </w:p>
    <w:p w14:paraId="2B8649AF"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10 – Модуль «Валюта»</w:t>
      </w:r>
    </w:p>
    <w:p w14:paraId="59C5805C"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lastRenderedPageBreak/>
        <w:t>В модуле «Учётная ставка» задана ключевая ставка Банка России — 16% годовых на момент запуска проекта.</w:t>
      </w:r>
    </w:p>
    <w:p w14:paraId="08DA35B2" w14:textId="77777777" w:rsidR="001E74C6" w:rsidRDefault="00DC26A9">
      <w:pPr>
        <w:pStyle w:val="FC"/>
        <w:rPr>
          <w:lang w:val="ru-RU"/>
        </w:rPr>
        <w:spacing w:line="360" w:lineRule="auto"/>
      </w:pPr>
      <w:r w:rsidRPr="001E74C6">
        <w:rPr>
          <w:rFonts w:cs="Liberation Serif" w:ascii="Liberation Serif" w:hAnsi="Liberation Serif" w:eastAsia="Liberation Serif"/>
          <w:noProof/>
          <w:color w:val="000000"/>
          <w:sz w:val="28"/>
          <w:lang w:val="ru-RU"/>
          <w:szCs w:val="28"/>
        </w:rPr>
        <w:drawing>
          <wp:inline distT="0" distB="0" distL="0" distR="0" wp14:anchorId="4916A4E4" wp14:editId="04C09274">
            <wp:extent cx="5382376" cy="1819529"/>
            <wp:effectExtent l="0" t="0" r="8890" b="9525"/>
            <wp:docPr id="1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61"/>
                    <a:stretch>
                      <a:fillRect/>
                    </a:stretch>
                  </pic:blipFill>
                  <pic:spPr>
                    <a:xfrm>
                      <a:off x="0" y="0"/>
                      <a:ext cx="5382376" cy="1819529"/>
                    </a:xfrm>
                    <a:prstGeom prst="rect">
                      <a:avLst/>
                    </a:prstGeom>
                  </pic:spPr>
                </pic:pic>
              </a:graphicData>
            </a:graphic>
          </wp:inline>
        </w:drawing>
      </w:r>
    </w:p>
    <w:p w14:paraId="364AB333"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11 – Модуль «Учётная ставка»</w:t>
      </w:r>
    </w:p>
    <w:p w14:paraId="6AC9749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В модуле «Инфляция» задан базовый уровень инфляции 9% годовых с </w:t>
      </w:r>
      <w:r w:rsidRPr="00BE6C3C">
        <w:rPr>
          <w:rFonts w:ascii="Liberation Serif" w:hAnsi="Liberation Serif" w:cs="Liberation Serif" w:eastAsia="Liberation Serif"/>
          <w:lang w:val="ru-RU"/>
          <w:sz w:val="28"/>
          <w:szCs w:val="28"/>
        </w:rPr>
        <w:t>дифференциацией по категориям: сбыт, прямые издержки, общие издержки, заработная плата и недвижимость.</w:t>
      </w:r>
    </w:p>
    <w:p w14:paraId="4D8A55CA" w14:textId="77777777" w:rsidR="001E74C6" w:rsidRDefault="00DC26A9">
      <w:pPr>
        <w:pStyle w:val="FC"/>
        <w:rPr>
          <w:lang w:val="ru-RU"/>
        </w:rPr>
        <w:spacing w:line="360" w:lineRule="auto"/>
      </w:pPr>
      <w:r w:rsidRPr="001E74C6">
        <w:rPr>
          <w:rFonts w:cs="Liberation Serif" w:ascii="Liberation Serif" w:hAnsi="Liberation Serif" w:eastAsia="Liberation Serif"/>
          <w:noProof/>
          <w:color w:val="000000"/>
          <w:sz w:val="28"/>
          <w:lang w:val="ru-RU"/>
          <w:szCs w:val="28"/>
        </w:rPr>
        <w:drawing>
          <wp:inline distT="0" distB="0" distL="0" distR="0" wp14:anchorId="6ABF1486" wp14:editId="3F835536">
            <wp:extent cx="4906060" cy="2772162"/>
            <wp:effectExtent l="0" t="0" r="8890" b="9525"/>
            <wp:docPr id="1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62"/>
                    <a:stretch>
                      <a:fillRect/>
                    </a:stretch>
                  </pic:blipFill>
                  <pic:spPr>
                    <a:xfrm>
                      <a:off x="0" y="0"/>
                      <a:ext cx="4906060" cy="2772162"/>
                    </a:xfrm>
                    <a:prstGeom prst="rect">
                      <a:avLst/>
                    </a:prstGeom>
                  </pic:spPr>
                </pic:pic>
              </a:graphicData>
            </a:graphic>
          </wp:inline>
        </w:drawing>
      </w:r>
    </w:p>
    <w:p w14:paraId="4F0A0252"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12 – Модуль «Инфляция»</w:t>
      </w:r>
    </w:p>
    <w:p w14:paraId="4E07D8C2"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модуле «Налоги» указаны параметры УСН «доходы минус расходы» 15%, страховые взносы 30% и НДС 0% (освобождение при УСН)</w:t>
      </w:r>
      <w:r w:rsidRPr="00BE6C3C">
        <w:rPr>
          <w:rFonts w:ascii="Liberation Serif" w:hAnsi="Liberation Serif" w:cs="Liberation Serif" w:eastAsia="Liberation Serif"/>
          <w:lang w:val="ru-RU"/>
          <w:sz w:val="28"/>
          <w:szCs w:val="28"/>
        </w:rPr>
        <w:t>.</w:t>
      </w:r>
    </w:p>
    <w:p w14:paraId="1E136392" w14:textId="77777777" w:rsidR="001E74C6" w:rsidRDefault="00DC26A9">
      <w:pPr>
        <w:pStyle w:val="FC"/>
        <w:rPr>
          <w:lang w:val="ru-RU"/>
        </w:rPr>
        <w:spacing w:line="360" w:lineRule="auto"/>
      </w:pPr>
      <w:r w:rsidRPr="001E74C6">
        <w:rPr>
          <w:rFonts w:cs="Liberation Serif" w:ascii="Liberation Serif" w:hAnsi="Liberation Serif" w:eastAsia="Liberation Serif"/>
          <w:noProof/>
          <w:color w:val="000000"/>
          <w:sz w:val="28"/>
          <w:lang w:val="ru-RU"/>
          <w:szCs w:val="28"/>
        </w:rPr>
        <w:lastRenderedPageBreak/>
        <w:drawing>
          <wp:inline distT="0" distB="0" distL="0" distR="0" wp14:anchorId="2C68CE1D" wp14:editId="4BB7EBAD">
            <wp:extent cx="3924848" cy="3534268"/>
            <wp:effectExtent l="0" t="0" r="0" b="9525"/>
            <wp:docPr id="1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63"/>
                    <a:stretch>
                      <a:fillRect/>
                    </a:stretch>
                  </pic:blipFill>
                  <pic:spPr>
                    <a:xfrm>
                      <a:off x="0" y="0"/>
                      <a:ext cx="3924848" cy="3534268"/>
                    </a:xfrm>
                    <a:prstGeom prst="rect">
                      <a:avLst/>
                    </a:prstGeom>
                  </pic:spPr>
                </pic:pic>
              </a:graphicData>
            </a:graphic>
          </wp:inline>
        </w:drawing>
      </w:r>
    </w:p>
    <w:p w14:paraId="68DF8A64"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13 – Модуль «Налоги»</w:t>
      </w:r>
    </w:p>
    <w:p w14:paraId="62CCFA90" w14:textId="77777777" w:rsidR="001F7619" w:rsidRPr="006F5EB5" w:rsidRDefault="00DC26A9">
      <w:pPr>
        <w:pStyle w:val="31"/>
        <w:rPr>
          <w:color w:val="auto"/>
          <w:lang w:val="ru-RU"/>
        </w:rPr>
        <w:spacing w:line="360" w:lineRule="auto"/>
        <w:jc w:val="center"/>
      </w:pPr>
      <w:r w:rsidRPr="006F5EB5">
        <w:rPr>
          <w:rFonts w:ascii="Liberation Serif" w:hAnsi="Liberation Serif" w:cs="Liberation Serif" w:eastAsia="Liberation Serif"/>
          <w:color w:val="auto"/>
          <w:lang w:val="ru-RU"/>
          <w:sz w:val="28"/>
          <w:szCs w:val="28"/>
          <w:b/>
          <w:bCs/>
        </w:rPr>
        <w:t>3.4.3 Составление календарного графика работ</w:t>
      </w:r>
    </w:p>
    <w:p w14:paraId="6CB55727"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Календарный график формируется в модуле «Календарный план» раздела «Инвестиционный план».</w:t>
      </w:r>
    </w:p>
    <w:p w14:paraId="03DD6224"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календарный план внесены следующие этапы: регистрация юридического лица, оформление кр</w:t>
      </w:r>
      <w:r w:rsidRPr="00BE6C3C">
        <w:rPr>
          <w:rFonts w:ascii="Liberation Serif" w:hAnsi="Liberation Serif" w:cs="Liberation Serif" w:eastAsia="Liberation Serif"/>
          <w:lang w:val="ru-RU"/>
          <w:sz w:val="28"/>
          <w:szCs w:val="28"/>
        </w:rPr>
        <w:t xml:space="preserve">едита, подписание договора аренды, разработка конструкторской документации, закупка оборудования (стенд «СИ–ТДК», климатическая камера, паяльные станции), ремонт помещения и монтаж </w:t>
      </w:r>
      <w:r>
        <w:rPr>
          <w:rFonts w:ascii="Liberation Serif" w:hAnsi="Liberation Serif" w:cs="Liberation Serif" w:eastAsia="Liberation Serif"/>
          <w:sz w:val="28"/>
          <w:szCs w:val="28"/>
        </w:rPr>
        <w:t>ESD</w:t>
      </w:r>
      <w:r w:rsidRPr="00BE6C3C">
        <w:rPr>
          <w:rFonts w:ascii="Liberation Serif" w:hAnsi="Liberation Serif" w:cs="Liberation Serif" w:eastAsia="Liberation Serif"/>
          <w:lang w:val="ru-RU"/>
          <w:sz w:val="28"/>
          <w:szCs w:val="28"/>
        </w:rPr>
        <w:t>-зоны, изготовление пресс-формы корпуса, пусконаладка оборудования, найм</w:t>
      </w:r>
      <w:r w:rsidRPr="00BE6C3C">
        <w:rPr>
          <w:rFonts w:ascii="Liberation Serif" w:hAnsi="Liberation Serif" w:cs="Liberation Serif" w:eastAsia="Liberation Serif"/>
          <w:lang w:val="ru-RU"/>
          <w:sz w:val="28"/>
          <w:szCs w:val="28"/>
        </w:rPr>
        <w:t xml:space="preserve"> и обучение персонала, сборка пробной партии и сертификация продукции по ТР ЕАЭС 043/2017. Общая длительность инвестиционной фазы составляет 4 месяца (сентябрь–декабрь 2026 года).</w:t>
      </w:r>
    </w:p>
    <w:p w14:paraId="5F0AB300" w14:textId="77777777" w:rsidR="001F7619" w:rsidRPr="00BE6C3C" w:rsidRDefault="00DC26A9">
      <w:pPr>
        <w:pStyle w:val="FC"/>
        <w:rPr>
          <w:lang w:val="ru-RU"/>
        </w:rPr>
        <w:spacing w:line="360" w:lineRule="auto"/>
        <w:jc w:val="center"/>
      </w:pPr>
      <w:r w:rsidRPr="00801D74">
        <w:rPr>
          <w:rFonts w:cs="Liberation Serif" w:ascii="Liberation Serif" w:hAnsi="Liberation Serif" w:eastAsia="Liberation Serif"/>
          <w:noProof/>
          <w:color w:val="000000"/>
          <w:sz w:val="24"/>
          <w:lang w:val="ru-RU"/>
          <w:szCs w:val="24"/>
        </w:rPr>
        <w:lastRenderedPageBreak/>
        <w:drawing>
          <wp:inline distT="0" distB="0" distL="0" distR="0" wp14:anchorId="69D92E14" wp14:editId="4BC99420">
            <wp:extent cx="6152515" cy="5831840"/>
            <wp:effectExtent l="0" t="0" r="635" b="0"/>
            <wp:docPr id="1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64"/>
                    <a:stretch>
                      <a:fillRect/>
                    </a:stretch>
                  </pic:blipFill>
                  <pic:spPr>
                    <a:xfrm>
                      <a:off x="0" y="0"/>
                      <a:ext cx="6152515" cy="5831840"/>
                    </a:xfrm>
                    <a:prstGeom prst="rect">
                      <a:avLst/>
                    </a:prstGeom>
                  </pic:spPr>
                </pic:pic>
              </a:graphicData>
            </a:graphic>
          </wp:inline>
        </w:drawing>
      </w:r>
      <w:r w:rsidRPr="00BE6C3C">
        <w:rPr>
          <w:rFonts w:ascii="Liberation Serif" w:hAnsi="Liberation Serif" w:cs="Liberation Serif" w:eastAsia="Liberation Serif"/>
          <w:lang w:val="ru-RU"/>
          <w:sz w:val="24"/>
          <w:szCs w:val="24"/>
        </w:rPr>
        <w:t>Рисунок 14 – Модуль «Календарный план» (диаграмма Ганта)</w:t>
      </w:r>
    </w:p>
    <w:p w14:paraId="3882027C" w14:textId="77777777" w:rsidR="001F7619" w:rsidRPr="006F5EB5" w:rsidRDefault="00DC26A9">
      <w:pPr>
        <w:pStyle w:val="31"/>
        <w:rPr>
          <w:color w:val="auto"/>
          <w:lang w:val="ru-RU"/>
        </w:rPr>
        <w:spacing w:line="360" w:lineRule="auto"/>
        <w:jc w:val="center"/>
      </w:pPr>
      <w:r w:rsidRPr="006F5EB5">
        <w:rPr>
          <w:rFonts w:ascii="Liberation Serif" w:hAnsi="Liberation Serif" w:cs="Liberation Serif" w:eastAsia="Liberation Serif"/>
          <w:color w:val="auto"/>
          <w:lang w:val="ru-RU"/>
          <w:sz w:val="28"/>
          <w:szCs w:val="28"/>
          <w:b/>
          <w:bCs/>
        </w:rPr>
        <w:t>3.4.4 Формирование</w:t>
      </w:r>
      <w:r w:rsidRPr="006F5EB5">
        <w:rPr>
          <w:rFonts w:ascii="Liberation Serif" w:hAnsi="Liberation Serif" w:cs="Liberation Serif" w:eastAsia="Liberation Serif"/>
          <w:color w:val="auto"/>
          <w:lang w:val="ru-RU"/>
          <w:sz w:val="28"/>
          <w:szCs w:val="28"/>
          <w:b/>
          <w:bCs/>
        </w:rPr>
        <w:t xml:space="preserve"> операционного плана</w:t>
      </w:r>
    </w:p>
    <w:p w14:paraId="6EA60FB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Операционный план формируется в соответствующих модулях раздела «Операционный план».</w:t>
      </w:r>
    </w:p>
    <w:p w14:paraId="73B58996"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модуле «План сбыта» формируется стратегия продаж, включая</w:t>
      </w:r>
      <w:r w:rsidRPr="00BE6C3C">
        <w:rPr>
          <w:rFonts w:ascii="Liberation Serif" w:hAnsi="Liberation Serif" w:cs="Liberation Serif" w:eastAsia="Liberation Serif"/>
          <w:lang w:val="ru-RU"/>
          <w:sz w:val="28"/>
          <w:szCs w:val="28"/>
        </w:rPr>
        <w:t xml:space="preserve">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w:t>
      </w:r>
      <w:r w:rsidRPr="00BE6C3C">
        <w:rPr>
          <w:rFonts w:ascii="Liberation Serif" w:hAnsi="Liberation Serif" w:cs="Liberation Serif" w:eastAsia="Liberation Serif"/>
          <w:lang w:val="ru-RU"/>
          <w:sz w:val="28"/>
          <w:szCs w:val="28"/>
        </w:rPr>
        <w:t xml:space="preserve">от 350 </w:t>
      </w:r>
      <w:r w:rsidRPr="00BE6C3C">
        <w:rPr>
          <w:rFonts w:ascii="Liberation Serif" w:hAnsi="Liberation Serif" w:cs="Liberation Serif" w:eastAsia="Liberation Serif"/>
          <w:lang w:val="ru-RU"/>
          <w:sz w:val="28"/>
          <w:szCs w:val="28"/>
        </w:rPr>
        <w:lastRenderedPageBreak/>
        <w:t>единиц в месяц (загрузка 50%) до 700 единиц в месяц (загрузка 100%) в течение первых двенадцати месяцев операционной деятельности.</w:t>
      </w:r>
    </w:p>
    <w:p w14:paraId="166C42FF" w14:textId="77777777" w:rsidR="00801D74" w:rsidRDefault="00DC26A9">
      <w:pPr>
        <w:pStyle w:val="FC"/>
        <w:rPr>
          <w:lang w:val="ru-RU"/>
        </w:rPr>
        <w:spacing w:line="360" w:lineRule="auto"/>
      </w:pPr>
      <w:r w:rsidRPr="00801D74">
        <w:rPr>
          <w:rFonts w:cs="Liberation Serif" w:ascii="Liberation Serif" w:hAnsi="Liberation Serif" w:eastAsia="Liberation Serif"/>
          <w:noProof/>
          <w:color w:val="000000"/>
          <w:sz w:val="28"/>
          <w:lang w:val="ru-RU"/>
          <w:szCs w:val="28"/>
        </w:rPr>
        <w:drawing>
          <wp:inline distT="0" distB="0" distL="0" distR="0" wp14:anchorId="0F4467D2" wp14:editId="4E4F8EBF">
            <wp:extent cx="5430008" cy="3781953"/>
            <wp:effectExtent l="0" t="0" r="0" b="9525"/>
            <wp:docPr id="1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65"/>
                    <a:stretch>
                      <a:fillRect/>
                    </a:stretch>
                  </pic:blipFill>
                  <pic:spPr>
                    <a:xfrm>
                      <a:off x="0" y="0"/>
                      <a:ext cx="5430008" cy="3781953"/>
                    </a:xfrm>
                    <a:prstGeom prst="rect">
                      <a:avLst/>
                    </a:prstGeom>
                  </pic:spPr>
                </pic:pic>
              </a:graphicData>
            </a:graphic>
          </wp:inline>
        </w:drawing>
      </w:r>
    </w:p>
    <w:p w14:paraId="5252DBB8"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15 – Модуль «План сбыта»</w:t>
      </w:r>
    </w:p>
    <w:p w14:paraId="4FC40CB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Модуль «План производства» (прямые издержки) используется для детализации производс</w:t>
      </w:r>
      <w:r w:rsidRPr="00BE6C3C">
        <w:rPr>
          <w:rFonts w:ascii="Liberation Serif" w:hAnsi="Liberation Serif" w:cs="Liberation Serif" w:eastAsia="Liberation Serif"/>
          <w:lang w:val="ru-RU"/>
          <w:sz w:val="28"/>
          <w:szCs w:val="28"/>
        </w:rPr>
        <w:t>твенной себестоимости продукции. В данный модуль внесена спецификация материалов (</w:t>
      </w:r>
      <w:r>
        <w:rPr>
          <w:rFonts w:ascii="Liberation Serif" w:hAnsi="Liberation Serif" w:cs="Liberation Serif" w:eastAsia="Liberation Serif"/>
          <w:sz w:val="28"/>
          <w:szCs w:val="28"/>
        </w:rPr>
        <w:t>BOM</w:t>
      </w:r>
      <w:r w:rsidRPr="00BE6C3C">
        <w:rPr>
          <w:rFonts w:ascii="Liberation Serif" w:hAnsi="Liberation Serif" w:cs="Liberation Serif" w:eastAsia="Liberation Serif"/>
          <w:lang w:val="ru-RU"/>
          <w:sz w:val="28"/>
          <w:szCs w:val="28"/>
        </w:rPr>
        <w:t xml:space="preserve">) на один комбинированный извещатель: печатная плата с </w:t>
      </w:r>
      <w:r>
        <w:rPr>
          <w:rFonts w:ascii="Liberation Serif" w:hAnsi="Liberation Serif" w:cs="Liberation Serif" w:eastAsia="Liberation Serif"/>
          <w:sz w:val="28"/>
          <w:szCs w:val="28"/>
        </w:rPr>
        <w:t>SMT</w:t>
      </w:r>
      <w:r w:rsidRPr="00BE6C3C">
        <w:rPr>
          <w:rFonts w:ascii="Liberation Serif" w:hAnsi="Liberation Serif" w:cs="Liberation Serif" w:eastAsia="Liberation Serif"/>
          <w:lang w:val="ru-RU"/>
          <w:sz w:val="28"/>
          <w:szCs w:val="28"/>
        </w:rPr>
        <w:t xml:space="preserve">-монтажом (175 руб.), пластиковый корпус (50 руб.), микроконтроллер </w:t>
      </w:r>
      <w:r>
        <w:rPr>
          <w:rFonts w:ascii="Liberation Serif" w:hAnsi="Liberation Serif" w:cs="Liberation Serif" w:eastAsia="Liberation Serif"/>
          <w:sz w:val="28"/>
          <w:szCs w:val="28"/>
        </w:rPr>
        <w:t>WCH</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CH</w:t>
      </w:r>
      <w:r w:rsidRPr="00BE6C3C">
        <w:rPr>
          <w:rFonts w:ascii="Liberation Serif" w:hAnsi="Liberation Serif" w:cs="Liberation Serif" w:eastAsia="Liberation Serif"/>
          <w:lang w:val="ru-RU"/>
          <w:sz w:val="28"/>
          <w:szCs w:val="28"/>
        </w:rPr>
        <w:t>32</w:t>
      </w:r>
      <w:r>
        <w:rPr>
          <w:rFonts w:ascii="Liberation Serif" w:hAnsi="Liberation Serif" w:cs="Liberation Serif" w:eastAsia="Liberation Serif"/>
          <w:sz w:val="28"/>
          <w:szCs w:val="28"/>
        </w:rPr>
        <w:t>V</w:t>
      </w:r>
      <w:r w:rsidRPr="00BE6C3C">
        <w:rPr>
          <w:rFonts w:ascii="Liberation Serif" w:hAnsi="Liberation Serif" w:cs="Liberation Serif" w:eastAsia="Liberation Serif"/>
          <w:lang w:val="ru-RU"/>
          <w:sz w:val="28"/>
          <w:szCs w:val="28"/>
        </w:rPr>
        <w:t xml:space="preserve">003 (23 руб.), термистор </w:t>
      </w:r>
      <w:r>
        <w:rPr>
          <w:rFonts w:ascii="Liberation Serif" w:hAnsi="Liberation Serif" w:cs="Liberation Serif" w:eastAsia="Liberation Serif"/>
          <w:sz w:val="28"/>
          <w:szCs w:val="28"/>
        </w:rPr>
        <w:t>NTC</w:t>
      </w:r>
      <w:r w:rsidRPr="00BE6C3C">
        <w:rPr>
          <w:rFonts w:ascii="Liberation Serif" w:hAnsi="Liberation Serif" w:cs="Liberation Serif" w:eastAsia="Liberation Serif"/>
          <w:lang w:val="ru-RU"/>
          <w:sz w:val="28"/>
          <w:szCs w:val="28"/>
        </w:rPr>
        <w:t xml:space="preserve"> (6 руб.</w:t>
      </w:r>
      <w:r w:rsidRPr="00BE6C3C">
        <w:rPr>
          <w:rFonts w:ascii="Liberation Serif" w:hAnsi="Liberation Serif" w:cs="Liberation Serif" w:eastAsia="Liberation Serif"/>
          <w:lang w:val="ru-RU"/>
          <w:sz w:val="28"/>
          <w:szCs w:val="28"/>
        </w:rPr>
        <w:t>),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рубля.</w:t>
      </w:r>
    </w:p>
    <w:p w14:paraId="2F27BCE4" w14:textId="77777777" w:rsidR="00CE123D" w:rsidRDefault="00DC26A9">
      <w:pPr>
        <w:pStyle w:val="FC"/>
        <w:rPr>
          <w:lang w:val="ru-RU"/>
        </w:rPr>
        <w:spacing w:line="360" w:lineRule="auto"/>
      </w:pPr>
      <w:r w:rsidRPr="00CE123D">
        <w:rPr>
          <w:rFonts w:ascii="Liberation Serif" w:hAnsi="Liberation Serif" w:cs="Liberation Serif" w:eastAsia="Liberation Serif"/>
          <w:noProof/>
          <w:lang w:val="ru-RU"/>
          <w:sz w:val="28"/>
          <w:szCs w:val="28"/>
        </w:rPr>
        <w:lastRenderedPageBreak/>
        <w:drawing>
          <wp:inline distT="0" distB="0" distL="0" distR="0" wp14:anchorId="5D241CB6" wp14:editId="4D6E5E77">
            <wp:extent cx="5772956" cy="3781953"/>
            <wp:effectExtent l="0" t="0" r="0" b="9525"/>
            <wp:docPr id="1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66"/>
                    <a:stretch>
                      <a:fillRect/>
                    </a:stretch>
                  </pic:blipFill>
                  <pic:spPr>
                    <a:xfrm>
                      <a:off x="0" y="0"/>
                      <a:ext cx="5772956" cy="3781953"/>
                    </a:xfrm>
                    <a:prstGeom prst="rect">
                      <a:avLst/>
                    </a:prstGeom>
                  </pic:spPr>
                </pic:pic>
              </a:graphicData>
            </a:graphic>
          </wp:inline>
        </w:drawing>
      </w:r>
    </w:p>
    <w:p w14:paraId="22864175"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 xml:space="preserve">Рисунок 16 – Модуль </w:t>
      </w:r>
      <w:r w:rsidRPr="00BE6C3C">
        <w:rPr>
          <w:rFonts w:ascii="Liberation Serif" w:hAnsi="Liberation Serif" w:cs="Liberation Serif" w:eastAsia="Liberation Serif"/>
          <w:lang w:val="ru-RU"/>
          <w:sz w:val="24"/>
          <w:szCs w:val="24"/>
        </w:rPr>
        <w:t>«План производства» (прямые издержки)</w:t>
      </w:r>
    </w:p>
    <w:p w14:paraId="1389FC0D" w14:textId="77777777" w:rsidR="001F7619" w:rsidRDefault="00DC26A9">
      <w:pPr>
        <w:rPr>
          <w:lang w:val="ru-RU"/>
        </w:rPr>
        <w:spacing w:line="360" w:lineRule="auto"/>
      </w:pPr>
      <w:r w:rsidRPr="00BE6C3C">
        <w:rPr>
          <w:rFonts w:ascii="Liberation Serif" w:hAnsi="Liberation Serif" w:cs="Liberation Serif" w:eastAsia="Liberation Serif"/>
          <w:lang w:val="ru-RU"/>
          <w:sz w:val="28"/>
          <w:szCs w:val="28"/>
        </w:rPr>
        <w:t>В модуле «План персонала» внесено штатное расписание: Директор (70 000 руб./мес.), Главный инженер (100 000 руб./мес.), Техник ОТК (60 000 руб./мес.), Сборщик РЭА №1 (70 000 руб./мес.), Сборщик РЭА №2 (70 000 руб./мес.</w:t>
      </w:r>
      <w:r w:rsidRPr="00BE6C3C">
        <w:rPr>
          <w:rFonts w:ascii="Liberation Serif" w:hAnsi="Liberation Serif" w:cs="Liberation Serif" w:eastAsia="Liberation Serif"/>
          <w:lang w:val="ru-RU"/>
          <w:sz w:val="28"/>
          <w:szCs w:val="28"/>
        </w:rPr>
        <w:t>). Страховые взносы начисляются автоматически.</w:t>
      </w:r>
    </w:p>
    <w:p w14:paraId="1585C91D" w14:textId="3623F85B" w:rsidR="00452BE2" w:rsidRDefault="00DC26A9" w:rsidP="006F5EB5">
      <w:pPr>
        <w:ind w:firstLine="0"/>
        <w:rPr>
          <w:lang w:val="ru-RU"/>
        </w:rPr>
        <w:spacing w:line="360" w:lineRule="auto"/>
      </w:pPr>
    </w:p>
    <w:p w14:paraId="48811369" w14:textId="77777777" w:rsidR="00452BE2" w:rsidRDefault="00DC26A9">
      <w:pPr>
        <w:rPr>
          <w:lang w:val="ru-RU"/>
        </w:rPr>
        <w:spacing w:line="360" w:lineRule="auto"/>
      </w:pPr>
    </w:p>
    <w:p w14:paraId="1AD26DA0" w14:textId="77777777" w:rsidR="00452BE2" w:rsidRPr="00BE6C3C" w:rsidRDefault="00DC26A9">
      <w:pPr>
        <w:rPr>
          <w:lang w:val="ru-RU"/>
        </w:rPr>
        <w:spacing w:line="360" w:lineRule="auto"/>
      </w:pPr>
    </w:p>
    <w:p w14:paraId="15C45BBC" w14:textId="77777777" w:rsidR="001F7619" w:rsidRDefault="00DC26A9">
      <w:pPr>
        <w:ind w:firstLine="0"/>
        <w:jc w:val="center"/>
        <w:rPr>
          <w:lang w:val="ru-RU"/>
        </w:rPr>
        <w:spacing w:line="360" w:lineRule="auto"/>
      </w:pPr>
      <w:r w:rsidRPr="00452BE2">
        <w:rPr>
          <w:rFonts w:ascii="Liberation Serif" w:hAnsi="Liberation Serif" w:cs="Liberation Serif" w:eastAsia="Liberation Serif"/>
          <w:noProof/>
          <w:lang w:val="ru-RU"/>
          <w:sz w:val="28"/>
          <w:szCs w:val="28"/>
        </w:rPr>
        <w:lastRenderedPageBreak/>
        <w:drawing>
          <wp:inline distT="0" distB="0" distL="0" distR="0" wp14:anchorId="1E2AC7BC" wp14:editId="6A3D3C3B">
            <wp:extent cx="4858428" cy="3962953"/>
            <wp:effectExtent l="0" t="0" r="0" b="0"/>
            <wp:docPr id="1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67"/>
                    <a:stretch>
                      <a:fillRect/>
                    </a:stretch>
                  </pic:blipFill>
                  <pic:spPr>
                    <a:xfrm>
                      <a:off x="0" y="0"/>
                      <a:ext cx="4858428" cy="3962953"/>
                    </a:xfrm>
                    <a:prstGeom prst="rect">
                      <a:avLst/>
                    </a:prstGeom>
                  </pic:spPr>
                </pic:pic>
              </a:graphicData>
            </a:graphic>
          </wp:inline>
        </w:drawing>
      </w:r>
    </w:p>
    <w:p w14:paraId="28FFEF26" w14:textId="77777777" w:rsidR="00452BE2" w:rsidRPr="00BE6C3C" w:rsidRDefault="00DC26A9">
      <w:pPr>
        <w:ind w:firstLine="0"/>
        <w:jc w:val="center"/>
        <w:rPr>
          <w:lang w:val="ru-RU"/>
        </w:rPr>
        <w:spacing w:line="360" w:lineRule="auto"/>
      </w:pPr>
      <w:r w:rsidRPr="00452BE2">
        <w:rPr>
          <w:rFonts w:ascii="Liberation Serif" w:hAnsi="Liberation Serif" w:cs="Liberation Serif" w:eastAsia="Liberation Serif"/>
          <w:noProof/>
          <w:lang w:val="ru-RU"/>
          <w:sz w:val="28"/>
          <w:szCs w:val="28"/>
        </w:rPr>
        <w:drawing>
          <wp:inline distT="0" distB="0" distL="0" distR="0" wp14:anchorId="4A3C8178" wp14:editId="2DB8E410">
            <wp:extent cx="4829849" cy="3953427"/>
            <wp:effectExtent l="0" t="0" r="8890" b="9525"/>
            <wp:docPr id="18"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68"/>
                    <a:stretch>
                      <a:fillRect/>
                    </a:stretch>
                  </pic:blipFill>
                  <pic:spPr>
                    <a:xfrm>
                      <a:off x="0" y="0"/>
                      <a:ext cx="4829849" cy="3953427"/>
                    </a:xfrm>
                    <a:prstGeom prst="rect">
                      <a:avLst/>
                    </a:prstGeom>
                  </pic:spPr>
                </pic:pic>
              </a:graphicData>
            </a:graphic>
          </wp:inline>
        </w:drawing>
      </w:r>
    </w:p>
    <w:p w14:paraId="7D8652F4"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17 – Модуль «План персонала»</w:t>
      </w:r>
    </w:p>
    <w:p w14:paraId="252945C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lastRenderedPageBreak/>
        <w:t>В модуле «Общие издержки» внесены постоянные расходы: аренда (49 875 руб./мес.), коммунальные услуги и интернет (22 000 руб./мес.), бухгалтерское обслужива</w:t>
      </w:r>
      <w:r w:rsidRPr="00BE6C3C">
        <w:rPr>
          <w:rFonts w:ascii="Liberation Serif" w:hAnsi="Liberation Serif" w:cs="Liberation Serif" w:eastAsia="Liberation Serif"/>
          <w:lang w:val="ru-RU"/>
          <w:sz w:val="28"/>
          <w:szCs w:val="28"/>
        </w:rPr>
        <w:t>ние (18 000 руб./мес.), реклама (15 000 руб./мес.), прочие (10 000 руб./мес.).</w:t>
      </w:r>
    </w:p>
    <w:p w14:paraId="3B6726A2" w14:textId="77777777" w:rsidR="001F7619" w:rsidRPr="00BE6C3C" w:rsidRDefault="00DC26A9">
      <w:pPr>
        <w:ind w:firstLine="0"/>
        <w:jc w:val="center"/>
        <w:rPr>
          <w:lang w:val="ru-RU"/>
        </w:rPr>
        <w:spacing w:line="360" w:lineRule="auto"/>
      </w:pPr>
      <w:r w:rsidRPr="006A6139">
        <w:rPr>
          <w:rFonts w:ascii="Liberation Serif" w:hAnsi="Liberation Serif" w:cs="Liberation Serif" w:eastAsia="Liberation Serif"/>
          <w:noProof/>
          <w:lang w:val="ru-RU"/>
          <w:sz w:val="28"/>
          <w:szCs w:val="28"/>
        </w:rPr>
        <w:drawing>
          <wp:inline distT="0" distB="0" distL="0" distR="0" wp14:anchorId="3C70C0B6" wp14:editId="4C9DE952">
            <wp:extent cx="4839375" cy="3905795"/>
            <wp:effectExtent l="0" t="0" r="0" b="0"/>
            <wp:docPr id="1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69"/>
                    <a:stretch>
                      <a:fillRect/>
                    </a:stretch>
                  </pic:blipFill>
                  <pic:spPr>
                    <a:xfrm>
                      <a:off x="0" y="0"/>
                      <a:ext cx="4839375" cy="3905795"/>
                    </a:xfrm>
                    <a:prstGeom prst="rect">
                      <a:avLst/>
                    </a:prstGeom>
                  </pic:spPr>
                </pic:pic>
              </a:graphicData>
            </a:graphic>
          </wp:inline>
        </w:drawing>
      </w:r>
    </w:p>
    <w:p w14:paraId="7F41DCEE"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18 – Модуль «Общие издержки»</w:t>
      </w:r>
    </w:p>
    <w:p w14:paraId="1CC58CA0" w14:textId="77777777" w:rsidR="001F7619" w:rsidRPr="006F5EB5" w:rsidRDefault="00DC26A9">
      <w:pPr>
        <w:pStyle w:val="31"/>
        <w:rPr>
          <w:color w:val="auto"/>
          <w:lang w:val="ru-RU"/>
        </w:rPr>
        <w:spacing w:line="360" w:lineRule="auto"/>
        <w:jc w:val="center"/>
      </w:pPr>
      <w:r w:rsidRPr="006F5EB5">
        <w:rPr>
          <w:rFonts w:ascii="Liberation Serif" w:hAnsi="Liberation Serif" w:cs="Liberation Serif" w:eastAsia="Liberation Serif"/>
          <w:color w:val="auto"/>
          <w:lang w:val="ru-RU"/>
          <w:sz w:val="28"/>
          <w:szCs w:val="28"/>
          <w:b/>
          <w:bCs/>
        </w:rPr>
        <w:t>3.4.5 Формирование финансового плана</w:t>
      </w:r>
    </w:p>
    <w:p w14:paraId="61B09AD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Раздел «Финансирование» служит для формирования финансового плана проекта и определения структуры при</w:t>
      </w:r>
      <w:r w:rsidRPr="00BE6C3C">
        <w:rPr>
          <w:rFonts w:ascii="Liberation Serif" w:hAnsi="Liberation Serif" w:cs="Liberation Serif" w:eastAsia="Liberation Serif"/>
          <w:lang w:val="ru-RU"/>
          <w:sz w:val="28"/>
          <w:szCs w:val="28"/>
        </w:rPr>
        <w:t>влекаемого капитала.</w:t>
      </w:r>
    </w:p>
    <w:p w14:paraId="4F30CCDF"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модуле «Акционерный капитал» указываются условия внесения собственных средств учредителей. Собственный капитал проекта составляет 3 000 000 рублей, вносимых единовременно в месяце старта проекта (сентябрь 2026).</w:t>
      </w:r>
    </w:p>
    <w:p w14:paraId="1E306BA5" w14:textId="77777777" w:rsidR="006A6139" w:rsidRDefault="00DC26A9">
      <w:pPr>
        <w:pStyle w:val="FC"/>
        <w:rPr>
          <w:lang w:val="ru-RU"/>
        </w:rPr>
        <w:spacing w:line="360" w:lineRule="auto"/>
      </w:pPr>
      <w:r w:rsidRPr="006A6139">
        <w:rPr>
          <w:rFonts w:cs="Liberation Serif" w:ascii="Liberation Serif" w:hAnsi="Liberation Serif" w:eastAsia="Liberation Serif"/>
          <w:noProof/>
          <w:color w:val="000000"/>
          <w:sz w:val="28"/>
          <w:lang w:val="ru-RU"/>
          <w:szCs w:val="28"/>
        </w:rPr>
        <w:lastRenderedPageBreak/>
        <w:drawing>
          <wp:inline distT="0" distB="0" distL="0" distR="0" wp14:anchorId="610CDB82" wp14:editId="39C91744">
            <wp:extent cx="4486275" cy="2728252"/>
            <wp:effectExtent l="0" t="0" r="0" b="0"/>
            <wp:docPr id="2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70"/>
                    <a:stretch>
                      <a:fillRect/>
                    </a:stretch>
                  </pic:blipFill>
                  <pic:spPr>
                    <a:xfrm>
                      <a:off x="0" y="0"/>
                      <a:ext cx="4518896" cy="2748090"/>
                    </a:xfrm>
                    <a:prstGeom prst="rect">
                      <a:avLst/>
                    </a:prstGeom>
                  </pic:spPr>
                </pic:pic>
              </a:graphicData>
            </a:graphic>
          </wp:inline>
        </w:drawing>
      </w:r>
    </w:p>
    <w:p w14:paraId="429E4A3F"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19 – Модуль «Акционерный капитал</w:t>
      </w:r>
      <w:r w:rsidRPr="00BE6C3C">
        <w:rPr>
          <w:rFonts w:ascii="Liberation Serif" w:hAnsi="Liberation Serif" w:cs="Liberation Serif" w:eastAsia="Liberation Serif"/>
          <w:lang w:val="ru-RU"/>
          <w:sz w:val="24"/>
          <w:szCs w:val="24"/>
        </w:rPr>
        <w:t>»</w:t>
      </w:r>
    </w:p>
    <w:p w14:paraId="4D931A4B"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модуле «Кредиты» (Займы) оформляется привлечение заёмных средств. Для финансирования проекта привлекается кредит МСП в размере 2 000 000 рублей на следующих условиях: процентная ставка 12% годовых, срок кредитования 36 месяцев, схема погашения – аннуит</w:t>
      </w:r>
      <w:r w:rsidRPr="00BE6C3C">
        <w:rPr>
          <w:rFonts w:ascii="Liberation Serif" w:hAnsi="Liberation Serif" w:cs="Liberation Serif" w:eastAsia="Liberation Serif"/>
          <w:lang w:val="ru-RU"/>
          <w:sz w:val="28"/>
          <w:szCs w:val="28"/>
        </w:rPr>
        <w:t>етные (равные ежемесячные) платежи. Расчётный ежемесячный платёж по кредиту составляет приблизительно 66 400 рублей.</w:t>
      </w:r>
    </w:p>
    <w:p w14:paraId="1F648D0F" w14:textId="77777777" w:rsidR="006A6139" w:rsidRDefault="00DC26A9">
      <w:pPr>
        <w:pStyle w:val="FC"/>
        <w:rPr>
          <w:lang w:val="ru-RU"/>
        </w:rPr>
        <w:spacing w:line="360" w:lineRule="auto"/>
      </w:pPr>
      <w:r w:rsidRPr="006A6139">
        <w:rPr>
          <w:rFonts w:cs="Liberation Serif" w:ascii="Liberation Serif" w:hAnsi="Liberation Serif" w:eastAsia="Liberation Serif"/>
          <w:noProof/>
          <w:color w:val="000000"/>
          <w:sz w:val="28"/>
          <w:lang w:val="ru-RU"/>
          <w:szCs w:val="28"/>
        </w:rPr>
        <w:drawing>
          <wp:inline distT="0" distB="0" distL="0" distR="0" wp14:anchorId="5B6C2CBB" wp14:editId="6662AE20">
            <wp:extent cx="4886325" cy="3095252"/>
            <wp:effectExtent l="0" t="0" r="0" b="0"/>
            <wp:docPr id="21"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71"/>
                    <a:stretch>
                      <a:fillRect/>
                    </a:stretch>
                  </pic:blipFill>
                  <pic:spPr>
                    <a:xfrm>
                      <a:off x="0" y="0"/>
                      <a:ext cx="4923133" cy="3118568"/>
                    </a:xfrm>
                    <a:prstGeom prst="rect">
                      <a:avLst/>
                    </a:prstGeom>
                  </pic:spPr>
                </pic:pic>
              </a:graphicData>
            </a:graphic>
          </wp:inline>
        </w:drawing>
      </w:r>
    </w:p>
    <w:p w14:paraId="24823604" w14:textId="325F0E4C" w:rsidR="006F5EB5" w:rsidRDefault="00DC26A9" w:rsidP="006F5EB5">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20 – Модуль «Кредиты»</w:t>
      </w:r>
    </w:p>
    <w:p w14:paraId="3EF7595A" w14:textId="72BF007A" w:rsidR="001F7619" w:rsidRPr="006F5EB5" w:rsidRDefault="00DC26A9">
      <w:pPr>
        <w:pStyle w:val="31"/>
        <w:rPr>
          <w:color w:val="auto"/>
          <w:lang w:val="ru-RU"/>
        </w:rPr>
        <w:spacing w:line="360" w:lineRule="auto"/>
        <w:jc w:val="center"/>
      </w:pPr>
      <w:r w:rsidRPr="006F5EB5">
        <w:rPr>
          <w:rFonts w:ascii="Liberation Serif" w:hAnsi="Liberation Serif" w:cs="Liberation Serif" w:eastAsia="Liberation Serif"/>
          <w:color w:val="auto"/>
          <w:lang w:val="ru-RU"/>
          <w:sz w:val="28"/>
          <w:szCs w:val="28"/>
          <w:b/>
          <w:bCs/>
        </w:rPr>
        <w:lastRenderedPageBreak/>
        <w:t>3</w:t>
      </w:r>
      <w:r w:rsidRPr="006F5EB5">
        <w:rPr>
          <w:rFonts w:ascii="Liberation Serif" w:hAnsi="Liberation Serif" w:cs="Liberation Serif" w:eastAsia="Liberation Serif"/>
          <w:color w:val="auto"/>
          <w:lang w:val="ru-RU"/>
          <w:sz w:val="28"/>
          <w:szCs w:val="28"/>
          <w:b/>
          <w:bCs/>
        </w:rPr>
        <w:t>.4.6 Анализ проекта</w:t>
      </w:r>
    </w:p>
    <w:p w14:paraId="322BB3ED" w14:textId="77777777" w:rsidR="001F7619" w:rsidRDefault="00DC26A9">
      <w:pPr>
        <w:rPr>
          <w:lang w:val="ru-RU"/>
        </w:rPr>
        <w:spacing w:line="360" w:lineRule="auto"/>
      </w:pPr>
      <w:r w:rsidRPr="00BE6C3C">
        <w:rPr>
          <w:rFonts w:ascii="Liberation Serif" w:hAnsi="Liberation Serif" w:cs="Liberation Serif" w:eastAsia="Liberation Serif"/>
          <w:lang w:val="ru-RU"/>
          <w:sz w:val="28"/>
          <w:szCs w:val="28"/>
        </w:rPr>
        <w:t>Система Project Expert выполнила имитационную симуляцию хозяйственной деятельности пре</w:t>
      </w:r>
      <w:r w:rsidRPr="00BE6C3C">
        <w:rPr>
          <w:rFonts w:ascii="Liberation Serif" w:hAnsi="Liberation Serif" w:cs="Liberation Serif" w:eastAsia="Liberation Serif"/>
          <w:lang w:val="ru-RU"/>
          <w:sz w:val="28"/>
          <w:szCs w:val="28"/>
        </w:rPr>
        <w:t>дприятия и сформировала прогнозные финансовые отчёты.</w:t>
      </w:r>
    </w:p>
    <w:p w14:paraId="6B033786" w14:textId="757600E5" w:rsidR="006F5EB5" w:rsidRPr="00BE6C3C" w:rsidRDefault="00DC26A9" w:rsidP="006F5EB5">
      <w:pPr>
        <w:rPr>
          <w:lang w:val="ru-RU"/>
        </w:rPr>
        <w:spacing w:line="360" w:lineRule="auto"/>
      </w:pPr>
      <w:r w:rsidRPr="00445FEA">
        <w:rPr>
          <w:rFonts w:ascii="Liberation Serif" w:hAnsi="Liberation Serif" w:cs="Liberation Serif" w:eastAsia="Liberation Serif"/>
          <w:noProof/>
          <w:lang w:val="ru-RU"/>
          <w:sz w:val="28"/>
          <w:szCs w:val="28"/>
        </w:rPr>
        <w:drawing>
          <wp:inline distT="0" distB="0" distL="0" distR="0" wp14:anchorId="0370E221" wp14:editId="5F65FB29">
            <wp:extent cx="5953223" cy="4438650"/>
            <wp:effectExtent l="0" t="0" r="9525" b="0"/>
            <wp:docPr id="22"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72"/>
                    <a:stretch>
                      <a:fillRect/>
                    </a:stretch>
                  </pic:blipFill>
                  <pic:spPr>
                    <a:xfrm>
                      <a:off x="0" y="0"/>
                      <a:ext cx="6012289" cy="4482689"/>
                    </a:xfrm>
                    <a:prstGeom prst="rect">
                      <a:avLst/>
                    </a:prstGeom>
                  </pic:spPr>
                </pic:pic>
              </a:graphicData>
            </a:graphic>
          </wp:inline>
        </w:drawing>
      </w:r>
    </w:p>
    <w:p w14:paraId="5EC7B431" w14:textId="4B0D3CB7" w:rsidR="001F7619"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21 – Динамика доходов и расходов проекта</w:t>
      </w:r>
    </w:p>
    <w:p w14:paraId="55DF0522" w14:textId="67D4BC38" w:rsidR="006F5EB5" w:rsidRDefault="006F5EB5">
      <w:pPr>
        <w:pStyle w:val="FC"/>
        <w:rPr>
          <w:lang w:val="ru-RU"/>
        </w:rPr>
        <w:spacing w:line="360" w:lineRule="auto"/>
      </w:pPr>
    </w:p>
    <w:p w14:paraId="6745AC7F" w14:textId="76F78383" w:rsidR="006F5EB5" w:rsidRDefault="006F5EB5">
      <w:pPr>
        <w:pStyle w:val="FC"/>
        <w:rPr>
          <w:lang w:val="ru-RU"/>
        </w:rPr>
        <w:spacing w:line="360" w:lineRule="auto"/>
      </w:pPr>
    </w:p>
    <w:p w14:paraId="107D30B4" w14:textId="2DC22376" w:rsidR="006F5EB5" w:rsidRDefault="006F5EB5">
      <w:pPr>
        <w:pStyle w:val="FC"/>
        <w:rPr>
          <w:lang w:val="ru-RU"/>
        </w:rPr>
        <w:spacing w:line="360" w:lineRule="auto"/>
      </w:pPr>
    </w:p>
    <w:p w14:paraId="0BD736F1" w14:textId="5A63838E" w:rsidR="006F5EB5" w:rsidRDefault="006F5EB5">
      <w:pPr>
        <w:pStyle w:val="FC"/>
        <w:rPr>
          <w:lang w:val="ru-RU"/>
        </w:rPr>
        <w:spacing w:line="360" w:lineRule="auto"/>
      </w:pPr>
    </w:p>
    <w:p w14:paraId="36BACDC8" w14:textId="37753A6A" w:rsidR="006F5EB5" w:rsidRDefault="006F5EB5">
      <w:pPr>
        <w:pStyle w:val="FC"/>
        <w:rPr>
          <w:lang w:val="ru-RU"/>
        </w:rPr>
        <w:spacing w:line="360" w:lineRule="auto"/>
      </w:pPr>
    </w:p>
    <w:p w14:paraId="274EB64C" w14:textId="11B44785" w:rsidR="006F5EB5" w:rsidRDefault="006F5EB5">
      <w:pPr>
        <w:pStyle w:val="FC"/>
        <w:rPr>
          <w:lang w:val="ru-RU"/>
        </w:rPr>
        <w:spacing w:line="360" w:lineRule="auto"/>
      </w:pPr>
    </w:p>
    <w:p w14:paraId="4C287ED9" w14:textId="48973A40" w:rsidR="006F5EB5" w:rsidRDefault="006F5EB5">
      <w:pPr>
        <w:pStyle w:val="FC"/>
        <w:rPr>
          <w:lang w:val="ru-RU"/>
        </w:rPr>
        <w:spacing w:line="360" w:lineRule="auto"/>
      </w:pPr>
    </w:p>
    <w:p w14:paraId="6CA286E8" w14:textId="77777777" w:rsidR="006F5EB5" w:rsidRPr="00BE6C3C" w:rsidRDefault="006F5EB5">
      <w:pPr>
        <w:pStyle w:val="FC"/>
        <w:rPr>
          <w:lang w:val="ru-RU"/>
        </w:rPr>
        <w:spacing w:line="360" w:lineRule="auto"/>
      </w:pPr>
    </w:p>
    <w:p w14:paraId="2E58B3FD"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Интегральные показатели эффективности проекта:</w:t>
      </w:r>
    </w:p>
    <w:p w14:paraId="1BFDB1E0"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 Дисконтированный срок окупаемости (DPP) – 30 месяцев при общей длительности проекта 36 </w:t>
      </w:r>
      <w:r w:rsidRPr="00BE6C3C">
        <w:rPr>
          <w:rFonts w:ascii="Liberation Serif" w:hAnsi="Liberation Serif" w:cs="Liberation Serif" w:eastAsia="Liberation Serif"/>
          <w:lang w:val="ru-RU"/>
          <w:sz w:val="28"/>
          <w:szCs w:val="28"/>
        </w:rPr>
        <w:t>месяцев, что означает возврат вложенных средств с учётом временной стоимости денег;</w:t>
      </w:r>
    </w:p>
    <w:p w14:paraId="6E9DA45B"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Индекс прибыльности (PI) – 1,31, то есть каждый вложенный рубль генерирует 31 копейку дисконтированного дохода;</w:t>
      </w:r>
    </w:p>
    <w:p w14:paraId="30B729ED"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Чистый дисконтированный доход (NPV) – положительный, сос</w:t>
      </w:r>
      <w:r w:rsidRPr="00BE6C3C">
        <w:rPr>
          <w:rFonts w:ascii="Liberation Serif" w:hAnsi="Liberation Serif" w:cs="Liberation Serif" w:eastAsia="Liberation Serif"/>
          <w:lang w:val="ru-RU"/>
          <w:sz w:val="28"/>
          <w:szCs w:val="28"/>
        </w:rPr>
        <w:t>тавляет 2 461 669 рублей;</w:t>
      </w:r>
    </w:p>
    <w:p w14:paraId="7DD02E1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Внутренняя норма доходности (IRR) – 35,67%, что превышает ставку дисконтирования (16%) и подтверждает экономическую целесообразность проекта.</w:t>
      </w:r>
    </w:p>
    <w:p w14:paraId="3685A6D0" w14:textId="77777777" w:rsidR="00445FEA" w:rsidRDefault="00DC26A9">
      <w:pPr>
        <w:pStyle w:val="FC"/>
        <w:rPr>
          <w:lang w:val="ru-RU"/>
        </w:rPr>
        <w:spacing w:line="360" w:lineRule="auto"/>
      </w:pPr>
      <w:r w:rsidRPr="00445FEA">
        <w:rPr>
          <w:rFonts w:cs="Liberation Serif" w:ascii="Liberation Serif" w:hAnsi="Liberation Serif" w:eastAsia="Liberation Serif"/>
          <w:noProof/>
          <w:color w:val="000000"/>
          <w:sz w:val="28"/>
          <w:lang w:val="ru-RU"/>
          <w:szCs w:val="28"/>
        </w:rPr>
        <w:drawing>
          <wp:inline distT="0" distB="0" distL="0" distR="0" wp14:anchorId="392796E4" wp14:editId="3ED48A3C">
            <wp:extent cx="4163006" cy="4210638"/>
            <wp:effectExtent l="0" t="0" r="9525" b="0"/>
            <wp:docPr id="23"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73"/>
                    <a:stretch>
                      <a:fillRect/>
                    </a:stretch>
                  </pic:blipFill>
                  <pic:spPr>
                    <a:xfrm>
                      <a:off x="0" y="0"/>
                      <a:ext cx="4163006" cy="4210638"/>
                    </a:xfrm>
                    <a:prstGeom prst="rect">
                      <a:avLst/>
                    </a:prstGeom>
                  </pic:spPr>
                </pic:pic>
              </a:graphicData>
            </a:graphic>
          </wp:inline>
        </w:drawing>
      </w:r>
    </w:p>
    <w:p w14:paraId="405D4DB5"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22 – Эффективность инвестиций</w:t>
      </w:r>
    </w:p>
    <w:p w14:paraId="567AF1EB" w14:textId="77777777" w:rsidR="001F7619" w:rsidRPr="00BE6C3C" w:rsidRDefault="00DC26A9">
      <w:pPr>
        <w:pStyle w:val="FC"/>
        <w:rPr>
          <w:lang w:val="ru-RU"/>
        </w:rPr>
        <w:spacing w:line="360" w:lineRule="auto"/>
        <w:jc w:val="center"/>
      </w:pPr>
      <w:r w:rsidRPr="00445FEA">
        <w:rPr>
          <w:rFonts w:cs="Liberation Serif" w:ascii="Liberation Serif" w:hAnsi="Liberation Serif" w:eastAsia="Liberation Serif"/>
          <w:noProof/>
          <w:color w:val="000000"/>
          <w:sz w:val="24"/>
          <w:lang w:val="ru-RU"/>
          <w:szCs w:val="24"/>
        </w:rPr>
        <w:lastRenderedPageBreak/>
        <w:drawing>
          <wp:inline distT="0" distB="0" distL="0" distR="0" wp14:anchorId="7AC7FEBA" wp14:editId="637C7718">
            <wp:extent cx="5638800" cy="4013913"/>
            <wp:effectExtent l="0" t="0" r="0" b="5715"/>
            <wp:docPr id="2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74"/>
                    <a:stretch>
                      <a:fillRect/>
                    </a:stretch>
                  </pic:blipFill>
                  <pic:spPr>
                    <a:xfrm>
                      <a:off x="0" y="0"/>
                      <a:ext cx="5684547" cy="4046478"/>
                    </a:xfrm>
                    <a:prstGeom prst="rect">
                      <a:avLst/>
                    </a:prstGeom>
                  </pic:spPr>
                </pic:pic>
              </a:graphicData>
            </a:graphic>
          </wp:inline>
        </w:drawing>
      </w:r>
      <w:r w:rsidRPr="00BE6C3C">
        <w:rPr>
          <w:rFonts w:ascii="Liberation Serif" w:hAnsi="Liberation Serif" w:cs="Liberation Serif" w:eastAsia="Liberation Serif"/>
          <w:lang w:val="ru-RU"/>
          <w:sz w:val="24"/>
          <w:szCs w:val="24"/>
        </w:rPr>
        <w:t>Рисунок 23 – График окупаемости проекта</w:t>
      </w:r>
    </w:p>
    <w:p w14:paraId="459FA40E" w14:textId="77777777" w:rsidR="001F7619" w:rsidRPr="00BE6C3C" w:rsidRDefault="00DC26A9">
      <w:pPr>
        <w:pStyle w:val="FC"/>
        <w:rPr>
          <w:lang w:val="ru-RU"/>
        </w:rPr>
        <w:spacing w:line="360" w:lineRule="auto"/>
        <w:jc w:val="center"/>
      </w:pPr>
      <w:r w:rsidRPr="00445FEA">
        <w:rPr>
          <w:rFonts w:cs="Liberation Serif" w:ascii="Liberation Serif" w:hAnsi="Liberation Serif" w:eastAsia="Liberation Serif"/>
          <w:noProof/>
          <w:color w:val="000000"/>
          <w:sz w:val="24"/>
          <w:lang w:val="ru-RU"/>
          <w:szCs w:val="24"/>
        </w:rPr>
        <w:drawing>
          <wp:inline distT="0" distB="0" distL="0" distR="0" wp14:anchorId="1A760592" wp14:editId="3CC08150">
            <wp:extent cx="6152515" cy="3373120"/>
            <wp:effectExtent l="0" t="0" r="635" b="0"/>
            <wp:docPr id="25"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pic:nvPicPr>
                  <pic:blipFill>
                    <a:blip r:embed="rId75"/>
                    <a:stretch>
                      <a:fillRect/>
                    </a:stretch>
                  </pic:blipFill>
                  <pic:spPr>
                    <a:xfrm>
                      <a:off x="0" y="0"/>
                      <a:ext cx="6152515" cy="3373120"/>
                    </a:xfrm>
                    <a:prstGeom prst="rect">
                      <a:avLst/>
                    </a:prstGeom>
                  </pic:spPr>
                </pic:pic>
              </a:graphicData>
            </a:graphic>
          </wp:inline>
        </w:drawing>
      </w:r>
      <w:r w:rsidRPr="00BE6C3C">
        <w:rPr>
          <w:rFonts w:ascii="Liberation Serif" w:hAnsi="Liberation Serif" w:cs="Liberation Serif" w:eastAsia="Liberation Serif"/>
          <w:lang w:val="ru-RU"/>
          <w:sz w:val="24"/>
          <w:szCs w:val="24"/>
        </w:rPr>
        <w:t>Рису</w:t>
      </w:r>
      <w:r w:rsidRPr="00BE6C3C">
        <w:rPr>
          <w:rFonts w:ascii="Liberation Serif" w:hAnsi="Liberation Serif" w:cs="Liberation Serif" w:eastAsia="Liberation Serif"/>
          <w:lang w:val="ru-RU"/>
          <w:sz w:val="24"/>
          <w:szCs w:val="24"/>
        </w:rPr>
        <w:t>нок 24 – Фрагмент отчёта Cash Flow</w:t>
      </w:r>
    </w:p>
    <w:p w14:paraId="18658534"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Таким образом, проект экономически эффективен и обладает приемлемым уровнем инвестиционного риска.</w:t>
      </w:r>
    </w:p>
    <w:p w14:paraId="09B3E6BF" w14:textId="77777777" w:rsidR="001F7619" w:rsidRPr="00BE6C3C" w:rsidRDefault="00DC26A9">
      <w:pPr>
        <w:pStyle w:val="21"/>
        <w:rPr>
          <w:lang w:val="ru-RU"/>
        </w:rPr>
        <w:spacing w:line="360" w:lineRule="auto"/>
        <w:jc w:val="center"/>
      </w:pPr>
      <w:r w:rsidRPr="00BE6C3C">
        <w:rPr>
          <w:rFonts w:ascii="Liberation Serif" w:hAnsi="Liberation Serif" w:cs="Liberation Serif" w:eastAsia="Liberation Serif"/>
          <w:lang w:val="ru-RU"/>
          <w:sz w:val="28"/>
          <w:szCs w:val="28"/>
          <w:b/>
          <w:bCs/>
        </w:rPr>
        <w:lastRenderedPageBreak/>
        <w:t>3.5 Анализ чувствительности</w:t>
      </w:r>
    </w:p>
    <w:p w14:paraId="55A7F278"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Оценка устойчивости проекта предполагает определение критических значений ключевых параметров,</w:t>
      </w:r>
      <w:r w:rsidRPr="00BE6C3C">
        <w:rPr>
          <w:rFonts w:ascii="Liberation Serif" w:hAnsi="Liberation Serif" w:cs="Liberation Serif" w:eastAsia="Liberation Serif"/>
          <w:lang w:val="ru-RU"/>
          <w:sz w:val="28"/>
          <w:szCs w:val="28"/>
        </w:rPr>
        <w:t xml:space="preserve"> способных существенно повлиять на его экономическую эффективность.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w:t>
      </w:r>
      <w:r w:rsidRPr="00BE6C3C">
        <w:rPr>
          <w:rFonts w:ascii="Liberation Serif" w:hAnsi="Liberation Serif" w:cs="Liberation Serif" w:eastAsia="Liberation Serif"/>
          <w:lang w:val="ru-RU"/>
          <w:sz w:val="28"/>
          <w:szCs w:val="28"/>
        </w:rPr>
        <w:t>отором эти показатели могут варьироваться без ущерба для рентабельности, тем стабильнее проект и ниже риски, связанные с рыночными колебаниями.</w:t>
      </w:r>
    </w:p>
    <w:p w14:paraId="270DD191" w14:textId="77777777" w:rsidR="00445FEA" w:rsidRDefault="00DC26A9">
      <w:pPr>
        <w:pStyle w:val="FC"/>
        <w:rPr>
          <w:lang w:val="ru-RU"/>
        </w:rPr>
        <w:spacing w:line="360" w:lineRule="auto"/>
      </w:pPr>
      <w:r>
        <w:rPr>
          <w:rFonts w:ascii="Liberation Serif" w:hAnsi="Liberation Serif" w:cs="Liberation Serif" w:eastAsia="Liberation Serif"/>
          <w:noProof/>
          <w:sz w:val="28"/>
          <w:szCs w:val="28"/>
        </w:rPr>
        <mc:AlternateContent>
          <mc:Choice Requires="wps">
            <w:drawing>
              <wp:inline distT="0" distB="0" distL="0" distR="0" wp14:anchorId="402DBAA5" wp14:editId="355E2AF4">
                <wp:extent cx="304800" cy="304800"/>
                <wp:effectExtent l="0" t="0" r="0" b="0"/>
                <wp:docPr id="26"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E61026"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LYSUA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EhS2&#10;ElACAAA6BAAADgAAAAAAAAAAAAAAAAAuAgAAZHJzL2Uyb0RvYy54bWxQSwECLQAUAAYACAAAACEA&#10;TKDpLNgAAAADAQAADwAAAAAAAAAAAAAAAACqBAAAZHJzL2Rvd25yZXYueG1sUEsFBgAAAAAEAAQA&#10;8wAAAK8FAAAAAA==&#10;" filled="f" stroked="f">
                <o:lock v:ext="edit" aspectratio="t"/>
                <w10:anchorlock/>
              </v:rect>
            </w:pict>
          </mc:Fallback>
        </mc:AlternateContent>
      </w:r>
      <w:r w:rsidRPr="00474AB9">
        <w:rPr>
          <w:rFonts w:ascii="Liberation Serif" w:hAnsi="Liberation Serif" w:cs="Liberation Serif" w:eastAsia="Liberation Serif"/>
          <w:noProof/>
          <w:lang w:val="ru-RU"/>
          <w:sz w:val="28"/>
          <w:szCs w:val="28"/>
        </w:rPr>
        <w:drawing>
          <wp:inline distT="0" distB="0" distL="0" distR="0" wp14:anchorId="78A29267" wp14:editId="0251A6E0">
            <wp:extent cx="4276725" cy="2896364"/>
            <wp:effectExtent l="0" t="0" r="0" b="0"/>
            <wp:docPr id="27"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pic:nvPicPr>
                  <pic:blipFill>
                    <a:blip r:embed="rId76"/>
                    <a:stretch>
                      <a:fillRect/>
                    </a:stretch>
                  </pic:blipFill>
                  <pic:spPr>
                    <a:xfrm>
                      <a:off x="0" y="0"/>
                      <a:ext cx="4292967" cy="2907363"/>
                    </a:xfrm>
                    <a:prstGeom prst="rect">
                      <a:avLst/>
                    </a:prstGeom>
                  </pic:spPr>
                </pic:pic>
              </a:graphicData>
            </a:graphic>
          </wp:inline>
        </w:drawing>
      </w:r>
    </w:p>
    <w:p w14:paraId="582D77B3"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25 – Модуль «Анализ чувствительности» – настройка параметров</w:t>
      </w:r>
    </w:p>
    <w:p w14:paraId="6355E79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ходе анализа исследуется допустимое от</w:t>
      </w:r>
      <w:r w:rsidRPr="00BE6C3C">
        <w:rPr>
          <w:rFonts w:ascii="Liberation Serif" w:hAnsi="Liberation Serif" w:cs="Liberation Serif" w:eastAsia="Liberation Serif"/>
          <w:lang w:val="ru-RU"/>
          <w:sz w:val="28"/>
          <w:szCs w:val="28"/>
        </w:rPr>
        <w:t>клонение ключевых параметров (в диапазоне от –20% до +20% от базового значения) и оценивается их влияние на основные критерии эффективности: чистый дисконтированный доход (</w:t>
      </w:r>
      <w:r>
        <w:rPr>
          <w:rFonts w:ascii="Liberation Serif" w:hAnsi="Liberation Serif" w:cs="Liberation Serif" w:eastAsia="Liberation Serif"/>
          <w:sz w:val="28"/>
          <w:szCs w:val="28"/>
        </w:rPr>
        <w:t>NPV</w:t>
      </w:r>
      <w:r w:rsidRPr="00BE6C3C">
        <w:rPr>
          <w:rFonts w:ascii="Liberation Serif" w:hAnsi="Liberation Serif" w:cs="Liberation Serif" w:eastAsia="Liberation Serif"/>
          <w:lang w:val="ru-RU"/>
          <w:sz w:val="28"/>
          <w:szCs w:val="28"/>
        </w:rPr>
        <w:t>), срок окупаемости (</w:t>
      </w:r>
      <w:r>
        <w:rPr>
          <w:rFonts w:ascii="Liberation Serif" w:hAnsi="Liberation Serif" w:cs="Liberation Serif" w:eastAsia="Liberation Serif"/>
          <w:sz w:val="28"/>
          <w:szCs w:val="28"/>
        </w:rPr>
        <w:t>DPP</w:t>
      </w:r>
      <w:r w:rsidRPr="00BE6C3C">
        <w:rPr>
          <w:rFonts w:ascii="Liberation Serif" w:hAnsi="Liberation Serif" w:cs="Liberation Serif" w:eastAsia="Liberation Serif"/>
          <w:lang w:val="ru-RU"/>
          <w:sz w:val="28"/>
          <w:szCs w:val="28"/>
        </w:rPr>
        <w:t>) и индекс прибыльности (</w:t>
      </w:r>
      <w:r>
        <w:rPr>
          <w:rFonts w:ascii="Liberation Serif" w:hAnsi="Liberation Serif" w:cs="Liberation Serif" w:eastAsia="Liberation Serif"/>
          <w:sz w:val="28"/>
          <w:szCs w:val="28"/>
        </w:rPr>
        <w:t>PI</w:t>
      </w:r>
      <w:r w:rsidRPr="00BE6C3C">
        <w:rPr>
          <w:rFonts w:ascii="Liberation Serif" w:hAnsi="Liberation Serif" w:cs="Liberation Serif" w:eastAsia="Liberation Serif"/>
          <w:lang w:val="ru-RU"/>
          <w:sz w:val="28"/>
          <w:szCs w:val="28"/>
        </w:rPr>
        <w:t>). Результаты представлены в в</w:t>
      </w:r>
      <w:r w:rsidRPr="00BE6C3C">
        <w:rPr>
          <w:rFonts w:ascii="Liberation Serif" w:hAnsi="Liberation Serif" w:cs="Liberation Serif" w:eastAsia="Liberation Serif"/>
          <w:lang w:val="ru-RU"/>
          <w:sz w:val="28"/>
          <w:szCs w:val="28"/>
        </w:rPr>
        <w:t>иде графиков, наглядно демонстрирующих предельные значения, при которых проект сохраняет свою целесообразность.</w:t>
      </w:r>
    </w:p>
    <w:p w14:paraId="71A181D6" w14:textId="77777777" w:rsidR="00445FEA" w:rsidRDefault="00DC26A9">
      <w:pPr>
        <w:pStyle w:val="FC"/>
        <w:rPr>
          <w:lang w:val="ru-RU"/>
        </w:rPr>
        <w:spacing w:line="360" w:lineRule="auto"/>
      </w:pPr>
      <w:r w:rsidRPr="00DD3887">
        <w:rPr>
          <w:rFonts w:ascii="Liberation Serif" w:hAnsi="Liberation Serif" w:cs="Liberation Serif" w:eastAsia="Liberation Serif"/>
          <w:noProof/>
          <w:lang w:val="ru-RU"/>
          <w:sz w:val="28"/>
          <w:szCs w:val="28"/>
        </w:rPr>
        <w:lastRenderedPageBreak/>
        <w:drawing>
          <wp:inline distT="0" distB="0" distL="0" distR="0" wp14:anchorId="55F1D6A5" wp14:editId="4BA4DC40">
            <wp:extent cx="5153025" cy="3651101"/>
            <wp:effectExtent l="0" t="0" r="0" b="6985"/>
            <wp:docPr id="28"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pic:nvPicPr>
                  <pic:blipFill>
                    <a:blip r:embed="rId77"/>
                    <a:stretch>
                      <a:fillRect/>
                    </a:stretch>
                  </pic:blipFill>
                  <pic:spPr>
                    <a:xfrm>
                      <a:off x="0" y="0"/>
                      <a:ext cx="5172794" cy="3665108"/>
                    </a:xfrm>
                    <a:prstGeom prst="rect">
                      <a:avLst/>
                    </a:prstGeom>
                  </pic:spPr>
                </pic:pic>
              </a:graphicData>
            </a:graphic>
          </wp:inline>
        </w:drawing>
      </w:r>
    </w:p>
    <w:p w14:paraId="5BFED89D"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26 – Анализ чувствительности по NPV</w:t>
      </w:r>
    </w:p>
    <w:p w14:paraId="5AC8F233" w14:textId="77777777" w:rsidR="00DD3887" w:rsidRDefault="00DC26A9">
      <w:pPr>
        <w:pStyle w:val="FC"/>
        <w:rPr>
          <w:lang w:val="ru-RU"/>
        </w:rPr>
        <w:spacing w:line="360" w:lineRule="auto"/>
      </w:pPr>
      <w:r w:rsidRPr="00DD3887">
        <w:rPr>
          <w:rFonts w:ascii="Liberation Serif" w:hAnsi="Liberation Serif" w:cs="Liberation Serif" w:eastAsia="Liberation Serif"/>
          <w:noProof/>
          <w:lang w:val="ru-RU"/>
          <w:sz w:val="28"/>
          <w:szCs w:val="28"/>
        </w:rPr>
        <w:drawing>
          <wp:inline distT="0" distB="0" distL="0" distR="0" wp14:anchorId="3F50AB7D" wp14:editId="41061CF4">
            <wp:extent cx="5102922" cy="3686175"/>
            <wp:effectExtent l="0" t="0" r="2540" b="0"/>
            <wp:docPr id="29"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pic:nvPicPr>
                  <pic:blipFill>
                    <a:blip r:embed="rId78"/>
                    <a:stretch>
                      <a:fillRect/>
                    </a:stretch>
                  </pic:blipFill>
                  <pic:spPr>
                    <a:xfrm>
                      <a:off x="0" y="0"/>
                      <a:ext cx="5113526" cy="3693835"/>
                    </a:xfrm>
                    <a:prstGeom prst="rect">
                      <a:avLst/>
                    </a:prstGeom>
                  </pic:spPr>
                </pic:pic>
              </a:graphicData>
            </a:graphic>
          </wp:inline>
        </w:drawing>
      </w:r>
    </w:p>
    <w:p w14:paraId="6A006F55"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27 – Анализ чувствительности по DPP</w:t>
      </w:r>
    </w:p>
    <w:p w14:paraId="2DBC03CB" w14:textId="77777777" w:rsidR="00DD3887" w:rsidRDefault="00DC26A9">
      <w:pPr>
        <w:pStyle w:val="FC"/>
        <w:rPr>
          <w:rFonts w:cs="Liberation Serif"/>
          <w:color w:val="000000"/>
          <w:sz w:val="28"/>
          <w:lang w:val="ru-RU"/>
        </w:rPr>
        <w:spacing w:line="360" w:lineRule="auto"/>
      </w:pPr>
      <w:r w:rsidRPr="00DD3887">
        <w:rPr>
          <w:rFonts w:cs="Liberation Serif" w:ascii="Liberation Serif" w:hAnsi="Liberation Serif" w:eastAsia="Liberation Serif"/>
          <w:noProof/>
          <w:color w:val="000000"/>
          <w:sz w:val="28"/>
          <w:lang w:val="ru-RU"/>
          <w:szCs w:val="28"/>
        </w:rPr>
        <w:lastRenderedPageBreak/>
        <w:drawing>
          <wp:inline distT="0" distB="0" distL="0" distR="0" wp14:anchorId="7CCD493E" wp14:editId="6A7FBD11">
            <wp:extent cx="6152515" cy="4318635"/>
            <wp:effectExtent l="0" t="0" r="635" b="5715"/>
            <wp:docPr id="30"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pic:nvPicPr>
                  <pic:blipFill>
                    <a:blip r:embed="rId79"/>
                    <a:stretch>
                      <a:fillRect/>
                    </a:stretch>
                  </pic:blipFill>
                  <pic:spPr>
                    <a:xfrm>
                      <a:off x="0" y="0"/>
                      <a:ext cx="6152515" cy="4318635"/>
                    </a:xfrm>
                    <a:prstGeom prst="rect">
                      <a:avLst/>
                    </a:prstGeom>
                  </pic:spPr>
                </pic:pic>
              </a:graphicData>
            </a:graphic>
          </wp:inline>
        </w:drawing>
      </w:r>
    </w:p>
    <w:p w14:paraId="20EA5C83" w14:textId="77777777" w:rsidR="001F7619" w:rsidRPr="00BE6C3C" w:rsidRDefault="00DC26A9">
      <w:pPr>
        <w:pStyle w:val="FC"/>
        <w:rPr>
          <w:lang w:val="ru-RU"/>
        </w:rPr>
        <w:spacing w:line="360" w:lineRule="auto"/>
        <w:jc w:val="center"/>
      </w:pPr>
      <w:r w:rsidRPr="00BE6C3C">
        <w:rPr>
          <w:rFonts w:ascii="Liberation Serif" w:hAnsi="Liberation Serif" w:cs="Liberation Serif" w:eastAsia="Liberation Serif"/>
          <w:lang w:val="ru-RU"/>
          <w:sz w:val="24"/>
          <w:szCs w:val="24"/>
        </w:rPr>
        <w:t>Рисунок 28 – Анализ чувствительности по PI</w:t>
      </w:r>
    </w:p>
    <w:p w14:paraId="4D2D04FE" w14:textId="4F28FF69" w:rsidR="00DA7820" w:rsidRPr="00DA7820" w:rsidRDefault="00DA7820" w:rsidP="00DA7820">
      <w:pPr>
        <w:rPr>
          <w:lang w:val="ru-RU"/>
        </w:rPr>
        <w:spacing w:line="360" w:lineRule="auto"/>
      </w:pPr>
      <w:r w:rsidRPr="00DA7820">
        <w:rPr>
          <w:rFonts w:ascii="Liberation Serif" w:hAnsi="Liberation Serif" w:cs="Liberation Serif" w:eastAsia="Liberation Serif"/>
          <w:lang w:val="ru-RU"/>
          <w:sz w:val="28"/>
          <w:szCs w:val="28"/>
        </w:rPr>
        <w:t>Анализ чувствительности по NPV (Рисунок 26)</w:t>
      </w:r>
    </w:p>
    <w:p w14:paraId="5325702B" w14:textId="77777777" w:rsidR="00DA7820" w:rsidRPr="00DA7820" w:rsidRDefault="00DA7820" w:rsidP="00DA7820">
      <w:pPr>
        <w:rPr>
          <w:lang w:val="ru-RU"/>
        </w:rPr>
        <w:spacing w:line="360" w:lineRule="auto"/>
      </w:pPr>
      <w:r w:rsidRPr="00DA7820">
        <w:rPr>
          <w:rFonts w:ascii="Liberation Serif" w:hAnsi="Liberation Serif" w:cs="Liberation Serif" w:eastAsia="Liberation Serif"/>
          <w:lang w:val="ru-RU"/>
          <w:sz w:val="28"/>
          <w:szCs w:val="28"/>
        </w:rPr>
        <w:t xml:space="preserve">На графике представлены три кривые, отражающие зависимость чистого дисконтированного дохода от вариации ключевых параметров. Наибольшую чувствительность NPV демонстрирует к параметру «цена сбыта» (красная линия): при снижении отпускной цены на 20% значение NPV стремится к критическому уровню, приближаясь к нулевой отметке. Параметр «объём сбыта» (синяя линия) оказывает умеренное влияние: снижение объёма продаж на 15–20% приводит к существенному падению NPV, однако показатель остаётся в положительной области. Параметр «объём инвестиций» (коричневая линия) демонстрирует наименьшую чувствительность — его кривая практически горизонтальна, что </w:t>
      </w:r>
      <w:r w:rsidRPr="00DA7820">
        <w:rPr>
          <w:rFonts w:ascii="Liberation Serif" w:hAnsi="Liberation Serif" w:cs="Liberation Serif" w:eastAsia="Liberation Serif"/>
          <w:lang w:val="ru-RU"/>
          <w:sz w:val="28"/>
          <w:szCs w:val="28"/>
        </w:rPr>
        <w:lastRenderedPageBreak/>
        <w:t>свидетельствует об устойчивости проекта к удорожанию капитальных вложений.</w:t>
      </w:r>
    </w:p>
    <w:p w14:paraId="5E4D110A" w14:textId="77777777" w:rsidR="00DA7820" w:rsidRPr="00DA7820" w:rsidRDefault="00DA7820" w:rsidP="00DA7820">
      <w:pPr>
        <w:rPr>
          <w:lang w:val="ru-RU"/>
        </w:rPr>
        <w:spacing w:line="360" w:lineRule="auto"/>
      </w:pPr>
    </w:p>
    <w:p w14:paraId="302D3B09" w14:textId="4FC281AB" w:rsidR="00DA7820" w:rsidRPr="00DA7820" w:rsidRDefault="00DA7820" w:rsidP="00DC26A9">
      <w:pPr>
        <w:rPr>
          <w:lang w:val="ru-RU"/>
        </w:rPr>
        <w:spacing w:line="360" w:lineRule="auto"/>
      </w:pPr>
      <w:r w:rsidRPr="00DA7820">
        <w:rPr>
          <w:rFonts w:ascii="Liberation Serif" w:hAnsi="Liberation Serif" w:cs="Liberation Serif" w:eastAsia="Liberation Serif"/>
          <w:lang w:val="ru-RU"/>
          <w:sz w:val="28"/>
          <w:szCs w:val="28"/>
        </w:rPr>
        <w:t>Анализ чувствительности по DPB (Рисунок 27)</w:t>
      </w:r>
    </w:p>
    <w:p w14:paraId="450C5E4E" w14:textId="73F56AF7" w:rsidR="00DA7820" w:rsidRPr="00DA7820" w:rsidRDefault="00DA7820" w:rsidP="00DC26A9">
      <w:pPr>
        <w:rPr>
          <w:lang w:val="ru-RU"/>
        </w:rPr>
        <w:spacing w:line="360" w:lineRule="auto"/>
      </w:pPr>
      <w:r w:rsidRPr="00DA7820">
        <w:rPr>
          <w:rFonts w:ascii="Liberation Serif" w:hAnsi="Liberation Serif" w:cs="Liberation Serif" w:eastAsia="Liberation Serif"/>
          <w:lang w:val="ru-RU"/>
          <w:sz w:val="28"/>
          <w:szCs w:val="28"/>
        </w:rPr>
        <w:t xml:space="preserve">График дисконтированного срока окупаемости выявляет зону повышенного риска. При снижении объёма сбыта на 20% (синяя линия) срок окупаемости резко возрастает и выходит за пределы горизонта планирования (36 месяцев), что делает проект </w:t>
      </w:r>
      <w:proofErr w:type="spellStart"/>
      <w:r w:rsidRPr="00DA7820">
        <w:rPr>
          <w:rFonts w:ascii="Liberation Serif" w:hAnsi="Liberation Serif" w:cs="Liberation Serif" w:eastAsia="Liberation Serif"/>
          <w:lang w:val="ru-RU"/>
          <w:sz w:val="28"/>
          <w:szCs w:val="28"/>
        </w:rPr>
        <w:t>неокупаемым</w:t>
      </w:r>
      <w:proofErr w:type="spellEnd"/>
      <w:r w:rsidRPr="00DA7820">
        <w:rPr>
          <w:rFonts w:ascii="Liberation Serif" w:hAnsi="Liberation Serif" w:cs="Liberation Serif" w:eastAsia="Liberation Serif"/>
          <w:lang w:val="ru-RU"/>
          <w:sz w:val="28"/>
          <w:szCs w:val="28"/>
        </w:rPr>
        <w:t>. Снижение цены реализации на 15% (красная линия) увеличивает DPB до 25–26 месяцев, что всё ещё допустимо, но существенно снижает запас прочности. Рост капитальных вложений на 20% (коричневая линия) увеличивает срок окупаемости лишь на 1–2 месяца, подтверждая слабую чувствительность проекта к данному фактору.</w:t>
      </w:r>
    </w:p>
    <w:p w14:paraId="114DA341" w14:textId="29156A83" w:rsidR="00DA7820" w:rsidRPr="00DA7820" w:rsidRDefault="00DA7820" w:rsidP="00DC26A9">
      <w:pPr>
        <w:rPr>
          <w:lang w:val="ru-RU"/>
        </w:rPr>
        <w:spacing w:line="360" w:lineRule="auto"/>
      </w:pPr>
      <w:r w:rsidRPr="00DA7820">
        <w:rPr>
          <w:rFonts w:ascii="Liberation Serif" w:hAnsi="Liberation Serif" w:cs="Liberation Serif" w:eastAsia="Liberation Serif"/>
          <w:lang w:val="ru-RU"/>
          <w:sz w:val="28"/>
          <w:szCs w:val="28"/>
        </w:rPr>
        <w:t>Анализ чувствительности по PI (Рисунок 28)</w:t>
      </w:r>
    </w:p>
    <w:p w14:paraId="6B44A469" w14:textId="77777777" w:rsidR="00DC26A9" w:rsidRDefault="00DA7820" w:rsidP="00DA7820">
      <w:pPr>
        <w:rPr>
          <w:lang w:val="ru-RU"/>
        </w:rPr>
        <w:spacing w:line="360" w:lineRule="auto"/>
      </w:pPr>
      <w:r w:rsidRPr="00DA7820">
        <w:rPr>
          <w:rFonts w:ascii="Liberation Serif" w:hAnsi="Liberation Serif" w:cs="Liberation Serif" w:eastAsia="Liberation Serif"/>
          <w:lang w:val="ru-RU"/>
          <w:sz w:val="28"/>
          <w:szCs w:val="28"/>
        </w:rPr>
        <w:t>Индекс прибыльности при базовом сценарии составляет 1,31. При снижении цены сбыта на 20% (красная линия) PI падает ниже критического значения 1,0 — проект становится убыточным. При снижении объёма продаж на 15% (синяя линия) PI сохраняется выше 1,0, что подтверждает допустимость умеренного недовыполнения плана продаж. При росте инвестиционных затрат на 20% (коричневая линия) PI остаётся на уровне 1,10–1,15, что свидетельствует о высокой устойчивости проекта к удорожанию оборудования и ремонта.</w:t>
      </w:r>
    </w:p>
    <w:p w14:paraId="47D592C2" w14:textId="35A3E2E8" w:rsidR="001F7619" w:rsidRPr="00BE6C3C" w:rsidRDefault="00DC26A9" w:rsidP="00DA7820">
      <w:pPr>
        <w:rPr>
          <w:lang w:val="ru-RU"/>
        </w:rPr>
        <w:spacing w:line="360" w:lineRule="auto"/>
      </w:pPr>
      <w:r w:rsidRPr="00BE6C3C">
        <w:rPr>
          <w:rFonts w:ascii="Liberation Serif" w:hAnsi="Liberation Serif" w:cs="Liberation Serif" w:eastAsia="Liberation Serif"/>
          <w:lang w:val="ru-RU"/>
          <w:sz w:val="28"/>
          <w:szCs w:val="28"/>
        </w:rPr>
        <w:t>Проведённый а</w:t>
      </w:r>
      <w:r w:rsidRPr="00BE6C3C">
        <w:rPr>
          <w:rFonts w:ascii="Liberation Serif" w:hAnsi="Liberation Serif" w:cs="Liberation Serif" w:eastAsia="Liberation Serif"/>
          <w:lang w:val="ru-RU"/>
          <w:sz w:val="28"/>
          <w:szCs w:val="28"/>
        </w:rPr>
        <w:t>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способен сохранять экономическую целесообразность даже при существенных не</w:t>
      </w:r>
      <w:r w:rsidRPr="00BE6C3C">
        <w:rPr>
          <w:rFonts w:ascii="Liberation Serif" w:hAnsi="Liberation Serif" w:cs="Liberation Serif" w:eastAsia="Liberation Serif"/>
          <w:lang w:val="ru-RU"/>
          <w:sz w:val="28"/>
          <w:szCs w:val="28"/>
        </w:rPr>
        <w:t>благоприятных отклонениях рыночной конъюнктуры.</w:t>
      </w:r>
    </w:p>
    <w:p w14:paraId="676BEA53" w14:textId="77777777" w:rsidR="001F7619" w:rsidRPr="00BE6C3C" w:rsidRDefault="00DC26A9">
      <w:pPr>
        <w:pStyle w:val="1"/>
        <w:rPr>
          <w:lang w:val="ru-RU"/>
        </w:rPr>
        <w:spacing w:line="360" w:lineRule="auto"/>
        <w:jc w:val="center"/>
      </w:pPr>
      <w:r w:rsidRPr="00BE6C3C">
        <w:rPr>
          <w:rFonts w:ascii="Liberation Serif" w:hAnsi="Liberation Serif" w:cs="Liberation Serif" w:eastAsia="Liberation Serif"/>
          <w:lang w:val="ru-RU"/>
          <w:sz w:val="28"/>
          <w:szCs w:val="28"/>
          <w:b/>
          <w:bCs/>
        </w:rPr>
        <w:lastRenderedPageBreak/>
        <w:t xml:space="preserve">Глава 4. Выводы по эффективности предложения</w:t>
      </w:r>
    </w:p>
    <w:p w14:paraId="320967C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результате реализации инвестиционного проекта будет создано малое производственное предприятие ООО «</w:t>
      </w:r>
      <w:proofErr w:type="spellStart"/>
      <w:r w:rsidRPr="00BE6C3C">
        <w:rPr>
          <w:rFonts w:ascii="Liberation Serif" w:hAnsi="Liberation Serif" w:cs="Liberation Serif" w:eastAsia="Liberation Serif"/>
          <w:lang w:val="ru-RU"/>
          <w:sz w:val="28"/>
          <w:szCs w:val="28"/>
        </w:rPr>
        <w:t>СигналПром</w:t>
      </w:r>
      <w:proofErr w:type="spellEnd"/>
      <w:r w:rsidRPr="00BE6C3C">
        <w:rPr>
          <w:rFonts w:ascii="Liberation Serif" w:hAnsi="Liberation Serif" w:cs="Liberation Serif" w:eastAsia="Liberation Serif"/>
          <w:lang w:val="ru-RU"/>
          <w:sz w:val="28"/>
          <w:szCs w:val="28"/>
        </w:rPr>
        <w:t xml:space="preserve">», специализирующееся на выпуске комбинированных </w:t>
      </w:r>
      <w:proofErr w:type="spellStart"/>
      <w:r w:rsidRPr="00BE6C3C">
        <w:rPr>
          <w:rFonts w:ascii="Liberation Serif" w:hAnsi="Liberation Serif" w:cs="Liberation Serif" w:eastAsia="Liberation Serif"/>
          <w:lang w:val="ru-RU"/>
          <w:sz w:val="28"/>
          <w:szCs w:val="28"/>
        </w:rPr>
        <w:t>дымо</w:t>
      </w:r>
      <w:proofErr w:type="spellEnd"/>
      <w:r w:rsidRPr="00BE6C3C">
        <w:rPr>
          <w:rFonts w:ascii="Liberation Serif" w:hAnsi="Liberation Serif" w:cs="Liberation Serif" w:eastAsia="Liberation Serif"/>
          <w:lang w:val="ru-RU"/>
          <w:sz w:val="28"/>
          <w:szCs w:val="28"/>
        </w:rPr>
        <w:t>-теп</w:t>
      </w:r>
      <w:r w:rsidRPr="00BE6C3C">
        <w:rPr>
          <w:rFonts w:ascii="Liberation Serif" w:hAnsi="Liberation Serif" w:cs="Liberation Serif" w:eastAsia="Liberation Serif"/>
          <w:lang w:val="ru-RU"/>
          <w:sz w:val="28"/>
          <w:szCs w:val="28"/>
        </w:rPr>
        <w:t xml:space="preserve">ловых пожарных извещателей для </w:t>
      </w:r>
      <w:r>
        <w:rPr>
          <w:rFonts w:ascii="Liberation Serif" w:hAnsi="Liberation Serif" w:cs="Liberation Serif" w:eastAsia="Liberation Serif"/>
          <w:sz w:val="28"/>
          <w:szCs w:val="28"/>
        </w:rPr>
        <w:t>B</w:t>
      </w:r>
      <w:r w:rsidRPr="00BE6C3C">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BE6C3C">
        <w:rPr>
          <w:rFonts w:ascii="Liberation Serif" w:hAnsi="Liberation Serif" w:cs="Liberation Serif" w:eastAsia="Liberation Serif"/>
          <w:lang w:val="ru-RU"/>
          <w:sz w:val="28"/>
          <w:szCs w:val="28"/>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rFonts w:ascii="Liberation Serif" w:hAnsi="Liberation Serif" w:cs="Liberation Serif" w:eastAsia="Liberation Serif"/>
          <w:lang w:val="ru-RU"/>
          <w:sz w:val="28"/>
          <w:szCs w:val="28"/>
        </w:rPr>
        <w:t>Радиозаводская</w:t>
      </w:r>
      <w:proofErr w:type="spellEnd"/>
      <w:r w:rsidRPr="00BE6C3C">
        <w:rPr>
          <w:rFonts w:ascii="Liberation Serif" w:hAnsi="Liberation Serif" w:cs="Liberation Serif" w:eastAsia="Liberation Serif"/>
          <w:lang w:val="ru-RU"/>
          <w:sz w:val="28"/>
          <w:szCs w:val="28"/>
        </w:rPr>
        <w:t>, д. 2. Проектная мощность составляет 700 изделий в месяц (8 400 изделий в год</w:t>
      </w:r>
      <w:r w:rsidRPr="00BE6C3C">
        <w:rPr>
          <w:rFonts w:ascii="Liberation Serif" w:hAnsi="Liberation Serif" w:cs="Liberation Serif" w:eastAsia="Liberation Serif"/>
          <w:lang w:val="ru-RU"/>
          <w:sz w:val="28"/>
          <w:szCs w:val="28"/>
        </w:rPr>
        <w:t>) с выходом на полную загрузку в течение 12 месяцев операционной деятельности.</w:t>
      </w:r>
    </w:p>
    <w:p w14:paraId="2DDF90F8"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Ключевым технологическим решением проекта является модель гибридной автоматизации: капиталоёмкие операции </w:t>
      </w:r>
      <w:r>
        <w:rPr>
          <w:rFonts w:ascii="Liberation Serif" w:hAnsi="Liberation Serif" w:cs="Liberation Serif" w:eastAsia="Liberation Serif"/>
          <w:sz w:val="28"/>
          <w:szCs w:val="28"/>
        </w:rPr>
        <w:t>SMT</w:t>
      </w:r>
      <w:r w:rsidRPr="00BE6C3C">
        <w:rPr>
          <w:rFonts w:ascii="Liberation Serif" w:hAnsi="Liberation Serif" w:cs="Liberation Serif" w:eastAsia="Liberation Serif"/>
          <w:lang w:val="ru-RU"/>
          <w:sz w:val="28"/>
          <w:szCs w:val="28"/>
        </w:rPr>
        <w:t>-монтажа печатных плат и литья пластиковых корпусов передаются на ко</w:t>
      </w:r>
      <w:r w:rsidRPr="00BE6C3C">
        <w:rPr>
          <w:rFonts w:ascii="Liberation Serif" w:hAnsi="Liberation Serif" w:cs="Liberation Serif" w:eastAsia="Liberation Serif"/>
          <w:lang w:val="ru-RU"/>
          <w:sz w:val="28"/>
          <w:szCs w:val="28"/>
        </w:rPr>
        <w:t>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преимущество перед крупными производителями, примен</w:t>
      </w:r>
      <w:r w:rsidRPr="00BE6C3C">
        <w:rPr>
          <w:rFonts w:ascii="Liberation Serif" w:hAnsi="Liberation Serif" w:cs="Liberation Serif" w:eastAsia="Liberation Serif"/>
          <w:lang w:val="ru-RU"/>
          <w:sz w:val="28"/>
          <w:szCs w:val="28"/>
        </w:rPr>
        <w:t>яющими статистический выборочный контроль, и позволяет гарантировать заказчикам отсутствие скрытого производственного брака.</w:t>
      </w:r>
    </w:p>
    <w:p w14:paraId="74C932BD"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Экономические расчёты, выполненные в программном комплексе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BE6C3C">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Holding</w:t>
      </w:r>
      <w:r w:rsidRPr="00BE6C3C">
        <w:rPr>
          <w:rFonts w:ascii="Liberation Serif" w:hAnsi="Liberation Serif" w:cs="Liberation Serif" w:eastAsia="Liberation Serif"/>
          <w:lang w:val="ru-RU"/>
          <w:sz w:val="28"/>
          <w:szCs w:val="28"/>
        </w:rPr>
        <w:t>, подтверждают эффективность проекта по всем инт</w:t>
      </w:r>
      <w:r w:rsidRPr="00BE6C3C">
        <w:rPr>
          <w:rFonts w:ascii="Liberation Serif" w:hAnsi="Liberation Serif" w:cs="Liberation Serif" w:eastAsia="Liberation Serif"/>
          <w:lang w:val="ru-RU"/>
          <w:sz w:val="28"/>
          <w:szCs w:val="28"/>
        </w:rPr>
        <w:t>егральным критериям:</w:t>
      </w:r>
    </w:p>
    <w:p w14:paraId="65AC62C9"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чистый дисконтированный доход (</w:t>
      </w:r>
      <w:r>
        <w:rPr>
          <w:rFonts w:ascii="Liberation Serif" w:hAnsi="Liberation Serif" w:cs="Liberation Serif" w:eastAsia="Liberation Serif"/>
          <w:sz w:val="28"/>
          <w:szCs w:val="28"/>
        </w:rPr>
        <w:t>NPV</w:t>
      </w:r>
      <w:r w:rsidRPr="00BE6C3C">
        <w:rPr>
          <w:rFonts w:ascii="Liberation Serif" w:hAnsi="Liberation Serif" w:cs="Liberation Serif" w:eastAsia="Liberation Serif"/>
          <w:lang w:val="ru-RU"/>
          <w:sz w:val="28"/>
          <w:szCs w:val="28"/>
        </w:rPr>
        <w:t>) составляет 2 461 669 рублей, что свидетельствует о создании добавленной стоимости сверх требуемой нормы доходности;</w:t>
      </w:r>
    </w:p>
    <w:p w14:paraId="2156A90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внутренняя норма доходности (</w:t>
      </w:r>
      <w:r>
        <w:rPr>
          <w:rFonts w:ascii="Liberation Serif" w:hAnsi="Liberation Serif" w:cs="Liberation Serif" w:eastAsia="Liberation Serif"/>
          <w:sz w:val="28"/>
          <w:szCs w:val="28"/>
        </w:rPr>
        <w:t>IRR</w:t>
      </w:r>
      <w:r w:rsidRPr="00BE6C3C">
        <w:rPr>
          <w:rFonts w:ascii="Liberation Serif" w:hAnsi="Liberation Serif" w:cs="Liberation Serif" w:eastAsia="Liberation Serif"/>
          <w:lang w:val="ru-RU"/>
          <w:sz w:val="28"/>
          <w:szCs w:val="28"/>
        </w:rPr>
        <w:t>) равна 35,67%, превышая ставку дисконтирования</w:t>
      </w:r>
      <w:r w:rsidRPr="00BE6C3C">
        <w:rPr>
          <w:rFonts w:ascii="Liberation Serif" w:hAnsi="Liberation Serif" w:cs="Liberation Serif" w:eastAsia="Liberation Serif"/>
          <w:lang w:val="ru-RU"/>
          <w:sz w:val="28"/>
          <w:szCs w:val="28"/>
        </w:rPr>
        <w:t xml:space="preserve"> (16%) и стоимость заёмного капитала (12%);</w:t>
      </w:r>
    </w:p>
    <w:p w14:paraId="149FAD5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lastRenderedPageBreak/>
        <w:t>– индекс прибыльности (</w:t>
      </w:r>
      <w:r>
        <w:rPr>
          <w:rFonts w:ascii="Liberation Serif" w:hAnsi="Liberation Serif" w:cs="Liberation Serif" w:eastAsia="Liberation Serif"/>
          <w:sz w:val="28"/>
          <w:szCs w:val="28"/>
        </w:rPr>
        <w:t>PI</w:t>
      </w:r>
      <w:r w:rsidRPr="00BE6C3C">
        <w:rPr>
          <w:rFonts w:ascii="Liberation Serif" w:hAnsi="Liberation Serif" w:cs="Liberation Serif" w:eastAsia="Liberation Serif"/>
          <w:lang w:val="ru-RU"/>
          <w:sz w:val="28"/>
          <w:szCs w:val="28"/>
        </w:rPr>
        <w:t>) составляет 1,31, подтверждая, что каждый вложенный рубль генерирует более одного рубля дисконтированного дохода;</w:t>
      </w:r>
    </w:p>
    <w:p w14:paraId="4CC8B73E"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дисконтированный срок окупаемости (</w:t>
      </w:r>
      <w:r>
        <w:rPr>
          <w:rFonts w:ascii="Liberation Serif" w:hAnsi="Liberation Serif" w:cs="Liberation Serif" w:eastAsia="Liberation Serif"/>
          <w:sz w:val="28"/>
          <w:szCs w:val="28"/>
        </w:rPr>
        <w:t>DPP</w:t>
      </w:r>
      <w:r w:rsidRPr="00BE6C3C">
        <w:rPr>
          <w:rFonts w:ascii="Liberation Serif" w:hAnsi="Liberation Serif" w:cs="Liberation Serif" w:eastAsia="Liberation Serif"/>
          <w:lang w:val="ru-RU"/>
          <w:sz w:val="28"/>
          <w:szCs w:val="28"/>
        </w:rPr>
        <w:t>) составляет 30 месяцев, что нах</w:t>
      </w:r>
      <w:r w:rsidRPr="00BE6C3C">
        <w:rPr>
          <w:rFonts w:ascii="Liberation Serif" w:hAnsi="Liberation Serif" w:cs="Liberation Serif" w:eastAsia="Liberation Serif"/>
          <w:lang w:val="ru-RU"/>
          <w:sz w:val="28"/>
          <w:szCs w:val="28"/>
        </w:rPr>
        <w:t>одится в пределах горизонта планирования (36 месяцев);</w:t>
      </w:r>
    </w:p>
    <w:p w14:paraId="4B2AB5E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запас финансовой прочности проекта позволяет выдержать снижение объёмов продаж до 15-20% без потери рентабельности.</w:t>
      </w:r>
    </w:p>
    <w:p w14:paraId="4091BD88"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Совокупный бюджет капитальных вложений составляет 4 795 тыс. рублей, финансируемых </w:t>
      </w:r>
      <w:r w:rsidRPr="00BE6C3C">
        <w:rPr>
          <w:rFonts w:ascii="Liberation Serif" w:hAnsi="Liberation Serif" w:cs="Liberation Serif" w:eastAsia="Liberation Serif"/>
          <w:lang w:val="ru-RU"/>
          <w:sz w:val="28"/>
          <w:szCs w:val="28"/>
        </w:rPr>
        <w:t>за счёт собственных средств учредителей (3 000 тыс. руб.) и банковского кредита МСП (2 000 тыс. руб. под 12% годовых на 36 мес.). Годовая выручка на проектной мощности прогнозируется на уровне 18,66 млн рублей, что не превышает порогового значения для прим</w:t>
      </w:r>
      <w:r w:rsidRPr="00BE6C3C">
        <w:rPr>
          <w:rFonts w:ascii="Liberation Serif" w:hAnsi="Liberation Serif" w:cs="Liberation Serif" w:eastAsia="Liberation Serif"/>
          <w:lang w:val="ru-RU"/>
          <w:sz w:val="28"/>
          <w:szCs w:val="28"/>
        </w:rPr>
        <w:t>енения упрощённой системы налогообложения без уплаты НДС.</w:t>
      </w:r>
    </w:p>
    <w:p w14:paraId="3220D6FC"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Анализ чувствительности подтверждает устойчивость проекта к неблагоприятным рыночным сценариям. Высокая маржинальность продукции (79%) обеспечивает значительный запас прочности при колебаниях спроса</w:t>
      </w:r>
      <w:r w:rsidRPr="00BE6C3C">
        <w:rPr>
          <w:rFonts w:ascii="Liberation Serif" w:hAnsi="Liberation Serif" w:cs="Liberation Serif" w:eastAsia="Liberation Serif"/>
          <w:lang w:val="ru-RU"/>
          <w:sz w:val="28"/>
          <w:szCs w:val="28"/>
        </w:rPr>
        <w:t xml:space="preserve"> и стоимости комплектующих. Проект в полной мере отвечает критериям инвестиционной привлекательности и рекомендуется к реализации.</w:t>
      </w:r>
    </w:p>
    <w:p w14:paraId="30E44D73"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Таким образом, цели и задачи, поставленные перед выпускной квалификационной работой, были полностью достигнуты и успешно выпо</w:t>
      </w:r>
      <w:r w:rsidRPr="00BE6C3C">
        <w:rPr>
          <w:rFonts w:ascii="Liberation Serif" w:hAnsi="Liberation Serif" w:cs="Liberation Serif" w:eastAsia="Liberation Serif"/>
          <w:lang w:val="ru-RU"/>
          <w:sz w:val="28"/>
          <w:szCs w:val="28"/>
        </w:rPr>
        <w:t>лнены.</w:t>
      </w:r>
    </w:p>
    <w:p w14:paraId="417C0EB1" w14:textId="77777777" w:rsidR="001F7619" w:rsidRPr="00BE6C3C" w:rsidRDefault="00DC26A9">
      <w:pPr>
        <w:pStyle w:val="1"/>
        <w:rPr>
          <w:lang w:val="ru-RU"/>
        </w:rPr>
        <w:spacing w:line="360" w:lineRule="auto"/>
        <w:jc w:val="center"/>
      </w:pPr>
      <w:r w:rsidRPr="00BE6C3C">
        <w:rPr>
          <w:rFonts w:ascii="Liberation Serif" w:hAnsi="Liberation Serif" w:cs="Liberation Serif" w:eastAsia="Liberation Serif"/>
          <w:lang w:val="ru-RU"/>
          <w:sz w:val="28"/>
          <w:szCs w:val="28"/>
          <w:b/>
          <w:bCs/>
        </w:rPr>
        <w:t>ЗАКЛЮЧЕНИЕ</w:t>
      </w:r>
    </w:p>
    <w:p w14:paraId="4F4C74F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В ходе выполнения выпускной квалификационной работы был разработан инвестиционный проект производственного предприятия по выпуску комбинированных пожарных извещателей. Работа выполнена в </w:t>
      </w:r>
      <w:r w:rsidRPr="00BE6C3C">
        <w:rPr>
          <w:rFonts w:ascii="Liberation Serif" w:hAnsi="Liberation Serif" w:cs="Liberation Serif" w:eastAsia="Liberation Serif"/>
          <w:lang w:val="ru-RU"/>
          <w:sz w:val="28"/>
          <w:szCs w:val="28"/>
        </w:rPr>
        <w:lastRenderedPageBreak/>
        <w:t>соответствии с поставленной целью и решает все сфор</w:t>
      </w:r>
      <w:r w:rsidRPr="00BE6C3C">
        <w:rPr>
          <w:rFonts w:ascii="Liberation Serif" w:hAnsi="Liberation Serif" w:cs="Liberation Serif" w:eastAsia="Liberation Serif"/>
          <w:lang w:val="ru-RU"/>
          <w:sz w:val="28"/>
          <w:szCs w:val="28"/>
        </w:rPr>
        <w:t>мулированные задачи.</w:t>
      </w:r>
    </w:p>
    <w:p w14:paraId="432F16D2"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первой главе проведён анализ технико-экономического обоснования проекта. Обоснована целесообразность создания предприятия на основе модели гибридной автоматизации, проанализирован рынок пожарной сигнализации Российской Федерации (объ</w:t>
      </w:r>
      <w:r w:rsidRPr="00BE6C3C">
        <w:rPr>
          <w:rFonts w:ascii="Liberation Serif" w:hAnsi="Liberation Serif" w:cs="Liberation Serif" w:eastAsia="Liberation Serif"/>
          <w:lang w:val="ru-RU"/>
          <w:sz w:val="28"/>
          <w:szCs w:val="28"/>
        </w:rPr>
        <w:t xml:space="preserve">ём 54 млрд руб. в 2025 году, </w:t>
      </w:r>
      <w:r>
        <w:rPr>
          <w:rFonts w:ascii="Liberation Serif" w:hAnsi="Liberation Serif" w:cs="Liberation Serif" w:eastAsia="Liberation Serif"/>
          <w:sz w:val="28"/>
          <w:szCs w:val="28"/>
        </w:rPr>
        <w:t>CAGR</w:t>
      </w:r>
      <w:r w:rsidRPr="00BE6C3C">
        <w:rPr>
          <w:rFonts w:ascii="Liberation Serif" w:hAnsi="Liberation Serif" w:cs="Liberation Serif" w:eastAsia="Liberation Serif"/>
          <w:lang w:val="ru-RU"/>
          <w:sz w:val="28"/>
          <w:szCs w:val="28"/>
        </w:rPr>
        <w:t xml:space="preserve"> 7–10%), выявлены ключевые драйверы спроса (запрет параллельного импорта, введение технологического сбора, ужесточение ГОСТ Р 53325-2024 и СП 484.1311500.2020) и обоснован выбор программного комплекса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BE6C3C">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w:t>
      </w:r>
      <w:r>
        <w:rPr>
          <w:rFonts w:ascii="Liberation Serif" w:hAnsi="Liberation Serif" w:cs="Liberation Serif" w:eastAsia="Liberation Serif"/>
          <w:sz w:val="28"/>
          <w:szCs w:val="28"/>
        </w:rPr>
        <w:t>ng</w:t>
      </w:r>
      <w:r w:rsidRPr="00BE6C3C">
        <w:rPr>
          <w:rFonts w:ascii="Liberation Serif" w:hAnsi="Liberation Serif" w:cs="Liberation Serif" w:eastAsia="Liberation Serif"/>
          <w:lang w:val="ru-RU"/>
          <w:sz w:val="28"/>
          <w:szCs w:val="28"/>
        </w:rPr>
        <w:t xml:space="preserve"> в качестве инструмента финансового моделирования.</w:t>
      </w:r>
    </w:p>
    <w:p w14:paraId="008B44E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Во второй главе сформулированы теоретические основы оценки эффективности инвестиционного проекта. Рассмотрены методы дисконтирования денежных потоков, определены ключевые показатели эффективности (</w:t>
      </w:r>
      <w:r>
        <w:rPr>
          <w:rFonts w:ascii="Liberation Serif" w:hAnsi="Liberation Serif" w:cs="Liberation Serif" w:eastAsia="Liberation Serif"/>
          <w:sz w:val="28"/>
          <w:szCs w:val="28"/>
        </w:rPr>
        <w:t>NPV</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w:t>
      </w:r>
      <w:r>
        <w:rPr>
          <w:rFonts w:ascii="Liberation Serif" w:hAnsi="Liberation Serif" w:cs="Liberation Serif" w:eastAsia="Liberation Serif"/>
          <w:sz w:val="28"/>
          <w:szCs w:val="28"/>
        </w:rPr>
        <w:t>RR</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PI</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DPP</w:t>
      </w:r>
      <w:r w:rsidRPr="00BE6C3C">
        <w:rPr>
          <w:rFonts w:ascii="Liberation Serif" w:hAnsi="Liberation Serif" w:cs="Liberation Serif" w:eastAsia="Liberation Serif"/>
          <w:lang w:val="ru-RU"/>
          <w:sz w:val="28"/>
          <w:szCs w:val="28"/>
        </w:rPr>
        <w:t>), а также обоснована необходимость проведения анализа безубыточности и чувствительности для подтверждения устойчивости проекта к внешним факторам.</w:t>
      </w:r>
    </w:p>
    <w:p w14:paraId="79DEA70E"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В третьей главе разработана проектная часть: определены исходные данные </w:t>
      </w:r>
      <w:r w:rsidRPr="00BE6C3C">
        <w:rPr>
          <w:rFonts w:ascii="Liberation Serif" w:hAnsi="Liberation Serif" w:cs="Liberation Serif" w:eastAsia="Liberation Serif"/>
          <w:lang w:val="ru-RU"/>
          <w:sz w:val="28"/>
          <w:szCs w:val="28"/>
        </w:rPr>
        <w:t>(характеристика предприятия ООО «</w:t>
      </w:r>
      <w:proofErr w:type="spellStart"/>
      <w:r w:rsidRPr="00BE6C3C">
        <w:rPr>
          <w:rFonts w:ascii="Liberation Serif" w:hAnsi="Liberation Serif" w:cs="Liberation Serif" w:eastAsia="Liberation Serif"/>
          <w:lang w:val="ru-RU"/>
          <w:sz w:val="28"/>
          <w:szCs w:val="28"/>
        </w:rPr>
        <w:t>СигналПром</w:t>
      </w:r>
      <w:proofErr w:type="spellEnd"/>
      <w:r w:rsidRPr="00BE6C3C">
        <w:rPr>
          <w:rFonts w:ascii="Liberation Serif" w:hAnsi="Liberation Serif" w:cs="Liberation Serif" w:eastAsia="Liberation Serif"/>
          <w:lang w:val="ru-RU"/>
          <w:sz w:val="28"/>
          <w:szCs w:val="28"/>
        </w:rPr>
        <w:t>», месторасположение в г. Рязани, состав оборудования общей стоимостью 4 795 тыс. руб., номенклатура продукции с себестоимостью 382 руб./шт.), составлен календарный план инвестиционной фазы (4 месяца), детально оп</w:t>
      </w:r>
      <w:r w:rsidRPr="00BE6C3C">
        <w:rPr>
          <w:rFonts w:ascii="Liberation Serif" w:hAnsi="Liberation Serif" w:cs="Liberation Serif" w:eastAsia="Liberation Serif"/>
          <w:lang w:val="ru-RU"/>
          <w:sz w:val="28"/>
          <w:szCs w:val="28"/>
        </w:rPr>
        <w:t xml:space="preserve">исана система автоматизированного управления качеством на базе комбинированного стенда «СИ–ТДК» с </w:t>
      </w:r>
      <w:r>
        <w:rPr>
          <w:rFonts w:ascii="Liberation Serif" w:hAnsi="Liberation Serif" w:cs="Liberation Serif" w:eastAsia="Liberation Serif"/>
          <w:sz w:val="28"/>
          <w:szCs w:val="28"/>
        </w:rPr>
        <w:t>MES</w:t>
      </w:r>
      <w:r w:rsidRPr="00BE6C3C">
        <w:rPr>
          <w:rFonts w:ascii="Liberation Serif" w:hAnsi="Liberation Serif" w:cs="Liberation Serif" w:eastAsia="Liberation Serif"/>
          <w:lang w:val="ru-RU"/>
          <w:sz w:val="28"/>
          <w:szCs w:val="28"/>
        </w:rPr>
        <w:t xml:space="preserve">-системой сквозной прослеживаемости продукции. Выполнено внесение данных в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BE6C3C">
        <w:rPr>
          <w:rFonts w:ascii="Liberation Serif" w:hAnsi="Liberation Serif" w:cs="Liberation Serif" w:eastAsia="Liberation Serif"/>
          <w:lang w:val="ru-RU"/>
          <w:sz w:val="28"/>
          <w:szCs w:val="28"/>
        </w:rPr>
        <w:t xml:space="preserve"> и получены результаты финансового моделирования, подтвердившие эк</w:t>
      </w:r>
      <w:r w:rsidRPr="00BE6C3C">
        <w:rPr>
          <w:rFonts w:ascii="Liberation Serif" w:hAnsi="Liberation Serif" w:cs="Liberation Serif" w:eastAsia="Liberation Serif"/>
          <w:lang w:val="ru-RU"/>
          <w:sz w:val="28"/>
          <w:szCs w:val="28"/>
        </w:rPr>
        <w:t>ономическую эффективность проекта.</w:t>
      </w:r>
    </w:p>
    <w:p w14:paraId="6DBBC82F"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lastRenderedPageBreak/>
        <w:t xml:space="preserve">В четвёртой главе сформулированы выводы по эффективности предложения. Показатели </w:t>
      </w:r>
      <w:r>
        <w:rPr>
          <w:rFonts w:ascii="Liberation Serif" w:hAnsi="Liberation Serif" w:cs="Liberation Serif" w:eastAsia="Liberation Serif"/>
          <w:sz w:val="28"/>
          <w:szCs w:val="28"/>
        </w:rPr>
        <w:t>NPV</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IRR</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PI</w:t>
      </w:r>
      <w:r w:rsidRPr="00BE6C3C">
        <w:rPr>
          <w:rFonts w:ascii="Liberation Serif" w:hAnsi="Liberation Serif" w:cs="Liberation Serif" w:eastAsia="Liberation Serif"/>
          <w:lang w:val="ru-RU"/>
          <w:sz w:val="28"/>
          <w:szCs w:val="28"/>
        </w:rPr>
        <w:t xml:space="preserve"> и </w:t>
      </w:r>
      <w:r>
        <w:rPr>
          <w:rFonts w:ascii="Liberation Serif" w:hAnsi="Liberation Serif" w:cs="Liberation Serif" w:eastAsia="Liberation Serif"/>
          <w:sz w:val="28"/>
          <w:szCs w:val="28"/>
        </w:rPr>
        <w:t>DPP</w:t>
      </w:r>
      <w:r w:rsidRPr="00BE6C3C">
        <w:rPr>
          <w:rFonts w:ascii="Liberation Serif" w:hAnsi="Liberation Serif" w:cs="Liberation Serif" w:eastAsia="Liberation Serif"/>
          <w:lang w:val="ru-RU"/>
          <w:sz w:val="28"/>
          <w:szCs w:val="28"/>
        </w:rPr>
        <w:t xml:space="preserve"> соответствуют критериям инвестиционной привлекательности. Анализ чувствительности подтвердил устойчивость проекта к небла</w:t>
      </w:r>
      <w:r w:rsidRPr="00BE6C3C">
        <w:rPr>
          <w:rFonts w:ascii="Liberation Serif" w:hAnsi="Liberation Serif" w:cs="Liberation Serif" w:eastAsia="Liberation Serif"/>
          <w:lang w:val="ru-RU"/>
          <w:sz w:val="28"/>
          <w:szCs w:val="28"/>
        </w:rPr>
        <w:t>гоприятным рыночным сценариям.</w:t>
      </w:r>
    </w:p>
    <w:p w14:paraId="57FBA17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Практическая значимость работы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кр</w:t>
      </w:r>
      <w:r w:rsidRPr="00BE6C3C">
        <w:rPr>
          <w:rFonts w:ascii="Liberation Serif" w:hAnsi="Liberation Serif" w:cs="Liberation Serif" w:eastAsia="Liberation Serif"/>
          <w:lang w:val="ru-RU"/>
          <w:sz w:val="28"/>
          <w:szCs w:val="28"/>
        </w:rPr>
        <w:t xml:space="preserve">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демонстрируют практическую реализуемость принципов автоматизации технологических процессов на </w:t>
      </w:r>
      <w:r w:rsidRPr="00BE6C3C">
        <w:rPr>
          <w:rFonts w:ascii="Liberation Serif" w:hAnsi="Liberation Serif" w:cs="Liberation Serif" w:eastAsia="Liberation Serif"/>
          <w:lang w:val="ru-RU"/>
          <w:sz w:val="28"/>
          <w:szCs w:val="28"/>
        </w:rPr>
        <w:t>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p>
      <w:r>
        <w:br w:type="page"/>
      </w:r>
    </w:p>
    <w:p>
      <w:pPr>
        <w:pStyle w:val="1"/>
        <w:jc w:val="center"/>
      </w:pPr>
      <w:r>
        <w:rPr>
          <w:rFonts w:ascii="Liberation Serif" w:hAnsi="Liberation Serif" w:cs="Liberation Serif"/>
          <w:sz w:val="28"/>
          <w:b/>
          <w:szCs w:val="28"/>
          <w:bCs/>
        </w:rPr>
        <w:t>СПИСОК ИСПОЛЬЗОВАННЫХ ИСТОЧНИКОВ</w:t>
      </w:r>
    </w:p>
    <w:p>
      <w:pPr>
        <w:ind w:firstLine="709"/>
        <w:jc w:val="both"/>
        <w:spacing w:line="360" w:lineRule="auto"/>
      </w:pPr>
      <w:r>
        <w:rPr>
          <w:rFonts w:ascii="Liberation Serif" w:hAnsi="Liberation Serif" w:cs="Liberation Serif"/>
          <w:sz w:val="28"/>
          <w:szCs w:val="28"/>
        </w:rPr>
        <w:t xml:space="preserve">1. Российская Федерация. Законы. Об инвестиционной деятельности в Российской Федерации, осуществляемой в форме капитальных вложений: Федеральный закон № 39-ФЗ: [принят Государственной думой 15 июля 1998 года: одобрен Советом Федерации 17 июля 1998 года: редакция от 28 декабря 2024 года]. – Доступ из справочно-правовой системы «КонсультантПлюс». – Текст: электронный. – URL: https://www.consultant.ru/document/cons_doc_LAW_22142/ (дата обращения: 14.05.2026).</w:t>
      </w:r>
    </w:p>
    <w:p>
      <w:pPr>
        <w:ind w:firstLine="709"/>
        <w:jc w:val="both"/>
        <w:spacing w:line="360" w:lineRule="auto"/>
      </w:pPr>
      <w:r>
        <w:rPr>
          <w:rFonts w:ascii="Liberation Serif" w:hAnsi="Liberation Serif" w:cs="Liberation Serif"/>
          <w:sz w:val="28"/>
          <w:szCs w:val="28"/>
        </w:rPr>
        <w:t xml:space="preserve">2. Российская Федерация. Законы. О развитии малого и среднего предпринимательства в Российской Федерации: Федеральный закон № 209-ФЗ: [принят Государственной думой 6 июля 2007 года: одобрен Советом Федерации 11 июля 2007 года: редакция от 8 марта 2026 года]. – Доступ из справочно-правовой системы «КонсультантПлюс». – Текст: электронный. – URL: https://www.consultant.ru/document/cons_doc_LAW_52144/ (дата обращения: 14.05.2026).</w:t>
      </w:r>
    </w:p>
    <w:p>
      <w:pPr>
        <w:ind w:firstLine="709"/>
        <w:jc w:val="both"/>
        <w:spacing w:line="360" w:lineRule="auto"/>
      </w:pPr>
      <w:r>
        <w:rPr>
          <w:rFonts w:ascii="Liberation Serif" w:hAnsi="Liberation Serif" w:cs="Liberation Serif"/>
          <w:sz w:val="28"/>
          <w:szCs w:val="28"/>
        </w:rPr>
        <w:t xml:space="preserve">3. Российская Федерация. Законы. Технический регламент о требованиях пожарной безопасности: Федеральный закон № 123-ФЗ: [принят Государственной думой 4 июля 2008 года: одобрен Советом Федерации 11 июля 2008 года: действующая редакция]. – Доступ из справочно-правовой системы «КонсультантПлюс». – Текст: электронный. – URL: https://www.consultant.ru/document/cons_doc_LAW_78699/ (дата обращения: 14.05.2026).</w:t>
      </w:r>
    </w:p>
    <w:p>
      <w:pPr>
        <w:ind w:firstLine="709"/>
        <w:jc w:val="both"/>
        <w:spacing w:line="360" w:lineRule="auto"/>
      </w:pPr>
      <w:r>
        <w:rPr>
          <w:rFonts w:ascii="Liberation Serif" w:hAnsi="Liberation Serif" w:cs="Liberation Serif"/>
          <w:sz w:val="28"/>
          <w:szCs w:val="28"/>
        </w:rPr>
        <w:t xml:space="preserve">4. Российская Федерация. Законы. Налоговый кодекс Российской Федерации (часть вторая): Федеральный закон № 117-ФЗ: [принят Государственной думой 19 июля 2000 года: одобрен Советом Федерации 26 июля 2000 года: действующая редакция]. Глава 26.2 «Упрощённая система налогообложения». – Доступ из справочно-правовой системы «КонсультантПлюс». – Текст: электронный. – URL: https://www.consultant.ru/document/cons_doc_LAW_28165/ (дата обращения: 14.05.2026).</w:t>
      </w:r>
    </w:p>
    <w:p>
      <w:pPr>
        <w:ind w:firstLine="709"/>
        <w:jc w:val="both"/>
        <w:spacing w:line="360" w:lineRule="auto"/>
      </w:pPr>
      <w:r>
        <w:rPr>
          <w:rFonts w:ascii="Liberation Serif" w:hAnsi="Liberation Serif" w:cs="Liberation Serif"/>
          <w:sz w:val="28"/>
          <w:szCs w:val="28"/>
        </w:rPr>
        <w:t xml:space="preserve">5. Российская Федерация. Законы. О промышленной политике в Российской Федерации: Федеральный закон № 488-ФЗ: [принят Государственной думой 16 декабря 2014 года: одобрен Советом Федерации 25 декабря 2014 года: редакция от 28 декабря 2024 года]. – Доступ из справочно-правовой системы «КонсультантПлюс». – Текст: электронный. – URL: https://www.consultant.ru/document/cons_doc_LAW_173119/ (дата обращения: 14.05.2026).</w:t>
      </w:r>
    </w:p>
    <w:p>
      <w:pPr>
        <w:ind w:firstLine="709"/>
        <w:jc w:val="both"/>
        <w:spacing w:line="360" w:lineRule="auto"/>
      </w:pPr>
      <w:r>
        <w:rPr>
          <w:rFonts w:ascii="Liberation Serif" w:hAnsi="Liberation Serif" w:cs="Liberation Serif"/>
          <w:sz w:val="28"/>
          <w:szCs w:val="28"/>
        </w:rPr>
        <w:t xml:space="preserve">6. Технический регламент Евразийского экономического союза «О требованиях к средствам обеспечения пожарной безопасности и пожаротушения»: ТР ЕАЭС 043/2017: [утверждён Решением Совета Евразийской экономической комиссии от 23 июня 2017 года № 40]. – Текст: электронный. – URL: https://www.eaeunion.org/ (дата обращения: 14.05.2026).</w:t>
      </w:r>
    </w:p>
    <w:p>
      <w:pPr>
        <w:ind w:firstLine="709"/>
        <w:jc w:val="both"/>
        <w:spacing w:line="360" w:lineRule="auto"/>
      </w:pPr>
      <w:r>
        <w:rPr>
          <w:rFonts w:ascii="Liberation Serif" w:hAnsi="Liberation Serif" w:cs="Liberation Serif"/>
          <w:sz w:val="28"/>
          <w:szCs w:val="28"/>
        </w:rPr>
        <w:t xml:space="preserve">7. ГОСТ Р 53325-2024. Технические средства пожарной автоматики. Общие технические требования. Методы испытаний. – Москва: Российский институт стандартизации, 2024. – Текст: электронный. – URL: https://www.gostinfo.ru/ (дата обращения: 14.05.2026).</w:t>
      </w:r>
    </w:p>
    <w:p>
      <w:pPr>
        <w:ind w:firstLine="709"/>
        <w:jc w:val="both"/>
        <w:spacing w:line="360" w:lineRule="auto"/>
      </w:pPr>
      <w:r>
        <w:rPr>
          <w:rFonts w:ascii="Liberation Serif" w:hAnsi="Liberation Serif" w:cs="Liberation Serif"/>
          <w:sz w:val="28"/>
          <w:szCs w:val="28"/>
        </w:rPr>
        <w:t xml:space="preserve">8. 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 [с Изменением № 1 от 1 сентября 2025 года]. – Москва: МЧС России, 2020. – Текст: электронный. – URL: https://www.mchs.gov.ru/dokumenty/svody-pravil (дата обращения: 14.05.2026).</w:t>
      </w:r>
    </w:p>
    <w:p>
      <w:pPr>
        <w:ind w:firstLine="709"/>
        <w:jc w:val="both"/>
        <w:spacing w:line="360" w:lineRule="auto"/>
      </w:pPr>
      <w:r>
        <w:rPr>
          <w:rFonts w:ascii="Liberation Serif" w:hAnsi="Liberation Serif" w:cs="Liberation Serif"/>
          <w:sz w:val="28"/>
          <w:szCs w:val="28"/>
        </w:rPr>
        <w:t xml:space="preserve">9. ГОСТ IEC 61340-5-1-2019. Электростатика. Часть 5-1. Защита электронных устройств от электростатических явлений. Общие требования. – Москва: Стандартинформ, 2019. – Текст: электронный.</w:t>
      </w:r>
    </w:p>
    <w:p>
      <w:pPr>
        <w:ind w:firstLine="709"/>
        <w:jc w:val="both"/>
        <w:spacing w:line="360" w:lineRule="auto"/>
      </w:pPr>
      <w:r>
        <w:rPr>
          <w:rFonts w:ascii="Liberation Serif" w:hAnsi="Liberation Serif" w:cs="Liberation Serif"/>
          <w:sz w:val="28"/>
          <w:szCs w:val="28"/>
        </w:rPr>
        <w:t xml:space="preserve">10. IPC-A-610. Acceptability of Electronic Assemblies: Class 2. – Bannockburn, IL: IPC – Association Connecting Electronics Industries, 2020. – Text: print.</w:t>
      </w:r>
    </w:p>
    <w:p>
      <w:pPr>
        <w:ind w:firstLine="709"/>
        <w:jc w:val="both"/>
        <w:spacing w:line="360" w:lineRule="auto"/>
      </w:pPr>
      <w:r>
        <w:rPr>
          <w:rFonts w:ascii="Liberation Serif" w:hAnsi="Liberation Serif" w:cs="Liberation Serif"/>
          <w:sz w:val="28"/>
          <w:szCs w:val="28"/>
        </w:rPr>
        <w:t xml:space="preserve">11. ГОСТ Р ИСО 2859-1-2007. Статистические методы. Процедуры выборочного контроля по альтернативному признаку. – Москва: Стандартинформ, 2008. – Текст: электронный.</w:t>
      </w:r>
    </w:p>
    <w:p>
      <w:pPr>
        <w:ind w:firstLine="709"/>
        <w:jc w:val="both"/>
        <w:spacing w:line="360" w:lineRule="auto"/>
      </w:pPr>
      <w:r>
        <w:rPr>
          <w:rFonts w:ascii="Liberation Serif" w:hAnsi="Liberation Serif" w:cs="Liberation Serif"/>
          <w:sz w:val="28"/>
          <w:szCs w:val="28"/>
        </w:rPr>
        <w:t xml:space="preserve">12. Об утверждении правил предоставления субсидий российским организациям на компенсацию части затрат на производство и реализацию пилотных партий средств производства и материалов: Постановление Правительства Российской Федерации от 17 февраля 2016 года № 109 (с изменениями от 2025 года). – Доступ из справочно-правовой системы «КонсультантПлюс». – Текст: электронный.</w:t>
      </w:r>
    </w:p>
    <w:p>
      <w:pPr>
        <w:ind w:firstLine="709"/>
        <w:jc w:val="both"/>
        <w:spacing w:line="360" w:lineRule="auto"/>
      </w:pPr>
      <w:r>
        <w:rPr>
          <w:rFonts w:ascii="Liberation Serif" w:hAnsi="Liberation Serif" w:cs="Liberation Serif"/>
          <w:sz w:val="28"/>
          <w:szCs w:val="28"/>
        </w:rPr>
        <w:t xml:space="preserve">13. Об утверждении перечня товаров, в отношении которых допускается параллельный импорт: Приказ Минпромторга России от 8 октября 2024 года № 4611. – Текст: электронный. – URL: https://minpromtorg.gov.ru/ (дата обращения: 14.05.2026).</w:t>
      </w:r>
    </w:p>
    <w:p>
      <w:pPr>
        <w:ind w:firstLine="709"/>
        <w:jc w:val="both"/>
        <w:spacing w:line="360" w:lineRule="auto"/>
      </w:pPr>
      <w:r>
        <w:rPr>
          <w:rFonts w:ascii="Liberation Serif" w:hAnsi="Liberation Serif" w:cs="Liberation Serif"/>
          <w:sz w:val="28"/>
          <w:szCs w:val="28"/>
        </w:rPr>
        <w:t xml:space="preserve">14. Методические рекомендации по оценке эффективности инвестиционных проектов: утв. Минэкономики РФ, Минфином РФ, Госстроем РФ 21.06.1999 № ВК 477. – Доступ из справочно-правовой системы «КонсультантПлюс». – Текст: электронный. – URL: https://www.consultant.ru/document/cons_doc_LAW_28224/ (дата обращения: 14.05.2026).</w:t>
      </w:r>
    </w:p>
    <w:p>
      <w:pPr>
        <w:ind w:firstLine="709"/>
        <w:jc w:val="both"/>
        <w:spacing w:line="360" w:lineRule="auto"/>
      </w:pPr>
      <w:r>
        <w:rPr>
          <w:rFonts w:ascii="Liberation Serif" w:hAnsi="Liberation Serif" w:cs="Liberation Serif"/>
          <w:sz w:val="28"/>
          <w:szCs w:val="28"/>
        </w:rPr>
        <w:t xml:space="preserve">15. Виленский, П. Л. Оценка эффективности инвестиционных проектов: теория и практика: учебно-практическое пособие / П. Л. Виленский, В. Н. Лившиц, С. А. Смоляк. – 5-е изд., перераб. и доп. – Москва: Дело, 2015. – 1104 с. – Текст: непосредственный.</w:t>
      </w:r>
    </w:p>
    <w:p>
      <w:pPr>
        <w:ind w:firstLine="709"/>
        <w:jc w:val="both"/>
        <w:spacing w:line="360" w:lineRule="auto"/>
      </w:pPr>
      <w:r>
        <w:rPr>
          <w:rFonts w:ascii="Liberation Serif" w:hAnsi="Liberation Serif" w:cs="Liberation Serif"/>
          <w:sz w:val="28"/>
          <w:szCs w:val="28"/>
        </w:rPr>
        <w:t xml:space="preserve">16. Лимитовский, М. А. Инвестиционные проекты и реальные опционы на развивающихся рынках: учебно-практическое пособие / М. А. Лимитовский. – 5-е изд., перераб. и доп. – Москва: Юрайт, 2019. – 486 с. – Текст: непосредственный.</w:t>
      </w:r>
    </w:p>
    <w:p>
      <w:pPr>
        <w:ind w:firstLine="709"/>
        <w:jc w:val="both"/>
        <w:spacing w:line="360" w:lineRule="auto"/>
      </w:pPr>
      <w:r>
        <w:rPr>
          <w:rFonts w:ascii="Liberation Serif" w:hAnsi="Liberation Serif" w:cs="Liberation Serif"/>
          <w:sz w:val="28"/>
          <w:szCs w:val="28"/>
        </w:rPr>
        <w:t xml:space="preserve">17. Банк России. Ключевая ставка Банка России: динамика // Официальный сайт Центрального банка Российской Федерации. – Текст: электронный. – URL: https://www.cbr.ru/hd_base/keyrate/ (дата обращения: 14.05.2026).</w:t>
      </w:r>
    </w:p>
    <w:p>
      <w:pPr>
        <w:ind w:firstLine="709"/>
        <w:jc w:val="both"/>
        <w:spacing w:line="360" w:lineRule="auto"/>
      </w:pPr>
      <w:r>
        <w:rPr>
          <w:rFonts w:ascii="Liberation Serif" w:hAnsi="Liberation Serif" w:cs="Liberation Serif"/>
          <w:sz w:val="28"/>
          <w:szCs w:val="28"/>
        </w:rPr>
        <w:t xml:space="preserve">18. Малое и среднее предпринимательство в России. 2024: статистический сборник / Федеральная служба государственной статистики (Росстат). – Москва: Росстат, 2024. – Текст: электронный. – URL: https://rosstat.gov.ru/storage/mediabank/Mal_pred_2024.pdf (дата обращения: 14.05.2026).</w:t>
      </w:r>
    </w:p>
    <w:p>
      <w:pPr>
        <w:ind w:firstLine="709"/>
        <w:jc w:val="both"/>
        <w:spacing w:line="360" w:lineRule="auto"/>
      </w:pPr>
      <w:r>
        <w:rPr>
          <w:rFonts w:ascii="Liberation Serif" w:hAnsi="Liberation Serif" w:cs="Liberation Serif"/>
          <w:sz w:val="28"/>
          <w:szCs w:val="28"/>
        </w:rPr>
        <w:t xml:space="preserve">19. ФНС России. Единый реестр субъектов малого и среднего предпринимательства: официальный сервис // Официальный сайт Федеральной налоговой службы. – Текст: электронный. – URL: https://www.nalog.gov.ru/rn77/related_activities/regbusiness/ (дата обращения: 14.05.2026).</w:t>
      </w:r>
    </w:p>
    <w:p>
      <w:pPr>
        <w:ind w:firstLine="709"/>
        <w:jc w:val="both"/>
        <w:spacing w:line="360" w:lineRule="auto"/>
      </w:pPr>
      <w:r>
        <w:rPr>
          <w:rFonts w:ascii="Liberation Serif" w:hAnsi="Liberation Serif" w:cs="Liberation Serif"/>
          <w:sz w:val="28"/>
          <w:szCs w:val="28"/>
        </w:rPr>
        <w:t xml:space="preserve">20. Корпорация МСП. Льготный лизинг оборудования для малого и среднего бизнеса: программа поддержки // Официальный сайт АО «Корпорация «МСП». – Текст: электронный. – URL: https://corpmsp.ru/to-business/lizingovaya-podderzhka/ (дата обращения: 14.05.2026).</w:t>
      </w:r>
    </w:p>
    <w:p>
      <w:pPr>
        <w:ind w:firstLine="709"/>
        <w:jc w:val="both"/>
        <w:spacing w:line="360" w:lineRule="auto"/>
      </w:pPr>
      <w:r>
        <w:rPr>
          <w:rFonts w:ascii="Liberation Serif" w:hAnsi="Liberation Serif" w:cs="Liberation Serif"/>
          <w:sz w:val="28"/>
          <w:szCs w:val="28"/>
        </w:rPr>
        <w:t xml:space="preserve">21. Минпромторг России. Стимулирование производства электронной продукции: национальный проект // Официальный сайт Министерства промышленности и торговли Российской Федерации. – Текст: электронный. – URL: https://minpromtorg.gov.ru/ (дата обращения: 14.05.2026).</w:t>
      </w:r>
    </w:p>
    <w:p>
      <w:pPr>
        <w:ind w:firstLine="709"/>
        <w:jc w:val="both"/>
        <w:spacing w:line="360" w:lineRule="auto"/>
      </w:pPr>
      <w:r>
        <w:rPr>
          <w:rFonts w:ascii="Liberation Serif" w:hAnsi="Liberation Serif" w:cs="Liberation Serif"/>
          <w:sz w:val="28"/>
          <w:szCs w:val="28"/>
        </w:rPr>
        <w:t xml:space="preserve">22. МЧС России. Государственная статистика по пожарам и их последствиям // Официальный сайт МЧС России. – Текст: электронный. – URL: https://www.mchs.gov.ru/dokumenty/statistika (дата обращения: 14.05.2026).</w:t>
      </w:r>
    </w:p>
    <w:p>
      <w:pPr>
        <w:ind w:firstLine="709"/>
        <w:jc w:val="both"/>
        <w:spacing w:line="360" w:lineRule="auto"/>
      </w:pPr>
      <w:r>
        <w:rPr>
          <w:rFonts w:ascii="Liberation Serif" w:hAnsi="Liberation Serif" w:cs="Liberation Serif"/>
          <w:sz w:val="28"/>
          <w:szCs w:val="28"/>
        </w:rPr>
        <w:t xml:space="preserve">23. Project Expert: программный комплекс для разработки бизнес-планов и анализа инвестиционных проектов: руководство пользователя / ООО «Эксперт Системс». – Москва: Эксперт Системс, 2024. – Текст: электронный. – URL: https://www.expert-systems.ru/ (дата обращения: 14.05.2026).</w:t>
      </w:r>
    </w:p>
    <w:p>
      <w:pPr>
        <w:ind w:firstLine="709"/>
        <w:jc w:val="both"/>
        <w:spacing w:line="360" w:lineRule="auto"/>
      </w:pPr>
      <w:r>
        <w:rPr>
          <w:rFonts w:ascii="Liberation Serif" w:hAnsi="Liberation Serif" w:cs="Liberation Serif"/>
          <w:sz w:val="28"/>
          <w:szCs w:val="28"/>
        </w:rPr>
        <w:t xml:space="preserve">24. ООО «Резонит»: каталог услуг контрактного производства печатных плат и SMT-монтажа // Официальный сайт компании «Резонит». – Текст: электронный. – URL: https://www.rezonit.ru/ (дата обращения: 14.05.2026).</w:t>
      </w:r>
    </w:p>
    <w:p>
      <w:pPr>
        <w:ind w:firstLine="709"/>
        <w:jc w:val="both"/>
        <w:spacing w:line="360" w:lineRule="auto"/>
      </w:pPr>
      <w:r>
        <w:rPr>
          <w:rFonts w:ascii="Liberation Serif" w:hAnsi="Liberation Serif" w:cs="Liberation Serif"/>
          <w:sz w:val="28"/>
          <w:szCs w:val="28"/>
        </w:rPr>
        <w:t xml:space="preserve">25. АО «ЧИП и ДИП»: каталог электронных компонентов и измерительного оборудования // Официальный сайт компании «ЧИП и ДИП». – Текст: электронный. – URL: https://www.chipdip.ru/ (дата обращения: 14.05.2026).</w:t>
      </w:r>
    </w:p>
    <w:sectPr w:rsidR="003402B8" w:rsidRPr="000F2BC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Liberation Serif">
    <w:altName w:val="Times New Roman"/>
    <w:charset w:val="01"/>
    <w:family w:val="roman"/>
    <w:pitch w:val="variable"/>
  </w:font>
  <w:font w:name="Segoe UI">
    <w:panose1 w:val="020B0502040204020203"/>
    <w:charset w:val="CC"/>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E133A9"/>
    <w:multiLevelType w:val="hybridMultilevel"/>
    <w:tmpl w:val="0EEE0EF4"/>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BCE5E88"/>
    <w:multiLevelType w:val="hybridMultilevel"/>
    <w:tmpl w:val="A63CEBE4"/>
    <w:lvl w:ilvl="0" w:tplc="B34CF452">
      <w:start w:val="1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539513E"/>
    <w:multiLevelType w:val="hybridMultilevel"/>
    <w:tmpl w:val="14ECE528"/>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num>
  <w:num w:numId="2">
    <w:abstractNumId w:val="9"/>
  </w:num>
  <w:num w:numId="3">
    <w:abstractNumId w:val="10"/>
  </w:num>
  <w:num w:numId="4">
    <w:abstractNumId w:val="8"/>
  </w:num>
  <w:num w:numId="5">
    <w:abstractNumId w:val="6"/>
  </w:num>
  <w:num w:numId="6">
    <w:abstractNumId w:val="5"/>
  </w:num>
  <w:num w:numId="7">
    <w:abstractNumId w:val="4"/>
  </w:num>
  <w:num w:numId="8">
    <w:abstractNumId w:val="7"/>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7AE1"/>
    <w:rsid w:val="00007606"/>
    <w:rsid w:val="00086928"/>
    <w:rsid w:val="000F2BC6"/>
    <w:rsid w:val="001505EF"/>
    <w:rsid w:val="001D6E22"/>
    <w:rsid w:val="00263AAB"/>
    <w:rsid w:val="00320881"/>
    <w:rsid w:val="003402B8"/>
    <w:rsid w:val="003C3812"/>
    <w:rsid w:val="00440063"/>
    <w:rsid w:val="00484B30"/>
    <w:rsid w:val="004A512C"/>
    <w:rsid w:val="004B49FA"/>
    <w:rsid w:val="00502848"/>
    <w:rsid w:val="00537CBD"/>
    <w:rsid w:val="00713A64"/>
    <w:rsid w:val="00801DDC"/>
    <w:rsid w:val="00873F9C"/>
    <w:rsid w:val="00882E53"/>
    <w:rsid w:val="008E7415"/>
    <w:rsid w:val="00974102"/>
    <w:rsid w:val="00AE1E54"/>
    <w:rsid w:val="00B454DA"/>
    <w:rsid w:val="00B50519"/>
    <w:rsid w:val="00B56B8A"/>
    <w:rsid w:val="00C44AFA"/>
    <w:rsid w:val="00C74DDE"/>
    <w:rsid w:val="00CE0ECE"/>
    <w:rsid w:val="00CF085F"/>
    <w:rsid w:val="00D21F29"/>
    <w:rsid w:val="00E170FF"/>
    <w:rsid w:val="00E96B04"/>
    <w:rsid w:val="00EB3D64"/>
    <w:rsid w:val="00EE41A0"/>
    <w:rsid w:val="00F557AE"/>
    <w:rsid w:val="00F81257"/>
    <w:rsid w:val="00FA2CE5"/>
    <w:rsid w:val="00FE7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15:chartTrackingRefBased/>
  <w15:docId w15:val="{58A22E6E-4FC9-43C7-BA0E-DE4D5243D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3402B8"/>
  </w:style>
  <w:style w:type="paragraph" w:styleId="1">
    <w:name w:val="heading 1"/>
    <w:basedOn w:val="a1"/>
    <w:next w:val="a1"/>
    <w:link w:val="10"/>
    <w:uiPriority w:val="9"/>
    <w:qFormat/>
    <w:rsid w:val="000F2BC6"/>
    <w:pPr>
      <w:keepNext/>
      <w:keepLines/>
      <w:spacing w:before="480" w:after="0" w:line="276" w:lineRule="auto"/>
      <w:outlineLvl w:val="0"/>
    </w:pPr>
    <w:rPr>
      <w:rFonts w:asciiTheme="majorHAnsi" w:eastAsiaTheme="majorEastAsia" w:hAnsiTheme="majorHAnsi" w:cstheme="majorBidi"/>
      <w:b/>
      <w:bCs/>
      <w:color w:val="000000"/>
      <w:sz w:val="32"/>
      <w:szCs w:val="28"/>
      <w:lang w:val="en-US"/>
    </w:rPr>
  </w:style>
  <w:style w:type="paragraph" w:styleId="21">
    <w:name w:val="heading 2"/>
    <w:basedOn w:val="a1"/>
    <w:next w:val="a1"/>
    <w:link w:val="22"/>
    <w:uiPriority w:val="9"/>
    <w:unhideWhenUsed/>
    <w:qFormat/>
    <w:rsid w:val="000F2BC6"/>
    <w:pPr>
      <w:keepNext/>
      <w:keepLines/>
      <w:spacing w:before="200" w:after="0" w:line="276" w:lineRule="auto"/>
      <w:outlineLvl w:val="1"/>
    </w:pPr>
    <w:rPr>
      <w:rFonts w:asciiTheme="majorHAnsi" w:eastAsiaTheme="majorEastAsia" w:hAnsiTheme="majorHAnsi" w:cstheme="majorBidi"/>
      <w:b/>
      <w:bCs/>
      <w:color w:val="000000"/>
      <w:sz w:val="28"/>
      <w:szCs w:val="26"/>
      <w:lang w:val="en-US"/>
    </w:rPr>
  </w:style>
  <w:style w:type="paragraph" w:styleId="31">
    <w:name w:val="heading 3"/>
    <w:basedOn w:val="a1"/>
    <w:next w:val="a1"/>
    <w:link w:val="32"/>
    <w:uiPriority w:val="9"/>
    <w:unhideWhenUsed/>
    <w:qFormat/>
    <w:rsid w:val="000F2BC6"/>
    <w:pPr>
      <w:keepNext/>
      <w:keepLines/>
      <w:spacing w:before="200" w:after="0" w:line="276" w:lineRule="auto"/>
      <w:outlineLvl w:val="2"/>
    </w:pPr>
    <w:rPr>
      <w:rFonts w:asciiTheme="majorHAnsi" w:eastAsiaTheme="majorEastAsia" w:hAnsiTheme="majorHAnsi" w:cstheme="majorBidi"/>
      <w:b/>
      <w:bCs/>
      <w:color w:val="000000"/>
      <w:sz w:val="28"/>
      <w:lang w:val="en-US"/>
    </w:rPr>
  </w:style>
  <w:style w:type="paragraph" w:styleId="4">
    <w:name w:val="heading 4"/>
    <w:basedOn w:val="a1"/>
    <w:next w:val="a1"/>
    <w:link w:val="40"/>
    <w:uiPriority w:val="9"/>
    <w:semiHidden/>
    <w:unhideWhenUsed/>
    <w:qFormat/>
    <w:rsid w:val="000F2BC6"/>
    <w:pPr>
      <w:keepNext/>
      <w:keepLines/>
      <w:spacing w:before="200" w:after="0" w:line="276" w:lineRule="auto"/>
      <w:outlineLvl w:val="3"/>
    </w:pPr>
    <w:rPr>
      <w:rFonts w:asciiTheme="majorHAnsi" w:eastAsiaTheme="majorEastAsia" w:hAnsiTheme="majorHAnsi" w:cstheme="majorBidi"/>
      <w:b/>
      <w:bCs/>
      <w:i/>
      <w:iCs/>
      <w:color w:val="5B9BD5" w:themeColor="accent1"/>
      <w:sz w:val="28"/>
      <w:lang w:val="en-US"/>
    </w:rPr>
  </w:style>
  <w:style w:type="paragraph" w:styleId="5">
    <w:name w:val="heading 5"/>
    <w:basedOn w:val="a1"/>
    <w:next w:val="a1"/>
    <w:link w:val="50"/>
    <w:uiPriority w:val="9"/>
    <w:semiHidden/>
    <w:unhideWhenUsed/>
    <w:qFormat/>
    <w:rsid w:val="000F2BC6"/>
    <w:pPr>
      <w:keepNext/>
      <w:keepLines/>
      <w:spacing w:before="200" w:after="0" w:line="276" w:lineRule="auto"/>
      <w:outlineLvl w:val="4"/>
    </w:pPr>
    <w:rPr>
      <w:rFonts w:asciiTheme="majorHAnsi" w:eastAsiaTheme="majorEastAsia" w:hAnsiTheme="majorHAnsi" w:cstheme="majorBidi"/>
      <w:color w:val="1F4D78" w:themeColor="accent1" w:themeShade="7F"/>
      <w:sz w:val="28"/>
      <w:lang w:val="en-US"/>
    </w:rPr>
  </w:style>
  <w:style w:type="paragraph" w:styleId="6">
    <w:name w:val="heading 6"/>
    <w:basedOn w:val="a1"/>
    <w:next w:val="a1"/>
    <w:link w:val="60"/>
    <w:uiPriority w:val="9"/>
    <w:semiHidden/>
    <w:unhideWhenUsed/>
    <w:qFormat/>
    <w:rsid w:val="000F2BC6"/>
    <w:pPr>
      <w:keepNext/>
      <w:keepLines/>
      <w:spacing w:before="200" w:after="0" w:line="276" w:lineRule="auto"/>
      <w:outlineLvl w:val="5"/>
    </w:pPr>
    <w:rPr>
      <w:rFonts w:asciiTheme="majorHAnsi" w:eastAsiaTheme="majorEastAsia" w:hAnsiTheme="majorHAnsi" w:cstheme="majorBidi"/>
      <w:i/>
      <w:iCs/>
      <w:color w:val="1F4D78" w:themeColor="accent1" w:themeShade="7F"/>
      <w:sz w:val="28"/>
      <w:lang w:val="en-US"/>
    </w:rPr>
  </w:style>
  <w:style w:type="paragraph" w:styleId="7">
    <w:name w:val="heading 7"/>
    <w:basedOn w:val="a1"/>
    <w:next w:val="a1"/>
    <w:link w:val="70"/>
    <w:uiPriority w:val="9"/>
    <w:semiHidden/>
    <w:unhideWhenUsed/>
    <w:qFormat/>
    <w:rsid w:val="000F2BC6"/>
    <w:pPr>
      <w:keepNext/>
      <w:keepLines/>
      <w:spacing w:before="200" w:after="0" w:line="276" w:lineRule="auto"/>
      <w:outlineLvl w:val="6"/>
    </w:pPr>
    <w:rPr>
      <w:rFonts w:asciiTheme="majorHAnsi" w:eastAsiaTheme="majorEastAsia" w:hAnsiTheme="majorHAnsi" w:cstheme="majorBidi"/>
      <w:i/>
      <w:iCs/>
      <w:color w:val="404040" w:themeColor="text1" w:themeTint="BF"/>
      <w:sz w:val="28"/>
      <w:lang w:val="en-US"/>
    </w:rPr>
  </w:style>
  <w:style w:type="paragraph" w:styleId="8">
    <w:name w:val="heading 8"/>
    <w:basedOn w:val="a1"/>
    <w:next w:val="a1"/>
    <w:link w:val="80"/>
    <w:uiPriority w:val="9"/>
    <w:semiHidden/>
    <w:unhideWhenUsed/>
    <w:qFormat/>
    <w:rsid w:val="000F2BC6"/>
    <w:pPr>
      <w:keepNext/>
      <w:keepLines/>
      <w:spacing w:before="200" w:after="0" w:line="276" w:lineRule="auto"/>
      <w:outlineLvl w:val="7"/>
    </w:pPr>
    <w:rPr>
      <w:rFonts w:asciiTheme="majorHAnsi" w:eastAsiaTheme="majorEastAsia" w:hAnsiTheme="majorHAnsi" w:cstheme="majorBidi"/>
      <w:color w:val="5B9BD5" w:themeColor="accent1"/>
      <w:sz w:val="20"/>
      <w:szCs w:val="20"/>
      <w:lang w:val="en-US"/>
    </w:rPr>
  </w:style>
  <w:style w:type="paragraph" w:styleId="9">
    <w:name w:val="heading 9"/>
    <w:basedOn w:val="a1"/>
    <w:next w:val="a1"/>
    <w:link w:val="90"/>
    <w:uiPriority w:val="9"/>
    <w:semiHidden/>
    <w:unhideWhenUsed/>
    <w:qFormat/>
    <w:rsid w:val="000F2BC6"/>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F2BC6"/>
    <w:rPr>
      <w:rFonts w:asciiTheme="majorHAnsi" w:eastAsiaTheme="majorEastAsia" w:hAnsiTheme="majorHAnsi" w:cstheme="majorBidi"/>
      <w:b/>
      <w:bCs/>
      <w:color w:val="000000"/>
      <w:sz w:val="32"/>
      <w:szCs w:val="28"/>
      <w:lang w:val="en-US"/>
    </w:rPr>
  </w:style>
  <w:style w:type="character" w:customStyle="1" w:styleId="22">
    <w:name w:val="Заголовок 2 Знак"/>
    <w:basedOn w:val="a2"/>
    <w:link w:val="21"/>
    <w:uiPriority w:val="9"/>
    <w:rsid w:val="000F2BC6"/>
    <w:rPr>
      <w:rFonts w:asciiTheme="majorHAnsi" w:eastAsiaTheme="majorEastAsia" w:hAnsiTheme="majorHAnsi" w:cstheme="majorBidi"/>
      <w:b/>
      <w:bCs/>
      <w:color w:val="000000"/>
      <w:sz w:val="28"/>
      <w:szCs w:val="26"/>
      <w:lang w:val="en-US"/>
    </w:rPr>
  </w:style>
  <w:style w:type="character" w:customStyle="1" w:styleId="32">
    <w:name w:val="Заголовок 3 Знак"/>
    <w:basedOn w:val="a2"/>
    <w:link w:val="31"/>
    <w:uiPriority w:val="9"/>
    <w:rsid w:val="000F2BC6"/>
    <w:rPr>
      <w:rFonts w:asciiTheme="majorHAnsi" w:eastAsiaTheme="majorEastAsia" w:hAnsiTheme="majorHAnsi" w:cstheme="majorBidi"/>
      <w:b/>
      <w:bCs/>
      <w:color w:val="000000"/>
      <w:sz w:val="28"/>
      <w:lang w:val="en-US"/>
    </w:rPr>
  </w:style>
  <w:style w:type="character" w:customStyle="1" w:styleId="40">
    <w:name w:val="Заголовок 4 Знак"/>
    <w:basedOn w:val="a2"/>
    <w:link w:val="4"/>
    <w:uiPriority w:val="9"/>
    <w:semiHidden/>
    <w:rsid w:val="000F2BC6"/>
    <w:rPr>
      <w:rFonts w:asciiTheme="majorHAnsi" w:eastAsiaTheme="majorEastAsia" w:hAnsiTheme="majorHAnsi" w:cstheme="majorBidi"/>
      <w:b/>
      <w:bCs/>
      <w:i/>
      <w:iCs/>
      <w:color w:val="5B9BD5" w:themeColor="accent1"/>
      <w:sz w:val="28"/>
      <w:lang w:val="en-US"/>
    </w:rPr>
  </w:style>
  <w:style w:type="paragraph" w:customStyle="1" w:styleId="ds-markdown-paragraph">
    <w:name w:val="ds-markdown-paragraph"/>
    <w:basedOn w:val="a1"/>
    <w:rsid w:val="003402B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2"/>
    <w:uiPriority w:val="22"/>
    <w:qFormat/>
    <w:rsid w:val="003402B8"/>
    <w:rPr>
      <w:b/>
      <w:bCs/>
    </w:rPr>
  </w:style>
  <w:style w:type="character" w:customStyle="1" w:styleId="14">
    <w:name w:val="Основной текст (14)_"/>
    <w:link w:val="140"/>
    <w:locked/>
    <w:rsid w:val="003402B8"/>
    <w:rPr>
      <w:sz w:val="18"/>
      <w:szCs w:val="18"/>
      <w:shd w:val="clear" w:color="auto" w:fill="FFFFFF"/>
    </w:rPr>
  </w:style>
  <w:style w:type="paragraph" w:customStyle="1" w:styleId="140">
    <w:name w:val="Основной текст (14)"/>
    <w:basedOn w:val="a1"/>
    <w:link w:val="14"/>
    <w:rsid w:val="003402B8"/>
    <w:pPr>
      <w:widowControl w:val="0"/>
      <w:shd w:val="clear" w:color="auto" w:fill="FFFFFF"/>
      <w:spacing w:before="240" w:after="60" w:line="240" w:lineRule="atLeast"/>
      <w:jc w:val="both"/>
    </w:pPr>
    <w:rPr>
      <w:sz w:val="18"/>
      <w:szCs w:val="18"/>
    </w:rPr>
  </w:style>
  <w:style w:type="paragraph" w:customStyle="1" w:styleId="MyTitleCenter">
    <w:name w:val="MyTitleCenter"/>
    <w:rsid w:val="003402B8"/>
    <w:pPr>
      <w:spacing w:after="0" w:line="360" w:lineRule="auto"/>
      <w:jc w:val="center"/>
    </w:pPr>
    <w:rPr>
      <w:rFonts w:ascii="Times New Roman" w:eastAsia="Times New Roman" w:hAnsi="Times New Roman"/>
      <w:b/>
      <w:sz w:val="28"/>
      <w:lang w:val="en-US"/>
    </w:rPr>
  </w:style>
  <w:style w:type="paragraph" w:customStyle="1" w:styleId="MySubtitle">
    <w:name w:val="MySubtitle"/>
    <w:rsid w:val="003402B8"/>
    <w:pPr>
      <w:spacing w:after="0" w:line="360" w:lineRule="auto"/>
      <w:jc w:val="center"/>
    </w:pPr>
    <w:rPr>
      <w:rFonts w:ascii="Times New Roman" w:eastAsia="Times New Roman" w:hAnsi="Times New Roman"/>
      <w:sz w:val="28"/>
      <w:lang w:val="en-US"/>
    </w:rPr>
  </w:style>
  <w:style w:type="character" w:customStyle="1" w:styleId="13">
    <w:name w:val="Основной текст (13)_"/>
    <w:link w:val="130"/>
    <w:rsid w:val="003402B8"/>
    <w:rPr>
      <w:b/>
      <w:bCs/>
      <w:sz w:val="21"/>
      <w:szCs w:val="21"/>
      <w:shd w:val="clear" w:color="auto" w:fill="FFFFFF"/>
    </w:rPr>
  </w:style>
  <w:style w:type="paragraph" w:customStyle="1" w:styleId="130">
    <w:name w:val="Основной текст (13)"/>
    <w:basedOn w:val="a1"/>
    <w:link w:val="13"/>
    <w:rsid w:val="003402B8"/>
    <w:pPr>
      <w:widowControl w:val="0"/>
      <w:shd w:val="clear" w:color="auto" w:fill="FFFFFF"/>
      <w:spacing w:before="60" w:after="60" w:line="0" w:lineRule="atLeast"/>
      <w:jc w:val="both"/>
    </w:pPr>
    <w:rPr>
      <w:b/>
      <w:bCs/>
      <w:sz w:val="21"/>
      <w:szCs w:val="21"/>
    </w:rPr>
  </w:style>
  <w:style w:type="character" w:customStyle="1" w:styleId="a6">
    <w:name w:val="Основной текст_"/>
    <w:link w:val="11"/>
    <w:rsid w:val="003402B8"/>
    <w:rPr>
      <w:shd w:val="clear" w:color="auto" w:fill="FFFFFF"/>
    </w:rPr>
  </w:style>
  <w:style w:type="paragraph" w:customStyle="1" w:styleId="11">
    <w:name w:val="Основной текст1"/>
    <w:basedOn w:val="a1"/>
    <w:link w:val="a6"/>
    <w:rsid w:val="003402B8"/>
    <w:pPr>
      <w:widowControl w:val="0"/>
      <w:shd w:val="clear" w:color="auto" w:fill="FFFFFF"/>
      <w:spacing w:before="3000" w:after="0" w:line="0" w:lineRule="atLeast"/>
      <w:ind w:hanging="460"/>
      <w:jc w:val="center"/>
    </w:pPr>
  </w:style>
  <w:style w:type="character" w:customStyle="1" w:styleId="12">
    <w:name w:val="Заголовок №1 (2)_"/>
    <w:link w:val="120"/>
    <w:locked/>
    <w:rsid w:val="003402B8"/>
    <w:rPr>
      <w:b/>
      <w:bCs/>
      <w:sz w:val="28"/>
      <w:szCs w:val="28"/>
      <w:shd w:val="clear" w:color="auto" w:fill="FFFFFF"/>
    </w:rPr>
  </w:style>
  <w:style w:type="paragraph" w:customStyle="1" w:styleId="120">
    <w:name w:val="Заголовок №1 (2)"/>
    <w:basedOn w:val="a1"/>
    <w:link w:val="12"/>
    <w:rsid w:val="003402B8"/>
    <w:pPr>
      <w:widowControl w:val="0"/>
      <w:shd w:val="clear" w:color="auto" w:fill="FFFFFF"/>
      <w:spacing w:before="720" w:after="60" w:line="240" w:lineRule="atLeast"/>
      <w:jc w:val="center"/>
      <w:outlineLvl w:val="0"/>
    </w:pPr>
    <w:rPr>
      <w:b/>
      <w:bCs/>
      <w:sz w:val="28"/>
      <w:szCs w:val="28"/>
    </w:rPr>
  </w:style>
  <w:style w:type="character" w:customStyle="1" w:styleId="100">
    <w:name w:val="Основной текст (10)_"/>
    <w:link w:val="101"/>
    <w:locked/>
    <w:rsid w:val="003402B8"/>
    <w:rPr>
      <w:sz w:val="13"/>
      <w:szCs w:val="13"/>
      <w:shd w:val="clear" w:color="auto" w:fill="FFFFFF"/>
    </w:rPr>
  </w:style>
  <w:style w:type="paragraph" w:customStyle="1" w:styleId="101">
    <w:name w:val="Основной текст (10)1"/>
    <w:basedOn w:val="a1"/>
    <w:link w:val="100"/>
    <w:rsid w:val="003402B8"/>
    <w:pPr>
      <w:widowControl w:val="0"/>
      <w:shd w:val="clear" w:color="auto" w:fill="FFFFFF"/>
      <w:spacing w:before="240" w:after="60" w:line="240" w:lineRule="atLeast"/>
      <w:jc w:val="center"/>
    </w:pPr>
    <w:rPr>
      <w:sz w:val="13"/>
      <w:szCs w:val="13"/>
    </w:rPr>
  </w:style>
  <w:style w:type="table" w:styleId="a7">
    <w:name w:val="Table Grid"/>
    <w:basedOn w:val="a3"/>
    <w:uiPriority w:val="59"/>
    <w:rsid w:val="0034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1"/>
    <w:uiPriority w:val="34"/>
    <w:qFormat/>
    <w:rsid w:val="00FA2CE5"/>
    <w:pPr>
      <w:spacing w:after="200" w:line="276" w:lineRule="auto"/>
      <w:ind w:left="720"/>
      <w:contextualSpacing/>
    </w:pPr>
    <w:rPr>
      <w:rFonts w:ascii="Times New Roman" w:eastAsia="Times New Roman" w:hAnsi="Times New Roman"/>
      <w:sz w:val="28"/>
      <w:lang w:val="en-US"/>
    </w:rPr>
  </w:style>
  <w:style w:type="character" w:customStyle="1" w:styleId="50">
    <w:name w:val="Заголовок 5 Знак"/>
    <w:basedOn w:val="a2"/>
    <w:link w:val="5"/>
    <w:uiPriority w:val="9"/>
    <w:semiHidden/>
    <w:rsid w:val="000F2BC6"/>
    <w:rPr>
      <w:rFonts w:asciiTheme="majorHAnsi" w:eastAsiaTheme="majorEastAsia" w:hAnsiTheme="majorHAnsi" w:cstheme="majorBidi"/>
      <w:color w:val="1F4D78" w:themeColor="accent1" w:themeShade="7F"/>
      <w:sz w:val="28"/>
      <w:lang w:val="en-US"/>
    </w:rPr>
  </w:style>
  <w:style w:type="character" w:customStyle="1" w:styleId="60">
    <w:name w:val="Заголовок 6 Знак"/>
    <w:basedOn w:val="a2"/>
    <w:link w:val="6"/>
    <w:uiPriority w:val="9"/>
    <w:semiHidden/>
    <w:rsid w:val="000F2BC6"/>
    <w:rPr>
      <w:rFonts w:asciiTheme="majorHAnsi" w:eastAsiaTheme="majorEastAsia" w:hAnsiTheme="majorHAnsi" w:cstheme="majorBidi"/>
      <w:i/>
      <w:iCs/>
      <w:color w:val="1F4D78" w:themeColor="accent1" w:themeShade="7F"/>
      <w:sz w:val="28"/>
      <w:lang w:val="en-US"/>
    </w:rPr>
  </w:style>
  <w:style w:type="character" w:customStyle="1" w:styleId="70">
    <w:name w:val="Заголовок 7 Знак"/>
    <w:basedOn w:val="a2"/>
    <w:link w:val="7"/>
    <w:uiPriority w:val="9"/>
    <w:semiHidden/>
    <w:rsid w:val="000F2BC6"/>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2"/>
    <w:link w:val="8"/>
    <w:uiPriority w:val="9"/>
    <w:semiHidden/>
    <w:rsid w:val="000F2BC6"/>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0F2BC6"/>
    <w:rPr>
      <w:rFonts w:asciiTheme="majorHAnsi" w:eastAsiaTheme="majorEastAsia" w:hAnsiTheme="majorHAnsi" w:cstheme="majorBidi"/>
      <w:i/>
      <w:iCs/>
      <w:color w:val="404040" w:themeColor="text1" w:themeTint="BF"/>
      <w:sz w:val="20"/>
      <w:szCs w:val="20"/>
      <w:lang w:val="en-US"/>
    </w:rPr>
  </w:style>
  <w:style w:type="paragraph" w:styleId="a9">
    <w:name w:val="header"/>
    <w:basedOn w:val="a1"/>
    <w:link w:val="aa"/>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a">
    <w:name w:val="Верхний колонтитул Знак"/>
    <w:basedOn w:val="a2"/>
    <w:link w:val="a9"/>
    <w:uiPriority w:val="99"/>
    <w:rsid w:val="000F2BC6"/>
    <w:rPr>
      <w:rFonts w:ascii="Times New Roman" w:eastAsia="Times New Roman" w:hAnsi="Times New Roman"/>
      <w:sz w:val="28"/>
      <w:lang w:val="en-US"/>
    </w:rPr>
  </w:style>
  <w:style w:type="paragraph" w:styleId="ab">
    <w:name w:val="footer"/>
    <w:basedOn w:val="a1"/>
    <w:link w:val="ac"/>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c">
    <w:name w:val="Нижний колонтитул Знак"/>
    <w:basedOn w:val="a2"/>
    <w:link w:val="ab"/>
    <w:uiPriority w:val="99"/>
    <w:rsid w:val="000F2BC6"/>
    <w:rPr>
      <w:rFonts w:ascii="Times New Roman" w:eastAsia="Times New Roman" w:hAnsi="Times New Roman"/>
      <w:sz w:val="28"/>
      <w:lang w:val="en-US"/>
    </w:rPr>
  </w:style>
  <w:style w:type="paragraph" w:styleId="ad">
    <w:name w:val="No Spacing"/>
    <w:uiPriority w:val="1"/>
    <w:qFormat/>
    <w:rsid w:val="000F2BC6"/>
    <w:pPr>
      <w:spacing w:after="0" w:line="240" w:lineRule="auto"/>
    </w:pPr>
    <w:rPr>
      <w:rFonts w:eastAsiaTheme="minorEastAsia"/>
      <w:lang w:val="en-US"/>
    </w:rPr>
  </w:style>
  <w:style w:type="paragraph" w:styleId="ae">
    <w:name w:val="Title"/>
    <w:basedOn w:val="a1"/>
    <w:next w:val="a1"/>
    <w:link w:val="af"/>
    <w:uiPriority w:val="10"/>
    <w:qFormat/>
    <w:rsid w:val="000F2BC6"/>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af">
    <w:name w:val="Заголовок Знак"/>
    <w:basedOn w:val="a2"/>
    <w:link w:val="ae"/>
    <w:uiPriority w:val="10"/>
    <w:rsid w:val="000F2BC6"/>
    <w:rPr>
      <w:rFonts w:asciiTheme="majorHAnsi" w:eastAsiaTheme="majorEastAsia" w:hAnsiTheme="majorHAnsi" w:cstheme="majorBidi"/>
      <w:color w:val="323E4F" w:themeColor="text2" w:themeShade="BF"/>
      <w:spacing w:val="5"/>
      <w:kern w:val="28"/>
      <w:sz w:val="52"/>
      <w:szCs w:val="52"/>
      <w:lang w:val="en-US"/>
    </w:rPr>
  </w:style>
  <w:style w:type="paragraph" w:styleId="af0">
    <w:name w:val="Subtitle"/>
    <w:basedOn w:val="a1"/>
    <w:next w:val="a1"/>
    <w:link w:val="af1"/>
    <w:uiPriority w:val="11"/>
    <w:qFormat/>
    <w:rsid w:val="000F2BC6"/>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rPr>
  </w:style>
  <w:style w:type="character" w:customStyle="1" w:styleId="af1">
    <w:name w:val="Подзаголовок Знак"/>
    <w:basedOn w:val="a2"/>
    <w:link w:val="af0"/>
    <w:uiPriority w:val="11"/>
    <w:rsid w:val="000F2BC6"/>
    <w:rPr>
      <w:rFonts w:asciiTheme="majorHAnsi" w:eastAsiaTheme="majorEastAsia" w:hAnsiTheme="majorHAnsi" w:cstheme="majorBidi"/>
      <w:i/>
      <w:iCs/>
      <w:color w:val="5B9BD5" w:themeColor="accent1"/>
      <w:spacing w:val="15"/>
      <w:sz w:val="24"/>
      <w:szCs w:val="24"/>
      <w:lang w:val="en-US"/>
    </w:rPr>
  </w:style>
  <w:style w:type="paragraph" w:styleId="af2">
    <w:name w:val="Body Text"/>
    <w:basedOn w:val="a1"/>
    <w:link w:val="af3"/>
    <w:uiPriority w:val="99"/>
    <w:unhideWhenUsed/>
    <w:rsid w:val="000F2BC6"/>
    <w:pPr>
      <w:spacing w:after="120" w:line="276" w:lineRule="auto"/>
    </w:pPr>
    <w:rPr>
      <w:rFonts w:ascii="Times New Roman" w:eastAsia="Times New Roman" w:hAnsi="Times New Roman"/>
      <w:sz w:val="28"/>
      <w:lang w:val="en-US"/>
    </w:rPr>
  </w:style>
  <w:style w:type="character" w:customStyle="1" w:styleId="af3">
    <w:name w:val="Основной текст Знак"/>
    <w:basedOn w:val="a2"/>
    <w:link w:val="af2"/>
    <w:uiPriority w:val="99"/>
    <w:rsid w:val="000F2BC6"/>
    <w:rPr>
      <w:rFonts w:ascii="Times New Roman" w:eastAsia="Times New Roman" w:hAnsi="Times New Roman"/>
      <w:sz w:val="28"/>
      <w:lang w:val="en-US"/>
    </w:rPr>
  </w:style>
  <w:style w:type="paragraph" w:styleId="23">
    <w:name w:val="Body Text 2"/>
    <w:basedOn w:val="a1"/>
    <w:link w:val="24"/>
    <w:uiPriority w:val="99"/>
    <w:unhideWhenUsed/>
    <w:rsid w:val="000F2BC6"/>
    <w:pPr>
      <w:spacing w:after="120" w:line="480" w:lineRule="auto"/>
    </w:pPr>
    <w:rPr>
      <w:rFonts w:ascii="Times New Roman" w:eastAsia="Times New Roman" w:hAnsi="Times New Roman"/>
      <w:sz w:val="28"/>
      <w:lang w:val="en-US"/>
    </w:rPr>
  </w:style>
  <w:style w:type="character" w:customStyle="1" w:styleId="24">
    <w:name w:val="Основной текст 2 Знак"/>
    <w:basedOn w:val="a2"/>
    <w:link w:val="23"/>
    <w:uiPriority w:val="99"/>
    <w:rsid w:val="000F2BC6"/>
    <w:rPr>
      <w:rFonts w:ascii="Times New Roman" w:eastAsia="Times New Roman" w:hAnsi="Times New Roman"/>
      <w:sz w:val="28"/>
      <w:lang w:val="en-US"/>
    </w:rPr>
  </w:style>
  <w:style w:type="paragraph" w:styleId="33">
    <w:name w:val="Body Text 3"/>
    <w:basedOn w:val="a1"/>
    <w:link w:val="34"/>
    <w:uiPriority w:val="99"/>
    <w:unhideWhenUsed/>
    <w:rsid w:val="000F2BC6"/>
    <w:pPr>
      <w:spacing w:after="120" w:line="276" w:lineRule="auto"/>
    </w:pPr>
    <w:rPr>
      <w:rFonts w:ascii="Times New Roman" w:eastAsia="Times New Roman" w:hAnsi="Times New Roman"/>
      <w:sz w:val="16"/>
      <w:szCs w:val="16"/>
      <w:lang w:val="en-US"/>
    </w:rPr>
  </w:style>
  <w:style w:type="character" w:customStyle="1" w:styleId="34">
    <w:name w:val="Основной текст 3 Знак"/>
    <w:basedOn w:val="a2"/>
    <w:link w:val="33"/>
    <w:uiPriority w:val="99"/>
    <w:rsid w:val="000F2BC6"/>
    <w:rPr>
      <w:rFonts w:ascii="Times New Roman" w:eastAsia="Times New Roman" w:hAnsi="Times New Roman"/>
      <w:sz w:val="16"/>
      <w:szCs w:val="16"/>
      <w:lang w:val="en-US"/>
    </w:rPr>
  </w:style>
  <w:style w:type="paragraph" w:styleId="af4">
    <w:name w:val="List"/>
    <w:basedOn w:val="a1"/>
    <w:uiPriority w:val="99"/>
    <w:unhideWhenUsed/>
    <w:rsid w:val="000F2BC6"/>
    <w:pPr>
      <w:spacing w:after="200" w:line="276" w:lineRule="auto"/>
      <w:ind w:left="360" w:hanging="360"/>
      <w:contextualSpacing/>
    </w:pPr>
    <w:rPr>
      <w:rFonts w:ascii="Times New Roman" w:eastAsia="Times New Roman" w:hAnsi="Times New Roman"/>
      <w:sz w:val="28"/>
      <w:lang w:val="en-US"/>
    </w:rPr>
  </w:style>
  <w:style w:type="paragraph" w:styleId="25">
    <w:name w:val="List 2"/>
    <w:basedOn w:val="a1"/>
    <w:uiPriority w:val="99"/>
    <w:unhideWhenUsed/>
    <w:rsid w:val="000F2BC6"/>
    <w:pPr>
      <w:spacing w:after="200" w:line="276" w:lineRule="auto"/>
      <w:ind w:left="720" w:hanging="360"/>
      <w:contextualSpacing/>
    </w:pPr>
    <w:rPr>
      <w:rFonts w:ascii="Times New Roman" w:eastAsia="Times New Roman" w:hAnsi="Times New Roman"/>
      <w:sz w:val="28"/>
      <w:lang w:val="en-US"/>
    </w:rPr>
  </w:style>
  <w:style w:type="paragraph" w:styleId="35">
    <w:name w:val="List 3"/>
    <w:basedOn w:val="a1"/>
    <w:uiPriority w:val="99"/>
    <w:unhideWhenUsed/>
    <w:rsid w:val="000F2BC6"/>
    <w:pPr>
      <w:spacing w:after="200" w:line="276" w:lineRule="auto"/>
      <w:ind w:left="1080" w:hanging="360"/>
      <w:contextualSpacing/>
    </w:pPr>
    <w:rPr>
      <w:rFonts w:ascii="Times New Roman" w:eastAsia="Times New Roman" w:hAnsi="Times New Roman"/>
      <w:sz w:val="28"/>
      <w:lang w:val="en-US"/>
    </w:rPr>
  </w:style>
  <w:style w:type="paragraph" w:styleId="a0">
    <w:name w:val="List Bullet"/>
    <w:basedOn w:val="a1"/>
    <w:uiPriority w:val="99"/>
    <w:unhideWhenUsed/>
    <w:rsid w:val="000F2BC6"/>
    <w:pPr>
      <w:numPr>
        <w:numId w:val="4"/>
      </w:numPr>
      <w:spacing w:after="200" w:line="276" w:lineRule="auto"/>
      <w:contextualSpacing/>
    </w:pPr>
    <w:rPr>
      <w:rFonts w:ascii="Times New Roman" w:eastAsia="Times New Roman" w:hAnsi="Times New Roman"/>
      <w:sz w:val="28"/>
      <w:lang w:val="en-US"/>
    </w:rPr>
  </w:style>
  <w:style w:type="paragraph" w:styleId="20">
    <w:name w:val="List Bullet 2"/>
    <w:basedOn w:val="a1"/>
    <w:uiPriority w:val="99"/>
    <w:unhideWhenUsed/>
    <w:rsid w:val="000F2BC6"/>
    <w:pPr>
      <w:numPr>
        <w:numId w:val="5"/>
      </w:numPr>
      <w:spacing w:after="200" w:line="276" w:lineRule="auto"/>
      <w:contextualSpacing/>
    </w:pPr>
    <w:rPr>
      <w:rFonts w:ascii="Times New Roman" w:eastAsia="Times New Roman" w:hAnsi="Times New Roman"/>
      <w:sz w:val="28"/>
      <w:lang w:val="en-US"/>
    </w:rPr>
  </w:style>
  <w:style w:type="paragraph" w:styleId="30">
    <w:name w:val="List Bullet 3"/>
    <w:basedOn w:val="a1"/>
    <w:uiPriority w:val="99"/>
    <w:unhideWhenUsed/>
    <w:rsid w:val="000F2BC6"/>
    <w:pPr>
      <w:numPr>
        <w:numId w:val="6"/>
      </w:numPr>
      <w:spacing w:after="200" w:line="276" w:lineRule="auto"/>
      <w:contextualSpacing/>
    </w:pPr>
    <w:rPr>
      <w:rFonts w:ascii="Times New Roman" w:eastAsia="Times New Roman" w:hAnsi="Times New Roman"/>
      <w:sz w:val="28"/>
      <w:lang w:val="en-US"/>
    </w:rPr>
  </w:style>
  <w:style w:type="paragraph" w:styleId="a">
    <w:name w:val="List Number"/>
    <w:basedOn w:val="a1"/>
    <w:uiPriority w:val="99"/>
    <w:unhideWhenUsed/>
    <w:rsid w:val="000F2BC6"/>
    <w:pPr>
      <w:numPr>
        <w:numId w:val="8"/>
      </w:numPr>
      <w:spacing w:after="200" w:line="276" w:lineRule="auto"/>
      <w:contextualSpacing/>
    </w:pPr>
    <w:rPr>
      <w:rFonts w:ascii="Times New Roman" w:eastAsia="Times New Roman" w:hAnsi="Times New Roman"/>
      <w:sz w:val="28"/>
      <w:lang w:val="en-US"/>
    </w:rPr>
  </w:style>
  <w:style w:type="paragraph" w:styleId="2">
    <w:name w:val="List Number 2"/>
    <w:basedOn w:val="a1"/>
    <w:uiPriority w:val="99"/>
    <w:unhideWhenUsed/>
    <w:rsid w:val="000F2BC6"/>
    <w:pPr>
      <w:numPr>
        <w:numId w:val="9"/>
      </w:numPr>
      <w:spacing w:after="200" w:line="276" w:lineRule="auto"/>
      <w:contextualSpacing/>
    </w:pPr>
    <w:rPr>
      <w:rFonts w:ascii="Times New Roman" w:eastAsia="Times New Roman" w:hAnsi="Times New Roman"/>
      <w:sz w:val="28"/>
      <w:lang w:val="en-US"/>
    </w:rPr>
  </w:style>
  <w:style w:type="paragraph" w:styleId="3">
    <w:name w:val="List Number 3"/>
    <w:basedOn w:val="a1"/>
    <w:uiPriority w:val="99"/>
    <w:unhideWhenUsed/>
    <w:rsid w:val="000F2BC6"/>
    <w:pPr>
      <w:numPr>
        <w:numId w:val="10"/>
      </w:numPr>
      <w:spacing w:after="200" w:line="276" w:lineRule="auto"/>
      <w:contextualSpacing/>
    </w:pPr>
    <w:rPr>
      <w:rFonts w:ascii="Times New Roman" w:eastAsia="Times New Roman" w:hAnsi="Times New Roman"/>
      <w:sz w:val="28"/>
      <w:lang w:val="en-US"/>
    </w:rPr>
  </w:style>
  <w:style w:type="paragraph" w:styleId="af5">
    <w:name w:val="List Continue"/>
    <w:basedOn w:val="a1"/>
    <w:uiPriority w:val="99"/>
    <w:unhideWhenUsed/>
    <w:rsid w:val="000F2BC6"/>
    <w:pPr>
      <w:spacing w:after="120" w:line="276" w:lineRule="auto"/>
      <w:ind w:left="360"/>
      <w:contextualSpacing/>
    </w:pPr>
    <w:rPr>
      <w:rFonts w:ascii="Times New Roman" w:eastAsia="Times New Roman" w:hAnsi="Times New Roman"/>
      <w:sz w:val="28"/>
      <w:lang w:val="en-US"/>
    </w:rPr>
  </w:style>
  <w:style w:type="paragraph" w:styleId="26">
    <w:name w:val="List Continue 2"/>
    <w:basedOn w:val="a1"/>
    <w:uiPriority w:val="99"/>
    <w:unhideWhenUsed/>
    <w:rsid w:val="000F2BC6"/>
    <w:pPr>
      <w:spacing w:after="120" w:line="276" w:lineRule="auto"/>
      <w:ind w:left="720"/>
      <w:contextualSpacing/>
    </w:pPr>
    <w:rPr>
      <w:rFonts w:ascii="Times New Roman" w:eastAsia="Times New Roman" w:hAnsi="Times New Roman"/>
      <w:sz w:val="28"/>
      <w:lang w:val="en-US"/>
    </w:rPr>
  </w:style>
  <w:style w:type="paragraph" w:styleId="36">
    <w:name w:val="List Continue 3"/>
    <w:basedOn w:val="a1"/>
    <w:uiPriority w:val="99"/>
    <w:unhideWhenUsed/>
    <w:rsid w:val="000F2BC6"/>
    <w:pPr>
      <w:spacing w:after="120" w:line="276" w:lineRule="auto"/>
      <w:ind w:left="1080"/>
      <w:contextualSpacing/>
    </w:pPr>
    <w:rPr>
      <w:rFonts w:ascii="Times New Roman" w:eastAsia="Times New Roman" w:hAnsi="Times New Roman"/>
      <w:sz w:val="28"/>
      <w:lang w:val="en-US"/>
    </w:rPr>
  </w:style>
  <w:style w:type="paragraph" w:styleId="af6">
    <w:name w:val="macro"/>
    <w:link w:val="af7"/>
    <w:uiPriority w:val="99"/>
    <w:unhideWhenUsed/>
    <w:rsid w:val="000F2BC6"/>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7">
    <w:name w:val="Текст макроса Знак"/>
    <w:basedOn w:val="a2"/>
    <w:link w:val="af6"/>
    <w:uiPriority w:val="99"/>
    <w:rsid w:val="000F2BC6"/>
    <w:rPr>
      <w:rFonts w:ascii="Courier" w:eastAsiaTheme="minorEastAsia" w:hAnsi="Courier"/>
      <w:sz w:val="20"/>
      <w:szCs w:val="20"/>
      <w:lang w:val="en-US"/>
    </w:rPr>
  </w:style>
  <w:style w:type="paragraph" w:styleId="27">
    <w:name w:val="Quote"/>
    <w:basedOn w:val="a1"/>
    <w:next w:val="a1"/>
    <w:link w:val="28"/>
    <w:uiPriority w:val="29"/>
    <w:qFormat/>
    <w:rsid w:val="000F2BC6"/>
    <w:pPr>
      <w:spacing w:after="200" w:line="276" w:lineRule="auto"/>
    </w:pPr>
    <w:rPr>
      <w:rFonts w:ascii="Times New Roman" w:eastAsia="Times New Roman" w:hAnsi="Times New Roman"/>
      <w:i/>
      <w:iCs/>
      <w:color w:val="000000" w:themeColor="text1"/>
      <w:sz w:val="28"/>
      <w:lang w:val="en-US"/>
    </w:rPr>
  </w:style>
  <w:style w:type="character" w:customStyle="1" w:styleId="28">
    <w:name w:val="Цитата 2 Знак"/>
    <w:basedOn w:val="a2"/>
    <w:link w:val="27"/>
    <w:uiPriority w:val="29"/>
    <w:rsid w:val="000F2BC6"/>
    <w:rPr>
      <w:rFonts w:ascii="Times New Roman" w:eastAsia="Times New Roman" w:hAnsi="Times New Roman"/>
      <w:i/>
      <w:iCs/>
      <w:color w:val="000000" w:themeColor="text1"/>
      <w:sz w:val="28"/>
      <w:lang w:val="en-US"/>
    </w:rPr>
  </w:style>
  <w:style w:type="character" w:styleId="af8">
    <w:name w:val="Emphasis"/>
    <w:basedOn w:val="a2"/>
    <w:uiPriority w:val="20"/>
    <w:qFormat/>
    <w:rsid w:val="000F2BC6"/>
    <w:rPr>
      <w:i/>
      <w:iCs/>
    </w:rPr>
  </w:style>
  <w:style w:type="paragraph" w:styleId="af9">
    <w:name w:val="Intense Quote"/>
    <w:basedOn w:val="a1"/>
    <w:next w:val="a1"/>
    <w:link w:val="afa"/>
    <w:uiPriority w:val="30"/>
    <w:qFormat/>
    <w:rsid w:val="000F2BC6"/>
    <w:pPr>
      <w:pBdr>
        <w:bottom w:val="single" w:sz="4" w:space="4" w:color="5B9BD5" w:themeColor="accent1"/>
      </w:pBdr>
      <w:spacing w:before="200" w:after="280" w:line="276" w:lineRule="auto"/>
      <w:ind w:left="936" w:right="936"/>
    </w:pPr>
    <w:rPr>
      <w:rFonts w:ascii="Times New Roman" w:eastAsia="Times New Roman" w:hAnsi="Times New Roman"/>
      <w:b/>
      <w:bCs/>
      <w:i/>
      <w:iCs/>
      <w:color w:val="5B9BD5" w:themeColor="accent1"/>
      <w:sz w:val="28"/>
      <w:lang w:val="en-US"/>
    </w:rPr>
  </w:style>
  <w:style w:type="character" w:customStyle="1" w:styleId="afa">
    <w:name w:val="Выделенная цитата Знак"/>
    <w:basedOn w:val="a2"/>
    <w:link w:val="af9"/>
    <w:uiPriority w:val="30"/>
    <w:rsid w:val="000F2BC6"/>
    <w:rPr>
      <w:rFonts w:ascii="Times New Roman" w:eastAsia="Times New Roman" w:hAnsi="Times New Roman"/>
      <w:b/>
      <w:bCs/>
      <w:i/>
      <w:iCs/>
      <w:color w:val="5B9BD5" w:themeColor="accent1"/>
      <w:sz w:val="28"/>
      <w:lang w:val="en-US"/>
    </w:rPr>
  </w:style>
  <w:style w:type="character" w:styleId="afb">
    <w:name w:val="Subtle Emphasis"/>
    <w:basedOn w:val="a2"/>
    <w:uiPriority w:val="19"/>
    <w:qFormat/>
    <w:rsid w:val="000F2BC6"/>
    <w:rPr>
      <w:i/>
      <w:iCs/>
      <w:color w:val="808080" w:themeColor="text1" w:themeTint="7F"/>
    </w:rPr>
  </w:style>
  <w:style w:type="character" w:styleId="afc">
    <w:name w:val="Intense Emphasis"/>
    <w:basedOn w:val="a2"/>
    <w:uiPriority w:val="21"/>
    <w:qFormat/>
    <w:rsid w:val="000F2BC6"/>
    <w:rPr>
      <w:b/>
      <w:bCs/>
      <w:i/>
      <w:iCs/>
      <w:color w:val="5B9BD5" w:themeColor="accent1"/>
    </w:rPr>
  </w:style>
  <w:style w:type="character" w:styleId="afd">
    <w:name w:val="Subtle Reference"/>
    <w:basedOn w:val="a2"/>
    <w:uiPriority w:val="31"/>
    <w:qFormat/>
    <w:rsid w:val="000F2BC6"/>
    <w:rPr>
      <w:smallCaps/>
      <w:color w:val="ED7D31" w:themeColor="accent2"/>
      <w:u w:val="single"/>
    </w:rPr>
  </w:style>
  <w:style w:type="character" w:styleId="afe">
    <w:name w:val="Intense Reference"/>
    <w:basedOn w:val="a2"/>
    <w:uiPriority w:val="32"/>
    <w:qFormat/>
    <w:rsid w:val="000F2BC6"/>
    <w:rPr>
      <w:b/>
      <w:bCs/>
      <w:smallCaps/>
      <w:color w:val="ED7D31" w:themeColor="accent2"/>
      <w:spacing w:val="5"/>
      <w:u w:val="single"/>
    </w:rPr>
  </w:style>
  <w:style w:type="character" w:styleId="aff">
    <w:name w:val="Book Title"/>
    <w:basedOn w:val="a2"/>
    <w:uiPriority w:val="33"/>
    <w:qFormat/>
    <w:rsid w:val="000F2BC6"/>
    <w:rPr>
      <w:b/>
      <w:bCs/>
      <w:smallCaps/>
      <w:spacing w:val="5"/>
    </w:rPr>
  </w:style>
  <w:style w:type="paragraph" w:styleId="aff0">
    <w:name w:val="TOC Heading"/>
    <w:basedOn w:val="1"/>
    <w:next w:val="a1"/>
    <w:uiPriority w:val="39"/>
    <w:semiHidden/>
    <w:unhideWhenUsed/>
    <w:qFormat/>
    <w:rsid w:val="000F2BC6"/>
    <w:pPr>
      <w:outlineLvl w:val="9"/>
    </w:pPr>
  </w:style>
  <w:style w:type="paragraph" w:customStyle="1" w:styleId="docdata">
    <w:name w:val="docdata"/>
    <w:aliases w:val="docy,v5,28929,bqiaagaaeyqcaaagiaiaaanlcaaabxnwaaaaaaaaaaaaaaaaaaaaaaaaaaaaaaaaaaaaaaaaaaaaaaaaaaaaaaaaaaaaaaaaaaaaaaaaaaaaaaaaaaaaaaaaaaaaaaaaaaaaaaaaaaaaaaaaaaaaaaaaaaaaaaaaaaaaaaaaaaaaaaaaaaaaaaaaaaaaaaaaaaaaaaaaaaaaaaaaaaaaaaaaaaaaaaaaaaaaaaa"/>
    <w:basedOn w:val="a1"/>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1">
    <w:name w:val="Normal (Web)"/>
    <w:basedOn w:val="a1"/>
    <w:uiPriority w:val="99"/>
    <w:semiHidden/>
    <w:unhideWhenUsed/>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f2">
    <w:name w:val="Hyperlink"/>
    <w:basedOn w:val="a2"/>
    <w:uiPriority w:val="99"/>
    <w:unhideWhenUsed/>
    <w:rsid w:val="00AE1E54"/>
    <w:rPr>
      <w:color w:val="0563C1" w:themeColor="hyperlink"/>
      <w:u w:val="single"/>
    </w:rPr>
  </w:style>
  <w:style w:type="paragraph" w:customStyle="1" w:styleId="TableCaption">
    <w:name w:val="TableCaption"/>
    <w:pPr>
      <w:spacing w:before="240" w:after="120" w:line="240" w:lineRule="auto"/>
      <w:jc w:val="right"/>
    </w:pPr>
    <w:rPr>
      <w:rFonts w:ascii="Liberation Serif" w:hAnsi="Liberation Serif"/>
      <w:sz w:val="24"/>
    </w:rPr>
  </w:style>
  <w:style w:type="paragraph" w:customStyle="1" w:styleId="FigureCaption">
    <w:name w:val="FigureCaption"/>
    <w:pPr>
      <w:spacing w:before="120" w:after="240" w:line="240" w:lineRule="auto"/>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0820496">
      <w:bodyDiv w:val="1"/>
      <w:marLeft w:val="0"/>
      <w:marRight w:val="0"/>
      <w:marTop w:val="0"/>
      <w:marBottom w:val="0"/>
      <w:divBdr>
        <w:top w:val="none" w:sz="0" w:space="0" w:color="auto"/>
        <w:left w:val="none" w:sz="0" w:space="0" w:color="auto"/>
        <w:bottom w:val="none" w:sz="0" w:space="0" w:color="auto"/>
        <w:right w:val="none" w:sz="0" w:space="0" w:color="auto"/>
      </w:divBdr>
    </w:div>
    <w:div w:id="1378120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www.consultant.ru/document/cons_doc_LAW_116964/" TargetMode="External"/><Relationship Id="rId26" Type="http://schemas.openxmlformats.org/officeDocument/2006/relationships/hyperlink" Target="https://corpmsp.ru/about/press/news/novosti-korporatsii/s-nachala-2026-goda-v-rossii-poyavilos-bolee-240-tysyach-novykh-msp/" TargetMode="External"/><Relationship Id="rId39" Type="http://schemas.openxmlformats.org/officeDocument/2006/relationships/hyperlink" Target="https://rosstat.gov.ru/storage/mediabank/29_04-03-2026.html" TargetMode="External"/><Relationship Id="rId21" Type="http://schemas.openxmlformats.org/officeDocument/2006/relationships/hyperlink" Target="https://www.consultant.ru/document/cons_doc_LAW_28224/" TargetMode="External"/><Relationship Id="rId34" Type="http://schemas.openxmlformats.org/officeDocument/2006/relationships/hyperlink" Target="https://rosstat.gov.ru/storage/mediabank/mal_pred_2022.pdf" TargetMode="External"/><Relationship Id="rId42" Type="http://schemas.openxmlformats.org/officeDocument/2006/relationships/hyperlink" Target="https://corpmsp.ru/to-business/obespechenie-kreditov-zaymov/zontichnye-poruchitelstva/" TargetMode="External"/><Relationship Id="rId47" Type="http://schemas.openxmlformats.org/officeDocument/2006/relationships/hyperlink" Target="https://corpmsp.ru/about/press/news/novosti-korporatsii/korporatsiya-msp-zapustila-novyy-produkt-lgotnogo-lizinga-oborudovaniya-dlya-proizvodstvennykh-msp/" TargetMode="External"/><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www.consultant.ru/document/cons_doc_LAW_22142/" TargetMode="External"/><Relationship Id="rId29" Type="http://schemas.openxmlformats.org/officeDocument/2006/relationships/hyperlink" Target="https://www.economy.gov.ru/material/news/minekonomrazvitiya_v_2025_godu_biznes_poluchil_podderzhku_pochti_na_1_trln_rubley.html" TargetMode="External"/><Relationship Id="rId11" Type="http://schemas.openxmlformats.org/officeDocument/2006/relationships/image" Target="media/image7.png"/><Relationship Id="rId24" Type="http://schemas.openxmlformats.org/officeDocument/2006/relationships/hyperlink" Target="https://www.nalog.gov.ru/rn77/related_activities/regbusiness/" TargetMode="External"/><Relationship Id="rId32" Type="http://schemas.openxmlformats.org/officeDocument/2006/relationships/hyperlink" Target="https://www.cbr.ru/ec_research/mb/bulletin_26-02/" TargetMode="External"/><Relationship Id="rId37" Type="http://schemas.openxmlformats.org/officeDocument/2006/relationships/hyperlink" Target="https://rosstat.gov.ru/folder/313/document/277380" TargetMode="External"/><Relationship Id="rId40" Type="http://schemas.openxmlformats.org/officeDocument/2006/relationships/hyperlink" Target="https://xn--90aifddrld7a.xn--p1ai/" TargetMode="External"/><Relationship Id="rId45" Type="http://schemas.openxmlformats.org/officeDocument/2006/relationships/hyperlink" Target="https://economy.gov.ru/material/news/pochti_350_tysyach_predprinimateley_poluchili_430_tysyach_uslug_centrov_moy_biznes_v_2025_godu.html" TargetMode="External"/><Relationship Id="rId5" Type="http://schemas.openxmlformats.org/officeDocument/2006/relationships/image" Target="media/image1.png"/><Relationship Id="rId15" Type="http://schemas.openxmlformats.org/officeDocument/2006/relationships/hyperlink" Target="https://www.consultant.ru/document/cons_doc_LAW_52144/" TargetMode="External"/><Relationship Id="rId23" Type="http://schemas.openxmlformats.org/officeDocument/2006/relationships/hyperlink" Target="https://www.veb.ru/common/upload/files/veb/invest/rec1.pdf" TargetMode="External"/><Relationship Id="rId28" Type="http://schemas.openxmlformats.org/officeDocument/2006/relationships/hyperlink" Target="https://www.gd.ru/news/22171-mashinostroitelnye-msp-zarabotali-46-trln-rub-za-2024-god" TargetMode="External"/><Relationship Id="rId36" Type="http://schemas.openxmlformats.org/officeDocument/2006/relationships/hyperlink" Target="https://rosstat.gov.ru/storage/mediabank/osn-12-2025.pdf" TargetMode="External"/><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www.consultant.ru/document/cons_doc_LAW_122855/" TargetMode="External"/><Relationship Id="rId31" Type="http://schemas.openxmlformats.org/officeDocument/2006/relationships/hyperlink" Target="https://www.cbr.ru/press/pr/?file=20032026_133000key.htm" TargetMode="External"/><Relationship Id="rId44" Type="http://schemas.openxmlformats.org/officeDocument/2006/relationships/hyperlink" Target="https://economy.gov.ru/material/news/v_2026_godu_biznes_monogorodov_smozhet_poluchit_pochti_1_mlrd_rubley_po_novoy_lgotnoy_programme_kreditovaniya.htm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veb.ru/common/upload/files/veb/invest/rec3.pdf" TargetMode="External"/><Relationship Id="rId27" Type="http://schemas.openxmlformats.org/officeDocument/2006/relationships/hyperlink" Target="https://minfin.gov.ru/ru/press-center/?id_4=40199-v_2025_godu_obem_goszakupok_u_malogo_i_srednego_biznesa_prevysil_95_trln_rublei" TargetMode="External"/><Relationship Id="rId30" Type="http://schemas.openxmlformats.org/officeDocument/2006/relationships/hyperlink" Target="https://www.silver.ru/news/549933/" TargetMode="External"/><Relationship Id="rId35" Type="http://schemas.openxmlformats.org/officeDocument/2006/relationships/hyperlink" Target="https://rosstat.gov.ru/statistics/accounts" TargetMode="External"/><Relationship Id="rId43" Type="http://schemas.openxmlformats.org/officeDocument/2006/relationships/hyperlink" Target="https://corpmsp.ru/about/press/news/novosti-korporatsii/maksim-reshetnikov-v-2026-godu-malyy-i-sredniy-biznes-smozhet-privlech-okolo-900-mlrd-rubley-/" TargetMode="External"/><Relationship Id="rId48" Type="http://schemas.openxmlformats.org/officeDocument/2006/relationships/hyperlink" Target="https://corpmsp.ru/about/press/news/novosti-korporatsii/bolee-300-mln-rubley-vyplatili-goszakazchiki-msp-postavshchikam-po-itogam-raboty-shtaba-po-neplatezh/"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www.consultant.ru/document/cons_doc_LAW_28165/d29da7b903e5cc351ee08a2f10414ccee3c12bad/" TargetMode="External"/><Relationship Id="rId25" Type="http://schemas.openxmlformats.org/officeDocument/2006/relationships/hyperlink" Target="https://rmsp.nalog.ru/statistics2.html" TargetMode="External"/><Relationship Id="rId33" Type="http://schemas.openxmlformats.org/officeDocument/2006/relationships/hyperlink" Target="https://rosstat.gov.ru/storage/mediabank/Mal_pred_2024.pdf" TargetMode="External"/><Relationship Id="rId38" Type="http://schemas.openxmlformats.org/officeDocument/2006/relationships/hyperlink" Target="https://rosstat.gov.ru/folder/313/document/281270" TargetMode="External"/><Relationship Id="rId46" Type="http://schemas.openxmlformats.org/officeDocument/2006/relationships/hyperlink" Target="https://corpmsp.ru/to-business/sales/dostup-k-zakupkam-krupnykh-kompaniy/" TargetMode="External"/><Relationship Id="rId20" Type="http://schemas.openxmlformats.org/officeDocument/2006/relationships/hyperlink" Target="https://www.consultant.ru/document/cons_doc_LAW_173119/" TargetMode="External"/><Relationship Id="rId41" Type="http://schemas.openxmlformats.org/officeDocument/2006/relationships/hyperlink" Target="https://corpmsp.ru/to-business/lizingovaya-podderzhka/" TargetMode="External"/><Relationship Id="rId1" Type="http://schemas.openxmlformats.org/officeDocument/2006/relationships/numbering" Target="numbering.xml"/><Relationship Id="rId6" Type="http://schemas.openxmlformats.org/officeDocument/2006/relationships/image" Target="media/image2.png"/><Relationship Id="rId51" Type="http://schemas.openxmlformats.org/officeDocument/2006/relationships/image" Target="media/image11.png"/><Relationship Id="rId52" Type="http://schemas.openxmlformats.org/officeDocument/2006/relationships/image" Target="media/image12.png"/><Relationship Id="rId53" Type="http://schemas.openxmlformats.org/officeDocument/2006/relationships/image" Target="media/image13.png"/><Relationship Id="rId54" Type="http://schemas.openxmlformats.org/officeDocument/2006/relationships/image" Target="media/image14.png"/><Relationship Id="rId55" Type="http://schemas.openxmlformats.org/officeDocument/2006/relationships/image" Target="media/image15.png"/><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image" Target="media/image20.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image" Target="media/image23.png"/><Relationship Id="rId64" Type="http://schemas.openxmlformats.org/officeDocument/2006/relationships/image" Target="media/image24.png"/><Relationship Id="rId65" Type="http://schemas.openxmlformats.org/officeDocument/2006/relationships/image" Target="media/image25.png"/><Relationship Id="rId66" Type="http://schemas.openxmlformats.org/officeDocument/2006/relationships/image" Target="media/image26.png"/><Relationship Id="rId67" Type="http://schemas.openxmlformats.org/officeDocument/2006/relationships/image" Target="media/image27.png"/><Relationship Id="rId68" Type="http://schemas.openxmlformats.org/officeDocument/2006/relationships/image" Target="media/image28.png"/><Relationship Id="rId69" Type="http://schemas.openxmlformats.org/officeDocument/2006/relationships/image" Target="media/image29.png"/><Relationship Id="rId70" Type="http://schemas.openxmlformats.org/officeDocument/2006/relationships/image" Target="media/image30.png"/><Relationship Id="rId71" Type="http://schemas.openxmlformats.org/officeDocument/2006/relationships/image" Target="media/image31.png"/><Relationship Id="rId72" Type="http://schemas.openxmlformats.org/officeDocument/2006/relationships/image" Target="media/image32.png"/><Relationship Id="rId73" Type="http://schemas.openxmlformats.org/officeDocument/2006/relationships/image" Target="media/image33.png"/><Relationship Id="rId74" Type="http://schemas.openxmlformats.org/officeDocument/2006/relationships/image" Target="media/image34.png"/><Relationship Id="rId75" Type="http://schemas.openxmlformats.org/officeDocument/2006/relationships/image" Target="media/image35.png"/><Relationship Id="rId76" Type="http://schemas.openxmlformats.org/officeDocument/2006/relationships/image" Target="media/image36.png"/><Relationship Id="rId77" Type="http://schemas.openxmlformats.org/officeDocument/2006/relationships/image" Target="media/image37.png"/><Relationship Id="rId78" Type="http://schemas.openxmlformats.org/officeDocument/2006/relationships/image" Target="media/image38.png"/><Relationship Id="rId79" Type="http://schemas.openxmlformats.org/officeDocument/2006/relationships/image" Target="media/image3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88</Pages>
  <Words>20673</Words>
  <Characters>117841</Characters>
  <Application>Microsoft Office Word</Application>
  <DocSecurity>0</DocSecurity>
  <Lines>982</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138238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Воробьев П.А.</dc:creator>
  <cp:keywords/>
  <dc:description/>
  <cp:lastModifiedBy>Воробьев П.А.</cp:lastModifiedBy>
  <cp:revision>1</cp:revision>
  <dcterms:created xsi:type="dcterms:W3CDTF">2026-04-14T14:49:00Z</dcterms:created>
  <dcterms:modified xsi:type="dcterms:W3CDTF">2026-04-15T11:53:00Z</dcterms:modified>
</cp:coreProperties>
</file>