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DD0" w:rsidRDefault="000D0DD0" w:rsidP="000D0DD0">
      <w:pPr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GoBack"/>
      <w:bookmarkEnd w:id="0"/>
    </w:p>
    <w:p w:rsidR="000D0DD0" w:rsidRDefault="00356439" w:rsidP="000D0DD0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Torre </w:t>
      </w:r>
      <w:proofErr w:type="spellStart"/>
      <w:r>
        <w:rPr>
          <w:rFonts w:ascii="Arial" w:hAnsi="Arial" w:cs="Arial"/>
          <w:b/>
          <w:bCs/>
          <w:color w:val="000000" w:themeColor="text1"/>
        </w:rPr>
        <w:t>Janus</w:t>
      </w:r>
      <w:proofErr w:type="spellEnd"/>
    </w:p>
    <w:p w:rsidR="000D0DD0" w:rsidRDefault="00427D1B" w:rsidP="000D0DD0">
      <w:pPr>
        <w:rPr>
          <w:rFonts w:ascii="Arial" w:hAnsi="Arial" w:cs="Arial"/>
          <w:sz w:val="32"/>
          <w:szCs w:val="32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DE590">
            <wp:simplePos x="0" y="0"/>
            <wp:positionH relativeFrom="margin">
              <wp:align>center</wp:align>
            </wp:positionH>
            <wp:positionV relativeFrom="page">
              <wp:posOffset>2659380</wp:posOffset>
            </wp:positionV>
            <wp:extent cx="4733925" cy="2926080"/>
            <wp:effectExtent l="0" t="0" r="952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p w:rsidR="000D0DD0" w:rsidRDefault="000D0DD0" w:rsidP="000D0DD0">
      <w:pPr>
        <w:rPr>
          <w:rFonts w:ascii="Arial" w:hAnsi="Arial" w:cs="Arial"/>
          <w:sz w:val="32"/>
          <w:szCs w:val="32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4"/>
        <w:gridCol w:w="4754"/>
      </w:tblGrid>
      <w:tr w:rsidR="000D0DD0" w:rsidTr="00200205">
        <w:tc>
          <w:tcPr>
            <w:tcW w:w="8828" w:type="dxa"/>
            <w:gridSpan w:val="2"/>
            <w:shd w:val="clear" w:color="auto" w:fill="000000" w:themeFill="text1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 w:rsidRPr="000911CE">
              <w:rPr>
                <w:b/>
                <w:noProof/>
                <w:color w:val="92D050"/>
                <w:lang w:eastAsia="es-419"/>
              </w:rPr>
              <w:t>ESPECIFICACIONES TECNICAS</w:t>
            </w:r>
          </w:p>
        </w:tc>
      </w:tr>
      <w:tr w:rsidR="000D0DD0" w:rsidRPr="00BD22A5" w:rsidTr="00200205">
        <w:tc>
          <w:tcPr>
            <w:tcW w:w="4074" w:type="dxa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 w:rsidRPr="000911CE">
              <w:rPr>
                <w:b/>
              </w:rPr>
              <w:t>Familia de procesado</w:t>
            </w:r>
            <w:r>
              <w:rPr>
                <w:b/>
              </w:rPr>
              <w:t>r</w:t>
            </w:r>
          </w:p>
        </w:tc>
        <w:tc>
          <w:tcPr>
            <w:tcW w:w="4754" w:type="dxa"/>
          </w:tcPr>
          <w:p w:rsidR="000D0DD0" w:rsidRPr="000D0DD0" w:rsidRDefault="000D0DD0" w:rsidP="00200205">
            <w:pPr>
              <w:tabs>
                <w:tab w:val="left" w:pos="1700"/>
              </w:tabs>
              <w:rPr>
                <w:noProof/>
                <w:lang w:val="es-CO" w:eastAsia="es-419"/>
              </w:rPr>
            </w:pPr>
            <w:r w:rsidRPr="000D0DD0">
              <w:rPr>
                <w:lang w:val="es-CO"/>
              </w:rPr>
              <w:t xml:space="preserve">Intel® </w:t>
            </w:r>
            <w:r w:rsidR="00D03219">
              <w:rPr>
                <w:lang w:val="es-CO"/>
              </w:rPr>
              <w:t>Pentium Gold</w:t>
            </w:r>
            <w:r w:rsidR="00D03219" w:rsidRPr="000D0DD0">
              <w:rPr>
                <w:lang w:val="es-CO"/>
              </w:rPr>
              <w:t>®</w:t>
            </w:r>
            <w:r w:rsidR="00AD3BC3">
              <w:rPr>
                <w:lang w:val="es-CO"/>
              </w:rPr>
              <w:t xml:space="preserve"> </w:t>
            </w:r>
            <w:r w:rsidR="00D03219">
              <w:rPr>
                <w:lang w:val="es-CO"/>
              </w:rPr>
              <w:t>4</w:t>
            </w:r>
            <w:r w:rsidRPr="000D0DD0">
              <w:rPr>
                <w:lang w:val="es-CO"/>
              </w:rPr>
              <w:t>na generación</w:t>
            </w:r>
          </w:p>
        </w:tc>
      </w:tr>
      <w:tr w:rsidR="000D0DD0" w:rsidTr="00200205">
        <w:tc>
          <w:tcPr>
            <w:tcW w:w="4074" w:type="dxa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 w:rsidRPr="000911CE">
              <w:rPr>
                <w:b/>
              </w:rPr>
              <w:t>Velocidad del procesador</w:t>
            </w:r>
          </w:p>
        </w:tc>
        <w:tc>
          <w:tcPr>
            <w:tcW w:w="4754" w:type="dxa"/>
          </w:tcPr>
          <w:p w:rsidR="000D0DD0" w:rsidRDefault="00F115B8" w:rsidP="00200205">
            <w:pPr>
              <w:rPr>
                <w:noProof/>
                <w:lang w:eastAsia="es-419"/>
              </w:rPr>
            </w:pPr>
            <w:r>
              <w:t>1</w:t>
            </w:r>
            <w:r w:rsidR="000D0DD0" w:rsidRPr="00636715">
              <w:t>,</w:t>
            </w:r>
            <w:r w:rsidR="00EB371E">
              <w:t>8</w:t>
            </w:r>
            <w:r w:rsidR="000D0DD0">
              <w:t xml:space="preserve"> </w:t>
            </w:r>
            <w:r w:rsidR="000D0DD0" w:rsidRPr="00636715">
              <w:t xml:space="preserve">GHz </w:t>
            </w:r>
          </w:p>
        </w:tc>
      </w:tr>
      <w:tr w:rsidR="000D0DD0" w:rsidRPr="00555C4D" w:rsidTr="00200205">
        <w:tc>
          <w:tcPr>
            <w:tcW w:w="4074" w:type="dxa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>Sistema Operativo</w:t>
            </w:r>
          </w:p>
        </w:tc>
        <w:tc>
          <w:tcPr>
            <w:tcW w:w="4754" w:type="dxa"/>
          </w:tcPr>
          <w:p w:rsidR="000D0DD0" w:rsidRDefault="000D0DD0" w:rsidP="00200205">
            <w:pPr>
              <w:rPr>
                <w:noProof/>
                <w:lang w:eastAsia="es-419"/>
              </w:rPr>
            </w:pPr>
            <w:r>
              <w:t xml:space="preserve">Windows </w:t>
            </w:r>
            <w:r w:rsidR="00A7111A">
              <w:t>8.1</w:t>
            </w:r>
            <w:r>
              <w:t xml:space="preserve"> Home</w:t>
            </w:r>
          </w:p>
        </w:tc>
      </w:tr>
      <w:tr w:rsidR="000D0DD0" w:rsidRPr="009A64B7" w:rsidTr="00200205">
        <w:tc>
          <w:tcPr>
            <w:tcW w:w="4074" w:type="dxa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 w:rsidRPr="000911CE">
              <w:rPr>
                <w:b/>
              </w:rPr>
              <w:t>Memoria</w:t>
            </w:r>
            <w:r>
              <w:rPr>
                <w:b/>
              </w:rPr>
              <w:t xml:space="preserve"> Ram</w:t>
            </w:r>
          </w:p>
        </w:tc>
        <w:tc>
          <w:tcPr>
            <w:tcW w:w="4754" w:type="dxa"/>
          </w:tcPr>
          <w:p w:rsidR="000D0DD0" w:rsidRDefault="003D1A67" w:rsidP="00200205">
            <w:pPr>
              <w:rPr>
                <w:noProof/>
                <w:lang w:eastAsia="es-419"/>
              </w:rPr>
            </w:pPr>
            <w:r>
              <w:t>4</w:t>
            </w:r>
            <w:r w:rsidR="000D0DD0">
              <w:t xml:space="preserve"> GB, DDR</w:t>
            </w:r>
            <w:r w:rsidR="00B01CA1">
              <w:t>3</w:t>
            </w:r>
            <w:r w:rsidR="000D0DD0">
              <w:t xml:space="preserve">-2666 </w:t>
            </w:r>
            <w:proofErr w:type="spellStart"/>
            <w:r w:rsidR="000D0DD0">
              <w:t>Mhz</w:t>
            </w:r>
            <w:proofErr w:type="spellEnd"/>
          </w:p>
        </w:tc>
      </w:tr>
      <w:tr w:rsidR="000D0DD0" w:rsidRPr="00BD22A5" w:rsidTr="00200205">
        <w:tc>
          <w:tcPr>
            <w:tcW w:w="4074" w:type="dxa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 xml:space="preserve">Disco Duro </w:t>
            </w:r>
          </w:p>
        </w:tc>
        <w:tc>
          <w:tcPr>
            <w:tcW w:w="4754" w:type="dxa"/>
          </w:tcPr>
          <w:p w:rsidR="000D0DD0" w:rsidRPr="003B4542" w:rsidRDefault="000D0DD0" w:rsidP="00200205">
            <w:pPr>
              <w:rPr>
                <w:noProof/>
                <w:lang w:val="es-CO" w:eastAsia="es-419"/>
              </w:rPr>
            </w:pPr>
            <w:r w:rsidRPr="003B4542">
              <w:rPr>
                <w:noProof/>
                <w:lang w:val="es-CO" w:eastAsia="es-419"/>
              </w:rPr>
              <w:t xml:space="preserve">Sata </w:t>
            </w:r>
            <w:r w:rsidR="00D66551">
              <w:rPr>
                <w:noProof/>
                <w:lang w:val="es-CO" w:eastAsia="es-419"/>
              </w:rPr>
              <w:t>128</w:t>
            </w:r>
            <w:r w:rsidRPr="003B4542">
              <w:rPr>
                <w:noProof/>
                <w:lang w:val="es-CO" w:eastAsia="es-419"/>
              </w:rPr>
              <w:t xml:space="preserve"> </w:t>
            </w:r>
            <w:r w:rsidR="003F6964">
              <w:rPr>
                <w:noProof/>
                <w:lang w:val="es-CO" w:eastAsia="es-419"/>
              </w:rPr>
              <w:t>G</w:t>
            </w:r>
            <w:r w:rsidRPr="003B4542">
              <w:rPr>
                <w:noProof/>
                <w:lang w:val="es-CO" w:eastAsia="es-419"/>
              </w:rPr>
              <w:t xml:space="preserve">B </w:t>
            </w:r>
          </w:p>
        </w:tc>
      </w:tr>
      <w:tr w:rsidR="000D0DD0" w:rsidRPr="00BD22A5" w:rsidTr="00200205">
        <w:tc>
          <w:tcPr>
            <w:tcW w:w="4074" w:type="dxa"/>
          </w:tcPr>
          <w:p w:rsidR="000D0DD0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 xml:space="preserve">Puertos frontales </w:t>
            </w:r>
          </w:p>
        </w:tc>
        <w:tc>
          <w:tcPr>
            <w:tcW w:w="4754" w:type="dxa"/>
          </w:tcPr>
          <w:p w:rsidR="000D0DD0" w:rsidRPr="00B34411" w:rsidRDefault="000D0DD0" w:rsidP="000D0DD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t xml:space="preserve">2 USB </w:t>
            </w:r>
            <w:r w:rsidR="009F7F72">
              <w:rPr>
                <w:noProof/>
                <w:lang w:eastAsia="es-419"/>
              </w:rPr>
              <w:t>2</w:t>
            </w:r>
            <w:r>
              <w:rPr>
                <w:noProof/>
                <w:lang w:eastAsia="es-419"/>
              </w:rPr>
              <w:t>.0</w:t>
            </w:r>
          </w:p>
          <w:p w:rsidR="000D0DD0" w:rsidRDefault="008424C3" w:rsidP="000D0DD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t>1</w:t>
            </w:r>
            <w:r w:rsidR="000D0DD0">
              <w:rPr>
                <w:noProof/>
                <w:lang w:eastAsia="es-419"/>
              </w:rPr>
              <w:t xml:space="preserve"> </w:t>
            </w:r>
            <w:r>
              <w:rPr>
                <w:noProof/>
                <w:lang w:eastAsia="es-419"/>
              </w:rPr>
              <w:t>ficha de audio universal</w:t>
            </w:r>
          </w:p>
          <w:p w:rsidR="000D0DD0" w:rsidRPr="000D0DD0" w:rsidRDefault="008424C3" w:rsidP="000D0DD0">
            <w:pPr>
              <w:pStyle w:val="Prrafodelista"/>
              <w:numPr>
                <w:ilvl w:val="0"/>
                <w:numId w:val="1"/>
              </w:numPr>
              <w:rPr>
                <w:noProof/>
                <w:lang w:val="es-CO" w:eastAsia="es-419"/>
              </w:rPr>
            </w:pPr>
            <w:r>
              <w:rPr>
                <w:noProof/>
                <w:lang w:val="es-CO" w:eastAsia="es-419"/>
              </w:rPr>
              <w:t>1 MCR 5:1</w:t>
            </w:r>
          </w:p>
        </w:tc>
      </w:tr>
      <w:tr w:rsidR="000D0DD0" w:rsidRPr="00B34411" w:rsidTr="00200205">
        <w:tc>
          <w:tcPr>
            <w:tcW w:w="4074" w:type="dxa"/>
          </w:tcPr>
          <w:p w:rsidR="000D0DD0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 xml:space="preserve">Puertos Posteriores </w:t>
            </w:r>
          </w:p>
        </w:tc>
        <w:tc>
          <w:tcPr>
            <w:tcW w:w="4754" w:type="dxa"/>
          </w:tcPr>
          <w:p w:rsidR="000D0DD0" w:rsidRDefault="008424C3" w:rsidP="000D0DD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t xml:space="preserve">1 Gigabyte Ethernet </w:t>
            </w:r>
          </w:p>
          <w:p w:rsidR="008424C3" w:rsidRPr="008424C3" w:rsidRDefault="008424C3" w:rsidP="008424C3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t xml:space="preserve">1 </w:t>
            </w:r>
            <w:r w:rsidR="008B1F65">
              <w:rPr>
                <w:noProof/>
                <w:lang w:eastAsia="es-419"/>
              </w:rPr>
              <w:t xml:space="preserve">Puerto </w:t>
            </w:r>
            <w:r w:rsidR="009F7F72">
              <w:rPr>
                <w:noProof/>
                <w:lang w:eastAsia="es-419"/>
              </w:rPr>
              <w:t>VGA</w:t>
            </w:r>
          </w:p>
          <w:p w:rsidR="000D0DD0" w:rsidRPr="001249BD" w:rsidRDefault="000D0DD0" w:rsidP="001249B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419"/>
              </w:rPr>
            </w:pPr>
            <w:r>
              <w:rPr>
                <w:noProof/>
                <w:lang w:eastAsia="es-419"/>
              </w:rPr>
              <w:t>LAN</w:t>
            </w:r>
            <w:r w:rsidR="00827AD6">
              <w:rPr>
                <w:noProof/>
                <w:lang w:eastAsia="es-419"/>
              </w:rPr>
              <w:t xml:space="preserve"> – Wireless</w:t>
            </w:r>
          </w:p>
        </w:tc>
      </w:tr>
      <w:tr w:rsidR="000D0DD0" w:rsidRPr="00BD22A5" w:rsidTr="00200205">
        <w:tc>
          <w:tcPr>
            <w:tcW w:w="4074" w:type="dxa"/>
          </w:tcPr>
          <w:p w:rsidR="000D0DD0" w:rsidRPr="00E77BB0" w:rsidRDefault="007C27C5" w:rsidP="00200205">
            <w:pPr>
              <w:rPr>
                <w:b/>
                <w:noProof/>
                <w:lang w:val="es-CO" w:eastAsia="es-419"/>
              </w:rPr>
            </w:pPr>
            <w:r w:rsidRPr="00E77BB0">
              <w:rPr>
                <w:rFonts w:ascii="Tahoma" w:hAnsi="Tahoma" w:cs="Tahoma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Monitor </w:t>
            </w:r>
            <w:r w:rsidRPr="00E77BB0">
              <w:rPr>
                <w:rFonts w:ascii="Tahoma" w:hAnsi="Tahoma" w:cs="Tahoma"/>
                <w:b/>
                <w:color w:val="000000" w:themeColor="text1"/>
                <w:sz w:val="21"/>
                <w:szCs w:val="21"/>
                <w:shd w:val="clear" w:color="auto" w:fill="FFFFFF"/>
              </w:rPr>
              <w:t>19,5" VGA</w:t>
            </w:r>
          </w:p>
        </w:tc>
        <w:tc>
          <w:tcPr>
            <w:tcW w:w="4754" w:type="dxa"/>
          </w:tcPr>
          <w:p w:rsidR="000D0DD0" w:rsidRPr="000D0DD0" w:rsidRDefault="000D0DD0" w:rsidP="0020267F">
            <w:pPr>
              <w:rPr>
                <w:lang w:val="es-CO"/>
              </w:rPr>
            </w:pPr>
            <w:r w:rsidRPr="000D0DD0">
              <w:rPr>
                <w:lang w:val="es-CO"/>
              </w:rPr>
              <w:t>Resolución</w:t>
            </w:r>
            <w:r w:rsidR="00EC3365">
              <w:rPr>
                <w:lang w:val="es-CO"/>
              </w:rPr>
              <w:t xml:space="preserve"> 1366 x 768@60hz </w:t>
            </w:r>
          </w:p>
          <w:p w:rsidR="000D0DD0" w:rsidRPr="000D0DD0" w:rsidRDefault="000D0DD0" w:rsidP="00200205">
            <w:pPr>
              <w:rPr>
                <w:lang w:val="es-CO"/>
              </w:rPr>
            </w:pPr>
            <w:r w:rsidRPr="000D0DD0">
              <w:rPr>
                <w:lang w:val="es-CO"/>
              </w:rPr>
              <w:t>Conectividad:</w:t>
            </w:r>
          </w:p>
          <w:p w:rsidR="000D0DD0" w:rsidRPr="000D0DD0" w:rsidRDefault="00EC3365" w:rsidP="00200205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0D0DD0" w:rsidRPr="000D0DD0">
              <w:rPr>
                <w:lang w:val="es-CO"/>
              </w:rPr>
              <w:t xml:space="preserve"> </w:t>
            </w:r>
            <w:r>
              <w:rPr>
                <w:lang w:val="es-CO"/>
              </w:rPr>
              <w:t>VGA</w:t>
            </w:r>
            <w:r w:rsidR="000D0DD0" w:rsidRPr="000D0DD0">
              <w:rPr>
                <w:lang w:val="es-CO"/>
              </w:rPr>
              <w:t xml:space="preserve">   </w:t>
            </w:r>
          </w:p>
        </w:tc>
      </w:tr>
      <w:tr w:rsidR="000D0DD0" w:rsidRPr="00CB037D" w:rsidTr="00200205">
        <w:tc>
          <w:tcPr>
            <w:tcW w:w="4074" w:type="dxa"/>
          </w:tcPr>
          <w:p w:rsidR="000D0DD0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 xml:space="preserve">Teclado </w:t>
            </w:r>
          </w:p>
        </w:tc>
        <w:tc>
          <w:tcPr>
            <w:tcW w:w="4754" w:type="dxa"/>
          </w:tcPr>
          <w:p w:rsidR="000D0DD0" w:rsidRPr="00891916" w:rsidRDefault="0020267F" w:rsidP="0020267F">
            <w:pPr>
              <w:tabs>
                <w:tab w:val="right" w:pos="4538"/>
              </w:tabs>
              <w:rPr>
                <w:lang w:val="en-US"/>
              </w:rPr>
            </w:pPr>
            <w:r>
              <w:rPr>
                <w:lang w:val="en-US"/>
              </w:rPr>
              <w:t xml:space="preserve">USB </w:t>
            </w:r>
            <w:r w:rsidR="000572A0">
              <w:rPr>
                <w:lang w:val="en-US"/>
              </w:rPr>
              <w:t>(</w:t>
            </w:r>
            <w:r>
              <w:rPr>
                <w:lang w:val="en-US"/>
              </w:rPr>
              <w:t>negro</w:t>
            </w:r>
            <w:r w:rsidR="000572A0">
              <w:rPr>
                <w:lang w:val="en-US"/>
              </w:rPr>
              <w:t>)</w:t>
            </w:r>
          </w:p>
        </w:tc>
      </w:tr>
      <w:tr w:rsidR="000D0DD0" w:rsidRPr="00CB037D" w:rsidTr="00200205">
        <w:tc>
          <w:tcPr>
            <w:tcW w:w="4074" w:type="dxa"/>
          </w:tcPr>
          <w:p w:rsidR="000D0DD0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 xml:space="preserve">Mouse </w:t>
            </w:r>
          </w:p>
        </w:tc>
        <w:tc>
          <w:tcPr>
            <w:tcW w:w="4754" w:type="dxa"/>
          </w:tcPr>
          <w:p w:rsidR="000D0DD0" w:rsidRPr="00891916" w:rsidRDefault="000D0DD0" w:rsidP="00200205">
            <w:r w:rsidRPr="00891916">
              <w:rPr>
                <w:noProof/>
                <w:lang w:eastAsia="es-419"/>
              </w:rPr>
              <w:t xml:space="preserve">USB </w:t>
            </w:r>
            <w:r w:rsidR="0020267F">
              <w:rPr>
                <w:noProof/>
                <w:lang w:eastAsia="es-419"/>
              </w:rPr>
              <w:t>Ó</w:t>
            </w:r>
            <w:r w:rsidRPr="00891916">
              <w:rPr>
                <w:noProof/>
                <w:lang w:eastAsia="es-419"/>
              </w:rPr>
              <w:t xml:space="preserve">ptical </w:t>
            </w:r>
            <w:r w:rsidR="0020267F">
              <w:rPr>
                <w:noProof/>
                <w:lang w:eastAsia="es-419"/>
              </w:rPr>
              <w:t>(negro)</w:t>
            </w:r>
            <w:r w:rsidRPr="00891916">
              <w:rPr>
                <w:noProof/>
                <w:lang w:eastAsia="es-419"/>
              </w:rPr>
              <w:t xml:space="preserve"> </w:t>
            </w:r>
          </w:p>
        </w:tc>
      </w:tr>
      <w:tr w:rsidR="000D0DD0" w:rsidTr="00200205">
        <w:tc>
          <w:tcPr>
            <w:tcW w:w="4074" w:type="dxa"/>
          </w:tcPr>
          <w:p w:rsidR="000D0DD0" w:rsidRPr="000911CE" w:rsidRDefault="000D0DD0" w:rsidP="00200205">
            <w:pPr>
              <w:rPr>
                <w:b/>
                <w:noProof/>
                <w:lang w:eastAsia="es-419"/>
              </w:rPr>
            </w:pPr>
            <w:r>
              <w:rPr>
                <w:b/>
                <w:noProof/>
                <w:lang w:eastAsia="es-419"/>
              </w:rPr>
              <w:t>Adaptador  de corriente</w:t>
            </w:r>
          </w:p>
        </w:tc>
        <w:tc>
          <w:tcPr>
            <w:tcW w:w="4754" w:type="dxa"/>
          </w:tcPr>
          <w:p w:rsidR="000D0DD0" w:rsidRDefault="00C07EF5" w:rsidP="00200205">
            <w:pPr>
              <w:rPr>
                <w:noProof/>
                <w:lang w:eastAsia="es-419"/>
              </w:rPr>
            </w:pPr>
            <w:r>
              <w:t>340</w:t>
            </w:r>
            <w:r w:rsidR="00EC3365">
              <w:t xml:space="preserve"> </w:t>
            </w:r>
            <w:r w:rsidR="000D0DD0">
              <w:t>W</w:t>
            </w:r>
          </w:p>
        </w:tc>
      </w:tr>
    </w:tbl>
    <w:p w:rsidR="005A4EEF" w:rsidRDefault="005A4EEF" w:rsidP="008374C5"/>
    <w:sectPr w:rsidR="005A4EEF" w:rsidSect="00D61CF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AB2" w:rsidRDefault="00011AB2">
      <w:pPr>
        <w:spacing w:after="0" w:line="240" w:lineRule="auto"/>
      </w:pPr>
      <w:r>
        <w:separator/>
      </w:r>
    </w:p>
  </w:endnote>
  <w:endnote w:type="continuationSeparator" w:id="0">
    <w:p w:rsidR="00011AB2" w:rsidRDefault="0001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AB2" w:rsidRDefault="00011AB2">
      <w:pPr>
        <w:spacing w:after="0" w:line="240" w:lineRule="auto"/>
      </w:pPr>
      <w:r>
        <w:separator/>
      </w:r>
    </w:p>
  </w:footnote>
  <w:footnote w:type="continuationSeparator" w:id="0">
    <w:p w:rsidR="00011AB2" w:rsidRDefault="0001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C5" w:rsidRDefault="008374C5">
    <w:pPr>
      <w:pStyle w:val="Encabezado"/>
    </w:pPr>
    <w:r>
      <w:rPr>
        <w:noProof/>
      </w:rPr>
      <w:drawing>
        <wp:inline distT="0" distB="0" distL="0" distR="0" wp14:anchorId="1D59A96B" wp14:editId="13C537FA">
          <wp:extent cx="5612130" cy="1173345"/>
          <wp:effectExtent l="0" t="0" r="0" b="8255"/>
          <wp:docPr id="3" name="Picture 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73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7E1"/>
    <w:multiLevelType w:val="hybridMultilevel"/>
    <w:tmpl w:val="A7B0B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D0"/>
    <w:rsid w:val="00005C75"/>
    <w:rsid w:val="00011AB2"/>
    <w:rsid w:val="00047AE7"/>
    <w:rsid w:val="000572A0"/>
    <w:rsid w:val="000D0DD0"/>
    <w:rsid w:val="00116A71"/>
    <w:rsid w:val="001249BD"/>
    <w:rsid w:val="001D1CE1"/>
    <w:rsid w:val="0020267F"/>
    <w:rsid w:val="003263BE"/>
    <w:rsid w:val="00356439"/>
    <w:rsid w:val="00377D7F"/>
    <w:rsid w:val="003D1A67"/>
    <w:rsid w:val="003F6964"/>
    <w:rsid w:val="00427D1B"/>
    <w:rsid w:val="004F10FC"/>
    <w:rsid w:val="005A4EEF"/>
    <w:rsid w:val="005C41D7"/>
    <w:rsid w:val="005D28EA"/>
    <w:rsid w:val="007C27C5"/>
    <w:rsid w:val="007E3D87"/>
    <w:rsid w:val="00827AD6"/>
    <w:rsid w:val="008374C5"/>
    <w:rsid w:val="008424C3"/>
    <w:rsid w:val="008B1F65"/>
    <w:rsid w:val="009F2294"/>
    <w:rsid w:val="009F7F72"/>
    <w:rsid w:val="00A7111A"/>
    <w:rsid w:val="00A74D61"/>
    <w:rsid w:val="00AD3BC3"/>
    <w:rsid w:val="00B01CA1"/>
    <w:rsid w:val="00BC4553"/>
    <w:rsid w:val="00C07EF5"/>
    <w:rsid w:val="00C37CEA"/>
    <w:rsid w:val="00D03219"/>
    <w:rsid w:val="00D544A7"/>
    <w:rsid w:val="00D66551"/>
    <w:rsid w:val="00DA4917"/>
    <w:rsid w:val="00E77BB0"/>
    <w:rsid w:val="00EB371E"/>
    <w:rsid w:val="00EC3365"/>
    <w:rsid w:val="00F115B8"/>
    <w:rsid w:val="00F914B9"/>
    <w:rsid w:val="00FD3D0B"/>
    <w:rsid w:val="00FF36F9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6CE7"/>
  <w15:chartTrackingRefBased/>
  <w15:docId w15:val="{F37E8869-4545-4A26-BF3E-08527FA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DD0"/>
    <w:rPr>
      <w:lang w:val="en-US"/>
    </w:rPr>
  </w:style>
  <w:style w:type="table" w:styleId="Tablaconcuadrcula">
    <w:name w:val="Table Grid"/>
    <w:basedOn w:val="Tablanormal"/>
    <w:uiPriority w:val="39"/>
    <w:rsid w:val="000D0DD0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0DD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263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Merchan</dc:creator>
  <cp:keywords/>
  <dc:description/>
  <cp:lastModifiedBy>Juan Pablo Merchan</cp:lastModifiedBy>
  <cp:revision>34</cp:revision>
  <dcterms:created xsi:type="dcterms:W3CDTF">2020-10-09T15:27:00Z</dcterms:created>
  <dcterms:modified xsi:type="dcterms:W3CDTF">2021-09-19T20:50:00Z</dcterms:modified>
</cp:coreProperties>
</file>